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1" w:rsidRDefault="00F653C9" w:rsidP="00F653C9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-521335</wp:posOffset>
            </wp:positionV>
            <wp:extent cx="7467600" cy="10278745"/>
            <wp:effectExtent l="19050" t="0" r="0" b="0"/>
            <wp:wrapTight wrapText="bothSides">
              <wp:wrapPolygon edited="0">
                <wp:start x="-55" y="0"/>
                <wp:lineTo x="-55" y="21577"/>
                <wp:lineTo x="21600" y="21577"/>
                <wp:lineTo x="21600" y="0"/>
                <wp:lineTo x="-55" y="0"/>
              </wp:wrapPolygon>
            </wp:wrapTight>
            <wp:docPr id="4" name="Рисунок 4" descr="G:\ПД -2016г\Паспорт доступ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Д -2016г\Паспорт доступност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27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3.1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B6779A" w:rsidRPr="00D220F4" w:rsidRDefault="00F35D01" w:rsidP="00B6779A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="00B6779A" w:rsidRPr="00D220F4">
        <w:rPr>
          <w:i/>
          <w:sz w:val="24"/>
          <w:szCs w:val="24"/>
          <w:u w:val="single"/>
        </w:rPr>
        <w:t>движение автобусов по ул. Высотная в двух направлениях</w:t>
      </w:r>
      <w:r w:rsidR="00B6779A">
        <w:rPr>
          <w:i/>
          <w:sz w:val="24"/>
          <w:szCs w:val="24"/>
          <w:u w:val="single"/>
        </w:rPr>
        <w:t xml:space="preserve"> № 71,99, 80,89,52,88, </w:t>
      </w:r>
      <w:proofErr w:type="spellStart"/>
      <w:r w:rsidR="00B6779A">
        <w:rPr>
          <w:i/>
          <w:sz w:val="24"/>
          <w:szCs w:val="24"/>
          <w:u w:val="single"/>
        </w:rPr>
        <w:t>тролейбус</w:t>
      </w:r>
      <w:proofErr w:type="spellEnd"/>
      <w:r w:rsidR="00B6779A">
        <w:rPr>
          <w:i/>
          <w:sz w:val="24"/>
          <w:szCs w:val="24"/>
          <w:u w:val="single"/>
        </w:rPr>
        <w:t xml:space="preserve"> № 13; с </w:t>
      </w:r>
      <w:proofErr w:type="spellStart"/>
      <w:r w:rsidR="00B6779A">
        <w:rPr>
          <w:i/>
          <w:sz w:val="24"/>
          <w:szCs w:val="24"/>
          <w:u w:val="single"/>
        </w:rPr>
        <w:t>Ветлужанки</w:t>
      </w:r>
      <w:proofErr w:type="spellEnd"/>
      <w:r w:rsidR="00B6779A">
        <w:rPr>
          <w:i/>
          <w:sz w:val="24"/>
          <w:szCs w:val="24"/>
          <w:u w:val="single"/>
        </w:rPr>
        <w:t xml:space="preserve"> по ул. Стасова с выездом на Высотную автобусы № 91,87,34,85,38,35.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наличие адаптированного пассажирского транспорта к объекту </w:t>
      </w:r>
      <w:r w:rsidRPr="00D220F4">
        <w:rPr>
          <w:i/>
          <w:sz w:val="24"/>
          <w:szCs w:val="24"/>
          <w:u w:val="single"/>
        </w:rPr>
        <w:t>отсутствует</w:t>
      </w:r>
      <w:r w:rsidR="005830B1">
        <w:rPr>
          <w:i/>
          <w:sz w:val="24"/>
          <w:szCs w:val="24"/>
          <w:u w:val="single"/>
        </w:rPr>
        <w:t>.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3.2.1 расстояние до объекта от остановки транспорта </w:t>
      </w:r>
      <w:r w:rsidRPr="003966E1">
        <w:rPr>
          <w:i/>
          <w:sz w:val="24"/>
          <w:szCs w:val="24"/>
          <w:u w:val="single"/>
        </w:rPr>
        <w:t>600-</w:t>
      </w:r>
      <w:r>
        <w:rPr>
          <w:i/>
          <w:sz w:val="24"/>
          <w:szCs w:val="24"/>
          <w:u w:val="single"/>
        </w:rPr>
        <w:t>7</w:t>
      </w:r>
      <w:r w:rsidRPr="003966E1">
        <w:rPr>
          <w:i/>
          <w:sz w:val="24"/>
          <w:szCs w:val="24"/>
          <w:u w:val="single"/>
        </w:rPr>
        <w:t>00 м</w:t>
      </w:r>
      <w:r w:rsidR="005830B1">
        <w:rPr>
          <w:i/>
          <w:sz w:val="24"/>
          <w:szCs w:val="24"/>
          <w:u w:val="single"/>
        </w:rPr>
        <w:t>.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3.2.2 время движения (пешком) </w:t>
      </w:r>
      <w:r w:rsidRPr="003966E1">
        <w:rPr>
          <w:i/>
          <w:sz w:val="24"/>
          <w:szCs w:val="24"/>
          <w:u w:val="single"/>
        </w:rPr>
        <w:t>6-</w:t>
      </w:r>
      <w:r>
        <w:rPr>
          <w:i/>
          <w:sz w:val="24"/>
          <w:szCs w:val="24"/>
          <w:u w:val="single"/>
        </w:rPr>
        <w:t>8</w:t>
      </w:r>
      <w:r w:rsidRPr="003966E1">
        <w:rPr>
          <w:i/>
          <w:sz w:val="24"/>
          <w:szCs w:val="24"/>
          <w:u w:val="single"/>
        </w:rPr>
        <w:t xml:space="preserve"> мин</w:t>
      </w:r>
      <w:r w:rsidR="005830B1">
        <w:rPr>
          <w:i/>
          <w:sz w:val="24"/>
          <w:szCs w:val="24"/>
          <w:u w:val="single"/>
        </w:rPr>
        <w:t>.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),  </w:t>
      </w:r>
      <w:r w:rsidRPr="003966E1">
        <w:rPr>
          <w:i/>
          <w:sz w:val="24"/>
          <w:szCs w:val="24"/>
          <w:u w:val="single"/>
        </w:rPr>
        <w:t>да</w:t>
      </w:r>
      <w:r w:rsidR="005830B1">
        <w:rPr>
          <w:i/>
          <w:sz w:val="24"/>
          <w:szCs w:val="24"/>
          <w:u w:val="single"/>
        </w:rPr>
        <w:t>.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</w:rPr>
        <w:t xml:space="preserve">нерегулируемые; </w:t>
      </w:r>
      <w:r w:rsidRPr="007B593E">
        <w:rPr>
          <w:i/>
          <w:sz w:val="24"/>
          <w:szCs w:val="24"/>
          <w:u w:val="single"/>
        </w:rPr>
        <w:t>регулируемые, со звуковой сигнализацией, таймером</w:t>
      </w:r>
      <w:r>
        <w:rPr>
          <w:i/>
          <w:sz w:val="24"/>
          <w:szCs w:val="24"/>
        </w:rPr>
        <w:t xml:space="preserve">; </w:t>
      </w:r>
      <w:r w:rsidRPr="005053BC">
        <w:rPr>
          <w:i/>
          <w:sz w:val="24"/>
          <w:szCs w:val="24"/>
          <w:u w:val="single"/>
        </w:rPr>
        <w:t>да</w:t>
      </w:r>
      <w:r w:rsidR="005830B1">
        <w:rPr>
          <w:i/>
          <w:sz w:val="24"/>
          <w:szCs w:val="24"/>
          <w:u w:val="single"/>
        </w:rPr>
        <w:t>.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визуальная; </w:t>
      </w:r>
      <w:r w:rsidRPr="007B593E">
        <w:rPr>
          <w:i/>
          <w:sz w:val="24"/>
          <w:szCs w:val="24"/>
          <w:u w:val="single"/>
        </w:rPr>
        <w:t>нет</w:t>
      </w:r>
      <w:r w:rsidR="005830B1">
        <w:rPr>
          <w:i/>
          <w:sz w:val="24"/>
          <w:szCs w:val="24"/>
          <w:u w:val="single"/>
        </w:rPr>
        <w:t>.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Перепады высоты на пути: </w:t>
      </w:r>
      <w:r w:rsidRPr="007B593E">
        <w:rPr>
          <w:i/>
          <w:sz w:val="24"/>
          <w:szCs w:val="24"/>
          <w:u w:val="single"/>
        </w:rPr>
        <w:t>есть</w:t>
      </w:r>
      <w:r>
        <w:rPr>
          <w:i/>
          <w:sz w:val="24"/>
          <w:szCs w:val="24"/>
        </w:rPr>
        <w:t>, нет</w:t>
      </w:r>
      <w:r>
        <w:rPr>
          <w:sz w:val="24"/>
          <w:szCs w:val="24"/>
        </w:rPr>
        <w:t xml:space="preserve">  </w:t>
      </w:r>
      <w:r w:rsidRPr="007B593E">
        <w:rPr>
          <w:i/>
          <w:sz w:val="24"/>
          <w:szCs w:val="24"/>
          <w:u w:val="single"/>
        </w:rPr>
        <w:t>бордюры высотой до10 см</w:t>
      </w:r>
      <w:r w:rsidR="005830B1">
        <w:rPr>
          <w:sz w:val="24"/>
          <w:szCs w:val="24"/>
        </w:rPr>
        <w:t>.</w:t>
      </w:r>
    </w:p>
    <w:p w:rsidR="00B6779A" w:rsidRDefault="00B6779A" w:rsidP="00B6779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 </w:t>
      </w:r>
      <w:r w:rsidRPr="007B593E">
        <w:rPr>
          <w:i/>
          <w:sz w:val="24"/>
          <w:szCs w:val="24"/>
          <w:u w:val="single"/>
        </w:rPr>
        <w:t>не везде</w:t>
      </w:r>
      <w:r w:rsidR="005830B1">
        <w:rPr>
          <w:i/>
          <w:sz w:val="24"/>
          <w:szCs w:val="24"/>
          <w:u w:val="single"/>
        </w:rPr>
        <w:t>.</w:t>
      </w:r>
    </w:p>
    <w:p w:rsidR="00B6779A" w:rsidRDefault="00B6779A" w:rsidP="00B6779A">
      <w:pPr>
        <w:spacing w:line="240" w:lineRule="auto"/>
        <w:rPr>
          <w:b/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F35D01" w:rsidRDefault="00F35D01" w:rsidP="00F35D01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35D01" w:rsidTr="00F35D01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1" w:rsidRDefault="00F35D0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35D01" w:rsidRDefault="00F35D0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1" w:rsidRDefault="00F35D0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F35D01" w:rsidRDefault="00F35D0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инвалидов</w:t>
            </w:r>
          </w:p>
          <w:p w:rsidR="00F35D01" w:rsidRDefault="00F35D0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1" w:rsidRDefault="00F35D0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F35D01" w:rsidRDefault="00F35D0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(формы обслуживания)*</w:t>
            </w:r>
          </w:p>
        </w:tc>
      </w:tr>
      <w:tr w:rsidR="00B6779A" w:rsidTr="00F35D0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67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B6779A" w:rsidTr="00F35D0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B6779A" w:rsidTr="00F35D0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6779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«ДУ»</w:t>
            </w:r>
          </w:p>
        </w:tc>
      </w:tr>
      <w:tr w:rsidR="00B6779A" w:rsidTr="00F35D01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6779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«ДУ»</w:t>
            </w:r>
          </w:p>
        </w:tc>
      </w:tr>
      <w:tr w:rsidR="00B6779A" w:rsidTr="00F35D0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6779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B6779A" w:rsidTr="00F35D0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6779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B6779A" w:rsidTr="00F35D0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6779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«ДУ»</w:t>
            </w:r>
          </w:p>
        </w:tc>
      </w:tr>
    </w:tbl>
    <w:p w:rsidR="00F35D01" w:rsidRPr="00E8399A" w:rsidRDefault="00F35D01" w:rsidP="00F35D01">
      <w:pPr>
        <w:spacing w:line="240" w:lineRule="auto"/>
        <w:ind w:firstLine="708"/>
        <w:rPr>
          <w:i/>
          <w:sz w:val="24"/>
          <w:szCs w:val="24"/>
        </w:rPr>
      </w:pPr>
      <w:r w:rsidRPr="00E8399A">
        <w:rPr>
          <w:i/>
          <w:sz w:val="24"/>
          <w:szCs w:val="24"/>
        </w:rPr>
        <w:t>* - указывается один из вариантов: «А», «Б», «ДУ», «ВНД»</w:t>
      </w:r>
    </w:p>
    <w:p w:rsidR="00F35D01" w:rsidRDefault="00F35D01" w:rsidP="00F35D01">
      <w:pPr>
        <w:spacing w:line="240" w:lineRule="auto"/>
        <w:ind w:firstLine="0"/>
        <w:rPr>
          <w:b/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72"/>
        <w:gridCol w:w="2978"/>
      </w:tblGrid>
      <w:tr w:rsidR="00F35D01" w:rsidTr="00B6779A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1" w:rsidRDefault="00F35D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35D01" w:rsidRDefault="00F35D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1" w:rsidRDefault="00F35D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01" w:rsidRDefault="00F35D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ДЧ-В (К, У, О) </w:t>
            </w:r>
          </w:p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ДУ(С, Г)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ДЧ-В (К, У, О, Г) </w:t>
            </w:r>
          </w:p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ДУ(С)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ДУ</w:t>
            </w:r>
            <w:r>
              <w:rPr>
                <w:sz w:val="24"/>
                <w:szCs w:val="24"/>
              </w:rPr>
              <w:t xml:space="preserve"> (С, У, О, Г)</w:t>
            </w:r>
          </w:p>
          <w:p w:rsidR="00B6779A" w:rsidRPr="00EE1D0F" w:rsidRDefault="00B6779A" w:rsidP="00ED4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 (К)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 (У, К, О,)</w:t>
            </w:r>
          </w:p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ВНД (Г ,С)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 (К, С, О, Г)</w:t>
            </w:r>
          </w:p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ДУ(У)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B6779A" w:rsidTr="00B677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9A" w:rsidRDefault="00B677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3234ED" w:rsidRDefault="003234ED" w:rsidP="00F35D01">
      <w:pPr>
        <w:spacing w:line="240" w:lineRule="auto"/>
        <w:ind w:firstLine="0"/>
        <w:rPr>
          <w:i/>
          <w:sz w:val="20"/>
          <w:szCs w:val="20"/>
        </w:rPr>
      </w:pPr>
    </w:p>
    <w:p w:rsidR="00F35D01" w:rsidRPr="00B565EE" w:rsidRDefault="00F35D01" w:rsidP="00F35D01">
      <w:pPr>
        <w:spacing w:line="240" w:lineRule="auto"/>
        <w:ind w:firstLine="0"/>
        <w:rPr>
          <w:i/>
          <w:sz w:val="20"/>
          <w:szCs w:val="20"/>
        </w:rPr>
      </w:pPr>
      <w:r w:rsidRPr="00B565EE">
        <w:rPr>
          <w:i/>
          <w:sz w:val="20"/>
          <w:szCs w:val="20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p w:rsidR="00BD2A52" w:rsidRDefault="00B6779A" w:rsidP="00BD2A52">
      <w:pPr>
        <w:spacing w:line="240" w:lineRule="auto"/>
        <w:ind w:firstLine="284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</w:p>
    <w:p w:rsidR="00BD2A52" w:rsidRPr="00E8399A" w:rsidRDefault="00BD2A52" w:rsidP="00E8399A">
      <w:pPr>
        <w:spacing w:line="240" w:lineRule="auto"/>
        <w:ind w:firstLine="284"/>
        <w:rPr>
          <w:b/>
          <w:i/>
          <w:sz w:val="24"/>
          <w:szCs w:val="24"/>
          <w:u w:val="single"/>
        </w:rPr>
      </w:pPr>
      <w:r w:rsidRPr="00E8399A">
        <w:rPr>
          <w:b/>
          <w:i/>
          <w:sz w:val="24"/>
          <w:szCs w:val="24"/>
          <w:u w:val="single"/>
        </w:rPr>
        <w:lastRenderedPageBreak/>
        <w:t xml:space="preserve">Объект признан доступным условно для инвалидов: передвигающихся на креслах-колясках, с нарушением опорно-двигательного аппарата, с нарушениями умственного развития. Временно не доступен объект для инвалидов с нарушениями зрения и слуха. 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>Для решения вопросов доступности для всех категорий инвалидов в качестве, безусловно, обязательных мер требуется, прежде всего, установить системы информации на объекте, отремонтировать дорожное покрытие для автомобилей и пешеходов, организовать автостоянку и места отдыха на прилегающей территории, организация ситуационной помощи сотрудниками учреждения с закреплением функциональных обязанностей в должностных инструкциях.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>Для обеспечения полной доступности объекта для инвалидов с умственными нарушениями необходимо оборудовать санитарно-гигиенические помещения кнопкой вызова персонала.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>Для обеспечения полной доступности объекта  для инвалидов с патологией опорно-двигательного аппарата требуется установка доводчика на входной двери</w:t>
      </w:r>
      <w:r w:rsidR="003A71E8" w:rsidRPr="00E8399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>Для обеспечения организаци</w:t>
      </w:r>
      <w:r w:rsidR="003A71E8" w:rsidRPr="00E8399A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E8399A">
        <w:rPr>
          <w:rFonts w:ascii="Times New Roman" w:hAnsi="Times New Roman" w:cs="Times New Roman"/>
          <w:sz w:val="24"/>
          <w:szCs w:val="24"/>
          <w:lang w:eastAsia="en-US"/>
        </w:rPr>
        <w:t xml:space="preserve"> путей передвижения внутри здания удаление порожков между дверьми, организ</w:t>
      </w:r>
      <w:r w:rsidR="003A71E8" w:rsidRPr="00E8399A">
        <w:rPr>
          <w:rFonts w:ascii="Times New Roman" w:hAnsi="Times New Roman" w:cs="Times New Roman"/>
          <w:sz w:val="24"/>
          <w:szCs w:val="24"/>
          <w:lang w:eastAsia="en-US"/>
        </w:rPr>
        <w:t>овать</w:t>
      </w:r>
      <w:r w:rsidRPr="00E8399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71E8" w:rsidRPr="00E8399A">
        <w:rPr>
          <w:rFonts w:ascii="Times New Roman" w:hAnsi="Times New Roman" w:cs="Times New Roman"/>
          <w:sz w:val="24"/>
          <w:szCs w:val="24"/>
          <w:lang w:eastAsia="en-US"/>
        </w:rPr>
        <w:t>приобретение переносного пандуса</w:t>
      </w:r>
      <w:r w:rsidRPr="00E8399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условной доступности объекта для инвалидов с нарушениями зрения необходимо комплексное развитие системы информации на объекте. Использование контрастных цветовых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информацией. Полная доступность объекта может быть достигнута при организации ситуационной помощи на всех зонах.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условной доступности объекта для инвалидов с нарушениями слуха необходимо выделить и  организовать специально оборудованные места с возможностью усиления звука, а также организовать </w:t>
      </w:r>
      <w:proofErr w:type="spellStart"/>
      <w:r w:rsidRPr="00E8399A">
        <w:rPr>
          <w:rFonts w:ascii="Times New Roman" w:hAnsi="Times New Roman" w:cs="Times New Roman"/>
          <w:sz w:val="24"/>
          <w:szCs w:val="24"/>
          <w:lang w:eastAsia="en-US"/>
        </w:rPr>
        <w:t>сурдоперевод</w:t>
      </w:r>
      <w:proofErr w:type="spellEnd"/>
      <w:r w:rsidRPr="00E8399A">
        <w:rPr>
          <w:rFonts w:ascii="Times New Roman" w:hAnsi="Times New Roman" w:cs="Times New Roman"/>
          <w:sz w:val="24"/>
          <w:szCs w:val="24"/>
          <w:lang w:eastAsia="en-US"/>
        </w:rPr>
        <w:t xml:space="preserve"> при оказании услуг.</w:t>
      </w:r>
    </w:p>
    <w:p w:rsidR="00BD2A52" w:rsidRPr="00E8399A" w:rsidRDefault="00BD2A52" w:rsidP="00E8399A">
      <w:pPr>
        <w:pStyle w:val="aff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399A">
        <w:rPr>
          <w:rFonts w:ascii="Times New Roman" w:hAnsi="Times New Roman" w:cs="Times New Roman"/>
          <w:sz w:val="24"/>
          <w:szCs w:val="24"/>
          <w:lang w:eastAsia="en-US"/>
        </w:rPr>
        <w:t>Для обеспечения частичной доступности объекта для инвалидов на креслах-колясках, требуется обеспечение информационного сопровождения от входа на территорию. Установка бортиков на путях движения, выделение и обустройство целевых зон  всех функциональных помещений на первом этаже. Приобретение ТСР и оказание ситуационной помощи со стороны персонала.</w:t>
      </w:r>
    </w:p>
    <w:p w:rsidR="00B6779A" w:rsidRPr="00E8399A" w:rsidRDefault="00B6779A" w:rsidP="003A71E8">
      <w:pPr>
        <w:spacing w:line="240" w:lineRule="auto"/>
        <w:ind w:firstLine="284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F35D01" w:rsidRDefault="00F35D01" w:rsidP="00F35D01">
      <w:pPr>
        <w:spacing w:line="240" w:lineRule="auto"/>
        <w:ind w:firstLine="0"/>
        <w:jc w:val="center"/>
        <w:rPr>
          <w:sz w:val="24"/>
          <w:szCs w:val="24"/>
        </w:rPr>
      </w:pPr>
    </w:p>
    <w:p w:rsidR="00F35D01" w:rsidRDefault="00F35D01" w:rsidP="00F35D01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1"/>
        <w:gridCol w:w="3685"/>
      </w:tblGrid>
      <w:tr w:rsidR="00F35D01" w:rsidTr="00B6779A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1" w:rsidRDefault="0010516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35D01" w:rsidRDefault="00F35D01">
            <w:pPr>
              <w:ind w:right="-110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1" w:rsidRDefault="00F35D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01" w:rsidRDefault="00F35D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 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 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 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капитальный); 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капитальный); 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 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движения  к объекту (от остановки </w:t>
            </w:r>
            <w:r>
              <w:rPr>
                <w:sz w:val="24"/>
                <w:szCs w:val="24"/>
              </w:rPr>
              <w:lastRenderedPageBreak/>
              <w:t>транспорта)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ремонт (текущий, капитальный) </w:t>
            </w:r>
            <w:r>
              <w:rPr>
                <w:i/>
                <w:sz w:val="22"/>
                <w:szCs w:val="22"/>
              </w:rPr>
              <w:lastRenderedPageBreak/>
              <w:t>индивидуальное решение с ТСР</w:t>
            </w:r>
          </w:p>
        </w:tc>
      </w:tr>
      <w:tr w:rsidR="00B6779A" w:rsidTr="00B6779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зоны и участки</w:t>
            </w:r>
          </w:p>
          <w:p w:rsidR="00B6779A" w:rsidRDefault="00B6779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ED4E5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ремонт (текущий, капитальный) индивидуальное решение с ТСР</w:t>
            </w:r>
          </w:p>
        </w:tc>
      </w:tr>
    </w:tbl>
    <w:p w:rsidR="00F35D01" w:rsidRPr="00B565EE" w:rsidRDefault="00F35D01" w:rsidP="00F35D01">
      <w:pPr>
        <w:spacing w:line="240" w:lineRule="auto"/>
        <w:ind w:firstLine="0"/>
        <w:rPr>
          <w:i/>
          <w:sz w:val="20"/>
          <w:szCs w:val="20"/>
        </w:rPr>
      </w:pPr>
      <w:r w:rsidRPr="00B565EE">
        <w:rPr>
          <w:i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 w:rsidR="00B565EE">
        <w:rPr>
          <w:i/>
          <w:sz w:val="20"/>
          <w:szCs w:val="20"/>
        </w:rPr>
        <w:t>.</w:t>
      </w:r>
    </w:p>
    <w:p w:rsidR="00F35D01" w:rsidRDefault="00F35D01" w:rsidP="00F35D01">
      <w:pPr>
        <w:ind w:firstLine="0"/>
        <w:rPr>
          <w:sz w:val="24"/>
          <w:szCs w:val="24"/>
        </w:rPr>
      </w:pP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Период проведения работ </w:t>
      </w:r>
      <w:r w:rsidRPr="00AF2389">
        <w:rPr>
          <w:i/>
          <w:sz w:val="24"/>
          <w:szCs w:val="24"/>
          <w:u w:val="single"/>
        </w:rPr>
        <w:t>по мере финансирования</w:t>
      </w:r>
      <w:r>
        <w:rPr>
          <w:i/>
          <w:sz w:val="24"/>
          <w:szCs w:val="24"/>
          <w:u w:val="single"/>
        </w:rPr>
        <w:t>;</w:t>
      </w:r>
    </w:p>
    <w:p w:rsidR="00B6779A" w:rsidRDefault="00B6779A" w:rsidP="00B6779A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 w:rsidRPr="00AF2389">
        <w:rPr>
          <w:i/>
          <w:sz w:val="24"/>
          <w:szCs w:val="24"/>
          <w:u w:val="single"/>
        </w:rPr>
        <w:t xml:space="preserve">плана адаптации объектов социальной инфраструктуры </w:t>
      </w:r>
      <w:r>
        <w:rPr>
          <w:i/>
          <w:sz w:val="24"/>
          <w:szCs w:val="24"/>
          <w:u w:val="single"/>
        </w:rPr>
        <w:t xml:space="preserve">для МГН   </w:t>
      </w:r>
    </w:p>
    <w:p w:rsidR="00B6779A" w:rsidRPr="00AF2389" w:rsidRDefault="00B6779A" w:rsidP="00B6779A">
      <w:pPr>
        <w:spacing w:line="240" w:lineRule="auto"/>
        <w:ind w:firstLine="0"/>
        <w:jc w:val="center"/>
        <w:rPr>
          <w:i/>
          <w:sz w:val="24"/>
          <w:szCs w:val="24"/>
          <w:vertAlign w:val="superscript"/>
        </w:rPr>
      </w:pPr>
      <w:r w:rsidRPr="00AF2389">
        <w:rPr>
          <w:i/>
          <w:sz w:val="24"/>
          <w:szCs w:val="24"/>
          <w:vertAlign w:val="superscript"/>
        </w:rPr>
        <w:t>(наименование документа: программы, плана)</w:t>
      </w:r>
    </w:p>
    <w:p w:rsidR="00E839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 Ожидаемый результат (по состоянию доступности) после выполнения работ по адаптации</w:t>
      </w:r>
    </w:p>
    <w:p w:rsidR="006C14F7" w:rsidRPr="006C14F7" w:rsidRDefault="00B6779A" w:rsidP="00B6779A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6C14F7" w:rsidRPr="006C14F7">
        <w:rPr>
          <w:i/>
          <w:sz w:val="24"/>
          <w:szCs w:val="24"/>
          <w:u w:val="single"/>
        </w:rPr>
        <w:t>ДП-В - доступно полностью всем</w:t>
      </w:r>
      <w:r w:rsidR="006C14F7">
        <w:rPr>
          <w:i/>
          <w:sz w:val="24"/>
          <w:szCs w:val="24"/>
          <w:u w:val="single"/>
        </w:rPr>
        <w:t xml:space="preserve"> категориям МГН</w:t>
      </w:r>
      <w:r w:rsidR="006C14F7" w:rsidRPr="006C14F7">
        <w:rPr>
          <w:i/>
          <w:sz w:val="24"/>
          <w:szCs w:val="24"/>
          <w:u w:val="single"/>
        </w:rPr>
        <w:t>;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Оценка результата исполнения программы, плана (по состоянию доступности) _______________________________</w:t>
      </w:r>
      <w:r w:rsidR="00B565E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</w:t>
      </w:r>
    </w:p>
    <w:p w:rsidR="00B6779A" w:rsidRDefault="00B6779A" w:rsidP="00B6779A">
      <w:pPr>
        <w:spacing w:line="240" w:lineRule="auto"/>
        <w:ind w:firstLine="0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4"/>
          <w:szCs w:val="24"/>
        </w:rPr>
        <w:t>(нужное подчеркнуть):</w:t>
      </w:r>
    </w:p>
    <w:p w:rsidR="0010516F" w:rsidRDefault="0010516F" w:rsidP="001051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6E69">
        <w:rPr>
          <w:sz w:val="24"/>
          <w:szCs w:val="24"/>
          <w:u w:val="single"/>
        </w:rPr>
        <w:t>техническая экспертиза; разработка проектно-сметной документации;</w:t>
      </w:r>
    </w:p>
    <w:p w:rsidR="0010516F" w:rsidRPr="00DF6E69" w:rsidRDefault="0010516F" w:rsidP="0010516F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DF6E69">
        <w:rPr>
          <w:sz w:val="24"/>
          <w:szCs w:val="24"/>
          <w:u w:val="single"/>
        </w:rPr>
        <w:t>согласование с вышестоящей организацией  (собственником объекта);</w:t>
      </w:r>
    </w:p>
    <w:p w:rsidR="0010516F" w:rsidRDefault="0010516F" w:rsidP="0010516F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6E69">
        <w:rPr>
          <w:sz w:val="24"/>
          <w:szCs w:val="24"/>
          <w:u w:val="single"/>
        </w:rPr>
        <w:t>согласование с общественными организациями инвалидов</w:t>
      </w:r>
      <w:r>
        <w:rPr>
          <w:sz w:val="24"/>
          <w:szCs w:val="24"/>
        </w:rPr>
        <w:t>.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  <w:szCs w:val="24"/>
        </w:rPr>
        <w:t>наименование документа и выдавшей его организации, дата</w:t>
      </w:r>
      <w:r>
        <w:rPr>
          <w:sz w:val="24"/>
          <w:szCs w:val="24"/>
        </w:rPr>
        <w:t xml:space="preserve">), прилагается 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10516F">
        <w:rPr>
          <w:sz w:val="24"/>
          <w:szCs w:val="24"/>
        </w:rPr>
        <w:t>___________________</w:t>
      </w:r>
      <w:r w:rsidR="00B565EE">
        <w:rPr>
          <w:sz w:val="24"/>
          <w:szCs w:val="24"/>
        </w:rPr>
        <w:t>____________________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F35D01" w:rsidRDefault="00B565EE" w:rsidP="0010516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F35D01">
        <w:rPr>
          <w:i/>
          <w:sz w:val="24"/>
          <w:szCs w:val="24"/>
        </w:rPr>
        <w:t>(наименование сайта, портала)</w:t>
      </w:r>
    </w:p>
    <w:p w:rsidR="00F35D01" w:rsidRDefault="00F35D01" w:rsidP="00F35D0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565EE" w:rsidRDefault="00B565EE" w:rsidP="00F35D0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565EE" w:rsidRDefault="00B565EE" w:rsidP="00F35D0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Особые отметки</w:t>
      </w:r>
    </w:p>
    <w:p w:rsidR="00F35D01" w:rsidRDefault="00F35D01" w:rsidP="00F35D01">
      <w:pPr>
        <w:spacing w:line="240" w:lineRule="auto"/>
        <w:ind w:firstLine="0"/>
        <w:jc w:val="center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</w:t>
      </w:r>
      <w:r w:rsidR="0010516F">
        <w:rPr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 w:rsidR="0010516F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</w:t>
      </w:r>
      <w:r w:rsidR="0010516F">
        <w:rPr>
          <w:sz w:val="24"/>
          <w:szCs w:val="24"/>
        </w:rPr>
        <w:t>16</w:t>
      </w:r>
      <w:r>
        <w:rPr>
          <w:sz w:val="24"/>
          <w:szCs w:val="24"/>
        </w:rPr>
        <w:t xml:space="preserve"> г.,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Акта обследования объекта: № </w:t>
      </w:r>
      <w:r w:rsidR="0010516F">
        <w:rPr>
          <w:sz w:val="24"/>
          <w:szCs w:val="24"/>
        </w:rPr>
        <w:t>2</w:t>
      </w:r>
      <w:r>
        <w:rPr>
          <w:sz w:val="24"/>
          <w:szCs w:val="24"/>
        </w:rPr>
        <w:t xml:space="preserve"> от «</w:t>
      </w:r>
      <w:r w:rsidR="0010516F">
        <w:rPr>
          <w:sz w:val="24"/>
          <w:szCs w:val="24"/>
        </w:rPr>
        <w:t>19</w:t>
      </w:r>
      <w:r>
        <w:rPr>
          <w:sz w:val="24"/>
          <w:szCs w:val="24"/>
        </w:rPr>
        <w:t xml:space="preserve">» </w:t>
      </w:r>
      <w:r w:rsidR="0010516F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</w:t>
      </w:r>
      <w:r w:rsidR="0010516F">
        <w:rPr>
          <w:sz w:val="24"/>
          <w:szCs w:val="24"/>
        </w:rPr>
        <w:t>16</w:t>
      </w:r>
      <w:r>
        <w:rPr>
          <w:sz w:val="24"/>
          <w:szCs w:val="24"/>
        </w:rPr>
        <w:t xml:space="preserve"> г.</w:t>
      </w:r>
    </w:p>
    <w:p w:rsidR="00F35D01" w:rsidRDefault="00F35D01" w:rsidP="00F35D01">
      <w:pPr>
        <w:spacing w:line="240" w:lineRule="auto"/>
        <w:ind w:firstLine="0"/>
        <w:rPr>
          <w:sz w:val="24"/>
          <w:szCs w:val="24"/>
        </w:rPr>
      </w:pPr>
    </w:p>
    <w:p w:rsidR="00F35D01" w:rsidRDefault="00F35D01" w:rsidP="00460544">
      <w:pPr>
        <w:spacing w:line="240" w:lineRule="auto"/>
        <w:ind w:firstLine="0"/>
        <w:rPr>
          <w:sz w:val="28"/>
          <w:szCs w:val="28"/>
        </w:rPr>
      </w:pPr>
      <w:r>
        <w:rPr>
          <w:sz w:val="24"/>
          <w:szCs w:val="24"/>
        </w:rPr>
        <w:t>3. Решения Комиссии __________________________ от «</w:t>
      </w:r>
      <w:r>
        <w:rPr>
          <w:sz w:val="28"/>
          <w:szCs w:val="28"/>
        </w:rPr>
        <w:t>___» ____________ 20</w:t>
      </w:r>
      <w:r w:rsidR="0010516F">
        <w:rPr>
          <w:sz w:val="28"/>
          <w:szCs w:val="28"/>
        </w:rPr>
        <w:t>16</w:t>
      </w:r>
      <w:r w:rsidR="00460544">
        <w:rPr>
          <w:sz w:val="28"/>
          <w:szCs w:val="28"/>
        </w:rPr>
        <w:t>г.</w:t>
      </w:r>
    </w:p>
    <w:p w:rsidR="005830B1" w:rsidRDefault="005830B1" w:rsidP="00460544">
      <w:pPr>
        <w:spacing w:line="240" w:lineRule="auto"/>
        <w:ind w:firstLine="0"/>
        <w:rPr>
          <w:sz w:val="28"/>
          <w:szCs w:val="28"/>
        </w:rPr>
      </w:pPr>
    </w:p>
    <w:p w:rsidR="005830B1" w:rsidRDefault="005830B1" w:rsidP="00460544">
      <w:pPr>
        <w:spacing w:line="240" w:lineRule="auto"/>
        <w:ind w:firstLine="0"/>
        <w:rPr>
          <w:sz w:val="28"/>
          <w:szCs w:val="28"/>
        </w:rPr>
      </w:pPr>
    </w:p>
    <w:p w:rsidR="005830B1" w:rsidRDefault="005830B1" w:rsidP="00460544">
      <w:pPr>
        <w:spacing w:line="240" w:lineRule="auto"/>
        <w:ind w:firstLine="0"/>
        <w:rPr>
          <w:sz w:val="28"/>
          <w:szCs w:val="28"/>
        </w:rPr>
      </w:pPr>
    </w:p>
    <w:sectPr w:rsidR="005830B1" w:rsidSect="00E8399A">
      <w:pgSz w:w="11906" w:h="16838"/>
      <w:pgMar w:top="851" w:right="566" w:bottom="993" w:left="1134" w:header="709" w:footer="5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A23D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/>
      </w:rPr>
    </w:lvl>
  </w:abstractNum>
  <w:abstractNum w:abstractNumId="3">
    <w:nsid w:val="4E15451C"/>
    <w:multiLevelType w:val="hybridMultilevel"/>
    <w:tmpl w:val="5AA2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2631"/>
    <w:rsid w:val="0010516F"/>
    <w:rsid w:val="003234ED"/>
    <w:rsid w:val="003A71E8"/>
    <w:rsid w:val="00460544"/>
    <w:rsid w:val="005830B1"/>
    <w:rsid w:val="005F1392"/>
    <w:rsid w:val="006C14F7"/>
    <w:rsid w:val="00862631"/>
    <w:rsid w:val="00B565EE"/>
    <w:rsid w:val="00B6779A"/>
    <w:rsid w:val="00BD2A52"/>
    <w:rsid w:val="00CC2B68"/>
    <w:rsid w:val="00E8399A"/>
    <w:rsid w:val="00F35D01"/>
    <w:rsid w:val="00F653C9"/>
    <w:rsid w:val="00F8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35D01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35D01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01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01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01"/>
    <w:pPr>
      <w:spacing w:before="240" w:after="60" w:line="240" w:lineRule="auto"/>
      <w:ind w:firstLine="0"/>
      <w:jc w:val="left"/>
      <w:outlineLvl w:val="4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01"/>
    <w:pPr>
      <w:spacing w:before="240" w:after="60" w:line="240" w:lineRule="auto"/>
      <w:ind w:firstLine="0"/>
      <w:jc w:val="left"/>
      <w:outlineLvl w:val="5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01"/>
    <w:pPr>
      <w:keepNext/>
      <w:spacing w:line="240" w:lineRule="auto"/>
      <w:ind w:firstLine="0"/>
      <w:jc w:val="right"/>
      <w:outlineLvl w:val="6"/>
    </w:pPr>
    <w:rPr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01"/>
    <w:pPr>
      <w:spacing w:before="240" w:after="60" w:line="240" w:lineRule="auto"/>
      <w:ind w:firstLine="0"/>
      <w:jc w:val="left"/>
      <w:outlineLvl w:val="7"/>
    </w:pPr>
    <w:rPr>
      <w:rFonts w:ascii="MinioMM_367 RG 585 NO 11 OP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5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F35D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D01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5D01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5D01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5D01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5D0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5D01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styleId="a3">
    <w:name w:val="Hyperlink"/>
    <w:basedOn w:val="a0"/>
    <w:uiPriority w:val="99"/>
    <w:semiHidden/>
    <w:unhideWhenUsed/>
    <w:rsid w:val="00F35D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D01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F35D01"/>
    <w:rPr>
      <w:rFonts w:ascii="Times New Roman" w:hAnsi="Times New Roman" w:cs="Times New Roman" w:hint="default"/>
      <w:i/>
      <w:iCs w:val="0"/>
    </w:rPr>
  </w:style>
  <w:style w:type="character" w:styleId="a5">
    <w:name w:val="Emphasis"/>
    <w:basedOn w:val="a0"/>
    <w:uiPriority w:val="20"/>
    <w:qFormat/>
    <w:rsid w:val="00F35D01"/>
    <w:rPr>
      <w:rFonts w:ascii="Times New Roman" w:hAnsi="Times New Roman" w:cs="Times New Roman" w:hint="default"/>
      <w:i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F35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alibri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35D01"/>
    <w:rPr>
      <w:rFonts w:ascii="Courier New" w:eastAsia="Times New Roman" w:hAnsi="Courier New" w:cs="Calibri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35D01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F35D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8">
    <w:name w:val="Текст сноски Знак"/>
    <w:aliases w:val="Footnote Text ICF Знак"/>
    <w:link w:val="a9"/>
    <w:semiHidden/>
    <w:locked/>
    <w:rsid w:val="00F35D01"/>
    <w:rPr>
      <w:sz w:val="16"/>
      <w:lang w:val="en-GB"/>
    </w:rPr>
  </w:style>
  <w:style w:type="paragraph" w:styleId="a9">
    <w:name w:val="footnote text"/>
    <w:aliases w:val="Footnote Text ICF"/>
    <w:basedOn w:val="a"/>
    <w:link w:val="a8"/>
    <w:semiHidden/>
    <w:unhideWhenUsed/>
    <w:rsid w:val="00F35D01"/>
    <w:pPr>
      <w:spacing w:before="200" w:line="240" w:lineRule="auto"/>
      <w:ind w:firstLine="0"/>
      <w:jc w:val="left"/>
    </w:pPr>
    <w:rPr>
      <w:rFonts w:asciiTheme="minorHAnsi" w:eastAsiaTheme="minorHAnsi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F35D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F35D01"/>
    <w:pPr>
      <w:spacing w:line="240" w:lineRule="auto"/>
      <w:ind w:firstLine="0"/>
      <w:jc w:val="left"/>
    </w:pPr>
    <w:rPr>
      <w:rFonts w:ascii="MinioMM_367 RG 585 NO 11 OP" w:hAnsi="MinioMM_367 RG 585 NO 11 OP" w:cs="Calibri"/>
      <w:sz w:val="24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5D01"/>
    <w:rPr>
      <w:rFonts w:ascii="MinioMM_367 RG 585 NO 11 OP" w:eastAsia="Times New Roman" w:hAnsi="MinioMM_367 RG 585 NO 11 OP" w:cs="Calibri"/>
      <w:sz w:val="24"/>
      <w:szCs w:val="20"/>
      <w:lang w:val="en-GB"/>
    </w:rPr>
  </w:style>
  <w:style w:type="paragraph" w:styleId="ac">
    <w:name w:val="header"/>
    <w:basedOn w:val="a"/>
    <w:link w:val="ad"/>
    <w:uiPriority w:val="99"/>
    <w:semiHidden/>
    <w:unhideWhenUsed/>
    <w:rsid w:val="00F35D01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35D0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5D01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35D0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F35D01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F35D0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35D0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F35D01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sz w:val="20"/>
      <w:szCs w:val="20"/>
      <w:lang w:val="en-GB" w:eastAsia="ru-RU"/>
    </w:rPr>
  </w:style>
  <w:style w:type="paragraph" w:styleId="af3">
    <w:name w:val="Body Text"/>
    <w:basedOn w:val="a"/>
    <w:link w:val="af4"/>
    <w:uiPriority w:val="99"/>
    <w:semiHidden/>
    <w:unhideWhenUsed/>
    <w:rsid w:val="00F35D01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35D01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35D01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35D01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Subtitle"/>
    <w:basedOn w:val="a"/>
    <w:link w:val="af8"/>
    <w:uiPriority w:val="11"/>
    <w:qFormat/>
    <w:rsid w:val="00F35D01"/>
    <w:pPr>
      <w:spacing w:line="240" w:lineRule="auto"/>
      <w:ind w:firstLine="0"/>
      <w:jc w:val="center"/>
    </w:pPr>
    <w:rPr>
      <w:sz w:val="96"/>
      <w:szCs w:val="20"/>
      <w:lang w:val="en-GB" w:eastAsia="ru-RU"/>
    </w:rPr>
  </w:style>
  <w:style w:type="character" w:customStyle="1" w:styleId="af8">
    <w:name w:val="Подзаголовок Знак"/>
    <w:basedOn w:val="a0"/>
    <w:link w:val="af7"/>
    <w:uiPriority w:val="11"/>
    <w:rsid w:val="00F35D01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F35D01"/>
    <w:pPr>
      <w:spacing w:before="120" w:after="120" w:line="240" w:lineRule="auto"/>
      <w:ind w:firstLine="0"/>
      <w:jc w:val="left"/>
    </w:pPr>
    <w:rPr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35D0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35D01"/>
    <w:pPr>
      <w:spacing w:line="240" w:lineRule="auto"/>
      <w:ind w:firstLine="0"/>
      <w:jc w:val="right"/>
    </w:pPr>
    <w:rPr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D0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35D01"/>
    <w:pPr>
      <w:keepNext/>
      <w:keepLines/>
      <w:spacing w:line="240" w:lineRule="auto"/>
      <w:ind w:left="1746" w:firstLine="0"/>
      <w:jc w:val="left"/>
    </w:pPr>
    <w:rPr>
      <w:rFonts w:ascii="MinioMM_367 RG 585 NO 11 OP" w:hAnsi="MinioMM_367 RG 585 NO 11 OP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35D01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35D01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35D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F35D01"/>
    <w:rPr>
      <w:rFonts w:ascii="Tahoma" w:hAnsi="Tahoma" w:cs="Calibri"/>
      <w:sz w:val="16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35D01"/>
    <w:rPr>
      <w:rFonts w:ascii="Tahoma" w:eastAsia="Times New Roman" w:hAnsi="Tahoma" w:cs="Calibri"/>
      <w:sz w:val="16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F35D01"/>
    <w:pPr>
      <w:spacing w:line="240" w:lineRule="auto"/>
      <w:ind w:firstLine="0"/>
      <w:jc w:val="left"/>
    </w:pPr>
    <w:rPr>
      <w:rFonts w:ascii="Tahoma" w:hAnsi="Tahoma" w:cs="Calibri"/>
      <w:sz w:val="16"/>
      <w:szCs w:val="20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5D01"/>
    <w:rPr>
      <w:rFonts w:ascii="Tahoma" w:eastAsia="Times New Roman" w:hAnsi="Tahoma" w:cs="Calibri"/>
      <w:sz w:val="16"/>
      <w:szCs w:val="20"/>
      <w:lang w:eastAsia="ru-RU"/>
    </w:rPr>
  </w:style>
  <w:style w:type="character" w:customStyle="1" w:styleId="afd">
    <w:name w:val="Без интервала Знак"/>
    <w:link w:val="afe"/>
    <w:uiPriority w:val="1"/>
    <w:locked/>
    <w:rsid w:val="00F35D01"/>
    <w:rPr>
      <w:rFonts w:ascii="Times New Roman" w:hAnsi="Times New Roman" w:cs="Times New Roman"/>
      <w:sz w:val="24"/>
      <w:szCs w:val="24"/>
    </w:rPr>
  </w:style>
  <w:style w:type="paragraph" w:styleId="afe">
    <w:name w:val="No Spacing"/>
    <w:link w:val="afd"/>
    <w:uiPriority w:val="1"/>
    <w:qFormat/>
    <w:rsid w:val="00F35D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F35D01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F35D0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F35D01"/>
    <w:pPr>
      <w:tabs>
        <w:tab w:val="decimal" w:pos="567"/>
      </w:tabs>
      <w:spacing w:before="240" w:line="320" w:lineRule="atLeast"/>
      <w:ind w:firstLine="0"/>
      <w:jc w:val="left"/>
    </w:pPr>
    <w:rPr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F35D01"/>
    <w:pPr>
      <w:spacing w:before="12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F35D01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F35D01"/>
    <w:pPr>
      <w:keepNext/>
      <w:keepLines/>
      <w:spacing w:before="120" w:after="240" w:line="240" w:lineRule="auto"/>
      <w:ind w:left="1134" w:hanging="1134"/>
      <w:jc w:val="left"/>
    </w:pPr>
    <w:rPr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F35D01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F35D01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F35D01"/>
    <w:pPr>
      <w:keepNext/>
      <w:keepLines/>
      <w:spacing w:before="180" w:line="240" w:lineRule="auto"/>
      <w:ind w:firstLine="0"/>
      <w:jc w:val="left"/>
    </w:pPr>
    <w:rPr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F35D01"/>
    <w:pPr>
      <w:keepNext/>
      <w:keepLines/>
      <w:spacing w:line="240" w:lineRule="auto"/>
      <w:ind w:left="504" w:hanging="504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F35D01"/>
    <w:pPr>
      <w:spacing w:before="240" w:line="240" w:lineRule="auto"/>
      <w:ind w:left="1440" w:hanging="1440"/>
      <w:jc w:val="left"/>
    </w:pPr>
    <w:rPr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F35D01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F35D01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F35D01"/>
    <w:pPr>
      <w:tabs>
        <w:tab w:val="left" w:pos="5528"/>
      </w:tabs>
      <w:spacing w:line="240" w:lineRule="auto"/>
      <w:ind w:left="675" w:hanging="448"/>
      <w:jc w:val="left"/>
    </w:pPr>
    <w:rPr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F35D01"/>
    <w:pPr>
      <w:tabs>
        <w:tab w:val="decimal" w:pos="567"/>
      </w:tabs>
      <w:spacing w:before="240" w:line="320" w:lineRule="atLeast"/>
      <w:ind w:left="1134" w:firstLine="0"/>
      <w:jc w:val="left"/>
    </w:pPr>
    <w:rPr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F35D01"/>
    <w:pPr>
      <w:spacing w:line="240" w:lineRule="auto"/>
      <w:ind w:firstLine="0"/>
      <w:jc w:val="left"/>
    </w:pPr>
    <w:rPr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F35D01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F35D01"/>
    <w:pPr>
      <w:spacing w:line="240" w:lineRule="auto"/>
      <w:ind w:left="794"/>
      <w:jc w:val="left"/>
    </w:pPr>
    <w:rPr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F35D01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F35D01"/>
    <w:pPr>
      <w:spacing w:after="12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F35D01"/>
    <w:pPr>
      <w:spacing w:line="240" w:lineRule="auto"/>
      <w:ind w:firstLine="0"/>
      <w:jc w:val="right"/>
    </w:pPr>
    <w:rPr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F35D01"/>
    <w:pPr>
      <w:spacing w:after="60" w:line="240" w:lineRule="auto"/>
      <w:ind w:left="737" w:firstLine="0"/>
      <w:jc w:val="left"/>
    </w:pPr>
    <w:rPr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F35D01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F35D01"/>
    <w:pPr>
      <w:spacing w:line="240" w:lineRule="auto"/>
      <w:ind w:firstLine="0"/>
      <w:jc w:val="center"/>
    </w:pPr>
    <w:rPr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F35D01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F35D01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F35D01"/>
    <w:pPr>
      <w:widowControl w:val="0"/>
      <w:ind w:left="1503" w:firstLine="720"/>
      <w:jc w:val="left"/>
    </w:pPr>
    <w:rPr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F35D01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F35D01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F35D01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F35D01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F35D01"/>
    <w:pPr>
      <w:framePr w:hSpace="187" w:vSpace="187" w:wrap="around" w:vAnchor="text" w:hAnchor="text" w:y="1"/>
      <w:spacing w:line="240" w:lineRule="auto"/>
      <w:ind w:firstLine="0"/>
      <w:jc w:val="center"/>
    </w:pPr>
    <w:rPr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F35D01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F35D01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F35D01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F35D01"/>
    <w:pPr>
      <w:spacing w:line="240" w:lineRule="auto"/>
      <w:ind w:firstLine="0"/>
      <w:jc w:val="left"/>
    </w:pPr>
    <w:rPr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F35D01"/>
    <w:pPr>
      <w:spacing w:before="60" w:line="240" w:lineRule="auto"/>
      <w:ind w:firstLine="0"/>
      <w:jc w:val="center"/>
    </w:pPr>
    <w:rPr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F35D01"/>
    <w:pPr>
      <w:spacing w:line="240" w:lineRule="auto"/>
      <w:ind w:right="57" w:firstLine="0"/>
      <w:jc w:val="right"/>
    </w:pPr>
    <w:rPr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F35D01"/>
    <w:pPr>
      <w:spacing w:line="240" w:lineRule="auto"/>
      <w:ind w:left="113" w:firstLine="0"/>
      <w:jc w:val="left"/>
    </w:pPr>
    <w:rPr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F35D01"/>
    <w:rPr>
      <w:i/>
    </w:rPr>
  </w:style>
  <w:style w:type="paragraph" w:customStyle="1" w:styleId="ListalphabeticIndent05ICF">
    <w:name w:val="List alphabetic Indent 0.5 ICF"/>
    <w:basedOn w:val="a"/>
    <w:uiPriority w:val="99"/>
    <w:rsid w:val="00F35D01"/>
    <w:pPr>
      <w:tabs>
        <w:tab w:val="num" w:pos="360"/>
      </w:tabs>
      <w:spacing w:before="120" w:line="240" w:lineRule="auto"/>
      <w:ind w:left="360" w:hanging="360"/>
      <w:jc w:val="left"/>
    </w:pPr>
    <w:rPr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F35D01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F35D01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F35D01"/>
    <w:pPr>
      <w:spacing w:before="120" w:after="120" w:line="240" w:lineRule="auto"/>
      <w:ind w:firstLine="0"/>
      <w:jc w:val="left"/>
    </w:pPr>
    <w:rPr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F35D01"/>
    <w:pPr>
      <w:spacing w:before="60" w:after="60" w:line="240" w:lineRule="auto"/>
      <w:ind w:firstLine="0"/>
      <w:jc w:val="left"/>
    </w:pPr>
    <w:rPr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F35D01"/>
  </w:style>
  <w:style w:type="paragraph" w:customStyle="1" w:styleId="SectionCovernote">
    <w:name w:val="Section Cover note"/>
    <w:basedOn w:val="SectionCoverTextICF"/>
    <w:uiPriority w:val="99"/>
    <w:rsid w:val="00F35D01"/>
    <w:rPr>
      <w:sz w:val="32"/>
    </w:rPr>
  </w:style>
  <w:style w:type="paragraph" w:customStyle="1" w:styleId="block">
    <w:name w:val="block"/>
    <w:basedOn w:val="a"/>
    <w:uiPriority w:val="99"/>
    <w:rsid w:val="00F35D01"/>
    <w:pPr>
      <w:keepNext/>
      <w:keepLines/>
      <w:spacing w:before="120" w:line="240" w:lineRule="auto"/>
      <w:ind w:firstLine="0"/>
      <w:jc w:val="left"/>
    </w:pPr>
    <w:rPr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c"/>
    <w:uiPriority w:val="99"/>
    <w:rsid w:val="00F35D01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F35D01"/>
    <w:pPr>
      <w:keepNext/>
      <w:suppressAutoHyphens/>
      <w:spacing w:after="60" w:line="240" w:lineRule="auto"/>
      <w:ind w:firstLine="0"/>
      <w:jc w:val="left"/>
      <w:outlineLvl w:val="1"/>
    </w:pPr>
    <w:rPr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F35D01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F35D01"/>
    <w:pPr>
      <w:keepNext/>
      <w:keepLines/>
      <w:spacing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F35D01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F35D01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F35D01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F35D01"/>
    <w:pPr>
      <w:keepNext/>
      <w:keepLines/>
      <w:spacing w:after="120" w:line="240" w:lineRule="auto"/>
      <w:ind w:left="1440" w:firstLine="0"/>
      <w:jc w:val="left"/>
    </w:pPr>
    <w:rPr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F35D01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F35D01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F35D01"/>
    <w:pPr>
      <w:keepNext/>
      <w:keepLines/>
      <w:spacing w:after="120" w:line="240" w:lineRule="auto"/>
      <w:ind w:left="2160" w:firstLine="0"/>
      <w:jc w:val="left"/>
    </w:pPr>
    <w:rPr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F35D01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F35D01"/>
    <w:pPr>
      <w:tabs>
        <w:tab w:val="num" w:pos="644"/>
      </w:tabs>
      <w:spacing w:line="320" w:lineRule="atLeast"/>
      <w:ind w:firstLine="284"/>
      <w:jc w:val="left"/>
    </w:pPr>
    <w:rPr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F35D01"/>
    <w:pPr>
      <w:tabs>
        <w:tab w:val="num" w:pos="360"/>
      </w:tabs>
      <w:spacing w:before="200" w:line="240" w:lineRule="auto"/>
      <w:ind w:left="357" w:hanging="357"/>
      <w:jc w:val="left"/>
    </w:pPr>
    <w:rPr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F35D01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F35D01"/>
    <w:pPr>
      <w:spacing w:before="0"/>
    </w:pPr>
  </w:style>
  <w:style w:type="paragraph" w:customStyle="1" w:styleId="Heading4ItalicICF">
    <w:name w:val="Heading 4 Italic ICF"/>
    <w:basedOn w:val="8"/>
    <w:uiPriority w:val="99"/>
    <w:rsid w:val="00F35D01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F35D01"/>
    <w:pPr>
      <w:spacing w:before="6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F35D01"/>
    <w:pPr>
      <w:spacing w:line="240" w:lineRule="auto"/>
      <w:ind w:left="720" w:firstLine="0"/>
      <w:jc w:val="left"/>
    </w:pPr>
    <w:rPr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F35D01"/>
    <w:pPr>
      <w:spacing w:line="240" w:lineRule="auto"/>
      <w:ind w:firstLine="0"/>
      <w:jc w:val="left"/>
    </w:pPr>
    <w:rPr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F35D01"/>
    <w:pPr>
      <w:spacing w:line="240" w:lineRule="auto"/>
      <w:ind w:firstLine="0"/>
      <w:jc w:val="left"/>
      <w:outlineLvl w:val="0"/>
    </w:pPr>
    <w:rPr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F35D01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F35D01"/>
    <w:pPr>
      <w:spacing w:before="240" w:line="240" w:lineRule="auto"/>
      <w:ind w:left="284" w:firstLine="0"/>
      <w:jc w:val="left"/>
    </w:pPr>
    <w:rPr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F35D01"/>
    <w:pPr>
      <w:spacing w:line="240" w:lineRule="auto"/>
      <w:ind w:left="284" w:firstLine="0"/>
      <w:jc w:val="left"/>
    </w:pPr>
    <w:rPr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F35D01"/>
    <w:pPr>
      <w:spacing w:line="240" w:lineRule="auto"/>
      <w:ind w:firstLine="567"/>
      <w:jc w:val="left"/>
    </w:pPr>
    <w:rPr>
      <w:sz w:val="20"/>
      <w:szCs w:val="20"/>
      <w:lang w:val="en-GB" w:eastAsia="ru-RU"/>
    </w:rPr>
  </w:style>
  <w:style w:type="paragraph" w:customStyle="1" w:styleId="HeaderICF">
    <w:name w:val="Header ICF"/>
    <w:basedOn w:val="ac"/>
    <w:uiPriority w:val="99"/>
    <w:rsid w:val="00F35D01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e"/>
    <w:uiPriority w:val="99"/>
    <w:rsid w:val="00F35D01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F35D01"/>
    <w:pPr>
      <w:spacing w:before="200" w:line="240" w:lineRule="auto"/>
      <w:ind w:firstLine="0"/>
      <w:jc w:val="center"/>
    </w:pPr>
    <w:rPr>
      <w:rFonts w:ascii="Arial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F35D01"/>
    <w:pPr>
      <w:spacing w:line="240" w:lineRule="auto"/>
      <w:ind w:firstLine="0"/>
      <w:jc w:val="center"/>
    </w:pPr>
    <w:rPr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F35D01"/>
    <w:pPr>
      <w:spacing w:before="120" w:after="120" w:line="240" w:lineRule="auto"/>
      <w:ind w:firstLine="0"/>
      <w:jc w:val="left"/>
    </w:pPr>
    <w:rPr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F35D01"/>
    <w:pPr>
      <w:spacing w:before="60" w:after="60"/>
    </w:pPr>
  </w:style>
  <w:style w:type="paragraph" w:customStyle="1" w:styleId="bold">
    <w:name w:val="bold"/>
    <w:basedOn w:val="a"/>
    <w:uiPriority w:val="99"/>
    <w:rsid w:val="00F35D01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F35D01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F35D0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uiPriority w:val="99"/>
    <w:rsid w:val="00F35D01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F35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35D0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F35D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F35D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ff0">
    <w:name w:val="мой"/>
    <w:basedOn w:val="a"/>
    <w:autoRedefine/>
    <w:uiPriority w:val="99"/>
    <w:rsid w:val="00F35D01"/>
    <w:pPr>
      <w:spacing w:line="240" w:lineRule="auto"/>
      <w:ind w:left="-10" w:firstLine="10"/>
      <w:jc w:val="center"/>
    </w:pPr>
    <w:rPr>
      <w:bCs/>
      <w:sz w:val="24"/>
      <w:szCs w:val="24"/>
      <w:lang w:eastAsia="ru-RU"/>
    </w:rPr>
  </w:style>
  <w:style w:type="paragraph" w:customStyle="1" w:styleId="aff1">
    <w:name w:val="Обращение"/>
    <w:basedOn w:val="a"/>
    <w:next w:val="a"/>
    <w:uiPriority w:val="99"/>
    <w:rsid w:val="00F35D01"/>
    <w:pPr>
      <w:spacing w:before="240" w:after="120" w:line="240" w:lineRule="auto"/>
      <w:ind w:firstLine="0"/>
      <w:jc w:val="center"/>
    </w:pPr>
    <w:rPr>
      <w:b/>
      <w:szCs w:val="20"/>
      <w:lang w:eastAsia="ru-RU"/>
    </w:rPr>
  </w:style>
  <w:style w:type="paragraph" w:customStyle="1" w:styleId="Default">
    <w:name w:val="Default"/>
    <w:uiPriority w:val="99"/>
    <w:rsid w:val="00F35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F35D01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F35D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F35D01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  <w:lang w:eastAsia="ru-RU"/>
    </w:rPr>
  </w:style>
  <w:style w:type="character" w:styleId="aff2">
    <w:name w:val="footnote reference"/>
    <w:basedOn w:val="a0"/>
    <w:uiPriority w:val="99"/>
    <w:semiHidden/>
    <w:unhideWhenUsed/>
    <w:rsid w:val="00F35D01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aliases w:val="Page ICF Number"/>
    <w:basedOn w:val="a0"/>
    <w:uiPriority w:val="99"/>
    <w:semiHidden/>
    <w:unhideWhenUsed/>
    <w:rsid w:val="00F35D01"/>
    <w:rPr>
      <w:rFonts w:ascii="Times New Roman" w:hAnsi="Times New Roman" w:cs="Times New Roman" w:hint="default"/>
    </w:rPr>
  </w:style>
  <w:style w:type="character" w:styleId="aff4">
    <w:name w:val="endnote reference"/>
    <w:basedOn w:val="a0"/>
    <w:uiPriority w:val="99"/>
    <w:semiHidden/>
    <w:unhideWhenUsed/>
    <w:rsid w:val="00F35D01"/>
    <w:rPr>
      <w:rFonts w:ascii="Times New Roman" w:hAnsi="Times New Roman" w:cs="Times New Roman" w:hint="default"/>
      <w:vertAlign w:val="superscript"/>
    </w:rPr>
  </w:style>
  <w:style w:type="character" w:customStyle="1" w:styleId="120">
    <w:name w:val="Текст сноски Знак12"/>
    <w:aliases w:val="Footnote Text ICF Знак11"/>
    <w:basedOn w:val="a0"/>
    <w:uiPriority w:val="99"/>
    <w:semiHidden/>
    <w:rsid w:val="00F35D01"/>
    <w:rPr>
      <w:rFonts w:ascii="Times New Roman" w:hAnsi="Times New Roman" w:cs="Times New Roman" w:hint="default"/>
      <w:lang w:eastAsia="en-US"/>
    </w:rPr>
  </w:style>
  <w:style w:type="character" w:customStyle="1" w:styleId="110">
    <w:name w:val="Текст сноски Знак11"/>
    <w:uiPriority w:val="99"/>
    <w:semiHidden/>
    <w:rsid w:val="00F35D01"/>
    <w:rPr>
      <w:rFonts w:ascii="Times New Roman" w:hAnsi="Times New Roman" w:cs="Times New Roman" w:hint="default"/>
      <w:sz w:val="20"/>
    </w:rPr>
  </w:style>
  <w:style w:type="character" w:customStyle="1" w:styleId="DefinitionComponentsBoxICF">
    <w:name w:val="Definition Components Box  ICF"/>
    <w:rsid w:val="00F35D01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F35D01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F35D01"/>
    <w:rPr>
      <w:rFonts w:ascii="MinioMM_485 SB 585 NO 11 OP" w:hAnsi="MinioMM_485 SB 585 NO 11 OP" w:hint="default"/>
      <w:sz w:val="20"/>
    </w:rPr>
  </w:style>
  <w:style w:type="character" w:customStyle="1" w:styleId="15">
    <w:name w:val="Текст примечания Знак1"/>
    <w:basedOn w:val="a0"/>
    <w:uiPriority w:val="99"/>
    <w:semiHidden/>
    <w:rsid w:val="00F35D01"/>
    <w:rPr>
      <w:rFonts w:ascii="Times New Roman" w:hAnsi="Times New Roman" w:cs="Times New Roman" w:hint="default"/>
      <w:lang w:eastAsia="en-US"/>
    </w:rPr>
  </w:style>
  <w:style w:type="character" w:customStyle="1" w:styleId="121">
    <w:name w:val="Текст примечания Знак12"/>
    <w:basedOn w:val="a0"/>
    <w:uiPriority w:val="99"/>
    <w:semiHidden/>
    <w:rsid w:val="00F35D01"/>
    <w:rPr>
      <w:rFonts w:ascii="Times New Roman" w:hAnsi="Times New Roman" w:cs="Times New Roman" w:hint="default"/>
      <w:lang w:eastAsia="en-US"/>
    </w:rPr>
  </w:style>
  <w:style w:type="character" w:customStyle="1" w:styleId="111">
    <w:name w:val="Текст примечания Знак11"/>
    <w:uiPriority w:val="99"/>
    <w:semiHidden/>
    <w:rsid w:val="00F35D0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F35D01"/>
  </w:style>
  <w:style w:type="character" w:customStyle="1" w:styleId="16">
    <w:name w:val="Текст выноски Знак1"/>
    <w:basedOn w:val="a0"/>
    <w:uiPriority w:val="99"/>
    <w:semiHidden/>
    <w:rsid w:val="00F35D01"/>
    <w:rPr>
      <w:rFonts w:ascii="Tahoma" w:hAnsi="Tahoma" w:cs="Tahoma" w:hint="default"/>
      <w:sz w:val="16"/>
      <w:szCs w:val="16"/>
      <w:lang w:eastAsia="en-US"/>
    </w:rPr>
  </w:style>
  <w:style w:type="character" w:customStyle="1" w:styleId="122">
    <w:name w:val="Текст выноски Знак12"/>
    <w:basedOn w:val="a0"/>
    <w:uiPriority w:val="99"/>
    <w:semiHidden/>
    <w:rsid w:val="00F35D01"/>
    <w:rPr>
      <w:rFonts w:ascii="Segoe UI" w:hAnsi="Segoe UI" w:cs="Segoe UI" w:hint="default"/>
      <w:sz w:val="18"/>
      <w:szCs w:val="18"/>
      <w:lang w:eastAsia="en-US"/>
    </w:rPr>
  </w:style>
  <w:style w:type="character" w:customStyle="1" w:styleId="112">
    <w:name w:val="Текст выноски Знак11"/>
    <w:uiPriority w:val="99"/>
    <w:semiHidden/>
    <w:rsid w:val="00F35D01"/>
    <w:rPr>
      <w:rFonts w:ascii="Tahoma" w:hAnsi="Tahoma" w:cs="Tahoma" w:hint="default"/>
      <w:sz w:val="16"/>
    </w:rPr>
  </w:style>
  <w:style w:type="character" w:customStyle="1" w:styleId="titleclass">
    <w:name w:val="titleclass"/>
    <w:rsid w:val="00F35D01"/>
  </w:style>
  <w:style w:type="character" w:customStyle="1" w:styleId="descriptionclass">
    <w:name w:val="descriptionclass"/>
    <w:rsid w:val="00F35D01"/>
  </w:style>
  <w:style w:type="character" w:customStyle="1" w:styleId="17">
    <w:name w:val="Схема документа Знак1"/>
    <w:basedOn w:val="a0"/>
    <w:uiPriority w:val="99"/>
    <w:semiHidden/>
    <w:rsid w:val="00F35D01"/>
    <w:rPr>
      <w:rFonts w:ascii="Tahoma" w:hAnsi="Tahoma" w:cs="Tahoma" w:hint="default"/>
      <w:sz w:val="16"/>
      <w:szCs w:val="16"/>
      <w:lang w:eastAsia="en-US"/>
    </w:rPr>
  </w:style>
  <w:style w:type="character" w:customStyle="1" w:styleId="113">
    <w:name w:val="Схема документа Знак11"/>
    <w:basedOn w:val="a0"/>
    <w:uiPriority w:val="99"/>
    <w:semiHidden/>
    <w:rsid w:val="00F35D01"/>
    <w:rPr>
      <w:rFonts w:ascii="Segoe UI" w:hAnsi="Segoe UI" w:cs="Segoe UI" w:hint="default"/>
      <w:sz w:val="16"/>
      <w:szCs w:val="16"/>
      <w:lang w:eastAsia="en-US"/>
    </w:rPr>
  </w:style>
  <w:style w:type="character" w:customStyle="1" w:styleId="gray">
    <w:name w:val="gray"/>
    <w:basedOn w:val="a0"/>
    <w:rsid w:val="00F35D01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F35D01"/>
  </w:style>
  <w:style w:type="character" w:customStyle="1" w:styleId="apple-style-span">
    <w:name w:val="apple-style-span"/>
    <w:basedOn w:val="a0"/>
    <w:rsid w:val="00F35D01"/>
    <w:rPr>
      <w:rFonts w:ascii="Times New Roman" w:hAnsi="Times New Roman" w:cs="Times New Roman" w:hint="default"/>
    </w:rPr>
  </w:style>
  <w:style w:type="character" w:customStyle="1" w:styleId="HTML10">
    <w:name w:val="Стандартный HTML Знак1"/>
    <w:basedOn w:val="a0"/>
    <w:uiPriority w:val="99"/>
    <w:semiHidden/>
    <w:rsid w:val="00F35D01"/>
    <w:rPr>
      <w:rFonts w:ascii="Consolas" w:hAnsi="Consolas" w:cs="Consolas" w:hint="default"/>
      <w:lang w:eastAsia="en-US"/>
    </w:rPr>
  </w:style>
  <w:style w:type="character" w:customStyle="1" w:styleId="HTML12">
    <w:name w:val="Стандартный HTML Знак12"/>
    <w:basedOn w:val="a0"/>
    <w:uiPriority w:val="99"/>
    <w:semiHidden/>
    <w:rsid w:val="00F35D01"/>
    <w:rPr>
      <w:rFonts w:ascii="Courier New" w:hAnsi="Courier New" w:cs="Courier New" w:hint="default"/>
      <w:lang w:eastAsia="en-US"/>
    </w:rPr>
  </w:style>
  <w:style w:type="character" w:customStyle="1" w:styleId="HTML11">
    <w:name w:val="Стандартный HTML Знак11"/>
    <w:uiPriority w:val="99"/>
    <w:semiHidden/>
    <w:rsid w:val="00F35D01"/>
    <w:rPr>
      <w:rFonts w:ascii="Consolas" w:hAnsi="Consolas" w:cs="Consolas" w:hint="default"/>
      <w:sz w:val="20"/>
    </w:rPr>
  </w:style>
  <w:style w:type="character" w:customStyle="1" w:styleId="aff5">
    <w:name w:val="Гипертекстовая ссылка"/>
    <w:uiPriority w:val="99"/>
    <w:rsid w:val="00F35D01"/>
    <w:rPr>
      <w:color w:val="008000"/>
    </w:rPr>
  </w:style>
  <w:style w:type="character" w:customStyle="1" w:styleId="aff6">
    <w:name w:val="Активная гипертекстовая ссылка"/>
    <w:uiPriority w:val="99"/>
    <w:rsid w:val="00F35D01"/>
    <w:rPr>
      <w:color w:val="008000"/>
      <w:u w:val="single"/>
    </w:rPr>
  </w:style>
  <w:style w:type="paragraph" w:customStyle="1" w:styleId="item1">
    <w:name w:val="item 1"/>
    <w:basedOn w:val="item0"/>
    <w:autoRedefine/>
    <w:uiPriority w:val="99"/>
    <w:rsid w:val="00F35D01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F35D01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F35D01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F35D01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F35D01"/>
    <w:pPr>
      <w:spacing w:before="0"/>
    </w:pPr>
  </w:style>
  <w:style w:type="paragraph" w:customStyle="1" w:styleId="Tab2Heading1ICF">
    <w:name w:val="Tab2 Heading 1 ICF"/>
    <w:basedOn w:val="table4up"/>
    <w:uiPriority w:val="99"/>
    <w:rsid w:val="00F35D01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F35D01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F35D01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F35D01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F35D01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F35D01"/>
    <w:pPr>
      <w:tabs>
        <w:tab w:val="num" w:pos="360"/>
      </w:tabs>
      <w:spacing w:before="120"/>
      <w:ind w:left="36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35D01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35D01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01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01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01"/>
    <w:pPr>
      <w:spacing w:before="240" w:after="60" w:line="240" w:lineRule="auto"/>
      <w:ind w:firstLine="0"/>
      <w:jc w:val="left"/>
      <w:outlineLvl w:val="4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01"/>
    <w:pPr>
      <w:spacing w:before="240" w:after="60" w:line="240" w:lineRule="auto"/>
      <w:ind w:firstLine="0"/>
      <w:jc w:val="left"/>
      <w:outlineLvl w:val="5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01"/>
    <w:pPr>
      <w:keepNext/>
      <w:spacing w:line="240" w:lineRule="auto"/>
      <w:ind w:firstLine="0"/>
      <w:jc w:val="right"/>
      <w:outlineLvl w:val="6"/>
    </w:pPr>
    <w:rPr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01"/>
    <w:pPr>
      <w:spacing w:before="240" w:after="60" w:line="240" w:lineRule="auto"/>
      <w:ind w:firstLine="0"/>
      <w:jc w:val="left"/>
      <w:outlineLvl w:val="7"/>
    </w:pPr>
    <w:rPr>
      <w:rFonts w:ascii="MinioMM_367 RG 585 NO 11 OP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5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F35D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D01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5D01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5D01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5D01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5D0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5D01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styleId="a3">
    <w:name w:val="Hyperlink"/>
    <w:basedOn w:val="a0"/>
    <w:uiPriority w:val="99"/>
    <w:semiHidden/>
    <w:unhideWhenUsed/>
    <w:rsid w:val="00F35D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D01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F35D01"/>
    <w:rPr>
      <w:rFonts w:ascii="Times New Roman" w:hAnsi="Times New Roman" w:cs="Times New Roman" w:hint="default"/>
      <w:i/>
      <w:iCs w:val="0"/>
    </w:rPr>
  </w:style>
  <w:style w:type="character" w:styleId="a5">
    <w:name w:val="Emphasis"/>
    <w:basedOn w:val="a0"/>
    <w:uiPriority w:val="20"/>
    <w:qFormat/>
    <w:rsid w:val="00F35D01"/>
    <w:rPr>
      <w:rFonts w:ascii="Times New Roman" w:hAnsi="Times New Roman" w:cs="Times New Roman" w:hint="default"/>
      <w:i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F35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alibri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35D01"/>
    <w:rPr>
      <w:rFonts w:ascii="Courier New" w:eastAsia="Times New Roman" w:hAnsi="Courier New" w:cs="Calibri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35D01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F35D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8">
    <w:name w:val="Текст сноски Знак"/>
    <w:aliases w:val="Footnote Text ICF Знак"/>
    <w:link w:val="a9"/>
    <w:semiHidden/>
    <w:locked/>
    <w:rsid w:val="00F35D01"/>
    <w:rPr>
      <w:sz w:val="16"/>
      <w:lang w:val="en-GB" w:eastAsia="x-none"/>
    </w:rPr>
  </w:style>
  <w:style w:type="paragraph" w:styleId="a9">
    <w:name w:val="footnote text"/>
    <w:aliases w:val="Footnote Text ICF"/>
    <w:basedOn w:val="a"/>
    <w:link w:val="a8"/>
    <w:semiHidden/>
    <w:unhideWhenUsed/>
    <w:rsid w:val="00F35D01"/>
    <w:pPr>
      <w:spacing w:before="200" w:line="240" w:lineRule="auto"/>
      <w:ind w:firstLine="0"/>
      <w:jc w:val="left"/>
    </w:pPr>
    <w:rPr>
      <w:rFonts w:asciiTheme="minorHAnsi" w:eastAsiaTheme="minorHAnsi" w:hAnsiTheme="minorHAnsi" w:cstheme="minorBidi"/>
      <w:sz w:val="16"/>
      <w:szCs w:val="22"/>
      <w:lang w:val="en-GB" w:eastAsia="x-none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F35D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F35D01"/>
    <w:pPr>
      <w:spacing w:line="240" w:lineRule="auto"/>
      <w:ind w:firstLine="0"/>
      <w:jc w:val="left"/>
    </w:pPr>
    <w:rPr>
      <w:rFonts w:ascii="MinioMM_367 RG 585 NO 11 OP" w:hAnsi="MinioMM_367 RG 585 NO 11 OP" w:cs="Calibri"/>
      <w:sz w:val="24"/>
      <w:szCs w:val="20"/>
      <w:lang w:val="en-GB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5D01"/>
    <w:rPr>
      <w:rFonts w:ascii="MinioMM_367 RG 585 NO 11 OP" w:eastAsia="Times New Roman" w:hAnsi="MinioMM_367 RG 585 NO 11 OP" w:cs="Calibri"/>
      <w:sz w:val="24"/>
      <w:szCs w:val="20"/>
      <w:lang w:val="en-GB" w:eastAsia="x-none"/>
    </w:rPr>
  </w:style>
  <w:style w:type="paragraph" w:styleId="ac">
    <w:name w:val="header"/>
    <w:basedOn w:val="a"/>
    <w:link w:val="ad"/>
    <w:uiPriority w:val="99"/>
    <w:semiHidden/>
    <w:unhideWhenUsed/>
    <w:rsid w:val="00F35D01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35D0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5D01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35D0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F35D01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F35D0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35D0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F35D01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sz w:val="20"/>
      <w:szCs w:val="20"/>
      <w:lang w:val="en-GB" w:eastAsia="ru-RU"/>
    </w:rPr>
  </w:style>
  <w:style w:type="paragraph" w:styleId="af3">
    <w:name w:val="Body Text"/>
    <w:basedOn w:val="a"/>
    <w:link w:val="af4"/>
    <w:uiPriority w:val="99"/>
    <w:semiHidden/>
    <w:unhideWhenUsed/>
    <w:rsid w:val="00F35D01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35D01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35D01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35D01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Subtitle"/>
    <w:basedOn w:val="a"/>
    <w:link w:val="af8"/>
    <w:uiPriority w:val="11"/>
    <w:qFormat/>
    <w:rsid w:val="00F35D01"/>
    <w:pPr>
      <w:spacing w:line="240" w:lineRule="auto"/>
      <w:ind w:firstLine="0"/>
      <w:jc w:val="center"/>
    </w:pPr>
    <w:rPr>
      <w:sz w:val="96"/>
      <w:szCs w:val="20"/>
      <w:lang w:val="en-GB" w:eastAsia="ru-RU"/>
    </w:rPr>
  </w:style>
  <w:style w:type="character" w:customStyle="1" w:styleId="af8">
    <w:name w:val="Подзаголовок Знак"/>
    <w:basedOn w:val="a0"/>
    <w:link w:val="af7"/>
    <w:uiPriority w:val="11"/>
    <w:rsid w:val="00F35D01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F35D01"/>
    <w:pPr>
      <w:spacing w:before="120" w:after="120" w:line="240" w:lineRule="auto"/>
      <w:ind w:firstLine="0"/>
      <w:jc w:val="left"/>
    </w:pPr>
    <w:rPr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35D0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35D01"/>
    <w:pPr>
      <w:spacing w:line="240" w:lineRule="auto"/>
      <w:ind w:firstLine="0"/>
      <w:jc w:val="right"/>
    </w:pPr>
    <w:rPr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D0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35D01"/>
    <w:pPr>
      <w:keepNext/>
      <w:keepLines/>
      <w:spacing w:line="240" w:lineRule="auto"/>
      <w:ind w:left="1746" w:firstLine="0"/>
      <w:jc w:val="left"/>
    </w:pPr>
    <w:rPr>
      <w:rFonts w:ascii="MinioMM_367 RG 585 NO 11 OP" w:hAnsi="MinioMM_367 RG 585 NO 11 OP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35D01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35D01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35D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F35D01"/>
    <w:rPr>
      <w:rFonts w:ascii="Tahoma" w:hAnsi="Tahoma" w:cs="Calibri"/>
      <w:sz w:val="16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35D01"/>
    <w:rPr>
      <w:rFonts w:ascii="Tahoma" w:eastAsia="Times New Roman" w:hAnsi="Tahoma" w:cs="Calibri"/>
      <w:sz w:val="16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F35D01"/>
    <w:pPr>
      <w:spacing w:line="240" w:lineRule="auto"/>
      <w:ind w:firstLine="0"/>
      <w:jc w:val="left"/>
    </w:pPr>
    <w:rPr>
      <w:rFonts w:ascii="Tahoma" w:hAnsi="Tahoma" w:cs="Calibri"/>
      <w:sz w:val="16"/>
      <w:szCs w:val="20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5D01"/>
    <w:rPr>
      <w:rFonts w:ascii="Tahoma" w:eastAsia="Times New Roman" w:hAnsi="Tahoma" w:cs="Calibri"/>
      <w:sz w:val="16"/>
      <w:szCs w:val="20"/>
      <w:lang w:eastAsia="ru-RU"/>
    </w:rPr>
  </w:style>
  <w:style w:type="character" w:customStyle="1" w:styleId="afd">
    <w:name w:val="Без интервала Знак"/>
    <w:link w:val="afe"/>
    <w:uiPriority w:val="1"/>
    <w:locked/>
    <w:rsid w:val="00F35D01"/>
    <w:rPr>
      <w:rFonts w:ascii="Times New Roman" w:hAnsi="Times New Roman" w:cs="Times New Roman"/>
      <w:sz w:val="24"/>
      <w:szCs w:val="24"/>
    </w:rPr>
  </w:style>
  <w:style w:type="paragraph" w:styleId="afe">
    <w:name w:val="No Spacing"/>
    <w:link w:val="afd"/>
    <w:uiPriority w:val="1"/>
    <w:qFormat/>
    <w:rsid w:val="00F35D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F35D01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F35D0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F35D01"/>
    <w:pPr>
      <w:tabs>
        <w:tab w:val="decimal" w:pos="567"/>
      </w:tabs>
      <w:spacing w:before="240" w:line="320" w:lineRule="atLeast"/>
      <w:ind w:firstLine="0"/>
      <w:jc w:val="left"/>
    </w:pPr>
    <w:rPr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F35D01"/>
    <w:pPr>
      <w:spacing w:before="12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F35D01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F35D01"/>
    <w:pPr>
      <w:keepNext/>
      <w:keepLines/>
      <w:spacing w:before="120" w:after="240" w:line="240" w:lineRule="auto"/>
      <w:ind w:left="1134" w:hanging="1134"/>
      <w:jc w:val="left"/>
    </w:pPr>
    <w:rPr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F35D01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F35D01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F35D01"/>
    <w:pPr>
      <w:keepNext/>
      <w:keepLines/>
      <w:spacing w:before="180" w:line="240" w:lineRule="auto"/>
      <w:ind w:firstLine="0"/>
      <w:jc w:val="left"/>
    </w:pPr>
    <w:rPr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F35D01"/>
    <w:pPr>
      <w:keepNext/>
      <w:keepLines/>
      <w:spacing w:line="240" w:lineRule="auto"/>
      <w:ind w:left="504" w:hanging="504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F35D01"/>
    <w:pPr>
      <w:spacing w:before="240" w:line="240" w:lineRule="auto"/>
      <w:ind w:left="1440" w:hanging="1440"/>
      <w:jc w:val="left"/>
    </w:pPr>
    <w:rPr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F35D01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F35D01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F35D01"/>
    <w:pPr>
      <w:tabs>
        <w:tab w:val="left" w:pos="5528"/>
      </w:tabs>
      <w:spacing w:line="240" w:lineRule="auto"/>
      <w:ind w:left="675" w:hanging="448"/>
      <w:jc w:val="left"/>
    </w:pPr>
    <w:rPr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F35D01"/>
    <w:pPr>
      <w:tabs>
        <w:tab w:val="decimal" w:pos="567"/>
      </w:tabs>
      <w:spacing w:before="240" w:line="320" w:lineRule="atLeast"/>
      <w:ind w:left="1134" w:firstLine="0"/>
      <w:jc w:val="left"/>
    </w:pPr>
    <w:rPr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F35D01"/>
    <w:pPr>
      <w:spacing w:line="240" w:lineRule="auto"/>
      <w:ind w:firstLine="0"/>
      <w:jc w:val="left"/>
    </w:pPr>
    <w:rPr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F35D01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F35D01"/>
    <w:pPr>
      <w:spacing w:line="240" w:lineRule="auto"/>
      <w:ind w:left="794"/>
      <w:jc w:val="left"/>
    </w:pPr>
    <w:rPr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F35D01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F35D01"/>
    <w:pPr>
      <w:spacing w:after="12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F35D01"/>
    <w:pPr>
      <w:spacing w:line="240" w:lineRule="auto"/>
      <w:ind w:firstLine="0"/>
      <w:jc w:val="right"/>
    </w:pPr>
    <w:rPr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F35D01"/>
    <w:pPr>
      <w:spacing w:after="60" w:line="240" w:lineRule="auto"/>
      <w:ind w:left="737" w:firstLine="0"/>
      <w:jc w:val="left"/>
    </w:pPr>
    <w:rPr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F35D01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F35D01"/>
    <w:pPr>
      <w:spacing w:line="240" w:lineRule="auto"/>
      <w:ind w:firstLine="0"/>
      <w:jc w:val="center"/>
    </w:pPr>
    <w:rPr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F35D01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F35D01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F35D01"/>
    <w:pPr>
      <w:widowControl w:val="0"/>
      <w:ind w:left="1503" w:firstLine="720"/>
      <w:jc w:val="left"/>
    </w:pPr>
    <w:rPr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F35D01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F35D01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F35D01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F35D01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F35D01"/>
    <w:pPr>
      <w:framePr w:hSpace="187" w:vSpace="187" w:wrap="around" w:vAnchor="text" w:hAnchor="text" w:y="1"/>
      <w:spacing w:line="240" w:lineRule="auto"/>
      <w:ind w:firstLine="0"/>
      <w:jc w:val="center"/>
    </w:pPr>
    <w:rPr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F35D01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F35D01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F35D01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F35D01"/>
    <w:pPr>
      <w:spacing w:line="240" w:lineRule="auto"/>
      <w:ind w:firstLine="0"/>
      <w:jc w:val="left"/>
    </w:pPr>
    <w:rPr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F35D01"/>
    <w:pPr>
      <w:spacing w:before="60" w:line="240" w:lineRule="auto"/>
      <w:ind w:firstLine="0"/>
      <w:jc w:val="center"/>
    </w:pPr>
    <w:rPr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F35D01"/>
    <w:pPr>
      <w:spacing w:line="240" w:lineRule="auto"/>
      <w:ind w:right="57" w:firstLine="0"/>
      <w:jc w:val="right"/>
    </w:pPr>
    <w:rPr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F35D01"/>
    <w:pPr>
      <w:spacing w:line="240" w:lineRule="auto"/>
      <w:ind w:left="113" w:firstLine="0"/>
      <w:jc w:val="left"/>
    </w:pPr>
    <w:rPr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F35D01"/>
    <w:rPr>
      <w:i/>
    </w:rPr>
  </w:style>
  <w:style w:type="paragraph" w:customStyle="1" w:styleId="ListalphabeticIndent05ICF">
    <w:name w:val="List alphabetic Indent 0.5 ICF"/>
    <w:basedOn w:val="a"/>
    <w:uiPriority w:val="99"/>
    <w:rsid w:val="00F35D01"/>
    <w:pPr>
      <w:tabs>
        <w:tab w:val="num" w:pos="360"/>
      </w:tabs>
      <w:spacing w:before="120" w:line="240" w:lineRule="auto"/>
      <w:ind w:left="360" w:hanging="360"/>
      <w:jc w:val="left"/>
    </w:pPr>
    <w:rPr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F35D01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F35D01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F35D01"/>
    <w:pPr>
      <w:spacing w:before="120" w:after="120" w:line="240" w:lineRule="auto"/>
      <w:ind w:firstLine="0"/>
      <w:jc w:val="left"/>
    </w:pPr>
    <w:rPr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F35D01"/>
    <w:pPr>
      <w:spacing w:before="60" w:after="60" w:line="240" w:lineRule="auto"/>
      <w:ind w:firstLine="0"/>
      <w:jc w:val="left"/>
    </w:pPr>
    <w:rPr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F35D01"/>
  </w:style>
  <w:style w:type="paragraph" w:customStyle="1" w:styleId="SectionCovernote">
    <w:name w:val="Section Cover note"/>
    <w:basedOn w:val="SectionCoverTextICF"/>
    <w:uiPriority w:val="99"/>
    <w:rsid w:val="00F35D01"/>
    <w:rPr>
      <w:sz w:val="32"/>
    </w:rPr>
  </w:style>
  <w:style w:type="paragraph" w:customStyle="1" w:styleId="block">
    <w:name w:val="block"/>
    <w:basedOn w:val="a"/>
    <w:uiPriority w:val="99"/>
    <w:rsid w:val="00F35D01"/>
    <w:pPr>
      <w:keepNext/>
      <w:keepLines/>
      <w:spacing w:before="120" w:line="240" w:lineRule="auto"/>
      <w:ind w:firstLine="0"/>
      <w:jc w:val="left"/>
    </w:pPr>
    <w:rPr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c"/>
    <w:uiPriority w:val="99"/>
    <w:rsid w:val="00F35D01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F35D01"/>
    <w:pPr>
      <w:keepNext/>
      <w:suppressAutoHyphens/>
      <w:spacing w:after="60" w:line="240" w:lineRule="auto"/>
      <w:ind w:firstLine="0"/>
      <w:jc w:val="left"/>
      <w:outlineLvl w:val="1"/>
    </w:pPr>
    <w:rPr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F35D01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F35D01"/>
    <w:pPr>
      <w:keepNext/>
      <w:keepLines/>
      <w:spacing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F35D01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F35D01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F35D01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F35D01"/>
    <w:pPr>
      <w:keepNext/>
      <w:keepLines/>
      <w:spacing w:after="120" w:line="240" w:lineRule="auto"/>
      <w:ind w:left="1440" w:firstLine="0"/>
      <w:jc w:val="left"/>
    </w:pPr>
    <w:rPr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F35D01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F35D01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F35D01"/>
    <w:pPr>
      <w:keepNext/>
      <w:keepLines/>
      <w:spacing w:after="120" w:line="240" w:lineRule="auto"/>
      <w:ind w:left="2160" w:firstLine="0"/>
      <w:jc w:val="left"/>
    </w:pPr>
    <w:rPr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F35D01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F35D01"/>
    <w:pPr>
      <w:tabs>
        <w:tab w:val="num" w:pos="644"/>
      </w:tabs>
      <w:spacing w:line="320" w:lineRule="atLeast"/>
      <w:ind w:firstLine="284"/>
      <w:jc w:val="left"/>
    </w:pPr>
    <w:rPr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F35D01"/>
    <w:pPr>
      <w:tabs>
        <w:tab w:val="num" w:pos="360"/>
      </w:tabs>
      <w:spacing w:before="200" w:line="240" w:lineRule="auto"/>
      <w:ind w:left="357" w:hanging="357"/>
      <w:jc w:val="left"/>
    </w:pPr>
    <w:rPr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F35D01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F35D01"/>
    <w:pPr>
      <w:spacing w:before="0"/>
    </w:pPr>
  </w:style>
  <w:style w:type="paragraph" w:customStyle="1" w:styleId="Heading4ItalicICF">
    <w:name w:val="Heading 4 Italic ICF"/>
    <w:basedOn w:val="8"/>
    <w:uiPriority w:val="99"/>
    <w:rsid w:val="00F35D01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F35D01"/>
    <w:pPr>
      <w:spacing w:before="6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F35D01"/>
    <w:pPr>
      <w:spacing w:line="240" w:lineRule="auto"/>
      <w:ind w:left="720" w:firstLine="0"/>
      <w:jc w:val="left"/>
    </w:pPr>
    <w:rPr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F35D01"/>
    <w:pPr>
      <w:spacing w:line="240" w:lineRule="auto"/>
      <w:ind w:firstLine="0"/>
      <w:jc w:val="left"/>
    </w:pPr>
    <w:rPr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F35D01"/>
    <w:pPr>
      <w:spacing w:line="240" w:lineRule="auto"/>
      <w:ind w:firstLine="0"/>
      <w:jc w:val="left"/>
      <w:outlineLvl w:val="0"/>
    </w:pPr>
    <w:rPr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F35D01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F35D01"/>
    <w:pPr>
      <w:spacing w:before="240" w:line="240" w:lineRule="auto"/>
      <w:ind w:left="284" w:firstLine="0"/>
      <w:jc w:val="left"/>
    </w:pPr>
    <w:rPr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F35D01"/>
    <w:pPr>
      <w:spacing w:line="240" w:lineRule="auto"/>
      <w:ind w:left="284" w:firstLine="0"/>
      <w:jc w:val="left"/>
    </w:pPr>
    <w:rPr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F35D01"/>
    <w:pPr>
      <w:spacing w:line="240" w:lineRule="auto"/>
      <w:ind w:firstLine="567"/>
      <w:jc w:val="left"/>
    </w:pPr>
    <w:rPr>
      <w:sz w:val="20"/>
      <w:szCs w:val="20"/>
      <w:lang w:val="en-GB" w:eastAsia="ru-RU"/>
    </w:rPr>
  </w:style>
  <w:style w:type="paragraph" w:customStyle="1" w:styleId="HeaderICF">
    <w:name w:val="Header ICF"/>
    <w:basedOn w:val="ac"/>
    <w:uiPriority w:val="99"/>
    <w:rsid w:val="00F35D01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e"/>
    <w:uiPriority w:val="99"/>
    <w:rsid w:val="00F35D01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F35D01"/>
    <w:pPr>
      <w:spacing w:before="200" w:line="240" w:lineRule="auto"/>
      <w:ind w:firstLine="0"/>
      <w:jc w:val="center"/>
    </w:pPr>
    <w:rPr>
      <w:rFonts w:ascii="Arial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F35D01"/>
    <w:pPr>
      <w:spacing w:line="240" w:lineRule="auto"/>
      <w:ind w:firstLine="0"/>
      <w:jc w:val="center"/>
    </w:pPr>
    <w:rPr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F35D01"/>
    <w:pPr>
      <w:spacing w:before="120" w:after="120" w:line="240" w:lineRule="auto"/>
      <w:ind w:firstLine="0"/>
      <w:jc w:val="left"/>
    </w:pPr>
    <w:rPr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F35D01"/>
    <w:pPr>
      <w:spacing w:before="60" w:after="60"/>
    </w:pPr>
  </w:style>
  <w:style w:type="paragraph" w:customStyle="1" w:styleId="bold">
    <w:name w:val="bold"/>
    <w:basedOn w:val="a"/>
    <w:uiPriority w:val="99"/>
    <w:rsid w:val="00F35D01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F35D01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F35D0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uiPriority w:val="99"/>
    <w:rsid w:val="00F35D01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F35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35D0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F35D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F35D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ff0">
    <w:name w:val="мой"/>
    <w:basedOn w:val="a"/>
    <w:autoRedefine/>
    <w:uiPriority w:val="99"/>
    <w:rsid w:val="00F35D01"/>
    <w:pPr>
      <w:spacing w:line="240" w:lineRule="auto"/>
      <w:ind w:left="-10" w:firstLine="10"/>
      <w:jc w:val="center"/>
    </w:pPr>
    <w:rPr>
      <w:bCs/>
      <w:sz w:val="24"/>
      <w:szCs w:val="24"/>
      <w:lang w:eastAsia="ru-RU"/>
    </w:rPr>
  </w:style>
  <w:style w:type="paragraph" w:customStyle="1" w:styleId="aff1">
    <w:name w:val="Обращение"/>
    <w:basedOn w:val="a"/>
    <w:next w:val="a"/>
    <w:uiPriority w:val="99"/>
    <w:rsid w:val="00F35D01"/>
    <w:pPr>
      <w:spacing w:before="240" w:after="120" w:line="240" w:lineRule="auto"/>
      <w:ind w:firstLine="0"/>
      <w:jc w:val="center"/>
    </w:pPr>
    <w:rPr>
      <w:b/>
      <w:szCs w:val="20"/>
      <w:lang w:eastAsia="ru-RU"/>
    </w:rPr>
  </w:style>
  <w:style w:type="paragraph" w:customStyle="1" w:styleId="Default">
    <w:name w:val="Default"/>
    <w:uiPriority w:val="99"/>
    <w:rsid w:val="00F35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F35D01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F35D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rsid w:val="00F35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F35D01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  <w:lang w:eastAsia="ru-RU"/>
    </w:rPr>
  </w:style>
  <w:style w:type="character" w:styleId="aff2">
    <w:name w:val="footnote reference"/>
    <w:basedOn w:val="a0"/>
    <w:uiPriority w:val="99"/>
    <w:semiHidden/>
    <w:unhideWhenUsed/>
    <w:rsid w:val="00F35D01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aliases w:val="Page ICF Number"/>
    <w:basedOn w:val="a0"/>
    <w:uiPriority w:val="99"/>
    <w:semiHidden/>
    <w:unhideWhenUsed/>
    <w:rsid w:val="00F35D01"/>
    <w:rPr>
      <w:rFonts w:ascii="Times New Roman" w:hAnsi="Times New Roman" w:cs="Times New Roman" w:hint="default"/>
    </w:rPr>
  </w:style>
  <w:style w:type="character" w:styleId="aff4">
    <w:name w:val="endnote reference"/>
    <w:basedOn w:val="a0"/>
    <w:uiPriority w:val="99"/>
    <w:semiHidden/>
    <w:unhideWhenUsed/>
    <w:rsid w:val="00F35D01"/>
    <w:rPr>
      <w:rFonts w:ascii="Times New Roman" w:hAnsi="Times New Roman" w:cs="Times New Roman" w:hint="default"/>
      <w:vertAlign w:val="superscript"/>
    </w:rPr>
  </w:style>
  <w:style w:type="character" w:customStyle="1" w:styleId="120">
    <w:name w:val="Текст сноски Знак12"/>
    <w:aliases w:val="Footnote Text ICF Знак11"/>
    <w:basedOn w:val="a0"/>
    <w:uiPriority w:val="99"/>
    <w:semiHidden/>
    <w:rsid w:val="00F35D01"/>
    <w:rPr>
      <w:rFonts w:ascii="Times New Roman" w:hAnsi="Times New Roman" w:cs="Times New Roman" w:hint="default"/>
      <w:lang w:val="x-none" w:eastAsia="en-US"/>
    </w:rPr>
  </w:style>
  <w:style w:type="character" w:customStyle="1" w:styleId="110">
    <w:name w:val="Текст сноски Знак11"/>
    <w:uiPriority w:val="99"/>
    <w:semiHidden/>
    <w:rsid w:val="00F35D01"/>
    <w:rPr>
      <w:rFonts w:ascii="Times New Roman" w:hAnsi="Times New Roman" w:cs="Times New Roman" w:hint="default"/>
      <w:sz w:val="20"/>
    </w:rPr>
  </w:style>
  <w:style w:type="character" w:customStyle="1" w:styleId="DefinitionComponentsBoxICF">
    <w:name w:val="Definition Components Box  ICF"/>
    <w:rsid w:val="00F35D01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F35D01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F35D01"/>
    <w:rPr>
      <w:rFonts w:ascii="MinioMM_485 SB 585 NO 11 OP" w:hAnsi="MinioMM_485 SB 585 NO 11 OP" w:hint="default"/>
      <w:sz w:val="20"/>
    </w:rPr>
  </w:style>
  <w:style w:type="character" w:customStyle="1" w:styleId="15">
    <w:name w:val="Текст примечания Знак1"/>
    <w:basedOn w:val="a0"/>
    <w:uiPriority w:val="99"/>
    <w:semiHidden/>
    <w:rsid w:val="00F35D01"/>
    <w:rPr>
      <w:rFonts w:ascii="Times New Roman" w:hAnsi="Times New Roman" w:cs="Times New Roman" w:hint="default"/>
      <w:lang w:eastAsia="en-US"/>
    </w:rPr>
  </w:style>
  <w:style w:type="character" w:customStyle="1" w:styleId="121">
    <w:name w:val="Текст примечания Знак12"/>
    <w:basedOn w:val="a0"/>
    <w:uiPriority w:val="99"/>
    <w:semiHidden/>
    <w:rsid w:val="00F35D01"/>
    <w:rPr>
      <w:rFonts w:ascii="Times New Roman" w:hAnsi="Times New Roman" w:cs="Times New Roman" w:hint="default"/>
      <w:lang w:val="x-none" w:eastAsia="en-US"/>
    </w:rPr>
  </w:style>
  <w:style w:type="character" w:customStyle="1" w:styleId="111">
    <w:name w:val="Текст примечания Знак11"/>
    <w:uiPriority w:val="99"/>
    <w:semiHidden/>
    <w:rsid w:val="00F35D0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F35D01"/>
  </w:style>
  <w:style w:type="character" w:customStyle="1" w:styleId="16">
    <w:name w:val="Текст выноски Знак1"/>
    <w:basedOn w:val="a0"/>
    <w:uiPriority w:val="99"/>
    <w:semiHidden/>
    <w:rsid w:val="00F35D01"/>
    <w:rPr>
      <w:rFonts w:ascii="Tahoma" w:hAnsi="Tahoma" w:cs="Tahoma" w:hint="default"/>
      <w:sz w:val="16"/>
      <w:szCs w:val="16"/>
      <w:lang w:eastAsia="en-US"/>
    </w:rPr>
  </w:style>
  <w:style w:type="character" w:customStyle="1" w:styleId="122">
    <w:name w:val="Текст выноски Знак12"/>
    <w:basedOn w:val="a0"/>
    <w:uiPriority w:val="99"/>
    <w:semiHidden/>
    <w:rsid w:val="00F35D01"/>
    <w:rPr>
      <w:rFonts w:ascii="Segoe UI" w:hAnsi="Segoe UI" w:cs="Segoe UI" w:hint="default"/>
      <w:sz w:val="18"/>
      <w:szCs w:val="18"/>
      <w:lang w:val="x-none" w:eastAsia="en-US"/>
    </w:rPr>
  </w:style>
  <w:style w:type="character" w:customStyle="1" w:styleId="112">
    <w:name w:val="Текст выноски Знак11"/>
    <w:uiPriority w:val="99"/>
    <w:semiHidden/>
    <w:rsid w:val="00F35D01"/>
    <w:rPr>
      <w:rFonts w:ascii="Tahoma" w:hAnsi="Tahoma" w:cs="Tahoma" w:hint="default"/>
      <w:sz w:val="16"/>
    </w:rPr>
  </w:style>
  <w:style w:type="character" w:customStyle="1" w:styleId="titleclass">
    <w:name w:val="titleclass"/>
    <w:rsid w:val="00F35D01"/>
  </w:style>
  <w:style w:type="character" w:customStyle="1" w:styleId="descriptionclass">
    <w:name w:val="descriptionclass"/>
    <w:rsid w:val="00F35D01"/>
  </w:style>
  <w:style w:type="character" w:customStyle="1" w:styleId="17">
    <w:name w:val="Схема документа Знак1"/>
    <w:basedOn w:val="a0"/>
    <w:uiPriority w:val="99"/>
    <w:semiHidden/>
    <w:rsid w:val="00F35D01"/>
    <w:rPr>
      <w:rFonts w:ascii="Tahoma" w:hAnsi="Tahoma" w:cs="Tahoma" w:hint="default"/>
      <w:sz w:val="16"/>
      <w:szCs w:val="16"/>
      <w:lang w:eastAsia="en-US"/>
    </w:rPr>
  </w:style>
  <w:style w:type="character" w:customStyle="1" w:styleId="113">
    <w:name w:val="Схема документа Знак11"/>
    <w:basedOn w:val="a0"/>
    <w:uiPriority w:val="99"/>
    <w:semiHidden/>
    <w:rsid w:val="00F35D01"/>
    <w:rPr>
      <w:rFonts w:ascii="Segoe UI" w:hAnsi="Segoe UI" w:cs="Segoe UI" w:hint="default"/>
      <w:sz w:val="16"/>
      <w:szCs w:val="16"/>
      <w:lang w:val="x-none" w:eastAsia="en-US"/>
    </w:rPr>
  </w:style>
  <w:style w:type="character" w:customStyle="1" w:styleId="gray">
    <w:name w:val="gray"/>
    <w:basedOn w:val="a0"/>
    <w:rsid w:val="00F35D01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F35D01"/>
  </w:style>
  <w:style w:type="character" w:customStyle="1" w:styleId="apple-style-span">
    <w:name w:val="apple-style-span"/>
    <w:basedOn w:val="a0"/>
    <w:rsid w:val="00F35D01"/>
    <w:rPr>
      <w:rFonts w:ascii="Times New Roman" w:hAnsi="Times New Roman" w:cs="Times New Roman" w:hint="default"/>
    </w:rPr>
  </w:style>
  <w:style w:type="character" w:customStyle="1" w:styleId="HTML10">
    <w:name w:val="Стандартный HTML Знак1"/>
    <w:basedOn w:val="a0"/>
    <w:uiPriority w:val="99"/>
    <w:semiHidden/>
    <w:rsid w:val="00F35D01"/>
    <w:rPr>
      <w:rFonts w:ascii="Consolas" w:hAnsi="Consolas" w:cs="Consolas" w:hint="default"/>
      <w:lang w:eastAsia="en-US"/>
    </w:rPr>
  </w:style>
  <w:style w:type="character" w:customStyle="1" w:styleId="HTML12">
    <w:name w:val="Стандартный HTML Знак12"/>
    <w:basedOn w:val="a0"/>
    <w:uiPriority w:val="99"/>
    <w:semiHidden/>
    <w:rsid w:val="00F35D01"/>
    <w:rPr>
      <w:rFonts w:ascii="Courier New" w:hAnsi="Courier New" w:cs="Courier New" w:hint="default"/>
      <w:lang w:val="x-none" w:eastAsia="en-US"/>
    </w:rPr>
  </w:style>
  <w:style w:type="character" w:customStyle="1" w:styleId="HTML11">
    <w:name w:val="Стандартный HTML Знак11"/>
    <w:uiPriority w:val="99"/>
    <w:semiHidden/>
    <w:rsid w:val="00F35D01"/>
    <w:rPr>
      <w:rFonts w:ascii="Consolas" w:hAnsi="Consolas" w:cs="Consolas" w:hint="default"/>
      <w:sz w:val="20"/>
    </w:rPr>
  </w:style>
  <w:style w:type="character" w:customStyle="1" w:styleId="aff5">
    <w:name w:val="Гипертекстовая ссылка"/>
    <w:uiPriority w:val="99"/>
    <w:rsid w:val="00F35D01"/>
    <w:rPr>
      <w:color w:val="008000"/>
    </w:rPr>
  </w:style>
  <w:style w:type="character" w:customStyle="1" w:styleId="aff6">
    <w:name w:val="Активная гипертекстовая ссылка"/>
    <w:uiPriority w:val="99"/>
    <w:rsid w:val="00F35D01"/>
    <w:rPr>
      <w:color w:val="008000"/>
      <w:u w:val="single"/>
    </w:rPr>
  </w:style>
  <w:style w:type="paragraph" w:customStyle="1" w:styleId="item1">
    <w:name w:val="item 1"/>
    <w:basedOn w:val="item0"/>
    <w:autoRedefine/>
    <w:uiPriority w:val="99"/>
    <w:rsid w:val="00F35D01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F35D01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F35D01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F35D01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F35D01"/>
    <w:pPr>
      <w:spacing w:before="0"/>
    </w:pPr>
  </w:style>
  <w:style w:type="paragraph" w:customStyle="1" w:styleId="Tab2Heading1ICF">
    <w:name w:val="Tab2 Heading 1 ICF"/>
    <w:basedOn w:val="table4up"/>
    <w:uiPriority w:val="99"/>
    <w:rsid w:val="00F35D01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F35D01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F35D01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F35D01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F35D01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F35D01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FA35-3A5E-4522-95CC-807A0019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2016-02-26T03:58:00Z</cp:lastPrinted>
  <dcterms:created xsi:type="dcterms:W3CDTF">2016-10-24T01:50:00Z</dcterms:created>
  <dcterms:modified xsi:type="dcterms:W3CDTF">2016-10-24T01:50:00Z</dcterms:modified>
</cp:coreProperties>
</file>