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Сведения об электронных образовательных ресурсах, к которым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обеспечивается доступ обучающихся, в том числе приспособленные для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использования инвалидам и лицами с ограниченными возможностями здоровья: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Инвалиды и лица с ограниченными возможностями здоровья имеют доступ к электронным образовательным ресурсам, которые расположены в каталоге Лицея.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Электронные образовательные ресурсы (ЭОР),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используемые в урочной и внеурочной деятельности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МБОУ Лицея № 10</w:t>
      </w:r>
    </w:p>
    <w:tbl>
      <w:tblPr>
        <w:tblStyle w:val="Table1"/>
        <w:tblW w:w="1020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3969"/>
        <w:gridCol w:w="1738"/>
        <w:gridCol w:w="1238"/>
        <w:tblGridChange w:id="0">
          <w:tblGrid>
            <w:gridCol w:w="3261"/>
            <w:gridCol w:w="3969"/>
            <w:gridCol w:w="1738"/>
            <w:gridCol w:w="1238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ЭОР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ЭОР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Платный/бесплатный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кого ЭОР (учитель/ ученик)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Начальные классы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Учи.ру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https://uchi.ru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Платный, бесплатный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Уроки и медиатеки Кирилла И Мефодия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http://nachalka.info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Инфоурок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https://infourok.ru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Интернетурок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https://interneturok.ru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ученик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Математика, физика, черчение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РешуЕГЭ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https://ege.sdamgia.ru/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Открытый банк заданий ЕГЭ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http://www.mathege.ru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Открытый банк заданий ОГЭ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http://www.fipi.ru/content/otkrytyy-bank-zadaniy-oge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Сайт учителя математики Савченко Е.М.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http://le-savchen.ucoz.ru/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Открытый банк задач ЕГЭ по математике 2018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http://live.mephist.ru/show/mathege2010/view/B12/all/90/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МБОУ СОШ №5 - "Школа здоровья и развития" г. Радужный ХМАО-Югра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http://semenova-klass.moy.su/index/geometrija_10_11_klassy/0-23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Учительский портал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http://www.uchportal.ru/load/27-1-2-0-0-11-0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Социальная сеть работников образования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https://nsportal.ru/shkola/geometriya/library/2015/12/07/prezentatsii-11-klass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бесплатно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Межпредметное МО: биология, химия, география, ОБЖ, физкультура, музыка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УЧИТЕЛЮ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&lt;admin@vedki.com&gt;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 по ФГОСу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&lt;info@geoslides.ru&gt;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Российская электронная школа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РЭШ &lt;noreply@resh.edu.ru&gt;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Учитель,ученик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Журнал МЧС России «Основы безопасности жизнедеятельности»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http://www.school-obz.org/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Единая коллекция цифровых образовательных ресурсов: учебные материалы по курсу «Основы безопасности жизнедеятельности».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http://school-collection.edu.ru/catalog/pupil/?subject=37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Учебные и методические разработки в области БЖД, ОБЖ, ПДД, ЗОЖ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http://obr-resurs.ru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платный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Учительский портал: методические разработки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http://www.uchportal.ru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жизнедеятельность школы. Материалы для проведения бесед, конспекты уроков.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http://kuhta.clan.su/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Информационный сайт «Эвакуация при пожаре». Правила поведения при различных экстремальных ситуациях, связанных с пожаром.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http://www.fireevacuation.ru/pravila-povedeniya.php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Школа безопасности: Всероссийское детско-юношеское общественное движение. Представлены правила безопасного поведения при авариях на транспорте.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http://www.shbmchs.ru/taxonomy/term/16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Помоги своему ребенку: приемы первой помощи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http://www.practica.ru/FirstAid/index.htm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Жидкова О. И., Алексеев В. С., Ткаченко Н. В. 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http://www.kniga.com/books/preview_txt.asp?sku=ebooks179252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Учительский портал – сообщество учителей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http://www.uchportal.ru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учителей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Шедевры классической музыки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https://petamusic.ru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учителей и учеников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Социальная сеть работников образования nsportal.ru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285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https://nsportal.ru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учителей и учеников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Копилка уроков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https://kopilkaurokov.ru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Инфоурок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https://infourok.ru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Интернетурок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http://interneturok.ru/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Мир карт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http://www.mirkart.ru/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https://geographyofrussia.com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http://www.geosite.com.ru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Раздел «География»</w:t>
              <w:tab/>
              <w:t xml:space="preserve">в энциклопедии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Википедия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1430"/>
                <w:tab w:val="left" w:pos="3149"/>
                <w:tab w:val="left" w:pos="3864"/>
                <w:tab w:val="left" w:pos="5688"/>
              </w:tabs>
              <w:ind w:left="567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http://ru.wikipedia.org/wiki/Гeoгpaфия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rtl w:val="0"/>
              </w:rPr>
              <w:t xml:space="preserve">Планета Земля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1430"/>
                <w:tab w:val="left" w:pos="3149"/>
                <w:tab w:val="left" w:pos="3864"/>
                <w:tab w:val="left" w:pos="5688"/>
              </w:tabs>
              <w:ind w:left="567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http://geo-tur.narod.ru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Авторская  методика обучения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1430"/>
                <w:tab w:val="left" w:pos="3149"/>
                <w:tab w:val="left" w:pos="3864"/>
                <w:tab w:val="left" w:pos="5688"/>
              </w:tabs>
              <w:ind w:left="567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u w:val="single"/>
                  <w:rtl w:val="0"/>
                </w:rPr>
                <w:t xml:space="preserve">http://pedsovet.org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Гуманитарный цикл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Российская электронная школа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http://resh.edu.ru/subject/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Macmillan Education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https://www.macmillan.ru/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Ваш репетитор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http://repetitors.info/library.php?esse_ege_english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Издательство Просвещение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http://old.prosv.ru/umk/spotlight/info.aspx?ob_no=45421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ОГЭ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https://edusar.soiro.ru/mod/page/view.php?id=10353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DisTTutor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http://dist-tutor.info/mod/book/view.php?chapterid=3269&amp;id=42412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и ученик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Незнайка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https://neznaika.pro/ege/english/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ученик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4ЕГЭ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http://4ege.ru/trening-inyaz/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ученик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Решу ОГЭ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https://en-oge.sdamgia.ru/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ученик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Решу ЕГЭ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https://en-ege.sdamgia.ru/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7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ученик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busyteacher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https://busyteacher.org/atoz/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Perfect English grammar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http://www.perfect-english-grammar.com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Ученик, учитель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https://www.youtube.com/?hl=ru&amp;gl=RU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 ученик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Просвещение . УМК «Английский в фокусе»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http://old.prosv.ru/umk/spotlight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nsportal.ru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https://nsportal.ru/shkola/inostrannye-yazyki/angliiskiy-yazyk/library/2015/02/19/modulnye-testy-9-klass-umk-spotlight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Pedsovet.su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http://pedsovet.su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Alleng.ru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http://www.alleng.ru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Учитель, ученик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Uchi.ru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https://uchi.ru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infourok.ru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https://infourok.ru/kontrolnie-raboti-po-modulyam-k-uchebniku-dlya-klassov-spotligt-1468980.html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VK/ Стена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https://vk/stena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бесплатный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</w:tr>
    </w:tbl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/stena" TargetMode="External"/><Relationship Id="rId20" Type="http://schemas.openxmlformats.org/officeDocument/2006/relationships/hyperlink" Target="http://pedsovet.org" TargetMode="External"/><Relationship Id="rId22" Type="http://schemas.openxmlformats.org/officeDocument/2006/relationships/hyperlink" Target="https://www.macmillan.ru/" TargetMode="External"/><Relationship Id="rId21" Type="http://schemas.openxmlformats.org/officeDocument/2006/relationships/hyperlink" Target="http://resh.edu.ru/subject/" TargetMode="External"/><Relationship Id="rId24" Type="http://schemas.openxmlformats.org/officeDocument/2006/relationships/hyperlink" Target="http://old.prosv.ru/umk/spotlight/info.aspx?ob_no=45421" TargetMode="External"/><Relationship Id="rId23" Type="http://schemas.openxmlformats.org/officeDocument/2006/relationships/hyperlink" Target="http://repetitors.info/library.php?esse_ege_englis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chportal.ru" TargetMode="External"/><Relationship Id="rId26" Type="http://schemas.openxmlformats.org/officeDocument/2006/relationships/hyperlink" Target="http://dist-tutor.info/mod/book/view.php?chapterid=3269&amp;id=42412" TargetMode="External"/><Relationship Id="rId25" Type="http://schemas.openxmlformats.org/officeDocument/2006/relationships/hyperlink" Target="https://edusar.soiro.ru/mod/page/view.php?id=10353" TargetMode="External"/><Relationship Id="rId28" Type="http://schemas.openxmlformats.org/officeDocument/2006/relationships/hyperlink" Target="http://4ege.ru/trening-inyaz/" TargetMode="External"/><Relationship Id="rId27" Type="http://schemas.openxmlformats.org/officeDocument/2006/relationships/hyperlink" Target="https://neznaika.pro/ege/english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chool-obz.org/" TargetMode="External"/><Relationship Id="rId29" Type="http://schemas.openxmlformats.org/officeDocument/2006/relationships/hyperlink" Target="https://en-oge.sdamgia.ru/" TargetMode="External"/><Relationship Id="rId7" Type="http://schemas.openxmlformats.org/officeDocument/2006/relationships/hyperlink" Target="http://school-collection.edu.ru/catalog/pupil/?subject=37" TargetMode="External"/><Relationship Id="rId8" Type="http://schemas.openxmlformats.org/officeDocument/2006/relationships/hyperlink" Target="http://obr-resurs.ru" TargetMode="External"/><Relationship Id="rId31" Type="http://schemas.openxmlformats.org/officeDocument/2006/relationships/hyperlink" Target="https://busyteacher.org/atoz/" TargetMode="External"/><Relationship Id="rId30" Type="http://schemas.openxmlformats.org/officeDocument/2006/relationships/hyperlink" Target="https://en-ege.sdamgia.ru/" TargetMode="External"/><Relationship Id="rId11" Type="http://schemas.openxmlformats.org/officeDocument/2006/relationships/hyperlink" Target="http://www.fireevacuation.ru/pravila-povedeniya.php" TargetMode="External"/><Relationship Id="rId33" Type="http://schemas.openxmlformats.org/officeDocument/2006/relationships/hyperlink" Target="https://www.youtube.com/?hl=ru&amp;gl=RU" TargetMode="External"/><Relationship Id="rId10" Type="http://schemas.openxmlformats.org/officeDocument/2006/relationships/hyperlink" Target="http://kuhta.clan.su/" TargetMode="External"/><Relationship Id="rId32" Type="http://schemas.openxmlformats.org/officeDocument/2006/relationships/hyperlink" Target="http://www.perfect-english-grammar.com" TargetMode="External"/><Relationship Id="rId13" Type="http://schemas.openxmlformats.org/officeDocument/2006/relationships/hyperlink" Target="http://www.practica.ru/FirstAid/index.htm" TargetMode="External"/><Relationship Id="rId35" Type="http://schemas.openxmlformats.org/officeDocument/2006/relationships/hyperlink" Target="https://nsportal.ru/shkola/inostrannye-yazyki/angliiskiy-yazyk/library/2015/02/19/modulnye-testy-9-klass-umk-spotlight" TargetMode="External"/><Relationship Id="rId12" Type="http://schemas.openxmlformats.org/officeDocument/2006/relationships/hyperlink" Target="http://www.shbmchs.ru/taxonomy/term/16" TargetMode="External"/><Relationship Id="rId34" Type="http://schemas.openxmlformats.org/officeDocument/2006/relationships/hyperlink" Target="http://old.prosv.ru/umk/spotlight" TargetMode="External"/><Relationship Id="rId15" Type="http://schemas.openxmlformats.org/officeDocument/2006/relationships/hyperlink" Target="http://interneturok.ru/" TargetMode="External"/><Relationship Id="rId37" Type="http://schemas.openxmlformats.org/officeDocument/2006/relationships/hyperlink" Target="http://www.alleng.ru" TargetMode="External"/><Relationship Id="rId14" Type="http://schemas.openxmlformats.org/officeDocument/2006/relationships/hyperlink" Target="http://www.kniga.com/books/preview_txt.asp?sku=ebooks179252" TargetMode="External"/><Relationship Id="rId36" Type="http://schemas.openxmlformats.org/officeDocument/2006/relationships/hyperlink" Target="http://pedsovet.su" TargetMode="External"/><Relationship Id="rId17" Type="http://schemas.openxmlformats.org/officeDocument/2006/relationships/hyperlink" Target="http://www.geosite.com.ru" TargetMode="External"/><Relationship Id="rId39" Type="http://schemas.openxmlformats.org/officeDocument/2006/relationships/hyperlink" Target="https://infourok.ru/kontrolnie-raboti-po-modulyam-k-uchebniku-dlya-klassov-spotligt-1468980.html" TargetMode="External"/><Relationship Id="rId16" Type="http://schemas.openxmlformats.org/officeDocument/2006/relationships/hyperlink" Target="http://www.mirkart.ru/" TargetMode="External"/><Relationship Id="rId38" Type="http://schemas.openxmlformats.org/officeDocument/2006/relationships/hyperlink" Target="https://uchi.ru" TargetMode="External"/><Relationship Id="rId19" Type="http://schemas.openxmlformats.org/officeDocument/2006/relationships/hyperlink" Target="http://geo-tur.narod.ru" TargetMode="External"/><Relationship Id="rId1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