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03" w:rsidRPr="009B234A" w:rsidRDefault="00C00F03" w:rsidP="00C00F03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r w:rsidRPr="009B234A">
        <w:rPr>
          <w:b/>
          <w:bCs/>
          <w:sz w:val="28"/>
          <w:szCs w:val="28"/>
        </w:rPr>
        <w:t>Муниципальное общеобразовательное бюджетное учреждение</w:t>
      </w:r>
    </w:p>
    <w:p w:rsidR="00C00F03" w:rsidRPr="009B234A" w:rsidRDefault="00C00F03" w:rsidP="00C00F03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r w:rsidRPr="009B234A">
        <w:rPr>
          <w:b/>
          <w:bCs/>
          <w:sz w:val="28"/>
          <w:szCs w:val="28"/>
        </w:rPr>
        <w:t>Лицей № 10</w:t>
      </w:r>
    </w:p>
    <w:p w:rsidR="00C00F03" w:rsidRPr="009B234A" w:rsidRDefault="00C00F03" w:rsidP="00C00F03">
      <w:pPr>
        <w:pStyle w:val="a3"/>
        <w:spacing w:before="120"/>
        <w:ind w:left="3412" w:right="3415"/>
      </w:pPr>
      <w:r w:rsidRPr="009B234A">
        <w:rPr>
          <w:color w:val="001F5F"/>
        </w:rPr>
        <w:t>Аннотации к рабочим программам по предметам учебного плана</w:t>
      </w:r>
      <w:r w:rsidRPr="009B234A">
        <w:rPr>
          <w:color w:val="001F5F"/>
          <w:spacing w:val="1"/>
        </w:rPr>
        <w:t xml:space="preserve"> </w:t>
      </w:r>
      <w:r w:rsidRPr="009B234A">
        <w:rPr>
          <w:color w:val="001F5F"/>
        </w:rPr>
        <w:t>основной</w:t>
      </w:r>
      <w:r w:rsidRPr="009B234A">
        <w:rPr>
          <w:color w:val="001F5F"/>
          <w:spacing w:val="-5"/>
        </w:rPr>
        <w:t xml:space="preserve"> </w:t>
      </w:r>
      <w:r w:rsidRPr="009B234A">
        <w:rPr>
          <w:color w:val="001F5F"/>
        </w:rPr>
        <w:t>образовательной</w:t>
      </w:r>
      <w:r w:rsidRPr="009B234A">
        <w:rPr>
          <w:color w:val="001F5F"/>
          <w:spacing w:val="-6"/>
        </w:rPr>
        <w:t xml:space="preserve"> </w:t>
      </w:r>
      <w:r w:rsidRPr="009B234A">
        <w:rPr>
          <w:color w:val="001F5F"/>
        </w:rPr>
        <w:t>программы</w:t>
      </w:r>
      <w:r w:rsidRPr="009B234A">
        <w:rPr>
          <w:color w:val="001F5F"/>
          <w:spacing w:val="-6"/>
        </w:rPr>
        <w:t xml:space="preserve"> </w:t>
      </w:r>
      <w:r w:rsidRPr="009B234A">
        <w:rPr>
          <w:color w:val="001F5F"/>
        </w:rPr>
        <w:t>начального</w:t>
      </w:r>
      <w:r w:rsidRPr="009B234A">
        <w:rPr>
          <w:color w:val="001F5F"/>
          <w:spacing w:val="-5"/>
        </w:rPr>
        <w:t xml:space="preserve"> </w:t>
      </w:r>
      <w:r w:rsidRPr="009B234A">
        <w:rPr>
          <w:color w:val="001F5F"/>
        </w:rPr>
        <w:t>общего</w:t>
      </w:r>
      <w:r w:rsidRPr="009B234A">
        <w:rPr>
          <w:color w:val="001F5F"/>
          <w:spacing w:val="-6"/>
        </w:rPr>
        <w:t xml:space="preserve"> </w:t>
      </w:r>
      <w:r w:rsidRPr="009B234A">
        <w:rPr>
          <w:color w:val="001F5F"/>
        </w:rPr>
        <w:t>образования</w:t>
      </w:r>
      <w:r w:rsidRPr="009B234A">
        <w:rPr>
          <w:color w:val="001F5F"/>
          <w:spacing w:val="-67"/>
        </w:rPr>
        <w:t xml:space="preserve"> </w:t>
      </w:r>
      <w:r w:rsidRPr="009B234A">
        <w:rPr>
          <w:color w:val="001F5F"/>
        </w:rPr>
        <w:t>(1</w:t>
      </w:r>
      <w:r w:rsidRPr="009B234A">
        <w:rPr>
          <w:color w:val="001F5F"/>
          <w:vertAlign w:val="superscript"/>
        </w:rPr>
        <w:t>е</w:t>
      </w:r>
      <w:r w:rsidRPr="009B234A">
        <w:rPr>
          <w:color w:val="001F5F"/>
        </w:rPr>
        <w:t>–4</w:t>
      </w:r>
      <w:r w:rsidRPr="009B234A">
        <w:rPr>
          <w:color w:val="001F5F"/>
          <w:vertAlign w:val="superscript"/>
        </w:rPr>
        <w:t>е</w:t>
      </w:r>
      <w:r w:rsidRPr="009B234A">
        <w:rPr>
          <w:color w:val="001F5F"/>
          <w:spacing w:val="-1"/>
        </w:rPr>
        <w:t xml:space="preserve"> </w:t>
      </w:r>
      <w:r w:rsidRPr="009B234A">
        <w:rPr>
          <w:color w:val="001F5F"/>
        </w:rPr>
        <w:t>классы)</w:t>
      </w:r>
    </w:p>
    <w:p w:rsidR="00C00F03" w:rsidRPr="009B234A" w:rsidRDefault="00C00F03" w:rsidP="00C00F03">
      <w:pPr>
        <w:pStyle w:val="a3"/>
        <w:rPr>
          <w:color w:val="001F5F"/>
        </w:rPr>
      </w:pPr>
      <w:r w:rsidRPr="009B234A">
        <w:rPr>
          <w:color w:val="001F5F"/>
        </w:rPr>
        <w:t>2023</w:t>
      </w:r>
      <w:r w:rsidRPr="009B234A">
        <w:rPr>
          <w:color w:val="001F5F"/>
          <w:spacing w:val="-2"/>
        </w:rPr>
        <w:t xml:space="preserve"> </w:t>
      </w:r>
      <w:r w:rsidRPr="009B234A">
        <w:rPr>
          <w:color w:val="001F5F"/>
        </w:rPr>
        <w:t>–</w:t>
      </w:r>
      <w:r w:rsidRPr="009B234A">
        <w:rPr>
          <w:color w:val="001F5F"/>
          <w:spacing w:val="-2"/>
        </w:rPr>
        <w:t xml:space="preserve"> </w:t>
      </w:r>
      <w:r w:rsidRPr="009B234A">
        <w:rPr>
          <w:color w:val="001F5F"/>
        </w:rPr>
        <w:t>2024</w:t>
      </w:r>
      <w:r w:rsidRPr="009B234A">
        <w:rPr>
          <w:color w:val="001F5F"/>
          <w:spacing w:val="-2"/>
        </w:rPr>
        <w:t xml:space="preserve"> </w:t>
      </w:r>
      <w:r w:rsidRPr="009B234A">
        <w:rPr>
          <w:color w:val="001F5F"/>
        </w:rPr>
        <w:t>учебный</w:t>
      </w:r>
      <w:r w:rsidRPr="009B234A">
        <w:rPr>
          <w:color w:val="001F5F"/>
          <w:spacing w:val="-2"/>
        </w:rPr>
        <w:t xml:space="preserve"> </w:t>
      </w:r>
      <w:r w:rsidRPr="009B234A">
        <w:rPr>
          <w:color w:val="001F5F"/>
        </w:rPr>
        <w:t>год</w:t>
      </w:r>
    </w:p>
    <w:p w:rsidR="00C00F03" w:rsidRPr="00C00F03" w:rsidRDefault="00C00F03" w:rsidP="00C00F03">
      <w:pPr>
        <w:pStyle w:val="a3"/>
        <w:spacing w:before="0"/>
        <w:ind w:left="0" w:right="0" w:firstLine="709"/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11163"/>
      </w:tblGrid>
      <w:tr w:rsidR="009B234A" w:rsidRPr="009B234A" w:rsidTr="00C00F03">
        <w:tc>
          <w:tcPr>
            <w:tcW w:w="3114" w:type="dxa"/>
            <w:shd w:val="clear" w:color="auto" w:fill="DEEAF6" w:themeFill="accent1" w:themeFillTint="33"/>
          </w:tcPr>
          <w:p w:rsidR="00C00F03" w:rsidRPr="009B234A" w:rsidRDefault="00C00F03" w:rsidP="00C00F03">
            <w:pPr>
              <w:tabs>
                <w:tab w:val="left" w:pos="6525"/>
              </w:tabs>
              <w:ind w:firstLine="7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1163" w:type="dxa"/>
            <w:shd w:val="clear" w:color="auto" w:fill="DEEAF6" w:themeFill="accent1" w:themeFillTint="33"/>
          </w:tcPr>
          <w:p w:rsidR="00C00F03" w:rsidRPr="009B234A" w:rsidRDefault="00C00F03" w:rsidP="00C00F03">
            <w:pPr>
              <w:tabs>
                <w:tab w:val="left" w:pos="6525"/>
              </w:tabs>
              <w:ind w:firstLine="7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z w:val="24"/>
                <w:szCs w:val="24"/>
              </w:rPr>
              <w:t>Аннотация к рабочей программе</w:t>
            </w:r>
          </w:p>
        </w:tc>
      </w:tr>
      <w:tr w:rsidR="009B234A" w:rsidRPr="009B234A" w:rsidTr="00C00F03">
        <w:tc>
          <w:tcPr>
            <w:tcW w:w="3114" w:type="dxa"/>
          </w:tcPr>
          <w:p w:rsidR="00C00F03" w:rsidRPr="009B234A" w:rsidRDefault="00C00F03" w:rsidP="009B234A">
            <w:pPr>
              <w:tabs>
                <w:tab w:val="left" w:pos="6525"/>
              </w:tabs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z w:val="24"/>
                <w:szCs w:val="24"/>
              </w:rPr>
              <w:t xml:space="preserve">Русский язык </w:t>
            </w:r>
            <w:r w:rsidRPr="009B234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163" w:type="dxa"/>
          </w:tcPr>
          <w:p w:rsidR="00C00F03" w:rsidRPr="009B234A" w:rsidRDefault="00C00F03" w:rsidP="00C00F03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 программе воспитания.</w:t>
            </w:r>
          </w:p>
          <w:p w:rsidR="00C00F03" w:rsidRPr="009B234A" w:rsidRDefault="00C00F03" w:rsidP="00C00F03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:rsidR="00C00F03" w:rsidRPr="009B234A" w:rsidRDefault="00C00F03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C00F03" w:rsidRPr="009B234A" w:rsidRDefault="00C00F03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9B234A">
              <w:rPr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9B234A">
              <w:rPr>
                <w:color w:val="000000" w:themeColor="text1"/>
                <w:sz w:val="24"/>
                <w:szCs w:val="24"/>
              </w:rPr>
              <w:t>, говорение, чтение, письмо;</w:t>
            </w:r>
          </w:p>
          <w:p w:rsidR="00C00F03" w:rsidRPr="009B234A" w:rsidRDefault="00C00F03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9B234A">
              <w:rPr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 w:rsidRPr="009B234A">
              <w:rPr>
                <w:color w:val="000000" w:themeColor="text1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C00F03" w:rsidRPr="009B234A" w:rsidRDefault="00C00F03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C00F03" w:rsidRPr="009B234A" w:rsidRDefault="00C00F03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lastRenderedPageBreak/>
              <w:t>Содержание учебного предмета в 1 классе предусматривает изучение программного материала в рамках «Обучения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грамоте» разделов «Развитие речи», «Слово и предложение», «Фонетика», «Графика», «Письмо», «Орфография и пунктуация»; в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рамках «Систематического курса» – «Общие сведения о языке», «Фонетика», «Графика», «Орфоэпия», «Лексика», «Синтаксис»,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«Орфография</w:t>
            </w:r>
            <w:r w:rsidRPr="009B234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и</w:t>
            </w:r>
            <w:r w:rsidRPr="009B234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пунктуация», «Развитие</w:t>
            </w:r>
            <w:r w:rsidRPr="009B234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речи».</w:t>
            </w:r>
          </w:p>
          <w:p w:rsidR="009B234A" w:rsidRPr="009B234A" w:rsidRDefault="009B234A" w:rsidP="009B234A">
            <w:pPr>
              <w:pStyle w:val="TableParagraph"/>
              <w:ind w:firstLine="720"/>
              <w:jc w:val="both"/>
              <w:rPr>
                <w:color w:val="000000" w:themeColor="text1"/>
                <w:sz w:val="24"/>
              </w:rPr>
            </w:pPr>
            <w:r w:rsidRPr="009B234A">
              <w:rPr>
                <w:color w:val="000000" w:themeColor="text1"/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Pr="009B234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«Общие</w:t>
            </w:r>
            <w:r w:rsidRPr="009B234A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сведения</w:t>
            </w:r>
            <w:r w:rsidRPr="009B234A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о</w:t>
            </w:r>
            <w:r w:rsidRPr="009B234A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русском</w:t>
            </w:r>
            <w:r w:rsidRPr="009B234A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языке»,</w:t>
            </w:r>
            <w:r w:rsidRPr="009B234A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«Фонетика</w:t>
            </w:r>
            <w:r w:rsidRPr="009B234A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и</w:t>
            </w:r>
            <w:r w:rsidRPr="009B234A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графика»,</w:t>
            </w:r>
            <w:r w:rsidRPr="009B234A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«Орфоэпия»,</w:t>
            </w:r>
            <w:r w:rsidRPr="009B234A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«Лексика»,</w:t>
            </w:r>
            <w:r w:rsidRPr="009B234A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«Состав</w:t>
            </w:r>
            <w:r w:rsidRPr="009B234A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слова</w:t>
            </w:r>
            <w:r w:rsidRPr="009B234A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(</w:t>
            </w:r>
            <w:proofErr w:type="spellStart"/>
            <w:r w:rsidRPr="009B234A">
              <w:rPr>
                <w:color w:val="000000" w:themeColor="text1"/>
                <w:sz w:val="24"/>
              </w:rPr>
              <w:t>морфемика</w:t>
            </w:r>
            <w:proofErr w:type="spellEnd"/>
            <w:r w:rsidRPr="009B234A">
              <w:rPr>
                <w:color w:val="000000" w:themeColor="text1"/>
                <w:sz w:val="24"/>
              </w:rPr>
              <w:t>)</w:t>
            </w:r>
            <w:proofErr w:type="gramStart"/>
            <w:r w:rsidRPr="009B234A">
              <w:rPr>
                <w:color w:val="000000" w:themeColor="text1"/>
                <w:sz w:val="24"/>
              </w:rPr>
              <w:t>»,</w:t>
            </w:r>
            <w:r w:rsidRPr="009B234A">
              <w:rPr>
                <w:color w:val="000000" w:themeColor="text1"/>
                <w:spacing w:val="-58"/>
                <w:sz w:val="24"/>
              </w:rPr>
              <w:t xml:space="preserve">   </w:t>
            </w:r>
            <w:proofErr w:type="gramEnd"/>
            <w:r w:rsidRPr="009B234A">
              <w:rPr>
                <w:color w:val="000000" w:themeColor="text1"/>
                <w:spacing w:val="-58"/>
                <w:sz w:val="24"/>
              </w:rPr>
              <w:t xml:space="preserve">     </w:t>
            </w:r>
            <w:r w:rsidRPr="009B234A">
              <w:rPr>
                <w:color w:val="000000" w:themeColor="text1"/>
                <w:sz w:val="24"/>
              </w:rPr>
              <w:t xml:space="preserve"> «Морфология»,</w:t>
            </w:r>
            <w:r w:rsidRPr="009B234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«Синтаксис», «Орфография</w:t>
            </w:r>
            <w:r w:rsidRPr="009B234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и</w:t>
            </w:r>
            <w:r w:rsidRPr="009B234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B234A">
              <w:rPr>
                <w:color w:val="000000" w:themeColor="text1"/>
                <w:sz w:val="24"/>
              </w:rPr>
              <w:t>пунктуация», «Развитие речи».</w:t>
            </w:r>
          </w:p>
          <w:p w:rsidR="009B234A" w:rsidRPr="009B234A" w:rsidRDefault="009B234A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</w:t>
            </w:r>
            <w:r w:rsidRPr="009B234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B234A" w:rsidRPr="009B234A" w:rsidTr="00C00F03">
        <w:tc>
          <w:tcPr>
            <w:tcW w:w="3114" w:type="dxa"/>
          </w:tcPr>
          <w:p w:rsidR="00C00F03" w:rsidRPr="009B234A" w:rsidRDefault="00C00F03" w:rsidP="009B234A">
            <w:pPr>
              <w:tabs>
                <w:tab w:val="left" w:pos="6525"/>
              </w:tabs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Литературное </w:t>
            </w:r>
            <w:r w:rsidRPr="009B234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  </w:t>
            </w:r>
            <w:r w:rsidRPr="009B234A">
              <w:rPr>
                <w:b/>
                <w:color w:val="000000" w:themeColor="text1"/>
                <w:sz w:val="24"/>
                <w:szCs w:val="24"/>
              </w:rPr>
              <w:t>чтение</w:t>
            </w:r>
            <w:r w:rsidRPr="009B234A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163" w:type="dxa"/>
          </w:tcPr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Рабочая программа по учебному предмету «Литературное чтение»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>ния программы начального общего образования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ab/>
              <w:t xml:space="preserve">Федерального государственного образовательного стандарта </w:t>
            </w:r>
            <w:r w:rsidRPr="009B234A">
              <w:rPr>
                <w:color w:val="000000" w:themeColor="text1"/>
                <w:sz w:val="24"/>
                <w:szCs w:val="24"/>
              </w:rPr>
              <w:t>начального общег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о </w:t>
            </w:r>
            <w:r w:rsidRPr="009B234A">
              <w:rPr>
                <w:color w:val="000000" w:themeColor="text1"/>
                <w:sz w:val="24"/>
                <w:szCs w:val="24"/>
              </w:rPr>
              <w:t>образования, Федеральной образовательной программы начального общего образования, Федеральной рабочей программы по учебному предмету «Литературное чтение», а также ориентирована на целевые приоритеты, сформулированные в федеральной рабочей программе воспитания.</w:t>
            </w:r>
          </w:p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Освоение программы по предмету «Литературное чтение» для 1 класса начинается вводным интегрированным курсом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«Обучение грамоте» и предусматривает изучение разделов: «Развитие речи», «Фонетика», «Чтение». После периода обучения грамоте нач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>инается «Систематический курс»</w:t>
            </w:r>
            <w:r w:rsidRPr="009B234A">
              <w:rPr>
                <w:color w:val="000000" w:themeColor="text1"/>
                <w:sz w:val="24"/>
                <w:szCs w:val="24"/>
              </w:rPr>
              <w:t>, на который отводится не менее 10 учебных недель.</w:t>
            </w:r>
          </w:p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Изучение программного материала строится на основе произведений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>:</w:t>
            </w:r>
            <w:r w:rsidRPr="009B234A">
              <w:rPr>
                <w:color w:val="000000" w:themeColor="text1"/>
                <w:sz w:val="24"/>
                <w:szCs w:val="24"/>
              </w:rPr>
              <w:t xml:space="preserve"> «Сказка фольклорная (народная) и литературная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(авторская)», «Произведения о детях и для детей», «Произведения о родной природе», «Устное творчество – малые фольклорные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ж</w:t>
            </w:r>
            <w:r w:rsidRPr="009B234A">
              <w:rPr>
                <w:color w:val="000000" w:themeColor="text1"/>
                <w:sz w:val="24"/>
                <w:szCs w:val="24"/>
              </w:rPr>
              <w:t>анры», «Произведения о братьях наших меньших», «Произведения о маме», «Фольклорные и авторские произведения о чудесах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и фантазии», «Библиографическая культура (работа с детской книгой)».</w:t>
            </w:r>
          </w:p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Содержание рабочей программы учебного предмета «Литературное чтение» для 2 класса предусматривает изучение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программного материала разделов «О нашей Родине», «Фольклор» (устное народное творчество), «Звуки и краски родной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 xml:space="preserve">природы в разное время года», «О детях и дружбе», «Мир </w:t>
            </w:r>
            <w:r w:rsidRPr="009B234A">
              <w:rPr>
                <w:color w:val="000000" w:themeColor="text1"/>
                <w:sz w:val="24"/>
                <w:szCs w:val="24"/>
              </w:rPr>
              <w:lastRenderedPageBreak/>
              <w:t>сказок», «О братьях наших меньших», «О наших близких, о семье»,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«Зарубежная литература», «Библиографическая культура» (работа с детской книгой и справочной литературой).</w:t>
            </w:r>
          </w:p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Содержание рабочей программы учебного предмета «Литературное чтение» для 3 класса «О Родине и её истории», «Фольклор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(устное народное творчество)», «Фольклорная сказка как отражение общечеловеческих ценностей и нравственных правил»,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«Круг чтения: народная песня», «Творчество А. С. Пушкина», «Творчество И. А. Крылова», «Картины природы в произведениях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поэтов и писателей ХIХ–ХХ веков», «Творчество Л. Н. Толстого», «Литературная сказка», «Произведения о взаимоотношениях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человека и животных», «Произведения о детях», «Юмористические произведения», «Зарубежная </w:t>
            </w:r>
            <w:r w:rsidRPr="009B234A">
              <w:rPr>
                <w:color w:val="000000" w:themeColor="text1"/>
                <w:sz w:val="24"/>
                <w:szCs w:val="24"/>
              </w:rPr>
              <w:t>литература»,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«Библиографическая культура (работа с детской книгой и справочной литературой)».</w:t>
            </w:r>
          </w:p>
          <w:p w:rsidR="00C00F03" w:rsidRPr="009B234A" w:rsidRDefault="00C00F03" w:rsidP="009B234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Содержание рабочей программы учебного предмета «Литературное чтение» для 4 класса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«О Родине, героические страницы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истории», «Фольклор (устное народное творчество)»,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«Творчество А.С. Пушкина», «Творчество И.А. Крылова», «Творчество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М.Ю. Лермонтова», «Литературная сказка», «Картины природы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в произведениях поэтов и писателей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XIX-XX веков»,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«Творчество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Л.Н.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Толстого»,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«Произведения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животных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и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родной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природе»,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«Произведения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детях»,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«Пьеса»,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«Юмористические</w:t>
            </w:r>
            <w:r w:rsidRPr="009B234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произведения»,</w:t>
            </w:r>
            <w:r w:rsidRPr="009B234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«Зарубежная литература»,</w:t>
            </w:r>
            <w:r w:rsidRPr="009B234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«Библиографическая культура».</w:t>
            </w:r>
          </w:p>
          <w:p w:rsidR="00C00F03" w:rsidRPr="009B234A" w:rsidRDefault="00C00F03" w:rsidP="009B234A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Предмет «Литературное чтение» преемственен по отношению к предмету «Литература», который изучается в основной школе. На</w:t>
            </w:r>
            <w:r w:rsidRPr="009B234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изучение</w:t>
            </w:r>
            <w:r w:rsidRPr="009B234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предмета</w:t>
            </w:r>
            <w:r w:rsidRPr="009B234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“Литературное</w:t>
            </w:r>
            <w:r w:rsidRPr="009B234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чтение”</w:t>
            </w:r>
            <w:r w:rsidRPr="009B234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на</w:t>
            </w:r>
            <w:r w:rsidRPr="009B234A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ступени</w:t>
            </w:r>
            <w:r w:rsidRPr="009B234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начального</w:t>
            </w:r>
            <w:r w:rsidRPr="009B234A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общего</w:t>
            </w:r>
            <w:r w:rsidRPr="009B234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9B234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отводится</w:t>
            </w:r>
            <w:r w:rsidRPr="009B234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540</w:t>
            </w:r>
            <w:r w:rsidRPr="009B234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часов:</w:t>
            </w:r>
          </w:p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На литературное чтение в 1 классе отводится 132 часа (из них </w:t>
            </w:r>
            <w:bookmarkStart w:id="1" w:name="8184041c-500f-4898-8c17-3f7c192d7a9a"/>
            <w:r w:rsidRPr="009B234A">
              <w:rPr>
                <w:color w:val="000000" w:themeColor="text1"/>
                <w:sz w:val="24"/>
                <w:szCs w:val="24"/>
              </w:rPr>
              <w:t>80 часов</w:t>
            </w:r>
            <w:bookmarkEnd w:id="1"/>
            <w:r w:rsidRPr="009B234A">
              <w:rPr>
                <w:color w:val="000000" w:themeColor="text1"/>
                <w:sz w:val="24"/>
                <w:szCs w:val="24"/>
              </w:rPr>
              <w:t xml:space="preserve"> составляет вводный интегрированный учебный курс «Обучение грамоте»), во 2-4 классах по 136 часов (4 часа в неделю в каждом классе)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9B234A" w:rsidRPr="009B234A" w:rsidTr="00C00F03">
        <w:tc>
          <w:tcPr>
            <w:tcW w:w="3114" w:type="dxa"/>
          </w:tcPr>
          <w:p w:rsidR="00C00F03" w:rsidRPr="009B234A" w:rsidRDefault="00C00F03" w:rsidP="009B234A">
            <w:pPr>
              <w:tabs>
                <w:tab w:val="left" w:pos="6525"/>
              </w:tabs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1163" w:type="dxa"/>
          </w:tcPr>
          <w:p w:rsidR="00C00F03" w:rsidRPr="009B234A" w:rsidRDefault="00C00F03" w:rsidP="00C00F03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      </w:r>
          </w:p>
          <w:p w:rsidR="00C00F03" w:rsidRPr="009B234A" w:rsidRDefault="00C00F03" w:rsidP="00C00F03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>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      </w:r>
          </w:p>
          <w:p w:rsidR="00C00F03" w:rsidRPr="009B234A" w:rsidRDefault="009B234A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C00F03" w:rsidRPr="009B234A" w:rsidRDefault="009B234A" w:rsidP="00C00F03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 xml:space="preserve">формирование функциональной математической грамотности обучающегося, которая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</w:t>
            </w:r>
            <w:r w:rsidR="00C00F03" w:rsidRPr="009B234A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– 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меньше», «равно</w:t>
            </w:r>
            <w:r w:rsidR="00C00F03" w:rsidRPr="009B234A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– 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</w:p>
          <w:p w:rsidR="00C00F03" w:rsidRPr="009B234A" w:rsidRDefault="009B234A" w:rsidP="00C00F03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математического развития</w:t>
            </w:r>
            <w:proofErr w:type="gramEnd"/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:rsidR="00C00F03" w:rsidRPr="009B234A" w:rsidRDefault="009B234A" w:rsidP="00C00F03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:rsidR="00C00F03" w:rsidRPr="009B234A" w:rsidRDefault="00C00F03" w:rsidP="00C00F03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      </w:r>
          </w:p>
          <w:p w:rsidR="00C00F03" w:rsidRPr="009B234A" w:rsidRDefault="00C00F03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      </w:r>
          </w:p>
        </w:tc>
      </w:tr>
      <w:tr w:rsidR="009B234A" w:rsidRPr="009B234A" w:rsidTr="00C00F03">
        <w:tc>
          <w:tcPr>
            <w:tcW w:w="3114" w:type="dxa"/>
          </w:tcPr>
          <w:p w:rsidR="00C00F03" w:rsidRPr="009B234A" w:rsidRDefault="00C00F03" w:rsidP="009B234A">
            <w:pPr>
              <w:tabs>
                <w:tab w:val="left" w:pos="6525"/>
              </w:tabs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z w:val="24"/>
                <w:szCs w:val="24"/>
              </w:rPr>
              <w:lastRenderedPageBreak/>
              <w:t>Окружающий мир</w:t>
            </w:r>
            <w:r w:rsidRPr="009B234A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1163" w:type="dxa"/>
          </w:tcPr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Рабочая</w:t>
            </w:r>
            <w:r w:rsidRPr="009B234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программа</w:t>
            </w:r>
            <w:r w:rsidRPr="009B234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учебного</w:t>
            </w:r>
            <w:r w:rsidRPr="009B234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предмета</w:t>
            </w:r>
            <w:r w:rsidRPr="009B234A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«Окружающий</w:t>
            </w:r>
            <w:r w:rsidRPr="009B234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мир»</w:t>
            </w:r>
            <w:r w:rsidRPr="009B234A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(предметная</w:t>
            </w:r>
            <w:r w:rsidRPr="009B234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область</w:t>
            </w:r>
            <w:r w:rsidR="009B234A" w:rsidRPr="009B234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«Обществознание</w:t>
            </w:r>
            <w:r w:rsidRPr="009B234A">
              <w:rPr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и</w:t>
            </w:r>
            <w:r w:rsidRPr="009B234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естествознание»</w:t>
            </w:r>
            <w:r w:rsidRPr="009B234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(«Окружающий</w:t>
            </w:r>
            <w:r w:rsidRPr="009B234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мир»)</w:t>
            </w:r>
            <w:r w:rsidRPr="009B234A">
              <w:rPr>
                <w:color w:val="000000" w:themeColor="text1"/>
                <w:spacing w:val="48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на</w:t>
            </w:r>
            <w:r w:rsidRPr="009B234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уровне</w:t>
            </w:r>
            <w:r w:rsidRPr="009B234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начального</w:t>
            </w:r>
            <w:r w:rsidRPr="009B234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общего</w:t>
            </w:r>
            <w:r w:rsidRPr="009B234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9B234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составлена</w:t>
            </w:r>
            <w:r w:rsidRPr="009B234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на</w:t>
            </w:r>
            <w:r w:rsidRPr="009B234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основе</w:t>
            </w:r>
            <w:r w:rsidRPr="009B234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Требований</w:t>
            </w:r>
            <w:r w:rsidRPr="009B234A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к</w:t>
            </w:r>
            <w:r w:rsidRPr="009B234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результатам</w:t>
            </w:r>
            <w:r w:rsidRPr="009B234A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освоения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рабочей</w:t>
            </w:r>
            <w:r w:rsidRPr="009B234A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программе воспитания.</w:t>
            </w:r>
          </w:p>
          <w:p w:rsidR="009B234A" w:rsidRPr="009B234A" w:rsidRDefault="00C00F03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      </w:r>
          </w:p>
          <w:p w:rsidR="009B234A" w:rsidRPr="009B234A" w:rsidRDefault="009B234A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      </w:r>
          </w:p>
          <w:p w:rsidR="009B234A" w:rsidRPr="009B234A" w:rsidRDefault="009B234A" w:rsidP="009B234A">
            <w:pPr>
              <w:ind w:firstLine="709"/>
              <w:rPr>
                <w:color w:val="000000" w:themeColor="text1"/>
                <w:lang w:eastAsia="ru-RU"/>
              </w:rPr>
            </w:pPr>
            <w:r w:rsidRPr="009B234A">
              <w:rPr>
                <w:color w:val="000000" w:themeColor="text1"/>
                <w:lang w:eastAsia="ru-RU"/>
              </w:rPr>
              <w:t xml:space="preserve">2) </w:t>
            </w:r>
            <w:r w:rsidR="00C00F03" w:rsidRPr="009B234A">
              <w:rPr>
                <w:color w:val="000000" w:themeColor="text1"/>
                <w:lang w:eastAsia="ru-RU"/>
              </w:rPr>
              <w:t xml:space="preserve">формирование ценности здоровья человека, его сохранения и укрепления приверженности здоровому образу </w:t>
            </w:r>
            <w:proofErr w:type="spellStart"/>
            <w:proofErr w:type="gramStart"/>
            <w:r w:rsidR="00C00F03" w:rsidRPr="009B234A">
              <w:rPr>
                <w:color w:val="000000" w:themeColor="text1"/>
                <w:lang w:eastAsia="ru-RU"/>
              </w:rPr>
              <w:t>жизни;развитие</w:t>
            </w:r>
            <w:proofErr w:type="spellEnd"/>
            <w:proofErr w:type="gramEnd"/>
            <w:r w:rsidR="00C00F03" w:rsidRPr="009B234A">
              <w:rPr>
                <w:color w:val="000000" w:themeColor="text1"/>
                <w:lang w:eastAsia="ru-RU"/>
              </w:rPr>
      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</w:t>
            </w:r>
            <w:r w:rsidR="00C00F03" w:rsidRPr="009B234A">
              <w:rPr>
                <w:color w:val="000000" w:themeColor="text1"/>
                <w:lang w:eastAsia="ru-RU"/>
              </w:rPr>
              <w:lastRenderedPageBreak/>
              <w:t>художественной деятельности; </w:t>
            </w:r>
          </w:p>
          <w:p w:rsidR="009B234A" w:rsidRPr="009B234A" w:rsidRDefault="009B234A" w:rsidP="009B234A">
            <w:pPr>
              <w:ind w:firstLine="709"/>
              <w:rPr>
                <w:color w:val="000000" w:themeColor="text1"/>
                <w:lang w:eastAsia="ru-RU"/>
              </w:rPr>
            </w:pPr>
            <w:r w:rsidRPr="009B234A">
              <w:rPr>
                <w:color w:val="000000" w:themeColor="text1"/>
                <w:lang w:eastAsia="ru-RU"/>
              </w:rPr>
              <w:t xml:space="preserve">3)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      </w:r>
          </w:p>
          <w:p w:rsidR="009B234A" w:rsidRPr="009B234A" w:rsidRDefault="009B234A" w:rsidP="009B234A">
            <w:pPr>
              <w:ind w:firstLine="709"/>
              <w:rPr>
                <w:color w:val="000000" w:themeColor="text1"/>
                <w:lang w:eastAsia="ru-RU"/>
              </w:rPr>
            </w:pPr>
            <w:r w:rsidRPr="009B234A">
              <w:rPr>
                <w:color w:val="000000" w:themeColor="text1"/>
                <w:lang w:eastAsia="ru-RU"/>
              </w:rPr>
              <w:t xml:space="preserve">4)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проявление уважения к истории, культуре, традициям народов РФ;</w:t>
            </w:r>
          </w:p>
          <w:p w:rsidR="009B234A" w:rsidRPr="009B234A" w:rsidRDefault="009B234A" w:rsidP="009B234A">
            <w:pPr>
              <w:ind w:firstLine="709"/>
              <w:rPr>
                <w:color w:val="000000" w:themeColor="text1"/>
                <w:lang w:eastAsia="ru-RU"/>
              </w:rPr>
            </w:pPr>
            <w:r w:rsidRPr="009B234A">
              <w:rPr>
                <w:color w:val="000000" w:themeColor="text1"/>
                <w:lang w:eastAsia="ru-RU"/>
              </w:rPr>
              <w:t xml:space="preserve">5)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9B234A" w:rsidRPr="009B234A" w:rsidRDefault="009B234A" w:rsidP="009B234A">
            <w:pPr>
              <w:ind w:firstLine="709"/>
              <w:rPr>
                <w:color w:val="000000" w:themeColor="text1"/>
                <w:lang w:eastAsia="ru-RU"/>
              </w:rPr>
            </w:pPr>
            <w:r w:rsidRPr="009B234A">
              <w:rPr>
                <w:color w:val="000000" w:themeColor="text1"/>
                <w:lang w:eastAsia="ru-RU"/>
              </w:rPr>
              <w:t xml:space="preserve">6)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обогащение духовного богатства обучающихся,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C00F03" w:rsidRPr="009B234A" w:rsidRDefault="009B234A" w:rsidP="009B234A">
            <w:pPr>
              <w:ind w:firstLine="709"/>
              <w:rPr>
                <w:color w:val="000000" w:themeColor="text1"/>
                <w:lang w:eastAsia="ru-RU"/>
              </w:rPr>
            </w:pPr>
            <w:r w:rsidRPr="009B234A">
              <w:rPr>
                <w:color w:val="000000" w:themeColor="text1"/>
                <w:lang w:eastAsia="ru-RU"/>
              </w:rPr>
              <w:t xml:space="preserve">7)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C00F03" w:rsidRPr="009B234A" w:rsidRDefault="00C00F03" w:rsidP="009B234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Содержание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рабочей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программы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учебного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предмета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«Окружающий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мир»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на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ступени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начального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общего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предусматривает в 1, 2, 3, 4 классах изучение программного материала в рамках разделов «Человек и общество», «Человек и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природа»,</w:t>
            </w:r>
            <w:r w:rsidRPr="009B234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«Правила безопасности жизнедеятельности».</w:t>
            </w:r>
          </w:p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      </w:r>
            <w:r w:rsidR="009B234A" w:rsidRPr="009B234A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B234A" w:rsidRPr="009B234A" w:rsidTr="00C00F03">
        <w:tc>
          <w:tcPr>
            <w:tcW w:w="3114" w:type="dxa"/>
          </w:tcPr>
          <w:p w:rsidR="00C00F03" w:rsidRPr="009B234A" w:rsidRDefault="00C00F03" w:rsidP="00C00F03">
            <w:pPr>
              <w:tabs>
                <w:tab w:val="left" w:pos="6525"/>
              </w:tabs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163" w:type="dxa"/>
          </w:tcPr>
          <w:p w:rsidR="00C00F03" w:rsidRPr="009B234A" w:rsidRDefault="00C00F03" w:rsidP="009B234A">
            <w:pPr>
              <w:ind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9B234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освоения</w:t>
            </w:r>
            <w:r w:rsidRPr="009B234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основной</w:t>
            </w:r>
            <w:r w:rsidRPr="009B234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9B234A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программы»,</w:t>
            </w:r>
            <w:r w:rsidRPr="009B234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представленных</w:t>
            </w:r>
            <w:r w:rsidRPr="009B234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в</w:t>
            </w:r>
            <w:r w:rsidRPr="009B234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Федеральном</w:t>
            </w:r>
            <w:r w:rsidRPr="009B234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государственном</w:t>
            </w:r>
            <w:r w:rsidRPr="009B234A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образовательном</w:t>
            </w:r>
            <w:r w:rsidRPr="009B234A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стандарте</w:t>
            </w:r>
            <w:r w:rsidRPr="009B234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 w:rsidRPr="009B234A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воспитания.</w:t>
            </w:r>
          </w:p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  <w:p w:rsidR="00C00F03" w:rsidRPr="009B234A" w:rsidRDefault="00C00F03" w:rsidP="009B234A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Содержание учебного предмета структурно представлено восемью модулями (тематическими линиями):</w:t>
            </w:r>
          </w:p>
          <w:p w:rsidR="00C00F03" w:rsidRPr="009B234A" w:rsidRDefault="00C00F03" w:rsidP="009B234A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инвариантные:</w:t>
            </w:r>
          </w:p>
          <w:p w:rsidR="00C00F03" w:rsidRPr="009B234A" w:rsidRDefault="00C00F03" w:rsidP="009B23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модуль № 1 «Народная музыка России»; </w:t>
            </w:r>
          </w:p>
          <w:p w:rsidR="00C00F03" w:rsidRPr="009B234A" w:rsidRDefault="00C00F03" w:rsidP="009B23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модуль № 2 «Классическая музыка»; </w:t>
            </w:r>
          </w:p>
          <w:p w:rsidR="00C00F03" w:rsidRPr="009B234A" w:rsidRDefault="00C00F03" w:rsidP="009B23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модуль № 3 «Музыка в жизни человека» </w:t>
            </w:r>
          </w:p>
          <w:p w:rsidR="00C00F03" w:rsidRPr="009B234A" w:rsidRDefault="00C00F03" w:rsidP="009B234A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z w:val="24"/>
                <w:szCs w:val="24"/>
              </w:rPr>
              <w:t>вариативные:</w:t>
            </w:r>
          </w:p>
          <w:p w:rsidR="00C00F03" w:rsidRPr="009B234A" w:rsidRDefault="00C00F03" w:rsidP="009B23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модуль № 4 «Музыка народов мира»; </w:t>
            </w:r>
          </w:p>
          <w:p w:rsidR="00C00F03" w:rsidRPr="009B234A" w:rsidRDefault="00C00F03" w:rsidP="009B23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lastRenderedPageBreak/>
              <w:t xml:space="preserve">модуль № 5 «Духовная музыка»; </w:t>
            </w:r>
          </w:p>
          <w:p w:rsidR="00C00F03" w:rsidRPr="009B234A" w:rsidRDefault="00C00F03" w:rsidP="009B23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модуль № 6 «Музыка театра и кино»; </w:t>
            </w:r>
          </w:p>
          <w:p w:rsidR="00C00F03" w:rsidRPr="009B234A" w:rsidRDefault="00C00F03" w:rsidP="009B23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модуль № 7 «Современная музыкальная культура»; </w:t>
            </w:r>
          </w:p>
          <w:p w:rsidR="00C00F03" w:rsidRPr="009B234A" w:rsidRDefault="00C00F03" w:rsidP="009B23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модуль № 8 «Музыкальная грамота»</w:t>
            </w:r>
          </w:p>
          <w:p w:rsidR="00C00F03" w:rsidRPr="009B234A" w:rsidRDefault="00C00F03" w:rsidP="009B23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z w:val="24"/>
                <w:szCs w:val="24"/>
              </w:rPr>
              <w:t>Общее число часов</w:t>
            </w:r>
            <w:r w:rsidRPr="009B234A">
              <w:rPr>
                <w:color w:val="000000" w:themeColor="text1"/>
                <w:sz w:val="24"/>
                <w:szCs w:val="24"/>
              </w:rPr>
              <w:t>, рекомендованных для изучения музыки – 135 часов: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234A">
              <w:rPr>
                <w:color w:val="000000" w:themeColor="text1"/>
                <w:sz w:val="24"/>
                <w:szCs w:val="24"/>
              </w:rPr>
              <w:t>в 1 кла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ссе – 33 часа (1 час в неделю); </w:t>
            </w:r>
            <w:r w:rsidRPr="009B234A">
              <w:rPr>
                <w:color w:val="000000" w:themeColor="text1"/>
                <w:sz w:val="24"/>
                <w:szCs w:val="24"/>
              </w:rPr>
              <w:t>во 2 кла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 xml:space="preserve">ссе – 34 часа (1 час в неделю); </w:t>
            </w:r>
            <w:r w:rsidRPr="009B234A">
              <w:rPr>
                <w:color w:val="000000" w:themeColor="text1"/>
                <w:sz w:val="24"/>
                <w:szCs w:val="24"/>
              </w:rPr>
              <w:t>в 3 кл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>ассе – 34 часа (1 час в неделю);</w:t>
            </w:r>
            <w:r w:rsidRPr="009B234A">
              <w:rPr>
                <w:color w:val="000000" w:themeColor="text1"/>
                <w:sz w:val="24"/>
                <w:szCs w:val="24"/>
              </w:rPr>
              <w:t xml:space="preserve"> в 4 классе – 34 часа (1 час в неделю).</w:t>
            </w:r>
          </w:p>
        </w:tc>
      </w:tr>
      <w:tr w:rsidR="009B234A" w:rsidRPr="009B234A" w:rsidTr="00C00F03">
        <w:tc>
          <w:tcPr>
            <w:tcW w:w="3114" w:type="dxa"/>
          </w:tcPr>
          <w:p w:rsidR="00C00F03" w:rsidRPr="009B234A" w:rsidRDefault="00C00F03" w:rsidP="00C00F03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1163" w:type="dxa"/>
          </w:tcPr>
          <w:p w:rsidR="00C00F03" w:rsidRPr="009B234A" w:rsidRDefault="00C00F03" w:rsidP="009B234A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:rsidR="00C00F03" w:rsidRPr="009B234A" w:rsidRDefault="00C00F03" w:rsidP="009B234A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C00F03" w:rsidRPr="009B234A" w:rsidRDefault="00C00F03" w:rsidP="009B234A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      </w:r>
          </w:p>
          <w:p w:rsidR="00C00F03" w:rsidRPr="009B234A" w:rsidRDefault="00C00F03" w:rsidP="009B234A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bookmarkStart w:id="2" w:name="2de083b3-1f31-409f-b177-a515047f5be6"/>
            <w:r w:rsidRPr="009B234A">
              <w:rPr>
                <w:color w:val="000000" w:themeColor="text1"/>
                <w:sz w:val="24"/>
                <w:szCs w:val="24"/>
              </w:rPr>
      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bookmarkEnd w:id="2"/>
          </w:p>
        </w:tc>
      </w:tr>
      <w:tr w:rsidR="009B234A" w:rsidRPr="009B234A" w:rsidTr="00C00F03">
        <w:tc>
          <w:tcPr>
            <w:tcW w:w="3114" w:type="dxa"/>
          </w:tcPr>
          <w:p w:rsidR="00C00F03" w:rsidRPr="009B234A" w:rsidRDefault="00C00F03" w:rsidP="00C00F03">
            <w:pPr>
              <w:tabs>
                <w:tab w:val="left" w:pos="6525"/>
              </w:tabs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1163" w:type="dxa"/>
          </w:tcPr>
          <w:p w:rsidR="00C00F03" w:rsidRPr="009B234A" w:rsidRDefault="00C00F03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>Рабочая 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      </w:r>
          </w:p>
          <w:p w:rsidR="00C00F03" w:rsidRPr="009B234A" w:rsidRDefault="00C00F03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:rsidR="00C00F03" w:rsidRPr="009B234A" w:rsidRDefault="00C00F03" w:rsidP="009B234A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      </w:r>
          </w:p>
          <w:p w:rsidR="00C00F03" w:rsidRPr="009B234A" w:rsidRDefault="009B234A" w:rsidP="009B234A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 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Технологии, профессии и производства.</w:t>
            </w:r>
          </w:p>
          <w:p w:rsidR="00C00F03" w:rsidRPr="009B234A" w:rsidRDefault="009B234A" w:rsidP="009B234A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      </w:r>
          </w:p>
          <w:p w:rsidR="00C00F03" w:rsidRPr="009B234A" w:rsidRDefault="009B234A" w:rsidP="009B234A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      </w:r>
          </w:p>
          <w:p w:rsidR="00C00F03" w:rsidRPr="009B234A" w:rsidRDefault="009B234A" w:rsidP="009B234A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  <w:r w:rsidR="00C00F03" w:rsidRPr="009B234A">
              <w:rPr>
                <w:color w:val="000000" w:themeColor="text1"/>
                <w:sz w:val="24"/>
                <w:szCs w:val="24"/>
                <w:lang w:eastAsia="ru-RU"/>
              </w:rPr>
      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      </w:r>
          </w:p>
          <w:p w:rsidR="00C00F03" w:rsidRPr="009B234A" w:rsidRDefault="00C00F03" w:rsidP="009B234A">
            <w:pPr>
              <w:tabs>
                <w:tab w:val="left" w:pos="6525"/>
              </w:tabs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  <w:lang w:eastAsia="ru-RU"/>
              </w:rPr>
      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</w:p>
        </w:tc>
      </w:tr>
      <w:tr w:rsidR="009B234A" w:rsidRPr="009B234A" w:rsidTr="00C00F03">
        <w:tc>
          <w:tcPr>
            <w:tcW w:w="3114" w:type="dxa"/>
          </w:tcPr>
          <w:p w:rsidR="00C00F03" w:rsidRPr="009B234A" w:rsidRDefault="00C00F03" w:rsidP="00C00F03">
            <w:pPr>
              <w:tabs>
                <w:tab w:val="left" w:pos="6525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9B234A">
              <w:rPr>
                <w:b/>
                <w:color w:val="000000" w:themeColor="text1"/>
                <w:sz w:val="24"/>
                <w:szCs w:val="24"/>
              </w:rPr>
              <w:lastRenderedPageBreak/>
              <w:t>Физическая</w:t>
            </w:r>
            <w:r w:rsidRPr="009B234A">
              <w:rPr>
                <w:b/>
                <w:color w:val="000000" w:themeColor="text1"/>
                <w:spacing w:val="-58"/>
                <w:sz w:val="24"/>
                <w:szCs w:val="24"/>
              </w:rPr>
              <w:t xml:space="preserve">        </w:t>
            </w:r>
            <w:r w:rsidRPr="009B234A">
              <w:rPr>
                <w:b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11163" w:type="dxa"/>
          </w:tcPr>
          <w:p w:rsidR="00C00F03" w:rsidRPr="009B234A" w:rsidRDefault="00C00F03" w:rsidP="00C00F03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Рабочая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      </w:r>
          </w:p>
          <w:p w:rsidR="00C00F03" w:rsidRPr="009B234A" w:rsidRDefault="00C00F03" w:rsidP="00C00F03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r w:rsidR="009B234A" w:rsidRPr="009B234A">
              <w:rPr>
                <w:color w:val="000000" w:themeColor="text1"/>
                <w:sz w:val="24"/>
                <w:szCs w:val="24"/>
              </w:rPr>
              <w:t>прикладной</w:t>
            </w:r>
            <w:r w:rsidRPr="009B234A">
              <w:rPr>
                <w:color w:val="000000" w:themeColor="text1"/>
                <w:sz w:val="24"/>
                <w:szCs w:val="24"/>
              </w:rPr>
              <w:t xml:space="preserve">-ориентированной направленности. </w:t>
            </w:r>
          </w:p>
          <w:p w:rsidR="00C00F03" w:rsidRPr="009B234A" w:rsidRDefault="00C00F03" w:rsidP="00C00F03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9B234A">
              <w:rPr>
                <w:color w:val="000000" w:themeColor="text1"/>
                <w:sz w:val="24"/>
                <w:szCs w:val="24"/>
              </w:rPr>
      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      </w:r>
          </w:p>
          <w:p w:rsidR="00C00F03" w:rsidRPr="009B234A" w:rsidRDefault="00C00F03" w:rsidP="00C00F03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bookmarkStart w:id="3" w:name="bb146442-f527-41bf-8c2f-d7c56b2bd4b0"/>
            <w:r w:rsidRPr="009B234A">
              <w:rPr>
                <w:color w:val="000000" w:themeColor="text1"/>
                <w:sz w:val="24"/>
                <w:szCs w:val="24"/>
              </w:rPr>
      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      </w:r>
            <w:bookmarkEnd w:id="3"/>
          </w:p>
        </w:tc>
      </w:tr>
    </w:tbl>
    <w:p w:rsidR="00731789" w:rsidRPr="00C00F03" w:rsidRDefault="00731789" w:rsidP="00C00F03">
      <w:pPr>
        <w:tabs>
          <w:tab w:val="left" w:pos="6525"/>
        </w:tabs>
      </w:pPr>
    </w:p>
    <w:sectPr w:rsidR="00731789" w:rsidRPr="00C00F03" w:rsidSect="00C00F0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65A2"/>
    <w:multiLevelType w:val="multilevel"/>
    <w:tmpl w:val="252C5C6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5595211"/>
    <w:multiLevelType w:val="hybridMultilevel"/>
    <w:tmpl w:val="896ECF10"/>
    <w:lvl w:ilvl="0" w:tplc="105C0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E5D3D"/>
    <w:multiLevelType w:val="multilevel"/>
    <w:tmpl w:val="C534E25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48A212F"/>
    <w:multiLevelType w:val="multilevel"/>
    <w:tmpl w:val="4AE8182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A01CC"/>
    <w:multiLevelType w:val="multilevel"/>
    <w:tmpl w:val="252C5C6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06C5CE6"/>
    <w:multiLevelType w:val="hybridMultilevel"/>
    <w:tmpl w:val="065064A2"/>
    <w:lvl w:ilvl="0" w:tplc="56CC2D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F577BC"/>
    <w:multiLevelType w:val="hybridMultilevel"/>
    <w:tmpl w:val="6352BD20"/>
    <w:lvl w:ilvl="0" w:tplc="AA32A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F"/>
    <w:rsid w:val="0054564F"/>
    <w:rsid w:val="00731789"/>
    <w:rsid w:val="009B234A"/>
    <w:rsid w:val="00C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31B19-57D3-44B1-9561-1DF67BF8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0F03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0F03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C0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00F03"/>
  </w:style>
  <w:style w:type="paragraph" w:styleId="a6">
    <w:name w:val="List Paragraph"/>
    <w:basedOn w:val="a"/>
    <w:uiPriority w:val="34"/>
    <w:qFormat/>
    <w:rsid w:val="009B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2774</Words>
  <Characters>15812</Characters>
  <Application>Microsoft Office Word</Application>
  <DocSecurity>0</DocSecurity>
  <Lines>131</Lines>
  <Paragraphs>37</Paragraphs>
  <ScaleCrop>false</ScaleCrop>
  <Company>МБОУ Лицей № 10</Company>
  <LinksUpToDate>false</LinksUpToDate>
  <CharactersWithSpaces>18549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2024-01-19T09:04:00Z</dcterms:created>
  <dcterms:modified xsi:type="dcterms:W3CDTF">2024-01-19T09:26:00Z</dcterms:modified>
</cp:coreProperties>
</file>