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E6" w:rsidRPr="002D5AE9" w:rsidRDefault="005E6DE6" w:rsidP="002D5AE9">
      <w:pPr>
        <w:jc w:val="center"/>
        <w:rPr>
          <w:rFonts w:ascii="Times New Roman" w:hAnsi="Times New Roman" w:cs="Times New Roman"/>
          <w:b/>
          <w:sz w:val="28"/>
          <w:szCs w:val="28"/>
        </w:rPr>
      </w:pPr>
      <w:r w:rsidRPr="001B175E">
        <w:rPr>
          <w:rFonts w:ascii="Times New Roman" w:hAnsi="Times New Roman" w:cs="Times New Roman"/>
          <w:b/>
          <w:sz w:val="28"/>
          <w:szCs w:val="28"/>
        </w:rPr>
        <w:t xml:space="preserve">МУНИЦИПАЛЬНОЕ БЮДЖЕТНОЕ ОБЖЕОБРАЗОВАТЕЛЬНОЕ УЧРЕЖДЕНИЕ </w:t>
      </w:r>
      <w:r w:rsidR="002D5AE9">
        <w:rPr>
          <w:rFonts w:ascii="Times New Roman" w:hAnsi="Times New Roman" w:cs="Times New Roman"/>
          <w:b/>
          <w:sz w:val="28"/>
          <w:szCs w:val="28"/>
        </w:rPr>
        <w:t>«</w:t>
      </w:r>
      <w:r w:rsidRPr="001B175E">
        <w:rPr>
          <w:rFonts w:ascii="Times New Roman" w:hAnsi="Times New Roman" w:cs="Times New Roman"/>
          <w:b/>
          <w:sz w:val="28"/>
          <w:szCs w:val="28"/>
        </w:rPr>
        <w:t>ЛИЦЕЙ № 10</w:t>
      </w:r>
      <w:r w:rsidR="002D5AE9">
        <w:rPr>
          <w:rFonts w:ascii="Times New Roman" w:hAnsi="Times New Roman" w:cs="Times New Roman"/>
          <w:b/>
          <w:sz w:val="28"/>
          <w:szCs w:val="28"/>
        </w:rPr>
        <w:t>»</w:t>
      </w:r>
    </w:p>
    <w:p w:rsidR="005E6DE6" w:rsidRPr="00344285" w:rsidRDefault="005E6DE6" w:rsidP="005E6DE6">
      <w:pPr>
        <w:rPr>
          <w:rFonts w:ascii="Times New Roman" w:hAnsi="Times New Roman" w:cs="Times New Roman"/>
          <w:sz w:val="28"/>
          <w:szCs w:val="28"/>
        </w:rPr>
      </w:pPr>
    </w:p>
    <w:p w:rsidR="005E6DE6" w:rsidRPr="00CE1012" w:rsidRDefault="005E6DE6" w:rsidP="005E6DE6">
      <w:pPr>
        <w:ind w:firstLine="5103"/>
        <w:jc w:val="right"/>
        <w:rPr>
          <w:rFonts w:ascii="Times New Roman" w:hAnsi="Times New Roman" w:cs="Times New Roman"/>
          <w:b/>
          <w:sz w:val="28"/>
          <w:szCs w:val="28"/>
        </w:rPr>
      </w:pPr>
      <w:r w:rsidRPr="00CE1012">
        <w:rPr>
          <w:rFonts w:ascii="Times New Roman" w:hAnsi="Times New Roman" w:cs="Times New Roman"/>
          <w:b/>
          <w:sz w:val="28"/>
          <w:szCs w:val="28"/>
        </w:rPr>
        <w:t>Утверждаю:</w:t>
      </w:r>
    </w:p>
    <w:p w:rsidR="005E6DE6" w:rsidRPr="00CE1012" w:rsidRDefault="005E6DE6" w:rsidP="005E6DE6">
      <w:pPr>
        <w:ind w:firstLine="5103"/>
        <w:jc w:val="right"/>
        <w:rPr>
          <w:rFonts w:ascii="Times New Roman" w:hAnsi="Times New Roman" w:cs="Times New Roman"/>
          <w:b/>
          <w:sz w:val="28"/>
          <w:szCs w:val="28"/>
        </w:rPr>
      </w:pPr>
      <w:r w:rsidRPr="00CE1012">
        <w:rPr>
          <w:rFonts w:ascii="Times New Roman" w:hAnsi="Times New Roman" w:cs="Times New Roman"/>
          <w:b/>
          <w:sz w:val="28"/>
          <w:szCs w:val="28"/>
        </w:rPr>
        <w:t xml:space="preserve">Директор МБОУ Лицея № 10 </w:t>
      </w:r>
    </w:p>
    <w:p w:rsidR="005E6DE6" w:rsidRPr="00CE1012" w:rsidRDefault="005E6DE6" w:rsidP="005E6DE6">
      <w:pPr>
        <w:ind w:firstLine="5103"/>
        <w:jc w:val="right"/>
        <w:rPr>
          <w:rFonts w:ascii="Times New Roman" w:hAnsi="Times New Roman" w:cs="Times New Roman"/>
          <w:b/>
          <w:sz w:val="28"/>
          <w:szCs w:val="28"/>
        </w:rPr>
      </w:pPr>
      <w:r w:rsidRPr="00CE1012">
        <w:rPr>
          <w:rFonts w:ascii="Times New Roman" w:hAnsi="Times New Roman" w:cs="Times New Roman"/>
          <w:b/>
          <w:sz w:val="28"/>
          <w:szCs w:val="28"/>
        </w:rPr>
        <w:t xml:space="preserve">_________Е.Н.Пономарева </w:t>
      </w:r>
    </w:p>
    <w:p w:rsidR="005E6DE6" w:rsidRPr="00CE1012" w:rsidRDefault="005E6DE6" w:rsidP="005E6DE6">
      <w:pPr>
        <w:ind w:firstLine="5103"/>
        <w:jc w:val="right"/>
        <w:rPr>
          <w:rFonts w:ascii="Times New Roman" w:hAnsi="Times New Roman" w:cs="Times New Roman"/>
          <w:b/>
          <w:sz w:val="28"/>
          <w:szCs w:val="28"/>
        </w:rPr>
      </w:pPr>
      <w:r w:rsidRPr="00CE1012">
        <w:rPr>
          <w:rFonts w:ascii="Times New Roman" w:hAnsi="Times New Roman" w:cs="Times New Roman"/>
          <w:b/>
          <w:sz w:val="28"/>
          <w:szCs w:val="28"/>
        </w:rPr>
        <w:t xml:space="preserve">Приказ № </w:t>
      </w:r>
      <w:r w:rsidR="00321E03">
        <w:t>01-07-71</w:t>
      </w:r>
      <w:r w:rsidRPr="00CE1012">
        <w:t>/1-п</w:t>
      </w:r>
    </w:p>
    <w:p w:rsidR="005E6DE6" w:rsidRPr="001B175E" w:rsidRDefault="00321E03" w:rsidP="005E6DE6">
      <w:pPr>
        <w:ind w:firstLine="5103"/>
        <w:jc w:val="right"/>
        <w:rPr>
          <w:rFonts w:ascii="Times New Roman" w:hAnsi="Times New Roman" w:cs="Times New Roman"/>
          <w:b/>
          <w:sz w:val="28"/>
          <w:szCs w:val="28"/>
        </w:rPr>
      </w:pPr>
      <w:r>
        <w:rPr>
          <w:rFonts w:ascii="Times New Roman" w:hAnsi="Times New Roman" w:cs="Times New Roman"/>
          <w:b/>
          <w:sz w:val="28"/>
          <w:szCs w:val="28"/>
        </w:rPr>
        <w:t>от «_25_» _02__ 2025</w:t>
      </w:r>
      <w:bookmarkStart w:id="0" w:name="_GoBack"/>
      <w:bookmarkEnd w:id="0"/>
      <w:r w:rsidR="005E6DE6" w:rsidRPr="00CE1012">
        <w:rPr>
          <w:rFonts w:ascii="Times New Roman" w:hAnsi="Times New Roman" w:cs="Times New Roman"/>
          <w:b/>
          <w:sz w:val="28"/>
          <w:szCs w:val="28"/>
        </w:rPr>
        <w:t>_ г.</w:t>
      </w:r>
    </w:p>
    <w:p w:rsidR="005E6DE6" w:rsidRPr="00344285" w:rsidRDefault="00BD4020" w:rsidP="005E6DE6">
      <w:pPr>
        <w:ind w:firstLine="5103"/>
        <w:jc w:val="right"/>
        <w:rPr>
          <w:rFonts w:ascii="Times New Roman" w:hAnsi="Times New Roman" w:cs="Times New Roman"/>
          <w:sz w:val="28"/>
          <w:szCs w:val="28"/>
        </w:rPr>
      </w:pPr>
      <w:r w:rsidRPr="00BD4020">
        <w:rPr>
          <w:rFonts w:ascii="Times New Roman" w:hAnsi="Times New Roman" w:cs="Times New Roman"/>
          <w:b/>
          <w:noProof/>
          <w:sz w:val="28"/>
          <w:szCs w:val="28"/>
          <w:lang w:eastAsia="ru-RU"/>
        </w:rPr>
        <w:drawing>
          <wp:anchor distT="0" distB="0" distL="114300" distR="114300" simplePos="0" relativeHeight="251658240" behindDoc="0" locked="0" layoutInCell="1" allowOverlap="1">
            <wp:simplePos x="0" y="0"/>
            <wp:positionH relativeFrom="margin">
              <wp:align>center</wp:align>
            </wp:positionH>
            <wp:positionV relativeFrom="margin">
              <wp:posOffset>1847850</wp:posOffset>
            </wp:positionV>
            <wp:extent cx="2772112" cy="1076325"/>
            <wp:effectExtent l="0" t="0" r="9525" b="0"/>
            <wp:wrapSquare wrapText="bothSides"/>
            <wp:docPr id="4" name="Рисунок 4" descr="C:\Users\Пользователь\Desktop\ЭЦ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ЭЦП.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2112" cy="1076325"/>
                    </a:xfrm>
                    <a:prstGeom prst="rect">
                      <a:avLst/>
                    </a:prstGeom>
                    <a:noFill/>
                    <a:ln>
                      <a:noFill/>
                    </a:ln>
                  </pic:spPr>
                </pic:pic>
              </a:graphicData>
            </a:graphic>
          </wp:anchor>
        </w:drawing>
      </w:r>
    </w:p>
    <w:p w:rsidR="005E6DE6" w:rsidRPr="00344285" w:rsidRDefault="005E6DE6" w:rsidP="005E6DE6">
      <w:pPr>
        <w:ind w:firstLine="5670"/>
        <w:rPr>
          <w:rFonts w:ascii="Times New Roman" w:hAnsi="Times New Roman" w:cs="Times New Roman"/>
          <w:sz w:val="28"/>
          <w:szCs w:val="28"/>
        </w:rPr>
      </w:pPr>
    </w:p>
    <w:p w:rsidR="005E6DE6" w:rsidRPr="00344285" w:rsidRDefault="005E6DE6" w:rsidP="005E6DE6">
      <w:pPr>
        <w:rPr>
          <w:rFonts w:ascii="Times New Roman" w:hAnsi="Times New Roman" w:cs="Times New Roman"/>
          <w:sz w:val="28"/>
          <w:szCs w:val="28"/>
        </w:rPr>
      </w:pPr>
    </w:p>
    <w:p w:rsidR="005E6DE6" w:rsidRDefault="005E6DE6" w:rsidP="005E6DE6">
      <w:pPr>
        <w:rPr>
          <w:rFonts w:ascii="Times New Roman" w:hAnsi="Times New Roman" w:cs="Times New Roman"/>
          <w:sz w:val="28"/>
          <w:szCs w:val="28"/>
        </w:rPr>
      </w:pPr>
    </w:p>
    <w:p w:rsidR="00B0585F" w:rsidRDefault="00B0585F" w:rsidP="005E6DE6">
      <w:pPr>
        <w:rPr>
          <w:rFonts w:ascii="Times New Roman" w:hAnsi="Times New Roman" w:cs="Times New Roman"/>
          <w:sz w:val="28"/>
          <w:szCs w:val="28"/>
        </w:rPr>
      </w:pPr>
    </w:p>
    <w:p w:rsidR="00B0585F" w:rsidRPr="00344285" w:rsidRDefault="00B0585F" w:rsidP="005E6DE6">
      <w:pPr>
        <w:rPr>
          <w:rFonts w:ascii="Times New Roman" w:hAnsi="Times New Roman" w:cs="Times New Roman"/>
          <w:sz w:val="28"/>
          <w:szCs w:val="28"/>
        </w:rPr>
      </w:pPr>
    </w:p>
    <w:p w:rsidR="005E6DE6" w:rsidRPr="00344285" w:rsidRDefault="005E6DE6" w:rsidP="005E6DE6">
      <w:pPr>
        <w:rPr>
          <w:rFonts w:ascii="Times New Roman" w:hAnsi="Times New Roman" w:cs="Times New Roman"/>
          <w:sz w:val="28"/>
          <w:szCs w:val="28"/>
        </w:rPr>
      </w:pPr>
    </w:p>
    <w:p w:rsidR="005E6DE6" w:rsidRPr="00344285" w:rsidRDefault="005E6DE6" w:rsidP="005E6DE6">
      <w:pPr>
        <w:jc w:val="center"/>
        <w:rPr>
          <w:rFonts w:ascii="Times New Roman" w:hAnsi="Times New Roman" w:cs="Times New Roman"/>
          <w:b/>
          <w:sz w:val="28"/>
          <w:szCs w:val="28"/>
        </w:rPr>
      </w:pPr>
      <w:r w:rsidRPr="00344285">
        <w:rPr>
          <w:rFonts w:ascii="Times New Roman" w:hAnsi="Times New Roman" w:cs="Times New Roman"/>
          <w:b/>
          <w:sz w:val="28"/>
          <w:szCs w:val="28"/>
        </w:rPr>
        <w:t>ОСНОВНАЯ ОБРАЗОВАТЕЛЬНАЯ ПРОГРАММА</w:t>
      </w:r>
    </w:p>
    <w:p w:rsidR="005E6DE6" w:rsidRPr="00344285" w:rsidRDefault="002D5AE9" w:rsidP="005E6DE6">
      <w:pPr>
        <w:jc w:val="center"/>
        <w:rPr>
          <w:rFonts w:ascii="Times New Roman" w:hAnsi="Times New Roman" w:cs="Times New Roman"/>
          <w:b/>
          <w:sz w:val="28"/>
          <w:szCs w:val="28"/>
        </w:rPr>
      </w:pPr>
      <w:r>
        <w:rPr>
          <w:rFonts w:ascii="Times New Roman" w:hAnsi="Times New Roman" w:cs="Times New Roman"/>
          <w:b/>
          <w:sz w:val="28"/>
          <w:szCs w:val="28"/>
        </w:rPr>
        <w:t>НАЧАЛЬНОГО</w:t>
      </w:r>
      <w:r w:rsidR="005E6DE6" w:rsidRPr="00344285">
        <w:rPr>
          <w:rFonts w:ascii="Times New Roman" w:hAnsi="Times New Roman" w:cs="Times New Roman"/>
          <w:b/>
          <w:sz w:val="28"/>
          <w:szCs w:val="28"/>
        </w:rPr>
        <w:t xml:space="preserve"> ОБЩЕГО ОБРАЗОВАНИЯ</w:t>
      </w:r>
    </w:p>
    <w:p w:rsidR="005E6DE6" w:rsidRDefault="005E6DE6" w:rsidP="005E6DE6">
      <w:pPr>
        <w:jc w:val="center"/>
        <w:rPr>
          <w:rFonts w:ascii="Times New Roman" w:hAnsi="Times New Roman" w:cs="Times New Roman"/>
          <w:b/>
          <w:color w:val="FF0000"/>
          <w:sz w:val="28"/>
          <w:szCs w:val="28"/>
        </w:rPr>
      </w:pPr>
    </w:p>
    <w:p w:rsidR="005E6DE6" w:rsidRPr="005E6DE6" w:rsidRDefault="005E6DE6" w:rsidP="005E6DE6">
      <w:pPr>
        <w:ind w:firstLine="709"/>
        <w:rPr>
          <w:rFonts w:ascii="Times New Roman" w:eastAsia="Times New Roman" w:hAnsi="Times New Roman" w:cs="Times New Roman"/>
          <w:color w:val="000000" w:themeColor="text1"/>
          <w:sz w:val="28"/>
          <w:szCs w:val="28"/>
        </w:rPr>
      </w:pPr>
      <w:r w:rsidRPr="005E6DE6">
        <w:rPr>
          <w:rFonts w:ascii="Times New Roman" w:eastAsia="Times New Roman" w:hAnsi="Times New Roman" w:cs="Times New Roman"/>
          <w:color w:val="000000" w:themeColor="text1"/>
          <w:sz w:val="28"/>
          <w:szCs w:val="28"/>
        </w:rPr>
        <w:t>Соответствует:</w:t>
      </w:r>
    </w:p>
    <w:p w:rsidR="005E6DE6" w:rsidRPr="005E6DE6" w:rsidRDefault="005E6DE6" w:rsidP="005E6DE6">
      <w:pPr>
        <w:ind w:firstLine="709"/>
        <w:rPr>
          <w:rFonts w:ascii="Times New Roman" w:eastAsia="Times New Roman" w:hAnsi="Times New Roman" w:cs="Times New Roman"/>
          <w:sz w:val="28"/>
          <w:szCs w:val="28"/>
        </w:rPr>
      </w:pPr>
      <w:r w:rsidRPr="005E6DE6">
        <w:rPr>
          <w:rFonts w:ascii="Times New Roman" w:eastAsia="Times New Roman" w:hAnsi="Times New Roman" w:cs="Times New Roman"/>
          <w:color w:val="000000" w:themeColor="text1"/>
          <w:sz w:val="28"/>
          <w:szCs w:val="28"/>
        </w:rPr>
        <w:t>ФГОС НОО, утвержденный приказом</w:t>
      </w:r>
      <w:r w:rsidRPr="005E6DE6">
        <w:rPr>
          <w:rFonts w:ascii="Times New Roman" w:hAnsi="Times New Roman" w:cs="Times New Roman"/>
          <w:color w:val="000000" w:themeColor="text1"/>
          <w:sz w:val="28"/>
          <w:szCs w:val="28"/>
        </w:rPr>
        <w:t xml:space="preserve"> Минпросвещения России от </w:t>
      </w:r>
      <w:r w:rsidR="006C1661">
        <w:rPr>
          <w:rFonts w:ascii="Times New Roman" w:hAnsi="Times New Roman" w:cs="Times New Roman"/>
          <w:sz w:val="28"/>
          <w:szCs w:val="28"/>
        </w:rPr>
        <w:t>31</w:t>
      </w:r>
      <w:r w:rsidRPr="005E6DE6">
        <w:rPr>
          <w:rFonts w:ascii="Times New Roman" w:hAnsi="Times New Roman" w:cs="Times New Roman"/>
          <w:sz w:val="28"/>
          <w:szCs w:val="28"/>
        </w:rPr>
        <w:t>.05.202</w:t>
      </w:r>
      <w:r w:rsidR="006C1661">
        <w:rPr>
          <w:rFonts w:ascii="Times New Roman" w:hAnsi="Times New Roman" w:cs="Times New Roman"/>
          <w:sz w:val="28"/>
          <w:szCs w:val="28"/>
        </w:rPr>
        <w:t>1</w:t>
      </w:r>
      <w:r w:rsidRPr="005E6DE6">
        <w:rPr>
          <w:rFonts w:ascii="Times New Roman" w:hAnsi="Times New Roman" w:cs="Times New Roman"/>
          <w:sz w:val="28"/>
          <w:szCs w:val="28"/>
        </w:rPr>
        <w:t> г. №</w:t>
      </w:r>
      <w:r w:rsidR="006C1661">
        <w:rPr>
          <w:rFonts w:ascii="Times New Roman" w:hAnsi="Times New Roman" w:cs="Times New Roman"/>
          <w:sz w:val="28"/>
          <w:szCs w:val="28"/>
        </w:rPr>
        <w:t xml:space="preserve"> 286</w:t>
      </w:r>
      <w:r w:rsidRPr="005E6DE6">
        <w:rPr>
          <w:rFonts w:ascii="Times New Roman" w:hAnsi="Times New Roman" w:cs="Times New Roman"/>
          <w:sz w:val="28"/>
          <w:szCs w:val="28"/>
        </w:rPr>
        <w:t xml:space="preserve">; </w:t>
      </w:r>
    </w:p>
    <w:p w:rsidR="005E6DE6" w:rsidRPr="005E6DE6" w:rsidRDefault="005E6DE6" w:rsidP="005E6DE6">
      <w:pPr>
        <w:ind w:firstLine="709"/>
        <w:rPr>
          <w:rFonts w:ascii="Times New Roman" w:eastAsia="Times New Roman" w:hAnsi="Times New Roman" w:cs="Times New Roman"/>
          <w:color w:val="000000" w:themeColor="text1"/>
          <w:sz w:val="28"/>
          <w:szCs w:val="28"/>
          <w:shd w:val="clear" w:color="auto" w:fill="FFFFFF"/>
        </w:rPr>
      </w:pPr>
      <w:r w:rsidRPr="005E6DE6">
        <w:rPr>
          <w:rFonts w:ascii="Times New Roman" w:eastAsia="Times New Roman" w:hAnsi="Times New Roman" w:cs="Times New Roman"/>
          <w:color w:val="000000" w:themeColor="text1"/>
          <w:sz w:val="28"/>
          <w:szCs w:val="28"/>
        </w:rPr>
        <w:t>ФОП ООО,</w:t>
      </w:r>
      <w:r w:rsidRPr="005E6DE6">
        <w:rPr>
          <w:rFonts w:ascii="Times New Roman" w:hAnsi="Times New Roman" w:cs="Times New Roman"/>
          <w:color w:val="000000" w:themeColor="text1"/>
          <w:sz w:val="28"/>
          <w:szCs w:val="28"/>
        </w:rPr>
        <w:t xml:space="preserve"> утвержденной приказом Минпросвещения РФ от 18.05.2023 г. № 372,</w:t>
      </w:r>
    </w:p>
    <w:p w:rsidR="005E6DE6" w:rsidRPr="005E6DE6" w:rsidRDefault="005E6DE6" w:rsidP="005E6DE6">
      <w:pPr>
        <w:ind w:firstLine="709"/>
        <w:rPr>
          <w:rFonts w:ascii="Times New Roman" w:eastAsia="Times New Roman" w:hAnsi="Times New Roman" w:cs="Times New Roman"/>
          <w:color w:val="000000" w:themeColor="text1"/>
          <w:sz w:val="28"/>
          <w:szCs w:val="28"/>
        </w:rPr>
      </w:pPr>
      <w:r w:rsidRPr="005E6DE6">
        <w:rPr>
          <w:rFonts w:ascii="Times New Roman" w:eastAsia="Times New Roman" w:hAnsi="Times New Roman" w:cs="Times New Roman"/>
          <w:color w:val="000000" w:themeColor="text1"/>
          <w:sz w:val="28"/>
          <w:szCs w:val="28"/>
        </w:rPr>
        <w:t>учитывает изменения, внесенные приказом Минпросв</w:t>
      </w:r>
      <w:r w:rsidRPr="005E6DE6">
        <w:rPr>
          <w:rFonts w:ascii="Times New Roman" w:eastAsia="Times New Roman" w:hAnsi="Times New Roman" w:cs="Times New Roman"/>
          <w:sz w:val="28"/>
          <w:szCs w:val="28"/>
        </w:rPr>
        <w:t>е</w:t>
      </w:r>
      <w:r w:rsidRPr="005E6DE6">
        <w:rPr>
          <w:rFonts w:ascii="Times New Roman" w:eastAsia="Times New Roman" w:hAnsi="Times New Roman" w:cs="Times New Roman"/>
          <w:color w:val="000000" w:themeColor="text1"/>
          <w:sz w:val="28"/>
          <w:szCs w:val="28"/>
        </w:rPr>
        <w:t>щения РФ от 19.03.2024 г. №171.</w:t>
      </w:r>
    </w:p>
    <w:p w:rsidR="005E6DE6" w:rsidRPr="005E6DE6" w:rsidRDefault="005E6DE6" w:rsidP="005E6DE6">
      <w:pPr>
        <w:jc w:val="center"/>
        <w:rPr>
          <w:rFonts w:ascii="Times New Roman" w:hAnsi="Times New Roman" w:cs="Times New Roman"/>
          <w:b/>
          <w:color w:val="FF0000"/>
          <w:sz w:val="28"/>
          <w:szCs w:val="28"/>
        </w:rPr>
      </w:pPr>
    </w:p>
    <w:p w:rsidR="005E6DE6" w:rsidRPr="005E6DE6" w:rsidRDefault="005E6DE6" w:rsidP="005E6DE6">
      <w:pPr>
        <w:rPr>
          <w:rFonts w:ascii="Times New Roman" w:hAnsi="Times New Roman" w:cs="Times New Roman"/>
          <w:sz w:val="28"/>
          <w:szCs w:val="28"/>
        </w:rPr>
      </w:pPr>
    </w:p>
    <w:p w:rsidR="005E6DE6" w:rsidRPr="00344285" w:rsidRDefault="005E6DE6" w:rsidP="005E6DE6">
      <w:pPr>
        <w:rPr>
          <w:rFonts w:ascii="Times New Roman" w:hAnsi="Times New Roman" w:cs="Times New Roman"/>
          <w:sz w:val="28"/>
          <w:szCs w:val="28"/>
        </w:rPr>
      </w:pPr>
    </w:p>
    <w:p w:rsidR="005E6DE6" w:rsidRPr="00344285" w:rsidRDefault="005E6DE6" w:rsidP="005E6DE6">
      <w:pPr>
        <w:rPr>
          <w:rFonts w:ascii="Times New Roman" w:hAnsi="Times New Roman" w:cs="Times New Roman"/>
          <w:sz w:val="28"/>
          <w:szCs w:val="28"/>
        </w:rPr>
      </w:pPr>
    </w:p>
    <w:p w:rsidR="005E6DE6" w:rsidRPr="00344285" w:rsidRDefault="005E6DE6" w:rsidP="005E6DE6">
      <w:pPr>
        <w:rPr>
          <w:rFonts w:ascii="Times New Roman" w:hAnsi="Times New Roman" w:cs="Times New Roman"/>
          <w:sz w:val="28"/>
          <w:szCs w:val="28"/>
        </w:rPr>
      </w:pPr>
    </w:p>
    <w:p w:rsidR="005E6DE6" w:rsidRPr="00344285" w:rsidRDefault="005E6DE6" w:rsidP="005E6DE6">
      <w:pPr>
        <w:rPr>
          <w:rFonts w:ascii="Times New Roman" w:hAnsi="Times New Roman" w:cs="Times New Roman"/>
          <w:sz w:val="28"/>
          <w:szCs w:val="28"/>
        </w:rPr>
      </w:pPr>
    </w:p>
    <w:p w:rsidR="005E6DE6" w:rsidRPr="00344285" w:rsidRDefault="005E6DE6" w:rsidP="005E6DE6">
      <w:pPr>
        <w:rPr>
          <w:rFonts w:ascii="Times New Roman" w:hAnsi="Times New Roman" w:cs="Times New Roman"/>
          <w:sz w:val="28"/>
          <w:szCs w:val="28"/>
        </w:rPr>
      </w:pPr>
    </w:p>
    <w:p w:rsidR="005E6DE6" w:rsidRPr="00344285" w:rsidRDefault="005E6DE6" w:rsidP="005E6DE6">
      <w:pPr>
        <w:rPr>
          <w:rFonts w:ascii="Times New Roman" w:hAnsi="Times New Roman" w:cs="Times New Roman"/>
          <w:sz w:val="28"/>
          <w:szCs w:val="28"/>
        </w:rPr>
      </w:pPr>
    </w:p>
    <w:p w:rsidR="005E6DE6" w:rsidRPr="00344285" w:rsidRDefault="005E6DE6" w:rsidP="005E6DE6">
      <w:pPr>
        <w:rPr>
          <w:rFonts w:ascii="Times New Roman" w:hAnsi="Times New Roman" w:cs="Times New Roman"/>
          <w:sz w:val="28"/>
          <w:szCs w:val="28"/>
        </w:rPr>
      </w:pPr>
    </w:p>
    <w:p w:rsidR="005E6DE6" w:rsidRPr="00344285" w:rsidRDefault="005E6DE6" w:rsidP="005E6DE6">
      <w:pPr>
        <w:rPr>
          <w:rFonts w:ascii="Times New Roman" w:hAnsi="Times New Roman" w:cs="Times New Roman"/>
          <w:sz w:val="28"/>
          <w:szCs w:val="28"/>
        </w:rPr>
      </w:pPr>
    </w:p>
    <w:p w:rsidR="005E6DE6" w:rsidRPr="00344285" w:rsidRDefault="005E6DE6" w:rsidP="005E6DE6">
      <w:pPr>
        <w:rPr>
          <w:rFonts w:ascii="Times New Roman" w:hAnsi="Times New Roman" w:cs="Times New Roman"/>
          <w:sz w:val="28"/>
          <w:szCs w:val="28"/>
        </w:rPr>
      </w:pPr>
    </w:p>
    <w:p w:rsidR="005E6DE6" w:rsidRPr="00344285" w:rsidRDefault="005E6DE6" w:rsidP="005E6DE6">
      <w:pPr>
        <w:rPr>
          <w:rFonts w:ascii="Times New Roman" w:hAnsi="Times New Roman" w:cs="Times New Roman"/>
          <w:sz w:val="28"/>
          <w:szCs w:val="28"/>
        </w:rPr>
      </w:pPr>
    </w:p>
    <w:p w:rsidR="005E6DE6" w:rsidRPr="00344285" w:rsidRDefault="005E6DE6" w:rsidP="005E6DE6">
      <w:pPr>
        <w:rPr>
          <w:rFonts w:ascii="Times New Roman" w:hAnsi="Times New Roman" w:cs="Times New Roman"/>
          <w:sz w:val="28"/>
          <w:szCs w:val="28"/>
        </w:rPr>
      </w:pPr>
    </w:p>
    <w:p w:rsidR="005E6DE6" w:rsidRPr="00344285" w:rsidRDefault="005E6DE6" w:rsidP="005E6DE6">
      <w:pPr>
        <w:rPr>
          <w:rFonts w:ascii="Times New Roman" w:hAnsi="Times New Roman" w:cs="Times New Roman"/>
          <w:sz w:val="28"/>
          <w:szCs w:val="28"/>
        </w:rPr>
      </w:pPr>
    </w:p>
    <w:p w:rsidR="00B0585F" w:rsidRDefault="00B0585F" w:rsidP="005E6DE6">
      <w:pPr>
        <w:jc w:val="center"/>
        <w:rPr>
          <w:rFonts w:ascii="Times New Roman" w:hAnsi="Times New Roman" w:cs="Times New Roman"/>
          <w:color w:val="000000" w:themeColor="text1"/>
          <w:sz w:val="28"/>
          <w:szCs w:val="28"/>
        </w:rPr>
      </w:pPr>
    </w:p>
    <w:p w:rsidR="00B0585F" w:rsidRDefault="00B0585F" w:rsidP="005E6DE6">
      <w:pPr>
        <w:jc w:val="center"/>
        <w:rPr>
          <w:rFonts w:ascii="Times New Roman" w:hAnsi="Times New Roman" w:cs="Times New Roman"/>
          <w:color w:val="000000" w:themeColor="text1"/>
          <w:sz w:val="28"/>
          <w:szCs w:val="28"/>
        </w:rPr>
      </w:pPr>
    </w:p>
    <w:p w:rsidR="00B0585F" w:rsidRDefault="00B0585F" w:rsidP="005E6DE6">
      <w:pPr>
        <w:jc w:val="center"/>
        <w:rPr>
          <w:rFonts w:ascii="Times New Roman" w:hAnsi="Times New Roman" w:cs="Times New Roman"/>
          <w:color w:val="000000" w:themeColor="text1"/>
          <w:sz w:val="28"/>
          <w:szCs w:val="28"/>
        </w:rPr>
      </w:pPr>
    </w:p>
    <w:p w:rsidR="005E6DE6" w:rsidRPr="00FA2496" w:rsidRDefault="005E6DE6" w:rsidP="005E6DE6">
      <w:pPr>
        <w:jc w:val="center"/>
        <w:rPr>
          <w:rFonts w:ascii="Times New Roman" w:hAnsi="Times New Roman" w:cs="Times New Roman"/>
          <w:color w:val="000000" w:themeColor="text1"/>
          <w:sz w:val="28"/>
          <w:szCs w:val="28"/>
        </w:rPr>
      </w:pPr>
      <w:r w:rsidRPr="00FA2496">
        <w:rPr>
          <w:rFonts w:ascii="Times New Roman" w:hAnsi="Times New Roman" w:cs="Times New Roman"/>
          <w:color w:val="000000" w:themeColor="text1"/>
          <w:sz w:val="28"/>
          <w:szCs w:val="28"/>
        </w:rPr>
        <w:t xml:space="preserve">Красноярск, </w:t>
      </w:r>
    </w:p>
    <w:p w:rsidR="005E6DE6" w:rsidRPr="00BD4020" w:rsidRDefault="005E6DE6" w:rsidP="00BD4020">
      <w:pPr>
        <w:spacing w:after="160" w:line="259" w:lineRule="auto"/>
        <w:jc w:val="center"/>
        <w:rPr>
          <w:rFonts w:ascii="Times New Roman" w:hAnsi="Times New Roman" w:cs="Times New Roman"/>
          <w:color w:val="000000" w:themeColor="text1"/>
          <w:sz w:val="28"/>
          <w:szCs w:val="28"/>
        </w:rPr>
      </w:pPr>
      <w:r w:rsidRPr="00FA2496">
        <w:rPr>
          <w:rFonts w:ascii="Times New Roman" w:hAnsi="Times New Roman" w:cs="Times New Roman"/>
          <w:color w:val="000000" w:themeColor="text1"/>
          <w:sz w:val="28"/>
          <w:szCs w:val="28"/>
        </w:rPr>
        <w:t>2024г</w:t>
      </w:r>
    </w:p>
    <w:p w:rsidR="005E6DE6" w:rsidRDefault="005E6DE6" w:rsidP="00CE5B3C">
      <w:pPr>
        <w:jc w:val="center"/>
        <w:rPr>
          <w:rFonts w:ascii="Times New Roman" w:hAnsi="Times New Roman" w:cs="Times New Roman"/>
          <w:color w:val="FF0000"/>
          <w:sz w:val="28"/>
          <w:szCs w:val="28"/>
        </w:rPr>
      </w:pPr>
    </w:p>
    <w:tbl>
      <w:tblPr>
        <w:tblStyle w:val="a5"/>
        <w:tblW w:w="9854" w:type="dxa"/>
        <w:tblLook w:val="04A0" w:firstRow="1" w:lastRow="0" w:firstColumn="1" w:lastColumn="0" w:noHBand="0" w:noVBand="1"/>
      </w:tblPr>
      <w:tblGrid>
        <w:gridCol w:w="959"/>
        <w:gridCol w:w="8080"/>
        <w:gridCol w:w="815"/>
      </w:tblGrid>
      <w:tr w:rsidR="00D37DAF" w:rsidTr="006E2906">
        <w:tc>
          <w:tcPr>
            <w:tcW w:w="959" w:type="dxa"/>
          </w:tcPr>
          <w:p w:rsidR="00D37DAF" w:rsidRPr="00D37DAF" w:rsidRDefault="006E2906" w:rsidP="000663AB">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00D37DAF" w:rsidRPr="00D37DAF">
              <w:rPr>
                <w:rFonts w:ascii="Times New Roman" w:hAnsi="Times New Roman" w:cs="Times New Roman"/>
                <w:b/>
                <w:sz w:val="28"/>
                <w:szCs w:val="28"/>
              </w:rPr>
              <w:t>п</w:t>
            </w:r>
            <w:r w:rsidR="00D37DAF" w:rsidRPr="00D37DAF">
              <w:rPr>
                <w:rFonts w:ascii="Times New Roman" w:hAnsi="Times New Roman" w:cs="Times New Roman"/>
                <w:b/>
                <w:sz w:val="28"/>
                <w:szCs w:val="28"/>
                <w:lang w:val="en-US"/>
              </w:rPr>
              <w:t>/</w:t>
            </w:r>
            <w:r w:rsidR="00D37DAF" w:rsidRPr="00D37DAF">
              <w:rPr>
                <w:rFonts w:ascii="Times New Roman" w:hAnsi="Times New Roman" w:cs="Times New Roman"/>
                <w:b/>
                <w:sz w:val="28"/>
                <w:szCs w:val="28"/>
              </w:rPr>
              <w:t>п</w:t>
            </w:r>
          </w:p>
        </w:tc>
        <w:tc>
          <w:tcPr>
            <w:tcW w:w="8080" w:type="dxa"/>
          </w:tcPr>
          <w:p w:rsidR="00D37DAF" w:rsidRPr="00D37DAF" w:rsidRDefault="00D37DAF" w:rsidP="00D37DAF">
            <w:pPr>
              <w:jc w:val="center"/>
              <w:rPr>
                <w:rFonts w:ascii="Times New Roman" w:hAnsi="Times New Roman" w:cs="Times New Roman"/>
                <w:b/>
                <w:sz w:val="28"/>
                <w:szCs w:val="28"/>
              </w:rPr>
            </w:pPr>
            <w:r w:rsidRPr="00D37DAF">
              <w:rPr>
                <w:rFonts w:ascii="Times New Roman" w:hAnsi="Times New Roman" w:cs="Times New Roman"/>
                <w:b/>
                <w:sz w:val="28"/>
                <w:szCs w:val="28"/>
              </w:rPr>
              <w:t>СОДЕРЖАНИЕ</w:t>
            </w:r>
          </w:p>
        </w:tc>
        <w:tc>
          <w:tcPr>
            <w:tcW w:w="815" w:type="dxa"/>
          </w:tcPr>
          <w:p w:rsidR="00D37DAF" w:rsidRPr="00D37DAF" w:rsidRDefault="00D37DAF" w:rsidP="007C6A34">
            <w:pPr>
              <w:jc w:val="both"/>
              <w:rPr>
                <w:rFonts w:ascii="Times New Roman" w:hAnsi="Times New Roman" w:cs="Times New Roman"/>
                <w:b/>
                <w:sz w:val="28"/>
                <w:szCs w:val="28"/>
              </w:rPr>
            </w:pPr>
            <w:r w:rsidRPr="00D37DAF">
              <w:rPr>
                <w:rFonts w:ascii="Times New Roman" w:hAnsi="Times New Roman" w:cs="Times New Roman"/>
                <w:b/>
                <w:sz w:val="28"/>
                <w:szCs w:val="28"/>
              </w:rPr>
              <w:t>Стр.</w:t>
            </w:r>
          </w:p>
        </w:tc>
      </w:tr>
      <w:tr w:rsidR="0094301B" w:rsidTr="006E2906">
        <w:tc>
          <w:tcPr>
            <w:tcW w:w="959" w:type="dxa"/>
          </w:tcPr>
          <w:p w:rsidR="0094301B" w:rsidRPr="006E52A0" w:rsidRDefault="0094301B" w:rsidP="0094301B">
            <w:pPr>
              <w:jc w:val="both"/>
              <w:rPr>
                <w:rFonts w:ascii="Times New Roman" w:hAnsi="Times New Roman" w:cs="Times New Roman"/>
                <w:b/>
                <w:sz w:val="28"/>
                <w:szCs w:val="28"/>
              </w:rPr>
            </w:pPr>
            <w:r w:rsidRPr="006E52A0">
              <w:rPr>
                <w:rFonts w:ascii="Times New Roman" w:hAnsi="Times New Roman" w:cs="Times New Roman"/>
                <w:b/>
                <w:sz w:val="28"/>
                <w:szCs w:val="28"/>
              </w:rPr>
              <w:t>1</w:t>
            </w:r>
          </w:p>
        </w:tc>
        <w:tc>
          <w:tcPr>
            <w:tcW w:w="8080" w:type="dxa"/>
          </w:tcPr>
          <w:p w:rsidR="0094301B" w:rsidRPr="006E2906" w:rsidRDefault="0094301B" w:rsidP="0094301B">
            <w:pPr>
              <w:jc w:val="both"/>
              <w:rPr>
                <w:rFonts w:ascii="Times New Roman" w:hAnsi="Times New Roman" w:cs="Times New Roman"/>
                <w:b/>
                <w:sz w:val="28"/>
                <w:szCs w:val="28"/>
              </w:rPr>
            </w:pPr>
            <w:r w:rsidRPr="006E2906">
              <w:rPr>
                <w:rFonts w:ascii="Times New Roman" w:hAnsi="Times New Roman" w:cs="Times New Roman"/>
                <w:b/>
                <w:sz w:val="28"/>
                <w:szCs w:val="28"/>
              </w:rPr>
              <w:t>ЦЕЛЕВОЙ РАЗДЕЛ</w:t>
            </w:r>
          </w:p>
        </w:tc>
        <w:tc>
          <w:tcPr>
            <w:tcW w:w="815" w:type="dxa"/>
          </w:tcPr>
          <w:p w:rsidR="0094301B" w:rsidRPr="002A12FA" w:rsidRDefault="0094301B" w:rsidP="0094301B">
            <w:pPr>
              <w:jc w:val="center"/>
              <w:rPr>
                <w:rFonts w:ascii="Times New Roman" w:hAnsi="Times New Roman"/>
                <w:b/>
                <w:sz w:val="28"/>
                <w:szCs w:val="28"/>
              </w:rPr>
            </w:pPr>
            <w:r w:rsidRPr="002A12FA">
              <w:rPr>
                <w:rFonts w:ascii="Times New Roman" w:hAnsi="Times New Roman"/>
                <w:b/>
                <w:sz w:val="28"/>
                <w:szCs w:val="28"/>
              </w:rPr>
              <w:t>4</w:t>
            </w:r>
          </w:p>
        </w:tc>
      </w:tr>
      <w:tr w:rsidR="0094301B" w:rsidTr="006E2906">
        <w:tc>
          <w:tcPr>
            <w:tcW w:w="959" w:type="dxa"/>
          </w:tcPr>
          <w:p w:rsidR="0094301B" w:rsidRPr="00BD4B16" w:rsidRDefault="0094301B" w:rsidP="0094301B">
            <w:pPr>
              <w:jc w:val="both"/>
              <w:rPr>
                <w:rFonts w:ascii="Times New Roman" w:hAnsi="Times New Roman" w:cs="Times New Roman"/>
                <w:b/>
                <w:sz w:val="28"/>
                <w:szCs w:val="28"/>
              </w:rPr>
            </w:pPr>
            <w:r w:rsidRPr="00BD4B16">
              <w:rPr>
                <w:rFonts w:ascii="Times New Roman" w:hAnsi="Times New Roman" w:cs="Times New Roman"/>
                <w:b/>
                <w:sz w:val="28"/>
                <w:szCs w:val="28"/>
              </w:rPr>
              <w:t>1.1</w:t>
            </w:r>
          </w:p>
        </w:tc>
        <w:tc>
          <w:tcPr>
            <w:tcW w:w="8080" w:type="dxa"/>
          </w:tcPr>
          <w:p w:rsidR="0094301B" w:rsidRPr="006E2906" w:rsidRDefault="0094301B" w:rsidP="0094301B">
            <w:pPr>
              <w:jc w:val="both"/>
              <w:rPr>
                <w:rFonts w:ascii="Times New Roman" w:hAnsi="Times New Roman" w:cs="Times New Roman"/>
                <w:b/>
                <w:sz w:val="28"/>
                <w:szCs w:val="28"/>
              </w:rPr>
            </w:pPr>
            <w:r w:rsidRPr="006E2906">
              <w:rPr>
                <w:rFonts w:ascii="Times New Roman" w:hAnsi="Times New Roman" w:cs="Times New Roman"/>
                <w:b/>
                <w:sz w:val="28"/>
                <w:szCs w:val="28"/>
              </w:rPr>
              <w:t>Пояснительная записка</w:t>
            </w:r>
          </w:p>
        </w:tc>
        <w:tc>
          <w:tcPr>
            <w:tcW w:w="815" w:type="dxa"/>
          </w:tcPr>
          <w:p w:rsidR="0094301B" w:rsidRPr="002A12FA" w:rsidRDefault="0094301B" w:rsidP="0094301B">
            <w:pPr>
              <w:jc w:val="center"/>
              <w:rPr>
                <w:rFonts w:ascii="Times New Roman" w:hAnsi="Times New Roman"/>
                <w:b/>
                <w:sz w:val="28"/>
                <w:szCs w:val="28"/>
              </w:rPr>
            </w:pPr>
            <w:r w:rsidRPr="002A12FA">
              <w:rPr>
                <w:rFonts w:ascii="Times New Roman" w:hAnsi="Times New Roman"/>
                <w:b/>
                <w:sz w:val="28"/>
                <w:szCs w:val="28"/>
              </w:rPr>
              <w:t>4</w:t>
            </w:r>
          </w:p>
        </w:tc>
      </w:tr>
      <w:tr w:rsidR="0094301B" w:rsidTr="006E2906">
        <w:tc>
          <w:tcPr>
            <w:tcW w:w="959" w:type="dxa"/>
          </w:tcPr>
          <w:p w:rsidR="0094301B" w:rsidRPr="004C0B65" w:rsidRDefault="0094301B" w:rsidP="0094301B">
            <w:pPr>
              <w:jc w:val="both"/>
              <w:rPr>
                <w:rFonts w:ascii="Times New Roman" w:hAnsi="Times New Roman" w:cs="Times New Roman"/>
                <w:sz w:val="28"/>
                <w:szCs w:val="28"/>
              </w:rPr>
            </w:pPr>
            <w:r>
              <w:rPr>
                <w:rFonts w:ascii="Times New Roman" w:hAnsi="Times New Roman" w:cs="Times New Roman"/>
                <w:sz w:val="28"/>
                <w:szCs w:val="28"/>
              </w:rPr>
              <w:t>1.1.1</w:t>
            </w:r>
          </w:p>
        </w:tc>
        <w:tc>
          <w:tcPr>
            <w:tcW w:w="8080" w:type="dxa"/>
          </w:tcPr>
          <w:p w:rsidR="0094301B" w:rsidRPr="004C0B65" w:rsidRDefault="0094301B" w:rsidP="0094301B">
            <w:pPr>
              <w:jc w:val="both"/>
              <w:rPr>
                <w:rFonts w:ascii="Times New Roman" w:hAnsi="Times New Roman" w:cs="Times New Roman"/>
                <w:sz w:val="28"/>
                <w:szCs w:val="28"/>
              </w:rPr>
            </w:pPr>
            <w:r>
              <w:rPr>
                <w:rFonts w:ascii="Times New Roman" w:hAnsi="Times New Roman" w:cs="Times New Roman"/>
                <w:sz w:val="28"/>
                <w:szCs w:val="28"/>
              </w:rPr>
              <w:t>Цели реализации Программы</w:t>
            </w:r>
          </w:p>
        </w:tc>
        <w:tc>
          <w:tcPr>
            <w:tcW w:w="815" w:type="dxa"/>
          </w:tcPr>
          <w:p w:rsidR="0094301B" w:rsidRPr="002A12FA" w:rsidRDefault="0094301B" w:rsidP="0094301B">
            <w:pPr>
              <w:jc w:val="center"/>
              <w:rPr>
                <w:rFonts w:ascii="Times New Roman" w:hAnsi="Times New Roman"/>
                <w:sz w:val="28"/>
                <w:szCs w:val="28"/>
              </w:rPr>
            </w:pPr>
            <w:r w:rsidRPr="002A12FA">
              <w:rPr>
                <w:rFonts w:ascii="Times New Roman" w:hAnsi="Times New Roman"/>
                <w:sz w:val="28"/>
                <w:szCs w:val="28"/>
              </w:rPr>
              <w:t>4</w:t>
            </w:r>
          </w:p>
        </w:tc>
      </w:tr>
      <w:tr w:rsidR="0094301B" w:rsidTr="006E2906">
        <w:tc>
          <w:tcPr>
            <w:tcW w:w="959" w:type="dxa"/>
          </w:tcPr>
          <w:p w:rsidR="0094301B" w:rsidRDefault="0094301B" w:rsidP="0094301B">
            <w:pPr>
              <w:jc w:val="both"/>
              <w:rPr>
                <w:rFonts w:ascii="Times New Roman" w:hAnsi="Times New Roman" w:cs="Times New Roman"/>
                <w:sz w:val="28"/>
                <w:szCs w:val="28"/>
              </w:rPr>
            </w:pPr>
            <w:r>
              <w:rPr>
                <w:rFonts w:ascii="Times New Roman" w:hAnsi="Times New Roman" w:cs="Times New Roman"/>
                <w:sz w:val="28"/>
                <w:szCs w:val="28"/>
              </w:rPr>
              <w:t>1.1.2</w:t>
            </w:r>
          </w:p>
        </w:tc>
        <w:tc>
          <w:tcPr>
            <w:tcW w:w="8080" w:type="dxa"/>
          </w:tcPr>
          <w:p w:rsidR="0094301B" w:rsidRDefault="0094301B" w:rsidP="0094301B">
            <w:pPr>
              <w:jc w:val="both"/>
              <w:rPr>
                <w:rFonts w:ascii="Times New Roman" w:hAnsi="Times New Roman" w:cs="Times New Roman"/>
                <w:sz w:val="28"/>
                <w:szCs w:val="28"/>
              </w:rPr>
            </w:pPr>
            <w:r>
              <w:rPr>
                <w:rFonts w:ascii="Times New Roman" w:hAnsi="Times New Roman" w:cs="Times New Roman"/>
                <w:sz w:val="28"/>
                <w:szCs w:val="28"/>
              </w:rPr>
              <w:t>П</w:t>
            </w:r>
            <w:r w:rsidRPr="009D79CF">
              <w:rPr>
                <w:rFonts w:ascii="Times New Roman" w:hAnsi="Times New Roman" w:cs="Times New Roman"/>
                <w:sz w:val="28"/>
                <w:szCs w:val="28"/>
              </w:rPr>
              <w:t>ринципы форми</w:t>
            </w:r>
            <w:r>
              <w:rPr>
                <w:rFonts w:ascii="Times New Roman" w:hAnsi="Times New Roman" w:cs="Times New Roman"/>
                <w:sz w:val="28"/>
                <w:szCs w:val="28"/>
              </w:rPr>
              <w:t>рования и механизмы реализации П</w:t>
            </w:r>
            <w:r w:rsidRPr="009D79CF">
              <w:rPr>
                <w:rFonts w:ascii="Times New Roman" w:hAnsi="Times New Roman" w:cs="Times New Roman"/>
                <w:sz w:val="28"/>
                <w:szCs w:val="28"/>
              </w:rPr>
              <w:t xml:space="preserve">рограммы </w:t>
            </w:r>
          </w:p>
        </w:tc>
        <w:tc>
          <w:tcPr>
            <w:tcW w:w="815" w:type="dxa"/>
          </w:tcPr>
          <w:p w:rsidR="0094301B" w:rsidRPr="002A12FA" w:rsidRDefault="0094301B" w:rsidP="0094301B">
            <w:pPr>
              <w:jc w:val="center"/>
              <w:rPr>
                <w:rFonts w:ascii="Times New Roman" w:hAnsi="Times New Roman"/>
                <w:sz w:val="28"/>
                <w:szCs w:val="28"/>
              </w:rPr>
            </w:pPr>
            <w:r w:rsidRPr="002A12FA">
              <w:rPr>
                <w:rFonts w:ascii="Times New Roman" w:hAnsi="Times New Roman"/>
                <w:sz w:val="28"/>
                <w:szCs w:val="28"/>
              </w:rPr>
              <w:t>5</w:t>
            </w:r>
          </w:p>
        </w:tc>
      </w:tr>
      <w:tr w:rsidR="0094301B" w:rsidTr="006E2906">
        <w:tc>
          <w:tcPr>
            <w:tcW w:w="959" w:type="dxa"/>
          </w:tcPr>
          <w:p w:rsidR="0094301B" w:rsidRDefault="0094301B" w:rsidP="0094301B">
            <w:pPr>
              <w:jc w:val="both"/>
              <w:rPr>
                <w:rFonts w:ascii="Times New Roman" w:hAnsi="Times New Roman" w:cs="Times New Roman"/>
                <w:sz w:val="28"/>
                <w:szCs w:val="28"/>
              </w:rPr>
            </w:pPr>
            <w:r>
              <w:rPr>
                <w:rFonts w:ascii="Times New Roman" w:hAnsi="Times New Roman" w:cs="Times New Roman"/>
                <w:sz w:val="28"/>
                <w:szCs w:val="28"/>
              </w:rPr>
              <w:t>1.1.3</w:t>
            </w:r>
          </w:p>
        </w:tc>
        <w:tc>
          <w:tcPr>
            <w:tcW w:w="8080" w:type="dxa"/>
          </w:tcPr>
          <w:p w:rsidR="0094301B" w:rsidRDefault="0094301B" w:rsidP="0094301B">
            <w:pPr>
              <w:jc w:val="both"/>
              <w:rPr>
                <w:rFonts w:ascii="Times New Roman" w:hAnsi="Times New Roman" w:cs="Times New Roman"/>
                <w:sz w:val="28"/>
                <w:szCs w:val="28"/>
              </w:rPr>
            </w:pPr>
            <w:r>
              <w:rPr>
                <w:rFonts w:ascii="Times New Roman" w:hAnsi="Times New Roman" w:cs="Times New Roman"/>
                <w:sz w:val="28"/>
                <w:szCs w:val="28"/>
              </w:rPr>
              <w:t>Общая характеристика Программы</w:t>
            </w:r>
          </w:p>
        </w:tc>
        <w:tc>
          <w:tcPr>
            <w:tcW w:w="815" w:type="dxa"/>
          </w:tcPr>
          <w:p w:rsidR="0094301B" w:rsidRPr="002A12FA" w:rsidRDefault="0094301B" w:rsidP="0094301B">
            <w:pPr>
              <w:jc w:val="center"/>
              <w:rPr>
                <w:rFonts w:ascii="Times New Roman" w:hAnsi="Times New Roman"/>
                <w:sz w:val="28"/>
                <w:szCs w:val="28"/>
              </w:rPr>
            </w:pPr>
            <w:r w:rsidRPr="002A12FA">
              <w:rPr>
                <w:rFonts w:ascii="Times New Roman" w:hAnsi="Times New Roman"/>
                <w:sz w:val="28"/>
                <w:szCs w:val="28"/>
              </w:rPr>
              <w:t>7</w:t>
            </w:r>
          </w:p>
        </w:tc>
      </w:tr>
      <w:tr w:rsidR="0094301B" w:rsidTr="006E2906">
        <w:tc>
          <w:tcPr>
            <w:tcW w:w="959" w:type="dxa"/>
          </w:tcPr>
          <w:p w:rsidR="0094301B" w:rsidRPr="00BD4B16" w:rsidRDefault="0094301B" w:rsidP="0094301B">
            <w:pPr>
              <w:jc w:val="both"/>
              <w:rPr>
                <w:rFonts w:ascii="Times New Roman" w:hAnsi="Times New Roman" w:cs="Times New Roman"/>
                <w:b/>
                <w:sz w:val="28"/>
                <w:szCs w:val="28"/>
              </w:rPr>
            </w:pPr>
            <w:r w:rsidRPr="00BD4B16">
              <w:rPr>
                <w:rFonts w:ascii="Times New Roman" w:hAnsi="Times New Roman" w:cs="Times New Roman"/>
                <w:b/>
                <w:sz w:val="28"/>
                <w:szCs w:val="28"/>
              </w:rPr>
              <w:t>1.2</w:t>
            </w:r>
          </w:p>
        </w:tc>
        <w:tc>
          <w:tcPr>
            <w:tcW w:w="8080" w:type="dxa"/>
          </w:tcPr>
          <w:p w:rsidR="0094301B" w:rsidRDefault="0094301B" w:rsidP="0094301B">
            <w:pPr>
              <w:jc w:val="both"/>
              <w:rPr>
                <w:rFonts w:ascii="Times New Roman" w:hAnsi="Times New Roman" w:cs="Times New Roman"/>
                <w:b/>
                <w:sz w:val="28"/>
                <w:szCs w:val="28"/>
              </w:rPr>
            </w:pPr>
            <w:r w:rsidRPr="00BD4B16">
              <w:rPr>
                <w:rFonts w:ascii="Times New Roman" w:hAnsi="Times New Roman" w:cs="Times New Roman"/>
                <w:b/>
                <w:sz w:val="28"/>
                <w:szCs w:val="28"/>
              </w:rPr>
              <w:t xml:space="preserve">Планируемые результаты освоения обучающимися </w:t>
            </w:r>
          </w:p>
          <w:p w:rsidR="0094301B" w:rsidRPr="00BD4B16" w:rsidRDefault="0094301B" w:rsidP="0094301B">
            <w:pPr>
              <w:jc w:val="both"/>
              <w:rPr>
                <w:rFonts w:ascii="Times New Roman" w:hAnsi="Times New Roman" w:cs="Times New Roman"/>
                <w:b/>
                <w:sz w:val="28"/>
                <w:szCs w:val="28"/>
              </w:rPr>
            </w:pPr>
            <w:r>
              <w:rPr>
                <w:rFonts w:ascii="Times New Roman" w:hAnsi="Times New Roman" w:cs="Times New Roman"/>
                <w:b/>
                <w:sz w:val="28"/>
                <w:szCs w:val="28"/>
              </w:rPr>
              <w:t>П</w:t>
            </w:r>
            <w:r w:rsidRPr="00BD4B16">
              <w:rPr>
                <w:rFonts w:ascii="Times New Roman" w:hAnsi="Times New Roman" w:cs="Times New Roman"/>
                <w:b/>
                <w:sz w:val="28"/>
                <w:szCs w:val="28"/>
              </w:rPr>
              <w:t xml:space="preserve">рограммы </w:t>
            </w:r>
          </w:p>
        </w:tc>
        <w:tc>
          <w:tcPr>
            <w:tcW w:w="815" w:type="dxa"/>
          </w:tcPr>
          <w:p w:rsidR="0094301B" w:rsidRPr="002A12FA" w:rsidRDefault="0094301B" w:rsidP="0094301B">
            <w:pPr>
              <w:jc w:val="center"/>
              <w:rPr>
                <w:rFonts w:ascii="Times New Roman" w:hAnsi="Times New Roman"/>
                <w:b/>
                <w:sz w:val="28"/>
                <w:szCs w:val="28"/>
              </w:rPr>
            </w:pPr>
            <w:r w:rsidRPr="002A12FA">
              <w:rPr>
                <w:rFonts w:ascii="Times New Roman" w:hAnsi="Times New Roman"/>
                <w:b/>
                <w:sz w:val="28"/>
                <w:szCs w:val="28"/>
              </w:rPr>
              <w:t>9</w:t>
            </w:r>
          </w:p>
        </w:tc>
      </w:tr>
      <w:tr w:rsidR="0094301B" w:rsidTr="006E2906">
        <w:tc>
          <w:tcPr>
            <w:tcW w:w="959" w:type="dxa"/>
          </w:tcPr>
          <w:p w:rsidR="0094301B" w:rsidRPr="00BD4B16" w:rsidRDefault="0094301B" w:rsidP="0094301B">
            <w:pPr>
              <w:jc w:val="both"/>
              <w:rPr>
                <w:rFonts w:ascii="Times New Roman" w:hAnsi="Times New Roman" w:cs="Times New Roman"/>
                <w:b/>
                <w:sz w:val="28"/>
                <w:szCs w:val="28"/>
              </w:rPr>
            </w:pPr>
            <w:r w:rsidRPr="00BD4B16">
              <w:rPr>
                <w:rFonts w:ascii="Times New Roman" w:hAnsi="Times New Roman" w:cs="Times New Roman"/>
                <w:b/>
                <w:sz w:val="28"/>
                <w:szCs w:val="28"/>
              </w:rPr>
              <w:t>1.3</w:t>
            </w:r>
          </w:p>
        </w:tc>
        <w:tc>
          <w:tcPr>
            <w:tcW w:w="8080" w:type="dxa"/>
          </w:tcPr>
          <w:p w:rsidR="0094301B" w:rsidRDefault="0094301B" w:rsidP="0094301B">
            <w:pPr>
              <w:jc w:val="both"/>
              <w:rPr>
                <w:rFonts w:ascii="Times New Roman" w:hAnsi="Times New Roman" w:cs="Times New Roman"/>
                <w:b/>
                <w:sz w:val="28"/>
                <w:szCs w:val="28"/>
              </w:rPr>
            </w:pPr>
            <w:r w:rsidRPr="00BD4B16">
              <w:rPr>
                <w:rFonts w:ascii="Times New Roman" w:hAnsi="Times New Roman" w:cs="Times New Roman"/>
                <w:b/>
                <w:sz w:val="28"/>
                <w:szCs w:val="28"/>
              </w:rPr>
              <w:t xml:space="preserve">Система оценки достижения планируемых результатов </w:t>
            </w:r>
          </w:p>
          <w:p w:rsidR="0094301B" w:rsidRPr="00AF2D4D" w:rsidRDefault="0094301B" w:rsidP="0094301B">
            <w:pPr>
              <w:jc w:val="both"/>
              <w:rPr>
                <w:rFonts w:ascii="Times New Roman" w:hAnsi="Times New Roman" w:cs="Times New Roman"/>
                <w:b/>
                <w:sz w:val="28"/>
                <w:szCs w:val="28"/>
              </w:rPr>
            </w:pPr>
            <w:r w:rsidRPr="00BD4B16">
              <w:rPr>
                <w:rFonts w:ascii="Times New Roman" w:hAnsi="Times New Roman" w:cs="Times New Roman"/>
                <w:b/>
                <w:sz w:val="28"/>
                <w:szCs w:val="28"/>
              </w:rPr>
              <w:t xml:space="preserve">освоения </w:t>
            </w:r>
            <w:r>
              <w:rPr>
                <w:rFonts w:ascii="Times New Roman" w:hAnsi="Times New Roman" w:cs="Times New Roman"/>
                <w:b/>
                <w:sz w:val="28"/>
                <w:szCs w:val="28"/>
              </w:rPr>
              <w:t>Программы</w:t>
            </w:r>
          </w:p>
        </w:tc>
        <w:tc>
          <w:tcPr>
            <w:tcW w:w="815" w:type="dxa"/>
          </w:tcPr>
          <w:p w:rsidR="0094301B" w:rsidRPr="002A12FA" w:rsidRDefault="0094301B" w:rsidP="0094301B">
            <w:pPr>
              <w:jc w:val="center"/>
              <w:rPr>
                <w:rFonts w:ascii="Times New Roman" w:hAnsi="Times New Roman"/>
                <w:b/>
                <w:sz w:val="28"/>
                <w:szCs w:val="28"/>
              </w:rPr>
            </w:pPr>
            <w:r w:rsidRPr="002A12FA">
              <w:rPr>
                <w:rFonts w:ascii="Times New Roman" w:hAnsi="Times New Roman"/>
                <w:b/>
                <w:sz w:val="28"/>
                <w:szCs w:val="28"/>
              </w:rPr>
              <w:t>11</w:t>
            </w:r>
          </w:p>
        </w:tc>
      </w:tr>
      <w:tr w:rsidR="0094301B" w:rsidTr="006E2906">
        <w:tc>
          <w:tcPr>
            <w:tcW w:w="959" w:type="dxa"/>
          </w:tcPr>
          <w:p w:rsidR="0094301B" w:rsidRPr="00821057" w:rsidRDefault="0094301B" w:rsidP="0094301B">
            <w:pPr>
              <w:jc w:val="both"/>
              <w:rPr>
                <w:rFonts w:ascii="Times New Roman" w:hAnsi="Times New Roman" w:cs="Times New Roman"/>
                <w:sz w:val="28"/>
                <w:szCs w:val="28"/>
              </w:rPr>
            </w:pPr>
            <w:r w:rsidRPr="00821057">
              <w:rPr>
                <w:rFonts w:ascii="Times New Roman" w:hAnsi="Times New Roman" w:cs="Times New Roman"/>
                <w:sz w:val="28"/>
                <w:szCs w:val="28"/>
              </w:rPr>
              <w:t>1.3.1</w:t>
            </w:r>
          </w:p>
        </w:tc>
        <w:tc>
          <w:tcPr>
            <w:tcW w:w="8080" w:type="dxa"/>
          </w:tcPr>
          <w:p w:rsidR="0094301B" w:rsidRPr="00821057" w:rsidRDefault="0094301B" w:rsidP="0094301B">
            <w:pPr>
              <w:jc w:val="both"/>
              <w:rPr>
                <w:rFonts w:ascii="Times New Roman" w:hAnsi="Times New Roman" w:cs="Times New Roman"/>
                <w:sz w:val="28"/>
                <w:szCs w:val="28"/>
              </w:rPr>
            </w:pPr>
            <w:r w:rsidRPr="00821057">
              <w:rPr>
                <w:rFonts w:ascii="Times New Roman" w:hAnsi="Times New Roman" w:cs="Times New Roman"/>
                <w:sz w:val="28"/>
                <w:szCs w:val="28"/>
              </w:rPr>
              <w:t>Общие положения</w:t>
            </w:r>
          </w:p>
        </w:tc>
        <w:tc>
          <w:tcPr>
            <w:tcW w:w="815" w:type="dxa"/>
          </w:tcPr>
          <w:p w:rsidR="0094301B" w:rsidRPr="002A12FA" w:rsidRDefault="0094301B" w:rsidP="0094301B">
            <w:pPr>
              <w:jc w:val="center"/>
              <w:rPr>
                <w:rFonts w:ascii="Times New Roman" w:hAnsi="Times New Roman"/>
                <w:sz w:val="28"/>
                <w:szCs w:val="28"/>
              </w:rPr>
            </w:pPr>
            <w:r w:rsidRPr="002A12FA">
              <w:rPr>
                <w:rFonts w:ascii="Times New Roman" w:hAnsi="Times New Roman"/>
                <w:sz w:val="28"/>
                <w:szCs w:val="28"/>
              </w:rPr>
              <w:t>11</w:t>
            </w:r>
          </w:p>
        </w:tc>
      </w:tr>
      <w:tr w:rsidR="0094301B" w:rsidTr="006E2906">
        <w:tc>
          <w:tcPr>
            <w:tcW w:w="959" w:type="dxa"/>
          </w:tcPr>
          <w:p w:rsidR="0094301B" w:rsidRPr="00821057" w:rsidRDefault="0094301B" w:rsidP="0094301B">
            <w:pPr>
              <w:jc w:val="both"/>
              <w:rPr>
                <w:rFonts w:ascii="Times New Roman" w:hAnsi="Times New Roman" w:cs="Times New Roman"/>
                <w:sz w:val="28"/>
                <w:szCs w:val="28"/>
              </w:rPr>
            </w:pPr>
            <w:r w:rsidRPr="00821057">
              <w:rPr>
                <w:rFonts w:ascii="Times New Roman" w:hAnsi="Times New Roman" w:cs="Times New Roman"/>
                <w:sz w:val="28"/>
                <w:szCs w:val="28"/>
              </w:rPr>
              <w:t>1.3.2</w:t>
            </w:r>
          </w:p>
        </w:tc>
        <w:tc>
          <w:tcPr>
            <w:tcW w:w="8080" w:type="dxa"/>
          </w:tcPr>
          <w:p w:rsidR="0094301B" w:rsidRPr="00821057" w:rsidRDefault="0094301B" w:rsidP="0094301B">
            <w:pPr>
              <w:jc w:val="both"/>
              <w:rPr>
                <w:rFonts w:ascii="Times New Roman" w:hAnsi="Times New Roman" w:cs="Times New Roman"/>
                <w:sz w:val="28"/>
                <w:szCs w:val="28"/>
              </w:rPr>
            </w:pPr>
            <w:r w:rsidRPr="002C0097">
              <w:rPr>
                <w:rFonts w:ascii="Times New Roman" w:hAnsi="Times New Roman" w:cs="Times New Roman"/>
                <w:sz w:val="28"/>
                <w:szCs w:val="28"/>
              </w:rPr>
              <w:t>Особенности оценки личностных достижений</w:t>
            </w:r>
          </w:p>
        </w:tc>
        <w:tc>
          <w:tcPr>
            <w:tcW w:w="815" w:type="dxa"/>
          </w:tcPr>
          <w:p w:rsidR="0094301B" w:rsidRPr="002A12FA" w:rsidRDefault="0094301B" w:rsidP="0094301B">
            <w:pPr>
              <w:jc w:val="center"/>
              <w:rPr>
                <w:rFonts w:ascii="Times New Roman" w:hAnsi="Times New Roman"/>
                <w:sz w:val="28"/>
                <w:szCs w:val="28"/>
              </w:rPr>
            </w:pPr>
            <w:r w:rsidRPr="002A12FA">
              <w:rPr>
                <w:rFonts w:ascii="Times New Roman" w:hAnsi="Times New Roman"/>
                <w:sz w:val="28"/>
                <w:szCs w:val="28"/>
              </w:rPr>
              <w:t>12</w:t>
            </w:r>
          </w:p>
        </w:tc>
      </w:tr>
      <w:tr w:rsidR="0094301B" w:rsidTr="006E2906">
        <w:tc>
          <w:tcPr>
            <w:tcW w:w="959" w:type="dxa"/>
          </w:tcPr>
          <w:p w:rsidR="0094301B" w:rsidRPr="00821057" w:rsidRDefault="0094301B" w:rsidP="0094301B">
            <w:pPr>
              <w:jc w:val="both"/>
              <w:rPr>
                <w:rFonts w:ascii="Times New Roman" w:hAnsi="Times New Roman" w:cs="Times New Roman"/>
                <w:sz w:val="28"/>
                <w:szCs w:val="28"/>
              </w:rPr>
            </w:pPr>
            <w:r w:rsidRPr="00821057">
              <w:rPr>
                <w:rFonts w:ascii="Times New Roman" w:hAnsi="Times New Roman" w:cs="Times New Roman"/>
                <w:sz w:val="28"/>
                <w:szCs w:val="28"/>
              </w:rPr>
              <w:t>1.3.3</w:t>
            </w:r>
          </w:p>
        </w:tc>
        <w:tc>
          <w:tcPr>
            <w:tcW w:w="8080" w:type="dxa"/>
          </w:tcPr>
          <w:p w:rsidR="0094301B" w:rsidRPr="00821057" w:rsidRDefault="0094301B" w:rsidP="0094301B">
            <w:pPr>
              <w:jc w:val="both"/>
              <w:rPr>
                <w:rFonts w:ascii="Times New Roman" w:hAnsi="Times New Roman" w:cs="Times New Roman"/>
                <w:sz w:val="28"/>
                <w:szCs w:val="28"/>
              </w:rPr>
            </w:pPr>
            <w:r w:rsidRPr="002C0097">
              <w:rPr>
                <w:rFonts w:ascii="Times New Roman" w:hAnsi="Times New Roman" w:cs="Times New Roman"/>
                <w:sz w:val="28"/>
                <w:szCs w:val="28"/>
              </w:rPr>
              <w:t>Особенности оценки метапредметных результатов</w:t>
            </w:r>
          </w:p>
        </w:tc>
        <w:tc>
          <w:tcPr>
            <w:tcW w:w="815" w:type="dxa"/>
          </w:tcPr>
          <w:p w:rsidR="0094301B" w:rsidRPr="002A12FA" w:rsidRDefault="0094301B" w:rsidP="0094301B">
            <w:pPr>
              <w:jc w:val="center"/>
              <w:rPr>
                <w:rFonts w:ascii="Times New Roman" w:hAnsi="Times New Roman"/>
                <w:sz w:val="28"/>
                <w:szCs w:val="28"/>
              </w:rPr>
            </w:pPr>
            <w:r w:rsidRPr="002A12FA">
              <w:rPr>
                <w:rFonts w:ascii="Times New Roman" w:hAnsi="Times New Roman"/>
                <w:sz w:val="28"/>
                <w:szCs w:val="28"/>
              </w:rPr>
              <w:t>13</w:t>
            </w:r>
          </w:p>
        </w:tc>
      </w:tr>
      <w:tr w:rsidR="0094301B" w:rsidTr="006E2906">
        <w:tc>
          <w:tcPr>
            <w:tcW w:w="959" w:type="dxa"/>
          </w:tcPr>
          <w:p w:rsidR="0094301B" w:rsidRPr="00821057" w:rsidRDefault="0094301B" w:rsidP="0094301B">
            <w:pPr>
              <w:jc w:val="both"/>
              <w:rPr>
                <w:rFonts w:ascii="Times New Roman" w:hAnsi="Times New Roman" w:cs="Times New Roman"/>
                <w:sz w:val="28"/>
                <w:szCs w:val="28"/>
              </w:rPr>
            </w:pPr>
            <w:r>
              <w:rPr>
                <w:rFonts w:ascii="Times New Roman" w:hAnsi="Times New Roman" w:cs="Times New Roman"/>
                <w:sz w:val="28"/>
                <w:szCs w:val="28"/>
              </w:rPr>
              <w:t>1.3.4</w:t>
            </w:r>
          </w:p>
        </w:tc>
        <w:tc>
          <w:tcPr>
            <w:tcW w:w="8080" w:type="dxa"/>
          </w:tcPr>
          <w:p w:rsidR="0094301B" w:rsidRPr="002C0097" w:rsidRDefault="0094301B" w:rsidP="0094301B">
            <w:pPr>
              <w:jc w:val="both"/>
              <w:rPr>
                <w:rFonts w:ascii="Times New Roman" w:hAnsi="Times New Roman" w:cs="Times New Roman"/>
                <w:sz w:val="28"/>
                <w:szCs w:val="28"/>
              </w:rPr>
            </w:pPr>
            <w:r w:rsidRPr="002C0097">
              <w:rPr>
                <w:rFonts w:ascii="Times New Roman" w:hAnsi="Times New Roman" w:cs="Times New Roman"/>
                <w:sz w:val="28"/>
                <w:szCs w:val="28"/>
              </w:rPr>
              <w:t>Особенности оценки предметных результатов</w:t>
            </w:r>
          </w:p>
        </w:tc>
        <w:tc>
          <w:tcPr>
            <w:tcW w:w="815" w:type="dxa"/>
          </w:tcPr>
          <w:p w:rsidR="0094301B" w:rsidRPr="002A12FA" w:rsidRDefault="0094301B" w:rsidP="0094301B">
            <w:pPr>
              <w:jc w:val="center"/>
              <w:rPr>
                <w:rFonts w:ascii="Times New Roman" w:hAnsi="Times New Roman"/>
                <w:sz w:val="28"/>
                <w:szCs w:val="28"/>
              </w:rPr>
            </w:pPr>
            <w:r w:rsidRPr="002A12FA">
              <w:rPr>
                <w:rFonts w:ascii="Times New Roman" w:hAnsi="Times New Roman"/>
                <w:sz w:val="28"/>
                <w:szCs w:val="28"/>
              </w:rPr>
              <w:t>16</w:t>
            </w:r>
          </w:p>
        </w:tc>
      </w:tr>
      <w:tr w:rsidR="0094301B" w:rsidTr="006E2906">
        <w:tc>
          <w:tcPr>
            <w:tcW w:w="959" w:type="dxa"/>
          </w:tcPr>
          <w:p w:rsidR="0094301B" w:rsidRDefault="0094301B" w:rsidP="0094301B">
            <w:pPr>
              <w:jc w:val="both"/>
              <w:rPr>
                <w:rFonts w:ascii="Times New Roman" w:hAnsi="Times New Roman" w:cs="Times New Roman"/>
                <w:sz w:val="28"/>
                <w:szCs w:val="28"/>
              </w:rPr>
            </w:pPr>
            <w:r>
              <w:rPr>
                <w:rFonts w:ascii="Times New Roman" w:hAnsi="Times New Roman" w:cs="Times New Roman"/>
                <w:sz w:val="28"/>
                <w:szCs w:val="28"/>
              </w:rPr>
              <w:t>1.3.5</w:t>
            </w:r>
          </w:p>
        </w:tc>
        <w:tc>
          <w:tcPr>
            <w:tcW w:w="8080" w:type="dxa"/>
          </w:tcPr>
          <w:p w:rsidR="0094301B" w:rsidRPr="002C0097" w:rsidRDefault="0094301B" w:rsidP="0094301B">
            <w:pPr>
              <w:jc w:val="both"/>
              <w:rPr>
                <w:rFonts w:ascii="Times New Roman" w:hAnsi="Times New Roman" w:cs="Times New Roman"/>
                <w:sz w:val="28"/>
                <w:szCs w:val="28"/>
              </w:rPr>
            </w:pPr>
            <w:r w:rsidRPr="002C0097">
              <w:rPr>
                <w:rFonts w:ascii="Times New Roman" w:hAnsi="Times New Roman" w:cs="Times New Roman"/>
                <w:sz w:val="28"/>
                <w:szCs w:val="28"/>
              </w:rPr>
              <w:t>Организация и содержание оценочных процедур</w:t>
            </w:r>
          </w:p>
        </w:tc>
        <w:tc>
          <w:tcPr>
            <w:tcW w:w="815" w:type="dxa"/>
          </w:tcPr>
          <w:p w:rsidR="0094301B" w:rsidRPr="002A12FA" w:rsidRDefault="0094301B" w:rsidP="0094301B">
            <w:pPr>
              <w:jc w:val="center"/>
              <w:rPr>
                <w:rFonts w:ascii="Times New Roman" w:hAnsi="Times New Roman"/>
                <w:sz w:val="28"/>
                <w:szCs w:val="28"/>
              </w:rPr>
            </w:pPr>
            <w:r w:rsidRPr="002A12FA">
              <w:rPr>
                <w:rFonts w:ascii="Times New Roman" w:hAnsi="Times New Roman"/>
                <w:sz w:val="28"/>
                <w:szCs w:val="28"/>
              </w:rPr>
              <w:t>17</w:t>
            </w:r>
          </w:p>
        </w:tc>
      </w:tr>
      <w:tr w:rsidR="0094301B" w:rsidTr="006E2906">
        <w:tc>
          <w:tcPr>
            <w:tcW w:w="959" w:type="dxa"/>
          </w:tcPr>
          <w:p w:rsidR="0094301B" w:rsidRPr="00BD4B16" w:rsidRDefault="0094301B" w:rsidP="0094301B">
            <w:pPr>
              <w:jc w:val="both"/>
              <w:rPr>
                <w:rFonts w:ascii="Times New Roman" w:hAnsi="Times New Roman" w:cs="Times New Roman"/>
                <w:b/>
                <w:sz w:val="28"/>
                <w:szCs w:val="28"/>
              </w:rPr>
            </w:pPr>
            <w:r w:rsidRPr="00BD4B16">
              <w:rPr>
                <w:rFonts w:ascii="Times New Roman" w:hAnsi="Times New Roman" w:cs="Times New Roman"/>
                <w:b/>
                <w:sz w:val="28"/>
                <w:szCs w:val="28"/>
              </w:rPr>
              <w:t>2</w:t>
            </w:r>
          </w:p>
        </w:tc>
        <w:tc>
          <w:tcPr>
            <w:tcW w:w="8080" w:type="dxa"/>
          </w:tcPr>
          <w:p w:rsidR="0094301B" w:rsidRPr="00BD4B16" w:rsidRDefault="0094301B" w:rsidP="0094301B">
            <w:pPr>
              <w:jc w:val="both"/>
              <w:rPr>
                <w:rFonts w:ascii="Times New Roman" w:hAnsi="Times New Roman" w:cs="Times New Roman"/>
                <w:b/>
                <w:sz w:val="28"/>
                <w:szCs w:val="28"/>
              </w:rPr>
            </w:pPr>
            <w:r w:rsidRPr="00BD4B16">
              <w:rPr>
                <w:rFonts w:ascii="Times New Roman" w:hAnsi="Times New Roman" w:cs="Times New Roman"/>
                <w:b/>
                <w:sz w:val="28"/>
                <w:szCs w:val="28"/>
              </w:rPr>
              <w:t>СОДЕРЖАТЕЛЬНЫЙ РАЗДЕЛ</w:t>
            </w:r>
          </w:p>
        </w:tc>
        <w:tc>
          <w:tcPr>
            <w:tcW w:w="815" w:type="dxa"/>
          </w:tcPr>
          <w:p w:rsidR="0094301B" w:rsidRPr="002A12FA" w:rsidRDefault="0094301B" w:rsidP="0094301B">
            <w:pPr>
              <w:jc w:val="center"/>
              <w:rPr>
                <w:rFonts w:ascii="Times New Roman" w:hAnsi="Times New Roman"/>
                <w:b/>
                <w:sz w:val="28"/>
                <w:szCs w:val="28"/>
              </w:rPr>
            </w:pPr>
            <w:r w:rsidRPr="002A12FA">
              <w:rPr>
                <w:rFonts w:ascii="Times New Roman" w:hAnsi="Times New Roman"/>
                <w:b/>
                <w:sz w:val="28"/>
                <w:szCs w:val="28"/>
              </w:rPr>
              <w:t>19</w:t>
            </w:r>
          </w:p>
        </w:tc>
      </w:tr>
      <w:tr w:rsidR="0094301B" w:rsidTr="006E2906">
        <w:tc>
          <w:tcPr>
            <w:tcW w:w="959" w:type="dxa"/>
          </w:tcPr>
          <w:p w:rsidR="0094301B" w:rsidRPr="000A060A" w:rsidRDefault="0094301B" w:rsidP="0094301B">
            <w:pPr>
              <w:jc w:val="both"/>
              <w:rPr>
                <w:rFonts w:ascii="Times New Roman" w:hAnsi="Times New Roman" w:cs="Times New Roman"/>
                <w:b/>
                <w:sz w:val="28"/>
                <w:szCs w:val="28"/>
              </w:rPr>
            </w:pPr>
            <w:r w:rsidRPr="000A060A">
              <w:rPr>
                <w:rFonts w:ascii="Times New Roman" w:hAnsi="Times New Roman" w:cs="Times New Roman"/>
                <w:b/>
                <w:sz w:val="28"/>
                <w:szCs w:val="28"/>
              </w:rPr>
              <w:t>2.1</w:t>
            </w:r>
          </w:p>
        </w:tc>
        <w:tc>
          <w:tcPr>
            <w:tcW w:w="8080" w:type="dxa"/>
          </w:tcPr>
          <w:p w:rsidR="0094301B" w:rsidRPr="000A060A" w:rsidRDefault="0094301B" w:rsidP="0094301B">
            <w:pPr>
              <w:jc w:val="both"/>
              <w:rPr>
                <w:rFonts w:ascii="Times New Roman" w:hAnsi="Times New Roman" w:cs="Times New Roman"/>
                <w:b/>
                <w:sz w:val="28"/>
                <w:szCs w:val="28"/>
              </w:rPr>
            </w:pPr>
            <w:r w:rsidRPr="000A060A">
              <w:rPr>
                <w:rFonts w:ascii="Times New Roman" w:hAnsi="Times New Roman" w:cs="Times New Roman"/>
                <w:b/>
                <w:sz w:val="28"/>
                <w:szCs w:val="28"/>
              </w:rPr>
              <w:t xml:space="preserve">Рабочие программы учебных предметов, учебных курсов (в т.ч. внеурочной деятельности), учебных модулей (в т.ч. внеурочной деятельности) </w:t>
            </w:r>
          </w:p>
        </w:tc>
        <w:tc>
          <w:tcPr>
            <w:tcW w:w="815" w:type="dxa"/>
          </w:tcPr>
          <w:p w:rsidR="0094301B" w:rsidRPr="002A12FA" w:rsidRDefault="0094301B" w:rsidP="0094301B">
            <w:pPr>
              <w:jc w:val="center"/>
              <w:rPr>
                <w:rFonts w:ascii="Times New Roman" w:hAnsi="Times New Roman"/>
                <w:sz w:val="28"/>
                <w:szCs w:val="28"/>
              </w:rPr>
            </w:pPr>
            <w:r w:rsidRPr="002A12FA">
              <w:rPr>
                <w:rFonts w:ascii="Times New Roman" w:hAnsi="Times New Roman"/>
                <w:sz w:val="28"/>
                <w:szCs w:val="28"/>
              </w:rPr>
              <w:t>19</w:t>
            </w:r>
          </w:p>
        </w:tc>
      </w:tr>
      <w:tr w:rsidR="0094301B" w:rsidTr="006E2906">
        <w:tc>
          <w:tcPr>
            <w:tcW w:w="959" w:type="dxa"/>
          </w:tcPr>
          <w:p w:rsidR="0094301B" w:rsidRDefault="0094301B" w:rsidP="0094301B">
            <w:pPr>
              <w:jc w:val="both"/>
              <w:rPr>
                <w:rFonts w:ascii="Times New Roman" w:hAnsi="Times New Roman" w:cs="Times New Roman"/>
                <w:sz w:val="28"/>
                <w:szCs w:val="28"/>
              </w:rPr>
            </w:pPr>
            <w:r>
              <w:rPr>
                <w:rFonts w:ascii="Times New Roman" w:hAnsi="Times New Roman" w:cs="Times New Roman"/>
                <w:sz w:val="28"/>
                <w:szCs w:val="28"/>
              </w:rPr>
              <w:t>2.1.1</w:t>
            </w:r>
          </w:p>
        </w:tc>
        <w:tc>
          <w:tcPr>
            <w:tcW w:w="8080" w:type="dxa"/>
          </w:tcPr>
          <w:p w:rsidR="0094301B" w:rsidRPr="00894229" w:rsidRDefault="0094301B" w:rsidP="0094301B">
            <w:pPr>
              <w:jc w:val="both"/>
              <w:rPr>
                <w:rFonts w:ascii="Times New Roman" w:hAnsi="Times New Roman" w:cs="Times New Roman"/>
                <w:sz w:val="28"/>
                <w:szCs w:val="28"/>
              </w:rPr>
            </w:pPr>
            <w:r>
              <w:rPr>
                <w:rFonts w:ascii="Times New Roman" w:hAnsi="Times New Roman" w:cs="Times New Roman"/>
                <w:sz w:val="28"/>
                <w:szCs w:val="28"/>
              </w:rPr>
              <w:t>Р</w:t>
            </w:r>
            <w:r w:rsidRPr="00F62A0D">
              <w:rPr>
                <w:rFonts w:ascii="Times New Roman" w:hAnsi="Times New Roman" w:cs="Times New Roman"/>
                <w:sz w:val="28"/>
                <w:szCs w:val="28"/>
              </w:rPr>
              <w:t>абочая п</w:t>
            </w:r>
            <w:r>
              <w:rPr>
                <w:rFonts w:ascii="Times New Roman" w:hAnsi="Times New Roman" w:cs="Times New Roman"/>
                <w:sz w:val="28"/>
                <w:szCs w:val="28"/>
              </w:rPr>
              <w:t>рограмма учебного предмета «Р</w:t>
            </w:r>
            <w:r w:rsidRPr="00F62A0D">
              <w:rPr>
                <w:rFonts w:ascii="Times New Roman" w:hAnsi="Times New Roman" w:cs="Times New Roman"/>
                <w:sz w:val="28"/>
                <w:szCs w:val="28"/>
              </w:rPr>
              <w:t>усский язык»</w:t>
            </w:r>
          </w:p>
        </w:tc>
        <w:tc>
          <w:tcPr>
            <w:tcW w:w="815" w:type="dxa"/>
          </w:tcPr>
          <w:p w:rsidR="0094301B" w:rsidRPr="002A12FA" w:rsidRDefault="0094301B" w:rsidP="0094301B">
            <w:pPr>
              <w:jc w:val="center"/>
              <w:rPr>
                <w:rFonts w:ascii="Times New Roman" w:hAnsi="Times New Roman"/>
                <w:sz w:val="28"/>
                <w:szCs w:val="28"/>
              </w:rPr>
            </w:pPr>
            <w:r w:rsidRPr="002A12FA">
              <w:rPr>
                <w:rFonts w:ascii="Times New Roman" w:hAnsi="Times New Roman"/>
                <w:sz w:val="28"/>
                <w:szCs w:val="28"/>
              </w:rPr>
              <w:t>19</w:t>
            </w:r>
          </w:p>
        </w:tc>
      </w:tr>
      <w:tr w:rsidR="0094301B" w:rsidTr="006E2906">
        <w:tc>
          <w:tcPr>
            <w:tcW w:w="959" w:type="dxa"/>
          </w:tcPr>
          <w:p w:rsidR="0094301B" w:rsidRDefault="0094301B" w:rsidP="0094301B">
            <w:pPr>
              <w:jc w:val="both"/>
              <w:rPr>
                <w:rFonts w:ascii="Times New Roman" w:hAnsi="Times New Roman" w:cs="Times New Roman"/>
                <w:sz w:val="28"/>
                <w:szCs w:val="28"/>
              </w:rPr>
            </w:pPr>
            <w:r>
              <w:rPr>
                <w:rFonts w:ascii="Times New Roman" w:hAnsi="Times New Roman" w:cs="Times New Roman"/>
                <w:sz w:val="28"/>
                <w:szCs w:val="28"/>
              </w:rPr>
              <w:t>2.1.2</w:t>
            </w:r>
          </w:p>
        </w:tc>
        <w:tc>
          <w:tcPr>
            <w:tcW w:w="8080" w:type="dxa"/>
          </w:tcPr>
          <w:p w:rsidR="0094301B" w:rsidRPr="00894229" w:rsidRDefault="0094301B" w:rsidP="0094301B">
            <w:pPr>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«Литературное чтение»</w:t>
            </w:r>
          </w:p>
        </w:tc>
        <w:tc>
          <w:tcPr>
            <w:tcW w:w="815" w:type="dxa"/>
          </w:tcPr>
          <w:p w:rsidR="0094301B" w:rsidRPr="002A12FA" w:rsidRDefault="0094301B" w:rsidP="0094301B">
            <w:pPr>
              <w:jc w:val="center"/>
              <w:rPr>
                <w:rFonts w:ascii="Times New Roman" w:hAnsi="Times New Roman"/>
                <w:sz w:val="28"/>
                <w:szCs w:val="28"/>
              </w:rPr>
            </w:pPr>
            <w:r w:rsidRPr="002A12FA">
              <w:rPr>
                <w:rFonts w:ascii="Times New Roman" w:hAnsi="Times New Roman"/>
                <w:sz w:val="28"/>
                <w:szCs w:val="28"/>
              </w:rPr>
              <w:t>50</w:t>
            </w:r>
          </w:p>
        </w:tc>
      </w:tr>
      <w:tr w:rsidR="0094301B" w:rsidTr="006E2906">
        <w:tc>
          <w:tcPr>
            <w:tcW w:w="959" w:type="dxa"/>
          </w:tcPr>
          <w:p w:rsidR="0094301B" w:rsidRPr="00055B81" w:rsidRDefault="0094301B" w:rsidP="0094301B">
            <w:pPr>
              <w:jc w:val="both"/>
              <w:rPr>
                <w:rFonts w:ascii="Times New Roman" w:hAnsi="Times New Roman" w:cs="Times New Roman"/>
                <w:sz w:val="28"/>
                <w:szCs w:val="28"/>
                <w:lang w:val="en-US"/>
              </w:rPr>
            </w:pPr>
            <w:r>
              <w:rPr>
                <w:rFonts w:ascii="Times New Roman" w:hAnsi="Times New Roman" w:cs="Times New Roman"/>
                <w:sz w:val="28"/>
                <w:szCs w:val="28"/>
              </w:rPr>
              <w:t>2.1.</w:t>
            </w:r>
            <w:r w:rsidR="00055B81">
              <w:rPr>
                <w:rFonts w:ascii="Times New Roman" w:hAnsi="Times New Roman" w:cs="Times New Roman"/>
                <w:sz w:val="28"/>
                <w:szCs w:val="28"/>
                <w:lang w:val="en-US"/>
              </w:rPr>
              <w:t>3</w:t>
            </w:r>
          </w:p>
        </w:tc>
        <w:tc>
          <w:tcPr>
            <w:tcW w:w="8080" w:type="dxa"/>
          </w:tcPr>
          <w:p w:rsidR="0094301B" w:rsidRDefault="0094301B" w:rsidP="0094301B">
            <w:pPr>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«Иностранный (английский) язык»</w:t>
            </w:r>
          </w:p>
        </w:tc>
        <w:tc>
          <w:tcPr>
            <w:tcW w:w="815" w:type="dxa"/>
          </w:tcPr>
          <w:p w:rsidR="0094301B" w:rsidRPr="00055B81" w:rsidRDefault="00055B81" w:rsidP="0094301B">
            <w:pPr>
              <w:jc w:val="center"/>
              <w:rPr>
                <w:rFonts w:ascii="Times New Roman" w:hAnsi="Times New Roman"/>
                <w:sz w:val="28"/>
                <w:szCs w:val="28"/>
                <w:lang w:val="en-US"/>
              </w:rPr>
            </w:pPr>
            <w:r>
              <w:rPr>
                <w:rFonts w:ascii="Times New Roman" w:hAnsi="Times New Roman"/>
                <w:sz w:val="28"/>
                <w:szCs w:val="28"/>
                <w:lang w:val="en-US"/>
              </w:rPr>
              <w:t>78</w:t>
            </w:r>
          </w:p>
        </w:tc>
      </w:tr>
      <w:tr w:rsidR="0094301B" w:rsidTr="006E2906">
        <w:tc>
          <w:tcPr>
            <w:tcW w:w="959" w:type="dxa"/>
          </w:tcPr>
          <w:p w:rsidR="0094301B" w:rsidRPr="00055B81" w:rsidRDefault="0094301B" w:rsidP="0094301B">
            <w:pPr>
              <w:jc w:val="both"/>
              <w:rPr>
                <w:rFonts w:ascii="Times New Roman" w:hAnsi="Times New Roman" w:cs="Times New Roman"/>
                <w:sz w:val="28"/>
                <w:szCs w:val="28"/>
                <w:lang w:val="en-US"/>
              </w:rPr>
            </w:pPr>
            <w:r>
              <w:rPr>
                <w:rFonts w:ascii="Times New Roman" w:hAnsi="Times New Roman" w:cs="Times New Roman"/>
                <w:sz w:val="28"/>
                <w:szCs w:val="28"/>
              </w:rPr>
              <w:t>2.1.</w:t>
            </w:r>
            <w:r w:rsidR="00055B81">
              <w:rPr>
                <w:rFonts w:ascii="Times New Roman" w:hAnsi="Times New Roman" w:cs="Times New Roman"/>
                <w:sz w:val="28"/>
                <w:szCs w:val="28"/>
                <w:lang w:val="en-US"/>
              </w:rPr>
              <w:t>4</w:t>
            </w:r>
          </w:p>
        </w:tc>
        <w:tc>
          <w:tcPr>
            <w:tcW w:w="8080" w:type="dxa"/>
          </w:tcPr>
          <w:p w:rsidR="0094301B" w:rsidRDefault="0094301B" w:rsidP="0094301B">
            <w:pPr>
              <w:jc w:val="both"/>
              <w:rPr>
                <w:rFonts w:ascii="Times New Roman" w:hAnsi="Times New Roman" w:cs="Times New Roman"/>
                <w:sz w:val="28"/>
                <w:szCs w:val="28"/>
              </w:rPr>
            </w:pPr>
            <w:r>
              <w:rPr>
                <w:rFonts w:ascii="Times New Roman" w:hAnsi="Times New Roman" w:cs="Times New Roman"/>
                <w:sz w:val="28"/>
                <w:szCs w:val="28"/>
              </w:rPr>
              <w:t>Рабочая программа учебного предмета «Математика»</w:t>
            </w:r>
          </w:p>
        </w:tc>
        <w:tc>
          <w:tcPr>
            <w:tcW w:w="815" w:type="dxa"/>
          </w:tcPr>
          <w:p w:rsidR="0094301B" w:rsidRPr="00055B81" w:rsidRDefault="00055B81" w:rsidP="0094301B">
            <w:pPr>
              <w:jc w:val="center"/>
              <w:rPr>
                <w:rFonts w:ascii="Times New Roman" w:hAnsi="Times New Roman"/>
                <w:sz w:val="28"/>
                <w:szCs w:val="28"/>
                <w:lang w:val="en-US"/>
              </w:rPr>
            </w:pPr>
            <w:r>
              <w:rPr>
                <w:rFonts w:ascii="Times New Roman" w:hAnsi="Times New Roman"/>
                <w:sz w:val="28"/>
                <w:szCs w:val="28"/>
                <w:lang w:val="en-US"/>
              </w:rPr>
              <w:t>103</w:t>
            </w:r>
          </w:p>
        </w:tc>
      </w:tr>
      <w:tr w:rsidR="0094301B" w:rsidTr="006E2906">
        <w:tc>
          <w:tcPr>
            <w:tcW w:w="959" w:type="dxa"/>
          </w:tcPr>
          <w:p w:rsidR="0094301B" w:rsidRPr="00055B81" w:rsidRDefault="0094301B" w:rsidP="0094301B">
            <w:pPr>
              <w:jc w:val="both"/>
              <w:rPr>
                <w:rFonts w:ascii="Times New Roman" w:hAnsi="Times New Roman" w:cs="Times New Roman"/>
                <w:sz w:val="28"/>
                <w:szCs w:val="28"/>
                <w:lang w:val="en-US"/>
              </w:rPr>
            </w:pPr>
            <w:r>
              <w:rPr>
                <w:rFonts w:ascii="Times New Roman" w:hAnsi="Times New Roman" w:cs="Times New Roman"/>
                <w:sz w:val="28"/>
                <w:szCs w:val="28"/>
              </w:rPr>
              <w:t>2.1.</w:t>
            </w:r>
            <w:r w:rsidR="00055B81">
              <w:rPr>
                <w:rFonts w:ascii="Times New Roman" w:hAnsi="Times New Roman" w:cs="Times New Roman"/>
                <w:sz w:val="28"/>
                <w:szCs w:val="28"/>
                <w:lang w:val="en-US"/>
              </w:rPr>
              <w:t>5</w:t>
            </w:r>
          </w:p>
        </w:tc>
        <w:tc>
          <w:tcPr>
            <w:tcW w:w="8080" w:type="dxa"/>
          </w:tcPr>
          <w:p w:rsidR="0094301B" w:rsidRPr="00894229" w:rsidRDefault="0094301B" w:rsidP="0094301B">
            <w:pPr>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Pr>
                <w:rFonts w:ascii="Times New Roman" w:hAnsi="Times New Roman" w:cs="Times New Roman"/>
                <w:sz w:val="28"/>
                <w:szCs w:val="28"/>
              </w:rPr>
              <w:t>Окружающий мир</w:t>
            </w:r>
            <w:r w:rsidRPr="00500ABD">
              <w:rPr>
                <w:rFonts w:ascii="Times New Roman" w:hAnsi="Times New Roman" w:cs="Times New Roman"/>
                <w:sz w:val="28"/>
                <w:szCs w:val="28"/>
              </w:rPr>
              <w:t>»</w:t>
            </w:r>
          </w:p>
        </w:tc>
        <w:tc>
          <w:tcPr>
            <w:tcW w:w="815" w:type="dxa"/>
          </w:tcPr>
          <w:p w:rsidR="0094301B" w:rsidRPr="00055B81" w:rsidRDefault="00055B81" w:rsidP="0094301B">
            <w:pPr>
              <w:jc w:val="center"/>
              <w:rPr>
                <w:rFonts w:ascii="Times New Roman" w:hAnsi="Times New Roman"/>
                <w:sz w:val="28"/>
                <w:szCs w:val="28"/>
                <w:lang w:val="en-US"/>
              </w:rPr>
            </w:pPr>
            <w:r>
              <w:rPr>
                <w:rFonts w:ascii="Times New Roman" w:hAnsi="Times New Roman"/>
                <w:sz w:val="28"/>
                <w:szCs w:val="28"/>
                <w:lang w:val="en-US"/>
              </w:rPr>
              <w:t>125</w:t>
            </w:r>
          </w:p>
        </w:tc>
      </w:tr>
      <w:tr w:rsidR="0094301B" w:rsidTr="006E2906">
        <w:tc>
          <w:tcPr>
            <w:tcW w:w="959" w:type="dxa"/>
          </w:tcPr>
          <w:p w:rsidR="0094301B" w:rsidRPr="00055B81" w:rsidRDefault="0094301B" w:rsidP="0094301B">
            <w:pPr>
              <w:jc w:val="both"/>
              <w:rPr>
                <w:rFonts w:ascii="Times New Roman" w:hAnsi="Times New Roman" w:cs="Times New Roman"/>
                <w:sz w:val="28"/>
                <w:szCs w:val="28"/>
                <w:lang w:val="en-US"/>
              </w:rPr>
            </w:pPr>
            <w:r>
              <w:rPr>
                <w:rFonts w:ascii="Times New Roman" w:hAnsi="Times New Roman" w:cs="Times New Roman"/>
                <w:sz w:val="28"/>
                <w:szCs w:val="28"/>
              </w:rPr>
              <w:t>2.1.</w:t>
            </w:r>
            <w:r w:rsidR="00055B81">
              <w:rPr>
                <w:rFonts w:ascii="Times New Roman" w:hAnsi="Times New Roman" w:cs="Times New Roman"/>
                <w:sz w:val="28"/>
                <w:szCs w:val="28"/>
                <w:lang w:val="en-US"/>
              </w:rPr>
              <w:t>6</w:t>
            </w:r>
          </w:p>
        </w:tc>
        <w:tc>
          <w:tcPr>
            <w:tcW w:w="8080" w:type="dxa"/>
          </w:tcPr>
          <w:p w:rsidR="0094301B" w:rsidRPr="00500ABD" w:rsidRDefault="0094301B" w:rsidP="0094301B">
            <w:pPr>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Pr>
                <w:rFonts w:ascii="Times New Roman" w:hAnsi="Times New Roman" w:cs="Times New Roman"/>
                <w:sz w:val="28"/>
                <w:szCs w:val="28"/>
              </w:rPr>
              <w:t>Основы религиозных культур и светской этики</w:t>
            </w:r>
            <w:r w:rsidRPr="00500ABD">
              <w:rPr>
                <w:rFonts w:ascii="Times New Roman" w:hAnsi="Times New Roman" w:cs="Times New Roman"/>
                <w:sz w:val="28"/>
                <w:szCs w:val="28"/>
              </w:rPr>
              <w:t>»</w:t>
            </w:r>
          </w:p>
        </w:tc>
        <w:tc>
          <w:tcPr>
            <w:tcW w:w="815" w:type="dxa"/>
          </w:tcPr>
          <w:p w:rsidR="0094301B" w:rsidRPr="00055B81" w:rsidRDefault="00055B81" w:rsidP="0094301B">
            <w:pPr>
              <w:jc w:val="center"/>
              <w:rPr>
                <w:rFonts w:ascii="Times New Roman" w:hAnsi="Times New Roman"/>
                <w:sz w:val="28"/>
                <w:szCs w:val="28"/>
                <w:lang w:val="en-US"/>
              </w:rPr>
            </w:pPr>
            <w:r>
              <w:rPr>
                <w:rFonts w:ascii="Times New Roman" w:hAnsi="Times New Roman"/>
                <w:sz w:val="28"/>
                <w:szCs w:val="28"/>
                <w:lang w:val="en-US"/>
              </w:rPr>
              <w:t>147</w:t>
            </w:r>
          </w:p>
        </w:tc>
      </w:tr>
      <w:tr w:rsidR="0094301B" w:rsidTr="006E2906">
        <w:tc>
          <w:tcPr>
            <w:tcW w:w="959" w:type="dxa"/>
          </w:tcPr>
          <w:p w:rsidR="0094301B" w:rsidRPr="00055B81" w:rsidRDefault="0094301B" w:rsidP="0094301B">
            <w:pPr>
              <w:jc w:val="both"/>
              <w:rPr>
                <w:rFonts w:ascii="Times New Roman" w:hAnsi="Times New Roman" w:cs="Times New Roman"/>
                <w:sz w:val="28"/>
                <w:szCs w:val="28"/>
                <w:lang w:val="en-US"/>
              </w:rPr>
            </w:pPr>
            <w:r>
              <w:rPr>
                <w:rFonts w:ascii="Times New Roman" w:hAnsi="Times New Roman" w:cs="Times New Roman"/>
                <w:sz w:val="28"/>
                <w:szCs w:val="28"/>
              </w:rPr>
              <w:t>2.1.</w:t>
            </w:r>
            <w:r w:rsidR="00055B81">
              <w:rPr>
                <w:rFonts w:ascii="Times New Roman" w:hAnsi="Times New Roman" w:cs="Times New Roman"/>
                <w:sz w:val="28"/>
                <w:szCs w:val="28"/>
                <w:lang w:val="en-US"/>
              </w:rPr>
              <w:t>7</w:t>
            </w:r>
          </w:p>
        </w:tc>
        <w:tc>
          <w:tcPr>
            <w:tcW w:w="8080" w:type="dxa"/>
          </w:tcPr>
          <w:p w:rsidR="0094301B" w:rsidRPr="00500ABD" w:rsidRDefault="0094301B" w:rsidP="0094301B">
            <w:pPr>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Pr>
                <w:rFonts w:ascii="Times New Roman" w:hAnsi="Times New Roman" w:cs="Times New Roman"/>
                <w:sz w:val="28"/>
                <w:szCs w:val="28"/>
              </w:rPr>
              <w:t>Изобразительной искусство</w:t>
            </w:r>
            <w:r w:rsidRPr="00500ABD">
              <w:rPr>
                <w:rFonts w:ascii="Times New Roman" w:hAnsi="Times New Roman" w:cs="Times New Roman"/>
                <w:sz w:val="28"/>
                <w:szCs w:val="28"/>
              </w:rPr>
              <w:t>»</w:t>
            </w:r>
          </w:p>
        </w:tc>
        <w:tc>
          <w:tcPr>
            <w:tcW w:w="815" w:type="dxa"/>
          </w:tcPr>
          <w:p w:rsidR="0094301B" w:rsidRPr="00055B81" w:rsidRDefault="00055B81" w:rsidP="0094301B">
            <w:pPr>
              <w:jc w:val="center"/>
              <w:rPr>
                <w:rFonts w:ascii="Times New Roman" w:hAnsi="Times New Roman"/>
                <w:sz w:val="28"/>
                <w:szCs w:val="28"/>
                <w:lang w:val="en-US"/>
              </w:rPr>
            </w:pPr>
            <w:r>
              <w:rPr>
                <w:rFonts w:ascii="Times New Roman" w:hAnsi="Times New Roman"/>
                <w:sz w:val="28"/>
                <w:szCs w:val="28"/>
                <w:lang w:val="en-US"/>
              </w:rPr>
              <w:t>165</w:t>
            </w:r>
          </w:p>
        </w:tc>
      </w:tr>
      <w:tr w:rsidR="0094301B" w:rsidTr="006E2906">
        <w:tc>
          <w:tcPr>
            <w:tcW w:w="959" w:type="dxa"/>
          </w:tcPr>
          <w:p w:rsidR="0094301B" w:rsidRPr="00055B81" w:rsidRDefault="0094301B" w:rsidP="0094301B">
            <w:pPr>
              <w:jc w:val="both"/>
              <w:rPr>
                <w:rFonts w:ascii="Times New Roman" w:hAnsi="Times New Roman" w:cs="Times New Roman"/>
                <w:sz w:val="28"/>
                <w:szCs w:val="28"/>
                <w:lang w:val="en-US"/>
              </w:rPr>
            </w:pPr>
            <w:r>
              <w:rPr>
                <w:rFonts w:ascii="Times New Roman" w:hAnsi="Times New Roman" w:cs="Times New Roman"/>
                <w:sz w:val="28"/>
                <w:szCs w:val="28"/>
              </w:rPr>
              <w:t>2.1.</w:t>
            </w:r>
            <w:r w:rsidR="00055B81">
              <w:rPr>
                <w:rFonts w:ascii="Times New Roman" w:hAnsi="Times New Roman" w:cs="Times New Roman"/>
                <w:sz w:val="28"/>
                <w:szCs w:val="28"/>
                <w:lang w:val="en-US"/>
              </w:rPr>
              <w:t>8</w:t>
            </w:r>
          </w:p>
        </w:tc>
        <w:tc>
          <w:tcPr>
            <w:tcW w:w="8080" w:type="dxa"/>
          </w:tcPr>
          <w:p w:rsidR="0094301B" w:rsidRPr="00500ABD" w:rsidRDefault="0094301B" w:rsidP="0094301B">
            <w:pPr>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«М</w:t>
            </w:r>
            <w:r>
              <w:rPr>
                <w:rFonts w:ascii="Times New Roman" w:hAnsi="Times New Roman" w:cs="Times New Roman"/>
                <w:sz w:val="28"/>
                <w:szCs w:val="28"/>
              </w:rPr>
              <w:t>узыка</w:t>
            </w:r>
            <w:r w:rsidRPr="00500ABD">
              <w:rPr>
                <w:rFonts w:ascii="Times New Roman" w:hAnsi="Times New Roman" w:cs="Times New Roman"/>
                <w:sz w:val="28"/>
                <w:szCs w:val="28"/>
              </w:rPr>
              <w:t>»</w:t>
            </w:r>
          </w:p>
        </w:tc>
        <w:tc>
          <w:tcPr>
            <w:tcW w:w="815" w:type="dxa"/>
          </w:tcPr>
          <w:p w:rsidR="0094301B" w:rsidRPr="00055B81" w:rsidRDefault="00055B81" w:rsidP="0094301B">
            <w:pPr>
              <w:jc w:val="center"/>
              <w:rPr>
                <w:rFonts w:ascii="Times New Roman" w:hAnsi="Times New Roman"/>
                <w:sz w:val="28"/>
                <w:szCs w:val="28"/>
                <w:lang w:val="en-US"/>
              </w:rPr>
            </w:pPr>
            <w:r>
              <w:rPr>
                <w:rFonts w:ascii="Times New Roman" w:hAnsi="Times New Roman"/>
                <w:sz w:val="28"/>
                <w:szCs w:val="28"/>
                <w:lang w:val="en-US"/>
              </w:rPr>
              <w:t>191</w:t>
            </w:r>
          </w:p>
        </w:tc>
      </w:tr>
      <w:tr w:rsidR="0094301B" w:rsidTr="006E2906">
        <w:tc>
          <w:tcPr>
            <w:tcW w:w="959" w:type="dxa"/>
          </w:tcPr>
          <w:p w:rsidR="0094301B" w:rsidRPr="00055B81" w:rsidRDefault="0094301B" w:rsidP="0094301B">
            <w:pPr>
              <w:jc w:val="both"/>
              <w:rPr>
                <w:rFonts w:ascii="Times New Roman" w:hAnsi="Times New Roman" w:cs="Times New Roman"/>
                <w:sz w:val="28"/>
                <w:szCs w:val="28"/>
                <w:lang w:val="en-US"/>
              </w:rPr>
            </w:pPr>
            <w:r>
              <w:rPr>
                <w:rFonts w:ascii="Times New Roman" w:hAnsi="Times New Roman" w:cs="Times New Roman"/>
                <w:sz w:val="28"/>
                <w:szCs w:val="28"/>
              </w:rPr>
              <w:t>2.1.</w:t>
            </w:r>
            <w:r w:rsidR="00055B81">
              <w:rPr>
                <w:rFonts w:ascii="Times New Roman" w:hAnsi="Times New Roman" w:cs="Times New Roman"/>
                <w:sz w:val="28"/>
                <w:szCs w:val="28"/>
                <w:lang w:val="en-US"/>
              </w:rPr>
              <w:t>9</w:t>
            </w:r>
          </w:p>
        </w:tc>
        <w:tc>
          <w:tcPr>
            <w:tcW w:w="8080" w:type="dxa"/>
          </w:tcPr>
          <w:p w:rsidR="0094301B" w:rsidRPr="00500ABD" w:rsidRDefault="0094301B" w:rsidP="0094301B">
            <w:pPr>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Pr>
                <w:rFonts w:ascii="Times New Roman" w:hAnsi="Times New Roman" w:cs="Times New Roman"/>
                <w:sz w:val="28"/>
                <w:szCs w:val="28"/>
              </w:rPr>
              <w:t>Т</w:t>
            </w:r>
            <w:r w:rsidR="003868B8">
              <w:rPr>
                <w:rFonts w:ascii="Times New Roman" w:hAnsi="Times New Roman" w:cs="Times New Roman"/>
                <w:sz w:val="28"/>
                <w:szCs w:val="28"/>
              </w:rPr>
              <w:t>руд (т</w:t>
            </w:r>
            <w:r>
              <w:rPr>
                <w:rFonts w:ascii="Times New Roman" w:hAnsi="Times New Roman" w:cs="Times New Roman"/>
                <w:sz w:val="28"/>
                <w:szCs w:val="28"/>
              </w:rPr>
              <w:t>ехнология</w:t>
            </w:r>
            <w:r w:rsidR="003868B8">
              <w:rPr>
                <w:rFonts w:ascii="Times New Roman" w:hAnsi="Times New Roman" w:cs="Times New Roman"/>
                <w:sz w:val="28"/>
                <w:szCs w:val="28"/>
              </w:rPr>
              <w:t>)</w:t>
            </w:r>
            <w:r w:rsidRPr="00500ABD">
              <w:rPr>
                <w:rFonts w:ascii="Times New Roman" w:hAnsi="Times New Roman" w:cs="Times New Roman"/>
                <w:sz w:val="28"/>
                <w:szCs w:val="28"/>
              </w:rPr>
              <w:t>»</w:t>
            </w:r>
          </w:p>
        </w:tc>
        <w:tc>
          <w:tcPr>
            <w:tcW w:w="815" w:type="dxa"/>
          </w:tcPr>
          <w:p w:rsidR="0094301B" w:rsidRPr="00055B81" w:rsidRDefault="00055B81" w:rsidP="0094301B">
            <w:pPr>
              <w:jc w:val="center"/>
              <w:rPr>
                <w:rFonts w:ascii="Times New Roman" w:hAnsi="Times New Roman"/>
                <w:sz w:val="28"/>
                <w:szCs w:val="28"/>
                <w:lang w:val="en-US"/>
              </w:rPr>
            </w:pPr>
            <w:r>
              <w:rPr>
                <w:rFonts w:ascii="Times New Roman" w:hAnsi="Times New Roman"/>
                <w:sz w:val="28"/>
                <w:szCs w:val="28"/>
                <w:lang w:val="en-US"/>
              </w:rPr>
              <w:t>225</w:t>
            </w:r>
          </w:p>
        </w:tc>
      </w:tr>
      <w:tr w:rsidR="0094301B" w:rsidTr="006E2906">
        <w:tc>
          <w:tcPr>
            <w:tcW w:w="959" w:type="dxa"/>
          </w:tcPr>
          <w:p w:rsidR="0094301B" w:rsidRPr="00055B81" w:rsidRDefault="0094301B" w:rsidP="0094301B">
            <w:pPr>
              <w:jc w:val="both"/>
              <w:rPr>
                <w:rFonts w:ascii="Times New Roman" w:hAnsi="Times New Roman" w:cs="Times New Roman"/>
                <w:sz w:val="28"/>
                <w:szCs w:val="28"/>
                <w:lang w:val="en-US"/>
              </w:rPr>
            </w:pPr>
            <w:r>
              <w:rPr>
                <w:rFonts w:ascii="Times New Roman" w:hAnsi="Times New Roman" w:cs="Times New Roman"/>
                <w:sz w:val="28"/>
                <w:szCs w:val="28"/>
              </w:rPr>
              <w:t>2.1.1</w:t>
            </w:r>
            <w:r w:rsidR="00055B81">
              <w:rPr>
                <w:rFonts w:ascii="Times New Roman" w:hAnsi="Times New Roman" w:cs="Times New Roman"/>
                <w:sz w:val="28"/>
                <w:szCs w:val="28"/>
                <w:lang w:val="en-US"/>
              </w:rPr>
              <w:t>0</w:t>
            </w:r>
          </w:p>
        </w:tc>
        <w:tc>
          <w:tcPr>
            <w:tcW w:w="8080" w:type="dxa"/>
          </w:tcPr>
          <w:p w:rsidR="0094301B" w:rsidRPr="00500ABD" w:rsidRDefault="0094301B" w:rsidP="0094301B">
            <w:pPr>
              <w:rPr>
                <w:rFonts w:ascii="Times New Roman" w:hAnsi="Times New Roman" w:cs="Times New Roman"/>
                <w:sz w:val="28"/>
                <w:szCs w:val="28"/>
              </w:rPr>
            </w:pPr>
            <w:r w:rsidRPr="00500ABD">
              <w:rPr>
                <w:rFonts w:ascii="Times New Roman" w:hAnsi="Times New Roman" w:cs="Times New Roman"/>
                <w:sz w:val="28"/>
                <w:szCs w:val="28"/>
              </w:rPr>
              <w:t>Рабочая программа учебно</w:t>
            </w:r>
            <w:r>
              <w:rPr>
                <w:rFonts w:ascii="Times New Roman" w:hAnsi="Times New Roman" w:cs="Times New Roman"/>
                <w:sz w:val="28"/>
                <w:szCs w:val="28"/>
              </w:rPr>
              <w:t>го</w:t>
            </w:r>
            <w:r w:rsidRPr="00500ABD">
              <w:rPr>
                <w:rFonts w:ascii="Times New Roman" w:hAnsi="Times New Roman" w:cs="Times New Roman"/>
                <w:sz w:val="28"/>
                <w:szCs w:val="28"/>
              </w:rPr>
              <w:t xml:space="preserve"> предмета «</w:t>
            </w:r>
            <w:r>
              <w:rPr>
                <w:rFonts w:ascii="Times New Roman" w:hAnsi="Times New Roman" w:cs="Times New Roman"/>
                <w:sz w:val="28"/>
                <w:szCs w:val="28"/>
              </w:rPr>
              <w:t>Физическая культура</w:t>
            </w:r>
            <w:r w:rsidRPr="00500ABD">
              <w:rPr>
                <w:rFonts w:ascii="Times New Roman" w:hAnsi="Times New Roman" w:cs="Times New Roman"/>
                <w:sz w:val="28"/>
                <w:szCs w:val="28"/>
              </w:rPr>
              <w:t>»</w:t>
            </w:r>
          </w:p>
        </w:tc>
        <w:tc>
          <w:tcPr>
            <w:tcW w:w="815" w:type="dxa"/>
          </w:tcPr>
          <w:p w:rsidR="0094301B" w:rsidRPr="00055B81" w:rsidRDefault="00055B81" w:rsidP="0094301B">
            <w:pPr>
              <w:jc w:val="center"/>
              <w:rPr>
                <w:rFonts w:ascii="Times New Roman" w:hAnsi="Times New Roman"/>
                <w:sz w:val="28"/>
                <w:szCs w:val="28"/>
                <w:lang w:val="en-US"/>
              </w:rPr>
            </w:pPr>
            <w:r>
              <w:rPr>
                <w:rFonts w:ascii="Times New Roman" w:hAnsi="Times New Roman"/>
                <w:sz w:val="28"/>
                <w:szCs w:val="28"/>
                <w:lang w:val="en-US"/>
              </w:rPr>
              <w:t>247</w:t>
            </w:r>
          </w:p>
        </w:tc>
      </w:tr>
      <w:tr w:rsidR="0094301B" w:rsidTr="006E2906">
        <w:tc>
          <w:tcPr>
            <w:tcW w:w="959" w:type="dxa"/>
          </w:tcPr>
          <w:p w:rsidR="0094301B" w:rsidRPr="005B26DA" w:rsidRDefault="0094301B" w:rsidP="0094301B">
            <w:pPr>
              <w:jc w:val="both"/>
              <w:rPr>
                <w:rFonts w:ascii="Times New Roman" w:hAnsi="Times New Roman" w:cs="Times New Roman"/>
                <w:b/>
                <w:sz w:val="28"/>
                <w:szCs w:val="28"/>
              </w:rPr>
            </w:pPr>
            <w:r w:rsidRPr="005B26DA">
              <w:rPr>
                <w:rFonts w:ascii="Times New Roman" w:hAnsi="Times New Roman" w:cs="Times New Roman"/>
                <w:b/>
                <w:sz w:val="28"/>
                <w:szCs w:val="28"/>
              </w:rPr>
              <w:t>2.2</w:t>
            </w:r>
          </w:p>
        </w:tc>
        <w:tc>
          <w:tcPr>
            <w:tcW w:w="8080" w:type="dxa"/>
          </w:tcPr>
          <w:p w:rsidR="0094301B" w:rsidRPr="005B26DA" w:rsidRDefault="002925D7" w:rsidP="0094301B">
            <w:pPr>
              <w:jc w:val="both"/>
              <w:rPr>
                <w:rFonts w:ascii="Times New Roman" w:hAnsi="Times New Roman" w:cs="Times New Roman"/>
                <w:b/>
                <w:sz w:val="28"/>
                <w:szCs w:val="28"/>
              </w:rPr>
            </w:pPr>
            <w:r>
              <w:rPr>
                <w:rFonts w:ascii="Times New Roman" w:hAnsi="Times New Roman" w:cs="Times New Roman"/>
                <w:b/>
                <w:sz w:val="28"/>
                <w:szCs w:val="28"/>
              </w:rPr>
              <w:t>Программа формирования</w:t>
            </w:r>
            <w:r w:rsidRPr="002925D7">
              <w:rPr>
                <w:rFonts w:ascii="Times New Roman" w:hAnsi="Times New Roman" w:cs="Times New Roman"/>
                <w:b/>
                <w:sz w:val="28"/>
                <w:szCs w:val="28"/>
              </w:rPr>
              <w:t xml:space="preserve"> </w:t>
            </w:r>
            <w:r>
              <w:rPr>
                <w:rFonts w:ascii="Times New Roman" w:hAnsi="Times New Roman" w:cs="Times New Roman"/>
                <w:b/>
                <w:sz w:val="28"/>
                <w:szCs w:val="28"/>
              </w:rPr>
              <w:t>универсальных учебных действий</w:t>
            </w:r>
            <w:r w:rsidR="0094301B" w:rsidRPr="005B26DA">
              <w:rPr>
                <w:rFonts w:ascii="Times New Roman" w:hAnsi="Times New Roman" w:cs="Times New Roman"/>
                <w:b/>
                <w:sz w:val="28"/>
                <w:szCs w:val="28"/>
              </w:rPr>
              <w:t xml:space="preserve"> </w:t>
            </w:r>
          </w:p>
        </w:tc>
        <w:tc>
          <w:tcPr>
            <w:tcW w:w="815" w:type="dxa"/>
          </w:tcPr>
          <w:p w:rsidR="0094301B" w:rsidRPr="00055B81" w:rsidRDefault="00055B81" w:rsidP="0094301B">
            <w:pPr>
              <w:jc w:val="center"/>
              <w:rPr>
                <w:rFonts w:ascii="Times New Roman" w:hAnsi="Times New Roman"/>
                <w:sz w:val="28"/>
                <w:szCs w:val="28"/>
                <w:lang w:val="en-US"/>
              </w:rPr>
            </w:pPr>
            <w:r>
              <w:rPr>
                <w:rFonts w:ascii="Times New Roman" w:hAnsi="Times New Roman"/>
                <w:sz w:val="28"/>
                <w:szCs w:val="28"/>
                <w:lang w:val="en-US"/>
              </w:rPr>
              <w:t>349</w:t>
            </w:r>
          </w:p>
        </w:tc>
      </w:tr>
      <w:tr w:rsidR="0094301B" w:rsidTr="006E2906">
        <w:tc>
          <w:tcPr>
            <w:tcW w:w="959" w:type="dxa"/>
          </w:tcPr>
          <w:p w:rsidR="0094301B" w:rsidRPr="005B26DA" w:rsidRDefault="0094301B" w:rsidP="0094301B">
            <w:pPr>
              <w:jc w:val="both"/>
              <w:rPr>
                <w:rFonts w:ascii="Times New Roman" w:hAnsi="Times New Roman" w:cs="Times New Roman"/>
                <w:b/>
                <w:sz w:val="28"/>
                <w:szCs w:val="28"/>
              </w:rPr>
            </w:pPr>
            <w:r w:rsidRPr="005B26DA">
              <w:rPr>
                <w:rFonts w:ascii="Times New Roman" w:hAnsi="Times New Roman" w:cs="Times New Roman"/>
                <w:b/>
                <w:sz w:val="28"/>
                <w:szCs w:val="28"/>
              </w:rPr>
              <w:t>2.3</w:t>
            </w:r>
          </w:p>
        </w:tc>
        <w:tc>
          <w:tcPr>
            <w:tcW w:w="8080" w:type="dxa"/>
          </w:tcPr>
          <w:p w:rsidR="0094301B" w:rsidRPr="00CF66F3" w:rsidRDefault="0094301B" w:rsidP="0094301B">
            <w:pPr>
              <w:jc w:val="both"/>
              <w:rPr>
                <w:rFonts w:ascii="Times New Roman" w:hAnsi="Times New Roman" w:cs="Times New Roman"/>
                <w:b/>
                <w:sz w:val="28"/>
                <w:szCs w:val="28"/>
              </w:rPr>
            </w:pPr>
            <w:r w:rsidRPr="005B26DA">
              <w:rPr>
                <w:rFonts w:ascii="Times New Roman" w:hAnsi="Times New Roman" w:cs="Times New Roman"/>
                <w:b/>
                <w:sz w:val="28"/>
                <w:szCs w:val="28"/>
              </w:rPr>
              <w:t>Рабочая программа воспитания</w:t>
            </w:r>
            <w:r>
              <w:rPr>
                <w:rFonts w:ascii="Times New Roman" w:hAnsi="Times New Roman" w:cs="Times New Roman"/>
                <w:b/>
                <w:sz w:val="28"/>
                <w:szCs w:val="28"/>
              </w:rPr>
              <w:t xml:space="preserve"> </w:t>
            </w:r>
          </w:p>
        </w:tc>
        <w:tc>
          <w:tcPr>
            <w:tcW w:w="815" w:type="dxa"/>
          </w:tcPr>
          <w:p w:rsidR="0094301B" w:rsidRPr="00055B81" w:rsidRDefault="00055B81" w:rsidP="0094301B">
            <w:pPr>
              <w:jc w:val="center"/>
              <w:rPr>
                <w:rFonts w:ascii="Times New Roman" w:hAnsi="Times New Roman"/>
                <w:sz w:val="28"/>
                <w:szCs w:val="28"/>
                <w:lang w:val="en-US"/>
              </w:rPr>
            </w:pPr>
            <w:r>
              <w:rPr>
                <w:rFonts w:ascii="Times New Roman" w:hAnsi="Times New Roman"/>
                <w:sz w:val="28"/>
                <w:szCs w:val="28"/>
                <w:lang w:val="en-US"/>
              </w:rPr>
              <w:t>355</w:t>
            </w:r>
          </w:p>
        </w:tc>
      </w:tr>
      <w:tr w:rsidR="0094301B" w:rsidTr="006E2906">
        <w:tc>
          <w:tcPr>
            <w:tcW w:w="959" w:type="dxa"/>
          </w:tcPr>
          <w:p w:rsidR="0094301B" w:rsidRPr="005B26DA" w:rsidRDefault="0094301B" w:rsidP="0094301B">
            <w:pPr>
              <w:jc w:val="both"/>
              <w:rPr>
                <w:rFonts w:ascii="Times New Roman" w:hAnsi="Times New Roman" w:cs="Times New Roman"/>
                <w:b/>
                <w:sz w:val="28"/>
                <w:szCs w:val="28"/>
              </w:rPr>
            </w:pPr>
            <w:r w:rsidRPr="005B26DA">
              <w:rPr>
                <w:rFonts w:ascii="Times New Roman" w:hAnsi="Times New Roman" w:cs="Times New Roman"/>
                <w:b/>
                <w:sz w:val="28"/>
                <w:szCs w:val="28"/>
              </w:rPr>
              <w:t>3</w:t>
            </w:r>
          </w:p>
        </w:tc>
        <w:tc>
          <w:tcPr>
            <w:tcW w:w="8080" w:type="dxa"/>
          </w:tcPr>
          <w:p w:rsidR="0094301B" w:rsidRPr="005B26DA" w:rsidRDefault="0094301B" w:rsidP="0094301B">
            <w:pPr>
              <w:jc w:val="both"/>
              <w:rPr>
                <w:rFonts w:ascii="Times New Roman" w:hAnsi="Times New Roman" w:cs="Times New Roman"/>
                <w:b/>
                <w:sz w:val="28"/>
                <w:szCs w:val="28"/>
              </w:rPr>
            </w:pPr>
            <w:r w:rsidRPr="005B26DA">
              <w:rPr>
                <w:rFonts w:ascii="Times New Roman" w:hAnsi="Times New Roman" w:cs="Times New Roman"/>
                <w:b/>
                <w:sz w:val="28"/>
                <w:szCs w:val="28"/>
              </w:rPr>
              <w:t>ОРГАНИЗАЦИОННЫЙ РАЗДЕЛ</w:t>
            </w:r>
          </w:p>
        </w:tc>
        <w:tc>
          <w:tcPr>
            <w:tcW w:w="815" w:type="dxa"/>
          </w:tcPr>
          <w:p w:rsidR="0094301B" w:rsidRPr="00055B81" w:rsidRDefault="00055B81" w:rsidP="0094301B">
            <w:pPr>
              <w:jc w:val="center"/>
              <w:rPr>
                <w:rFonts w:ascii="Times New Roman" w:hAnsi="Times New Roman"/>
                <w:sz w:val="28"/>
                <w:szCs w:val="28"/>
                <w:lang w:val="en-US"/>
              </w:rPr>
            </w:pPr>
            <w:r>
              <w:rPr>
                <w:rFonts w:ascii="Times New Roman" w:hAnsi="Times New Roman"/>
                <w:sz w:val="28"/>
                <w:szCs w:val="28"/>
                <w:lang w:val="en-US"/>
              </w:rPr>
              <w:t>313</w:t>
            </w:r>
          </w:p>
        </w:tc>
      </w:tr>
      <w:tr w:rsidR="0094301B" w:rsidTr="006E2906">
        <w:tc>
          <w:tcPr>
            <w:tcW w:w="959" w:type="dxa"/>
          </w:tcPr>
          <w:p w:rsidR="0094301B" w:rsidRPr="000A060A" w:rsidRDefault="0094301B" w:rsidP="0094301B">
            <w:pPr>
              <w:jc w:val="both"/>
              <w:rPr>
                <w:rFonts w:ascii="Times New Roman" w:hAnsi="Times New Roman" w:cs="Times New Roman"/>
                <w:b/>
                <w:sz w:val="28"/>
                <w:szCs w:val="28"/>
              </w:rPr>
            </w:pPr>
            <w:r w:rsidRPr="000A060A">
              <w:rPr>
                <w:rFonts w:ascii="Times New Roman" w:hAnsi="Times New Roman" w:cs="Times New Roman"/>
                <w:b/>
                <w:sz w:val="28"/>
                <w:szCs w:val="28"/>
              </w:rPr>
              <w:t>3.1</w:t>
            </w:r>
          </w:p>
        </w:tc>
        <w:tc>
          <w:tcPr>
            <w:tcW w:w="8080" w:type="dxa"/>
          </w:tcPr>
          <w:p w:rsidR="0094301B" w:rsidRPr="000A060A" w:rsidRDefault="0094301B" w:rsidP="0094301B">
            <w:pPr>
              <w:jc w:val="both"/>
              <w:rPr>
                <w:rFonts w:ascii="Times New Roman" w:hAnsi="Times New Roman" w:cs="Times New Roman"/>
                <w:b/>
                <w:sz w:val="28"/>
                <w:szCs w:val="28"/>
              </w:rPr>
            </w:pPr>
            <w:r w:rsidRPr="000A060A">
              <w:rPr>
                <w:rFonts w:ascii="Times New Roman" w:hAnsi="Times New Roman" w:cs="Times New Roman"/>
                <w:b/>
                <w:sz w:val="28"/>
                <w:szCs w:val="28"/>
              </w:rPr>
              <w:t xml:space="preserve">Учебный план </w:t>
            </w:r>
          </w:p>
        </w:tc>
        <w:tc>
          <w:tcPr>
            <w:tcW w:w="815" w:type="dxa"/>
          </w:tcPr>
          <w:p w:rsidR="0094301B" w:rsidRPr="00055B81" w:rsidRDefault="00055B81" w:rsidP="0094301B">
            <w:pPr>
              <w:jc w:val="center"/>
              <w:rPr>
                <w:rFonts w:ascii="Times New Roman" w:hAnsi="Times New Roman"/>
                <w:b/>
                <w:sz w:val="28"/>
                <w:szCs w:val="28"/>
                <w:lang w:val="en-US"/>
              </w:rPr>
            </w:pPr>
            <w:r>
              <w:rPr>
                <w:rFonts w:ascii="Times New Roman" w:hAnsi="Times New Roman"/>
                <w:b/>
                <w:sz w:val="28"/>
                <w:szCs w:val="28"/>
                <w:lang w:val="en-US"/>
              </w:rPr>
              <w:t>313</w:t>
            </w:r>
          </w:p>
        </w:tc>
      </w:tr>
      <w:tr w:rsidR="0094301B" w:rsidTr="006E2906">
        <w:tc>
          <w:tcPr>
            <w:tcW w:w="959" w:type="dxa"/>
          </w:tcPr>
          <w:p w:rsidR="0094301B" w:rsidRPr="000A060A" w:rsidRDefault="0094301B" w:rsidP="0094301B">
            <w:pPr>
              <w:jc w:val="both"/>
              <w:rPr>
                <w:rFonts w:ascii="Times New Roman" w:hAnsi="Times New Roman" w:cs="Times New Roman"/>
                <w:b/>
                <w:sz w:val="28"/>
                <w:szCs w:val="28"/>
              </w:rPr>
            </w:pPr>
            <w:r w:rsidRPr="000A060A">
              <w:rPr>
                <w:rFonts w:ascii="Times New Roman" w:hAnsi="Times New Roman" w:cs="Times New Roman"/>
                <w:b/>
                <w:sz w:val="28"/>
                <w:szCs w:val="28"/>
              </w:rPr>
              <w:t>3.2</w:t>
            </w:r>
          </w:p>
        </w:tc>
        <w:tc>
          <w:tcPr>
            <w:tcW w:w="8080" w:type="dxa"/>
          </w:tcPr>
          <w:p w:rsidR="0094301B" w:rsidRPr="000A060A" w:rsidRDefault="0094301B" w:rsidP="0094301B">
            <w:pPr>
              <w:jc w:val="both"/>
              <w:rPr>
                <w:rFonts w:ascii="Times New Roman" w:hAnsi="Times New Roman" w:cs="Times New Roman"/>
                <w:b/>
                <w:sz w:val="28"/>
                <w:szCs w:val="28"/>
              </w:rPr>
            </w:pPr>
            <w:r>
              <w:rPr>
                <w:rFonts w:ascii="Times New Roman" w:hAnsi="Times New Roman" w:cs="Times New Roman"/>
                <w:b/>
                <w:sz w:val="28"/>
                <w:szCs w:val="28"/>
              </w:rPr>
              <w:t xml:space="preserve">Календарный учебный </w:t>
            </w:r>
            <w:r w:rsidRPr="000A060A">
              <w:rPr>
                <w:rFonts w:ascii="Times New Roman" w:hAnsi="Times New Roman" w:cs="Times New Roman"/>
                <w:b/>
                <w:sz w:val="28"/>
                <w:szCs w:val="28"/>
              </w:rPr>
              <w:t xml:space="preserve">график </w:t>
            </w:r>
          </w:p>
        </w:tc>
        <w:tc>
          <w:tcPr>
            <w:tcW w:w="815" w:type="dxa"/>
          </w:tcPr>
          <w:p w:rsidR="0094301B" w:rsidRPr="00055B81" w:rsidRDefault="00055B81" w:rsidP="0094301B">
            <w:pPr>
              <w:jc w:val="center"/>
              <w:rPr>
                <w:rFonts w:ascii="Times New Roman" w:hAnsi="Times New Roman"/>
                <w:b/>
                <w:sz w:val="28"/>
                <w:szCs w:val="28"/>
                <w:lang w:val="en-US"/>
              </w:rPr>
            </w:pPr>
            <w:r>
              <w:rPr>
                <w:rFonts w:ascii="Times New Roman" w:hAnsi="Times New Roman"/>
                <w:b/>
                <w:sz w:val="28"/>
                <w:szCs w:val="28"/>
                <w:lang w:val="en-US"/>
              </w:rPr>
              <w:t>323</w:t>
            </w:r>
          </w:p>
        </w:tc>
      </w:tr>
      <w:tr w:rsidR="0094301B" w:rsidTr="006E2906">
        <w:tc>
          <w:tcPr>
            <w:tcW w:w="959" w:type="dxa"/>
          </w:tcPr>
          <w:p w:rsidR="0094301B" w:rsidRPr="000A060A" w:rsidRDefault="0094301B" w:rsidP="0094301B">
            <w:pPr>
              <w:jc w:val="both"/>
              <w:rPr>
                <w:rFonts w:ascii="Times New Roman" w:hAnsi="Times New Roman" w:cs="Times New Roman"/>
                <w:b/>
                <w:sz w:val="28"/>
                <w:szCs w:val="28"/>
              </w:rPr>
            </w:pPr>
            <w:r w:rsidRPr="000A060A">
              <w:rPr>
                <w:rFonts w:ascii="Times New Roman" w:hAnsi="Times New Roman" w:cs="Times New Roman"/>
                <w:b/>
                <w:sz w:val="28"/>
                <w:szCs w:val="28"/>
              </w:rPr>
              <w:t>3.3</w:t>
            </w:r>
          </w:p>
        </w:tc>
        <w:tc>
          <w:tcPr>
            <w:tcW w:w="8080" w:type="dxa"/>
          </w:tcPr>
          <w:p w:rsidR="0094301B" w:rsidRPr="000A060A" w:rsidRDefault="0094301B" w:rsidP="0094301B">
            <w:pPr>
              <w:jc w:val="both"/>
              <w:rPr>
                <w:rFonts w:ascii="Times New Roman" w:hAnsi="Times New Roman" w:cs="Times New Roman"/>
                <w:b/>
                <w:sz w:val="28"/>
                <w:szCs w:val="28"/>
              </w:rPr>
            </w:pPr>
            <w:r w:rsidRPr="000A060A">
              <w:rPr>
                <w:rFonts w:ascii="Times New Roman" w:hAnsi="Times New Roman" w:cs="Times New Roman"/>
                <w:b/>
                <w:sz w:val="28"/>
                <w:szCs w:val="28"/>
              </w:rPr>
              <w:t xml:space="preserve">План внеурочной деятельности </w:t>
            </w:r>
          </w:p>
        </w:tc>
        <w:tc>
          <w:tcPr>
            <w:tcW w:w="815" w:type="dxa"/>
          </w:tcPr>
          <w:p w:rsidR="0094301B" w:rsidRPr="002A12FA" w:rsidRDefault="00A722F9" w:rsidP="0094301B">
            <w:pPr>
              <w:jc w:val="center"/>
              <w:rPr>
                <w:rFonts w:ascii="Times New Roman" w:hAnsi="Times New Roman"/>
                <w:b/>
                <w:sz w:val="28"/>
                <w:szCs w:val="28"/>
              </w:rPr>
            </w:pPr>
            <w:r>
              <w:rPr>
                <w:rFonts w:ascii="Times New Roman" w:hAnsi="Times New Roman"/>
                <w:b/>
                <w:sz w:val="28"/>
                <w:szCs w:val="28"/>
              </w:rPr>
              <w:t>32</w:t>
            </w:r>
            <w:r w:rsidR="005A1054">
              <w:rPr>
                <w:rFonts w:ascii="Times New Roman" w:hAnsi="Times New Roman"/>
                <w:b/>
                <w:sz w:val="28"/>
                <w:szCs w:val="28"/>
              </w:rPr>
              <w:t>5</w:t>
            </w:r>
          </w:p>
        </w:tc>
      </w:tr>
      <w:tr w:rsidR="0094301B" w:rsidTr="006E2906">
        <w:tc>
          <w:tcPr>
            <w:tcW w:w="959" w:type="dxa"/>
          </w:tcPr>
          <w:p w:rsidR="0094301B" w:rsidRPr="000A060A" w:rsidRDefault="0094301B" w:rsidP="0094301B">
            <w:pPr>
              <w:jc w:val="both"/>
              <w:rPr>
                <w:rFonts w:ascii="Times New Roman" w:hAnsi="Times New Roman" w:cs="Times New Roman"/>
                <w:b/>
                <w:sz w:val="28"/>
                <w:szCs w:val="28"/>
              </w:rPr>
            </w:pPr>
            <w:r w:rsidRPr="000A060A">
              <w:rPr>
                <w:rFonts w:ascii="Times New Roman" w:hAnsi="Times New Roman" w:cs="Times New Roman"/>
                <w:b/>
                <w:sz w:val="28"/>
                <w:szCs w:val="28"/>
              </w:rPr>
              <w:t>3.4</w:t>
            </w:r>
          </w:p>
        </w:tc>
        <w:tc>
          <w:tcPr>
            <w:tcW w:w="8080" w:type="dxa"/>
          </w:tcPr>
          <w:p w:rsidR="0094301B" w:rsidRPr="000A060A" w:rsidRDefault="0094301B" w:rsidP="0094301B">
            <w:pPr>
              <w:jc w:val="both"/>
              <w:rPr>
                <w:rFonts w:ascii="Times New Roman" w:hAnsi="Times New Roman" w:cs="Times New Roman"/>
                <w:b/>
                <w:sz w:val="28"/>
                <w:szCs w:val="28"/>
              </w:rPr>
            </w:pPr>
            <w:r w:rsidRPr="000A060A">
              <w:rPr>
                <w:rFonts w:ascii="Times New Roman" w:hAnsi="Times New Roman" w:cs="Times New Roman"/>
                <w:b/>
                <w:sz w:val="28"/>
                <w:szCs w:val="28"/>
              </w:rPr>
              <w:t xml:space="preserve">Календарный план воспитательной работы </w:t>
            </w:r>
          </w:p>
        </w:tc>
        <w:tc>
          <w:tcPr>
            <w:tcW w:w="815" w:type="dxa"/>
          </w:tcPr>
          <w:p w:rsidR="0094301B" w:rsidRPr="002A12FA" w:rsidRDefault="00A722F9" w:rsidP="0094301B">
            <w:pPr>
              <w:jc w:val="center"/>
              <w:rPr>
                <w:rFonts w:ascii="Times New Roman" w:hAnsi="Times New Roman"/>
                <w:b/>
                <w:sz w:val="28"/>
                <w:szCs w:val="28"/>
              </w:rPr>
            </w:pPr>
            <w:r>
              <w:rPr>
                <w:rFonts w:ascii="Times New Roman" w:hAnsi="Times New Roman"/>
                <w:b/>
                <w:sz w:val="28"/>
                <w:szCs w:val="28"/>
              </w:rPr>
              <w:t>33</w:t>
            </w:r>
            <w:r w:rsidR="005A1054">
              <w:rPr>
                <w:rFonts w:ascii="Times New Roman" w:hAnsi="Times New Roman"/>
                <w:b/>
                <w:sz w:val="28"/>
                <w:szCs w:val="28"/>
              </w:rPr>
              <w:t>6</w:t>
            </w:r>
          </w:p>
        </w:tc>
      </w:tr>
      <w:tr w:rsidR="0094301B" w:rsidTr="006E2906">
        <w:tc>
          <w:tcPr>
            <w:tcW w:w="959" w:type="dxa"/>
          </w:tcPr>
          <w:p w:rsidR="0094301B" w:rsidRPr="000A060A" w:rsidRDefault="0094301B" w:rsidP="0094301B">
            <w:pPr>
              <w:jc w:val="both"/>
              <w:rPr>
                <w:rFonts w:ascii="Times New Roman" w:hAnsi="Times New Roman" w:cs="Times New Roman"/>
                <w:b/>
                <w:sz w:val="28"/>
                <w:szCs w:val="28"/>
              </w:rPr>
            </w:pPr>
            <w:r w:rsidRPr="000A060A">
              <w:rPr>
                <w:rFonts w:ascii="Times New Roman" w:hAnsi="Times New Roman" w:cs="Times New Roman"/>
                <w:b/>
                <w:sz w:val="28"/>
                <w:szCs w:val="28"/>
              </w:rPr>
              <w:t>3.5</w:t>
            </w:r>
          </w:p>
        </w:tc>
        <w:tc>
          <w:tcPr>
            <w:tcW w:w="8080" w:type="dxa"/>
          </w:tcPr>
          <w:p w:rsidR="0094301B" w:rsidRPr="000A060A" w:rsidRDefault="0094301B" w:rsidP="0094301B">
            <w:pPr>
              <w:jc w:val="both"/>
              <w:rPr>
                <w:rFonts w:ascii="Times New Roman" w:hAnsi="Times New Roman" w:cs="Times New Roman"/>
                <w:b/>
                <w:sz w:val="28"/>
                <w:szCs w:val="28"/>
                <w:lang w:val="en-US"/>
              </w:rPr>
            </w:pPr>
            <w:r w:rsidRPr="000A060A">
              <w:rPr>
                <w:rFonts w:ascii="Times New Roman" w:hAnsi="Times New Roman" w:cs="Times New Roman"/>
                <w:b/>
                <w:sz w:val="28"/>
                <w:szCs w:val="28"/>
              </w:rPr>
              <w:t>Характеристика условий реализации Программы</w:t>
            </w:r>
          </w:p>
        </w:tc>
        <w:tc>
          <w:tcPr>
            <w:tcW w:w="815" w:type="dxa"/>
          </w:tcPr>
          <w:p w:rsidR="0094301B" w:rsidRPr="002A12FA" w:rsidRDefault="00A722F9" w:rsidP="00A722F9">
            <w:pPr>
              <w:rPr>
                <w:rFonts w:ascii="Times New Roman" w:hAnsi="Times New Roman"/>
                <w:b/>
                <w:sz w:val="28"/>
                <w:szCs w:val="28"/>
              </w:rPr>
            </w:pPr>
            <w:r>
              <w:rPr>
                <w:rFonts w:ascii="Times New Roman" w:hAnsi="Times New Roman"/>
                <w:b/>
                <w:sz w:val="28"/>
                <w:szCs w:val="28"/>
              </w:rPr>
              <w:t xml:space="preserve"> 338</w:t>
            </w:r>
          </w:p>
        </w:tc>
      </w:tr>
      <w:tr w:rsidR="0094301B" w:rsidTr="006E2906">
        <w:tc>
          <w:tcPr>
            <w:tcW w:w="959" w:type="dxa"/>
          </w:tcPr>
          <w:p w:rsidR="0094301B" w:rsidRDefault="0094301B" w:rsidP="0094301B">
            <w:pPr>
              <w:jc w:val="both"/>
              <w:rPr>
                <w:rFonts w:ascii="Times New Roman" w:hAnsi="Times New Roman" w:cs="Times New Roman"/>
                <w:sz w:val="28"/>
                <w:szCs w:val="28"/>
              </w:rPr>
            </w:pPr>
            <w:r>
              <w:rPr>
                <w:rFonts w:ascii="Times New Roman" w:hAnsi="Times New Roman" w:cs="Times New Roman"/>
                <w:sz w:val="28"/>
                <w:szCs w:val="28"/>
              </w:rPr>
              <w:lastRenderedPageBreak/>
              <w:t>3.5.1</w:t>
            </w:r>
          </w:p>
        </w:tc>
        <w:tc>
          <w:tcPr>
            <w:tcW w:w="8080" w:type="dxa"/>
          </w:tcPr>
          <w:p w:rsidR="0094301B" w:rsidRPr="008025E0" w:rsidRDefault="00A722F9" w:rsidP="0094301B">
            <w:pPr>
              <w:jc w:val="both"/>
              <w:rPr>
                <w:rFonts w:ascii="Times New Roman" w:hAnsi="Times New Roman" w:cs="Times New Roman"/>
                <w:sz w:val="28"/>
                <w:szCs w:val="28"/>
              </w:rPr>
            </w:pPr>
            <w:r w:rsidRPr="008025E0">
              <w:rPr>
                <w:rFonts w:ascii="Times New Roman" w:hAnsi="Times New Roman" w:cs="Times New Roman"/>
                <w:sz w:val="28"/>
                <w:szCs w:val="28"/>
              </w:rPr>
              <w:t xml:space="preserve">Кадровые условия реализации Программы </w:t>
            </w:r>
          </w:p>
        </w:tc>
        <w:tc>
          <w:tcPr>
            <w:tcW w:w="815" w:type="dxa"/>
          </w:tcPr>
          <w:p w:rsidR="0094301B" w:rsidRPr="002A12FA" w:rsidRDefault="00A722F9" w:rsidP="0094301B">
            <w:pPr>
              <w:jc w:val="center"/>
              <w:rPr>
                <w:rFonts w:ascii="Times New Roman" w:hAnsi="Times New Roman"/>
                <w:sz w:val="28"/>
                <w:szCs w:val="28"/>
              </w:rPr>
            </w:pPr>
            <w:r>
              <w:rPr>
                <w:rFonts w:ascii="Times New Roman" w:hAnsi="Times New Roman"/>
                <w:sz w:val="28"/>
                <w:szCs w:val="28"/>
              </w:rPr>
              <w:t>34</w:t>
            </w:r>
            <w:r w:rsidR="005A1054">
              <w:rPr>
                <w:rFonts w:ascii="Times New Roman" w:hAnsi="Times New Roman"/>
                <w:sz w:val="28"/>
                <w:szCs w:val="28"/>
              </w:rPr>
              <w:t>1</w:t>
            </w:r>
          </w:p>
        </w:tc>
      </w:tr>
      <w:tr w:rsidR="0094301B" w:rsidTr="006E2906">
        <w:tc>
          <w:tcPr>
            <w:tcW w:w="959" w:type="dxa"/>
          </w:tcPr>
          <w:p w:rsidR="0094301B" w:rsidRDefault="0094301B" w:rsidP="0094301B">
            <w:pPr>
              <w:jc w:val="both"/>
              <w:rPr>
                <w:rFonts w:ascii="Times New Roman" w:hAnsi="Times New Roman" w:cs="Times New Roman"/>
                <w:sz w:val="28"/>
                <w:szCs w:val="28"/>
              </w:rPr>
            </w:pPr>
            <w:r>
              <w:rPr>
                <w:rFonts w:ascii="Times New Roman" w:hAnsi="Times New Roman" w:cs="Times New Roman"/>
                <w:sz w:val="28"/>
                <w:szCs w:val="28"/>
              </w:rPr>
              <w:t>3.5.2</w:t>
            </w:r>
          </w:p>
        </w:tc>
        <w:tc>
          <w:tcPr>
            <w:tcW w:w="8080" w:type="dxa"/>
          </w:tcPr>
          <w:p w:rsidR="0094301B" w:rsidRPr="008025E0" w:rsidRDefault="00A722F9" w:rsidP="0094301B">
            <w:pPr>
              <w:jc w:val="both"/>
              <w:rPr>
                <w:rFonts w:ascii="Times New Roman" w:hAnsi="Times New Roman" w:cs="Times New Roman"/>
                <w:sz w:val="28"/>
                <w:szCs w:val="28"/>
              </w:rPr>
            </w:pPr>
            <w:r w:rsidRPr="008025E0">
              <w:rPr>
                <w:rFonts w:ascii="Times New Roman" w:hAnsi="Times New Roman" w:cs="Times New Roman"/>
                <w:sz w:val="28"/>
                <w:szCs w:val="28"/>
              </w:rPr>
              <w:t xml:space="preserve">Психолого-педагогические условия реализации Программы </w:t>
            </w:r>
          </w:p>
        </w:tc>
        <w:tc>
          <w:tcPr>
            <w:tcW w:w="815" w:type="dxa"/>
          </w:tcPr>
          <w:p w:rsidR="0094301B" w:rsidRPr="002A12FA" w:rsidRDefault="00A722F9" w:rsidP="0094301B">
            <w:pPr>
              <w:jc w:val="center"/>
              <w:rPr>
                <w:rFonts w:ascii="Times New Roman" w:hAnsi="Times New Roman"/>
                <w:sz w:val="28"/>
                <w:szCs w:val="28"/>
              </w:rPr>
            </w:pPr>
            <w:r>
              <w:rPr>
                <w:rFonts w:ascii="Times New Roman" w:hAnsi="Times New Roman"/>
                <w:sz w:val="28"/>
                <w:szCs w:val="28"/>
              </w:rPr>
              <w:t>34</w:t>
            </w:r>
            <w:r w:rsidR="005A1054">
              <w:rPr>
                <w:rFonts w:ascii="Times New Roman" w:hAnsi="Times New Roman"/>
                <w:sz w:val="28"/>
                <w:szCs w:val="28"/>
              </w:rPr>
              <w:t>3</w:t>
            </w:r>
          </w:p>
        </w:tc>
      </w:tr>
      <w:tr w:rsidR="0094301B" w:rsidTr="006E2906">
        <w:tc>
          <w:tcPr>
            <w:tcW w:w="959" w:type="dxa"/>
          </w:tcPr>
          <w:p w:rsidR="0094301B" w:rsidRDefault="0094301B" w:rsidP="0094301B">
            <w:pPr>
              <w:jc w:val="both"/>
              <w:rPr>
                <w:rFonts w:ascii="Times New Roman" w:hAnsi="Times New Roman" w:cs="Times New Roman"/>
                <w:sz w:val="28"/>
                <w:szCs w:val="28"/>
              </w:rPr>
            </w:pPr>
            <w:r>
              <w:rPr>
                <w:rFonts w:ascii="Times New Roman" w:hAnsi="Times New Roman" w:cs="Times New Roman"/>
                <w:sz w:val="28"/>
                <w:szCs w:val="28"/>
              </w:rPr>
              <w:t>3.5.3</w:t>
            </w:r>
          </w:p>
        </w:tc>
        <w:tc>
          <w:tcPr>
            <w:tcW w:w="8080" w:type="dxa"/>
          </w:tcPr>
          <w:p w:rsidR="0094301B" w:rsidRPr="008025E0" w:rsidRDefault="005A1054" w:rsidP="0094301B">
            <w:pPr>
              <w:jc w:val="both"/>
              <w:rPr>
                <w:rFonts w:ascii="Times New Roman" w:hAnsi="Times New Roman" w:cs="Times New Roman"/>
                <w:sz w:val="28"/>
                <w:szCs w:val="28"/>
              </w:rPr>
            </w:pPr>
            <w:r w:rsidRPr="008025E0">
              <w:rPr>
                <w:rFonts w:ascii="Times New Roman" w:hAnsi="Times New Roman" w:cs="Times New Roman"/>
                <w:sz w:val="28"/>
                <w:szCs w:val="28"/>
              </w:rPr>
              <w:t>Финансовые условия реализации Программы</w:t>
            </w:r>
          </w:p>
        </w:tc>
        <w:tc>
          <w:tcPr>
            <w:tcW w:w="815" w:type="dxa"/>
          </w:tcPr>
          <w:p w:rsidR="0094301B" w:rsidRPr="002A12FA" w:rsidRDefault="005A1054" w:rsidP="005A1054">
            <w:pPr>
              <w:rPr>
                <w:rFonts w:ascii="Times New Roman" w:hAnsi="Times New Roman"/>
                <w:sz w:val="28"/>
                <w:szCs w:val="28"/>
              </w:rPr>
            </w:pPr>
            <w:r>
              <w:rPr>
                <w:rFonts w:ascii="Times New Roman" w:hAnsi="Times New Roman"/>
                <w:sz w:val="28"/>
                <w:szCs w:val="28"/>
              </w:rPr>
              <w:t xml:space="preserve"> 345</w:t>
            </w:r>
          </w:p>
        </w:tc>
      </w:tr>
      <w:tr w:rsidR="0094301B" w:rsidTr="006E2906">
        <w:tc>
          <w:tcPr>
            <w:tcW w:w="959" w:type="dxa"/>
          </w:tcPr>
          <w:p w:rsidR="0094301B" w:rsidRDefault="0094301B" w:rsidP="0094301B">
            <w:pPr>
              <w:jc w:val="both"/>
              <w:rPr>
                <w:rFonts w:ascii="Times New Roman" w:hAnsi="Times New Roman" w:cs="Times New Roman"/>
                <w:sz w:val="28"/>
                <w:szCs w:val="28"/>
              </w:rPr>
            </w:pPr>
            <w:r>
              <w:rPr>
                <w:rFonts w:ascii="Times New Roman" w:hAnsi="Times New Roman" w:cs="Times New Roman"/>
                <w:sz w:val="28"/>
                <w:szCs w:val="28"/>
              </w:rPr>
              <w:t>3.5.4</w:t>
            </w:r>
          </w:p>
        </w:tc>
        <w:tc>
          <w:tcPr>
            <w:tcW w:w="8080" w:type="dxa"/>
          </w:tcPr>
          <w:p w:rsidR="0094301B" w:rsidRDefault="00A722F9" w:rsidP="0094301B">
            <w:pPr>
              <w:jc w:val="both"/>
              <w:rPr>
                <w:rFonts w:ascii="Times New Roman" w:hAnsi="Times New Roman" w:cs="Times New Roman"/>
                <w:sz w:val="28"/>
                <w:szCs w:val="28"/>
              </w:rPr>
            </w:pPr>
            <w:r w:rsidRPr="008025E0">
              <w:rPr>
                <w:rFonts w:ascii="Times New Roman" w:hAnsi="Times New Roman" w:cs="Times New Roman"/>
                <w:sz w:val="28"/>
                <w:szCs w:val="28"/>
              </w:rPr>
              <w:t>Материально-технические условия реализации Программы</w:t>
            </w:r>
          </w:p>
          <w:p w:rsidR="005A1054" w:rsidRPr="008025E0" w:rsidRDefault="005A1054" w:rsidP="0094301B">
            <w:pPr>
              <w:jc w:val="both"/>
              <w:rPr>
                <w:rFonts w:ascii="Times New Roman" w:hAnsi="Times New Roman" w:cs="Times New Roman"/>
                <w:sz w:val="28"/>
                <w:szCs w:val="28"/>
              </w:rPr>
            </w:pPr>
            <w:r w:rsidRPr="008025E0">
              <w:rPr>
                <w:rFonts w:ascii="Times New Roman" w:hAnsi="Times New Roman" w:cs="Times New Roman"/>
                <w:sz w:val="28"/>
                <w:szCs w:val="28"/>
              </w:rPr>
              <w:t>Учебно-методические условия реализации Программы</w:t>
            </w:r>
          </w:p>
        </w:tc>
        <w:tc>
          <w:tcPr>
            <w:tcW w:w="815" w:type="dxa"/>
          </w:tcPr>
          <w:p w:rsidR="0094301B" w:rsidRPr="002A12FA" w:rsidRDefault="005A1054" w:rsidP="005A1054">
            <w:pPr>
              <w:rPr>
                <w:rFonts w:ascii="Times New Roman" w:hAnsi="Times New Roman"/>
                <w:sz w:val="28"/>
                <w:szCs w:val="28"/>
              </w:rPr>
            </w:pPr>
            <w:r>
              <w:rPr>
                <w:rFonts w:ascii="Times New Roman" w:hAnsi="Times New Roman"/>
                <w:sz w:val="28"/>
                <w:szCs w:val="28"/>
              </w:rPr>
              <w:t xml:space="preserve"> 348</w:t>
            </w:r>
          </w:p>
        </w:tc>
      </w:tr>
    </w:tbl>
    <w:p w:rsidR="00CF66F3" w:rsidRDefault="00CF66F3" w:rsidP="007C6A34">
      <w:pPr>
        <w:jc w:val="both"/>
        <w:rPr>
          <w:rFonts w:ascii="Times New Roman" w:hAnsi="Times New Roman" w:cs="Times New Roman"/>
          <w:color w:val="FF0000"/>
          <w:sz w:val="28"/>
          <w:szCs w:val="28"/>
        </w:rPr>
      </w:pPr>
    </w:p>
    <w:p w:rsidR="003C5D98" w:rsidRPr="00894229" w:rsidRDefault="00894229" w:rsidP="00894229">
      <w:pPr>
        <w:ind w:firstLine="709"/>
        <w:jc w:val="both"/>
        <w:rPr>
          <w:rFonts w:ascii="Times New Roman" w:eastAsia="Times New Roman" w:hAnsi="Times New Roman" w:cs="Times New Roman"/>
          <w:sz w:val="28"/>
          <w:szCs w:val="28"/>
          <w:lang w:eastAsia="ru-RU"/>
        </w:rPr>
      </w:pPr>
      <w:r w:rsidRPr="00894229">
        <w:rPr>
          <w:rFonts w:ascii="Times New Roman" w:eastAsia="Times New Roman" w:hAnsi="Times New Roman" w:cs="Times New Roman"/>
          <w:sz w:val="28"/>
          <w:szCs w:val="28"/>
          <w:lang w:eastAsia="ru-RU"/>
        </w:rPr>
        <w:t xml:space="preserve">2. Для разработки тематического планирования федеральных рабочих программ учителям нужно воспользоваться конструктором рабочих программ, перейдя по ссылке </w:t>
      </w:r>
      <w:hyperlink r:id="rId9" w:history="1">
        <w:r w:rsidRPr="00894229">
          <w:rPr>
            <w:rFonts w:ascii="Times New Roman" w:eastAsia="Times New Roman" w:hAnsi="Times New Roman" w:cs="Times New Roman"/>
            <w:color w:val="0563C1"/>
            <w:sz w:val="28"/>
            <w:szCs w:val="28"/>
            <w:u w:val="single"/>
          </w:rPr>
          <w:t>https://edsoo.ru/constructor/</w:t>
        </w:r>
      </w:hyperlink>
    </w:p>
    <w:p w:rsidR="008025E0" w:rsidRPr="009D07D6" w:rsidRDefault="008025E0" w:rsidP="002925D7">
      <w:pPr>
        <w:jc w:val="both"/>
        <w:rPr>
          <w:rFonts w:ascii="Times New Roman" w:hAnsi="Times New Roman" w:cs="Times New Roman"/>
          <w:sz w:val="28"/>
          <w:szCs w:val="28"/>
        </w:rPr>
      </w:pPr>
    </w:p>
    <w:p w:rsidR="00D37DAF" w:rsidRPr="009D07D6" w:rsidRDefault="00D37DAF" w:rsidP="007C6A34">
      <w:pPr>
        <w:jc w:val="both"/>
        <w:rPr>
          <w:rFonts w:ascii="Times New Roman" w:hAnsi="Times New Roman" w:cs="Times New Roman"/>
          <w:sz w:val="28"/>
          <w:szCs w:val="28"/>
        </w:rPr>
      </w:pPr>
    </w:p>
    <w:p w:rsidR="00D37DAF" w:rsidRDefault="00D37DAF" w:rsidP="007C6A34">
      <w:pPr>
        <w:jc w:val="both"/>
        <w:rPr>
          <w:rFonts w:ascii="Times New Roman" w:hAnsi="Times New Roman" w:cs="Times New Roman"/>
          <w:sz w:val="28"/>
          <w:szCs w:val="28"/>
        </w:rPr>
        <w:sectPr w:rsidR="00D37DAF" w:rsidSect="007C6A34">
          <w:footerReference w:type="default" r:id="rId10"/>
          <w:pgSz w:w="11906" w:h="16838"/>
          <w:pgMar w:top="1134" w:right="1134" w:bottom="1134" w:left="1134" w:header="708" w:footer="708" w:gutter="0"/>
          <w:cols w:space="708"/>
          <w:docGrid w:linePitch="360"/>
        </w:sectPr>
      </w:pPr>
    </w:p>
    <w:p w:rsidR="003F609B" w:rsidRDefault="007C6A34" w:rsidP="007C6A34">
      <w:pPr>
        <w:jc w:val="center"/>
        <w:rPr>
          <w:rFonts w:ascii="Times New Roman" w:hAnsi="Times New Roman" w:cs="Times New Roman"/>
          <w:b/>
          <w:sz w:val="28"/>
          <w:szCs w:val="28"/>
        </w:rPr>
      </w:pPr>
      <w:r w:rsidRPr="007C6A34">
        <w:rPr>
          <w:rFonts w:ascii="Times New Roman" w:hAnsi="Times New Roman" w:cs="Times New Roman"/>
          <w:b/>
          <w:sz w:val="28"/>
          <w:szCs w:val="28"/>
        </w:rPr>
        <w:lastRenderedPageBreak/>
        <w:t>1. ЦЕЛЕВОЙ РАЗДЕЛ</w:t>
      </w:r>
    </w:p>
    <w:p w:rsidR="007C6A34" w:rsidRDefault="007C6A34" w:rsidP="007C6A34">
      <w:pPr>
        <w:jc w:val="center"/>
        <w:rPr>
          <w:rFonts w:ascii="Times New Roman" w:hAnsi="Times New Roman" w:cs="Times New Roman"/>
          <w:b/>
          <w:sz w:val="28"/>
          <w:szCs w:val="28"/>
        </w:rPr>
      </w:pPr>
    </w:p>
    <w:p w:rsidR="007C6A34" w:rsidRDefault="007C6A34" w:rsidP="007C6A34">
      <w:pPr>
        <w:ind w:firstLine="709"/>
        <w:jc w:val="both"/>
        <w:rPr>
          <w:rFonts w:ascii="Times New Roman" w:hAnsi="Times New Roman" w:cs="Times New Roman"/>
          <w:b/>
          <w:sz w:val="28"/>
          <w:szCs w:val="28"/>
        </w:rPr>
      </w:pPr>
      <w:r>
        <w:rPr>
          <w:rFonts w:ascii="Times New Roman" w:hAnsi="Times New Roman" w:cs="Times New Roman"/>
          <w:b/>
          <w:sz w:val="28"/>
          <w:szCs w:val="28"/>
        </w:rPr>
        <w:t>1.1. ПОЯСНИТЕЛЬНАЯ ЗАПИСКА</w:t>
      </w:r>
    </w:p>
    <w:p w:rsidR="007C6A34" w:rsidRPr="007C6A34" w:rsidRDefault="007C6A34" w:rsidP="007C6A34">
      <w:pPr>
        <w:ind w:firstLine="709"/>
        <w:jc w:val="both"/>
        <w:rPr>
          <w:rFonts w:ascii="Times New Roman" w:hAnsi="Times New Roman" w:cs="Times New Roman"/>
          <w:sz w:val="28"/>
          <w:szCs w:val="28"/>
        </w:rPr>
      </w:pPr>
    </w:p>
    <w:p w:rsidR="006E52A0" w:rsidRDefault="006E52A0" w:rsidP="009D07D6">
      <w:pPr>
        <w:ind w:firstLine="709"/>
        <w:jc w:val="both"/>
        <w:rPr>
          <w:rFonts w:ascii="Times New Roman" w:hAnsi="Times New Roman" w:cs="Times New Roman"/>
          <w:sz w:val="28"/>
          <w:szCs w:val="28"/>
        </w:rPr>
      </w:pPr>
      <w:r>
        <w:rPr>
          <w:rFonts w:ascii="Times New Roman" w:hAnsi="Times New Roman" w:cs="Times New Roman"/>
          <w:sz w:val="28"/>
          <w:szCs w:val="28"/>
        </w:rPr>
        <w:t>Осн</w:t>
      </w:r>
      <w:r w:rsidR="009D07D6">
        <w:rPr>
          <w:rFonts w:ascii="Times New Roman" w:hAnsi="Times New Roman" w:cs="Times New Roman"/>
          <w:sz w:val="28"/>
          <w:szCs w:val="28"/>
        </w:rPr>
        <w:t>овная образовательная программа</w:t>
      </w:r>
      <w:r>
        <w:rPr>
          <w:rFonts w:ascii="Times New Roman" w:hAnsi="Times New Roman" w:cs="Times New Roman"/>
          <w:sz w:val="28"/>
          <w:szCs w:val="28"/>
        </w:rPr>
        <w:t xml:space="preserve"> начального общего образования (далее – Программа) разработана на основе</w:t>
      </w:r>
      <w:r w:rsidRPr="006E52A0">
        <w:rPr>
          <w:rFonts w:ascii="Times New Roman" w:hAnsi="Times New Roman" w:cs="Times New Roman"/>
          <w:sz w:val="28"/>
          <w:szCs w:val="28"/>
        </w:rPr>
        <w:t xml:space="preserve"> ФГОС</w:t>
      </w:r>
      <w:r>
        <w:rPr>
          <w:rFonts w:ascii="Times New Roman" w:hAnsi="Times New Roman" w:cs="Times New Roman"/>
          <w:sz w:val="28"/>
          <w:szCs w:val="28"/>
        </w:rPr>
        <w:t xml:space="preserve"> НОО,</w:t>
      </w:r>
      <w:r w:rsidRPr="006E52A0">
        <w:rPr>
          <w:rFonts w:ascii="Times New Roman" w:hAnsi="Times New Roman" w:cs="Times New Roman"/>
          <w:sz w:val="28"/>
          <w:szCs w:val="28"/>
        </w:rPr>
        <w:t xml:space="preserve"> утвержден</w:t>
      </w:r>
      <w:r>
        <w:rPr>
          <w:rFonts w:ascii="Times New Roman" w:hAnsi="Times New Roman" w:cs="Times New Roman"/>
          <w:sz w:val="28"/>
          <w:szCs w:val="28"/>
        </w:rPr>
        <w:t>ного</w:t>
      </w:r>
      <w:r w:rsidRPr="006E52A0">
        <w:rPr>
          <w:rFonts w:ascii="Times New Roman" w:hAnsi="Times New Roman" w:cs="Times New Roman"/>
          <w:sz w:val="28"/>
          <w:szCs w:val="28"/>
        </w:rPr>
        <w:t xml:space="preserve"> приказом Министерства просвещения Российской Ф</w:t>
      </w:r>
      <w:r>
        <w:rPr>
          <w:rFonts w:ascii="Times New Roman" w:hAnsi="Times New Roman" w:cs="Times New Roman"/>
          <w:sz w:val="28"/>
          <w:szCs w:val="28"/>
        </w:rPr>
        <w:t xml:space="preserve">едерации от 31 мая 2021 г. №286 </w:t>
      </w:r>
      <w:r w:rsidR="00800E21" w:rsidRPr="00800E21">
        <w:rPr>
          <w:rFonts w:ascii="Times New Roman" w:hAnsi="Times New Roman" w:cs="Times New Roman"/>
          <w:sz w:val="28"/>
          <w:szCs w:val="28"/>
        </w:rPr>
        <w:t xml:space="preserve">и </w:t>
      </w:r>
      <w:r w:rsidR="00894229">
        <w:rPr>
          <w:rFonts w:ascii="Times New Roman" w:hAnsi="Times New Roman" w:cs="Times New Roman"/>
          <w:sz w:val="28"/>
          <w:szCs w:val="28"/>
        </w:rPr>
        <w:t>в соответствии</w:t>
      </w:r>
      <w:r w:rsidR="00800E21" w:rsidRPr="00800E21">
        <w:rPr>
          <w:rFonts w:ascii="Times New Roman" w:hAnsi="Times New Roman" w:cs="Times New Roman"/>
          <w:sz w:val="28"/>
          <w:szCs w:val="28"/>
        </w:rPr>
        <w:t xml:space="preserve"> </w:t>
      </w:r>
      <w:r w:rsidR="004E7D65">
        <w:rPr>
          <w:rFonts w:ascii="Times New Roman" w:hAnsi="Times New Roman" w:cs="Times New Roman"/>
          <w:sz w:val="28"/>
          <w:szCs w:val="28"/>
        </w:rPr>
        <w:t>Федеральной</w:t>
      </w:r>
      <w:r w:rsidR="00800E21" w:rsidRPr="00800E21">
        <w:rPr>
          <w:rFonts w:ascii="Times New Roman" w:hAnsi="Times New Roman" w:cs="Times New Roman"/>
          <w:sz w:val="28"/>
          <w:szCs w:val="28"/>
        </w:rPr>
        <w:t xml:space="preserve"> образовательной программы начального общего образования (</w:t>
      </w:r>
      <w:r w:rsidR="004E7D65">
        <w:rPr>
          <w:rFonts w:ascii="Times New Roman" w:hAnsi="Times New Roman" w:cs="Times New Roman"/>
          <w:sz w:val="28"/>
          <w:szCs w:val="28"/>
        </w:rPr>
        <w:t>утверждена приказом Минпросвещенитя РФ</w:t>
      </w:r>
      <w:r w:rsidR="009D07D6">
        <w:rPr>
          <w:rFonts w:ascii="Times New Roman" w:hAnsi="Times New Roman" w:cs="Times New Roman"/>
          <w:sz w:val="28"/>
          <w:szCs w:val="28"/>
        </w:rPr>
        <w:t xml:space="preserve"> от 18.05.2023 г. №37</w:t>
      </w:r>
      <w:r w:rsidR="002925D7">
        <w:rPr>
          <w:rFonts w:ascii="Times New Roman" w:hAnsi="Times New Roman" w:cs="Times New Roman"/>
          <w:sz w:val="28"/>
          <w:szCs w:val="28"/>
        </w:rPr>
        <w:t xml:space="preserve">2), </w:t>
      </w:r>
      <w:r w:rsidR="002925D7" w:rsidRPr="00847C37">
        <w:rPr>
          <w:rFonts w:ascii="Times New Roman" w:hAnsi="Times New Roman" w:cs="Times New Roman"/>
          <w:sz w:val="28"/>
          <w:szCs w:val="28"/>
        </w:rPr>
        <w:t>учитывает изменения, внесенные приказом Минпросвщения РФ от 19.03.2024 г. №171.</w:t>
      </w:r>
    </w:p>
    <w:p w:rsidR="004E7D65" w:rsidRPr="004E7D65" w:rsidRDefault="004E7D65" w:rsidP="009D07D6">
      <w:pPr>
        <w:widowControl w:val="0"/>
        <w:autoSpaceDE w:val="0"/>
        <w:autoSpaceDN w:val="0"/>
        <w:adjustRightInd w:val="0"/>
        <w:ind w:firstLine="709"/>
        <w:jc w:val="both"/>
        <w:rPr>
          <w:rFonts w:ascii="Times New Roman CYR" w:eastAsiaTheme="minorEastAsia" w:hAnsi="Times New Roman CYR" w:cs="Times New Roman CYR"/>
          <w:sz w:val="28"/>
          <w:szCs w:val="28"/>
          <w:lang w:eastAsia="ru-RU"/>
        </w:rPr>
      </w:pPr>
      <w:r w:rsidRPr="004E7D65">
        <w:rPr>
          <w:rFonts w:ascii="Times New Roman CYR" w:eastAsiaTheme="minorEastAsia" w:hAnsi="Times New Roman CYR" w:cs="Times New Roman CYR"/>
          <w:sz w:val="28"/>
          <w:szCs w:val="28"/>
          <w:lang w:eastAsia="ru-RU"/>
        </w:rPr>
        <w:t>Содержание и планируемые результаты Программы не ниже соответствующих содержания и</w:t>
      </w:r>
      <w:r>
        <w:rPr>
          <w:rFonts w:ascii="Times New Roman CYR" w:eastAsiaTheme="minorEastAsia" w:hAnsi="Times New Roman CYR" w:cs="Times New Roman CYR"/>
          <w:sz w:val="28"/>
          <w:szCs w:val="28"/>
          <w:lang w:eastAsia="ru-RU"/>
        </w:rPr>
        <w:t xml:space="preserve"> планируемых результатов ФОП НОО.</w:t>
      </w:r>
    </w:p>
    <w:p w:rsidR="004E7D65" w:rsidRDefault="004E7D65" w:rsidP="009D07D6">
      <w:pPr>
        <w:ind w:firstLine="709"/>
        <w:jc w:val="both"/>
        <w:rPr>
          <w:rFonts w:ascii="Times New Roman" w:eastAsiaTheme="minorEastAsia" w:hAnsi="Times New Roman" w:cs="Times New Roman"/>
          <w:sz w:val="28"/>
          <w:szCs w:val="28"/>
          <w:lang w:eastAsia="ru-RU"/>
        </w:rPr>
      </w:pPr>
      <w:r w:rsidRPr="004E7D65">
        <w:rPr>
          <w:rFonts w:ascii="Times New Roman" w:hAnsi="Times New Roman" w:cs="Times New Roman"/>
          <w:sz w:val="28"/>
          <w:szCs w:val="28"/>
        </w:rPr>
        <w:t xml:space="preserve">При разработке Программы </w:t>
      </w:r>
      <w:r w:rsidR="003B03E6">
        <w:rPr>
          <w:rFonts w:ascii="Times New Roman" w:eastAsiaTheme="minorEastAsia" w:hAnsi="Times New Roman" w:cs="Times New Roman"/>
          <w:sz w:val="28"/>
          <w:szCs w:val="28"/>
          <w:lang w:eastAsia="ru-RU"/>
        </w:rPr>
        <w:t>предусмо</w:t>
      </w:r>
      <w:r w:rsidRPr="004E7D65">
        <w:rPr>
          <w:rFonts w:ascii="Times New Roman" w:eastAsiaTheme="minorEastAsia" w:hAnsi="Times New Roman" w:cs="Times New Roman"/>
          <w:sz w:val="28"/>
          <w:szCs w:val="28"/>
          <w:lang w:eastAsia="ru-RU"/>
        </w:rPr>
        <w:t>трено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w:t>
      </w:r>
    </w:p>
    <w:p w:rsidR="009D07D6" w:rsidRPr="009D07D6" w:rsidRDefault="009D07D6" w:rsidP="009D07D6">
      <w:pPr>
        <w:pStyle w:val="aa"/>
        <w:widowControl w:val="0"/>
        <w:ind w:firstLine="709"/>
        <w:jc w:val="both"/>
        <w:rPr>
          <w:rFonts w:ascii="Times New Roman" w:eastAsia="Arial Unicode MS" w:hAnsi="Times New Roman" w:cs="Times New Roman"/>
          <w:color w:val="000000"/>
          <w:sz w:val="28"/>
          <w:szCs w:val="28"/>
          <w:lang w:eastAsia="ru-RU" w:bidi="ru-RU"/>
        </w:rPr>
      </w:pPr>
      <w:r>
        <w:rPr>
          <w:rFonts w:ascii="Times New Roman" w:eastAsiaTheme="minorEastAsia" w:hAnsi="Times New Roman" w:cs="Times New Roman"/>
          <w:sz w:val="28"/>
          <w:szCs w:val="28"/>
          <w:lang w:eastAsia="ru-RU"/>
        </w:rPr>
        <w:t>Программа включает 3 раздела</w:t>
      </w:r>
      <w:r w:rsidRPr="009D07D6">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 </w:t>
      </w:r>
      <w:r w:rsidRPr="009D07D6">
        <w:rPr>
          <w:rFonts w:ascii="Times New Roman" w:eastAsia="Arial Unicode MS" w:hAnsi="Times New Roman" w:cs="Times New Roman"/>
          <w:color w:val="000000"/>
          <w:sz w:val="28"/>
          <w:szCs w:val="28"/>
          <w:lang w:eastAsia="ru-RU" w:bidi="ru-RU"/>
        </w:rPr>
        <w:t>целевой, содержательный, организационный.</w:t>
      </w:r>
    </w:p>
    <w:p w:rsidR="006E52A0" w:rsidRPr="00193287" w:rsidRDefault="009D07D6" w:rsidP="009D07D6">
      <w:pPr>
        <w:ind w:firstLine="709"/>
        <w:jc w:val="both"/>
        <w:rPr>
          <w:rFonts w:ascii="Times New Roman" w:hAnsi="Times New Roman" w:cs="Times New Roman"/>
          <w:sz w:val="28"/>
          <w:szCs w:val="28"/>
        </w:rPr>
      </w:pPr>
      <w:r>
        <w:rPr>
          <w:rFonts w:ascii="Times New Roman" w:hAnsi="Times New Roman" w:cs="Times New Roman"/>
          <w:sz w:val="28"/>
          <w:szCs w:val="28"/>
        </w:rPr>
        <w:t>Программа</w:t>
      </w:r>
      <w:r w:rsidR="006E52A0" w:rsidRPr="006E52A0">
        <w:rPr>
          <w:rFonts w:ascii="Times New Roman" w:hAnsi="Times New Roman" w:cs="Times New Roman"/>
          <w:sz w:val="28"/>
          <w:szCs w:val="28"/>
        </w:rPr>
        <w:t xml:space="preserve"> включает </w:t>
      </w:r>
      <w:r w:rsidR="006E52A0">
        <w:rPr>
          <w:rFonts w:ascii="Times New Roman" w:hAnsi="Times New Roman" w:cs="Times New Roman"/>
          <w:sz w:val="28"/>
          <w:szCs w:val="28"/>
        </w:rPr>
        <w:t>обязательную часть и часть, фор</w:t>
      </w:r>
      <w:r w:rsidR="006E52A0" w:rsidRPr="006E52A0">
        <w:rPr>
          <w:rFonts w:ascii="Times New Roman" w:hAnsi="Times New Roman" w:cs="Times New Roman"/>
          <w:sz w:val="28"/>
          <w:szCs w:val="28"/>
        </w:rPr>
        <w:t xml:space="preserve">мируемую участниками образовательных отношений </w:t>
      </w:r>
      <w:r w:rsidR="006E52A0" w:rsidRPr="00193287">
        <w:rPr>
          <w:rFonts w:ascii="Times New Roman" w:hAnsi="Times New Roman" w:cs="Times New Roman"/>
          <w:sz w:val="28"/>
          <w:szCs w:val="28"/>
        </w:rPr>
        <w:t xml:space="preserve">за счет включения в учебные планы учебных </w:t>
      </w:r>
      <w:r w:rsidR="005B26DA" w:rsidRPr="00193287">
        <w:rPr>
          <w:rFonts w:ascii="Times New Roman" w:hAnsi="Times New Roman" w:cs="Times New Roman"/>
          <w:sz w:val="28"/>
          <w:szCs w:val="28"/>
        </w:rPr>
        <w:t>предметов, учебных курсов (в т.</w:t>
      </w:r>
      <w:r w:rsidR="006E52A0" w:rsidRPr="00193287">
        <w:rPr>
          <w:rFonts w:ascii="Times New Roman" w:hAnsi="Times New Roman" w:cs="Times New Roman"/>
          <w:sz w:val="28"/>
          <w:szCs w:val="28"/>
        </w:rPr>
        <w:t xml:space="preserve">ч. внеурочной деятельности), учебных модулей по выбору родителей (законных представителей) несовершеннолетних обучающихся из перечня, предлагаемого </w:t>
      </w:r>
      <w:r w:rsidR="005B26DA" w:rsidRPr="00193287">
        <w:rPr>
          <w:rFonts w:ascii="Times New Roman" w:hAnsi="Times New Roman" w:cs="Times New Roman"/>
          <w:sz w:val="28"/>
          <w:szCs w:val="28"/>
        </w:rPr>
        <w:t>школой</w:t>
      </w:r>
      <w:r w:rsidR="006E52A0" w:rsidRPr="00193287">
        <w:rPr>
          <w:rFonts w:ascii="Times New Roman" w:hAnsi="Times New Roman" w:cs="Times New Roman"/>
          <w:sz w:val="28"/>
          <w:szCs w:val="28"/>
        </w:rPr>
        <w:t>.</w:t>
      </w:r>
    </w:p>
    <w:p w:rsidR="007C6A34" w:rsidRDefault="007C6A34" w:rsidP="009D07D6">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Программа </w:t>
      </w:r>
      <w:r>
        <w:rPr>
          <w:rFonts w:ascii="Times New Roman" w:hAnsi="Times New Roman" w:cs="Times New Roman"/>
          <w:sz w:val="28"/>
          <w:szCs w:val="28"/>
        </w:rPr>
        <w:t>является основным доку</w:t>
      </w:r>
      <w:r w:rsidRPr="007C6A34">
        <w:rPr>
          <w:rFonts w:ascii="Times New Roman" w:hAnsi="Times New Roman" w:cs="Times New Roman"/>
          <w:sz w:val="28"/>
          <w:szCs w:val="28"/>
        </w:rPr>
        <w:t>ментом, регламентирующим о</w:t>
      </w:r>
      <w:r>
        <w:rPr>
          <w:rFonts w:ascii="Times New Roman" w:hAnsi="Times New Roman" w:cs="Times New Roman"/>
          <w:sz w:val="28"/>
          <w:szCs w:val="28"/>
        </w:rPr>
        <w:t>бразо</w:t>
      </w:r>
      <w:r w:rsidR="00083016">
        <w:rPr>
          <w:rFonts w:ascii="Times New Roman" w:hAnsi="Times New Roman" w:cs="Times New Roman"/>
          <w:sz w:val="28"/>
          <w:szCs w:val="28"/>
        </w:rPr>
        <w:t>вательный процесс на у</w:t>
      </w:r>
      <w:r w:rsidR="002745D3">
        <w:rPr>
          <w:rFonts w:ascii="Times New Roman" w:hAnsi="Times New Roman" w:cs="Times New Roman"/>
          <w:sz w:val="28"/>
          <w:szCs w:val="28"/>
        </w:rPr>
        <w:t xml:space="preserve">ровне НОО </w:t>
      </w:r>
      <w:r w:rsidRPr="007C6A34">
        <w:rPr>
          <w:rFonts w:ascii="Times New Roman" w:hAnsi="Times New Roman" w:cs="Times New Roman"/>
          <w:sz w:val="28"/>
          <w:szCs w:val="28"/>
        </w:rPr>
        <w:t>в единстве урочной и внеурочной деятельности</w:t>
      </w:r>
      <w:r w:rsidR="00083016">
        <w:rPr>
          <w:rFonts w:ascii="Times New Roman" w:hAnsi="Times New Roman" w:cs="Times New Roman"/>
          <w:sz w:val="28"/>
          <w:szCs w:val="28"/>
        </w:rPr>
        <w:t xml:space="preserve"> при учете установленного ФГОС соотношения обязательной части и части, формируемой участник</w:t>
      </w:r>
      <w:r w:rsidR="00291D39">
        <w:rPr>
          <w:rFonts w:ascii="Times New Roman" w:hAnsi="Times New Roman" w:cs="Times New Roman"/>
          <w:sz w:val="28"/>
          <w:szCs w:val="28"/>
        </w:rPr>
        <w:t>а</w:t>
      </w:r>
      <w:r w:rsidR="00083016">
        <w:rPr>
          <w:rFonts w:ascii="Times New Roman" w:hAnsi="Times New Roman" w:cs="Times New Roman"/>
          <w:sz w:val="28"/>
          <w:szCs w:val="28"/>
        </w:rPr>
        <w:t>ми образовательных отношений.</w:t>
      </w:r>
    </w:p>
    <w:p w:rsidR="006E52A0" w:rsidRDefault="006E52A0" w:rsidP="009D07D6">
      <w:pPr>
        <w:ind w:firstLine="709"/>
        <w:jc w:val="both"/>
        <w:rPr>
          <w:rFonts w:ascii="Times New Roman" w:hAnsi="Times New Roman" w:cs="Times New Roman"/>
          <w:sz w:val="28"/>
          <w:szCs w:val="28"/>
        </w:rPr>
      </w:pPr>
    </w:p>
    <w:p w:rsidR="009D79CF" w:rsidRPr="00800E21" w:rsidRDefault="009D79CF" w:rsidP="009D07D6">
      <w:pPr>
        <w:ind w:firstLine="709"/>
        <w:jc w:val="both"/>
        <w:rPr>
          <w:rFonts w:ascii="Times New Roman" w:hAnsi="Times New Roman" w:cs="Times New Roman"/>
          <w:b/>
          <w:sz w:val="28"/>
          <w:szCs w:val="28"/>
        </w:rPr>
      </w:pPr>
      <w:r w:rsidRPr="009D79CF">
        <w:rPr>
          <w:rFonts w:ascii="Times New Roman" w:hAnsi="Times New Roman" w:cs="Times New Roman"/>
          <w:b/>
          <w:sz w:val="28"/>
          <w:szCs w:val="28"/>
        </w:rPr>
        <w:t>1.</w:t>
      </w:r>
      <w:r w:rsidR="00800E21">
        <w:rPr>
          <w:rFonts w:ascii="Times New Roman" w:hAnsi="Times New Roman" w:cs="Times New Roman"/>
          <w:b/>
          <w:sz w:val="28"/>
          <w:szCs w:val="28"/>
        </w:rPr>
        <w:t>1.1. Цели реализации Программы</w:t>
      </w:r>
    </w:p>
    <w:p w:rsidR="007C6A34" w:rsidRDefault="006E52A0" w:rsidP="009D07D6">
      <w:pPr>
        <w:ind w:firstLine="709"/>
        <w:jc w:val="both"/>
        <w:rPr>
          <w:rFonts w:ascii="Times New Roman" w:hAnsi="Times New Roman" w:cs="Times New Roman"/>
          <w:i/>
          <w:sz w:val="28"/>
          <w:szCs w:val="28"/>
        </w:rPr>
      </w:pPr>
      <w:r w:rsidRPr="005B26DA">
        <w:rPr>
          <w:rFonts w:ascii="Times New Roman" w:hAnsi="Times New Roman" w:cs="Times New Roman"/>
          <w:b/>
          <w:i/>
          <w:sz w:val="28"/>
          <w:szCs w:val="28"/>
        </w:rPr>
        <w:t xml:space="preserve">Цели </w:t>
      </w:r>
      <w:r w:rsidR="00F8281F">
        <w:rPr>
          <w:rFonts w:ascii="Times New Roman" w:hAnsi="Times New Roman" w:cs="Times New Roman"/>
          <w:b/>
          <w:i/>
          <w:sz w:val="28"/>
          <w:szCs w:val="28"/>
        </w:rPr>
        <w:t xml:space="preserve">реализации </w:t>
      </w:r>
      <w:r w:rsidRPr="005B26DA">
        <w:rPr>
          <w:rFonts w:ascii="Times New Roman" w:hAnsi="Times New Roman" w:cs="Times New Roman"/>
          <w:b/>
          <w:i/>
          <w:sz w:val="28"/>
          <w:szCs w:val="28"/>
        </w:rPr>
        <w:t>Программы</w:t>
      </w:r>
      <w:r w:rsidR="007C6A34" w:rsidRPr="00800E21">
        <w:rPr>
          <w:rFonts w:ascii="Times New Roman" w:hAnsi="Times New Roman" w:cs="Times New Roman"/>
          <w:b/>
          <w:i/>
          <w:sz w:val="28"/>
          <w:szCs w:val="28"/>
        </w:rPr>
        <w:t>:</w:t>
      </w:r>
    </w:p>
    <w:p w:rsidR="00800E21" w:rsidRPr="00AD76C6" w:rsidRDefault="00AD76C6" w:rsidP="009D07D6">
      <w:pPr>
        <w:autoSpaceDE w:val="0"/>
        <w:autoSpaceDN w:val="0"/>
        <w:adjustRightInd w:val="0"/>
        <w:ind w:firstLine="709"/>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color w:val="000000"/>
          <w:sz w:val="28"/>
          <w:szCs w:val="28"/>
          <w:lang w:eastAsia="ru-RU"/>
        </w:rPr>
        <w:t>- о</w:t>
      </w:r>
      <w:r w:rsidR="00800E21" w:rsidRPr="00800E21">
        <w:rPr>
          <w:rFonts w:ascii="Times New Roman" w:eastAsia="Times New Roman" w:hAnsi="Times New Roman" w:cs="SchoolBookSanPin"/>
          <w:color w:val="000000"/>
          <w:sz w:val="28"/>
          <w:szCs w:val="28"/>
          <w:lang w:eastAsia="ru-RU"/>
        </w:rPr>
        <w:t>беспечение реализации конституционного права каждого граждан</w:t>
      </w:r>
      <w:r w:rsidR="00F57F9A">
        <w:rPr>
          <w:rFonts w:ascii="Times New Roman" w:eastAsia="Times New Roman" w:hAnsi="Times New Roman" w:cs="SchoolBookSanPin"/>
          <w:color w:val="000000"/>
          <w:sz w:val="28"/>
          <w:szCs w:val="28"/>
          <w:lang w:eastAsia="ru-RU"/>
        </w:rPr>
        <w:t xml:space="preserve">ина РФ </w:t>
      </w:r>
      <w:r w:rsidR="00800E21" w:rsidRPr="00800E21">
        <w:rPr>
          <w:rFonts w:ascii="Times New Roman" w:eastAsia="Times New Roman" w:hAnsi="Times New Roman" w:cs="SchoolBookSanPin"/>
          <w:color w:val="000000"/>
          <w:sz w:val="28"/>
          <w:szCs w:val="28"/>
          <w:lang w:eastAsia="ru-RU"/>
        </w:rPr>
        <w:t xml:space="preserve">на получение качественного образования, включающего обучение, развитие и </w:t>
      </w:r>
      <w:r>
        <w:rPr>
          <w:rFonts w:ascii="Times New Roman" w:eastAsia="Times New Roman" w:hAnsi="Times New Roman" w:cs="SchoolBookSanPin"/>
          <w:color w:val="000000"/>
          <w:sz w:val="28"/>
          <w:szCs w:val="28"/>
          <w:lang w:eastAsia="ru-RU"/>
        </w:rPr>
        <w:t>воспитание каждого обучающегося;</w:t>
      </w:r>
    </w:p>
    <w:p w:rsidR="00800E21" w:rsidRDefault="00AD76C6" w:rsidP="009D07D6">
      <w:pPr>
        <w:autoSpaceDE w:val="0"/>
        <w:autoSpaceDN w:val="0"/>
        <w:adjustRightInd w:val="0"/>
        <w:ind w:firstLine="709"/>
        <w:jc w:val="both"/>
        <w:textAlignment w:val="center"/>
        <w:rPr>
          <w:rFonts w:ascii="Times New Roman" w:eastAsia="Times New Roman" w:hAnsi="Times New Roman" w:cs="SchoolBookSanPin"/>
          <w:color w:val="000000"/>
          <w:sz w:val="28"/>
          <w:szCs w:val="28"/>
          <w:lang w:eastAsia="ru-RU"/>
        </w:rPr>
      </w:pPr>
      <w:r>
        <w:rPr>
          <w:rFonts w:ascii="Times New Roman" w:eastAsia="Times New Roman" w:hAnsi="Times New Roman" w:cs="SchoolBookSanPin"/>
          <w:color w:val="000000"/>
          <w:sz w:val="28"/>
          <w:szCs w:val="28"/>
          <w:lang w:eastAsia="ru-RU"/>
        </w:rPr>
        <w:t>- о</w:t>
      </w:r>
      <w:r w:rsidR="00800E21" w:rsidRPr="00800E21">
        <w:rPr>
          <w:rFonts w:ascii="Times New Roman" w:eastAsia="Times New Roman" w:hAnsi="Times New Roman" w:cs="SchoolBookSanPin"/>
          <w:color w:val="000000"/>
          <w:sz w:val="28"/>
          <w:szCs w:val="28"/>
          <w:lang w:eastAsia="ru-RU"/>
        </w:rPr>
        <w:t xml:space="preserve">рганизация </w:t>
      </w:r>
      <w:r w:rsidR="00800E21">
        <w:rPr>
          <w:rFonts w:ascii="Times New Roman" w:eastAsia="Times New Roman" w:hAnsi="Times New Roman" w:cs="SchoolBookSanPin"/>
          <w:color w:val="000000"/>
          <w:sz w:val="28"/>
          <w:szCs w:val="28"/>
          <w:lang w:eastAsia="ru-RU"/>
        </w:rPr>
        <w:t>образовательного</w:t>
      </w:r>
      <w:r w:rsidR="00800E21" w:rsidRPr="00800E21">
        <w:rPr>
          <w:rFonts w:ascii="Times New Roman" w:eastAsia="Times New Roman" w:hAnsi="Times New Roman" w:cs="SchoolBookSanPin"/>
          <w:color w:val="000000"/>
          <w:sz w:val="28"/>
          <w:szCs w:val="28"/>
          <w:lang w:eastAsia="ru-RU"/>
        </w:rPr>
        <w:t xml:space="preserve"> процесса с учётом целей, содержания и планируемых результатов начального общего образования, отражённых в</w:t>
      </w:r>
      <w:r w:rsidR="00F57F9A">
        <w:rPr>
          <w:rFonts w:ascii="Times New Roman" w:eastAsia="Times New Roman" w:hAnsi="Times New Roman" w:cs="SchoolBookSanPin"/>
          <w:color w:val="000000"/>
          <w:sz w:val="28"/>
          <w:szCs w:val="28"/>
          <w:lang w:eastAsia="ru-RU"/>
        </w:rPr>
        <w:t xml:space="preserve">о </w:t>
      </w:r>
      <w:r>
        <w:rPr>
          <w:rFonts w:ascii="Times New Roman" w:eastAsia="Times New Roman" w:hAnsi="Times New Roman" w:cs="SchoolBookSanPin"/>
          <w:color w:val="000000"/>
          <w:sz w:val="28"/>
          <w:szCs w:val="28"/>
          <w:lang w:eastAsia="ru-RU"/>
        </w:rPr>
        <w:t>ФГОС НОО;</w:t>
      </w:r>
    </w:p>
    <w:p w:rsidR="00F57F9A" w:rsidRPr="00F57F9A" w:rsidRDefault="00AD76C6" w:rsidP="009D07D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с</w:t>
      </w:r>
      <w:r w:rsidR="00F57F9A" w:rsidRPr="00F57F9A">
        <w:rPr>
          <w:rFonts w:ascii="Times New Roman CYR" w:eastAsiaTheme="minorEastAsia" w:hAnsi="Times New Roman CYR" w:cs="Times New Roman CYR"/>
          <w:sz w:val="28"/>
          <w:szCs w:val="28"/>
          <w:lang w:eastAsia="ru-RU"/>
        </w:rPr>
        <w:t>оздание условий для свободного развития каждого обучающегося с учётом его потребностей, возможностей и стремления к самореализации;</w:t>
      </w:r>
    </w:p>
    <w:p w:rsidR="00F57F9A" w:rsidRPr="00550D86" w:rsidRDefault="00F57F9A" w:rsidP="009D07D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F57F9A">
        <w:rPr>
          <w:rFonts w:ascii="Times New Roman CYR" w:eastAsiaTheme="minorEastAsia" w:hAnsi="Times New Roman CYR" w:cs="Times New Roman CYR"/>
          <w:sz w:val="28"/>
          <w:szCs w:val="28"/>
          <w:lang w:eastAsia="ru-RU"/>
        </w:rPr>
        <w:t>- 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w:t>
      </w:r>
      <w:r w:rsidR="00550D86">
        <w:rPr>
          <w:rFonts w:ascii="Times New Roman CYR" w:eastAsiaTheme="minorEastAsia" w:hAnsi="Times New Roman CYR" w:cs="Times New Roman CYR"/>
          <w:sz w:val="28"/>
          <w:szCs w:val="28"/>
          <w:lang w:eastAsia="ru-RU"/>
        </w:rPr>
        <w:t xml:space="preserve"> в особом внимании и поддержке.</w:t>
      </w:r>
    </w:p>
    <w:p w:rsidR="00AD76C6" w:rsidRPr="00AD76C6" w:rsidRDefault="00AD76C6" w:rsidP="009D07D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создание условий для свободного развития каждого обучающегося с учётом его потребностей, возможностей и стремления к самореализации;</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lastRenderedPageBreak/>
        <w:t>- 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rsidR="00AD76C6" w:rsidRPr="00AD76C6" w:rsidRDefault="00894229"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b/>
          <w:i/>
          <w:sz w:val="28"/>
          <w:szCs w:val="28"/>
          <w:lang w:eastAsia="ru-RU"/>
        </w:rPr>
        <w:t>Для достижения</w:t>
      </w:r>
      <w:r w:rsidR="00AD76C6" w:rsidRPr="00AD76C6">
        <w:rPr>
          <w:rFonts w:ascii="Times New Roman CYR" w:eastAsiaTheme="minorEastAsia" w:hAnsi="Times New Roman CYR" w:cs="Times New Roman CYR"/>
          <w:b/>
          <w:i/>
          <w:sz w:val="28"/>
          <w:szCs w:val="28"/>
          <w:lang w:eastAsia="ru-RU"/>
        </w:rPr>
        <w:t xml:space="preserve"> поставленных целей </w:t>
      </w:r>
      <w:r w:rsidR="00AD76C6">
        <w:rPr>
          <w:rFonts w:ascii="Times New Roman CYR" w:eastAsiaTheme="minorEastAsia" w:hAnsi="Times New Roman CYR" w:cs="Times New Roman CYR"/>
          <w:b/>
          <w:i/>
          <w:sz w:val="28"/>
          <w:szCs w:val="28"/>
          <w:lang w:eastAsia="ru-RU"/>
        </w:rPr>
        <w:t>Программа</w:t>
      </w:r>
      <w:r w:rsidR="00AD76C6" w:rsidRPr="00AD76C6">
        <w:rPr>
          <w:rFonts w:ascii="Times New Roman CYR" w:eastAsiaTheme="minorEastAsia" w:hAnsi="Times New Roman CYR" w:cs="Times New Roman CYR"/>
          <w:b/>
          <w:i/>
          <w:sz w:val="28"/>
          <w:szCs w:val="28"/>
          <w:lang w:eastAsia="ru-RU"/>
        </w:rPr>
        <w:t xml:space="preserve"> предусматривает решение следующих основных задач:</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r>
        <w:rPr>
          <w:rFonts w:ascii="Times New Roman CYR" w:eastAsiaTheme="minorEastAsia" w:hAnsi="Times New Roman CYR" w:cs="Times New Roman CYR"/>
          <w:sz w:val="28"/>
          <w:szCs w:val="28"/>
          <w:lang w:eastAsia="ru-RU"/>
        </w:rPr>
        <w:t xml:space="preserve"> обучающихся</w:t>
      </w:r>
      <w:r w:rsidRPr="00AD76C6">
        <w:rPr>
          <w:rFonts w:ascii="Times New Roman CYR" w:eastAsiaTheme="minorEastAsia" w:hAnsi="Times New Roman CYR" w:cs="Times New Roman CYR"/>
          <w:sz w:val="28"/>
          <w:szCs w:val="28"/>
          <w:lang w:eastAsia="ru-RU"/>
        </w:rPr>
        <w:t>;</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становление и развитие личности в ее индивидуальности, самобытности, уникальности и неповторимости;</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обеспечение преемственности начального общего и основного общего образования;</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xml:space="preserve">- обеспечение доступности получения качественного </w:t>
      </w:r>
      <w:r>
        <w:rPr>
          <w:rFonts w:ascii="Times New Roman CYR" w:eastAsiaTheme="minorEastAsia" w:hAnsi="Times New Roman CYR" w:cs="Times New Roman CYR"/>
          <w:sz w:val="28"/>
          <w:szCs w:val="28"/>
          <w:lang w:eastAsia="ru-RU"/>
        </w:rPr>
        <w:t>НОО</w:t>
      </w:r>
      <w:r w:rsidRPr="00AD76C6">
        <w:rPr>
          <w:rFonts w:ascii="Times New Roman CYR" w:eastAsiaTheme="minorEastAsia" w:hAnsi="Times New Roman CYR" w:cs="Times New Roman CYR"/>
          <w:sz w:val="28"/>
          <w:szCs w:val="28"/>
          <w:lang w:eastAsia="ru-RU"/>
        </w:rPr>
        <w:t>;</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выявление и развитие способностей обучающихся, в т.ч. лиц, проявивших выдающиеся способности, через систему клубов, секций, студий и других, организацию общественно полезной деятельности;</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организация интеллектуальных и творческих соревнований, научно-технического творчества и проектно-исследовательской деятельности;</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AD76C6" w:rsidRPr="00800E21" w:rsidRDefault="00AD76C6" w:rsidP="00AD76C6">
      <w:pPr>
        <w:autoSpaceDE w:val="0"/>
        <w:autoSpaceDN w:val="0"/>
        <w:adjustRightInd w:val="0"/>
        <w:spacing w:line="240" w:lineRule="atLeast"/>
        <w:jc w:val="both"/>
        <w:textAlignment w:val="center"/>
        <w:rPr>
          <w:rFonts w:ascii="Times New Roman" w:eastAsia="Times New Roman" w:hAnsi="Times New Roman" w:cs="SchoolBookSanPin"/>
          <w:color w:val="000000"/>
          <w:sz w:val="28"/>
          <w:szCs w:val="28"/>
          <w:lang w:eastAsia="ru-RU"/>
        </w:rPr>
      </w:pPr>
    </w:p>
    <w:p w:rsidR="009D79CF" w:rsidRDefault="009D79CF" w:rsidP="00800E21">
      <w:pPr>
        <w:ind w:firstLine="709"/>
        <w:jc w:val="both"/>
        <w:rPr>
          <w:rFonts w:ascii="Times New Roman" w:hAnsi="Times New Roman" w:cs="Times New Roman"/>
          <w:b/>
          <w:sz w:val="28"/>
          <w:szCs w:val="28"/>
        </w:rPr>
      </w:pPr>
      <w:r w:rsidRPr="009D79CF">
        <w:rPr>
          <w:rFonts w:ascii="Times New Roman" w:hAnsi="Times New Roman" w:cs="Times New Roman"/>
          <w:b/>
          <w:sz w:val="28"/>
          <w:szCs w:val="28"/>
        </w:rPr>
        <w:t xml:space="preserve">1.1.2. Принципы формирования и механизмы реализации </w:t>
      </w:r>
      <w:r w:rsidR="00800E21">
        <w:rPr>
          <w:rFonts w:ascii="Times New Roman" w:hAnsi="Times New Roman" w:cs="Times New Roman"/>
          <w:b/>
          <w:sz w:val="28"/>
          <w:szCs w:val="28"/>
        </w:rPr>
        <w:t>Программы</w:t>
      </w:r>
    </w:p>
    <w:p w:rsidR="009D79CF" w:rsidRDefault="009D79CF" w:rsidP="007C6A34">
      <w:pPr>
        <w:ind w:firstLine="709"/>
        <w:jc w:val="both"/>
        <w:rPr>
          <w:rFonts w:ascii="Times New Roman" w:hAnsi="Times New Roman" w:cs="Times New Roman"/>
          <w:b/>
          <w:i/>
          <w:sz w:val="28"/>
          <w:szCs w:val="28"/>
        </w:rPr>
      </w:pPr>
      <w:r w:rsidRPr="009D79CF">
        <w:rPr>
          <w:rFonts w:ascii="Times New Roman" w:hAnsi="Times New Roman" w:cs="Times New Roman"/>
          <w:b/>
          <w:i/>
          <w:sz w:val="28"/>
          <w:szCs w:val="28"/>
        </w:rPr>
        <w:t xml:space="preserve">Программа сформирована с учетом следующих </w:t>
      </w:r>
      <w:r w:rsidR="00F8281F">
        <w:rPr>
          <w:rFonts w:ascii="Times New Roman" w:hAnsi="Times New Roman" w:cs="Times New Roman"/>
          <w:b/>
          <w:i/>
          <w:sz w:val="28"/>
          <w:szCs w:val="28"/>
        </w:rPr>
        <w:t xml:space="preserve">подходов и </w:t>
      </w:r>
      <w:r w:rsidRPr="009D79CF">
        <w:rPr>
          <w:rFonts w:ascii="Times New Roman" w:hAnsi="Times New Roman" w:cs="Times New Roman"/>
          <w:b/>
          <w:i/>
          <w:sz w:val="28"/>
          <w:szCs w:val="28"/>
        </w:rPr>
        <w:t>принципов:</w:t>
      </w:r>
    </w:p>
    <w:p w:rsidR="00F8281F" w:rsidRDefault="00F8281F" w:rsidP="00F8281F">
      <w:pPr>
        <w:ind w:firstLine="709"/>
        <w:jc w:val="both"/>
        <w:rPr>
          <w:rFonts w:ascii="Times New Roman" w:hAnsi="Times New Roman" w:cs="Times New Roman"/>
          <w:sz w:val="28"/>
          <w:szCs w:val="28"/>
        </w:rPr>
      </w:pPr>
      <w:r w:rsidRPr="00F8281F">
        <w:rPr>
          <w:rFonts w:ascii="Times New Roman" w:hAnsi="Times New Roman" w:cs="Times New Roman"/>
          <w:sz w:val="28"/>
          <w:szCs w:val="28"/>
        </w:rPr>
        <w:t>- </w:t>
      </w:r>
      <w:r w:rsidRPr="00F8281F">
        <w:rPr>
          <w:rFonts w:ascii="Times New Roman" w:hAnsi="Times New Roman" w:cs="Times New Roman"/>
          <w:i/>
          <w:sz w:val="28"/>
          <w:szCs w:val="28"/>
        </w:rPr>
        <w:t>системно-деятельностный подход</w:t>
      </w:r>
      <w:r w:rsidR="00AD76C6" w:rsidRPr="00AD76C6">
        <w:rPr>
          <w:rFonts w:ascii="Times New Roman" w:hAnsi="Times New Roman" w:cs="Times New Roman"/>
          <w:sz w:val="28"/>
          <w:szCs w:val="28"/>
        </w:rPr>
        <w:t xml:space="preserve">: </w:t>
      </w:r>
      <w:r w:rsidR="00AD76C6">
        <w:rPr>
          <w:rFonts w:ascii="Times New Roman" w:hAnsi="Times New Roman" w:cs="Times New Roman"/>
          <w:sz w:val="28"/>
          <w:szCs w:val="28"/>
        </w:rPr>
        <w:t>предполагает</w:t>
      </w:r>
      <w:r w:rsidRPr="00F8281F">
        <w:rPr>
          <w:rFonts w:ascii="Times New Roman" w:hAnsi="Times New Roman" w:cs="Times New Roman"/>
          <w:sz w:val="28"/>
          <w:szCs w:val="28"/>
        </w:rPr>
        <w:t xml:space="preserve"> ориентацию образовательного процесса </w:t>
      </w:r>
      <w:r>
        <w:rPr>
          <w:rFonts w:ascii="Times New Roman" w:hAnsi="Times New Roman" w:cs="Times New Roman"/>
          <w:sz w:val="28"/>
          <w:szCs w:val="28"/>
        </w:rPr>
        <w:t xml:space="preserve">на уровне начального общего образования </w:t>
      </w:r>
      <w:r w:rsidRPr="00F8281F">
        <w:rPr>
          <w:rFonts w:ascii="Times New Roman" w:hAnsi="Times New Roman" w:cs="Times New Roman"/>
          <w:sz w:val="28"/>
          <w:szCs w:val="28"/>
        </w:rPr>
        <w:t>на развитие личности обучающегося, его активной учебно-познавательной деятельности, формирование его готовности к саморазвитию и непрерывному образованию на основе освоения им универсальных учебных действий, а также познания и освоения мира;</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AD76C6">
        <w:rPr>
          <w:rFonts w:ascii="Times New Roman CYR" w:eastAsiaTheme="minorEastAsia" w:hAnsi="Times New Roman CYR" w:cs="Times New Roman CYR"/>
          <w:i/>
          <w:sz w:val="28"/>
          <w:szCs w:val="28"/>
          <w:lang w:eastAsia="ru-RU"/>
        </w:rPr>
        <w:t>принцип учёта ФГОС НОО:</w:t>
      </w:r>
      <w:r w:rsidRPr="00AD76C6">
        <w:rPr>
          <w:rFonts w:ascii="Times New Roman CYR" w:eastAsiaTheme="minorEastAsia" w:hAnsi="Times New Roman CYR" w:cs="Times New Roman CYR"/>
          <w:sz w:val="28"/>
          <w:szCs w:val="28"/>
          <w:lang w:eastAsia="ru-RU"/>
        </w:rPr>
        <w:t xml:space="preserve"> </w:t>
      </w:r>
      <w:r w:rsidR="00550D86">
        <w:rPr>
          <w:rFonts w:ascii="Times New Roman CYR" w:eastAsiaTheme="minorEastAsia" w:hAnsi="Times New Roman CYR" w:cs="Times New Roman CYR"/>
          <w:sz w:val="28"/>
          <w:szCs w:val="28"/>
          <w:lang w:eastAsia="ru-RU"/>
        </w:rPr>
        <w:t xml:space="preserve">Программа </w:t>
      </w:r>
      <w:r w:rsidRPr="00AD76C6">
        <w:rPr>
          <w:rFonts w:ascii="Times New Roman CYR" w:eastAsiaTheme="minorEastAsia" w:hAnsi="Times New Roman CYR" w:cs="Times New Roman CYR"/>
          <w:sz w:val="28"/>
          <w:szCs w:val="28"/>
          <w:lang w:eastAsia="ru-RU"/>
        </w:rPr>
        <w:t>базируется на требованиях, предъявляемых ФГОС НОО к целям, содержанию, планируемым результатам и условиям обучения в начальной школе;</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AD76C6">
        <w:rPr>
          <w:rFonts w:ascii="Times New Roman CYR" w:eastAsiaTheme="minorEastAsia" w:hAnsi="Times New Roman CYR" w:cs="Times New Roman CYR"/>
          <w:i/>
          <w:sz w:val="28"/>
          <w:szCs w:val="28"/>
          <w:lang w:eastAsia="ru-RU"/>
        </w:rPr>
        <w:t>принцип учёта языка обучения:</w:t>
      </w:r>
      <w:r w:rsidRPr="00AD76C6">
        <w:rPr>
          <w:rFonts w:ascii="Times New Roman CYR" w:eastAsiaTheme="minorEastAsia" w:hAnsi="Times New Roman CYR" w:cs="Times New Roman CYR"/>
          <w:sz w:val="28"/>
          <w:szCs w:val="28"/>
          <w:lang w:eastAsia="ru-RU"/>
        </w:rPr>
        <w:t xml:space="preserve"> с учётом условий функционирования образовательной организации </w:t>
      </w:r>
      <w:r w:rsidR="00550D86">
        <w:rPr>
          <w:rFonts w:ascii="Times New Roman CYR" w:eastAsiaTheme="minorEastAsia" w:hAnsi="Times New Roman CYR" w:cs="Times New Roman CYR"/>
          <w:sz w:val="28"/>
          <w:szCs w:val="28"/>
          <w:lang w:eastAsia="ru-RU"/>
        </w:rPr>
        <w:t>Программа</w:t>
      </w:r>
      <w:r w:rsidRPr="00AD76C6">
        <w:rPr>
          <w:rFonts w:ascii="Times New Roman CYR" w:eastAsiaTheme="minorEastAsia" w:hAnsi="Times New Roman CYR" w:cs="Times New Roman CYR"/>
          <w:sz w:val="28"/>
          <w:szCs w:val="28"/>
          <w:lang w:eastAsia="ru-RU"/>
        </w:rPr>
        <w:t xml:space="preserve">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w:t>
      </w:r>
      <w:r w:rsidRPr="00AD76C6">
        <w:rPr>
          <w:rFonts w:ascii="Times New Roman CYR" w:eastAsiaTheme="minorEastAsia" w:hAnsi="Times New Roman CYR" w:cs="Times New Roman CYR"/>
          <w:sz w:val="28"/>
          <w:szCs w:val="28"/>
          <w:lang w:eastAsia="ru-RU"/>
        </w:rPr>
        <w:lastRenderedPageBreak/>
        <w:t>внеурочной деятельности;</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AD76C6">
        <w:rPr>
          <w:rFonts w:ascii="Times New Roman CYR" w:eastAsiaTheme="minorEastAsia" w:hAnsi="Times New Roman CYR" w:cs="Times New Roman CYR"/>
          <w:i/>
          <w:sz w:val="28"/>
          <w:szCs w:val="28"/>
          <w:lang w:eastAsia="ru-RU"/>
        </w:rPr>
        <w:t>принцип учёта ведущей деятельности обучающегося:</w:t>
      </w:r>
      <w:r w:rsidRPr="00AD76C6">
        <w:rPr>
          <w:rFonts w:ascii="Times New Roman CYR" w:eastAsiaTheme="minorEastAsia" w:hAnsi="Times New Roman CYR" w:cs="Times New Roman CYR"/>
          <w:sz w:val="28"/>
          <w:szCs w:val="28"/>
          <w:lang w:eastAsia="ru-RU"/>
        </w:rPr>
        <w:t xml:space="preserve"> </w:t>
      </w:r>
      <w:r w:rsidR="00550D86">
        <w:rPr>
          <w:rFonts w:ascii="Times New Roman CYR" w:eastAsiaTheme="minorEastAsia" w:hAnsi="Times New Roman CYR" w:cs="Times New Roman CYR"/>
          <w:sz w:val="28"/>
          <w:szCs w:val="28"/>
          <w:lang w:eastAsia="ru-RU"/>
        </w:rPr>
        <w:t>П</w:t>
      </w:r>
      <w:r w:rsidRPr="00AD76C6">
        <w:rPr>
          <w:rFonts w:ascii="Times New Roman CYR" w:eastAsiaTheme="minorEastAsia" w:hAnsi="Times New Roman CYR" w:cs="Times New Roman CYR"/>
          <w:sz w:val="28"/>
          <w:szCs w:val="28"/>
          <w:lang w:eastAsia="ru-RU"/>
        </w:rPr>
        <w:t>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AD76C6">
        <w:rPr>
          <w:rFonts w:ascii="Times New Roman CYR" w:eastAsiaTheme="minorEastAsia" w:hAnsi="Times New Roman CYR" w:cs="Times New Roman CYR"/>
          <w:i/>
          <w:sz w:val="28"/>
          <w:szCs w:val="28"/>
          <w:lang w:eastAsia="ru-RU"/>
        </w:rPr>
        <w:t>принцип индивидуализации обучения:</w:t>
      </w:r>
      <w:r w:rsidR="00550D86">
        <w:rPr>
          <w:rFonts w:ascii="Times New Roman CYR" w:eastAsiaTheme="minorEastAsia" w:hAnsi="Times New Roman CYR" w:cs="Times New Roman CYR"/>
          <w:sz w:val="28"/>
          <w:szCs w:val="28"/>
          <w:lang w:eastAsia="ru-RU"/>
        </w:rPr>
        <w:t xml:space="preserve"> П</w:t>
      </w:r>
      <w:r w:rsidRPr="00AD76C6">
        <w:rPr>
          <w:rFonts w:ascii="Times New Roman CYR" w:eastAsiaTheme="minorEastAsia" w:hAnsi="Times New Roman CYR" w:cs="Times New Roman CYR"/>
          <w:sz w:val="28"/>
          <w:szCs w:val="28"/>
          <w:lang w:eastAsia="ru-RU"/>
        </w:rPr>
        <w:t>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sidRPr="00AD76C6">
        <w:rPr>
          <w:rFonts w:ascii="Times New Roman CYR" w:eastAsiaTheme="minorEastAsia" w:hAnsi="Times New Roman CYR" w:cs="Times New Roman CYR"/>
          <w:i/>
          <w:sz w:val="28"/>
          <w:szCs w:val="28"/>
          <w:lang w:eastAsia="ru-RU"/>
        </w:rPr>
        <w:t>принцип преемственности и перспективности:</w:t>
      </w:r>
      <w:r w:rsidR="00550D86">
        <w:rPr>
          <w:rFonts w:ascii="Times New Roman CYR" w:eastAsiaTheme="minorEastAsia" w:hAnsi="Times New Roman CYR" w:cs="Times New Roman CYR"/>
          <w:sz w:val="28"/>
          <w:szCs w:val="28"/>
          <w:lang w:eastAsia="ru-RU"/>
        </w:rPr>
        <w:t xml:space="preserve"> П</w:t>
      </w:r>
      <w:r w:rsidRPr="00AD76C6">
        <w:rPr>
          <w:rFonts w:ascii="Times New Roman CYR" w:eastAsiaTheme="minorEastAsia" w:hAnsi="Times New Roman CYR" w:cs="Times New Roman CYR"/>
          <w:sz w:val="28"/>
          <w:szCs w:val="28"/>
          <w:lang w:eastAsia="ru-RU"/>
        </w:rPr>
        <w:t>рограмма обеспечивает связь и динамику в формировании знаний, умений и способов деятельности между этапами начального общего образования,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sidRPr="00AD76C6">
        <w:rPr>
          <w:rFonts w:ascii="Times New Roman CYR" w:eastAsiaTheme="minorEastAsia" w:hAnsi="Times New Roman CYR" w:cs="Times New Roman CYR"/>
          <w:i/>
          <w:sz w:val="28"/>
          <w:szCs w:val="28"/>
          <w:lang w:eastAsia="ru-RU"/>
        </w:rPr>
        <w:t>принцип интеграции обучения и воспитания:</w:t>
      </w:r>
      <w:r w:rsidR="00550D86">
        <w:rPr>
          <w:rFonts w:ascii="Times New Roman CYR" w:eastAsiaTheme="minorEastAsia" w:hAnsi="Times New Roman CYR" w:cs="Times New Roman CYR"/>
          <w:sz w:val="28"/>
          <w:szCs w:val="28"/>
          <w:lang w:eastAsia="ru-RU"/>
        </w:rPr>
        <w:t xml:space="preserve"> П</w:t>
      </w:r>
      <w:r w:rsidRPr="00AD76C6">
        <w:rPr>
          <w:rFonts w:ascii="Times New Roman CYR" w:eastAsiaTheme="minorEastAsia" w:hAnsi="Times New Roman CYR" w:cs="Times New Roman CYR"/>
          <w:sz w:val="28"/>
          <w:szCs w:val="28"/>
          <w:lang w:eastAsia="ru-RU"/>
        </w:rPr>
        <w:t>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rsidR="003B03E6" w:rsidRPr="006E2906" w:rsidRDefault="00AD76C6" w:rsidP="006E290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w:t>
      </w:r>
      <w:r>
        <w:rPr>
          <w:rFonts w:ascii="Times New Roman CYR" w:eastAsiaTheme="minorEastAsia" w:hAnsi="Times New Roman CYR" w:cs="Times New Roman CYR"/>
          <w:sz w:val="28"/>
          <w:szCs w:val="28"/>
          <w:lang w:val="en-US" w:eastAsia="ru-RU"/>
        </w:rPr>
        <w:t> </w:t>
      </w:r>
      <w:r w:rsidRPr="00AD76C6">
        <w:rPr>
          <w:rFonts w:ascii="Times New Roman CYR" w:eastAsiaTheme="minorEastAsia" w:hAnsi="Times New Roman CYR" w:cs="Times New Roman CYR"/>
          <w:i/>
          <w:sz w:val="28"/>
          <w:szCs w:val="28"/>
          <w:lang w:eastAsia="ru-RU"/>
        </w:rPr>
        <w:t>принцип здоровьесбережения:</w:t>
      </w:r>
      <w:r w:rsidRPr="00AD76C6">
        <w:rPr>
          <w:rFonts w:ascii="Times New Roman CYR" w:eastAsiaTheme="minorEastAsia" w:hAnsi="Times New Roman CYR" w:cs="Times New Roman CYR"/>
          <w:sz w:val="28"/>
          <w:szCs w:val="28"/>
          <w:lang w:eastAsia="ru-RU"/>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w:t>
      </w:r>
      <w:r>
        <w:rPr>
          <w:rFonts w:ascii="Times New Roman CYR" w:eastAsiaTheme="minorEastAsia" w:hAnsi="Times New Roman CYR" w:cs="Times New Roman CYR"/>
          <w:sz w:val="28"/>
          <w:szCs w:val="28"/>
          <w:lang w:eastAsia="ru-RU"/>
        </w:rPr>
        <w:t>Федерации от 28.01.</w:t>
      </w:r>
      <w:r w:rsidRPr="00AD76C6">
        <w:rPr>
          <w:rFonts w:ascii="Times New Roman CYR" w:eastAsiaTheme="minorEastAsia" w:hAnsi="Times New Roman CYR" w:cs="Times New Roman CYR"/>
          <w:sz w:val="28"/>
          <w:szCs w:val="28"/>
          <w:lang w:eastAsia="ru-RU"/>
        </w:rPr>
        <w:t>2021 г. № 2 (зарегистрировано Министерством ю</w:t>
      </w:r>
      <w:r>
        <w:rPr>
          <w:rFonts w:ascii="Times New Roman CYR" w:eastAsiaTheme="minorEastAsia" w:hAnsi="Times New Roman CYR" w:cs="Times New Roman CYR"/>
          <w:sz w:val="28"/>
          <w:szCs w:val="28"/>
          <w:lang w:eastAsia="ru-RU"/>
        </w:rPr>
        <w:t>стиции Российской Федерации 29.01.</w:t>
      </w:r>
      <w:r w:rsidRPr="00AD76C6">
        <w:rPr>
          <w:rFonts w:ascii="Times New Roman CYR" w:eastAsiaTheme="minorEastAsia" w:hAnsi="Times New Roman CYR" w:cs="Times New Roman CYR"/>
          <w:sz w:val="28"/>
          <w:szCs w:val="28"/>
          <w:lang w:eastAsia="ru-RU"/>
        </w:rPr>
        <w:t>2021 г., регистрацио</w:t>
      </w:r>
      <w:r w:rsidR="006E2906">
        <w:rPr>
          <w:rFonts w:ascii="Times New Roman CYR" w:eastAsiaTheme="minorEastAsia" w:hAnsi="Times New Roman CYR" w:cs="Times New Roman CYR"/>
          <w:sz w:val="28"/>
          <w:szCs w:val="28"/>
          <w:lang w:eastAsia="ru-RU"/>
        </w:rPr>
        <w:t>нный № 62296), действующими до 01.03.2</w:t>
      </w:r>
      <w:r w:rsidRPr="00AD76C6">
        <w:rPr>
          <w:rFonts w:ascii="Times New Roman CYR" w:eastAsiaTheme="minorEastAsia" w:hAnsi="Times New Roman CYR" w:cs="Times New Roman CYR"/>
          <w:sz w:val="28"/>
          <w:szCs w:val="28"/>
          <w:lang w:eastAsia="ru-RU"/>
        </w:rPr>
        <w:t>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w:t>
      </w:r>
      <w:r>
        <w:rPr>
          <w:rFonts w:ascii="Times New Roman CYR" w:eastAsiaTheme="minorEastAsia" w:hAnsi="Times New Roman CYR" w:cs="Times New Roman CYR"/>
          <w:sz w:val="28"/>
          <w:szCs w:val="28"/>
          <w:lang w:eastAsia="ru-RU"/>
        </w:rPr>
        <w:t>.09.2020 </w:t>
      </w:r>
      <w:r w:rsidRPr="00AD76C6">
        <w:rPr>
          <w:rFonts w:ascii="Times New Roman CYR" w:eastAsiaTheme="minorEastAsia" w:hAnsi="Times New Roman CYR" w:cs="Times New Roman CYR"/>
          <w:sz w:val="28"/>
          <w:szCs w:val="28"/>
          <w:lang w:eastAsia="ru-RU"/>
        </w:rPr>
        <w:t>г. № 28 (зарегистрировано Министерством юс</w:t>
      </w:r>
      <w:r>
        <w:rPr>
          <w:rFonts w:ascii="Times New Roman CYR" w:eastAsiaTheme="minorEastAsia" w:hAnsi="Times New Roman CYR" w:cs="Times New Roman CYR"/>
          <w:sz w:val="28"/>
          <w:szCs w:val="28"/>
          <w:lang w:eastAsia="ru-RU"/>
        </w:rPr>
        <w:t>тиции Российской Федерации 18.12.</w:t>
      </w:r>
      <w:r w:rsidRPr="00AD76C6">
        <w:rPr>
          <w:rFonts w:ascii="Times New Roman CYR" w:eastAsiaTheme="minorEastAsia" w:hAnsi="Times New Roman CYR" w:cs="Times New Roman CYR"/>
          <w:sz w:val="28"/>
          <w:szCs w:val="28"/>
          <w:lang w:eastAsia="ru-RU"/>
        </w:rPr>
        <w:t xml:space="preserve">2020 г., регистрационный № 61573), действующими до </w:t>
      </w:r>
      <w:r>
        <w:rPr>
          <w:rFonts w:ascii="Times New Roman CYR" w:eastAsiaTheme="minorEastAsia" w:hAnsi="Times New Roman CYR" w:cs="Times New Roman CYR"/>
          <w:sz w:val="28"/>
          <w:szCs w:val="28"/>
          <w:lang w:eastAsia="ru-RU"/>
        </w:rPr>
        <w:t>0</w:t>
      </w:r>
      <w:r w:rsidRPr="00AD76C6">
        <w:rPr>
          <w:rFonts w:ascii="Times New Roman CYR" w:eastAsiaTheme="minorEastAsia" w:hAnsi="Times New Roman CYR" w:cs="Times New Roman CYR"/>
          <w:sz w:val="28"/>
          <w:szCs w:val="28"/>
          <w:lang w:eastAsia="ru-RU"/>
        </w:rPr>
        <w:t>1</w:t>
      </w:r>
      <w:r>
        <w:rPr>
          <w:rFonts w:ascii="Times New Roman CYR" w:eastAsiaTheme="minorEastAsia" w:hAnsi="Times New Roman CYR" w:cs="Times New Roman CYR"/>
          <w:sz w:val="28"/>
          <w:szCs w:val="28"/>
          <w:lang w:eastAsia="ru-RU"/>
        </w:rPr>
        <w:t>.01.</w:t>
      </w:r>
      <w:r w:rsidRPr="00AD76C6">
        <w:rPr>
          <w:rFonts w:ascii="Times New Roman CYR" w:eastAsiaTheme="minorEastAsia" w:hAnsi="Times New Roman CYR" w:cs="Times New Roman CYR"/>
          <w:sz w:val="28"/>
          <w:szCs w:val="28"/>
          <w:lang w:eastAsia="ru-RU"/>
        </w:rPr>
        <w:t>2027 г. (далее - Санитарно-эпидемиологические требования).</w:t>
      </w:r>
    </w:p>
    <w:p w:rsidR="00AD76C6" w:rsidRPr="005B26DA" w:rsidRDefault="00C56DA1" w:rsidP="009D07D6">
      <w:pPr>
        <w:jc w:val="center"/>
        <w:rPr>
          <w:rFonts w:ascii="Times New Roman" w:hAnsi="Times New Roman" w:cs="Times New Roman"/>
          <w:b/>
          <w:i/>
          <w:sz w:val="28"/>
          <w:szCs w:val="28"/>
        </w:rPr>
      </w:pPr>
      <w:r w:rsidRPr="005B26DA">
        <w:rPr>
          <w:rFonts w:ascii="Times New Roman" w:hAnsi="Times New Roman" w:cs="Times New Roman"/>
          <w:b/>
          <w:i/>
          <w:sz w:val="28"/>
          <w:szCs w:val="28"/>
        </w:rPr>
        <w:t>Механизмы реализ</w:t>
      </w:r>
      <w:r w:rsidR="00550D86">
        <w:rPr>
          <w:rFonts w:ascii="Times New Roman" w:hAnsi="Times New Roman" w:cs="Times New Roman"/>
          <w:b/>
          <w:i/>
          <w:sz w:val="28"/>
          <w:szCs w:val="28"/>
        </w:rPr>
        <w:t>ации Программы</w:t>
      </w:r>
    </w:p>
    <w:p w:rsid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xml:space="preserve">Программа </w:t>
      </w:r>
      <w:r w:rsidRPr="00AD76C6">
        <w:rPr>
          <w:rFonts w:ascii="Times New Roman CYR" w:eastAsiaTheme="minorEastAsia" w:hAnsi="Times New Roman CYR" w:cs="Times New Roman CYR"/>
          <w:i/>
          <w:sz w:val="28"/>
          <w:szCs w:val="28"/>
          <w:lang w:eastAsia="ru-RU"/>
        </w:rPr>
        <w:t>учитывает возрастные и психологические особенности обучающихся.</w:t>
      </w:r>
      <w:r w:rsidRPr="00AD76C6">
        <w:rPr>
          <w:rFonts w:ascii="Times New Roman CYR" w:eastAsiaTheme="minorEastAsia" w:hAnsi="Times New Roman CYR" w:cs="Times New Roman CYR"/>
          <w:sz w:val="28"/>
          <w:szCs w:val="28"/>
          <w:lang w:eastAsia="ru-RU"/>
        </w:rPr>
        <w:t xml:space="preserve"> </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xml:space="preserve">Наиболее адаптивным сроком освоения </w:t>
      </w:r>
      <w:r>
        <w:rPr>
          <w:rFonts w:ascii="Times New Roman CYR" w:eastAsiaTheme="minorEastAsia" w:hAnsi="Times New Roman CYR" w:cs="Times New Roman CYR"/>
          <w:sz w:val="28"/>
          <w:szCs w:val="28"/>
          <w:lang w:eastAsia="ru-RU"/>
        </w:rPr>
        <w:t>Программы</w:t>
      </w:r>
      <w:r w:rsidRPr="00AD76C6">
        <w:rPr>
          <w:rFonts w:ascii="Times New Roman CYR" w:eastAsiaTheme="minorEastAsia" w:hAnsi="Times New Roman CYR" w:cs="Times New Roman CYR"/>
          <w:sz w:val="28"/>
          <w:szCs w:val="28"/>
          <w:lang w:eastAsia="ru-RU"/>
        </w:rPr>
        <w:t xml:space="preserve"> является четыре года. </w:t>
      </w:r>
      <w:r w:rsidRPr="00AD76C6">
        <w:rPr>
          <w:rFonts w:ascii="Times New Roman CYR" w:eastAsiaTheme="minorEastAsia" w:hAnsi="Times New Roman CYR" w:cs="Times New Roman CYR"/>
          <w:sz w:val="28"/>
          <w:szCs w:val="28"/>
          <w:lang w:eastAsia="ru-RU"/>
        </w:rPr>
        <w:lastRenderedPageBreak/>
        <w:t>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p>
    <w:p w:rsidR="00AD76C6" w:rsidRP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sz w:val="28"/>
          <w:szCs w:val="28"/>
          <w:lang w:eastAsia="ru-RU"/>
        </w:rPr>
        <w:t xml:space="preserve">В целях удовлетворения образовательных потребностей и интересов обучающихся </w:t>
      </w:r>
      <w:r w:rsidRPr="00AD76C6">
        <w:rPr>
          <w:rFonts w:ascii="Times New Roman CYR" w:eastAsiaTheme="minorEastAsia" w:hAnsi="Times New Roman CYR" w:cs="Times New Roman CYR"/>
          <w:i/>
          <w:sz w:val="28"/>
          <w:szCs w:val="28"/>
          <w:lang w:eastAsia="ru-RU"/>
        </w:rPr>
        <w:t>могут разрабатываться индивидуальные учебные планы</w:t>
      </w:r>
      <w:r w:rsidRPr="00AD76C6">
        <w:rPr>
          <w:rFonts w:ascii="Times New Roman CYR" w:eastAsiaTheme="minorEastAsia" w:hAnsi="Times New Roman CYR" w:cs="Times New Roman CYR"/>
          <w:sz w:val="28"/>
          <w:szCs w:val="28"/>
          <w:lang w:eastAsia="ru-RU"/>
        </w:rPr>
        <w:t xml:space="preserve">, в т.ч. для ускоренного обучения, в пределах осваиваемой </w:t>
      </w:r>
      <w:r w:rsidR="00550D86">
        <w:rPr>
          <w:rFonts w:ascii="Times New Roman CYR" w:eastAsiaTheme="minorEastAsia" w:hAnsi="Times New Roman CYR" w:cs="Times New Roman CYR"/>
          <w:sz w:val="28"/>
          <w:szCs w:val="28"/>
          <w:lang w:eastAsia="ru-RU"/>
        </w:rPr>
        <w:t>Программы</w:t>
      </w:r>
      <w:r>
        <w:rPr>
          <w:rFonts w:ascii="Times New Roman CYR" w:eastAsiaTheme="minorEastAsia" w:hAnsi="Times New Roman CYR" w:cs="Times New Roman CYR"/>
          <w:sz w:val="28"/>
          <w:szCs w:val="28"/>
          <w:lang w:eastAsia="ru-RU"/>
        </w:rPr>
        <w:t xml:space="preserve"> </w:t>
      </w:r>
      <w:r w:rsidRPr="00AD76C6">
        <w:rPr>
          <w:rFonts w:ascii="Times New Roman CYR" w:eastAsiaTheme="minorEastAsia" w:hAnsi="Times New Roman CYR" w:cs="Times New Roman CYR"/>
          <w:sz w:val="28"/>
          <w:szCs w:val="28"/>
          <w:lang w:eastAsia="ru-RU"/>
        </w:rPr>
        <w:t>в порядке, установленном локальными нормативными актами образовательной организации.</w:t>
      </w:r>
    </w:p>
    <w:p w:rsidR="003B03E6" w:rsidRDefault="003B03E6" w:rsidP="0074277E">
      <w:pPr>
        <w:ind w:firstLine="709"/>
        <w:jc w:val="both"/>
        <w:rPr>
          <w:rFonts w:ascii="Times New Roman" w:hAnsi="Times New Roman" w:cs="Times New Roman"/>
          <w:b/>
          <w:sz w:val="28"/>
          <w:szCs w:val="28"/>
        </w:rPr>
      </w:pPr>
    </w:p>
    <w:p w:rsidR="00D35706" w:rsidRPr="00D35706" w:rsidRDefault="00D35706" w:rsidP="0074277E">
      <w:pPr>
        <w:ind w:firstLine="709"/>
        <w:jc w:val="both"/>
        <w:rPr>
          <w:rFonts w:ascii="Times New Roman" w:hAnsi="Times New Roman" w:cs="Times New Roman"/>
          <w:b/>
          <w:sz w:val="28"/>
          <w:szCs w:val="28"/>
        </w:rPr>
      </w:pPr>
      <w:r w:rsidRPr="00D35706">
        <w:rPr>
          <w:rFonts w:ascii="Times New Roman" w:hAnsi="Times New Roman" w:cs="Times New Roman"/>
          <w:b/>
          <w:sz w:val="28"/>
          <w:szCs w:val="28"/>
        </w:rPr>
        <w:t>1.1.3. </w:t>
      </w:r>
      <w:r w:rsidR="007C6A34" w:rsidRPr="00D35706">
        <w:rPr>
          <w:rFonts w:ascii="Times New Roman" w:hAnsi="Times New Roman" w:cs="Times New Roman"/>
          <w:b/>
          <w:sz w:val="28"/>
          <w:szCs w:val="28"/>
        </w:rPr>
        <w:t>О</w:t>
      </w:r>
      <w:r w:rsidR="00800E21">
        <w:rPr>
          <w:rFonts w:ascii="Times New Roman" w:hAnsi="Times New Roman" w:cs="Times New Roman"/>
          <w:b/>
          <w:sz w:val="28"/>
          <w:szCs w:val="28"/>
        </w:rPr>
        <w:t>бщая характеристика Программы</w:t>
      </w:r>
    </w:p>
    <w:p w:rsidR="002C6AAE" w:rsidRPr="002C6AAE" w:rsidRDefault="002C6AAE" w:rsidP="002C6AAE">
      <w:pPr>
        <w:ind w:firstLine="709"/>
        <w:jc w:val="both"/>
        <w:rPr>
          <w:rFonts w:ascii="Times New Roman" w:hAnsi="Times New Roman" w:cs="Times New Roman"/>
          <w:sz w:val="28"/>
          <w:szCs w:val="28"/>
        </w:rPr>
      </w:pPr>
      <w:r>
        <w:rPr>
          <w:rFonts w:ascii="Times New Roman" w:hAnsi="Times New Roman" w:cs="Times New Roman"/>
          <w:sz w:val="28"/>
          <w:szCs w:val="28"/>
        </w:rPr>
        <w:t>Программа учитывает</w:t>
      </w:r>
      <w:r w:rsidRPr="002C6AAE">
        <w:rPr>
          <w:rFonts w:ascii="Times New Roman" w:hAnsi="Times New Roman" w:cs="Times New Roman"/>
          <w:sz w:val="28"/>
          <w:szCs w:val="28"/>
        </w:rPr>
        <w:t xml:space="preserve"> </w:t>
      </w:r>
      <w:r w:rsidR="00E16344">
        <w:rPr>
          <w:rFonts w:ascii="Times New Roman" w:hAnsi="Times New Roman" w:cs="Times New Roman"/>
          <w:sz w:val="28"/>
          <w:szCs w:val="28"/>
        </w:rPr>
        <w:t>психолого-педагогические особенности и образовательные потребности младших школьников</w:t>
      </w:r>
      <w:r w:rsidRPr="002C6AAE">
        <w:rPr>
          <w:rFonts w:ascii="Times New Roman" w:hAnsi="Times New Roman" w:cs="Times New Roman"/>
          <w:sz w:val="28"/>
          <w:szCs w:val="28"/>
        </w:rPr>
        <w:t xml:space="preserve">, что </w:t>
      </w:r>
      <w:r w:rsidR="006C0AEA">
        <w:rPr>
          <w:rFonts w:ascii="Times New Roman" w:hAnsi="Times New Roman" w:cs="Times New Roman"/>
          <w:sz w:val="28"/>
          <w:szCs w:val="28"/>
        </w:rPr>
        <w:t>способствует созданию</w:t>
      </w:r>
      <w:r w:rsidRPr="002C6AAE">
        <w:rPr>
          <w:rFonts w:ascii="Times New Roman" w:hAnsi="Times New Roman" w:cs="Times New Roman"/>
          <w:sz w:val="28"/>
          <w:szCs w:val="28"/>
        </w:rPr>
        <w:t xml:space="preserve"> комфо</w:t>
      </w:r>
      <w:r w:rsidR="006C0AEA">
        <w:rPr>
          <w:rFonts w:ascii="Times New Roman" w:hAnsi="Times New Roman" w:cs="Times New Roman"/>
          <w:sz w:val="28"/>
          <w:szCs w:val="28"/>
        </w:rPr>
        <w:t>ртных условий</w:t>
      </w:r>
      <w:r>
        <w:rPr>
          <w:rFonts w:ascii="Times New Roman" w:hAnsi="Times New Roman" w:cs="Times New Roman"/>
          <w:sz w:val="28"/>
          <w:szCs w:val="28"/>
        </w:rPr>
        <w:t xml:space="preserve"> организации образовательного процесса без вреда для здоро</w:t>
      </w:r>
      <w:r w:rsidRPr="002C6AAE">
        <w:rPr>
          <w:rFonts w:ascii="Times New Roman" w:hAnsi="Times New Roman" w:cs="Times New Roman"/>
          <w:sz w:val="28"/>
          <w:szCs w:val="28"/>
        </w:rPr>
        <w:t>вья и эмоциональног</w:t>
      </w:r>
      <w:r>
        <w:rPr>
          <w:rFonts w:ascii="Times New Roman" w:hAnsi="Times New Roman" w:cs="Times New Roman"/>
          <w:sz w:val="28"/>
          <w:szCs w:val="28"/>
        </w:rPr>
        <w:t xml:space="preserve">о благополучия каждого </w:t>
      </w:r>
      <w:r w:rsidR="004E7D65">
        <w:rPr>
          <w:rFonts w:ascii="Times New Roman" w:hAnsi="Times New Roman" w:cs="Times New Roman"/>
          <w:sz w:val="28"/>
          <w:szCs w:val="28"/>
        </w:rPr>
        <w:t>обучающегося</w:t>
      </w:r>
      <w:r w:rsidR="006C0AEA">
        <w:rPr>
          <w:rFonts w:ascii="Times New Roman" w:hAnsi="Times New Roman" w:cs="Times New Roman"/>
          <w:sz w:val="28"/>
          <w:szCs w:val="28"/>
        </w:rPr>
        <w:t>.</w:t>
      </w:r>
    </w:p>
    <w:p w:rsidR="002C6AAE" w:rsidRDefault="002C6AAE" w:rsidP="002C6AAE">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учитывает </w:t>
      </w:r>
      <w:r w:rsidRPr="002C6AAE">
        <w:rPr>
          <w:rFonts w:ascii="Times New Roman" w:hAnsi="Times New Roman" w:cs="Times New Roman"/>
          <w:sz w:val="28"/>
          <w:szCs w:val="28"/>
        </w:rPr>
        <w:t>Санитарно-эпидемиологи</w:t>
      </w:r>
      <w:r w:rsidR="00E16344">
        <w:rPr>
          <w:rFonts w:ascii="Times New Roman" w:hAnsi="Times New Roman" w:cs="Times New Roman"/>
          <w:sz w:val="28"/>
          <w:szCs w:val="28"/>
        </w:rPr>
        <w:t>ческие требования к организации</w:t>
      </w:r>
      <w:r w:rsidRPr="002C6AAE">
        <w:rPr>
          <w:rFonts w:ascii="Times New Roman" w:hAnsi="Times New Roman" w:cs="Times New Roman"/>
          <w:sz w:val="28"/>
          <w:szCs w:val="28"/>
        </w:rPr>
        <w:t xml:space="preserve"> воспитан</w:t>
      </w:r>
      <w:r>
        <w:rPr>
          <w:rFonts w:ascii="Times New Roman" w:hAnsi="Times New Roman" w:cs="Times New Roman"/>
          <w:sz w:val="28"/>
          <w:szCs w:val="28"/>
        </w:rPr>
        <w:t>ия и обучени</w:t>
      </w:r>
      <w:r w:rsidRPr="002C6AAE">
        <w:rPr>
          <w:rFonts w:ascii="Times New Roman" w:hAnsi="Times New Roman" w:cs="Times New Roman"/>
          <w:sz w:val="28"/>
          <w:szCs w:val="28"/>
        </w:rPr>
        <w:t>я</w:t>
      </w:r>
      <w:r>
        <w:rPr>
          <w:rFonts w:ascii="Times New Roman" w:hAnsi="Times New Roman" w:cs="Times New Roman"/>
          <w:sz w:val="28"/>
          <w:szCs w:val="28"/>
        </w:rPr>
        <w:t xml:space="preserve">. </w:t>
      </w:r>
    </w:p>
    <w:p w:rsidR="002C6AAE" w:rsidRPr="002C6AAE" w:rsidRDefault="002C6AAE" w:rsidP="002C6AAE">
      <w:pPr>
        <w:ind w:firstLine="709"/>
        <w:jc w:val="both"/>
        <w:rPr>
          <w:rFonts w:ascii="Times New Roman" w:hAnsi="Times New Roman" w:cs="Times New Roman"/>
          <w:sz w:val="28"/>
          <w:szCs w:val="28"/>
        </w:rPr>
      </w:pPr>
      <w:r>
        <w:rPr>
          <w:rFonts w:ascii="Times New Roman" w:hAnsi="Times New Roman" w:cs="Times New Roman"/>
          <w:sz w:val="28"/>
          <w:szCs w:val="28"/>
        </w:rPr>
        <w:t>Структ</w:t>
      </w:r>
      <w:r w:rsidR="00083016">
        <w:rPr>
          <w:rFonts w:ascii="Times New Roman" w:hAnsi="Times New Roman" w:cs="Times New Roman"/>
          <w:sz w:val="28"/>
          <w:szCs w:val="28"/>
        </w:rPr>
        <w:t>у</w:t>
      </w:r>
      <w:r>
        <w:rPr>
          <w:rFonts w:ascii="Times New Roman" w:hAnsi="Times New Roman" w:cs="Times New Roman"/>
          <w:sz w:val="28"/>
          <w:szCs w:val="28"/>
        </w:rPr>
        <w:t>ра Программы соответствует требованиям ФГОС НОО и включает целевой, содержательный и организационный разделы.</w:t>
      </w:r>
      <w:r w:rsidRPr="002C6AAE">
        <w:rPr>
          <w:rFonts w:ascii="Times New Roman" w:hAnsi="Times New Roman" w:cs="Times New Roman"/>
          <w:sz w:val="28"/>
          <w:szCs w:val="28"/>
        </w:rPr>
        <w:t xml:space="preserve"> </w:t>
      </w:r>
    </w:p>
    <w:p w:rsidR="00932E8D" w:rsidRDefault="002C6AAE" w:rsidP="002C6AAE">
      <w:pPr>
        <w:ind w:firstLine="709"/>
        <w:jc w:val="both"/>
        <w:rPr>
          <w:rFonts w:ascii="Times New Roman" w:hAnsi="Times New Roman" w:cs="Times New Roman"/>
          <w:sz w:val="28"/>
          <w:szCs w:val="28"/>
        </w:rPr>
      </w:pPr>
      <w:r w:rsidRPr="008F7565">
        <w:rPr>
          <w:rFonts w:ascii="Times New Roman" w:hAnsi="Times New Roman" w:cs="Times New Roman"/>
          <w:b/>
          <w:i/>
          <w:sz w:val="28"/>
          <w:szCs w:val="28"/>
        </w:rPr>
        <w:t>Целевой раздел</w:t>
      </w:r>
      <w:r w:rsidRPr="002C6AAE">
        <w:rPr>
          <w:rFonts w:ascii="Times New Roman" w:hAnsi="Times New Roman" w:cs="Times New Roman"/>
          <w:sz w:val="28"/>
          <w:szCs w:val="28"/>
        </w:rPr>
        <w:t xml:space="preserve"> отражает основные цели, </w:t>
      </w:r>
      <w:r>
        <w:rPr>
          <w:rFonts w:ascii="Times New Roman" w:hAnsi="Times New Roman" w:cs="Times New Roman"/>
          <w:sz w:val="28"/>
          <w:szCs w:val="28"/>
        </w:rPr>
        <w:t xml:space="preserve">принципы и механизмы реализации Программы. </w:t>
      </w:r>
      <w:r w:rsidR="00932E8D">
        <w:rPr>
          <w:rFonts w:ascii="Times New Roman" w:hAnsi="Times New Roman" w:cs="Times New Roman"/>
          <w:sz w:val="28"/>
          <w:szCs w:val="28"/>
        </w:rPr>
        <w:t>В разделе приведены п</w:t>
      </w:r>
      <w:r w:rsidR="00932E8D" w:rsidRPr="00932E8D">
        <w:rPr>
          <w:rFonts w:ascii="Times New Roman" w:hAnsi="Times New Roman" w:cs="Times New Roman"/>
          <w:sz w:val="28"/>
          <w:szCs w:val="28"/>
        </w:rPr>
        <w:t xml:space="preserve">ланируемые результаты освоения обучающимися </w:t>
      </w:r>
      <w:r w:rsidR="00932E8D">
        <w:rPr>
          <w:rFonts w:ascii="Times New Roman" w:hAnsi="Times New Roman" w:cs="Times New Roman"/>
          <w:sz w:val="28"/>
          <w:szCs w:val="28"/>
        </w:rPr>
        <w:t>Программы (личн</w:t>
      </w:r>
      <w:r w:rsidR="005D70FB">
        <w:rPr>
          <w:rFonts w:ascii="Times New Roman" w:hAnsi="Times New Roman" w:cs="Times New Roman"/>
          <w:sz w:val="28"/>
          <w:szCs w:val="28"/>
        </w:rPr>
        <w:t>остные, метапредметные, предмет</w:t>
      </w:r>
      <w:r w:rsidR="00932E8D">
        <w:rPr>
          <w:rFonts w:ascii="Times New Roman" w:hAnsi="Times New Roman" w:cs="Times New Roman"/>
          <w:sz w:val="28"/>
          <w:szCs w:val="28"/>
        </w:rPr>
        <w:t>н</w:t>
      </w:r>
      <w:r w:rsidR="005D70FB">
        <w:rPr>
          <w:rFonts w:ascii="Times New Roman" w:hAnsi="Times New Roman" w:cs="Times New Roman"/>
          <w:sz w:val="28"/>
          <w:szCs w:val="28"/>
        </w:rPr>
        <w:t>ы</w:t>
      </w:r>
      <w:r w:rsidR="00932E8D">
        <w:rPr>
          <w:rFonts w:ascii="Times New Roman" w:hAnsi="Times New Roman" w:cs="Times New Roman"/>
          <w:sz w:val="28"/>
          <w:szCs w:val="28"/>
        </w:rPr>
        <w:t>е), а также раскрыта система их оценки.</w:t>
      </w:r>
    </w:p>
    <w:p w:rsidR="00185494" w:rsidRPr="008F7565" w:rsidRDefault="00185494" w:rsidP="00185494">
      <w:pPr>
        <w:ind w:firstLine="709"/>
        <w:jc w:val="both"/>
        <w:rPr>
          <w:rFonts w:ascii="Times New Roman" w:hAnsi="Times New Roman" w:cs="Times New Roman"/>
          <w:b/>
          <w:i/>
          <w:sz w:val="28"/>
          <w:szCs w:val="28"/>
        </w:rPr>
      </w:pPr>
      <w:r w:rsidRPr="008F7565">
        <w:rPr>
          <w:rFonts w:ascii="Times New Roman" w:hAnsi="Times New Roman" w:cs="Times New Roman"/>
          <w:b/>
          <w:i/>
          <w:sz w:val="28"/>
          <w:szCs w:val="28"/>
        </w:rPr>
        <w:t>Содержательный раздел включает:</w:t>
      </w:r>
    </w:p>
    <w:p w:rsidR="00185494" w:rsidRPr="00185494" w:rsidRDefault="00185494" w:rsidP="00185494">
      <w:pPr>
        <w:ind w:firstLine="709"/>
        <w:jc w:val="both"/>
        <w:rPr>
          <w:rFonts w:ascii="Times New Roman" w:hAnsi="Times New Roman" w:cs="Times New Roman"/>
          <w:sz w:val="28"/>
          <w:szCs w:val="28"/>
        </w:rPr>
      </w:pPr>
      <w:r w:rsidRPr="00185494">
        <w:rPr>
          <w:rFonts w:ascii="Times New Roman" w:hAnsi="Times New Roman" w:cs="Times New Roman"/>
          <w:sz w:val="28"/>
          <w:szCs w:val="28"/>
        </w:rPr>
        <w:t xml:space="preserve">- рабочие программы учебных предметов, учебных курсов (в т.ч. внеурочной деятельностии), </w:t>
      </w:r>
    </w:p>
    <w:p w:rsidR="00185494" w:rsidRPr="00185494" w:rsidRDefault="00185494" w:rsidP="00185494">
      <w:pPr>
        <w:ind w:firstLine="709"/>
        <w:jc w:val="both"/>
        <w:rPr>
          <w:rFonts w:ascii="Times New Roman" w:hAnsi="Times New Roman" w:cs="Times New Roman"/>
          <w:sz w:val="28"/>
          <w:szCs w:val="28"/>
        </w:rPr>
      </w:pPr>
      <w:r w:rsidRPr="00185494">
        <w:rPr>
          <w:rFonts w:ascii="Times New Roman" w:hAnsi="Times New Roman" w:cs="Times New Roman"/>
          <w:sz w:val="28"/>
          <w:szCs w:val="28"/>
        </w:rPr>
        <w:t xml:space="preserve">- программу формирования универсальных учебных действий у обучающихся, </w:t>
      </w:r>
    </w:p>
    <w:p w:rsidR="00185494" w:rsidRDefault="00083016" w:rsidP="00185494">
      <w:pPr>
        <w:ind w:firstLine="709"/>
        <w:jc w:val="both"/>
        <w:rPr>
          <w:rFonts w:ascii="Times New Roman" w:hAnsi="Times New Roman" w:cs="Times New Roman"/>
          <w:sz w:val="28"/>
          <w:szCs w:val="28"/>
        </w:rPr>
      </w:pPr>
      <w:r>
        <w:rPr>
          <w:rFonts w:ascii="Times New Roman" w:hAnsi="Times New Roman" w:cs="Times New Roman"/>
          <w:sz w:val="28"/>
          <w:szCs w:val="28"/>
        </w:rPr>
        <w:t>- рабочую программу воспитания.</w:t>
      </w:r>
    </w:p>
    <w:p w:rsidR="00F57F9A" w:rsidRDefault="00F57F9A" w:rsidP="00F57F9A">
      <w:pPr>
        <w:ind w:firstLine="709"/>
        <w:jc w:val="both"/>
        <w:rPr>
          <w:rFonts w:ascii="Times New Roman" w:hAnsi="Times New Roman" w:cs="Times New Roman"/>
          <w:sz w:val="28"/>
          <w:szCs w:val="28"/>
        </w:rPr>
      </w:pPr>
      <w:r>
        <w:rPr>
          <w:rFonts w:ascii="Times New Roman" w:hAnsi="Times New Roman" w:cs="Times New Roman"/>
          <w:sz w:val="28"/>
          <w:szCs w:val="28"/>
        </w:rPr>
        <w:t>Для преподавания учебных предметов</w:t>
      </w:r>
      <w:r w:rsidRPr="00F57F9A">
        <w:rPr>
          <w:rFonts w:ascii="Times New Roman" w:hAnsi="Times New Roman" w:cs="Times New Roman"/>
          <w:sz w:val="28"/>
          <w:szCs w:val="28"/>
        </w:rPr>
        <w:t xml:space="preserve"> «Русский язык», «Литерат</w:t>
      </w:r>
      <w:r>
        <w:rPr>
          <w:rFonts w:ascii="Times New Roman" w:hAnsi="Times New Roman" w:cs="Times New Roman"/>
          <w:sz w:val="28"/>
          <w:szCs w:val="28"/>
        </w:rPr>
        <w:t xml:space="preserve">урное чтение», «Окружающий мир» </w:t>
      </w:r>
      <w:r w:rsidR="00550D86" w:rsidRPr="00193287">
        <w:rPr>
          <w:rFonts w:ascii="Times New Roman" w:hAnsi="Times New Roman" w:cs="Times New Roman"/>
          <w:sz w:val="28"/>
          <w:szCs w:val="28"/>
        </w:rPr>
        <w:t>непосредственно применяются</w:t>
      </w:r>
      <w:r w:rsidR="00550D86">
        <w:rPr>
          <w:rFonts w:ascii="Times New Roman" w:hAnsi="Times New Roman" w:cs="Times New Roman"/>
          <w:color w:val="FF0000"/>
          <w:sz w:val="28"/>
          <w:szCs w:val="28"/>
        </w:rPr>
        <w:t xml:space="preserve"> </w:t>
      </w:r>
      <w:r>
        <w:rPr>
          <w:rFonts w:ascii="Times New Roman" w:hAnsi="Times New Roman" w:cs="Times New Roman"/>
          <w:sz w:val="28"/>
          <w:szCs w:val="28"/>
        </w:rPr>
        <w:t>федеральные рабочие программы.</w:t>
      </w:r>
    </w:p>
    <w:p w:rsidR="00932E8D" w:rsidRDefault="00297252" w:rsidP="00800E21">
      <w:pPr>
        <w:ind w:firstLine="709"/>
        <w:jc w:val="both"/>
        <w:rPr>
          <w:rFonts w:ascii="Times New Roman" w:hAnsi="Times New Roman" w:cs="Times New Roman"/>
          <w:sz w:val="28"/>
          <w:szCs w:val="28"/>
        </w:rPr>
      </w:pPr>
      <w:r>
        <w:rPr>
          <w:rFonts w:ascii="Times New Roman" w:hAnsi="Times New Roman" w:cs="Times New Roman"/>
          <w:sz w:val="28"/>
          <w:szCs w:val="28"/>
        </w:rPr>
        <w:t>Основ</w:t>
      </w:r>
      <w:r w:rsidR="00932E8D">
        <w:rPr>
          <w:rFonts w:ascii="Times New Roman" w:hAnsi="Times New Roman" w:cs="Times New Roman"/>
          <w:sz w:val="28"/>
          <w:szCs w:val="28"/>
        </w:rPr>
        <w:t xml:space="preserve">ой </w:t>
      </w:r>
      <w:r w:rsidR="00821057">
        <w:rPr>
          <w:rFonts w:ascii="Times New Roman" w:hAnsi="Times New Roman" w:cs="Times New Roman"/>
          <w:sz w:val="28"/>
          <w:szCs w:val="28"/>
        </w:rPr>
        <w:t xml:space="preserve">разработки </w:t>
      </w:r>
      <w:r w:rsidR="00932E8D">
        <w:rPr>
          <w:rFonts w:ascii="Times New Roman" w:hAnsi="Times New Roman" w:cs="Times New Roman"/>
          <w:sz w:val="28"/>
          <w:szCs w:val="28"/>
        </w:rPr>
        <w:t xml:space="preserve">рабочих программ </w:t>
      </w:r>
      <w:r w:rsidR="00F57F9A">
        <w:rPr>
          <w:rFonts w:ascii="Times New Roman" w:hAnsi="Times New Roman" w:cs="Times New Roman"/>
          <w:sz w:val="28"/>
          <w:szCs w:val="28"/>
        </w:rPr>
        <w:t xml:space="preserve">других </w:t>
      </w:r>
      <w:r w:rsidR="00800E21">
        <w:rPr>
          <w:rFonts w:ascii="Times New Roman" w:hAnsi="Times New Roman" w:cs="Times New Roman"/>
          <w:sz w:val="28"/>
          <w:szCs w:val="28"/>
        </w:rPr>
        <w:t xml:space="preserve">учебных дисциплин, курсов, модулей </w:t>
      </w:r>
      <w:r w:rsidR="00932E8D">
        <w:rPr>
          <w:rFonts w:ascii="Times New Roman" w:hAnsi="Times New Roman" w:cs="Times New Roman"/>
          <w:sz w:val="28"/>
          <w:szCs w:val="28"/>
        </w:rPr>
        <w:t>являются программа формиров</w:t>
      </w:r>
      <w:r w:rsidR="00800E21">
        <w:rPr>
          <w:rFonts w:ascii="Times New Roman" w:hAnsi="Times New Roman" w:cs="Times New Roman"/>
          <w:sz w:val="28"/>
          <w:szCs w:val="28"/>
        </w:rPr>
        <w:t>ан</w:t>
      </w:r>
      <w:r w:rsidR="00932E8D">
        <w:rPr>
          <w:rFonts w:ascii="Times New Roman" w:hAnsi="Times New Roman" w:cs="Times New Roman"/>
          <w:sz w:val="28"/>
          <w:szCs w:val="28"/>
        </w:rPr>
        <w:t xml:space="preserve">ия </w:t>
      </w:r>
      <w:r>
        <w:rPr>
          <w:rFonts w:ascii="Times New Roman" w:hAnsi="Times New Roman" w:cs="Times New Roman"/>
          <w:sz w:val="28"/>
          <w:szCs w:val="28"/>
        </w:rPr>
        <w:t>УУД</w:t>
      </w:r>
      <w:r w:rsidR="00185494">
        <w:rPr>
          <w:rFonts w:ascii="Times New Roman" w:hAnsi="Times New Roman" w:cs="Times New Roman"/>
          <w:sz w:val="28"/>
          <w:szCs w:val="28"/>
        </w:rPr>
        <w:t xml:space="preserve"> у обучающихся и рабочая программа во</w:t>
      </w:r>
      <w:r w:rsidR="00932E8D">
        <w:rPr>
          <w:rFonts w:ascii="Times New Roman" w:hAnsi="Times New Roman" w:cs="Times New Roman"/>
          <w:sz w:val="28"/>
          <w:szCs w:val="28"/>
        </w:rPr>
        <w:t>с</w:t>
      </w:r>
      <w:r w:rsidR="00185494">
        <w:rPr>
          <w:rFonts w:ascii="Times New Roman" w:hAnsi="Times New Roman" w:cs="Times New Roman"/>
          <w:sz w:val="28"/>
          <w:szCs w:val="28"/>
        </w:rPr>
        <w:t>п</w:t>
      </w:r>
      <w:r w:rsidR="00932E8D">
        <w:rPr>
          <w:rFonts w:ascii="Times New Roman" w:hAnsi="Times New Roman" w:cs="Times New Roman"/>
          <w:sz w:val="28"/>
          <w:szCs w:val="28"/>
        </w:rPr>
        <w:t>итания.</w:t>
      </w:r>
      <w:r w:rsidR="00800E21" w:rsidRPr="00800E21">
        <w:rPr>
          <w:rFonts w:ascii="Times New Roman" w:hAnsi="Times New Roman" w:cs="Times New Roman"/>
          <w:sz w:val="28"/>
          <w:szCs w:val="28"/>
        </w:rPr>
        <w:t xml:space="preserve"> </w:t>
      </w:r>
      <w:r w:rsidR="00800E21">
        <w:rPr>
          <w:rFonts w:ascii="Times New Roman" w:hAnsi="Times New Roman" w:cs="Times New Roman"/>
          <w:sz w:val="28"/>
          <w:szCs w:val="28"/>
        </w:rPr>
        <w:t>Все рабочие программы направлены на достижение планируемых образовательных результато</w:t>
      </w:r>
      <w:r w:rsidR="00550D86">
        <w:rPr>
          <w:rFonts w:ascii="Times New Roman" w:hAnsi="Times New Roman" w:cs="Times New Roman"/>
          <w:sz w:val="28"/>
          <w:szCs w:val="28"/>
        </w:rPr>
        <w:t>в начального общего образования в соответствии с требованиями ФГОС НОО.</w:t>
      </w:r>
    </w:p>
    <w:p w:rsidR="002C6AAE" w:rsidRPr="002C6AAE" w:rsidRDefault="00083016" w:rsidP="00932E8D">
      <w:pPr>
        <w:ind w:firstLine="709"/>
        <w:jc w:val="both"/>
        <w:rPr>
          <w:rFonts w:ascii="Times New Roman" w:hAnsi="Times New Roman" w:cs="Times New Roman"/>
          <w:sz w:val="28"/>
          <w:szCs w:val="28"/>
        </w:rPr>
      </w:pPr>
      <w:r>
        <w:rPr>
          <w:rFonts w:ascii="Times New Roman" w:hAnsi="Times New Roman" w:cs="Times New Roman"/>
          <w:sz w:val="28"/>
          <w:szCs w:val="28"/>
        </w:rPr>
        <w:t>В п</w:t>
      </w:r>
      <w:r w:rsidR="00932E8D">
        <w:rPr>
          <w:rFonts w:ascii="Times New Roman" w:hAnsi="Times New Roman" w:cs="Times New Roman"/>
          <w:sz w:val="28"/>
          <w:szCs w:val="28"/>
        </w:rPr>
        <w:t xml:space="preserve">рограмме формирования УУД </w:t>
      </w:r>
      <w:r>
        <w:rPr>
          <w:rFonts w:ascii="Times New Roman" w:hAnsi="Times New Roman" w:cs="Times New Roman"/>
          <w:sz w:val="28"/>
          <w:szCs w:val="28"/>
        </w:rPr>
        <w:t xml:space="preserve">у обучающихся </w:t>
      </w:r>
      <w:r w:rsidR="00932E8D">
        <w:rPr>
          <w:rFonts w:ascii="Times New Roman" w:hAnsi="Times New Roman" w:cs="Times New Roman"/>
          <w:sz w:val="28"/>
          <w:szCs w:val="28"/>
        </w:rPr>
        <w:t>обосновано з</w:t>
      </w:r>
      <w:r w:rsidR="00932E8D" w:rsidRPr="00932E8D">
        <w:rPr>
          <w:rFonts w:ascii="Times New Roman" w:hAnsi="Times New Roman" w:cs="Times New Roman"/>
          <w:sz w:val="28"/>
          <w:szCs w:val="28"/>
        </w:rPr>
        <w:t xml:space="preserve">начение сформированных </w:t>
      </w:r>
      <w:r w:rsidR="00932E8D">
        <w:rPr>
          <w:rFonts w:ascii="Times New Roman" w:hAnsi="Times New Roman" w:cs="Times New Roman"/>
          <w:sz w:val="28"/>
          <w:szCs w:val="28"/>
        </w:rPr>
        <w:t xml:space="preserve">УУД для успешного обучения </w:t>
      </w:r>
      <w:r w:rsidR="00297252">
        <w:rPr>
          <w:rFonts w:ascii="Times New Roman" w:hAnsi="Times New Roman" w:cs="Times New Roman"/>
          <w:sz w:val="28"/>
          <w:szCs w:val="28"/>
        </w:rPr>
        <w:t>и развития младших</w:t>
      </w:r>
      <w:r w:rsidR="00932E8D" w:rsidRPr="00932E8D">
        <w:rPr>
          <w:rFonts w:ascii="Times New Roman" w:hAnsi="Times New Roman" w:cs="Times New Roman"/>
          <w:sz w:val="28"/>
          <w:szCs w:val="28"/>
        </w:rPr>
        <w:t xml:space="preserve"> школьник</w:t>
      </w:r>
      <w:r w:rsidR="00297252">
        <w:rPr>
          <w:rFonts w:ascii="Times New Roman" w:hAnsi="Times New Roman" w:cs="Times New Roman"/>
          <w:sz w:val="28"/>
          <w:szCs w:val="28"/>
        </w:rPr>
        <w:t>ов</w:t>
      </w:r>
      <w:r w:rsidR="00932E8D">
        <w:rPr>
          <w:rFonts w:ascii="Times New Roman" w:hAnsi="Times New Roman" w:cs="Times New Roman"/>
          <w:sz w:val="28"/>
          <w:szCs w:val="28"/>
        </w:rPr>
        <w:t>, приведена характеристика УУД. В качестве механизма конструирования образовательного процесса рассматривается и</w:t>
      </w:r>
      <w:r w:rsidR="00932E8D" w:rsidRPr="00932E8D">
        <w:rPr>
          <w:rFonts w:ascii="Times New Roman" w:hAnsi="Times New Roman" w:cs="Times New Roman"/>
          <w:sz w:val="28"/>
          <w:szCs w:val="28"/>
        </w:rPr>
        <w:t xml:space="preserve">нтеграция предметных и метапредметных </w:t>
      </w:r>
      <w:r w:rsidR="00932E8D">
        <w:rPr>
          <w:rFonts w:ascii="Times New Roman" w:hAnsi="Times New Roman" w:cs="Times New Roman"/>
          <w:sz w:val="28"/>
          <w:szCs w:val="28"/>
        </w:rPr>
        <w:t>образовательных результатов. В программе показана роль каждого</w:t>
      </w:r>
      <w:r w:rsidR="002C6AAE" w:rsidRPr="002C6AAE">
        <w:rPr>
          <w:rFonts w:ascii="Times New Roman" w:hAnsi="Times New Roman" w:cs="Times New Roman"/>
          <w:sz w:val="28"/>
          <w:szCs w:val="28"/>
        </w:rPr>
        <w:t xml:space="preserve"> учебного предмета в с</w:t>
      </w:r>
      <w:r w:rsidR="00932E8D">
        <w:rPr>
          <w:rFonts w:ascii="Times New Roman" w:hAnsi="Times New Roman" w:cs="Times New Roman"/>
          <w:sz w:val="28"/>
          <w:szCs w:val="28"/>
        </w:rPr>
        <w:t>тановление и развитие УУД млад</w:t>
      </w:r>
      <w:r w:rsidR="002C6AAE" w:rsidRPr="002C6AAE">
        <w:rPr>
          <w:rFonts w:ascii="Times New Roman" w:hAnsi="Times New Roman" w:cs="Times New Roman"/>
          <w:sz w:val="28"/>
          <w:szCs w:val="28"/>
        </w:rPr>
        <w:t>шего школьника.</w:t>
      </w:r>
    </w:p>
    <w:p w:rsidR="00297252" w:rsidRPr="004D19A6" w:rsidRDefault="00297252" w:rsidP="00F57F9A">
      <w:pPr>
        <w:ind w:firstLine="709"/>
        <w:jc w:val="both"/>
        <w:rPr>
          <w:rFonts w:ascii="Times New Roman" w:hAnsi="Times New Roman" w:cs="Times New Roman"/>
          <w:sz w:val="28"/>
          <w:szCs w:val="28"/>
        </w:rPr>
      </w:pPr>
      <w:r w:rsidRPr="00F57F9A">
        <w:rPr>
          <w:rFonts w:ascii="Times New Roman" w:hAnsi="Times New Roman" w:cs="Times New Roman"/>
          <w:sz w:val="28"/>
          <w:szCs w:val="28"/>
        </w:rPr>
        <w:lastRenderedPageBreak/>
        <w:t xml:space="preserve">Рабочая программа воспитания </w:t>
      </w:r>
      <w:r w:rsidR="00550D86">
        <w:rPr>
          <w:rFonts w:ascii="Times New Roman" w:hAnsi="Times New Roman" w:cs="Times New Roman"/>
          <w:sz w:val="28"/>
          <w:szCs w:val="28"/>
        </w:rPr>
        <w:t>разработана на основе федера</w:t>
      </w:r>
      <w:r w:rsidR="00F57F9A">
        <w:rPr>
          <w:rFonts w:ascii="Times New Roman" w:hAnsi="Times New Roman" w:cs="Times New Roman"/>
          <w:sz w:val="28"/>
          <w:szCs w:val="28"/>
        </w:rPr>
        <w:t>льной рабочей программы воспитания</w:t>
      </w:r>
      <w:r w:rsidR="00F57F9A" w:rsidRPr="00550D86">
        <w:rPr>
          <w:rFonts w:ascii="Times New Roman" w:hAnsi="Times New Roman" w:cs="Times New Roman"/>
          <w:sz w:val="28"/>
          <w:szCs w:val="28"/>
        </w:rPr>
        <w:t xml:space="preserve">. Она </w:t>
      </w:r>
      <w:r w:rsidRPr="00550D86">
        <w:rPr>
          <w:rFonts w:ascii="Times New Roman" w:hAnsi="Times New Roman" w:cs="Times New Roman"/>
          <w:sz w:val="28"/>
          <w:szCs w:val="28"/>
        </w:rPr>
        <w:t xml:space="preserve">имеет модульную структуру и включает </w:t>
      </w:r>
      <w:r w:rsidR="004D19A6">
        <w:rPr>
          <w:rFonts w:ascii="Times New Roman" w:hAnsi="Times New Roman" w:cs="Times New Roman"/>
          <w:sz w:val="28"/>
          <w:szCs w:val="28"/>
        </w:rPr>
        <w:t>целевой, содержат</w:t>
      </w:r>
      <w:r w:rsidR="00550D86" w:rsidRPr="00550D86">
        <w:rPr>
          <w:rFonts w:ascii="Times New Roman" w:hAnsi="Times New Roman" w:cs="Times New Roman"/>
          <w:sz w:val="28"/>
          <w:szCs w:val="28"/>
        </w:rPr>
        <w:t>ельный и организационный разделы.</w:t>
      </w:r>
      <w:r w:rsidRPr="00F57F9A">
        <w:rPr>
          <w:rFonts w:ascii="Times New Roman" w:hAnsi="Times New Roman" w:cs="Times New Roman"/>
          <w:color w:val="FF0000"/>
          <w:sz w:val="28"/>
          <w:szCs w:val="28"/>
        </w:rPr>
        <w:t xml:space="preserve"> </w:t>
      </w:r>
    </w:p>
    <w:p w:rsidR="00F57F9A" w:rsidRDefault="002C6AAE" w:rsidP="00F57F9A">
      <w:pPr>
        <w:ind w:firstLine="709"/>
        <w:jc w:val="both"/>
        <w:rPr>
          <w:rFonts w:ascii="Times New Roman" w:hAnsi="Times New Roman" w:cs="Times New Roman"/>
          <w:sz w:val="28"/>
          <w:szCs w:val="28"/>
        </w:rPr>
      </w:pPr>
      <w:r w:rsidRPr="00F57F9A">
        <w:rPr>
          <w:rFonts w:ascii="Times New Roman" w:hAnsi="Times New Roman" w:cs="Times New Roman"/>
          <w:b/>
          <w:i/>
          <w:sz w:val="28"/>
          <w:szCs w:val="28"/>
        </w:rPr>
        <w:t>Организационный раздел</w:t>
      </w:r>
      <w:r w:rsidRPr="00F57F9A">
        <w:rPr>
          <w:rFonts w:ascii="Times New Roman" w:hAnsi="Times New Roman" w:cs="Times New Roman"/>
          <w:sz w:val="28"/>
          <w:szCs w:val="28"/>
        </w:rPr>
        <w:t xml:space="preserve"> </w:t>
      </w:r>
      <w:r w:rsidR="008C20D7" w:rsidRPr="00F57F9A">
        <w:rPr>
          <w:rFonts w:ascii="Times New Roman" w:hAnsi="Times New Roman" w:cs="Times New Roman"/>
          <w:sz w:val="28"/>
          <w:szCs w:val="28"/>
        </w:rPr>
        <w:t>содержит учебный план, план</w:t>
      </w:r>
      <w:r w:rsidRPr="00F57F9A">
        <w:rPr>
          <w:rFonts w:ascii="Times New Roman" w:hAnsi="Times New Roman" w:cs="Times New Roman"/>
          <w:sz w:val="28"/>
          <w:szCs w:val="28"/>
        </w:rPr>
        <w:t xml:space="preserve"> внеуро</w:t>
      </w:r>
      <w:r w:rsidR="00F57F9A">
        <w:rPr>
          <w:rFonts w:ascii="Times New Roman" w:hAnsi="Times New Roman" w:cs="Times New Roman"/>
          <w:sz w:val="28"/>
          <w:szCs w:val="28"/>
        </w:rPr>
        <w:t>чной деятельно</w:t>
      </w:r>
      <w:r w:rsidR="008C20D7" w:rsidRPr="00F57F9A">
        <w:rPr>
          <w:rFonts w:ascii="Times New Roman" w:hAnsi="Times New Roman" w:cs="Times New Roman"/>
          <w:sz w:val="28"/>
          <w:szCs w:val="28"/>
        </w:rPr>
        <w:t>сти, календарный учебный график, план</w:t>
      </w:r>
      <w:r w:rsidRPr="00F57F9A">
        <w:rPr>
          <w:rFonts w:ascii="Times New Roman" w:hAnsi="Times New Roman" w:cs="Times New Roman"/>
          <w:sz w:val="28"/>
          <w:szCs w:val="28"/>
        </w:rPr>
        <w:t xml:space="preserve"> воспитательной работы. </w:t>
      </w:r>
      <w:r w:rsidR="00F57F9A">
        <w:rPr>
          <w:rFonts w:ascii="Times New Roman" w:hAnsi="Times New Roman" w:cs="Times New Roman"/>
          <w:sz w:val="28"/>
          <w:szCs w:val="28"/>
        </w:rPr>
        <w:t>Все перечисленные планы разработаны на основе соответствующих федеральных планов.</w:t>
      </w:r>
    </w:p>
    <w:p w:rsidR="008C20D7" w:rsidRPr="00F57F9A" w:rsidRDefault="008C20D7" w:rsidP="008C20D7">
      <w:pPr>
        <w:ind w:firstLine="709"/>
        <w:jc w:val="both"/>
        <w:rPr>
          <w:rFonts w:ascii="Times New Roman" w:hAnsi="Times New Roman" w:cs="Times New Roman"/>
          <w:sz w:val="28"/>
          <w:szCs w:val="28"/>
        </w:rPr>
      </w:pPr>
      <w:r w:rsidRPr="00F57F9A">
        <w:rPr>
          <w:rFonts w:ascii="Times New Roman" w:hAnsi="Times New Roman" w:cs="Times New Roman"/>
          <w:sz w:val="28"/>
          <w:szCs w:val="28"/>
        </w:rPr>
        <w:t>В разделе дана характеристика условий, имеющихся для реализации Программы.</w:t>
      </w:r>
    </w:p>
    <w:p w:rsidR="00F57F9A" w:rsidRDefault="00F57F9A" w:rsidP="00083016">
      <w:pPr>
        <w:ind w:firstLine="709"/>
        <w:jc w:val="both"/>
        <w:rPr>
          <w:rFonts w:ascii="Times New Roman" w:hAnsi="Times New Roman" w:cs="Times New Roman"/>
          <w:sz w:val="28"/>
          <w:szCs w:val="28"/>
        </w:rPr>
      </w:pPr>
    </w:p>
    <w:p w:rsidR="00083016" w:rsidRPr="00F57F9A" w:rsidRDefault="008C20D7" w:rsidP="00083016">
      <w:pPr>
        <w:ind w:firstLine="709"/>
        <w:jc w:val="both"/>
        <w:rPr>
          <w:rFonts w:ascii="Times New Roman" w:hAnsi="Times New Roman" w:cs="Times New Roman"/>
          <w:sz w:val="28"/>
          <w:szCs w:val="28"/>
        </w:rPr>
      </w:pPr>
      <w:r w:rsidRPr="00F57F9A">
        <w:rPr>
          <w:rFonts w:ascii="Times New Roman" w:hAnsi="Times New Roman" w:cs="Times New Roman"/>
          <w:sz w:val="28"/>
          <w:szCs w:val="28"/>
        </w:rPr>
        <w:t>Программа является основой для разработки и реализации индивидуаль</w:t>
      </w:r>
      <w:r w:rsidR="00083016" w:rsidRPr="00F57F9A">
        <w:rPr>
          <w:rFonts w:ascii="Times New Roman" w:hAnsi="Times New Roman" w:cs="Times New Roman"/>
          <w:sz w:val="28"/>
          <w:szCs w:val="28"/>
        </w:rPr>
        <w:t>ных учебных планов обучающихся.</w:t>
      </w:r>
    </w:p>
    <w:p w:rsidR="002C6AAE" w:rsidRPr="002C6AAE" w:rsidRDefault="004D19A6" w:rsidP="008C20D7">
      <w:pPr>
        <w:ind w:firstLine="709"/>
        <w:jc w:val="both"/>
        <w:rPr>
          <w:rFonts w:ascii="Times New Roman" w:hAnsi="Times New Roman" w:cs="Times New Roman"/>
          <w:sz w:val="28"/>
          <w:szCs w:val="28"/>
        </w:rPr>
      </w:pPr>
      <w:r>
        <w:rPr>
          <w:rFonts w:ascii="Times New Roman" w:hAnsi="Times New Roman" w:cs="Times New Roman"/>
          <w:sz w:val="28"/>
          <w:szCs w:val="28"/>
        </w:rPr>
        <w:t>Программа может быть реализова</w:t>
      </w:r>
      <w:r w:rsidR="008C20D7">
        <w:rPr>
          <w:rFonts w:ascii="Times New Roman" w:hAnsi="Times New Roman" w:cs="Times New Roman"/>
          <w:sz w:val="28"/>
          <w:szCs w:val="28"/>
        </w:rPr>
        <w:t>на с использованием электронного обучения и дистанционных образовательных технологий.</w:t>
      </w:r>
    </w:p>
    <w:p w:rsidR="002C6AAE" w:rsidRDefault="002C6AAE" w:rsidP="007C6A34">
      <w:pPr>
        <w:ind w:firstLine="709"/>
        <w:jc w:val="both"/>
        <w:rPr>
          <w:rFonts w:ascii="Times New Roman" w:hAnsi="Times New Roman" w:cs="Times New Roman"/>
          <w:sz w:val="28"/>
          <w:szCs w:val="28"/>
        </w:rPr>
      </w:pPr>
    </w:p>
    <w:p w:rsidR="002C6AAE" w:rsidRDefault="002C6AAE" w:rsidP="007C6A34">
      <w:pPr>
        <w:ind w:firstLine="709"/>
        <w:jc w:val="both"/>
        <w:rPr>
          <w:rFonts w:ascii="Times New Roman" w:hAnsi="Times New Roman" w:cs="Times New Roman"/>
          <w:sz w:val="28"/>
          <w:szCs w:val="28"/>
        </w:rPr>
      </w:pPr>
    </w:p>
    <w:p w:rsidR="002C6AAE" w:rsidRDefault="002C6AAE" w:rsidP="007C6A34">
      <w:pPr>
        <w:ind w:firstLine="709"/>
        <w:jc w:val="both"/>
        <w:rPr>
          <w:rFonts w:ascii="Times New Roman" w:hAnsi="Times New Roman" w:cs="Times New Roman"/>
          <w:sz w:val="28"/>
          <w:szCs w:val="28"/>
        </w:rPr>
      </w:pPr>
    </w:p>
    <w:p w:rsidR="00D35706" w:rsidRDefault="00D35706" w:rsidP="007C6A34">
      <w:pPr>
        <w:ind w:firstLine="709"/>
        <w:jc w:val="both"/>
        <w:rPr>
          <w:rFonts w:ascii="Times New Roman" w:hAnsi="Times New Roman" w:cs="Times New Roman"/>
          <w:sz w:val="28"/>
          <w:szCs w:val="28"/>
        </w:rPr>
        <w:sectPr w:rsidR="00D35706" w:rsidSect="007C6A34">
          <w:pgSz w:w="11906" w:h="16838"/>
          <w:pgMar w:top="1134" w:right="1134" w:bottom="1134" w:left="1134" w:header="708" w:footer="708" w:gutter="0"/>
          <w:cols w:space="708"/>
          <w:docGrid w:linePitch="360"/>
        </w:sectPr>
      </w:pPr>
    </w:p>
    <w:p w:rsidR="00D35706" w:rsidRDefault="00FA3BB9" w:rsidP="0074277E">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1.2</w:t>
      </w:r>
      <w:r w:rsidR="00D35706" w:rsidRPr="00D35706">
        <w:rPr>
          <w:rFonts w:ascii="Times New Roman" w:hAnsi="Times New Roman" w:cs="Times New Roman"/>
          <w:b/>
          <w:sz w:val="28"/>
          <w:szCs w:val="28"/>
        </w:rPr>
        <w:t>. ПЛАНИРУЕМ</w:t>
      </w:r>
      <w:r w:rsidR="00D35706">
        <w:rPr>
          <w:rFonts w:ascii="Times New Roman" w:hAnsi="Times New Roman" w:cs="Times New Roman"/>
          <w:b/>
          <w:sz w:val="28"/>
          <w:szCs w:val="28"/>
        </w:rPr>
        <w:t>ЫЕ РЕЗУЛЬТАТЫ ОСВОЕНИЯ ОБУЧАЮЩИ</w:t>
      </w:r>
      <w:r w:rsidR="0074277E">
        <w:rPr>
          <w:rFonts w:ascii="Times New Roman" w:hAnsi="Times New Roman" w:cs="Times New Roman"/>
          <w:b/>
          <w:sz w:val="28"/>
          <w:szCs w:val="28"/>
        </w:rPr>
        <w:t>МИСЯ ПРОГРАММЫ</w:t>
      </w:r>
      <w:r w:rsidR="00182524">
        <w:rPr>
          <w:rFonts w:ascii="Times New Roman" w:hAnsi="Times New Roman" w:cs="Times New Roman"/>
          <w:b/>
          <w:sz w:val="28"/>
          <w:szCs w:val="28"/>
        </w:rPr>
        <w:t xml:space="preserve"> </w:t>
      </w:r>
    </w:p>
    <w:p w:rsidR="00682EF0" w:rsidRDefault="00682EF0" w:rsidP="00682EF0">
      <w:pPr>
        <w:jc w:val="both"/>
        <w:rPr>
          <w:rFonts w:ascii="Times New Roman" w:hAnsi="Times New Roman" w:cs="Times New Roman"/>
          <w:b/>
          <w:sz w:val="28"/>
          <w:szCs w:val="28"/>
        </w:rPr>
      </w:pPr>
    </w:p>
    <w:p w:rsidR="00AD76C6" w:rsidRPr="00682EF0"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682EF0">
        <w:rPr>
          <w:rFonts w:ascii="Times New Roman CYR" w:eastAsiaTheme="minorEastAsia" w:hAnsi="Times New Roman CYR" w:cs="Times New Roman CYR"/>
          <w:sz w:val="28"/>
          <w:szCs w:val="28"/>
          <w:lang w:eastAsia="ru-RU"/>
        </w:rPr>
        <w:t xml:space="preserve">Планируемые результаты освоения </w:t>
      </w:r>
      <w:r w:rsidR="00682EF0" w:rsidRPr="00682EF0">
        <w:rPr>
          <w:rFonts w:ascii="Times New Roman CYR" w:eastAsiaTheme="minorEastAsia" w:hAnsi="Times New Roman CYR" w:cs="Times New Roman CYR"/>
          <w:sz w:val="28"/>
          <w:szCs w:val="28"/>
          <w:lang w:eastAsia="ru-RU"/>
        </w:rPr>
        <w:t>Программы</w:t>
      </w:r>
      <w:r w:rsidRPr="00682EF0">
        <w:rPr>
          <w:rFonts w:ascii="Times New Roman CYR" w:eastAsiaTheme="minorEastAsia" w:hAnsi="Times New Roman CYR" w:cs="Times New Roman CYR"/>
          <w:sz w:val="28"/>
          <w:szCs w:val="28"/>
          <w:lang w:eastAsia="ru-RU"/>
        </w:rPr>
        <w:t xml:space="preserve">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rsidR="00AD76C6" w:rsidRDefault="00FA3BB9"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b/>
          <w:i/>
          <w:sz w:val="28"/>
          <w:szCs w:val="28"/>
          <w:lang w:eastAsia="ru-RU"/>
        </w:rPr>
        <w:t>Личностные результаты освоения О</w:t>
      </w:r>
      <w:r w:rsidR="00AD76C6" w:rsidRPr="00682EF0">
        <w:rPr>
          <w:rFonts w:ascii="Times New Roman CYR" w:eastAsiaTheme="minorEastAsia" w:hAnsi="Times New Roman CYR" w:cs="Times New Roman CYR"/>
          <w:b/>
          <w:i/>
          <w:sz w:val="28"/>
          <w:szCs w:val="28"/>
          <w:lang w:eastAsia="ru-RU"/>
        </w:rPr>
        <w:t>ОП НОО</w:t>
      </w:r>
      <w:r w:rsidR="00AD76C6" w:rsidRPr="00682EF0">
        <w:rPr>
          <w:rFonts w:ascii="Times New Roman CYR" w:eastAsiaTheme="minorEastAsia" w:hAnsi="Times New Roman CYR" w:cs="Times New Roman CYR"/>
          <w:sz w:val="28"/>
          <w:szCs w:val="28"/>
          <w:lang w:eastAsia="ru-RU"/>
        </w:rPr>
        <w:t xml:space="preserve">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82EF0" w:rsidRPr="00682EF0" w:rsidRDefault="00682EF0" w:rsidP="00682EF0">
      <w:pPr>
        <w:ind w:firstLine="709"/>
        <w:jc w:val="both"/>
        <w:rPr>
          <w:rFonts w:ascii="Times New Roman" w:hAnsi="Times New Roman" w:cs="Times New Roman"/>
          <w:sz w:val="28"/>
          <w:szCs w:val="28"/>
        </w:rPr>
      </w:pPr>
      <w:bookmarkStart w:id="1" w:name="sub_10065"/>
      <w:r w:rsidRPr="00682EF0">
        <w:rPr>
          <w:rFonts w:ascii="Times New Roman" w:hAnsi="Times New Roman" w:cs="Times New Roman"/>
          <w:sz w:val="28"/>
          <w:szCs w:val="28"/>
        </w:rPr>
        <w:t xml:space="preserve">Личностные результаты освоения </w:t>
      </w:r>
      <w:r w:rsidR="00FA3BB9">
        <w:rPr>
          <w:rFonts w:ascii="Times New Roman" w:hAnsi="Times New Roman" w:cs="Times New Roman"/>
          <w:sz w:val="28"/>
          <w:szCs w:val="28"/>
        </w:rPr>
        <w:t>Программы</w:t>
      </w:r>
      <w:r w:rsidRPr="00682EF0">
        <w:rPr>
          <w:rFonts w:ascii="Times New Roman" w:hAnsi="Times New Roman" w:cs="Times New Roman"/>
          <w:sz w:val="28"/>
          <w:szCs w:val="28"/>
        </w:rPr>
        <w:t xml:space="preserve"> отража</w:t>
      </w:r>
      <w:r>
        <w:rPr>
          <w:rFonts w:ascii="Times New Roman" w:hAnsi="Times New Roman" w:cs="Times New Roman"/>
          <w:sz w:val="28"/>
          <w:szCs w:val="28"/>
        </w:rPr>
        <w:t>ют</w:t>
      </w:r>
      <w:r w:rsidRPr="00682EF0">
        <w:rPr>
          <w:rFonts w:ascii="Times New Roman" w:hAnsi="Times New Roman" w:cs="Times New Roman"/>
          <w:sz w:val="28"/>
          <w:szCs w:val="28"/>
        </w:rPr>
        <w:t xml:space="preserve"> готовность обучающихся руководствоваться ценностями и приобретение первоначального опыта деятельности на их основе, в т.ч. в части:</w:t>
      </w:r>
    </w:p>
    <w:p w:rsidR="00682EF0" w:rsidRPr="00182524" w:rsidRDefault="00682EF0" w:rsidP="00682EF0">
      <w:pPr>
        <w:ind w:firstLine="709"/>
        <w:jc w:val="both"/>
        <w:rPr>
          <w:rFonts w:ascii="Times New Roman" w:hAnsi="Times New Roman" w:cs="Times New Roman"/>
          <w:b/>
          <w:i/>
          <w:sz w:val="28"/>
          <w:szCs w:val="28"/>
        </w:rPr>
      </w:pPr>
      <w:bookmarkStart w:id="2" w:name="sub_10066"/>
      <w:bookmarkEnd w:id="1"/>
      <w:r w:rsidRPr="00182524">
        <w:rPr>
          <w:rFonts w:ascii="Times New Roman" w:hAnsi="Times New Roman" w:cs="Times New Roman"/>
          <w:b/>
          <w:i/>
          <w:sz w:val="28"/>
          <w:szCs w:val="28"/>
        </w:rPr>
        <w:t>гражданско-патриотического воспитания:</w:t>
      </w:r>
    </w:p>
    <w:bookmarkEnd w:id="2"/>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становление ценностного отношения к своей Родине - России;</w:t>
      </w:r>
    </w:p>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осознание своей этнокультурной и российской гражданской идентичности;</w:t>
      </w:r>
    </w:p>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сопричастность к прошлому, настоящему и будущему своей страны и родного края;</w:t>
      </w:r>
    </w:p>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уважение к своему и другим народам;</w:t>
      </w:r>
    </w:p>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w:t>
      </w:r>
      <w:r>
        <w:rPr>
          <w:rFonts w:ascii="Times New Roman" w:hAnsi="Times New Roman" w:cs="Times New Roman"/>
          <w:sz w:val="28"/>
          <w:szCs w:val="28"/>
        </w:rPr>
        <w:t>равилах межличностных отношений;</w:t>
      </w:r>
    </w:p>
    <w:p w:rsidR="00682EF0" w:rsidRPr="00182524" w:rsidRDefault="00682EF0" w:rsidP="00682EF0">
      <w:pPr>
        <w:ind w:firstLine="709"/>
        <w:jc w:val="both"/>
        <w:rPr>
          <w:rFonts w:ascii="Times New Roman" w:hAnsi="Times New Roman" w:cs="Times New Roman"/>
          <w:b/>
          <w:i/>
          <w:sz w:val="28"/>
          <w:szCs w:val="28"/>
        </w:rPr>
      </w:pPr>
      <w:bookmarkStart w:id="3" w:name="sub_10067"/>
      <w:r w:rsidRPr="00182524">
        <w:rPr>
          <w:rFonts w:ascii="Times New Roman" w:hAnsi="Times New Roman" w:cs="Times New Roman"/>
          <w:b/>
          <w:i/>
          <w:sz w:val="28"/>
          <w:szCs w:val="28"/>
        </w:rPr>
        <w:t>духовно-нравственного воспитания:</w:t>
      </w:r>
    </w:p>
    <w:bookmarkEnd w:id="3"/>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признание индивидуальности каждого человека;</w:t>
      </w:r>
    </w:p>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проявление сопереживания, уважения и доброжелательности;</w:t>
      </w:r>
    </w:p>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 xml:space="preserve">неприятие любых форм поведения, направленных на причинение физического </w:t>
      </w:r>
      <w:r>
        <w:rPr>
          <w:rFonts w:ascii="Times New Roman" w:hAnsi="Times New Roman" w:cs="Times New Roman"/>
          <w:sz w:val="28"/>
          <w:szCs w:val="28"/>
        </w:rPr>
        <w:t>и морального вреда другим людям;</w:t>
      </w:r>
    </w:p>
    <w:p w:rsidR="00682EF0" w:rsidRPr="00182524" w:rsidRDefault="00682EF0" w:rsidP="00682EF0">
      <w:pPr>
        <w:ind w:firstLine="709"/>
        <w:jc w:val="both"/>
        <w:rPr>
          <w:rFonts w:ascii="Times New Roman" w:hAnsi="Times New Roman" w:cs="Times New Roman"/>
          <w:b/>
          <w:i/>
          <w:sz w:val="28"/>
          <w:szCs w:val="28"/>
        </w:rPr>
      </w:pPr>
      <w:bookmarkStart w:id="4" w:name="sub_10068"/>
      <w:r w:rsidRPr="00182524">
        <w:rPr>
          <w:rFonts w:ascii="Times New Roman" w:hAnsi="Times New Roman" w:cs="Times New Roman"/>
          <w:b/>
          <w:i/>
          <w:sz w:val="28"/>
          <w:szCs w:val="28"/>
        </w:rPr>
        <w:t>эстетического воспитания:</w:t>
      </w:r>
    </w:p>
    <w:bookmarkEnd w:id="4"/>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682EF0" w:rsidRPr="00182524"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 xml:space="preserve">стремление к самовыражению в разных видах художественной </w:t>
      </w:r>
      <w:r w:rsidRPr="00182524">
        <w:rPr>
          <w:rFonts w:ascii="Times New Roman" w:hAnsi="Times New Roman" w:cs="Times New Roman"/>
          <w:sz w:val="28"/>
          <w:szCs w:val="28"/>
        </w:rPr>
        <w:t>деятельности;</w:t>
      </w:r>
    </w:p>
    <w:p w:rsidR="00682EF0" w:rsidRPr="00182524" w:rsidRDefault="00682EF0" w:rsidP="00682EF0">
      <w:pPr>
        <w:ind w:firstLine="709"/>
        <w:jc w:val="both"/>
        <w:rPr>
          <w:rFonts w:ascii="Times New Roman" w:hAnsi="Times New Roman" w:cs="Times New Roman"/>
          <w:b/>
          <w:i/>
          <w:sz w:val="28"/>
          <w:szCs w:val="28"/>
        </w:rPr>
      </w:pPr>
      <w:bookmarkStart w:id="5" w:name="sub_10069"/>
      <w:r w:rsidRPr="00182524">
        <w:rPr>
          <w:rFonts w:ascii="Times New Roman" w:hAnsi="Times New Roman" w:cs="Times New Roman"/>
          <w:b/>
          <w:i/>
          <w:sz w:val="28"/>
          <w:szCs w:val="28"/>
        </w:rPr>
        <w:t>физического воспитания, формирования культуры здоровья и эмоционального благополучия:</w:t>
      </w:r>
    </w:p>
    <w:bookmarkEnd w:id="5"/>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(в т.ч. информационной);</w:t>
      </w:r>
    </w:p>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бережное отношение к физическому и психическому зд</w:t>
      </w:r>
      <w:r>
        <w:rPr>
          <w:rFonts w:ascii="Times New Roman" w:hAnsi="Times New Roman" w:cs="Times New Roman"/>
          <w:sz w:val="28"/>
          <w:szCs w:val="28"/>
        </w:rPr>
        <w:t>оровью;</w:t>
      </w:r>
    </w:p>
    <w:p w:rsidR="00682EF0" w:rsidRPr="00182524" w:rsidRDefault="00682EF0" w:rsidP="00682EF0">
      <w:pPr>
        <w:ind w:firstLine="709"/>
        <w:jc w:val="both"/>
        <w:rPr>
          <w:rFonts w:ascii="Times New Roman" w:hAnsi="Times New Roman" w:cs="Times New Roman"/>
          <w:b/>
          <w:i/>
          <w:sz w:val="28"/>
          <w:szCs w:val="28"/>
        </w:rPr>
      </w:pPr>
      <w:bookmarkStart w:id="6" w:name="sub_10070"/>
      <w:r w:rsidRPr="00182524">
        <w:rPr>
          <w:rFonts w:ascii="Times New Roman" w:hAnsi="Times New Roman" w:cs="Times New Roman"/>
          <w:b/>
          <w:i/>
          <w:sz w:val="28"/>
          <w:szCs w:val="28"/>
        </w:rPr>
        <w:t>трудового воспитания:</w:t>
      </w:r>
    </w:p>
    <w:bookmarkEnd w:id="6"/>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682EF0">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w:t>
      </w:r>
      <w:r>
        <w:rPr>
          <w:rFonts w:ascii="Times New Roman" w:hAnsi="Times New Roman" w:cs="Times New Roman"/>
          <w:sz w:val="28"/>
          <w:szCs w:val="28"/>
        </w:rPr>
        <w:t xml:space="preserve"> интерес к различным профессиям;</w:t>
      </w:r>
    </w:p>
    <w:p w:rsidR="00682EF0" w:rsidRPr="00182524" w:rsidRDefault="00682EF0" w:rsidP="00682EF0">
      <w:pPr>
        <w:ind w:firstLine="709"/>
        <w:jc w:val="both"/>
        <w:rPr>
          <w:rFonts w:ascii="Times New Roman" w:hAnsi="Times New Roman" w:cs="Times New Roman"/>
          <w:b/>
          <w:i/>
          <w:sz w:val="28"/>
          <w:szCs w:val="28"/>
        </w:rPr>
      </w:pPr>
      <w:bookmarkStart w:id="7" w:name="sub_10071"/>
      <w:r w:rsidRPr="00182524">
        <w:rPr>
          <w:rFonts w:ascii="Times New Roman" w:hAnsi="Times New Roman" w:cs="Times New Roman"/>
          <w:b/>
          <w:i/>
          <w:sz w:val="28"/>
          <w:szCs w:val="28"/>
        </w:rPr>
        <w:t>экологического воспитания:</w:t>
      </w:r>
    </w:p>
    <w:bookmarkEnd w:id="7"/>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бережное отношение к природе;</w:t>
      </w:r>
    </w:p>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неприят</w:t>
      </w:r>
      <w:r>
        <w:rPr>
          <w:rFonts w:ascii="Times New Roman" w:hAnsi="Times New Roman" w:cs="Times New Roman"/>
          <w:sz w:val="28"/>
          <w:szCs w:val="28"/>
        </w:rPr>
        <w:t>ие действий, приносящих ей вред;</w:t>
      </w:r>
    </w:p>
    <w:p w:rsidR="00682EF0" w:rsidRPr="00182524" w:rsidRDefault="00682EF0" w:rsidP="00682EF0">
      <w:pPr>
        <w:ind w:firstLine="709"/>
        <w:jc w:val="both"/>
        <w:rPr>
          <w:rFonts w:ascii="Times New Roman" w:hAnsi="Times New Roman" w:cs="Times New Roman"/>
          <w:b/>
          <w:i/>
          <w:sz w:val="28"/>
          <w:szCs w:val="28"/>
        </w:rPr>
      </w:pPr>
      <w:bookmarkStart w:id="8" w:name="sub_10072"/>
      <w:r w:rsidRPr="00182524">
        <w:rPr>
          <w:rFonts w:ascii="Times New Roman" w:hAnsi="Times New Roman" w:cs="Times New Roman"/>
          <w:b/>
          <w:i/>
          <w:sz w:val="28"/>
          <w:szCs w:val="28"/>
        </w:rPr>
        <w:t>ценностей научного познания:</w:t>
      </w:r>
    </w:p>
    <w:bookmarkEnd w:id="8"/>
    <w:p w:rsidR="00682EF0" w:rsidRPr="00682EF0"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 </w:t>
      </w:r>
      <w:r w:rsidRPr="00682EF0">
        <w:rPr>
          <w:rFonts w:ascii="Times New Roman" w:hAnsi="Times New Roman" w:cs="Times New Roman"/>
          <w:sz w:val="28"/>
          <w:szCs w:val="28"/>
        </w:rPr>
        <w:t>первоначальные представления о научной картине мира;</w:t>
      </w:r>
    </w:p>
    <w:p w:rsidR="00682EF0" w:rsidRPr="00682EF0" w:rsidRDefault="00682EF0" w:rsidP="00682EF0">
      <w:pPr>
        <w:ind w:firstLine="709"/>
        <w:jc w:val="both"/>
        <w:rPr>
          <w:rFonts w:ascii="Times New Roman" w:hAnsi="Times New Roman" w:cs="Times New Roman"/>
          <w:sz w:val="28"/>
          <w:szCs w:val="28"/>
          <w:u w:val="single"/>
        </w:rPr>
      </w:pPr>
      <w:r>
        <w:rPr>
          <w:rFonts w:ascii="Times New Roman" w:hAnsi="Times New Roman" w:cs="Times New Roman"/>
          <w:sz w:val="28"/>
          <w:szCs w:val="28"/>
        </w:rPr>
        <w:t>- </w:t>
      </w:r>
      <w:r w:rsidRPr="00682EF0">
        <w:rPr>
          <w:rFonts w:ascii="Times New Roman" w:hAnsi="Times New Roman" w:cs="Times New Roman"/>
          <w:sz w:val="28"/>
          <w:szCs w:val="28"/>
        </w:rPr>
        <w:t>познавательные интересы, активность, инициативность, любознательность и самостоятельность в познании</w:t>
      </w:r>
      <w:r w:rsidRPr="00D22942">
        <w:rPr>
          <w:rFonts w:ascii="Times New Roman" w:hAnsi="Times New Roman" w:cs="Times New Roman"/>
          <w:sz w:val="28"/>
          <w:szCs w:val="28"/>
        </w:rPr>
        <w:t>.</w:t>
      </w:r>
    </w:p>
    <w:p w:rsidR="00682EF0" w:rsidRPr="00682EF0"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682EF0">
        <w:rPr>
          <w:rFonts w:ascii="Times New Roman CYR" w:eastAsiaTheme="minorEastAsia" w:hAnsi="Times New Roman CYR" w:cs="Times New Roman CYR"/>
          <w:b/>
          <w:i/>
          <w:sz w:val="28"/>
          <w:szCs w:val="28"/>
          <w:lang w:eastAsia="ru-RU"/>
        </w:rPr>
        <w:t>Метапредметные результаты</w:t>
      </w:r>
      <w:r w:rsidRPr="00682EF0">
        <w:rPr>
          <w:rFonts w:ascii="Times New Roman CYR" w:eastAsiaTheme="minorEastAsia" w:hAnsi="Times New Roman CYR" w:cs="Times New Roman CYR"/>
          <w:sz w:val="28"/>
          <w:szCs w:val="28"/>
          <w:lang w:eastAsia="ru-RU"/>
        </w:rPr>
        <w:t xml:space="preserve"> характеризуют уровень сформированности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w:t>
      </w:r>
    </w:p>
    <w:p w:rsidR="00AD76C6" w:rsidRDefault="00AD76C6"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682EF0">
        <w:rPr>
          <w:rFonts w:ascii="Times New Roman CYR" w:eastAsiaTheme="minorEastAsia" w:hAnsi="Times New Roman CYR" w:cs="Times New Roman CYR"/>
          <w:sz w:val="28"/>
          <w:szCs w:val="28"/>
          <w:lang w:eastAsia="ru-RU"/>
        </w:rPr>
        <w:t xml:space="preserve">В результате освоения </w:t>
      </w:r>
      <w:r w:rsidR="00682EF0" w:rsidRPr="00682EF0">
        <w:rPr>
          <w:rFonts w:ascii="Times New Roman CYR" w:eastAsiaTheme="minorEastAsia" w:hAnsi="Times New Roman CYR" w:cs="Times New Roman CYR"/>
          <w:sz w:val="28"/>
          <w:szCs w:val="28"/>
          <w:lang w:eastAsia="ru-RU"/>
        </w:rPr>
        <w:t xml:space="preserve">Программы обучающиеся </w:t>
      </w:r>
      <w:r w:rsidRPr="00682EF0">
        <w:rPr>
          <w:rFonts w:ascii="Times New Roman CYR" w:eastAsiaTheme="minorEastAsia" w:hAnsi="Times New Roman CYR" w:cs="Times New Roman CYR"/>
          <w:sz w:val="28"/>
          <w:szCs w:val="28"/>
          <w:lang w:eastAsia="ru-RU"/>
        </w:rPr>
        <w:t>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B00C04" w:rsidRPr="00682EF0" w:rsidRDefault="00B00C04" w:rsidP="00AD76C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Планируемые метапредметные результаты приведены в программе формирования универсальных учебных действий, а также в рабочих программах дисциплин, курсов, модулей.</w:t>
      </w:r>
    </w:p>
    <w:p w:rsidR="006E2906" w:rsidRDefault="00682EF0" w:rsidP="00682EF0">
      <w:pPr>
        <w:ind w:firstLine="709"/>
        <w:jc w:val="both"/>
        <w:rPr>
          <w:rFonts w:ascii="Times New Roman" w:hAnsi="Times New Roman" w:cs="Times New Roman"/>
          <w:b/>
          <w:i/>
          <w:sz w:val="28"/>
          <w:szCs w:val="28"/>
        </w:rPr>
      </w:pPr>
      <w:r w:rsidRPr="00040F43">
        <w:rPr>
          <w:rFonts w:ascii="Times New Roman" w:hAnsi="Times New Roman" w:cs="Times New Roman"/>
          <w:b/>
          <w:i/>
          <w:sz w:val="28"/>
          <w:szCs w:val="28"/>
        </w:rPr>
        <w:t>Предметные результаты</w:t>
      </w:r>
    </w:p>
    <w:p w:rsidR="00682EF0" w:rsidRPr="00682EF0" w:rsidRDefault="00682EF0" w:rsidP="00682EF0">
      <w:pPr>
        <w:ind w:firstLine="709"/>
        <w:jc w:val="both"/>
        <w:rPr>
          <w:rFonts w:ascii="Times New Roman" w:hAnsi="Times New Roman" w:cs="Times New Roman"/>
          <w:b/>
          <w:sz w:val="28"/>
          <w:szCs w:val="28"/>
        </w:rPr>
      </w:pPr>
      <w:r>
        <w:rPr>
          <w:rFonts w:ascii="Times New Roman" w:hAnsi="Times New Roman" w:cs="Times New Roman"/>
          <w:sz w:val="28"/>
          <w:szCs w:val="28"/>
        </w:rPr>
        <w:t>сформулированы</w:t>
      </w:r>
      <w:r w:rsidRPr="00730BA1">
        <w:rPr>
          <w:rFonts w:ascii="Times New Roman" w:hAnsi="Times New Roman" w:cs="Times New Roman"/>
          <w:sz w:val="28"/>
          <w:szCs w:val="28"/>
        </w:rPr>
        <w:t xml:space="preserve"> в деятельностной форме с усилением акцента на применение знаний и конкретных умений;</w:t>
      </w:r>
    </w:p>
    <w:p w:rsidR="00682EF0" w:rsidRPr="00730BA1" w:rsidRDefault="00682EF0" w:rsidP="00682EF0">
      <w:pPr>
        <w:ind w:firstLine="709"/>
        <w:jc w:val="both"/>
        <w:rPr>
          <w:rFonts w:ascii="Times New Roman" w:hAnsi="Times New Roman" w:cs="Times New Roman"/>
          <w:sz w:val="28"/>
          <w:szCs w:val="28"/>
        </w:rPr>
      </w:pPr>
      <w:r>
        <w:rPr>
          <w:rFonts w:ascii="Times New Roman" w:hAnsi="Times New Roman" w:cs="Times New Roman"/>
          <w:sz w:val="28"/>
          <w:szCs w:val="28"/>
        </w:rPr>
        <w:t>определяют содержание</w:t>
      </w:r>
      <w:r w:rsidRPr="00730BA1">
        <w:rPr>
          <w:rFonts w:ascii="Times New Roman" w:hAnsi="Times New Roman" w:cs="Times New Roman"/>
          <w:sz w:val="28"/>
          <w:szCs w:val="28"/>
        </w:rPr>
        <w:t xml:space="preserve"> НОО в логике изучения каждого учебного предмета;</w:t>
      </w:r>
    </w:p>
    <w:p w:rsidR="00B00C04" w:rsidRDefault="00682EF0" w:rsidP="00682EF0">
      <w:pPr>
        <w:ind w:firstLine="709"/>
        <w:jc w:val="both"/>
        <w:rPr>
          <w:rFonts w:ascii="Times New Roman" w:hAnsi="Times New Roman" w:cs="Times New Roman"/>
          <w:sz w:val="28"/>
          <w:szCs w:val="28"/>
        </w:rPr>
      </w:pPr>
      <w:r w:rsidRPr="00730BA1">
        <w:rPr>
          <w:rFonts w:ascii="Times New Roman" w:hAnsi="Times New Roman" w:cs="Times New Roman"/>
          <w:sz w:val="28"/>
          <w:szCs w:val="28"/>
        </w:rPr>
        <w:t>усиливают акценты на изучение явлений и процессов современной России и мира в целом, современного состояния науки</w:t>
      </w:r>
      <w:r w:rsidR="00B00C04">
        <w:rPr>
          <w:rFonts w:ascii="Times New Roman" w:hAnsi="Times New Roman" w:cs="Times New Roman"/>
          <w:sz w:val="28"/>
          <w:szCs w:val="28"/>
        </w:rPr>
        <w:t>.</w:t>
      </w:r>
    </w:p>
    <w:p w:rsidR="00B00C04" w:rsidRPr="00682EF0" w:rsidRDefault="00B00C04" w:rsidP="00B00C04">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Планируемые предметные результаты приведены в рабочих программах дисциплин, курсов, модулей.</w:t>
      </w:r>
    </w:p>
    <w:p w:rsidR="00B00C04" w:rsidRDefault="00B00C04" w:rsidP="00682EF0">
      <w:pPr>
        <w:ind w:firstLine="709"/>
        <w:jc w:val="both"/>
        <w:rPr>
          <w:rFonts w:ascii="Times New Roman" w:hAnsi="Times New Roman" w:cs="Times New Roman"/>
          <w:sz w:val="28"/>
          <w:szCs w:val="28"/>
        </w:rPr>
      </w:pPr>
    </w:p>
    <w:p w:rsidR="00682EF0" w:rsidRPr="00730BA1" w:rsidRDefault="00682EF0" w:rsidP="00682EF0">
      <w:pPr>
        <w:ind w:firstLine="709"/>
        <w:jc w:val="both"/>
        <w:rPr>
          <w:rFonts w:ascii="Times New Roman" w:hAnsi="Times New Roman" w:cs="Times New Roman"/>
          <w:sz w:val="28"/>
          <w:szCs w:val="28"/>
        </w:rPr>
      </w:pPr>
      <w:r w:rsidRPr="00730BA1">
        <w:rPr>
          <w:rFonts w:ascii="Times New Roman" w:hAnsi="Times New Roman" w:cs="Times New Roman"/>
          <w:sz w:val="28"/>
          <w:szCs w:val="28"/>
        </w:rPr>
        <w:t>.</w:t>
      </w:r>
    </w:p>
    <w:p w:rsidR="00A525D1" w:rsidRDefault="00A525D1" w:rsidP="001573FA">
      <w:pPr>
        <w:ind w:firstLine="709"/>
        <w:jc w:val="both"/>
        <w:rPr>
          <w:rFonts w:ascii="Times New Roman" w:hAnsi="Times New Roman" w:cs="Times New Roman"/>
          <w:sz w:val="28"/>
          <w:szCs w:val="28"/>
        </w:rPr>
        <w:sectPr w:rsidR="00A525D1" w:rsidSect="007C6A34">
          <w:pgSz w:w="11906" w:h="16838"/>
          <w:pgMar w:top="1134" w:right="1134" w:bottom="1134" w:left="1134" w:header="708" w:footer="708" w:gutter="0"/>
          <w:cols w:space="708"/>
          <w:docGrid w:linePitch="360"/>
        </w:sectPr>
      </w:pPr>
    </w:p>
    <w:p w:rsidR="00AD76C6" w:rsidRPr="0052220C" w:rsidRDefault="0052220C" w:rsidP="00B0585F">
      <w:pPr>
        <w:ind w:firstLine="709"/>
        <w:jc w:val="both"/>
        <w:rPr>
          <w:rFonts w:ascii="Times New Roman" w:hAnsi="Times New Roman" w:cs="Times New Roman"/>
          <w:b/>
          <w:sz w:val="28"/>
          <w:szCs w:val="28"/>
        </w:rPr>
      </w:pPr>
      <w:r w:rsidRPr="0052220C">
        <w:rPr>
          <w:rFonts w:ascii="Times New Roman" w:hAnsi="Times New Roman" w:cs="Times New Roman"/>
          <w:b/>
          <w:sz w:val="28"/>
          <w:szCs w:val="28"/>
        </w:rPr>
        <w:lastRenderedPageBreak/>
        <w:t xml:space="preserve">1.3. СИСТЕМА ОЦЕНКИ ДОСТИЖЕНИЯ </w:t>
      </w:r>
      <w:r w:rsidR="007C6A34" w:rsidRPr="0052220C">
        <w:rPr>
          <w:rFonts w:ascii="Times New Roman" w:hAnsi="Times New Roman" w:cs="Times New Roman"/>
          <w:b/>
          <w:sz w:val="28"/>
          <w:szCs w:val="28"/>
        </w:rPr>
        <w:t>ПЛАНИРУЕМЫХ</w:t>
      </w:r>
      <w:r w:rsidR="00AD76C6">
        <w:rPr>
          <w:rFonts w:ascii="Times New Roman" w:hAnsi="Times New Roman" w:cs="Times New Roman"/>
          <w:b/>
          <w:sz w:val="28"/>
          <w:szCs w:val="28"/>
        </w:rPr>
        <w:t xml:space="preserve"> РЕЗУЛЬТАТОВ ОСВОЕНИЯ ПРОГРАММЫ</w:t>
      </w:r>
    </w:p>
    <w:p w:rsidR="007C6A34" w:rsidRDefault="00800013" w:rsidP="007C6A34">
      <w:pPr>
        <w:ind w:firstLine="709"/>
        <w:jc w:val="both"/>
        <w:rPr>
          <w:rFonts w:ascii="Times New Roman" w:hAnsi="Times New Roman" w:cs="Times New Roman"/>
          <w:b/>
          <w:sz w:val="28"/>
          <w:szCs w:val="28"/>
        </w:rPr>
      </w:pPr>
      <w:r w:rsidRPr="00800013">
        <w:rPr>
          <w:rFonts w:ascii="Times New Roman" w:hAnsi="Times New Roman" w:cs="Times New Roman"/>
          <w:b/>
          <w:sz w:val="28"/>
          <w:szCs w:val="28"/>
        </w:rPr>
        <w:t>1.3.1. </w:t>
      </w:r>
      <w:r w:rsidR="007C6A34" w:rsidRPr="00800013">
        <w:rPr>
          <w:rFonts w:ascii="Times New Roman" w:hAnsi="Times New Roman" w:cs="Times New Roman"/>
          <w:b/>
          <w:sz w:val="28"/>
          <w:szCs w:val="28"/>
        </w:rPr>
        <w:t>Общие положения</w:t>
      </w:r>
    </w:p>
    <w:p w:rsidR="00AD76C6" w:rsidRPr="004179B9" w:rsidRDefault="00AD76C6"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D76C6">
        <w:rPr>
          <w:rFonts w:ascii="Times New Roman CYR" w:eastAsiaTheme="minorEastAsia" w:hAnsi="Times New Roman CYR" w:cs="Times New Roman CYR"/>
          <w:i/>
          <w:sz w:val="28"/>
          <w:szCs w:val="28"/>
          <w:lang w:eastAsia="ru-RU"/>
        </w:rPr>
        <w:t xml:space="preserve">Основой объективной оценки соответствия установленным требованиям образовательной деятельности и подготовки обучающихся, освоивших </w:t>
      </w:r>
      <w:r w:rsidR="00891B3D">
        <w:rPr>
          <w:rFonts w:ascii="Times New Roman CYR" w:eastAsiaTheme="minorEastAsia" w:hAnsi="Times New Roman CYR" w:cs="Times New Roman CYR"/>
          <w:i/>
          <w:sz w:val="28"/>
          <w:szCs w:val="28"/>
          <w:lang w:eastAsia="ru-RU"/>
        </w:rPr>
        <w:t>Программу</w:t>
      </w:r>
      <w:r w:rsidRPr="00AD76C6">
        <w:rPr>
          <w:rFonts w:ascii="Times New Roman CYR" w:eastAsiaTheme="minorEastAsia" w:hAnsi="Times New Roman CYR" w:cs="Times New Roman CYR"/>
          <w:i/>
          <w:sz w:val="28"/>
          <w:szCs w:val="28"/>
          <w:lang w:eastAsia="ru-RU"/>
        </w:rPr>
        <w:t>, является ФГОС НОО</w:t>
      </w:r>
      <w:r w:rsidRPr="00AD76C6">
        <w:rPr>
          <w:rFonts w:ascii="Times New Roman CYR" w:eastAsiaTheme="minorEastAsia" w:hAnsi="Times New Roman CYR" w:cs="Times New Roman CYR"/>
          <w:sz w:val="28"/>
          <w:szCs w:val="28"/>
          <w:lang w:eastAsia="ru-RU"/>
        </w:rPr>
        <w:t xml:space="preserve"> независимо от формы получения </w:t>
      </w:r>
      <w:r>
        <w:rPr>
          <w:rFonts w:ascii="Times New Roman CYR" w:eastAsiaTheme="minorEastAsia" w:hAnsi="Times New Roman CYR" w:cs="Times New Roman CYR"/>
          <w:sz w:val="28"/>
          <w:szCs w:val="28"/>
          <w:lang w:eastAsia="ru-RU"/>
        </w:rPr>
        <w:t xml:space="preserve">НОО </w:t>
      </w:r>
      <w:r w:rsidRPr="00AD76C6">
        <w:rPr>
          <w:rFonts w:ascii="Times New Roman CYR" w:eastAsiaTheme="minorEastAsia" w:hAnsi="Times New Roman CYR" w:cs="Times New Roman CYR"/>
          <w:sz w:val="28"/>
          <w:szCs w:val="28"/>
          <w:lang w:eastAsia="ru-RU"/>
        </w:rPr>
        <w:t>и формы обучения. ФГОС НОО определяет основные требования к образовательным результатам обучающихся и средствам оценки их достижения.</w:t>
      </w:r>
    </w:p>
    <w:p w:rsidR="007C6A34" w:rsidRPr="004179B9" w:rsidRDefault="007C6A34" w:rsidP="004179B9">
      <w:pPr>
        <w:ind w:firstLine="709"/>
        <w:jc w:val="both"/>
        <w:rPr>
          <w:rFonts w:ascii="Times New Roman CYR" w:eastAsiaTheme="minorEastAsia" w:hAnsi="Times New Roman CYR" w:cs="Times New Roman CYR"/>
          <w:sz w:val="28"/>
          <w:szCs w:val="28"/>
          <w:lang w:eastAsia="ru-RU"/>
        </w:rPr>
      </w:pPr>
      <w:r w:rsidRPr="007C6A34">
        <w:rPr>
          <w:rFonts w:ascii="Times New Roman" w:hAnsi="Times New Roman" w:cs="Times New Roman"/>
          <w:sz w:val="28"/>
          <w:szCs w:val="28"/>
        </w:rPr>
        <w:t>Система оценки достижен</w:t>
      </w:r>
      <w:r w:rsidR="00800013">
        <w:rPr>
          <w:rFonts w:ascii="Times New Roman" w:hAnsi="Times New Roman" w:cs="Times New Roman"/>
          <w:sz w:val="28"/>
          <w:szCs w:val="28"/>
        </w:rPr>
        <w:t>ия планируемых результатов (далее -</w:t>
      </w:r>
      <w:r w:rsidRPr="007C6A34">
        <w:rPr>
          <w:rFonts w:ascii="Times New Roman" w:hAnsi="Times New Roman" w:cs="Times New Roman"/>
          <w:sz w:val="28"/>
          <w:szCs w:val="28"/>
        </w:rPr>
        <w:t xml:space="preserve"> система оценки) является частью системы оценки и управления качеством образования в</w:t>
      </w:r>
      <w:r w:rsidR="00193287" w:rsidRPr="00193287">
        <w:rPr>
          <w:rFonts w:ascii="Times New Roman" w:hAnsi="Times New Roman" w:cs="Times New Roman"/>
          <w:sz w:val="28"/>
          <w:szCs w:val="28"/>
        </w:rPr>
        <w:t xml:space="preserve"> </w:t>
      </w:r>
      <w:r w:rsidR="00193287">
        <w:rPr>
          <w:rFonts w:ascii="Times New Roman" w:hAnsi="Times New Roman" w:cs="Times New Roman"/>
          <w:sz w:val="28"/>
          <w:szCs w:val="28"/>
        </w:rPr>
        <w:t>МБОУ Лице</w:t>
      </w:r>
      <w:r w:rsidR="006D15EF">
        <w:rPr>
          <w:rFonts w:ascii="Times New Roman" w:hAnsi="Times New Roman" w:cs="Times New Roman"/>
          <w:sz w:val="28"/>
          <w:szCs w:val="28"/>
        </w:rPr>
        <w:t>й</w:t>
      </w:r>
      <w:r w:rsidR="00193287">
        <w:rPr>
          <w:rFonts w:ascii="Times New Roman" w:hAnsi="Times New Roman" w:cs="Times New Roman"/>
          <w:sz w:val="28"/>
          <w:szCs w:val="28"/>
        </w:rPr>
        <w:t xml:space="preserve"> № 10</w:t>
      </w:r>
      <w:r w:rsidR="004179B9">
        <w:rPr>
          <w:rFonts w:ascii="Times New Roman" w:hAnsi="Times New Roman" w:cs="Times New Roman"/>
          <w:color w:val="FF0000"/>
          <w:sz w:val="28"/>
          <w:szCs w:val="28"/>
        </w:rPr>
        <w:t xml:space="preserve"> </w:t>
      </w:r>
      <w:r w:rsidR="004179B9" w:rsidRPr="004179B9">
        <w:rPr>
          <w:rFonts w:ascii="Times New Roman CYR" w:eastAsiaTheme="minorEastAsia" w:hAnsi="Times New Roman CYR" w:cs="Times New Roman CYR"/>
          <w:sz w:val="28"/>
          <w:szCs w:val="28"/>
          <w:lang w:eastAsia="ru-RU"/>
        </w:rPr>
        <w:t xml:space="preserve">и служит основой при разработке соответствующего локального </w:t>
      </w:r>
      <w:r w:rsidR="005763D2">
        <w:rPr>
          <w:rFonts w:ascii="Times New Roman CYR" w:eastAsiaTheme="minorEastAsia" w:hAnsi="Times New Roman CYR" w:cs="Times New Roman CYR"/>
          <w:sz w:val="28"/>
          <w:szCs w:val="28"/>
          <w:lang w:eastAsia="ru-RU"/>
        </w:rPr>
        <w:t xml:space="preserve">нормативного </w:t>
      </w:r>
      <w:r w:rsidR="004179B9" w:rsidRPr="004179B9">
        <w:rPr>
          <w:rFonts w:ascii="Times New Roman CYR" w:eastAsiaTheme="minorEastAsia" w:hAnsi="Times New Roman CYR" w:cs="Times New Roman CYR"/>
          <w:sz w:val="28"/>
          <w:szCs w:val="28"/>
          <w:lang w:eastAsia="ru-RU"/>
        </w:rPr>
        <w:t>акта.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Система оценки призвана с</w:t>
      </w:r>
      <w:r w:rsidR="00800013">
        <w:rPr>
          <w:rFonts w:ascii="Times New Roman" w:hAnsi="Times New Roman" w:cs="Times New Roman"/>
          <w:sz w:val="28"/>
          <w:szCs w:val="28"/>
        </w:rPr>
        <w:t>пособствовать поддержанию един</w:t>
      </w:r>
      <w:r w:rsidRPr="007C6A34">
        <w:rPr>
          <w:rFonts w:ascii="Times New Roman" w:hAnsi="Times New Roman" w:cs="Times New Roman"/>
          <w:sz w:val="28"/>
          <w:szCs w:val="28"/>
        </w:rPr>
        <w:t>ства всей системы образования, обеспечению преемственности в системе непрерывного обр</w:t>
      </w:r>
      <w:r w:rsidR="00356DD8">
        <w:rPr>
          <w:rFonts w:ascii="Times New Roman" w:hAnsi="Times New Roman" w:cs="Times New Roman"/>
          <w:sz w:val="28"/>
          <w:szCs w:val="28"/>
        </w:rPr>
        <w:t>азования. Её основными функция</w:t>
      </w:r>
      <w:r w:rsidRPr="007C6A34">
        <w:rPr>
          <w:rFonts w:ascii="Times New Roman" w:hAnsi="Times New Roman" w:cs="Times New Roman"/>
          <w:sz w:val="28"/>
          <w:szCs w:val="28"/>
        </w:rPr>
        <w:t>ми являются ориентация образовательного процесса на достижение планируемых резу</w:t>
      </w:r>
      <w:r w:rsidR="00800013">
        <w:rPr>
          <w:rFonts w:ascii="Times New Roman" w:hAnsi="Times New Roman" w:cs="Times New Roman"/>
          <w:sz w:val="28"/>
          <w:szCs w:val="28"/>
        </w:rPr>
        <w:t xml:space="preserve">льтатов освоения </w:t>
      </w:r>
      <w:r w:rsidR="00891B3D">
        <w:rPr>
          <w:rFonts w:ascii="Times New Roman" w:hAnsi="Times New Roman" w:cs="Times New Roman"/>
          <w:sz w:val="28"/>
          <w:szCs w:val="28"/>
        </w:rPr>
        <w:t xml:space="preserve">Программы </w:t>
      </w:r>
      <w:r w:rsidR="00800013">
        <w:rPr>
          <w:rFonts w:ascii="Times New Roman" w:hAnsi="Times New Roman" w:cs="Times New Roman"/>
          <w:sz w:val="28"/>
          <w:szCs w:val="28"/>
        </w:rPr>
        <w:t>и обе</w:t>
      </w:r>
      <w:r w:rsidRPr="007C6A34">
        <w:rPr>
          <w:rFonts w:ascii="Times New Roman" w:hAnsi="Times New Roman" w:cs="Times New Roman"/>
          <w:sz w:val="28"/>
          <w:szCs w:val="28"/>
        </w:rPr>
        <w:t>спечение эффективной о</w:t>
      </w:r>
      <w:r w:rsidR="00800013">
        <w:rPr>
          <w:rFonts w:ascii="Times New Roman" w:hAnsi="Times New Roman" w:cs="Times New Roman"/>
          <w:sz w:val="28"/>
          <w:szCs w:val="28"/>
        </w:rPr>
        <w:t>братной связи, позволяющей осу</w:t>
      </w:r>
      <w:r w:rsidRPr="007C6A34">
        <w:rPr>
          <w:rFonts w:ascii="Times New Roman" w:hAnsi="Times New Roman" w:cs="Times New Roman"/>
          <w:sz w:val="28"/>
          <w:szCs w:val="28"/>
        </w:rPr>
        <w:t>ществлять управление образовательным процессом.</w:t>
      </w:r>
    </w:p>
    <w:p w:rsidR="007C6A34" w:rsidRPr="00800013" w:rsidRDefault="007C6A34" w:rsidP="007C6A34">
      <w:pPr>
        <w:ind w:firstLine="709"/>
        <w:jc w:val="both"/>
        <w:rPr>
          <w:rFonts w:ascii="Times New Roman" w:hAnsi="Times New Roman" w:cs="Times New Roman"/>
          <w:i/>
          <w:sz w:val="28"/>
          <w:szCs w:val="28"/>
        </w:rPr>
      </w:pPr>
      <w:r w:rsidRPr="00800013">
        <w:rPr>
          <w:rFonts w:ascii="Times New Roman" w:hAnsi="Times New Roman" w:cs="Times New Roman"/>
          <w:i/>
          <w:sz w:val="28"/>
          <w:szCs w:val="28"/>
        </w:rPr>
        <w:t>Основными направлениям</w:t>
      </w:r>
      <w:r w:rsidR="00800013" w:rsidRPr="00800013">
        <w:rPr>
          <w:rFonts w:ascii="Times New Roman" w:hAnsi="Times New Roman" w:cs="Times New Roman"/>
          <w:i/>
          <w:sz w:val="28"/>
          <w:szCs w:val="28"/>
        </w:rPr>
        <w:t>и и целями оценочной деятельно</w:t>
      </w:r>
      <w:r w:rsidRPr="00800013">
        <w:rPr>
          <w:rFonts w:ascii="Times New Roman" w:hAnsi="Times New Roman" w:cs="Times New Roman"/>
          <w:i/>
          <w:sz w:val="28"/>
          <w:szCs w:val="28"/>
        </w:rPr>
        <w:t>сти являются:</w:t>
      </w:r>
    </w:p>
    <w:p w:rsidR="00730BA1" w:rsidRDefault="00356DD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оценка образовательных</w:t>
      </w:r>
      <w:r>
        <w:rPr>
          <w:rFonts w:ascii="Times New Roman" w:hAnsi="Times New Roman" w:cs="Times New Roman"/>
          <w:sz w:val="28"/>
          <w:szCs w:val="28"/>
        </w:rPr>
        <w:t xml:space="preserve"> достижений обучающихся на раз</w:t>
      </w:r>
      <w:r w:rsidR="007C6A34" w:rsidRPr="007C6A34">
        <w:rPr>
          <w:rFonts w:ascii="Times New Roman" w:hAnsi="Times New Roman" w:cs="Times New Roman"/>
          <w:sz w:val="28"/>
          <w:szCs w:val="28"/>
        </w:rPr>
        <w:t>личных этапах обучения как основа их промежуточной и итоговой аттестации, а также основа процедур внутреннего мониторинга образовате</w:t>
      </w:r>
      <w:r>
        <w:rPr>
          <w:rFonts w:ascii="Times New Roman" w:hAnsi="Times New Roman" w:cs="Times New Roman"/>
          <w:sz w:val="28"/>
          <w:szCs w:val="28"/>
        </w:rPr>
        <w:t>льной организации, мониторинго</w:t>
      </w:r>
      <w:r w:rsidR="007C6A34" w:rsidRPr="007C6A34">
        <w:rPr>
          <w:rFonts w:ascii="Times New Roman" w:hAnsi="Times New Roman" w:cs="Times New Roman"/>
          <w:sz w:val="28"/>
          <w:szCs w:val="28"/>
        </w:rPr>
        <w:t>вых исследований муниципального,</w:t>
      </w:r>
      <w:r>
        <w:rPr>
          <w:rFonts w:ascii="Times New Roman" w:hAnsi="Times New Roman" w:cs="Times New Roman"/>
          <w:sz w:val="28"/>
          <w:szCs w:val="28"/>
        </w:rPr>
        <w:t xml:space="preserve"> регионального и феде</w:t>
      </w:r>
      <w:r w:rsidR="007C6A34" w:rsidRPr="007C6A34">
        <w:rPr>
          <w:rFonts w:ascii="Times New Roman" w:hAnsi="Times New Roman" w:cs="Times New Roman"/>
          <w:sz w:val="28"/>
          <w:szCs w:val="28"/>
        </w:rPr>
        <w:t xml:space="preserve">рального уровней; </w:t>
      </w:r>
    </w:p>
    <w:p w:rsidR="007C6A34" w:rsidRPr="007C6A34" w:rsidRDefault="00730BA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оценка р</w:t>
      </w:r>
      <w:r w:rsidR="00356DD8">
        <w:rPr>
          <w:rFonts w:ascii="Times New Roman" w:hAnsi="Times New Roman" w:cs="Times New Roman"/>
          <w:sz w:val="28"/>
          <w:szCs w:val="28"/>
        </w:rPr>
        <w:t>езультатов деятельности педаго</w:t>
      </w:r>
      <w:r w:rsidR="007C6A34" w:rsidRPr="007C6A34">
        <w:rPr>
          <w:rFonts w:ascii="Times New Roman" w:hAnsi="Times New Roman" w:cs="Times New Roman"/>
          <w:sz w:val="28"/>
          <w:szCs w:val="28"/>
        </w:rPr>
        <w:t>гических кадров как основа аттестационных процедур;</w:t>
      </w:r>
    </w:p>
    <w:p w:rsidR="007C6A34" w:rsidRPr="007C6A34" w:rsidRDefault="00356DD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оценка результатов деятель</w:t>
      </w:r>
      <w:r>
        <w:rPr>
          <w:rFonts w:ascii="Times New Roman" w:hAnsi="Times New Roman" w:cs="Times New Roman"/>
          <w:sz w:val="28"/>
          <w:szCs w:val="28"/>
        </w:rPr>
        <w:t xml:space="preserve">ности </w:t>
      </w:r>
      <w:r w:rsidR="007C6A34" w:rsidRPr="007C6A34">
        <w:rPr>
          <w:rFonts w:ascii="Times New Roman" w:hAnsi="Times New Roman" w:cs="Times New Roman"/>
          <w:sz w:val="28"/>
          <w:szCs w:val="28"/>
        </w:rPr>
        <w:t>как основа аккредитационных процедур.</w:t>
      </w:r>
    </w:p>
    <w:p w:rsidR="00356DD8" w:rsidRPr="00821057" w:rsidRDefault="007C6A34" w:rsidP="007C6A34">
      <w:pPr>
        <w:ind w:firstLine="709"/>
        <w:jc w:val="both"/>
        <w:rPr>
          <w:rFonts w:ascii="Times New Roman" w:hAnsi="Times New Roman" w:cs="Times New Roman"/>
          <w:b/>
          <w:i/>
          <w:sz w:val="28"/>
          <w:szCs w:val="28"/>
        </w:rPr>
      </w:pPr>
      <w:r w:rsidRPr="00821057">
        <w:rPr>
          <w:rFonts w:ascii="Times New Roman" w:hAnsi="Times New Roman" w:cs="Times New Roman"/>
          <w:b/>
          <w:i/>
          <w:sz w:val="28"/>
          <w:szCs w:val="28"/>
        </w:rPr>
        <w:t>Основным объектом системы оценки, её содержательной и критериальной базой выступают требования ФГОС, которые конкретизируются в планируе</w:t>
      </w:r>
      <w:r w:rsidR="00356DD8" w:rsidRPr="00821057">
        <w:rPr>
          <w:rFonts w:ascii="Times New Roman" w:hAnsi="Times New Roman" w:cs="Times New Roman"/>
          <w:b/>
          <w:i/>
          <w:sz w:val="28"/>
          <w:szCs w:val="28"/>
        </w:rPr>
        <w:t>мых результатах освоения обуча</w:t>
      </w:r>
      <w:r w:rsidRPr="00821057">
        <w:rPr>
          <w:rFonts w:ascii="Times New Roman" w:hAnsi="Times New Roman" w:cs="Times New Roman"/>
          <w:b/>
          <w:i/>
          <w:sz w:val="28"/>
          <w:szCs w:val="28"/>
        </w:rPr>
        <w:t xml:space="preserve">ющимися </w:t>
      </w:r>
      <w:r w:rsidR="00891B3D">
        <w:rPr>
          <w:rFonts w:ascii="Times New Roman" w:hAnsi="Times New Roman" w:cs="Times New Roman"/>
          <w:b/>
          <w:i/>
          <w:sz w:val="28"/>
          <w:szCs w:val="28"/>
        </w:rPr>
        <w:t>Программы</w:t>
      </w:r>
      <w:r w:rsidR="00356DD8" w:rsidRPr="00821057">
        <w:rPr>
          <w:rFonts w:ascii="Times New Roman" w:hAnsi="Times New Roman" w:cs="Times New Roman"/>
          <w:b/>
          <w:i/>
          <w:sz w:val="28"/>
          <w:szCs w:val="28"/>
        </w:rPr>
        <w:t>.</w:t>
      </w:r>
    </w:p>
    <w:p w:rsidR="00033AB0" w:rsidRDefault="00033AB0" w:rsidP="007C6A34">
      <w:pPr>
        <w:ind w:firstLine="709"/>
        <w:jc w:val="both"/>
        <w:rPr>
          <w:rFonts w:ascii="Times New Roman" w:hAnsi="Times New Roman" w:cs="Times New Roman"/>
          <w:b/>
          <w:i/>
          <w:sz w:val="28"/>
          <w:szCs w:val="28"/>
        </w:rPr>
      </w:pPr>
    </w:p>
    <w:p w:rsidR="00033AB0" w:rsidRPr="005D4B91" w:rsidRDefault="00033AB0" w:rsidP="00033AB0">
      <w:pPr>
        <w:ind w:firstLine="709"/>
        <w:rPr>
          <w:rFonts w:ascii="Times New Roman" w:hAnsi="Times New Roman" w:cs="Times New Roman"/>
          <w:b/>
          <w:i/>
          <w:sz w:val="28"/>
          <w:szCs w:val="28"/>
        </w:rPr>
      </w:pPr>
      <w:r w:rsidRPr="005D4B91">
        <w:rPr>
          <w:rFonts w:ascii="Times New Roman" w:hAnsi="Times New Roman" w:cs="Times New Roman"/>
          <w:b/>
          <w:i/>
          <w:sz w:val="28"/>
          <w:szCs w:val="28"/>
        </w:rPr>
        <w:t>Система оценки включает процедуры внутренней и внешней оценки.</w:t>
      </w:r>
    </w:p>
    <w:p w:rsidR="00033AB0" w:rsidRDefault="00033AB0" w:rsidP="00033AB0">
      <w:pPr>
        <w:ind w:firstLine="709"/>
        <w:rPr>
          <w:rFonts w:ascii="Times New Roman" w:hAnsi="Times New Roman" w:cs="Times New Roman"/>
          <w:i/>
          <w:sz w:val="28"/>
          <w:szCs w:val="28"/>
        </w:rPr>
      </w:pPr>
      <w:r w:rsidRPr="00356DD8">
        <w:rPr>
          <w:rFonts w:ascii="Times New Roman" w:hAnsi="Times New Roman" w:cs="Times New Roman"/>
          <w:i/>
          <w:sz w:val="28"/>
          <w:szCs w:val="28"/>
        </w:rPr>
        <w:t>Внутренняя оценка включает:</w:t>
      </w:r>
    </w:p>
    <w:p w:rsidR="00033AB0" w:rsidRPr="00355F73" w:rsidRDefault="00033AB0" w:rsidP="00033AB0">
      <w:pPr>
        <w:pStyle w:val="pboth"/>
        <w:shd w:val="clear" w:color="auto" w:fill="FFFFFF"/>
        <w:spacing w:before="0" w:beforeAutospacing="0" w:after="300" w:afterAutospacing="0"/>
        <w:contextualSpacing/>
        <w:rPr>
          <w:rFonts w:eastAsiaTheme="minorHAnsi"/>
          <w:sz w:val="28"/>
          <w:szCs w:val="28"/>
          <w:lang w:eastAsia="en-US"/>
        </w:rPr>
      </w:pPr>
      <w:r>
        <w:rPr>
          <w:rFonts w:eastAsiaTheme="minorHAnsi"/>
          <w:sz w:val="28"/>
          <w:szCs w:val="28"/>
          <w:lang w:eastAsia="en-US"/>
        </w:rPr>
        <w:t>-</w:t>
      </w:r>
      <w:r w:rsidRPr="00355F73">
        <w:rPr>
          <w:rFonts w:eastAsiaTheme="minorHAnsi"/>
          <w:sz w:val="28"/>
          <w:szCs w:val="28"/>
          <w:lang w:eastAsia="en-US"/>
        </w:rPr>
        <w:t>стартовую диагностику;</w:t>
      </w:r>
    </w:p>
    <w:p w:rsidR="00033AB0" w:rsidRPr="00355F73" w:rsidRDefault="00033AB0" w:rsidP="00033AB0">
      <w:pPr>
        <w:pStyle w:val="pboth"/>
        <w:shd w:val="clear" w:color="auto" w:fill="FFFFFF"/>
        <w:spacing w:before="0" w:beforeAutospacing="0" w:after="300" w:afterAutospacing="0"/>
        <w:contextualSpacing/>
        <w:rPr>
          <w:rFonts w:eastAsiaTheme="minorHAnsi"/>
          <w:sz w:val="28"/>
          <w:szCs w:val="28"/>
          <w:lang w:eastAsia="en-US"/>
        </w:rPr>
      </w:pPr>
      <w:r>
        <w:rPr>
          <w:rFonts w:eastAsiaTheme="minorHAnsi"/>
          <w:sz w:val="28"/>
          <w:szCs w:val="28"/>
          <w:lang w:eastAsia="en-US"/>
        </w:rPr>
        <w:t>-</w:t>
      </w:r>
      <w:r w:rsidRPr="00355F73">
        <w:rPr>
          <w:rFonts w:eastAsiaTheme="minorHAnsi"/>
          <w:sz w:val="28"/>
          <w:szCs w:val="28"/>
          <w:lang w:eastAsia="en-US"/>
        </w:rPr>
        <w:t>текущую и тематическую оценки;</w:t>
      </w:r>
    </w:p>
    <w:p w:rsidR="00033AB0" w:rsidRPr="00355F73" w:rsidRDefault="00033AB0" w:rsidP="00033AB0">
      <w:pPr>
        <w:pStyle w:val="pboth"/>
        <w:shd w:val="clear" w:color="auto" w:fill="FFFFFF"/>
        <w:spacing w:before="0" w:beforeAutospacing="0" w:after="0" w:afterAutospacing="0"/>
        <w:contextualSpacing/>
        <w:rPr>
          <w:rFonts w:eastAsiaTheme="minorHAnsi"/>
          <w:sz w:val="28"/>
          <w:szCs w:val="28"/>
          <w:lang w:eastAsia="en-US"/>
        </w:rPr>
      </w:pPr>
      <w:r>
        <w:rPr>
          <w:rFonts w:eastAsiaTheme="minorHAnsi"/>
          <w:sz w:val="28"/>
          <w:szCs w:val="28"/>
          <w:lang w:eastAsia="en-US"/>
        </w:rPr>
        <w:t>-</w:t>
      </w:r>
      <w:r w:rsidRPr="00355F73">
        <w:rPr>
          <w:rFonts w:eastAsiaTheme="minorHAnsi"/>
          <w:sz w:val="28"/>
          <w:szCs w:val="28"/>
          <w:lang w:eastAsia="en-US"/>
        </w:rPr>
        <w:t>итоговую оценку;</w:t>
      </w:r>
    </w:p>
    <w:p w:rsidR="00033AB0" w:rsidRPr="00355F73" w:rsidRDefault="00033AB0" w:rsidP="00033AB0">
      <w:pPr>
        <w:pStyle w:val="pboth"/>
        <w:shd w:val="clear" w:color="auto" w:fill="FFFFFF"/>
        <w:spacing w:before="0" w:beforeAutospacing="0" w:after="0" w:afterAutospacing="0"/>
        <w:contextualSpacing/>
        <w:rPr>
          <w:rFonts w:eastAsiaTheme="minorHAnsi"/>
          <w:sz w:val="28"/>
          <w:szCs w:val="28"/>
          <w:lang w:eastAsia="en-US"/>
        </w:rPr>
      </w:pPr>
      <w:r>
        <w:rPr>
          <w:rFonts w:eastAsiaTheme="minorHAnsi"/>
          <w:sz w:val="28"/>
          <w:szCs w:val="28"/>
          <w:lang w:eastAsia="en-US"/>
        </w:rPr>
        <w:t>-</w:t>
      </w:r>
      <w:r w:rsidRPr="00355F73">
        <w:rPr>
          <w:rFonts w:eastAsiaTheme="minorHAnsi"/>
          <w:sz w:val="28"/>
          <w:szCs w:val="28"/>
          <w:lang w:eastAsia="en-US"/>
        </w:rPr>
        <w:t>промежуточную аттестацию;</w:t>
      </w:r>
    </w:p>
    <w:p w:rsidR="00033AB0" w:rsidRPr="00355F73" w:rsidRDefault="00033AB0" w:rsidP="00033AB0">
      <w:pPr>
        <w:pStyle w:val="pboth"/>
        <w:shd w:val="clear" w:color="auto" w:fill="FFFFFF"/>
        <w:spacing w:before="0" w:beforeAutospacing="0" w:after="0" w:afterAutospacing="0"/>
        <w:contextualSpacing/>
        <w:rPr>
          <w:rFonts w:eastAsiaTheme="minorHAnsi"/>
          <w:sz w:val="28"/>
          <w:szCs w:val="28"/>
          <w:lang w:eastAsia="en-US"/>
        </w:rPr>
      </w:pPr>
      <w:r>
        <w:rPr>
          <w:rFonts w:eastAsiaTheme="minorHAnsi"/>
          <w:sz w:val="28"/>
          <w:szCs w:val="28"/>
          <w:lang w:eastAsia="en-US"/>
        </w:rPr>
        <w:t>-</w:t>
      </w:r>
      <w:r w:rsidRPr="00355F73">
        <w:rPr>
          <w:rFonts w:eastAsiaTheme="minorHAnsi"/>
          <w:sz w:val="28"/>
          <w:szCs w:val="28"/>
          <w:lang w:eastAsia="en-US"/>
        </w:rPr>
        <w:t>психолого-педагогическое наблюдение;</w:t>
      </w:r>
    </w:p>
    <w:p w:rsidR="00033AB0" w:rsidRPr="00355F73" w:rsidRDefault="00033AB0" w:rsidP="00033AB0">
      <w:pPr>
        <w:pStyle w:val="pboth"/>
        <w:shd w:val="clear" w:color="auto" w:fill="FFFFFF"/>
        <w:spacing w:before="0" w:beforeAutospacing="0" w:after="0" w:afterAutospacing="0" w:line="293" w:lineRule="atLeast"/>
        <w:rPr>
          <w:rFonts w:eastAsiaTheme="minorHAnsi"/>
          <w:sz w:val="28"/>
          <w:szCs w:val="28"/>
          <w:lang w:eastAsia="en-US"/>
        </w:rPr>
      </w:pPr>
      <w:r>
        <w:rPr>
          <w:rFonts w:eastAsiaTheme="minorHAnsi"/>
          <w:sz w:val="28"/>
          <w:szCs w:val="28"/>
          <w:lang w:eastAsia="en-US"/>
        </w:rPr>
        <w:t>-</w:t>
      </w:r>
      <w:r w:rsidRPr="00355F73">
        <w:rPr>
          <w:rFonts w:eastAsiaTheme="minorHAnsi"/>
          <w:sz w:val="28"/>
          <w:szCs w:val="28"/>
          <w:lang w:eastAsia="en-US"/>
        </w:rPr>
        <w:t>внутренний мониторинг образовательных достижений обучающихся.</w:t>
      </w:r>
    </w:p>
    <w:p w:rsidR="00033AB0" w:rsidRPr="004179B9" w:rsidRDefault="00033AB0" w:rsidP="00033AB0">
      <w:pPr>
        <w:ind w:firstLine="709"/>
        <w:rPr>
          <w:rFonts w:ascii="Times New Roman" w:hAnsi="Times New Roman" w:cs="Times New Roman"/>
          <w:i/>
          <w:sz w:val="28"/>
          <w:szCs w:val="28"/>
        </w:rPr>
      </w:pPr>
      <w:r>
        <w:rPr>
          <w:rFonts w:ascii="Times New Roman" w:hAnsi="Times New Roman" w:cs="Times New Roman"/>
          <w:i/>
          <w:sz w:val="28"/>
          <w:szCs w:val="28"/>
        </w:rPr>
        <w:t>Внешняя оценка включает</w:t>
      </w:r>
      <w:r w:rsidRPr="004179B9">
        <w:rPr>
          <w:rFonts w:ascii="Times New Roman" w:hAnsi="Times New Roman" w:cs="Times New Roman"/>
          <w:i/>
          <w:sz w:val="28"/>
          <w:szCs w:val="28"/>
        </w:rPr>
        <w:t>:</w:t>
      </w:r>
    </w:p>
    <w:p w:rsidR="00033AB0" w:rsidRPr="007C6A34" w:rsidRDefault="00033AB0" w:rsidP="00033AB0">
      <w:pPr>
        <w:ind w:firstLine="709"/>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нез</w:t>
      </w:r>
      <w:r>
        <w:rPr>
          <w:rFonts w:ascii="Times New Roman" w:hAnsi="Times New Roman" w:cs="Times New Roman"/>
          <w:sz w:val="28"/>
          <w:szCs w:val="28"/>
        </w:rPr>
        <w:t>ависимую оценку</w:t>
      </w:r>
      <w:r w:rsidRPr="007C6A34">
        <w:rPr>
          <w:rFonts w:ascii="Times New Roman" w:hAnsi="Times New Roman" w:cs="Times New Roman"/>
          <w:sz w:val="28"/>
          <w:szCs w:val="28"/>
        </w:rPr>
        <w:t xml:space="preserve"> качества образования</w:t>
      </w:r>
      <w:r w:rsidR="00B0585F">
        <w:rPr>
          <w:rFonts w:ascii="Times New Roman" w:hAnsi="Times New Roman" w:cs="Times New Roman"/>
          <w:sz w:val="28"/>
          <w:szCs w:val="28"/>
        </w:rPr>
        <w:t xml:space="preserve"> </w:t>
      </w:r>
      <w:r>
        <w:rPr>
          <w:rFonts w:ascii="Times New Roman" w:hAnsi="Times New Roman" w:cs="Times New Roman"/>
          <w:sz w:val="28"/>
          <w:szCs w:val="28"/>
        </w:rPr>
        <w:t>(всеройсские проверочные работы, н</w:t>
      </w:r>
      <w:r w:rsidRPr="001B666D">
        <w:rPr>
          <w:rFonts w:ascii="Times New Roman" w:hAnsi="Times New Roman" w:cs="Times New Roman"/>
          <w:sz w:val="28"/>
          <w:szCs w:val="28"/>
        </w:rPr>
        <w:t>ациональные сопоставительные исследования качества общего образования</w:t>
      </w:r>
      <w:r>
        <w:rPr>
          <w:rFonts w:ascii="Times New Roman" w:hAnsi="Times New Roman" w:cs="Times New Roman"/>
          <w:sz w:val="28"/>
          <w:szCs w:val="28"/>
        </w:rPr>
        <w:t xml:space="preserve">, </w:t>
      </w:r>
      <w:r w:rsidRPr="001B666D">
        <w:rPr>
          <w:rFonts w:ascii="Times New Roman" w:hAnsi="Times New Roman" w:cs="Times New Roman"/>
          <w:sz w:val="28"/>
          <w:szCs w:val="28"/>
        </w:rPr>
        <w:t>международные сопоставительные исследования качества общего образования</w:t>
      </w:r>
      <w:r>
        <w:rPr>
          <w:rFonts w:ascii="Times New Roman" w:hAnsi="Times New Roman" w:cs="Times New Roman"/>
          <w:sz w:val="28"/>
          <w:szCs w:val="28"/>
        </w:rPr>
        <w:t>)</w:t>
      </w:r>
      <w:r w:rsidRPr="007C6A34">
        <w:rPr>
          <w:rFonts w:ascii="Times New Roman" w:hAnsi="Times New Roman" w:cs="Times New Roman"/>
          <w:sz w:val="28"/>
          <w:szCs w:val="28"/>
        </w:rPr>
        <w:t>;</w:t>
      </w:r>
    </w:p>
    <w:p w:rsidR="00033AB0" w:rsidRPr="007C6A34" w:rsidRDefault="00033AB0" w:rsidP="00033AB0">
      <w:pPr>
        <w:ind w:firstLine="709"/>
        <w:rPr>
          <w:rFonts w:ascii="Times New Roman" w:hAnsi="Times New Roman" w:cs="Times New Roman"/>
          <w:sz w:val="28"/>
          <w:szCs w:val="28"/>
        </w:rPr>
      </w:pPr>
      <w:r>
        <w:rPr>
          <w:rFonts w:ascii="Times New Roman" w:hAnsi="Times New Roman" w:cs="Times New Roman"/>
          <w:sz w:val="28"/>
          <w:szCs w:val="28"/>
        </w:rPr>
        <w:lastRenderedPageBreak/>
        <w:t>-итоговую аттестацию</w:t>
      </w:r>
      <w:r w:rsidRPr="007C6A34">
        <w:rPr>
          <w:rFonts w:ascii="Times New Roman" w:hAnsi="Times New Roman" w:cs="Times New Roman"/>
          <w:sz w:val="28"/>
          <w:szCs w:val="28"/>
        </w:rPr>
        <w:t>.</w:t>
      </w:r>
    </w:p>
    <w:p w:rsidR="00821057" w:rsidRPr="004179B9" w:rsidRDefault="007C6A34" w:rsidP="00356DD8">
      <w:pPr>
        <w:ind w:firstLine="709"/>
        <w:jc w:val="both"/>
        <w:rPr>
          <w:rFonts w:ascii="Times New Roman" w:hAnsi="Times New Roman" w:cs="Times New Roman"/>
          <w:i/>
          <w:sz w:val="28"/>
          <w:szCs w:val="28"/>
        </w:rPr>
      </w:pPr>
      <w:r w:rsidRPr="007C6A34">
        <w:rPr>
          <w:rFonts w:ascii="Times New Roman" w:hAnsi="Times New Roman" w:cs="Times New Roman"/>
          <w:sz w:val="28"/>
          <w:szCs w:val="28"/>
        </w:rPr>
        <w:t xml:space="preserve">В соответствии с ФГОС НОО </w:t>
      </w:r>
      <w:r w:rsidRPr="004179B9">
        <w:rPr>
          <w:rFonts w:ascii="Times New Roman" w:hAnsi="Times New Roman" w:cs="Times New Roman"/>
          <w:i/>
          <w:sz w:val="28"/>
          <w:szCs w:val="28"/>
        </w:rPr>
        <w:t xml:space="preserve">система оценки </w:t>
      </w:r>
      <w:r w:rsidR="006D15EF">
        <w:rPr>
          <w:rFonts w:ascii="Times New Roman" w:hAnsi="Times New Roman" w:cs="Times New Roman"/>
          <w:sz w:val="28"/>
          <w:szCs w:val="28"/>
        </w:rPr>
        <w:t xml:space="preserve">МБОУ Лицей № 10 </w:t>
      </w:r>
      <w:r w:rsidRPr="004179B9">
        <w:rPr>
          <w:rFonts w:ascii="Times New Roman" w:hAnsi="Times New Roman" w:cs="Times New Roman"/>
          <w:i/>
          <w:sz w:val="28"/>
          <w:szCs w:val="28"/>
        </w:rPr>
        <w:t>реализует системно-деятельностный, уровневый и комплексный подходы к оценке образовательных</w:t>
      </w:r>
      <w:r w:rsidR="00356DD8" w:rsidRPr="004179B9">
        <w:rPr>
          <w:rFonts w:ascii="Times New Roman" w:hAnsi="Times New Roman" w:cs="Times New Roman"/>
          <w:i/>
          <w:sz w:val="28"/>
          <w:szCs w:val="28"/>
        </w:rPr>
        <w:t xml:space="preserve"> достижений. </w:t>
      </w:r>
    </w:p>
    <w:p w:rsidR="007C6A34" w:rsidRPr="007C6A34" w:rsidRDefault="00356DD8" w:rsidP="00356DD8">
      <w:pPr>
        <w:ind w:firstLine="709"/>
        <w:jc w:val="both"/>
        <w:rPr>
          <w:rFonts w:ascii="Times New Roman" w:hAnsi="Times New Roman" w:cs="Times New Roman"/>
          <w:sz w:val="28"/>
          <w:szCs w:val="28"/>
        </w:rPr>
      </w:pPr>
      <w:r w:rsidRPr="00356DD8">
        <w:rPr>
          <w:rFonts w:ascii="Times New Roman" w:hAnsi="Times New Roman" w:cs="Times New Roman"/>
          <w:i/>
          <w:sz w:val="28"/>
          <w:szCs w:val="28"/>
        </w:rPr>
        <w:t>Системно-</w:t>
      </w:r>
      <w:r w:rsidR="007C6A34" w:rsidRPr="00356DD8">
        <w:rPr>
          <w:rFonts w:ascii="Times New Roman" w:hAnsi="Times New Roman" w:cs="Times New Roman"/>
          <w:i/>
          <w:sz w:val="28"/>
          <w:szCs w:val="28"/>
        </w:rPr>
        <w:t>деятельностный подход</w:t>
      </w:r>
      <w:r w:rsidR="007C6A34" w:rsidRPr="007C6A34">
        <w:rPr>
          <w:rFonts w:ascii="Times New Roman" w:hAnsi="Times New Roman" w:cs="Times New Roman"/>
          <w:sz w:val="28"/>
          <w:szCs w:val="28"/>
        </w:rPr>
        <w:t xml:space="preserve"> к оце</w:t>
      </w:r>
      <w:r>
        <w:rPr>
          <w:rFonts w:ascii="Times New Roman" w:hAnsi="Times New Roman" w:cs="Times New Roman"/>
          <w:sz w:val="28"/>
          <w:szCs w:val="28"/>
        </w:rPr>
        <w:t xml:space="preserve">нке образовательных достижений проявляется в оценке способности </w:t>
      </w:r>
      <w:r w:rsidR="007C6A34" w:rsidRPr="007C6A34">
        <w:rPr>
          <w:rFonts w:ascii="Times New Roman" w:hAnsi="Times New Roman" w:cs="Times New Roman"/>
          <w:sz w:val="28"/>
          <w:szCs w:val="28"/>
        </w:rPr>
        <w:t>обучающихся к решению учебно-познавате</w:t>
      </w:r>
      <w:r>
        <w:rPr>
          <w:rFonts w:ascii="Times New Roman" w:hAnsi="Times New Roman" w:cs="Times New Roman"/>
          <w:sz w:val="28"/>
          <w:szCs w:val="28"/>
        </w:rPr>
        <w:t>льных и учебно-практических за</w:t>
      </w:r>
      <w:r w:rsidR="007C6A34" w:rsidRPr="007C6A34">
        <w:rPr>
          <w:rFonts w:ascii="Times New Roman" w:hAnsi="Times New Roman" w:cs="Times New Roman"/>
          <w:sz w:val="28"/>
          <w:szCs w:val="28"/>
        </w:rPr>
        <w:t xml:space="preserve">дач, а также в оценке уровня </w:t>
      </w:r>
      <w:r w:rsidR="00821057">
        <w:rPr>
          <w:rFonts w:ascii="Times New Roman" w:hAnsi="Times New Roman" w:cs="Times New Roman"/>
          <w:sz w:val="28"/>
          <w:szCs w:val="28"/>
        </w:rPr>
        <w:t xml:space="preserve">их </w:t>
      </w:r>
      <w:r w:rsidR="007C6A34" w:rsidRPr="007C6A34">
        <w:rPr>
          <w:rFonts w:ascii="Times New Roman" w:hAnsi="Times New Roman" w:cs="Times New Roman"/>
          <w:sz w:val="28"/>
          <w:szCs w:val="28"/>
        </w:rPr>
        <w:t xml:space="preserve">функциональной грамотности. Он обеспечивается содержанием и критериями оценки, в качестве которых </w:t>
      </w:r>
      <w:r>
        <w:rPr>
          <w:rFonts w:ascii="Times New Roman" w:hAnsi="Times New Roman" w:cs="Times New Roman"/>
          <w:sz w:val="28"/>
          <w:szCs w:val="28"/>
        </w:rPr>
        <w:t>выступают планируемые результа</w:t>
      </w:r>
      <w:r w:rsidR="007C6A34" w:rsidRPr="007C6A34">
        <w:rPr>
          <w:rFonts w:ascii="Times New Roman" w:hAnsi="Times New Roman" w:cs="Times New Roman"/>
          <w:sz w:val="28"/>
          <w:szCs w:val="28"/>
        </w:rPr>
        <w:t>ты обучения, выраженные в деятельностной форме.</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i/>
          <w:sz w:val="28"/>
          <w:szCs w:val="28"/>
          <w:lang w:eastAsia="ru-RU"/>
        </w:rPr>
        <w:t>Уровневый подход к оценке образовательных достижений</w:t>
      </w:r>
      <w:r w:rsidRPr="004179B9">
        <w:rPr>
          <w:rFonts w:ascii="Times New Roman CYR" w:eastAsiaTheme="minorEastAsia" w:hAnsi="Times New Roman CYR" w:cs="Times New Roman CYR"/>
          <w:sz w:val="28"/>
          <w:szCs w:val="28"/>
          <w:lang w:eastAsia="ru-RU"/>
        </w:rPr>
        <w:t xml:space="preserve"> обучающихся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xml:space="preserve">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базового уровня и уровней выше и ниже базового. </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i/>
          <w:sz w:val="28"/>
          <w:szCs w:val="28"/>
          <w:lang w:eastAsia="ru-RU"/>
        </w:rPr>
        <w:t>Комплексный подход к оценке образовательных достижений</w:t>
      </w:r>
      <w:r w:rsidRPr="004179B9">
        <w:rPr>
          <w:rFonts w:ascii="Times New Roman CYR" w:eastAsiaTheme="minorEastAsia" w:hAnsi="Times New Roman CYR" w:cs="Times New Roman CYR"/>
          <w:sz w:val="28"/>
          <w:szCs w:val="28"/>
          <w:lang w:eastAsia="ru-RU"/>
        </w:rPr>
        <w:t xml:space="preserve"> реализуется через:</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оценку предметных и метапредметных результатов;</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использование разнообразных методов и форм оценки, взаимно дополняющих друг друга: стандартизированных устных и письменных работ, проектов,</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практических (в т.ч. исследовательских) и творческих работ;</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использование мониторинга динамических показателей освоения умений и знаний, в т.ч. формируемых с использованием информационно-коммуникационных (цифровых) технологий.</w:t>
      </w:r>
    </w:p>
    <w:p w:rsidR="00BF39F9" w:rsidRPr="007C6A34" w:rsidRDefault="00BF39F9" w:rsidP="004179B9">
      <w:pPr>
        <w:jc w:val="both"/>
        <w:rPr>
          <w:rFonts w:ascii="Times New Roman" w:hAnsi="Times New Roman" w:cs="Times New Roman"/>
          <w:sz w:val="28"/>
          <w:szCs w:val="28"/>
        </w:rPr>
      </w:pPr>
    </w:p>
    <w:p w:rsidR="007C6A34" w:rsidRDefault="004179B9" w:rsidP="007C6A34">
      <w:pPr>
        <w:ind w:firstLine="709"/>
        <w:jc w:val="both"/>
        <w:rPr>
          <w:rFonts w:ascii="Times New Roman" w:hAnsi="Times New Roman" w:cs="Times New Roman"/>
          <w:b/>
          <w:sz w:val="28"/>
          <w:szCs w:val="28"/>
        </w:rPr>
      </w:pPr>
      <w:r>
        <w:rPr>
          <w:rFonts w:ascii="Times New Roman" w:hAnsi="Times New Roman" w:cs="Times New Roman"/>
          <w:b/>
          <w:sz w:val="28"/>
          <w:szCs w:val="28"/>
        </w:rPr>
        <w:t>1.3.2.</w:t>
      </w:r>
      <w:r w:rsidR="00BF39F9">
        <w:rPr>
          <w:rFonts w:ascii="Times New Roman" w:hAnsi="Times New Roman" w:cs="Times New Roman"/>
          <w:b/>
          <w:sz w:val="28"/>
          <w:szCs w:val="28"/>
        </w:rPr>
        <w:t> </w:t>
      </w:r>
      <w:r w:rsidR="007C6A34" w:rsidRPr="00BF39F9">
        <w:rPr>
          <w:rFonts w:ascii="Times New Roman" w:hAnsi="Times New Roman" w:cs="Times New Roman"/>
          <w:b/>
          <w:sz w:val="28"/>
          <w:szCs w:val="28"/>
        </w:rPr>
        <w:t xml:space="preserve">Особенности оценки </w:t>
      </w:r>
      <w:r>
        <w:rPr>
          <w:rFonts w:ascii="Times New Roman" w:hAnsi="Times New Roman" w:cs="Times New Roman"/>
          <w:b/>
          <w:sz w:val="28"/>
          <w:szCs w:val="28"/>
        </w:rPr>
        <w:t>личностных достижений</w:t>
      </w:r>
    </w:p>
    <w:p w:rsidR="004179B9" w:rsidRPr="004179B9" w:rsidRDefault="00642760"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C762F1">
        <w:rPr>
          <w:rFonts w:ascii="Times New Roman CYR" w:eastAsiaTheme="minorEastAsia" w:hAnsi="Times New Roman CYR" w:cs="Times New Roman CYR"/>
          <w:b/>
          <w:i/>
          <w:sz w:val="28"/>
          <w:szCs w:val="28"/>
          <w:lang w:eastAsia="ru-RU"/>
        </w:rPr>
        <w:t>Цель</w:t>
      </w:r>
      <w:r w:rsidR="004179B9" w:rsidRPr="00C762F1">
        <w:rPr>
          <w:rFonts w:ascii="Times New Roman CYR" w:eastAsiaTheme="minorEastAsia" w:hAnsi="Times New Roman CYR" w:cs="Times New Roman CYR"/>
          <w:b/>
          <w:i/>
          <w:sz w:val="28"/>
          <w:szCs w:val="28"/>
          <w:lang w:eastAsia="ru-RU"/>
        </w:rPr>
        <w:t xml:space="preserve"> оценки личностных достижений обучающихся:</w:t>
      </w:r>
      <w:r w:rsidR="004179B9" w:rsidRPr="00C762F1">
        <w:rPr>
          <w:rFonts w:ascii="Times New Roman CYR" w:eastAsiaTheme="minorEastAsia" w:hAnsi="Times New Roman CYR" w:cs="Times New Roman CYR"/>
          <w:sz w:val="28"/>
          <w:szCs w:val="28"/>
          <w:lang w:eastAsia="ru-RU"/>
        </w:rPr>
        <w:t xml:space="preserve"> получение</w:t>
      </w:r>
      <w:r w:rsidR="004179B9" w:rsidRPr="004179B9">
        <w:rPr>
          <w:rFonts w:ascii="Times New Roman CYR" w:eastAsiaTheme="minorEastAsia" w:hAnsi="Times New Roman CYR" w:cs="Times New Roman CYR"/>
          <w:sz w:val="28"/>
          <w:szCs w:val="28"/>
          <w:lang w:eastAsia="ru-RU"/>
        </w:rPr>
        <w:t xml:space="preserve"> общего представления о воспитательной деятельности образовательной организации </w:t>
      </w:r>
      <w:r w:rsidR="004179B9" w:rsidRPr="004179B9">
        <w:rPr>
          <w:rFonts w:ascii="Times New Roman CYR" w:eastAsiaTheme="minorEastAsia" w:hAnsi="Times New Roman CYR" w:cs="Times New Roman CYR"/>
          <w:sz w:val="28"/>
          <w:szCs w:val="28"/>
          <w:lang w:eastAsia="ru-RU"/>
        </w:rPr>
        <w:lastRenderedPageBreak/>
        <w:t>и ее влиянии на коллектив обучающихся.</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4179B9">
        <w:rPr>
          <w:rFonts w:ascii="Times New Roman CYR" w:eastAsiaTheme="minorEastAsia" w:hAnsi="Times New Roman CYR" w:cs="Times New Roman CYR"/>
          <w:b/>
          <w:i/>
          <w:sz w:val="28"/>
          <w:szCs w:val="28"/>
          <w:lang w:eastAsia="ru-RU"/>
        </w:rPr>
        <w:t xml:space="preserve">Личностные достижения обучающихся, освоивших </w:t>
      </w:r>
      <w:r w:rsidR="00891B3D">
        <w:rPr>
          <w:rFonts w:ascii="Times New Roman CYR" w:eastAsiaTheme="minorEastAsia" w:hAnsi="Times New Roman CYR" w:cs="Times New Roman CYR"/>
          <w:b/>
          <w:i/>
          <w:sz w:val="28"/>
          <w:szCs w:val="28"/>
          <w:lang w:eastAsia="ru-RU"/>
        </w:rPr>
        <w:t>Программу</w:t>
      </w:r>
      <w:r w:rsidRPr="004179B9">
        <w:rPr>
          <w:rFonts w:ascii="Times New Roman CYR" w:eastAsiaTheme="minorEastAsia" w:hAnsi="Times New Roman CYR" w:cs="Times New Roman CYR"/>
          <w:b/>
          <w:i/>
          <w:sz w:val="28"/>
          <w:szCs w:val="28"/>
          <w:lang w:eastAsia="ru-RU"/>
        </w:rPr>
        <w:t xml:space="preserve"> включают две группы результатов:</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основы российской гражданской идентичности, ценностные установки и социально значимые качества личности;</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готовность обучающихся к саморазвитию, мотивация к познанию и обучению, активное участие в социально значимой деятельности.</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i/>
          <w:sz w:val="28"/>
          <w:szCs w:val="28"/>
          <w:lang w:eastAsia="ru-RU"/>
        </w:rPr>
        <w:t xml:space="preserve">Учитывая особенности групп личностных результатов, педагогический работник может осуществлять оценку </w:t>
      </w:r>
      <w:r w:rsidR="00B00C04">
        <w:rPr>
          <w:rFonts w:ascii="Times New Roman CYR" w:eastAsiaTheme="minorEastAsia" w:hAnsi="Times New Roman CYR" w:cs="Times New Roman CYR"/>
          <w:i/>
          <w:sz w:val="28"/>
          <w:szCs w:val="28"/>
          <w:lang w:eastAsia="ru-RU"/>
        </w:rPr>
        <w:t xml:space="preserve">только </w:t>
      </w:r>
      <w:r w:rsidRPr="004179B9">
        <w:rPr>
          <w:rFonts w:ascii="Times New Roman CYR" w:eastAsiaTheme="minorEastAsia" w:hAnsi="Times New Roman CYR" w:cs="Times New Roman CYR"/>
          <w:i/>
          <w:sz w:val="28"/>
          <w:szCs w:val="28"/>
          <w:lang w:eastAsia="ru-RU"/>
        </w:rPr>
        <w:t>следующих качеств:</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наличие и характеристика мотива познания и учения;</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наличие умений принимать и удерживать учебную задачу, планировать учебные действия;</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 способность осуществлять самоконтроль и самооценку.</w:t>
      </w:r>
    </w:p>
    <w:p w:rsidR="004179B9" w:rsidRPr="004179B9" w:rsidRDefault="004179B9" w:rsidP="004179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179B9">
        <w:rPr>
          <w:rFonts w:ascii="Times New Roman CYR" w:eastAsiaTheme="minorEastAsia" w:hAnsi="Times New Roman CYR" w:cs="Times New Roman CYR"/>
          <w:sz w:val="28"/>
          <w:szCs w:val="28"/>
          <w:lang w:eastAsia="ru-RU"/>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rsidR="004179B9" w:rsidRDefault="004179B9" w:rsidP="007C6A34">
      <w:pPr>
        <w:ind w:firstLine="709"/>
        <w:jc w:val="both"/>
        <w:rPr>
          <w:rFonts w:ascii="Times New Roman" w:hAnsi="Times New Roman" w:cs="Times New Roman"/>
          <w:b/>
          <w:sz w:val="28"/>
          <w:szCs w:val="28"/>
        </w:rPr>
      </w:pPr>
    </w:p>
    <w:p w:rsidR="004179B9" w:rsidRPr="00BF39F9" w:rsidRDefault="004179B9" w:rsidP="007C6A34">
      <w:pPr>
        <w:ind w:firstLine="709"/>
        <w:jc w:val="both"/>
        <w:rPr>
          <w:rFonts w:ascii="Times New Roman" w:hAnsi="Times New Roman" w:cs="Times New Roman"/>
          <w:b/>
          <w:sz w:val="28"/>
          <w:szCs w:val="28"/>
        </w:rPr>
      </w:pPr>
      <w:r>
        <w:rPr>
          <w:rFonts w:ascii="Times New Roman" w:hAnsi="Times New Roman" w:cs="Times New Roman"/>
          <w:b/>
          <w:sz w:val="28"/>
          <w:szCs w:val="28"/>
        </w:rPr>
        <w:t>1.3.3. Особенности оценки метапредметных результатов</w:t>
      </w:r>
    </w:p>
    <w:p w:rsidR="007C6A34" w:rsidRPr="004179B9" w:rsidRDefault="004179B9" w:rsidP="007C6A34">
      <w:pPr>
        <w:ind w:firstLine="709"/>
        <w:jc w:val="both"/>
        <w:rPr>
          <w:rFonts w:ascii="Times New Roman" w:hAnsi="Times New Roman" w:cs="Times New Roman"/>
          <w:sz w:val="28"/>
          <w:szCs w:val="28"/>
        </w:rPr>
      </w:pPr>
      <w:r w:rsidRPr="004179B9">
        <w:rPr>
          <w:rFonts w:ascii="Times New Roman" w:hAnsi="Times New Roman" w:cs="Times New Roman"/>
          <w:i/>
          <w:sz w:val="28"/>
          <w:szCs w:val="28"/>
        </w:rPr>
        <w:t>Оценка метапредметных результатов</w:t>
      </w:r>
      <w:r w:rsidRPr="004179B9">
        <w:rPr>
          <w:rFonts w:ascii="Times New Roman" w:hAnsi="Times New Roman" w:cs="Times New Roman"/>
          <w:sz w:val="28"/>
          <w:szCs w:val="28"/>
        </w:rPr>
        <w:t xml:space="preserve"> осуществляется через оценку достижения планируемых результатов освоения </w:t>
      </w:r>
      <w:r w:rsidR="00891B3D">
        <w:rPr>
          <w:rFonts w:ascii="Times New Roman" w:hAnsi="Times New Roman" w:cs="Times New Roman"/>
          <w:sz w:val="28"/>
          <w:szCs w:val="28"/>
        </w:rPr>
        <w:t>Программы</w:t>
      </w:r>
      <w:r w:rsidRPr="004179B9">
        <w:rPr>
          <w:rFonts w:ascii="Times New Roman" w:hAnsi="Times New Roman" w:cs="Times New Roman"/>
          <w:sz w:val="28"/>
          <w:szCs w:val="28"/>
        </w:rPr>
        <w:t>, которые отражают совокупность познавательных, коммуникативных и регулятивных</w:t>
      </w:r>
      <w:r>
        <w:rPr>
          <w:rFonts w:ascii="Times New Roman" w:hAnsi="Times New Roman" w:cs="Times New Roman"/>
          <w:sz w:val="28"/>
          <w:szCs w:val="28"/>
        </w:rPr>
        <w:t xml:space="preserve"> универсальных учебных действий (далее – УУД).</w:t>
      </w:r>
    </w:p>
    <w:p w:rsidR="008F6A6A" w:rsidRPr="007C6A34" w:rsidRDefault="007C6A34" w:rsidP="008F6A6A">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Формирование метапредметных результатов обеспечивается за счёт </w:t>
      </w:r>
      <w:r w:rsidR="00BF39F9">
        <w:rPr>
          <w:rFonts w:ascii="Times New Roman" w:hAnsi="Times New Roman" w:cs="Times New Roman"/>
          <w:sz w:val="28"/>
          <w:szCs w:val="28"/>
        </w:rPr>
        <w:t xml:space="preserve">урочной </w:t>
      </w:r>
      <w:r w:rsidRPr="007C6A34">
        <w:rPr>
          <w:rFonts w:ascii="Times New Roman" w:hAnsi="Times New Roman" w:cs="Times New Roman"/>
          <w:sz w:val="28"/>
          <w:szCs w:val="28"/>
        </w:rPr>
        <w:t>и внеурочной деятельности.</w:t>
      </w:r>
    </w:p>
    <w:p w:rsidR="008F6A6A" w:rsidRPr="008F6A6A" w:rsidRDefault="00B00C04" w:rsidP="008F6A6A">
      <w:pPr>
        <w:ind w:firstLine="709"/>
        <w:jc w:val="both"/>
        <w:rPr>
          <w:rFonts w:ascii="Times New Roman" w:hAnsi="Times New Roman" w:cs="Times New Roman"/>
          <w:sz w:val="28"/>
          <w:szCs w:val="28"/>
        </w:rPr>
      </w:pPr>
      <w:r>
        <w:rPr>
          <w:rFonts w:ascii="Times New Roman" w:hAnsi="Times New Roman" w:cs="Times New Roman"/>
          <w:b/>
          <w:i/>
          <w:sz w:val="28"/>
          <w:szCs w:val="28"/>
        </w:rPr>
        <w:t>Цель</w:t>
      </w:r>
      <w:r w:rsidR="00BF39F9" w:rsidRPr="00BF39F9">
        <w:rPr>
          <w:rFonts w:ascii="Times New Roman" w:hAnsi="Times New Roman" w:cs="Times New Roman"/>
          <w:b/>
          <w:i/>
          <w:sz w:val="28"/>
          <w:szCs w:val="28"/>
        </w:rPr>
        <w:t xml:space="preserve"> оценки </w:t>
      </w:r>
      <w:r w:rsidR="007C6A34" w:rsidRPr="00BF39F9">
        <w:rPr>
          <w:rFonts w:ascii="Times New Roman" w:hAnsi="Times New Roman" w:cs="Times New Roman"/>
          <w:b/>
          <w:i/>
          <w:sz w:val="28"/>
          <w:szCs w:val="28"/>
        </w:rPr>
        <w:t>метапредметных результатов</w:t>
      </w:r>
      <w:r w:rsidR="00BF39F9" w:rsidRPr="00BF39F9">
        <w:rPr>
          <w:rFonts w:ascii="Times New Roman" w:hAnsi="Times New Roman" w:cs="Times New Roman"/>
          <w:b/>
          <w:i/>
          <w:sz w:val="28"/>
          <w:szCs w:val="28"/>
        </w:rPr>
        <w:t>:</w:t>
      </w:r>
      <w:r w:rsidR="007C6A34" w:rsidRPr="00BF39F9">
        <w:rPr>
          <w:rFonts w:ascii="Times New Roman" w:hAnsi="Times New Roman" w:cs="Times New Roman"/>
          <w:b/>
          <w:i/>
          <w:sz w:val="28"/>
          <w:szCs w:val="28"/>
        </w:rPr>
        <w:t xml:space="preserve"> </w:t>
      </w:r>
      <w:r w:rsidR="00AF2D4D">
        <w:rPr>
          <w:rFonts w:ascii="Times New Roman" w:hAnsi="Times New Roman" w:cs="Times New Roman"/>
          <w:sz w:val="28"/>
          <w:szCs w:val="28"/>
        </w:rPr>
        <w:t>определение</w:t>
      </w:r>
      <w:r w:rsidR="00BF39F9">
        <w:rPr>
          <w:rFonts w:ascii="Times New Roman" w:hAnsi="Times New Roman" w:cs="Times New Roman"/>
          <w:sz w:val="28"/>
          <w:szCs w:val="28"/>
        </w:rPr>
        <w:t xml:space="preserve"> сформированности </w:t>
      </w:r>
      <w:r w:rsidR="00AF2D4D">
        <w:rPr>
          <w:rFonts w:ascii="Times New Roman" w:hAnsi="Times New Roman" w:cs="Times New Roman"/>
          <w:sz w:val="28"/>
          <w:szCs w:val="28"/>
        </w:rPr>
        <w:t>познавательных, коммуникативнх и</w:t>
      </w:r>
      <w:r w:rsidR="00BF39F9" w:rsidRPr="00041EF5">
        <w:rPr>
          <w:rFonts w:ascii="Times New Roman" w:hAnsi="Times New Roman" w:cs="Times New Roman"/>
          <w:sz w:val="28"/>
          <w:szCs w:val="28"/>
        </w:rPr>
        <w:t xml:space="preserve"> </w:t>
      </w:r>
      <w:r w:rsidR="007C6A34" w:rsidRPr="00041EF5">
        <w:rPr>
          <w:rFonts w:ascii="Times New Roman" w:hAnsi="Times New Roman" w:cs="Times New Roman"/>
          <w:sz w:val="28"/>
          <w:szCs w:val="28"/>
        </w:rPr>
        <w:t xml:space="preserve">регулятивных </w:t>
      </w:r>
      <w:r w:rsidR="00041EF5" w:rsidRPr="00041EF5">
        <w:rPr>
          <w:rFonts w:ascii="Times New Roman" w:hAnsi="Times New Roman" w:cs="Times New Roman"/>
          <w:sz w:val="28"/>
          <w:szCs w:val="28"/>
        </w:rPr>
        <w:t>УУД</w:t>
      </w:r>
      <w:r w:rsidR="007C6A34" w:rsidRPr="007C6A34">
        <w:rPr>
          <w:rFonts w:ascii="Times New Roman" w:hAnsi="Times New Roman" w:cs="Times New Roman"/>
          <w:sz w:val="28"/>
          <w:szCs w:val="28"/>
        </w:rPr>
        <w:t>.</w:t>
      </w:r>
    </w:p>
    <w:p w:rsidR="008F6A6A" w:rsidRDefault="00392B95" w:rsidP="008F6A6A">
      <w:pPr>
        <w:ind w:firstLine="709"/>
        <w:jc w:val="both"/>
        <w:rPr>
          <w:rFonts w:ascii="Times New Roman" w:hAnsi="Times New Roman" w:cs="Times New Roman"/>
          <w:b/>
          <w:i/>
          <w:sz w:val="28"/>
          <w:szCs w:val="28"/>
        </w:rPr>
      </w:pPr>
      <w:r>
        <w:rPr>
          <w:rFonts w:ascii="Times New Roman" w:hAnsi="Times New Roman" w:cs="Times New Roman"/>
          <w:b/>
          <w:i/>
          <w:sz w:val="28"/>
          <w:szCs w:val="28"/>
        </w:rPr>
        <w:t>П</w:t>
      </w:r>
      <w:r w:rsidR="00AF2D4D">
        <w:rPr>
          <w:rFonts w:ascii="Times New Roman" w:hAnsi="Times New Roman" w:cs="Times New Roman"/>
          <w:b/>
          <w:i/>
          <w:sz w:val="28"/>
          <w:szCs w:val="28"/>
        </w:rPr>
        <w:t xml:space="preserve">ознавательные </w:t>
      </w:r>
      <w:r w:rsidR="00642760">
        <w:rPr>
          <w:rFonts w:ascii="Times New Roman" w:hAnsi="Times New Roman" w:cs="Times New Roman"/>
          <w:b/>
          <w:i/>
          <w:sz w:val="28"/>
          <w:szCs w:val="28"/>
        </w:rPr>
        <w:t>УУД</w:t>
      </w:r>
    </w:p>
    <w:p w:rsidR="00642760" w:rsidRPr="00642760" w:rsidRDefault="00642760" w:rsidP="00642760">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642760">
        <w:rPr>
          <w:rFonts w:ascii="Times New Roman CYR" w:eastAsiaTheme="minorEastAsia" w:hAnsi="Times New Roman CYR" w:cs="Times New Roman CYR"/>
          <w:i/>
          <w:sz w:val="28"/>
          <w:szCs w:val="28"/>
          <w:lang w:eastAsia="ru-RU"/>
        </w:rPr>
        <w:t xml:space="preserve">Овладение познавательными </w:t>
      </w:r>
      <w:r w:rsidR="00E232C7">
        <w:rPr>
          <w:rFonts w:ascii="Times New Roman CYR" w:eastAsiaTheme="minorEastAsia" w:hAnsi="Times New Roman CYR" w:cs="Times New Roman CYR"/>
          <w:i/>
          <w:sz w:val="28"/>
          <w:szCs w:val="28"/>
          <w:lang w:eastAsia="ru-RU"/>
        </w:rPr>
        <w:t>УУД</w:t>
      </w:r>
      <w:r w:rsidRPr="00642760">
        <w:rPr>
          <w:rFonts w:ascii="Times New Roman CYR" w:eastAsiaTheme="minorEastAsia" w:hAnsi="Times New Roman CYR" w:cs="Times New Roman CYR"/>
          <w:i/>
          <w:sz w:val="28"/>
          <w:szCs w:val="28"/>
          <w:lang w:eastAsia="ru-RU"/>
        </w:rPr>
        <w:t xml:space="preserve"> </w:t>
      </w:r>
      <w:r w:rsidRPr="00642760">
        <w:rPr>
          <w:rFonts w:ascii="Times New Roman CYR" w:eastAsiaTheme="minorEastAsia" w:hAnsi="Times New Roman CYR" w:cs="Times New Roman CYR"/>
          <w:sz w:val="28"/>
          <w:szCs w:val="28"/>
          <w:lang w:eastAsia="ru-RU"/>
        </w:rPr>
        <w:t>предполагает формирование и оценку у обучающихся базовых логических действий, базовых исследовательских действий, умения работать с информацией.</w:t>
      </w:r>
    </w:p>
    <w:p w:rsidR="00642760" w:rsidRPr="00642760" w:rsidRDefault="00642760" w:rsidP="007C6A34">
      <w:pPr>
        <w:ind w:firstLine="709"/>
        <w:jc w:val="both"/>
        <w:rPr>
          <w:rFonts w:ascii="Times New Roman" w:hAnsi="Times New Roman" w:cs="Times New Roman"/>
          <w:i/>
          <w:sz w:val="28"/>
          <w:szCs w:val="28"/>
        </w:rPr>
      </w:pPr>
      <w:r w:rsidRPr="00642760">
        <w:rPr>
          <w:rFonts w:ascii="Times New Roman" w:hAnsi="Times New Roman" w:cs="Times New Roman"/>
          <w:i/>
          <w:sz w:val="28"/>
          <w:szCs w:val="28"/>
        </w:rPr>
        <w:t>Овладение базовыми логическими действиями</w:t>
      </w:r>
      <w:r w:rsidRPr="00642760">
        <w:rPr>
          <w:rFonts w:ascii="Times New Roman" w:hAnsi="Times New Roman" w:cs="Times New Roman"/>
          <w:sz w:val="28"/>
          <w:szCs w:val="28"/>
        </w:rPr>
        <w:t xml:space="preserve"> </w:t>
      </w:r>
      <w:r w:rsidRPr="00642760">
        <w:rPr>
          <w:rFonts w:ascii="Times New Roman" w:hAnsi="Times New Roman" w:cs="Times New Roman"/>
          <w:i/>
          <w:sz w:val="28"/>
          <w:szCs w:val="28"/>
        </w:rPr>
        <w:t>обеспечивает формирование у обучающихся следующих умений:</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объекты, уста</w:t>
      </w:r>
      <w:r>
        <w:rPr>
          <w:rFonts w:ascii="Times New Roman" w:hAnsi="Times New Roman" w:cs="Times New Roman"/>
          <w:sz w:val="28"/>
          <w:szCs w:val="28"/>
        </w:rPr>
        <w:t>навливать основания для сравне</w:t>
      </w:r>
      <w:r w:rsidR="007C6A34" w:rsidRPr="007C6A34">
        <w:rPr>
          <w:rFonts w:ascii="Times New Roman" w:hAnsi="Times New Roman" w:cs="Times New Roman"/>
          <w:sz w:val="28"/>
          <w:szCs w:val="28"/>
        </w:rPr>
        <w:t>ния, устанавливать аналогии;</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объединять части объекта </w:t>
      </w:r>
      <w:r>
        <w:rPr>
          <w:rFonts w:ascii="Times New Roman" w:hAnsi="Times New Roman" w:cs="Times New Roman"/>
          <w:sz w:val="28"/>
          <w:szCs w:val="28"/>
        </w:rPr>
        <w:t>(объекты) по определённому при</w:t>
      </w:r>
      <w:r w:rsidR="007C6A34" w:rsidRPr="007C6A34">
        <w:rPr>
          <w:rFonts w:ascii="Times New Roman" w:hAnsi="Times New Roman" w:cs="Times New Roman"/>
          <w:sz w:val="28"/>
          <w:szCs w:val="28"/>
        </w:rPr>
        <w:t>знаку;</w:t>
      </w:r>
    </w:p>
    <w:p w:rsidR="007C6A34" w:rsidRPr="007C6A34" w:rsidRDefault="00BF39F9" w:rsidP="00BF39F9">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закономерности</w:t>
      </w:r>
      <w:r>
        <w:rPr>
          <w:rFonts w:ascii="Times New Roman" w:hAnsi="Times New Roman" w:cs="Times New Roman"/>
          <w:sz w:val="28"/>
          <w:szCs w:val="28"/>
        </w:rPr>
        <w:t xml:space="preserve"> и противоречия в рассматривае</w:t>
      </w:r>
      <w:r w:rsidR="007C6A34" w:rsidRPr="007C6A34">
        <w:rPr>
          <w:rFonts w:ascii="Times New Roman" w:hAnsi="Times New Roman" w:cs="Times New Roman"/>
          <w:sz w:val="28"/>
          <w:szCs w:val="28"/>
        </w:rPr>
        <w:t>мых фактах, данных и наб</w:t>
      </w:r>
      <w:r>
        <w:rPr>
          <w:rFonts w:ascii="Times New Roman" w:hAnsi="Times New Roman" w:cs="Times New Roman"/>
          <w:sz w:val="28"/>
          <w:szCs w:val="28"/>
        </w:rPr>
        <w:t>людениях на основе предложенно</w:t>
      </w:r>
      <w:r w:rsidR="007C6A34" w:rsidRPr="007C6A34">
        <w:rPr>
          <w:rFonts w:ascii="Times New Roman" w:hAnsi="Times New Roman" w:cs="Times New Roman"/>
          <w:sz w:val="28"/>
          <w:szCs w:val="28"/>
        </w:rPr>
        <w:t>го педагогическим работником алгоритма;</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выявлять недостаток информации для решения учебной (практической) задачи н</w:t>
      </w:r>
      <w:r>
        <w:rPr>
          <w:rFonts w:ascii="Times New Roman" w:hAnsi="Times New Roman" w:cs="Times New Roman"/>
          <w:sz w:val="28"/>
          <w:szCs w:val="28"/>
        </w:rPr>
        <w:t>а основе предложенного алгорит</w:t>
      </w:r>
      <w:r w:rsidR="007C6A34" w:rsidRPr="007C6A34">
        <w:rPr>
          <w:rFonts w:ascii="Times New Roman" w:hAnsi="Times New Roman" w:cs="Times New Roman"/>
          <w:sz w:val="28"/>
          <w:szCs w:val="28"/>
        </w:rPr>
        <w:t>ма;</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причинно-следственные связи в ситуациях, поддающихся непосред</w:t>
      </w:r>
      <w:r>
        <w:rPr>
          <w:rFonts w:ascii="Times New Roman" w:hAnsi="Times New Roman" w:cs="Times New Roman"/>
          <w:sz w:val="28"/>
          <w:szCs w:val="28"/>
        </w:rPr>
        <w:t>ственному наблюдению или знако</w:t>
      </w:r>
      <w:r w:rsidR="007C6A34" w:rsidRPr="007C6A34">
        <w:rPr>
          <w:rFonts w:ascii="Times New Roman" w:hAnsi="Times New Roman" w:cs="Times New Roman"/>
          <w:sz w:val="28"/>
          <w:szCs w:val="28"/>
        </w:rPr>
        <w:t>мых по опыту, делать выводы;</w:t>
      </w:r>
    </w:p>
    <w:p w:rsidR="00642760" w:rsidRPr="00642760" w:rsidRDefault="00642760" w:rsidP="007C6A34">
      <w:pPr>
        <w:ind w:firstLine="709"/>
        <w:jc w:val="both"/>
        <w:rPr>
          <w:rFonts w:ascii="Times New Roman" w:hAnsi="Times New Roman" w:cs="Times New Roman"/>
          <w:i/>
          <w:sz w:val="28"/>
          <w:szCs w:val="28"/>
        </w:rPr>
      </w:pPr>
      <w:r w:rsidRPr="00642760">
        <w:rPr>
          <w:rFonts w:ascii="Times New Roman" w:hAnsi="Times New Roman" w:cs="Times New Roman"/>
          <w:i/>
          <w:sz w:val="28"/>
          <w:szCs w:val="28"/>
        </w:rPr>
        <w:t>Овладение базовыми исследовательскими действиями обеспечивает формирование у обучающихся следующих умений:</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разрыв между ре</w:t>
      </w:r>
      <w:r>
        <w:rPr>
          <w:rFonts w:ascii="Times New Roman" w:hAnsi="Times New Roman" w:cs="Times New Roman"/>
          <w:sz w:val="28"/>
          <w:szCs w:val="28"/>
        </w:rPr>
        <w:t>альным и желательным состоя</w:t>
      </w:r>
      <w:r w:rsidR="007C6A34" w:rsidRPr="007C6A34">
        <w:rPr>
          <w:rFonts w:ascii="Times New Roman" w:hAnsi="Times New Roman" w:cs="Times New Roman"/>
          <w:sz w:val="28"/>
          <w:szCs w:val="28"/>
        </w:rPr>
        <w:t>нием объекта (ситуации) н</w:t>
      </w:r>
      <w:r>
        <w:rPr>
          <w:rFonts w:ascii="Times New Roman" w:hAnsi="Times New Roman" w:cs="Times New Roman"/>
          <w:sz w:val="28"/>
          <w:szCs w:val="28"/>
        </w:rPr>
        <w:t>а основе предложенных педагоги</w:t>
      </w:r>
      <w:r w:rsidR="007C6A34" w:rsidRPr="007C6A34">
        <w:rPr>
          <w:rFonts w:ascii="Times New Roman" w:hAnsi="Times New Roman" w:cs="Times New Roman"/>
          <w:sz w:val="28"/>
          <w:szCs w:val="28"/>
        </w:rPr>
        <w:t>ческим работником вопросов;</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 помощью педагогического работника формулировать цель, планировать изменения объекта, ситуации;</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несколько вариантов решения за</w:t>
      </w:r>
      <w:r>
        <w:rPr>
          <w:rFonts w:ascii="Times New Roman" w:hAnsi="Times New Roman" w:cs="Times New Roman"/>
          <w:sz w:val="28"/>
          <w:szCs w:val="28"/>
        </w:rPr>
        <w:t>дачи, выби</w:t>
      </w:r>
      <w:r w:rsidR="007C6A34" w:rsidRPr="007C6A34">
        <w:rPr>
          <w:rFonts w:ascii="Times New Roman" w:hAnsi="Times New Roman" w:cs="Times New Roman"/>
          <w:sz w:val="28"/>
          <w:szCs w:val="28"/>
        </w:rPr>
        <w:t>рать наиболее подходящ</w:t>
      </w:r>
      <w:r>
        <w:rPr>
          <w:rFonts w:ascii="Times New Roman" w:hAnsi="Times New Roman" w:cs="Times New Roman"/>
          <w:sz w:val="28"/>
          <w:szCs w:val="28"/>
        </w:rPr>
        <w:t>ий (на основе предложенных кри</w:t>
      </w:r>
      <w:r w:rsidR="007C6A34" w:rsidRPr="007C6A34">
        <w:rPr>
          <w:rFonts w:ascii="Times New Roman" w:hAnsi="Times New Roman" w:cs="Times New Roman"/>
          <w:sz w:val="28"/>
          <w:szCs w:val="28"/>
        </w:rPr>
        <w:t>териев);</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проводить по предложенно</w:t>
      </w:r>
      <w:r>
        <w:rPr>
          <w:rFonts w:ascii="Times New Roman" w:hAnsi="Times New Roman" w:cs="Times New Roman"/>
          <w:sz w:val="28"/>
          <w:szCs w:val="28"/>
        </w:rPr>
        <w:t>му плану опыт, несложное иссле</w:t>
      </w:r>
      <w:r w:rsidR="007C6A34" w:rsidRPr="007C6A34">
        <w:rPr>
          <w:rFonts w:ascii="Times New Roman" w:hAnsi="Times New Roman" w:cs="Times New Roman"/>
          <w:sz w:val="28"/>
          <w:szCs w:val="28"/>
        </w:rPr>
        <w:t>дование по установлению особенностей объекта изучения и</w:t>
      </w:r>
      <w:r>
        <w:rPr>
          <w:rFonts w:ascii="Times New Roman" w:hAnsi="Times New Roman" w:cs="Times New Roman"/>
          <w:sz w:val="28"/>
          <w:szCs w:val="28"/>
        </w:rPr>
        <w:t xml:space="preserve"> связей между объектами (часть - целое, причина - след</w:t>
      </w:r>
      <w:r w:rsidR="007C6A34" w:rsidRPr="007C6A34">
        <w:rPr>
          <w:rFonts w:ascii="Times New Roman" w:hAnsi="Times New Roman" w:cs="Times New Roman"/>
          <w:sz w:val="28"/>
          <w:szCs w:val="28"/>
        </w:rPr>
        <w:t>ствие);</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выводы и подкреплять их доказательствами на основе результатов пров</w:t>
      </w:r>
      <w:r>
        <w:rPr>
          <w:rFonts w:ascii="Times New Roman" w:hAnsi="Times New Roman" w:cs="Times New Roman"/>
          <w:sz w:val="28"/>
          <w:szCs w:val="28"/>
        </w:rPr>
        <w:t>едённого наблюдения (опыта, из</w:t>
      </w:r>
      <w:r w:rsidR="007C6A34" w:rsidRPr="007C6A34">
        <w:rPr>
          <w:rFonts w:ascii="Times New Roman" w:hAnsi="Times New Roman" w:cs="Times New Roman"/>
          <w:sz w:val="28"/>
          <w:szCs w:val="28"/>
        </w:rPr>
        <w:t>мерения, классификации, сравнения, исследования);</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прогнозировать</w:t>
      </w:r>
      <w:r>
        <w:rPr>
          <w:rFonts w:ascii="Times New Roman" w:hAnsi="Times New Roman" w:cs="Times New Roman"/>
          <w:sz w:val="28"/>
          <w:szCs w:val="28"/>
        </w:rPr>
        <w:t xml:space="preserve"> возможное развитие процессов, событий</w:t>
      </w:r>
      <w:r w:rsidR="007C6A34" w:rsidRPr="007C6A34">
        <w:rPr>
          <w:rFonts w:ascii="Times New Roman" w:hAnsi="Times New Roman" w:cs="Times New Roman"/>
          <w:sz w:val="28"/>
          <w:szCs w:val="28"/>
        </w:rPr>
        <w:t xml:space="preserve"> и их последствия в аналогичных или сходных ситуациях;</w:t>
      </w:r>
    </w:p>
    <w:p w:rsidR="00642760" w:rsidRPr="00642760" w:rsidRDefault="00642760" w:rsidP="007C6A34">
      <w:pPr>
        <w:ind w:firstLine="709"/>
        <w:jc w:val="both"/>
        <w:rPr>
          <w:rFonts w:ascii="Times New Roman" w:hAnsi="Times New Roman" w:cs="Times New Roman"/>
          <w:i/>
          <w:sz w:val="28"/>
          <w:szCs w:val="28"/>
        </w:rPr>
      </w:pPr>
      <w:r w:rsidRPr="00642760">
        <w:rPr>
          <w:rFonts w:ascii="Times New Roman" w:hAnsi="Times New Roman" w:cs="Times New Roman"/>
          <w:i/>
          <w:sz w:val="28"/>
          <w:szCs w:val="28"/>
        </w:rPr>
        <w:t>Работа с информацией как одно из познавательных универсальных учебных действий обеспечивает сформированность у обучающихся следующих умений:</w:t>
      </w:r>
    </w:p>
    <w:p w:rsidR="007C6A34" w:rsidRPr="007C6A34" w:rsidRDefault="00BF39F9"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выбирать источник получения информации;</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достоверную</w:t>
      </w:r>
      <w:r>
        <w:rPr>
          <w:rFonts w:ascii="Times New Roman" w:hAnsi="Times New Roman" w:cs="Times New Roman"/>
          <w:sz w:val="28"/>
          <w:szCs w:val="28"/>
        </w:rPr>
        <w:t xml:space="preserve"> и недостоверную информацию са</w:t>
      </w:r>
      <w:r w:rsidR="007C6A34" w:rsidRPr="007C6A34">
        <w:rPr>
          <w:rFonts w:ascii="Times New Roman" w:hAnsi="Times New Roman" w:cs="Times New Roman"/>
          <w:sz w:val="28"/>
          <w:szCs w:val="28"/>
        </w:rPr>
        <w:t>мостоятельно или на осно</w:t>
      </w:r>
      <w:r>
        <w:rPr>
          <w:rFonts w:ascii="Times New Roman" w:hAnsi="Times New Roman" w:cs="Times New Roman"/>
          <w:sz w:val="28"/>
          <w:szCs w:val="28"/>
        </w:rPr>
        <w:t>вании предложенного педагогиче</w:t>
      </w:r>
      <w:r w:rsidR="007C6A34" w:rsidRPr="007C6A34">
        <w:rPr>
          <w:rFonts w:ascii="Times New Roman" w:hAnsi="Times New Roman" w:cs="Times New Roman"/>
          <w:sz w:val="28"/>
          <w:szCs w:val="28"/>
        </w:rPr>
        <w:t>ским работником способа её проверки;</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элементар</w:t>
      </w:r>
      <w:r w:rsidR="00356DD8">
        <w:rPr>
          <w:rFonts w:ascii="Times New Roman" w:hAnsi="Times New Roman" w:cs="Times New Roman"/>
          <w:sz w:val="28"/>
          <w:szCs w:val="28"/>
        </w:rPr>
        <w:t>ные правила информационной без</w:t>
      </w:r>
      <w:r w:rsidR="007C6A34" w:rsidRPr="007C6A34">
        <w:rPr>
          <w:rFonts w:ascii="Times New Roman" w:hAnsi="Times New Roman" w:cs="Times New Roman"/>
          <w:sz w:val="28"/>
          <w:szCs w:val="28"/>
        </w:rPr>
        <w:t>опасности при поиске информации в Интернете;</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DD6E8A" w:rsidRPr="007C6A34" w:rsidRDefault="008F6A6A" w:rsidP="00DD6E8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создавать схемы, таблицы дл</w:t>
      </w:r>
      <w:r>
        <w:rPr>
          <w:rFonts w:ascii="Times New Roman" w:hAnsi="Times New Roman" w:cs="Times New Roman"/>
          <w:sz w:val="28"/>
          <w:szCs w:val="28"/>
        </w:rPr>
        <w:t>я представления информации.</w:t>
      </w:r>
    </w:p>
    <w:p w:rsidR="008F6A6A" w:rsidRDefault="00392B95"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К</w:t>
      </w:r>
      <w:r w:rsidR="00AF2D4D">
        <w:rPr>
          <w:rFonts w:ascii="Times New Roman" w:hAnsi="Times New Roman" w:cs="Times New Roman"/>
          <w:b/>
          <w:i/>
          <w:sz w:val="28"/>
          <w:szCs w:val="28"/>
        </w:rPr>
        <w:t>оммуникативные</w:t>
      </w:r>
      <w:r w:rsidR="008F6A6A" w:rsidRPr="008F6A6A">
        <w:rPr>
          <w:rFonts w:ascii="Times New Roman" w:hAnsi="Times New Roman" w:cs="Times New Roman"/>
          <w:b/>
          <w:i/>
          <w:sz w:val="28"/>
          <w:szCs w:val="28"/>
        </w:rPr>
        <w:t xml:space="preserve"> </w:t>
      </w:r>
      <w:r>
        <w:rPr>
          <w:rFonts w:ascii="Times New Roman" w:hAnsi="Times New Roman" w:cs="Times New Roman"/>
          <w:b/>
          <w:i/>
          <w:sz w:val="28"/>
          <w:szCs w:val="28"/>
        </w:rPr>
        <w:t>УУД</w:t>
      </w:r>
    </w:p>
    <w:p w:rsidR="00DD6E8A" w:rsidRDefault="00DD6E8A" w:rsidP="00DD6E8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DD6E8A">
        <w:rPr>
          <w:rFonts w:ascii="Times New Roman CYR" w:eastAsiaTheme="minorEastAsia" w:hAnsi="Times New Roman CYR" w:cs="Times New Roman CYR"/>
          <w:i/>
          <w:sz w:val="28"/>
          <w:szCs w:val="28"/>
          <w:lang w:eastAsia="ru-RU"/>
        </w:rPr>
        <w:t xml:space="preserve">Овладение </w:t>
      </w:r>
      <w:r>
        <w:rPr>
          <w:rFonts w:ascii="Times New Roman CYR" w:eastAsiaTheme="minorEastAsia" w:hAnsi="Times New Roman CYR" w:cs="Times New Roman CYR"/>
          <w:i/>
          <w:sz w:val="28"/>
          <w:szCs w:val="28"/>
          <w:lang w:eastAsia="ru-RU"/>
        </w:rPr>
        <w:t xml:space="preserve">коммуникативными </w:t>
      </w:r>
      <w:r w:rsidR="00E232C7">
        <w:rPr>
          <w:rFonts w:ascii="Times New Roman CYR" w:eastAsiaTheme="minorEastAsia" w:hAnsi="Times New Roman CYR" w:cs="Times New Roman CYR"/>
          <w:i/>
          <w:sz w:val="28"/>
          <w:szCs w:val="28"/>
          <w:lang w:eastAsia="ru-RU"/>
        </w:rPr>
        <w:t xml:space="preserve">УУД </w:t>
      </w:r>
      <w:r w:rsidRPr="00DD6E8A">
        <w:rPr>
          <w:rFonts w:ascii="Times New Roman CYR" w:eastAsiaTheme="minorEastAsia" w:hAnsi="Times New Roman CYR" w:cs="Times New Roman CYR"/>
          <w:sz w:val="28"/>
          <w:szCs w:val="28"/>
          <w:lang w:eastAsia="ru-RU"/>
        </w:rPr>
        <w:t>предполагает формирование и оценку у обучающихся таких групп умений, как общение и совместная деятельность.</w:t>
      </w:r>
    </w:p>
    <w:p w:rsidR="00DD6E8A" w:rsidRPr="00DD6E8A" w:rsidRDefault="00DD6E8A" w:rsidP="00DD6E8A">
      <w:pPr>
        <w:widowControl w:val="0"/>
        <w:autoSpaceDE w:val="0"/>
        <w:autoSpaceDN w:val="0"/>
        <w:adjustRightInd w:val="0"/>
        <w:ind w:firstLine="720"/>
        <w:jc w:val="both"/>
        <w:rPr>
          <w:rFonts w:ascii="Times New Roman" w:eastAsiaTheme="minorEastAsia" w:hAnsi="Times New Roman" w:cs="Times New Roman"/>
          <w:i/>
          <w:sz w:val="28"/>
          <w:szCs w:val="28"/>
          <w:lang w:eastAsia="ru-RU"/>
        </w:rPr>
      </w:pPr>
      <w:r w:rsidRPr="00DD6E8A">
        <w:rPr>
          <w:rFonts w:ascii="Times New Roman" w:hAnsi="Times New Roman" w:cs="Times New Roman"/>
          <w:i/>
          <w:sz w:val="28"/>
          <w:szCs w:val="28"/>
        </w:rPr>
        <w:t xml:space="preserve">Общение </w:t>
      </w:r>
      <w:r w:rsidRPr="00DD6E8A">
        <w:rPr>
          <w:rFonts w:ascii="Times New Roman" w:hAnsi="Times New Roman" w:cs="Times New Roman"/>
          <w:sz w:val="28"/>
          <w:szCs w:val="28"/>
        </w:rPr>
        <w:t>как одно из коммуникативных универсальных учебных действий обеспечивает сформированность у обучающихся следующих умений:</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 xml:space="preserve">проявлять уважительное </w:t>
      </w:r>
      <w:r>
        <w:rPr>
          <w:rFonts w:ascii="Times New Roman" w:hAnsi="Times New Roman" w:cs="Times New Roman"/>
          <w:sz w:val="28"/>
          <w:szCs w:val="28"/>
        </w:rPr>
        <w:t>отношение к собеседнику, соблю</w:t>
      </w:r>
      <w:r w:rsidR="007C6A34" w:rsidRPr="007C6A34">
        <w:rPr>
          <w:rFonts w:ascii="Times New Roman" w:hAnsi="Times New Roman" w:cs="Times New Roman"/>
          <w:sz w:val="28"/>
          <w:szCs w:val="28"/>
        </w:rPr>
        <w:t>дать правила ведения диалога и дискуссии;</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признавать возможность </w:t>
      </w:r>
      <w:r>
        <w:rPr>
          <w:rFonts w:ascii="Times New Roman" w:hAnsi="Times New Roman" w:cs="Times New Roman"/>
          <w:sz w:val="28"/>
          <w:szCs w:val="28"/>
        </w:rPr>
        <w:t>существования разных точек зре</w:t>
      </w:r>
      <w:r w:rsidR="007C6A34" w:rsidRPr="007C6A34">
        <w:rPr>
          <w:rFonts w:ascii="Times New Roman" w:hAnsi="Times New Roman" w:cs="Times New Roman"/>
          <w:sz w:val="28"/>
          <w:szCs w:val="28"/>
        </w:rPr>
        <w:t>ния;</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корректно и аргументированно высказывать своё мнение;</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речевое высказывание в соответствии с поставленной задачей;</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устные и письмен</w:t>
      </w:r>
      <w:r>
        <w:rPr>
          <w:rFonts w:ascii="Times New Roman" w:hAnsi="Times New Roman" w:cs="Times New Roman"/>
          <w:sz w:val="28"/>
          <w:szCs w:val="28"/>
        </w:rPr>
        <w:t>ные тексты (описание, рассужде</w:t>
      </w:r>
      <w:r w:rsidR="007C6A34" w:rsidRPr="007C6A34">
        <w:rPr>
          <w:rFonts w:ascii="Times New Roman" w:hAnsi="Times New Roman" w:cs="Times New Roman"/>
          <w:sz w:val="28"/>
          <w:szCs w:val="28"/>
        </w:rPr>
        <w:t>ние, повествование);</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готовить небольшие публичные выступления;</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подбирать иллюстративный материал (ри</w:t>
      </w:r>
      <w:r>
        <w:rPr>
          <w:rFonts w:ascii="Times New Roman" w:hAnsi="Times New Roman" w:cs="Times New Roman"/>
          <w:sz w:val="28"/>
          <w:szCs w:val="28"/>
        </w:rPr>
        <w:t>сунки, фото, плака</w:t>
      </w:r>
      <w:r w:rsidR="007C6A34" w:rsidRPr="007C6A34">
        <w:rPr>
          <w:rFonts w:ascii="Times New Roman" w:hAnsi="Times New Roman" w:cs="Times New Roman"/>
          <w:sz w:val="28"/>
          <w:szCs w:val="28"/>
        </w:rPr>
        <w:t>ты) к тексту выступления;</w:t>
      </w:r>
    </w:p>
    <w:p w:rsidR="00DD6E8A" w:rsidRPr="00DD6E8A" w:rsidRDefault="00DD6E8A" w:rsidP="007C6A34">
      <w:pPr>
        <w:ind w:firstLine="709"/>
        <w:jc w:val="both"/>
        <w:rPr>
          <w:rFonts w:ascii="Times New Roman" w:hAnsi="Times New Roman" w:cs="Times New Roman"/>
          <w:i/>
          <w:sz w:val="28"/>
          <w:szCs w:val="28"/>
        </w:rPr>
      </w:pPr>
      <w:r w:rsidRPr="00DD6E8A">
        <w:rPr>
          <w:rFonts w:ascii="Times New Roman" w:hAnsi="Times New Roman" w:cs="Times New Roman"/>
          <w:i/>
          <w:sz w:val="28"/>
          <w:szCs w:val="28"/>
        </w:rPr>
        <w:t>Совместная деятельность</w:t>
      </w:r>
      <w:r w:rsidRPr="00EB13D9">
        <w:rPr>
          <w:rFonts w:ascii="Times New Roman" w:hAnsi="Times New Roman" w:cs="Times New Roman"/>
          <w:sz w:val="28"/>
          <w:szCs w:val="28"/>
        </w:rPr>
        <w:t xml:space="preserve"> как одно из коммуникативных универсальных учебных действий обеспечивает сформированность у обучающихся следующих умений:</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краткосро</w:t>
      </w:r>
      <w:r>
        <w:rPr>
          <w:rFonts w:ascii="Times New Roman" w:hAnsi="Times New Roman" w:cs="Times New Roman"/>
          <w:sz w:val="28"/>
          <w:szCs w:val="28"/>
        </w:rPr>
        <w:t>чные и долгосрочные цели (инди</w:t>
      </w:r>
      <w:r w:rsidR="007C6A34" w:rsidRPr="007C6A34">
        <w:rPr>
          <w:rFonts w:ascii="Times New Roman" w:hAnsi="Times New Roman" w:cs="Times New Roman"/>
          <w:sz w:val="28"/>
          <w:szCs w:val="28"/>
        </w:rPr>
        <w:t xml:space="preserve">видуальные с учётом участия в коллективных задачах) в стандартной (типовой) ситуации на основе предложенного формата планирования, </w:t>
      </w:r>
      <w:r>
        <w:rPr>
          <w:rFonts w:ascii="Times New Roman" w:hAnsi="Times New Roman" w:cs="Times New Roman"/>
          <w:sz w:val="28"/>
          <w:szCs w:val="28"/>
        </w:rPr>
        <w:t>распределения промежуточных ша</w:t>
      </w:r>
      <w:r w:rsidR="007C6A34" w:rsidRPr="007C6A34">
        <w:rPr>
          <w:rFonts w:ascii="Times New Roman" w:hAnsi="Times New Roman" w:cs="Times New Roman"/>
          <w:sz w:val="28"/>
          <w:szCs w:val="28"/>
        </w:rPr>
        <w:t>гов и сроков;</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принимать цель совместной </w:t>
      </w:r>
      <w:r>
        <w:rPr>
          <w:rFonts w:ascii="Times New Roman" w:hAnsi="Times New Roman" w:cs="Times New Roman"/>
          <w:sz w:val="28"/>
          <w:szCs w:val="28"/>
        </w:rPr>
        <w:t>деятельности, коллективно стро</w:t>
      </w:r>
      <w:r w:rsidR="007C6A34" w:rsidRPr="007C6A34">
        <w:rPr>
          <w:rFonts w:ascii="Times New Roman" w:hAnsi="Times New Roman" w:cs="Times New Roman"/>
          <w:sz w:val="28"/>
          <w:szCs w:val="28"/>
        </w:rPr>
        <w:t>ить действия по её дости</w:t>
      </w:r>
      <w:r>
        <w:rPr>
          <w:rFonts w:ascii="Times New Roman" w:hAnsi="Times New Roman" w:cs="Times New Roman"/>
          <w:sz w:val="28"/>
          <w:szCs w:val="28"/>
        </w:rPr>
        <w:t>жению: распределять роли, дого</w:t>
      </w:r>
      <w:r w:rsidR="007C6A34" w:rsidRPr="007C6A34">
        <w:rPr>
          <w:rFonts w:ascii="Times New Roman" w:hAnsi="Times New Roman" w:cs="Times New Roman"/>
          <w:sz w:val="28"/>
          <w:szCs w:val="28"/>
        </w:rPr>
        <w:t>вариваться, обсуждать про</w:t>
      </w:r>
      <w:r>
        <w:rPr>
          <w:rFonts w:ascii="Times New Roman" w:hAnsi="Times New Roman" w:cs="Times New Roman"/>
          <w:sz w:val="28"/>
          <w:szCs w:val="28"/>
        </w:rPr>
        <w:t>цесс и результат совместной ра</w:t>
      </w:r>
      <w:r w:rsidR="007C6A34" w:rsidRPr="007C6A34">
        <w:rPr>
          <w:rFonts w:ascii="Times New Roman" w:hAnsi="Times New Roman" w:cs="Times New Roman"/>
          <w:sz w:val="28"/>
          <w:szCs w:val="28"/>
        </w:rPr>
        <w:t>боты;</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готовность руководить, выполнять поручения, подчиняться;</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ответственно выполнять свою часть работы;</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свой вклад в общий результат;</w:t>
      </w:r>
    </w:p>
    <w:p w:rsidR="008F6A6A" w:rsidRPr="007C6A34" w:rsidRDefault="008F6A6A" w:rsidP="008F6A6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совместные прое</w:t>
      </w:r>
      <w:r>
        <w:rPr>
          <w:rFonts w:ascii="Times New Roman" w:hAnsi="Times New Roman" w:cs="Times New Roman"/>
          <w:sz w:val="28"/>
          <w:szCs w:val="28"/>
        </w:rPr>
        <w:t>ктные задания с опорой на пред</w:t>
      </w:r>
      <w:r w:rsidR="007C6A34" w:rsidRPr="007C6A34">
        <w:rPr>
          <w:rFonts w:ascii="Times New Roman" w:hAnsi="Times New Roman" w:cs="Times New Roman"/>
          <w:sz w:val="28"/>
          <w:szCs w:val="28"/>
        </w:rPr>
        <w:t>ложенные образцы.</w:t>
      </w:r>
    </w:p>
    <w:p w:rsidR="008F6A6A" w:rsidRDefault="00392B95"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Р</w:t>
      </w:r>
      <w:r w:rsidR="00AF2D4D">
        <w:rPr>
          <w:rFonts w:ascii="Times New Roman" w:hAnsi="Times New Roman" w:cs="Times New Roman"/>
          <w:b/>
          <w:i/>
          <w:sz w:val="28"/>
          <w:szCs w:val="28"/>
        </w:rPr>
        <w:t xml:space="preserve">егулятивные </w:t>
      </w:r>
      <w:r>
        <w:rPr>
          <w:rFonts w:ascii="Times New Roman" w:hAnsi="Times New Roman" w:cs="Times New Roman"/>
          <w:b/>
          <w:i/>
          <w:sz w:val="28"/>
          <w:szCs w:val="28"/>
        </w:rPr>
        <w:t>УУД</w:t>
      </w:r>
    </w:p>
    <w:p w:rsidR="00EB13D9" w:rsidRPr="00EB13D9" w:rsidRDefault="00EB13D9" w:rsidP="00EB13D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B13D9">
        <w:rPr>
          <w:rFonts w:ascii="Times New Roman CYR" w:eastAsiaTheme="minorEastAsia" w:hAnsi="Times New Roman CYR" w:cs="Times New Roman CYR"/>
          <w:i/>
          <w:sz w:val="28"/>
          <w:szCs w:val="28"/>
          <w:lang w:eastAsia="ru-RU"/>
        </w:rPr>
        <w:t xml:space="preserve">Овладение регулятивными </w:t>
      </w:r>
      <w:r w:rsidR="00E232C7">
        <w:rPr>
          <w:rFonts w:ascii="Times New Roman CYR" w:eastAsiaTheme="minorEastAsia" w:hAnsi="Times New Roman CYR" w:cs="Times New Roman CYR"/>
          <w:i/>
          <w:sz w:val="28"/>
          <w:szCs w:val="28"/>
          <w:lang w:eastAsia="ru-RU"/>
        </w:rPr>
        <w:t>УУД</w:t>
      </w:r>
      <w:r w:rsidRPr="00EB13D9">
        <w:rPr>
          <w:rFonts w:ascii="Times New Roman CYR" w:eastAsiaTheme="minorEastAsia" w:hAnsi="Times New Roman CYR" w:cs="Times New Roman CYR"/>
          <w:sz w:val="28"/>
          <w:szCs w:val="28"/>
          <w:lang w:eastAsia="ru-RU"/>
        </w:rPr>
        <w:t xml:space="preserve">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rsidR="007C6A34" w:rsidRPr="00EB13D9" w:rsidRDefault="008F6A6A" w:rsidP="00041EF5">
      <w:pPr>
        <w:ind w:firstLine="709"/>
        <w:jc w:val="both"/>
        <w:rPr>
          <w:rFonts w:ascii="Times New Roman" w:hAnsi="Times New Roman" w:cs="Times New Roman"/>
          <w:i/>
          <w:sz w:val="28"/>
          <w:szCs w:val="28"/>
        </w:rPr>
      </w:pPr>
      <w:r w:rsidRPr="00041EF5">
        <w:rPr>
          <w:rFonts w:ascii="Times New Roman" w:hAnsi="Times New Roman" w:cs="Times New Roman"/>
          <w:i/>
          <w:sz w:val="28"/>
          <w:szCs w:val="28"/>
        </w:rPr>
        <w:t>С</w:t>
      </w:r>
      <w:r w:rsidR="00EB13D9">
        <w:rPr>
          <w:rFonts w:ascii="Times New Roman" w:hAnsi="Times New Roman" w:cs="Times New Roman"/>
          <w:i/>
          <w:sz w:val="28"/>
          <w:szCs w:val="28"/>
        </w:rPr>
        <w:t xml:space="preserve">амоорганизация </w:t>
      </w:r>
      <w:r w:rsidR="00EB13D9" w:rsidRPr="00EB13D9">
        <w:rPr>
          <w:rFonts w:ascii="Times New Roman" w:hAnsi="Times New Roman" w:cs="Times New Roman"/>
          <w:sz w:val="28"/>
          <w:szCs w:val="28"/>
        </w:rPr>
        <w:t>обеспечивает сформированость у обучающихся следующих умений:</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планировать действия по р</w:t>
      </w:r>
      <w:r>
        <w:rPr>
          <w:rFonts w:ascii="Times New Roman" w:hAnsi="Times New Roman" w:cs="Times New Roman"/>
          <w:sz w:val="28"/>
          <w:szCs w:val="28"/>
        </w:rPr>
        <w:t>ешению учебной задачи для полу</w:t>
      </w:r>
      <w:r w:rsidR="007C6A34" w:rsidRPr="007C6A34">
        <w:rPr>
          <w:rFonts w:ascii="Times New Roman" w:hAnsi="Times New Roman" w:cs="Times New Roman"/>
          <w:sz w:val="28"/>
          <w:szCs w:val="28"/>
        </w:rPr>
        <w:t>чения результата;</w:t>
      </w:r>
    </w:p>
    <w:p w:rsidR="007C6A34" w:rsidRPr="007C6A34" w:rsidRDefault="008F6A6A" w:rsidP="008F6A6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выстраивать последо</w:t>
      </w:r>
      <w:r>
        <w:rPr>
          <w:rFonts w:ascii="Times New Roman" w:hAnsi="Times New Roman" w:cs="Times New Roman"/>
          <w:sz w:val="28"/>
          <w:szCs w:val="28"/>
        </w:rPr>
        <w:t>вательность выбранных действий;</w:t>
      </w:r>
    </w:p>
    <w:p w:rsidR="007C6A34" w:rsidRPr="008F6A6A" w:rsidRDefault="008F6A6A" w:rsidP="00EB13D9">
      <w:pPr>
        <w:ind w:firstLine="709"/>
        <w:jc w:val="both"/>
        <w:rPr>
          <w:rFonts w:ascii="Times New Roman" w:hAnsi="Times New Roman" w:cs="Times New Roman"/>
          <w:i/>
          <w:sz w:val="28"/>
          <w:szCs w:val="28"/>
        </w:rPr>
      </w:pPr>
      <w:r w:rsidRPr="008F6A6A">
        <w:rPr>
          <w:rFonts w:ascii="Times New Roman" w:hAnsi="Times New Roman" w:cs="Times New Roman"/>
          <w:i/>
          <w:sz w:val="28"/>
          <w:szCs w:val="28"/>
        </w:rPr>
        <w:t>С</w:t>
      </w:r>
      <w:r w:rsidR="00EB13D9">
        <w:rPr>
          <w:rFonts w:ascii="Times New Roman" w:hAnsi="Times New Roman" w:cs="Times New Roman"/>
          <w:i/>
          <w:sz w:val="28"/>
          <w:szCs w:val="28"/>
        </w:rPr>
        <w:t xml:space="preserve">амоконтроль </w:t>
      </w:r>
      <w:r w:rsidR="00EB13D9" w:rsidRPr="00EB13D9">
        <w:rPr>
          <w:rFonts w:ascii="Times New Roman" w:hAnsi="Times New Roman" w:cs="Times New Roman"/>
          <w:sz w:val="28"/>
          <w:szCs w:val="28"/>
        </w:rPr>
        <w:t>обеспечивает сформированость у обучающихся следующих умений:</w:t>
      </w:r>
    </w:p>
    <w:p w:rsidR="007C6A34" w:rsidRP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причины усп</w:t>
      </w:r>
      <w:r>
        <w:rPr>
          <w:rFonts w:ascii="Times New Roman" w:hAnsi="Times New Roman" w:cs="Times New Roman"/>
          <w:sz w:val="28"/>
          <w:szCs w:val="28"/>
        </w:rPr>
        <w:t>еха/</w:t>
      </w:r>
      <w:r w:rsidR="00AA2494" w:rsidRPr="00AA2494">
        <w:rPr>
          <w:rFonts w:ascii="Times New Roman" w:hAnsi="Times New Roman" w:cs="Times New Roman"/>
          <w:sz w:val="28"/>
          <w:szCs w:val="28"/>
        </w:rPr>
        <w:t xml:space="preserve"> </w:t>
      </w:r>
      <w:r>
        <w:rPr>
          <w:rFonts w:ascii="Times New Roman" w:hAnsi="Times New Roman" w:cs="Times New Roman"/>
          <w:sz w:val="28"/>
          <w:szCs w:val="28"/>
        </w:rPr>
        <w:t>неудач в учебной деятельно</w:t>
      </w:r>
      <w:r w:rsidR="007C6A34" w:rsidRPr="007C6A34">
        <w:rPr>
          <w:rFonts w:ascii="Times New Roman" w:hAnsi="Times New Roman" w:cs="Times New Roman"/>
          <w:sz w:val="28"/>
          <w:szCs w:val="28"/>
        </w:rPr>
        <w:t>сти;</w:t>
      </w:r>
    </w:p>
    <w:p w:rsidR="007C6A34" w:rsidRDefault="008F6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корректировать свои учебные действия для преодоления ошибок.</w:t>
      </w:r>
    </w:p>
    <w:p w:rsidR="008F6A6A" w:rsidRDefault="008F6A6A" w:rsidP="007C6A34">
      <w:pPr>
        <w:ind w:firstLine="709"/>
        <w:jc w:val="both"/>
        <w:rPr>
          <w:rFonts w:ascii="Times New Roman" w:hAnsi="Times New Roman" w:cs="Times New Roman"/>
          <w:sz w:val="28"/>
          <w:szCs w:val="28"/>
        </w:rPr>
      </w:pPr>
    </w:p>
    <w:p w:rsidR="00EB13D9" w:rsidRDefault="00EB13D9" w:rsidP="00EB13D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B13D9">
        <w:rPr>
          <w:rFonts w:ascii="Times New Roman CYR" w:eastAsiaTheme="minorEastAsia" w:hAnsi="Times New Roman CYR" w:cs="Times New Roman CYR"/>
          <w:i/>
          <w:sz w:val="28"/>
          <w:szCs w:val="28"/>
          <w:lang w:eastAsia="ru-RU"/>
        </w:rPr>
        <w:t>Оценка достижения метапредметных результатов</w:t>
      </w:r>
      <w:r w:rsidRPr="00EB13D9">
        <w:rPr>
          <w:rFonts w:ascii="Times New Roman CYR" w:eastAsiaTheme="minorEastAsia" w:hAnsi="Times New Roman CYR" w:cs="Times New Roman CYR"/>
          <w:sz w:val="28"/>
          <w:szCs w:val="28"/>
          <w:lang w:eastAsia="ru-RU"/>
        </w:rPr>
        <w:t xml:space="preserve"> осуществляется как педагогическим работником в ходе текущей и промежуточной оценки по пред</w:t>
      </w:r>
      <w:r w:rsidRPr="00EB13D9">
        <w:rPr>
          <w:rFonts w:ascii="Times New Roman CYR" w:eastAsiaTheme="minorEastAsia" w:hAnsi="Times New Roman CYR" w:cs="Times New Roman CYR"/>
          <w:sz w:val="28"/>
          <w:szCs w:val="28"/>
          <w:lang w:eastAsia="ru-RU"/>
        </w:rPr>
        <w:lastRenderedPageBreak/>
        <w:t xml:space="preserve">мету, так и администрацией образовательной организации в ходе мониторинга. </w:t>
      </w:r>
    </w:p>
    <w:p w:rsidR="00EB13D9" w:rsidRPr="00EB13D9" w:rsidRDefault="00EB13D9" w:rsidP="00EB13D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B13D9">
        <w:rPr>
          <w:rFonts w:ascii="Times New Roman CYR" w:eastAsiaTheme="minorEastAsia" w:hAnsi="Times New Roman CYR" w:cs="Times New Roman CYR"/>
          <w:sz w:val="28"/>
          <w:szCs w:val="28"/>
          <w:lang w:eastAsia="ru-RU"/>
        </w:rPr>
        <w:t>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rsidR="00EB13D9" w:rsidRPr="00EB13D9" w:rsidRDefault="00EB13D9" w:rsidP="00EB13D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B13D9">
        <w:rPr>
          <w:rFonts w:ascii="Times New Roman CYR" w:eastAsiaTheme="minorEastAsia" w:hAnsi="Times New Roman CYR" w:cs="Times New Roman CYR"/>
          <w:i/>
          <w:sz w:val="28"/>
          <w:szCs w:val="28"/>
          <w:lang w:eastAsia="ru-RU"/>
        </w:rPr>
        <w:t>В ходе мониторинга проводится оценка сформированности универсальных учебных действий.</w:t>
      </w:r>
      <w:r w:rsidRPr="00EB13D9">
        <w:rPr>
          <w:rFonts w:ascii="Times New Roman CYR" w:eastAsiaTheme="minorEastAsia" w:hAnsi="Times New Roman CYR" w:cs="Times New Roman CYR"/>
          <w:sz w:val="28"/>
          <w:szCs w:val="28"/>
          <w:lang w:eastAsia="ru-RU"/>
        </w:rPr>
        <w:t xml:space="preserve"> Содержание и периодичность мониторинга устанавливаются решением педагогического совета образовательной организации. Инструментарий для оценка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rsidR="008F6A6A" w:rsidRPr="007C6A34" w:rsidRDefault="008F6A6A" w:rsidP="007C6A34">
      <w:pPr>
        <w:ind w:firstLine="709"/>
        <w:jc w:val="both"/>
        <w:rPr>
          <w:rFonts w:ascii="Times New Roman" w:hAnsi="Times New Roman" w:cs="Times New Roman"/>
          <w:sz w:val="28"/>
          <w:szCs w:val="28"/>
        </w:rPr>
      </w:pPr>
    </w:p>
    <w:p w:rsidR="007C6A34" w:rsidRDefault="00EB13D9" w:rsidP="00356DD8">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1.3.4</w:t>
      </w:r>
      <w:r w:rsidR="008F6A6A" w:rsidRPr="008F6A6A">
        <w:rPr>
          <w:rFonts w:ascii="Times New Roman" w:hAnsi="Times New Roman" w:cs="Times New Roman"/>
          <w:b/>
          <w:sz w:val="28"/>
          <w:szCs w:val="28"/>
        </w:rPr>
        <w:t>. </w:t>
      </w:r>
      <w:r w:rsidR="007C6A34" w:rsidRPr="008F6A6A">
        <w:rPr>
          <w:rFonts w:ascii="Times New Roman" w:hAnsi="Times New Roman" w:cs="Times New Roman"/>
          <w:b/>
          <w:sz w:val="28"/>
          <w:szCs w:val="28"/>
        </w:rPr>
        <w:t>Особенности оценки предметных результатов</w:t>
      </w:r>
    </w:p>
    <w:p w:rsidR="00EB13D9" w:rsidRPr="00EB13D9" w:rsidRDefault="00EB13D9" w:rsidP="00EB13D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B13D9">
        <w:rPr>
          <w:rFonts w:ascii="Times New Roman CYR" w:eastAsiaTheme="minorEastAsia" w:hAnsi="Times New Roman CYR" w:cs="Times New Roman CYR"/>
          <w:i/>
          <w:sz w:val="28"/>
          <w:szCs w:val="28"/>
          <w:lang w:eastAsia="ru-RU"/>
        </w:rPr>
        <w:t xml:space="preserve">Предметные результаты освоения </w:t>
      </w:r>
      <w:r w:rsidR="00891B3D">
        <w:rPr>
          <w:rFonts w:ascii="Times New Roman CYR" w:eastAsiaTheme="minorEastAsia" w:hAnsi="Times New Roman CYR" w:cs="Times New Roman CYR"/>
          <w:i/>
          <w:sz w:val="28"/>
          <w:szCs w:val="28"/>
          <w:lang w:eastAsia="ru-RU"/>
        </w:rPr>
        <w:t>Программы</w:t>
      </w:r>
      <w:r w:rsidRPr="00EB13D9">
        <w:rPr>
          <w:rFonts w:ascii="Times New Roman CYR" w:eastAsiaTheme="minorEastAsia" w:hAnsi="Times New Roman CYR" w:cs="Times New Roman CYR"/>
          <w:sz w:val="28"/>
          <w:szCs w:val="28"/>
          <w:lang w:eastAsia="ru-RU"/>
        </w:rPr>
        <w:t xml:space="preserve">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8F6A6A" w:rsidRDefault="007C6A34" w:rsidP="007C6A34">
      <w:pPr>
        <w:ind w:firstLine="709"/>
        <w:jc w:val="both"/>
        <w:rPr>
          <w:rFonts w:ascii="Times New Roman" w:hAnsi="Times New Roman" w:cs="Times New Roman"/>
          <w:sz w:val="28"/>
          <w:szCs w:val="28"/>
        </w:rPr>
      </w:pPr>
      <w:r w:rsidRPr="00EB13D9">
        <w:rPr>
          <w:rFonts w:ascii="Times New Roman" w:hAnsi="Times New Roman" w:cs="Times New Roman"/>
          <w:i/>
          <w:sz w:val="28"/>
          <w:szCs w:val="28"/>
        </w:rPr>
        <w:t>Оценка предметных результатов</w:t>
      </w:r>
      <w:r w:rsidRPr="007C6A34">
        <w:rPr>
          <w:rFonts w:ascii="Times New Roman" w:hAnsi="Times New Roman" w:cs="Times New Roman"/>
          <w:sz w:val="28"/>
          <w:szCs w:val="28"/>
        </w:rPr>
        <w:t xml:space="preserve"> представляет собой оценку достижения обучающимися</w:t>
      </w:r>
      <w:r w:rsidR="008F6A6A">
        <w:rPr>
          <w:rFonts w:ascii="Times New Roman" w:hAnsi="Times New Roman" w:cs="Times New Roman"/>
          <w:sz w:val="28"/>
          <w:szCs w:val="28"/>
        </w:rPr>
        <w:t xml:space="preserve"> планируемых результатов по учебным</w:t>
      </w:r>
      <w:r w:rsidRPr="007C6A34">
        <w:rPr>
          <w:rFonts w:ascii="Times New Roman" w:hAnsi="Times New Roman" w:cs="Times New Roman"/>
          <w:sz w:val="28"/>
          <w:szCs w:val="28"/>
        </w:rPr>
        <w:t xml:space="preserve"> предметам. </w:t>
      </w:r>
    </w:p>
    <w:p w:rsidR="007C6A34" w:rsidRPr="007C6A34" w:rsidRDefault="007C6A34" w:rsidP="006E6F0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Основным предметом оце</w:t>
      </w:r>
      <w:r w:rsidR="006E6F04">
        <w:rPr>
          <w:rFonts w:ascii="Times New Roman" w:hAnsi="Times New Roman" w:cs="Times New Roman"/>
          <w:sz w:val="28"/>
          <w:szCs w:val="28"/>
        </w:rPr>
        <w:t xml:space="preserve">нки </w:t>
      </w:r>
      <w:r w:rsidRPr="007C6A34">
        <w:rPr>
          <w:rFonts w:ascii="Times New Roman" w:hAnsi="Times New Roman" w:cs="Times New Roman"/>
          <w:sz w:val="28"/>
          <w:szCs w:val="28"/>
        </w:rPr>
        <w:t>является спос</w:t>
      </w:r>
      <w:r w:rsidR="006E6F04">
        <w:rPr>
          <w:rFonts w:ascii="Times New Roman" w:hAnsi="Times New Roman" w:cs="Times New Roman"/>
          <w:sz w:val="28"/>
          <w:szCs w:val="28"/>
        </w:rPr>
        <w:t>обность к решению учебно-позна</w:t>
      </w:r>
      <w:r w:rsidRPr="007C6A34">
        <w:rPr>
          <w:rFonts w:ascii="Times New Roman" w:hAnsi="Times New Roman" w:cs="Times New Roman"/>
          <w:sz w:val="28"/>
          <w:szCs w:val="28"/>
        </w:rPr>
        <w:t>вательных и учебно-практич</w:t>
      </w:r>
      <w:r w:rsidR="006E6F04">
        <w:rPr>
          <w:rFonts w:ascii="Times New Roman" w:hAnsi="Times New Roman" w:cs="Times New Roman"/>
          <w:sz w:val="28"/>
          <w:szCs w:val="28"/>
        </w:rPr>
        <w:t>еских задач, основанных на изу</w:t>
      </w:r>
      <w:r w:rsidRPr="007C6A34">
        <w:rPr>
          <w:rFonts w:ascii="Times New Roman" w:hAnsi="Times New Roman" w:cs="Times New Roman"/>
          <w:sz w:val="28"/>
          <w:szCs w:val="28"/>
        </w:rPr>
        <w:t xml:space="preserve">чаемом учебном материале и способах действий,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метапредметных (познавательных, регулятивных</w:t>
      </w:r>
      <w:r w:rsidR="006E6F04">
        <w:rPr>
          <w:rFonts w:ascii="Times New Roman" w:hAnsi="Times New Roman" w:cs="Times New Roman"/>
          <w:sz w:val="28"/>
          <w:szCs w:val="28"/>
        </w:rPr>
        <w:t>, коммуникативных) действий.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Оценка предметных резул</w:t>
      </w:r>
      <w:r w:rsidR="006E6F04">
        <w:rPr>
          <w:rFonts w:ascii="Times New Roman" w:hAnsi="Times New Roman" w:cs="Times New Roman"/>
          <w:sz w:val="28"/>
          <w:szCs w:val="28"/>
        </w:rPr>
        <w:t>ьтатов ведётся каждым педагоги</w:t>
      </w:r>
      <w:r w:rsidRPr="007C6A34">
        <w:rPr>
          <w:rFonts w:ascii="Times New Roman" w:hAnsi="Times New Roman" w:cs="Times New Roman"/>
          <w:sz w:val="28"/>
          <w:szCs w:val="28"/>
        </w:rPr>
        <w:t>ческим работником в ходе процедур текущей, тематической, промежуточной и итоговой оценки, а также администрацией образовательной организации</w:t>
      </w:r>
      <w:r w:rsidR="006E6F04">
        <w:rPr>
          <w:rFonts w:ascii="Times New Roman" w:hAnsi="Times New Roman" w:cs="Times New Roman"/>
          <w:sz w:val="28"/>
          <w:szCs w:val="28"/>
        </w:rPr>
        <w:t xml:space="preserve"> в ходе внутришкольного монито</w:t>
      </w:r>
      <w:r w:rsidRPr="007C6A34">
        <w:rPr>
          <w:rFonts w:ascii="Times New Roman" w:hAnsi="Times New Roman" w:cs="Times New Roman"/>
          <w:sz w:val="28"/>
          <w:szCs w:val="28"/>
        </w:rPr>
        <w:t>ринга.</w:t>
      </w:r>
    </w:p>
    <w:p w:rsidR="007C6A34" w:rsidRPr="006D15EF" w:rsidRDefault="007C6A34" w:rsidP="007C6A34">
      <w:pPr>
        <w:ind w:firstLine="709"/>
        <w:jc w:val="both"/>
        <w:rPr>
          <w:rFonts w:ascii="Times New Roman" w:hAnsi="Times New Roman" w:cs="Times New Roman"/>
          <w:sz w:val="28"/>
          <w:szCs w:val="28"/>
        </w:rPr>
      </w:pPr>
      <w:r w:rsidRPr="006D15EF">
        <w:rPr>
          <w:rFonts w:ascii="Times New Roman" w:hAnsi="Times New Roman" w:cs="Times New Roman"/>
          <w:sz w:val="28"/>
          <w:szCs w:val="28"/>
        </w:rPr>
        <w:t>Особенности оценки по отдельному предмету фи</w:t>
      </w:r>
      <w:r w:rsidR="00891B3D" w:rsidRPr="006D15EF">
        <w:rPr>
          <w:rFonts w:ascii="Times New Roman" w:hAnsi="Times New Roman" w:cs="Times New Roman"/>
          <w:sz w:val="28"/>
          <w:szCs w:val="28"/>
        </w:rPr>
        <w:t>ксируются в приложении к П</w:t>
      </w:r>
      <w:r w:rsidR="006E6F04" w:rsidRPr="006D15EF">
        <w:rPr>
          <w:rFonts w:ascii="Times New Roman" w:hAnsi="Times New Roman" w:cs="Times New Roman"/>
          <w:sz w:val="28"/>
          <w:szCs w:val="28"/>
        </w:rPr>
        <w:t>рограмме, которая утвержда</w:t>
      </w:r>
      <w:r w:rsidRPr="006D15EF">
        <w:rPr>
          <w:rFonts w:ascii="Times New Roman" w:hAnsi="Times New Roman" w:cs="Times New Roman"/>
          <w:sz w:val="28"/>
          <w:szCs w:val="28"/>
        </w:rPr>
        <w:t>ется педагогическим советом образовательной организации и доводится до сведения обучающихся и их родителей (законных представителей).</w:t>
      </w:r>
    </w:p>
    <w:p w:rsidR="007C6A34" w:rsidRPr="006D15EF" w:rsidRDefault="007C6A34" w:rsidP="007C6A34">
      <w:pPr>
        <w:ind w:firstLine="709"/>
        <w:jc w:val="both"/>
        <w:rPr>
          <w:rFonts w:ascii="Times New Roman" w:hAnsi="Times New Roman" w:cs="Times New Roman"/>
          <w:sz w:val="28"/>
          <w:szCs w:val="28"/>
        </w:rPr>
      </w:pPr>
      <w:r w:rsidRPr="006D15EF">
        <w:rPr>
          <w:rFonts w:ascii="Times New Roman" w:hAnsi="Times New Roman" w:cs="Times New Roman"/>
          <w:sz w:val="28"/>
          <w:szCs w:val="28"/>
        </w:rPr>
        <w:t>Описание включа</w:t>
      </w:r>
      <w:r w:rsidR="006E6F04" w:rsidRPr="006D15EF">
        <w:rPr>
          <w:rFonts w:ascii="Times New Roman" w:hAnsi="Times New Roman" w:cs="Times New Roman"/>
          <w:sz w:val="28"/>
          <w:szCs w:val="28"/>
        </w:rPr>
        <w:t>ет</w:t>
      </w:r>
      <w:r w:rsidRPr="006D15EF">
        <w:rPr>
          <w:rFonts w:ascii="Times New Roman" w:hAnsi="Times New Roman" w:cs="Times New Roman"/>
          <w:sz w:val="28"/>
          <w:szCs w:val="28"/>
        </w:rPr>
        <w:t>:</w:t>
      </w:r>
    </w:p>
    <w:p w:rsidR="007C6A34" w:rsidRPr="006D15EF" w:rsidRDefault="006E6F04" w:rsidP="007C6A34">
      <w:pPr>
        <w:ind w:firstLine="709"/>
        <w:jc w:val="both"/>
        <w:rPr>
          <w:rFonts w:ascii="Times New Roman" w:hAnsi="Times New Roman" w:cs="Times New Roman"/>
          <w:sz w:val="28"/>
          <w:szCs w:val="28"/>
        </w:rPr>
      </w:pPr>
      <w:r w:rsidRPr="006D15EF">
        <w:rPr>
          <w:rFonts w:ascii="Times New Roman" w:hAnsi="Times New Roman" w:cs="Times New Roman"/>
          <w:sz w:val="28"/>
          <w:szCs w:val="28"/>
        </w:rPr>
        <w:t>- </w:t>
      </w:r>
      <w:r w:rsidR="007C6A34" w:rsidRPr="006D15EF">
        <w:rPr>
          <w:rFonts w:ascii="Times New Roman" w:hAnsi="Times New Roman" w:cs="Times New Roman"/>
          <w:sz w:val="28"/>
          <w:szCs w:val="28"/>
        </w:rPr>
        <w:t>список итоговых планируем</w:t>
      </w:r>
      <w:r w:rsidRPr="006D15EF">
        <w:rPr>
          <w:rFonts w:ascii="Times New Roman" w:hAnsi="Times New Roman" w:cs="Times New Roman"/>
          <w:sz w:val="28"/>
          <w:szCs w:val="28"/>
        </w:rPr>
        <w:t>ых результатов с указанием эта</w:t>
      </w:r>
      <w:r w:rsidR="007C6A34" w:rsidRPr="006D15EF">
        <w:rPr>
          <w:rFonts w:ascii="Times New Roman" w:hAnsi="Times New Roman" w:cs="Times New Roman"/>
          <w:sz w:val="28"/>
          <w:szCs w:val="28"/>
        </w:rPr>
        <w:t>пов их формирования и с</w:t>
      </w:r>
      <w:r w:rsidRPr="006D15EF">
        <w:rPr>
          <w:rFonts w:ascii="Times New Roman" w:hAnsi="Times New Roman" w:cs="Times New Roman"/>
          <w:sz w:val="28"/>
          <w:szCs w:val="28"/>
        </w:rPr>
        <w:t>пособов оценки (например, теку</w:t>
      </w:r>
      <w:r w:rsidR="007C6A34" w:rsidRPr="006D15EF">
        <w:rPr>
          <w:rFonts w:ascii="Times New Roman" w:hAnsi="Times New Roman" w:cs="Times New Roman"/>
          <w:sz w:val="28"/>
          <w:szCs w:val="28"/>
        </w:rPr>
        <w:t>щая/тематическая; устно/письменно/практика);</w:t>
      </w:r>
    </w:p>
    <w:p w:rsidR="007C6A34" w:rsidRPr="006D15EF" w:rsidRDefault="006E6F04" w:rsidP="007C6A34">
      <w:pPr>
        <w:ind w:firstLine="709"/>
        <w:jc w:val="both"/>
        <w:rPr>
          <w:rFonts w:ascii="Times New Roman" w:hAnsi="Times New Roman" w:cs="Times New Roman"/>
          <w:sz w:val="28"/>
          <w:szCs w:val="28"/>
        </w:rPr>
      </w:pPr>
      <w:r w:rsidRPr="006D15EF">
        <w:rPr>
          <w:rFonts w:ascii="Times New Roman" w:hAnsi="Times New Roman" w:cs="Times New Roman"/>
          <w:sz w:val="28"/>
          <w:szCs w:val="28"/>
        </w:rPr>
        <w:t>- </w:t>
      </w:r>
      <w:r w:rsidR="007C6A34" w:rsidRPr="006D15EF">
        <w:rPr>
          <w:rFonts w:ascii="Times New Roman" w:hAnsi="Times New Roman" w:cs="Times New Roman"/>
          <w:sz w:val="28"/>
          <w:szCs w:val="28"/>
        </w:rPr>
        <w:t>требования к выставлению</w:t>
      </w:r>
      <w:r w:rsidRPr="006D15EF">
        <w:rPr>
          <w:rFonts w:ascii="Times New Roman" w:hAnsi="Times New Roman" w:cs="Times New Roman"/>
          <w:sz w:val="28"/>
          <w:szCs w:val="28"/>
        </w:rPr>
        <w:t xml:space="preserve"> отметок за промежуточную аттестацию (при необходимости -</w:t>
      </w:r>
      <w:r w:rsidR="007C6A34" w:rsidRPr="006D15EF">
        <w:rPr>
          <w:rFonts w:ascii="Times New Roman" w:hAnsi="Times New Roman" w:cs="Times New Roman"/>
          <w:sz w:val="28"/>
          <w:szCs w:val="28"/>
        </w:rPr>
        <w:t xml:space="preserve"> с учётом степени значимости отметок за отдельные оценочные процедуры);</w:t>
      </w:r>
    </w:p>
    <w:p w:rsidR="007C6A34" w:rsidRPr="006D15EF" w:rsidRDefault="006E6F04" w:rsidP="007C6A34">
      <w:pPr>
        <w:ind w:firstLine="709"/>
        <w:jc w:val="both"/>
        <w:rPr>
          <w:rFonts w:ascii="Times New Roman" w:hAnsi="Times New Roman" w:cs="Times New Roman"/>
          <w:sz w:val="28"/>
          <w:szCs w:val="28"/>
        </w:rPr>
      </w:pPr>
      <w:r w:rsidRPr="006D15EF">
        <w:rPr>
          <w:rFonts w:ascii="Times New Roman" w:hAnsi="Times New Roman" w:cs="Times New Roman"/>
          <w:sz w:val="28"/>
          <w:szCs w:val="28"/>
        </w:rPr>
        <w:t>- </w:t>
      </w:r>
      <w:r w:rsidR="007C6A34" w:rsidRPr="006D15EF">
        <w:rPr>
          <w:rFonts w:ascii="Times New Roman" w:hAnsi="Times New Roman" w:cs="Times New Roman"/>
          <w:sz w:val="28"/>
          <w:szCs w:val="28"/>
        </w:rPr>
        <w:t>график контрольных мероприятий.</w:t>
      </w:r>
    </w:p>
    <w:p w:rsidR="007C6A34" w:rsidRPr="006E6F04" w:rsidRDefault="007C6A34" w:rsidP="007C6A34">
      <w:pPr>
        <w:ind w:firstLine="709"/>
        <w:jc w:val="both"/>
        <w:rPr>
          <w:rFonts w:ascii="Times New Roman" w:hAnsi="Times New Roman" w:cs="Times New Roman"/>
          <w:b/>
          <w:sz w:val="28"/>
          <w:szCs w:val="28"/>
        </w:rPr>
      </w:pPr>
    </w:p>
    <w:p w:rsidR="007C6A34" w:rsidRDefault="00EB13D9" w:rsidP="007C6A34">
      <w:pPr>
        <w:ind w:firstLine="709"/>
        <w:jc w:val="both"/>
        <w:rPr>
          <w:rFonts w:ascii="Times New Roman" w:hAnsi="Times New Roman" w:cs="Times New Roman"/>
          <w:b/>
          <w:sz w:val="28"/>
          <w:szCs w:val="28"/>
        </w:rPr>
      </w:pPr>
      <w:r>
        <w:rPr>
          <w:rFonts w:ascii="Times New Roman" w:hAnsi="Times New Roman" w:cs="Times New Roman"/>
          <w:b/>
          <w:sz w:val="28"/>
          <w:szCs w:val="28"/>
        </w:rPr>
        <w:t>1.3.5</w:t>
      </w:r>
      <w:r w:rsidR="006E6F04" w:rsidRPr="006E6F04">
        <w:rPr>
          <w:rFonts w:ascii="Times New Roman" w:hAnsi="Times New Roman" w:cs="Times New Roman"/>
          <w:b/>
          <w:sz w:val="28"/>
          <w:szCs w:val="28"/>
        </w:rPr>
        <w:t>. </w:t>
      </w:r>
      <w:r w:rsidR="007C6A34" w:rsidRPr="006E6F04">
        <w:rPr>
          <w:rFonts w:ascii="Times New Roman" w:hAnsi="Times New Roman" w:cs="Times New Roman"/>
          <w:b/>
          <w:sz w:val="28"/>
          <w:szCs w:val="28"/>
        </w:rPr>
        <w:t>Организация и содержание оценочных процедур</w:t>
      </w:r>
    </w:p>
    <w:p w:rsidR="006E6F04" w:rsidRPr="006E6F04" w:rsidRDefault="006E6F04" w:rsidP="007C6A34">
      <w:pPr>
        <w:ind w:firstLine="709"/>
        <w:jc w:val="both"/>
        <w:rPr>
          <w:rFonts w:ascii="Times New Roman" w:hAnsi="Times New Roman" w:cs="Times New Roman"/>
          <w:b/>
          <w:i/>
          <w:sz w:val="28"/>
          <w:szCs w:val="28"/>
        </w:rPr>
      </w:pPr>
      <w:r w:rsidRPr="006E6F04">
        <w:rPr>
          <w:rFonts w:ascii="Times New Roman" w:hAnsi="Times New Roman" w:cs="Times New Roman"/>
          <w:b/>
          <w:i/>
          <w:sz w:val="28"/>
          <w:szCs w:val="28"/>
        </w:rPr>
        <w:t>Стартовая диагностика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Стартовая педагогическая диагностика представляет собой процедуру оценки готовности</w:t>
      </w:r>
      <w:r w:rsidR="006E6F04">
        <w:rPr>
          <w:rFonts w:ascii="Times New Roman" w:hAnsi="Times New Roman" w:cs="Times New Roman"/>
          <w:sz w:val="28"/>
          <w:szCs w:val="28"/>
        </w:rPr>
        <w:t xml:space="preserve"> к обучению на уровне НОО</w:t>
      </w:r>
      <w:r w:rsidRPr="007C6A34">
        <w:rPr>
          <w:rFonts w:ascii="Times New Roman" w:hAnsi="Times New Roman" w:cs="Times New Roman"/>
          <w:sz w:val="28"/>
          <w:szCs w:val="28"/>
        </w:rPr>
        <w:t>. Проводится админ</w:t>
      </w:r>
      <w:r w:rsidR="006E6F04">
        <w:rPr>
          <w:rFonts w:ascii="Times New Roman" w:hAnsi="Times New Roman" w:cs="Times New Roman"/>
          <w:sz w:val="28"/>
          <w:szCs w:val="28"/>
        </w:rPr>
        <w:t>истрацией образовательной орга</w:t>
      </w:r>
      <w:r w:rsidRPr="007C6A34">
        <w:rPr>
          <w:rFonts w:ascii="Times New Roman" w:hAnsi="Times New Roman" w:cs="Times New Roman"/>
          <w:sz w:val="28"/>
          <w:szCs w:val="28"/>
        </w:rPr>
        <w:t>низации в начале 1 класса и выступает как основа (т</w:t>
      </w:r>
      <w:r w:rsidR="005539D0">
        <w:rPr>
          <w:rFonts w:ascii="Times New Roman" w:hAnsi="Times New Roman" w:cs="Times New Roman"/>
          <w:sz w:val="28"/>
          <w:szCs w:val="28"/>
        </w:rPr>
        <w:t>очка от</w:t>
      </w:r>
      <w:r w:rsidRPr="007C6A34">
        <w:rPr>
          <w:rFonts w:ascii="Times New Roman" w:hAnsi="Times New Roman" w:cs="Times New Roman"/>
          <w:sz w:val="28"/>
          <w:szCs w:val="28"/>
        </w:rPr>
        <w:t>счёта) для оценки динамики образовательных достижений. Объектом оценки является сформированность предпосылок учебной деятельности, готовно</w:t>
      </w:r>
      <w:r w:rsidR="006E6F04">
        <w:rPr>
          <w:rFonts w:ascii="Times New Roman" w:hAnsi="Times New Roman" w:cs="Times New Roman"/>
          <w:sz w:val="28"/>
          <w:szCs w:val="28"/>
        </w:rPr>
        <w:t>сть к овладению чтением, грамо</w:t>
      </w:r>
      <w:r w:rsidRPr="007C6A34">
        <w:rPr>
          <w:rFonts w:ascii="Times New Roman" w:hAnsi="Times New Roman" w:cs="Times New Roman"/>
          <w:sz w:val="28"/>
          <w:szCs w:val="28"/>
        </w:rPr>
        <w:t>той и счётом.</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Стартовая диагностика мо</w:t>
      </w:r>
      <w:r w:rsidR="006E6F04">
        <w:rPr>
          <w:rFonts w:ascii="Times New Roman" w:hAnsi="Times New Roman" w:cs="Times New Roman"/>
          <w:sz w:val="28"/>
          <w:szCs w:val="28"/>
        </w:rPr>
        <w:t>жет проводиться также педагоги</w:t>
      </w:r>
      <w:r w:rsidRPr="007C6A34">
        <w:rPr>
          <w:rFonts w:ascii="Times New Roman" w:hAnsi="Times New Roman" w:cs="Times New Roman"/>
          <w:sz w:val="28"/>
          <w:szCs w:val="28"/>
        </w:rPr>
        <w:t>ческими работниками с целью оценки готовности к изучению отдельных предметов (разделов</w:t>
      </w:r>
      <w:r w:rsidR="006E6F04">
        <w:rPr>
          <w:rFonts w:ascii="Times New Roman" w:hAnsi="Times New Roman" w:cs="Times New Roman"/>
          <w:sz w:val="28"/>
          <w:szCs w:val="28"/>
        </w:rPr>
        <w:t>). Результаты стартовой диагно</w:t>
      </w:r>
      <w:r w:rsidRPr="007C6A34">
        <w:rPr>
          <w:rFonts w:ascii="Times New Roman" w:hAnsi="Times New Roman" w:cs="Times New Roman"/>
          <w:sz w:val="28"/>
          <w:szCs w:val="28"/>
        </w:rPr>
        <w:t>стики являются основание</w:t>
      </w:r>
      <w:r w:rsidR="006E6F04">
        <w:rPr>
          <w:rFonts w:ascii="Times New Roman" w:hAnsi="Times New Roman" w:cs="Times New Roman"/>
          <w:sz w:val="28"/>
          <w:szCs w:val="28"/>
        </w:rPr>
        <w:t>м для корректировки учебных про</w:t>
      </w:r>
      <w:r w:rsidRPr="007C6A34">
        <w:rPr>
          <w:rFonts w:ascii="Times New Roman" w:hAnsi="Times New Roman" w:cs="Times New Roman"/>
          <w:sz w:val="28"/>
          <w:szCs w:val="28"/>
        </w:rPr>
        <w:t xml:space="preserve">грамм и индивидуализации </w:t>
      </w:r>
      <w:r w:rsidR="006E6F04">
        <w:rPr>
          <w:rFonts w:ascii="Times New Roman" w:hAnsi="Times New Roman" w:cs="Times New Roman"/>
          <w:sz w:val="28"/>
          <w:szCs w:val="28"/>
        </w:rPr>
        <w:t>образовательного</w:t>
      </w:r>
      <w:r w:rsidRPr="007C6A34">
        <w:rPr>
          <w:rFonts w:ascii="Times New Roman" w:hAnsi="Times New Roman" w:cs="Times New Roman"/>
          <w:sz w:val="28"/>
          <w:szCs w:val="28"/>
        </w:rPr>
        <w:t xml:space="preserve"> процесса.</w:t>
      </w:r>
    </w:p>
    <w:p w:rsidR="006E6F04" w:rsidRPr="006E6F04" w:rsidRDefault="006E6F04" w:rsidP="007C6A34">
      <w:pPr>
        <w:ind w:firstLine="709"/>
        <w:jc w:val="both"/>
        <w:rPr>
          <w:rFonts w:ascii="Times New Roman" w:hAnsi="Times New Roman" w:cs="Times New Roman"/>
          <w:b/>
          <w:i/>
          <w:sz w:val="28"/>
          <w:szCs w:val="28"/>
        </w:rPr>
      </w:pPr>
      <w:r w:rsidRPr="006E6F04">
        <w:rPr>
          <w:rFonts w:ascii="Times New Roman" w:hAnsi="Times New Roman" w:cs="Times New Roman"/>
          <w:b/>
          <w:i/>
          <w:sz w:val="28"/>
          <w:szCs w:val="28"/>
        </w:rPr>
        <w:t>Текущая оценка</w:t>
      </w:r>
    </w:p>
    <w:p w:rsidR="00EB13D9" w:rsidRDefault="00EB13D9" w:rsidP="007C6A34">
      <w:pPr>
        <w:ind w:firstLine="709"/>
        <w:jc w:val="both"/>
        <w:rPr>
          <w:rFonts w:ascii="Times New Roman" w:hAnsi="Times New Roman" w:cs="Times New Roman"/>
          <w:sz w:val="28"/>
          <w:szCs w:val="28"/>
        </w:rPr>
      </w:pPr>
      <w:r w:rsidRPr="00EB13D9">
        <w:rPr>
          <w:rFonts w:ascii="Times New Roman" w:hAnsi="Times New Roman" w:cs="Times New Roman"/>
          <w:i/>
          <w:sz w:val="28"/>
          <w:szCs w:val="28"/>
        </w:rPr>
        <w:t>Текущая оценка</w:t>
      </w:r>
      <w:r w:rsidRPr="00EB13D9">
        <w:rPr>
          <w:rFonts w:ascii="Times New Roman" w:hAnsi="Times New Roman" w:cs="Times New Roman"/>
          <w:sz w:val="28"/>
          <w:szCs w:val="28"/>
        </w:rPr>
        <w:t xml:space="preserve"> направлена на оценку индивидуального продвижения обучающегося в освоении программы учебного предмета.</w:t>
      </w:r>
      <w:r w:rsidR="007C6A34" w:rsidRPr="007C6A34">
        <w:rPr>
          <w:rFonts w:ascii="Times New Roman" w:hAnsi="Times New Roman" w:cs="Times New Roman"/>
          <w:sz w:val="28"/>
          <w:szCs w:val="28"/>
        </w:rPr>
        <w:t xml:space="preserve"> </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Текущая оц</w:t>
      </w:r>
      <w:r w:rsidR="006E6F04">
        <w:rPr>
          <w:rFonts w:ascii="Times New Roman" w:hAnsi="Times New Roman" w:cs="Times New Roman"/>
          <w:sz w:val="28"/>
          <w:szCs w:val="28"/>
        </w:rPr>
        <w:t>енка может быть</w:t>
      </w:r>
      <w:r w:rsidR="006E6F04" w:rsidRPr="005539D0">
        <w:rPr>
          <w:rFonts w:ascii="Times New Roman" w:hAnsi="Times New Roman" w:cs="Times New Roman"/>
          <w:i/>
          <w:sz w:val="28"/>
          <w:szCs w:val="28"/>
        </w:rPr>
        <w:t xml:space="preserve"> формирующей</w:t>
      </w:r>
      <w:r w:rsidR="006E6F04" w:rsidRPr="006E6F04">
        <w:rPr>
          <w:rFonts w:ascii="Times New Roman" w:hAnsi="Times New Roman" w:cs="Times New Roman"/>
          <w:sz w:val="28"/>
          <w:szCs w:val="28"/>
          <w:u w:val="single"/>
        </w:rPr>
        <w:t>,</w:t>
      </w:r>
      <w:r w:rsidR="006E6F04">
        <w:rPr>
          <w:rFonts w:ascii="Times New Roman" w:hAnsi="Times New Roman" w:cs="Times New Roman"/>
          <w:sz w:val="28"/>
          <w:szCs w:val="28"/>
        </w:rPr>
        <w:t xml:space="preserve"> т.</w:t>
      </w:r>
      <w:r w:rsidRPr="007C6A34">
        <w:rPr>
          <w:rFonts w:ascii="Times New Roman" w:hAnsi="Times New Roman" w:cs="Times New Roman"/>
          <w:sz w:val="28"/>
          <w:szCs w:val="28"/>
        </w:rPr>
        <w:t xml:space="preserve">е. поддерживающей и направляющей усилия обучающегося, включающей его в самостоятельную оценочную деятельность, и </w:t>
      </w:r>
      <w:r w:rsidRPr="005539D0">
        <w:rPr>
          <w:rFonts w:ascii="Times New Roman" w:hAnsi="Times New Roman" w:cs="Times New Roman"/>
          <w:i/>
          <w:sz w:val="28"/>
          <w:szCs w:val="28"/>
        </w:rPr>
        <w:t>диагностической</w:t>
      </w:r>
      <w:r w:rsidRPr="007C6A34">
        <w:rPr>
          <w:rFonts w:ascii="Times New Roman" w:hAnsi="Times New Roman" w:cs="Times New Roman"/>
          <w:sz w:val="28"/>
          <w:szCs w:val="28"/>
        </w:rPr>
        <w:t>, способс</w:t>
      </w:r>
      <w:r w:rsidR="006E6F04">
        <w:rPr>
          <w:rFonts w:ascii="Times New Roman" w:hAnsi="Times New Roman" w:cs="Times New Roman"/>
          <w:sz w:val="28"/>
          <w:szCs w:val="28"/>
        </w:rPr>
        <w:t>твующей выявлению и осозна</w:t>
      </w:r>
      <w:r w:rsidRPr="007C6A34">
        <w:rPr>
          <w:rFonts w:ascii="Times New Roman" w:hAnsi="Times New Roman" w:cs="Times New Roman"/>
          <w:sz w:val="28"/>
          <w:szCs w:val="28"/>
        </w:rPr>
        <w:t>нию педагогическим рабо</w:t>
      </w:r>
      <w:r w:rsidR="006E6F04">
        <w:rPr>
          <w:rFonts w:ascii="Times New Roman" w:hAnsi="Times New Roman" w:cs="Times New Roman"/>
          <w:sz w:val="28"/>
          <w:szCs w:val="28"/>
        </w:rPr>
        <w:t>тником и обучающимся существую</w:t>
      </w:r>
      <w:r w:rsidRPr="007C6A34">
        <w:rPr>
          <w:rFonts w:ascii="Times New Roman" w:hAnsi="Times New Roman" w:cs="Times New Roman"/>
          <w:sz w:val="28"/>
          <w:szCs w:val="28"/>
        </w:rPr>
        <w:t>щих проблем в обучении.</w:t>
      </w:r>
    </w:p>
    <w:p w:rsidR="00EB13D9" w:rsidRDefault="007C6A34" w:rsidP="007C6A34">
      <w:pPr>
        <w:ind w:firstLine="709"/>
        <w:jc w:val="both"/>
        <w:rPr>
          <w:rFonts w:ascii="Times New Roman" w:hAnsi="Times New Roman" w:cs="Times New Roman"/>
          <w:sz w:val="28"/>
          <w:szCs w:val="28"/>
        </w:rPr>
      </w:pPr>
      <w:r w:rsidRPr="00EB13D9">
        <w:rPr>
          <w:rFonts w:ascii="Times New Roman" w:hAnsi="Times New Roman" w:cs="Times New Roman"/>
          <w:i/>
          <w:sz w:val="28"/>
          <w:szCs w:val="28"/>
        </w:rPr>
        <w:t>Объектом текущей оценки</w:t>
      </w:r>
      <w:r w:rsidR="006E6F04" w:rsidRPr="00EB13D9">
        <w:rPr>
          <w:rFonts w:ascii="Times New Roman" w:hAnsi="Times New Roman" w:cs="Times New Roman"/>
          <w:i/>
          <w:sz w:val="28"/>
          <w:szCs w:val="28"/>
        </w:rPr>
        <w:t xml:space="preserve"> являются тематические планиру</w:t>
      </w:r>
      <w:r w:rsidRPr="00EB13D9">
        <w:rPr>
          <w:rFonts w:ascii="Times New Roman" w:hAnsi="Times New Roman" w:cs="Times New Roman"/>
          <w:i/>
          <w:sz w:val="28"/>
          <w:szCs w:val="28"/>
        </w:rPr>
        <w:t xml:space="preserve">емые результаты, </w:t>
      </w:r>
      <w:r w:rsidRPr="007C6A34">
        <w:rPr>
          <w:rFonts w:ascii="Times New Roman" w:hAnsi="Times New Roman" w:cs="Times New Roman"/>
          <w:sz w:val="28"/>
          <w:szCs w:val="28"/>
        </w:rPr>
        <w:t xml:space="preserve">этапы освоения которых зафиксированы в тематическом планировании. </w:t>
      </w:r>
    </w:p>
    <w:p w:rsidR="006E6F04" w:rsidRDefault="007C6A34" w:rsidP="007C6A34">
      <w:pPr>
        <w:ind w:firstLine="709"/>
        <w:jc w:val="both"/>
        <w:rPr>
          <w:rFonts w:ascii="Times New Roman" w:hAnsi="Times New Roman" w:cs="Times New Roman"/>
          <w:sz w:val="28"/>
          <w:szCs w:val="28"/>
        </w:rPr>
      </w:pPr>
      <w:r w:rsidRPr="00EB13D9">
        <w:rPr>
          <w:rFonts w:ascii="Times New Roman" w:hAnsi="Times New Roman" w:cs="Times New Roman"/>
          <w:i/>
          <w:sz w:val="28"/>
          <w:szCs w:val="28"/>
        </w:rPr>
        <w:t>В текущей оценке используется весь арсенал форм и методов проверки</w:t>
      </w:r>
      <w:r w:rsidRPr="007C6A34">
        <w:rPr>
          <w:rFonts w:ascii="Times New Roman" w:hAnsi="Times New Roman" w:cs="Times New Roman"/>
          <w:sz w:val="28"/>
          <w:szCs w:val="28"/>
        </w:rPr>
        <w:t xml:space="preserve"> (устные и письменные опросы, практические работ</w:t>
      </w:r>
      <w:r w:rsidR="006E6F04">
        <w:rPr>
          <w:rFonts w:ascii="Times New Roman" w:hAnsi="Times New Roman" w:cs="Times New Roman"/>
          <w:sz w:val="28"/>
          <w:szCs w:val="28"/>
        </w:rPr>
        <w:t>ы, творческие работы, индивиду</w:t>
      </w:r>
      <w:r w:rsidRPr="007C6A34">
        <w:rPr>
          <w:rFonts w:ascii="Times New Roman" w:hAnsi="Times New Roman" w:cs="Times New Roman"/>
          <w:sz w:val="28"/>
          <w:szCs w:val="28"/>
        </w:rPr>
        <w:t xml:space="preserve">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педагогического работника. </w:t>
      </w:r>
    </w:p>
    <w:p w:rsidR="007C6A34" w:rsidRPr="007C6A34" w:rsidRDefault="006E6F04" w:rsidP="007C6A34">
      <w:pPr>
        <w:ind w:firstLine="709"/>
        <w:jc w:val="both"/>
        <w:rPr>
          <w:rFonts w:ascii="Times New Roman" w:hAnsi="Times New Roman" w:cs="Times New Roman"/>
          <w:sz w:val="28"/>
          <w:szCs w:val="28"/>
        </w:rPr>
      </w:pPr>
      <w:r w:rsidRPr="00EB13D9">
        <w:rPr>
          <w:rFonts w:ascii="Times New Roman" w:hAnsi="Times New Roman" w:cs="Times New Roman"/>
          <w:i/>
          <w:sz w:val="28"/>
          <w:szCs w:val="28"/>
        </w:rPr>
        <w:t>Результаты текущей оценки явля</w:t>
      </w:r>
      <w:r w:rsidR="007C6A34" w:rsidRPr="00EB13D9">
        <w:rPr>
          <w:rFonts w:ascii="Times New Roman" w:hAnsi="Times New Roman" w:cs="Times New Roman"/>
          <w:i/>
          <w:sz w:val="28"/>
          <w:szCs w:val="28"/>
        </w:rPr>
        <w:t xml:space="preserve">ются основой для индивидуализации </w:t>
      </w:r>
      <w:r w:rsidRPr="00EB13D9">
        <w:rPr>
          <w:rFonts w:ascii="Times New Roman" w:hAnsi="Times New Roman" w:cs="Times New Roman"/>
          <w:i/>
          <w:sz w:val="28"/>
          <w:szCs w:val="28"/>
        </w:rPr>
        <w:t>образовательного</w:t>
      </w:r>
      <w:r w:rsidR="007C6A34" w:rsidRPr="00EB13D9">
        <w:rPr>
          <w:rFonts w:ascii="Times New Roman" w:hAnsi="Times New Roman" w:cs="Times New Roman"/>
          <w:i/>
          <w:sz w:val="28"/>
          <w:szCs w:val="28"/>
        </w:rPr>
        <w:t xml:space="preserve"> процесса;</w:t>
      </w:r>
      <w:r w:rsidR="007C6A34" w:rsidRPr="007C6A34">
        <w:rPr>
          <w:rFonts w:ascii="Times New Roman" w:hAnsi="Times New Roman" w:cs="Times New Roman"/>
          <w:sz w:val="28"/>
          <w:szCs w:val="28"/>
        </w:rPr>
        <w:t xml:space="preserve"> при этом отдельные результаты, свидетельствующие об успешности обучения и достижении темати</w:t>
      </w:r>
      <w:r w:rsidR="000F69BB">
        <w:rPr>
          <w:rFonts w:ascii="Times New Roman" w:hAnsi="Times New Roman" w:cs="Times New Roman"/>
          <w:sz w:val="28"/>
          <w:szCs w:val="28"/>
        </w:rPr>
        <w:t>ческих результатов в более сжа</w:t>
      </w:r>
      <w:r w:rsidR="007C6A34" w:rsidRPr="007C6A34">
        <w:rPr>
          <w:rFonts w:ascii="Times New Roman" w:hAnsi="Times New Roman" w:cs="Times New Roman"/>
          <w:sz w:val="28"/>
          <w:szCs w:val="28"/>
        </w:rPr>
        <w:t>тые (по сравнению с плани</w:t>
      </w:r>
      <w:r>
        <w:rPr>
          <w:rFonts w:ascii="Times New Roman" w:hAnsi="Times New Roman" w:cs="Times New Roman"/>
          <w:sz w:val="28"/>
          <w:szCs w:val="28"/>
        </w:rPr>
        <w:t>руемыми</w:t>
      </w:r>
      <w:r w:rsidR="007C6A34" w:rsidRPr="007C6A34">
        <w:rPr>
          <w:rFonts w:ascii="Times New Roman" w:hAnsi="Times New Roman" w:cs="Times New Roman"/>
          <w:sz w:val="28"/>
          <w:szCs w:val="28"/>
        </w:rPr>
        <w:t>) сроки могут включаться в систему накопительной оценки и служить основанием, нап</w:t>
      </w:r>
      <w:r w:rsidR="0028441F">
        <w:rPr>
          <w:rFonts w:ascii="Times New Roman" w:hAnsi="Times New Roman" w:cs="Times New Roman"/>
          <w:sz w:val="28"/>
          <w:szCs w:val="28"/>
        </w:rPr>
        <w:t>ример, для освобождения обучаю</w:t>
      </w:r>
      <w:r w:rsidR="007C6A34" w:rsidRPr="007C6A34">
        <w:rPr>
          <w:rFonts w:ascii="Times New Roman" w:hAnsi="Times New Roman" w:cs="Times New Roman"/>
          <w:sz w:val="28"/>
          <w:szCs w:val="28"/>
        </w:rPr>
        <w:t>щегося от необходимости выполнять тематическую про</w:t>
      </w:r>
      <w:r>
        <w:rPr>
          <w:rFonts w:ascii="Times New Roman" w:hAnsi="Times New Roman" w:cs="Times New Roman"/>
          <w:sz w:val="28"/>
          <w:szCs w:val="28"/>
        </w:rPr>
        <w:t>верочную работу</w:t>
      </w:r>
      <w:r w:rsidR="007C6A34" w:rsidRPr="007C6A34">
        <w:rPr>
          <w:rFonts w:ascii="Times New Roman" w:hAnsi="Times New Roman" w:cs="Times New Roman"/>
          <w:sz w:val="28"/>
          <w:szCs w:val="28"/>
        </w:rPr>
        <w:t>.</w:t>
      </w:r>
    </w:p>
    <w:p w:rsidR="007C6A34" w:rsidRPr="006E6F04" w:rsidRDefault="006E6F04" w:rsidP="006E6F04">
      <w:pPr>
        <w:ind w:firstLine="709"/>
        <w:jc w:val="both"/>
        <w:rPr>
          <w:rFonts w:ascii="Times New Roman" w:hAnsi="Times New Roman" w:cs="Times New Roman"/>
          <w:b/>
          <w:i/>
          <w:sz w:val="28"/>
          <w:szCs w:val="28"/>
        </w:rPr>
      </w:pPr>
      <w:r w:rsidRPr="006E6F04">
        <w:rPr>
          <w:rFonts w:ascii="Times New Roman" w:hAnsi="Times New Roman" w:cs="Times New Roman"/>
          <w:b/>
          <w:i/>
          <w:sz w:val="28"/>
          <w:szCs w:val="28"/>
        </w:rPr>
        <w:t>Тематическая оценка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Тематическая оценка представляет собой процедуру оценки уровня достижения тематических планируемых результатов по предмету, которые предста</w:t>
      </w:r>
      <w:r w:rsidR="006E6F04">
        <w:rPr>
          <w:rFonts w:ascii="Times New Roman" w:hAnsi="Times New Roman" w:cs="Times New Roman"/>
          <w:sz w:val="28"/>
          <w:szCs w:val="28"/>
        </w:rPr>
        <w:t>влены в тематическом планирова</w:t>
      </w:r>
      <w:r w:rsidRPr="007C6A34">
        <w:rPr>
          <w:rFonts w:ascii="Times New Roman" w:hAnsi="Times New Roman" w:cs="Times New Roman"/>
          <w:sz w:val="28"/>
          <w:szCs w:val="28"/>
        </w:rPr>
        <w:t>нии в рабочих программах.</w:t>
      </w:r>
    </w:p>
    <w:p w:rsidR="006E6F0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Тематическая оценка может вестись как в ходе изучения темы, так и в конце её изучения. Оцено</w:t>
      </w:r>
      <w:r w:rsidR="006E6F04">
        <w:rPr>
          <w:rFonts w:ascii="Times New Roman" w:hAnsi="Times New Roman" w:cs="Times New Roman"/>
          <w:sz w:val="28"/>
          <w:szCs w:val="28"/>
        </w:rPr>
        <w:t>чные процедуры подбираются так,</w:t>
      </w:r>
      <w:r w:rsidRPr="007C6A34">
        <w:rPr>
          <w:rFonts w:ascii="Times New Roman" w:hAnsi="Times New Roman" w:cs="Times New Roman"/>
          <w:sz w:val="28"/>
          <w:szCs w:val="28"/>
        </w:rPr>
        <w:t xml:space="preserve"> чтобы они предусматривали возможность оценки достижения всей совокупности тематических</w:t>
      </w:r>
      <w:r w:rsidR="006E6F04">
        <w:rPr>
          <w:rFonts w:ascii="Times New Roman" w:hAnsi="Times New Roman" w:cs="Times New Roman"/>
          <w:sz w:val="28"/>
          <w:szCs w:val="28"/>
        </w:rPr>
        <w:t xml:space="preserve"> планируемых результатов и каж</w:t>
      </w:r>
      <w:r w:rsidRPr="007C6A34">
        <w:rPr>
          <w:rFonts w:ascii="Times New Roman" w:hAnsi="Times New Roman" w:cs="Times New Roman"/>
          <w:sz w:val="28"/>
          <w:szCs w:val="28"/>
        </w:rPr>
        <w:t xml:space="preserve">дого из них. </w:t>
      </w:r>
    </w:p>
    <w:p w:rsidR="006E6F04" w:rsidRDefault="007C6A34" w:rsidP="006E6F04">
      <w:pPr>
        <w:ind w:firstLine="709"/>
        <w:jc w:val="both"/>
        <w:rPr>
          <w:rFonts w:ascii="Times New Roman" w:hAnsi="Times New Roman" w:cs="Times New Roman"/>
          <w:sz w:val="28"/>
          <w:szCs w:val="28"/>
        </w:rPr>
      </w:pPr>
      <w:r w:rsidRPr="007C6A34">
        <w:rPr>
          <w:rFonts w:ascii="Times New Roman" w:hAnsi="Times New Roman" w:cs="Times New Roman"/>
          <w:sz w:val="28"/>
          <w:szCs w:val="28"/>
        </w:rPr>
        <w:t>Результаты тем</w:t>
      </w:r>
      <w:r w:rsidR="006E6F04">
        <w:rPr>
          <w:rFonts w:ascii="Times New Roman" w:hAnsi="Times New Roman" w:cs="Times New Roman"/>
          <w:sz w:val="28"/>
          <w:szCs w:val="28"/>
        </w:rPr>
        <w:t>атической оценки являются осно</w:t>
      </w:r>
      <w:r w:rsidRPr="007C6A34">
        <w:rPr>
          <w:rFonts w:ascii="Times New Roman" w:hAnsi="Times New Roman" w:cs="Times New Roman"/>
          <w:sz w:val="28"/>
          <w:szCs w:val="28"/>
        </w:rPr>
        <w:t xml:space="preserve">ванием для коррекции </w:t>
      </w:r>
      <w:r w:rsidR="006E6F04">
        <w:rPr>
          <w:rFonts w:ascii="Times New Roman" w:hAnsi="Times New Roman" w:cs="Times New Roman"/>
          <w:sz w:val="28"/>
          <w:szCs w:val="28"/>
        </w:rPr>
        <w:t>образовательного процесса и его индивидуали</w:t>
      </w:r>
      <w:r w:rsidRPr="007C6A34">
        <w:rPr>
          <w:rFonts w:ascii="Times New Roman" w:hAnsi="Times New Roman" w:cs="Times New Roman"/>
          <w:sz w:val="28"/>
          <w:szCs w:val="28"/>
        </w:rPr>
        <w:t>зации.</w:t>
      </w:r>
    </w:p>
    <w:p w:rsidR="00EB13D9" w:rsidRPr="00EB13D9" w:rsidRDefault="00EB13D9" w:rsidP="006E6F04">
      <w:pPr>
        <w:ind w:firstLine="709"/>
        <w:jc w:val="both"/>
        <w:rPr>
          <w:rFonts w:ascii="Times New Roman" w:hAnsi="Times New Roman" w:cs="Times New Roman"/>
          <w:b/>
          <w:sz w:val="28"/>
          <w:szCs w:val="28"/>
        </w:rPr>
      </w:pPr>
      <w:r w:rsidRPr="00EB13D9">
        <w:rPr>
          <w:rFonts w:ascii="Times New Roman CYR" w:eastAsiaTheme="minorEastAsia" w:hAnsi="Times New Roman CYR" w:cs="Times New Roman CYR"/>
          <w:b/>
          <w:i/>
          <w:sz w:val="28"/>
          <w:szCs w:val="28"/>
          <w:lang w:eastAsia="ru-RU"/>
        </w:rPr>
        <w:t>Промежуточная аттестация</w:t>
      </w:r>
    </w:p>
    <w:p w:rsidR="00EB13D9" w:rsidRPr="00EB13D9" w:rsidRDefault="00EB13D9" w:rsidP="00EB13D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B13D9">
        <w:rPr>
          <w:rFonts w:ascii="Times New Roman CYR" w:eastAsiaTheme="minorEastAsia" w:hAnsi="Times New Roman CYR" w:cs="Times New Roman CYR"/>
          <w:sz w:val="28"/>
          <w:szCs w:val="28"/>
          <w:lang w:eastAsia="ru-RU"/>
        </w:rPr>
        <w:lastRenderedPageBreak/>
        <w:t>Промежуточная аттестация обучающихся проводится, начиная со второго класса, в конце каждого учебного периода по каждому изучаемому учебному предмету.</w:t>
      </w:r>
    </w:p>
    <w:p w:rsidR="00EB13D9" w:rsidRPr="00EB13D9" w:rsidRDefault="00EB13D9" w:rsidP="00EB13D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B13D9">
        <w:rPr>
          <w:rFonts w:ascii="Times New Roman CYR" w:eastAsiaTheme="minorEastAsia" w:hAnsi="Times New Roman CYR" w:cs="Times New Roman CYR"/>
          <w:i/>
          <w:sz w:val="28"/>
          <w:szCs w:val="28"/>
          <w:lang w:eastAsia="ru-RU"/>
        </w:rPr>
        <w:t>Промежуточная аттестация</w:t>
      </w:r>
      <w:r w:rsidRPr="00EB13D9">
        <w:rPr>
          <w:rFonts w:ascii="Times New Roman CYR" w:eastAsiaTheme="minorEastAsia" w:hAnsi="Times New Roman CYR" w:cs="Times New Roman CYR"/>
          <w:sz w:val="28"/>
          <w:szCs w:val="28"/>
          <w:lang w:eastAsia="ru-RU"/>
        </w:rPr>
        <w:t xml:space="preserve">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EB13D9" w:rsidRDefault="00EB13D9" w:rsidP="00EB13D9">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EB13D9">
        <w:rPr>
          <w:rFonts w:ascii="Times New Roman CYR" w:eastAsiaTheme="minorEastAsia" w:hAnsi="Times New Roman CYR" w:cs="Times New Roman CYR"/>
          <w:i/>
          <w:sz w:val="28"/>
          <w:szCs w:val="28"/>
          <w:lang w:eastAsia="ru-RU"/>
        </w:rPr>
        <w:t xml:space="preserve">Промежуточная оценка, </w:t>
      </w:r>
      <w:r w:rsidRPr="00EB13D9">
        <w:rPr>
          <w:rFonts w:ascii="Times New Roman CYR" w:eastAsiaTheme="minorEastAsia" w:hAnsi="Times New Roman CYR" w:cs="Times New Roman CYR"/>
          <w:sz w:val="28"/>
          <w:szCs w:val="28"/>
          <w:lang w:eastAsia="ru-RU"/>
        </w:rPr>
        <w:t xml:space="preserve">фиксирующая достижение предметных планируемых результатов и универсальных учебных действий, </w:t>
      </w:r>
      <w:r w:rsidRPr="00EB13D9">
        <w:rPr>
          <w:rFonts w:ascii="Times New Roman CYR" w:eastAsiaTheme="minorEastAsia" w:hAnsi="Times New Roman CYR" w:cs="Times New Roman CYR"/>
          <w:i/>
          <w:sz w:val="28"/>
          <w:szCs w:val="28"/>
          <w:lang w:eastAsia="ru-RU"/>
        </w:rPr>
        <w:t>является основанием для перевода обучающихся в следующий класс.</w:t>
      </w:r>
    </w:p>
    <w:p w:rsidR="000F69BB" w:rsidRPr="00EB13D9" w:rsidRDefault="000F69BB" w:rsidP="00EB13D9">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0F69BB">
        <w:rPr>
          <w:rFonts w:ascii="Times New Roman CYR" w:eastAsiaTheme="minorEastAsia" w:hAnsi="Times New Roman CYR" w:cs="Times New Roman CYR"/>
          <w:b/>
          <w:i/>
          <w:sz w:val="28"/>
          <w:szCs w:val="28"/>
          <w:lang w:eastAsia="ru-RU"/>
        </w:rPr>
        <w:t>Итоговая оценка</w:t>
      </w:r>
    </w:p>
    <w:p w:rsidR="00EB13D9" w:rsidRPr="00EB13D9" w:rsidRDefault="00EB13D9"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EB13D9">
        <w:rPr>
          <w:rFonts w:ascii="Times New Roman CYR" w:eastAsiaTheme="minorEastAsia" w:hAnsi="Times New Roman CYR" w:cs="Times New Roman CYR"/>
          <w:sz w:val="28"/>
          <w:szCs w:val="28"/>
          <w:lang w:eastAsia="ru-RU"/>
        </w:rPr>
        <w:t>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w:t>
      </w:r>
      <w:r w:rsidRPr="00EB13D9">
        <w:rPr>
          <w:rFonts w:ascii="Times New Roman CYR" w:eastAsiaTheme="minorEastAsia" w:hAnsi="Times New Roman CYR" w:cs="Times New Roman CYR"/>
          <w:i/>
          <w:sz w:val="28"/>
          <w:szCs w:val="28"/>
          <w:lang w:eastAsia="ru-RU"/>
        </w:rPr>
        <w:t>. Предметом итоговой оценки</w:t>
      </w:r>
      <w:r w:rsidRPr="00EB13D9">
        <w:rPr>
          <w:rFonts w:ascii="Times New Roman CYR" w:eastAsiaTheme="minorEastAsia" w:hAnsi="Times New Roman CYR" w:cs="Times New Roman CYR"/>
          <w:sz w:val="28"/>
          <w:szCs w:val="28"/>
          <w:lang w:eastAsia="ru-RU"/>
        </w:rPr>
        <w:t xml:space="preserve"> является способность обучающихся решать учебно-познавательные и учебно-практические задачи, построенные на основном содержании предмета с учётом формируемых метапредметных действий.</w:t>
      </w:r>
    </w:p>
    <w:p w:rsidR="00EB13D9" w:rsidRDefault="00EB13D9" w:rsidP="006E6F04">
      <w:pPr>
        <w:ind w:firstLine="709"/>
        <w:jc w:val="both"/>
        <w:rPr>
          <w:rFonts w:ascii="Times New Roman" w:hAnsi="Times New Roman" w:cs="Times New Roman"/>
          <w:sz w:val="28"/>
          <w:szCs w:val="28"/>
        </w:rPr>
      </w:pPr>
    </w:p>
    <w:p w:rsidR="007C6A34" w:rsidRDefault="007C6A34" w:rsidP="007C6A34">
      <w:pPr>
        <w:ind w:firstLine="709"/>
        <w:jc w:val="both"/>
        <w:rPr>
          <w:rFonts w:ascii="Times New Roman" w:hAnsi="Times New Roman" w:cs="Times New Roman"/>
          <w:sz w:val="28"/>
          <w:szCs w:val="28"/>
        </w:rPr>
      </w:pPr>
    </w:p>
    <w:p w:rsidR="007C53EC" w:rsidRDefault="007C53EC" w:rsidP="007C6A34">
      <w:pPr>
        <w:ind w:firstLine="709"/>
        <w:jc w:val="both"/>
        <w:rPr>
          <w:rFonts w:ascii="Times New Roman" w:hAnsi="Times New Roman" w:cs="Times New Roman"/>
          <w:sz w:val="28"/>
          <w:szCs w:val="28"/>
        </w:rPr>
        <w:sectPr w:rsidR="007C53EC" w:rsidSect="007C6A34">
          <w:pgSz w:w="11906" w:h="16838"/>
          <w:pgMar w:top="1134" w:right="1134" w:bottom="1134" w:left="1134" w:header="708" w:footer="708" w:gutter="0"/>
          <w:cols w:space="708"/>
          <w:docGrid w:linePitch="360"/>
        </w:sectPr>
      </w:pPr>
    </w:p>
    <w:p w:rsidR="007C6A34" w:rsidRPr="009A118F" w:rsidRDefault="009A118F" w:rsidP="000E3544">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2. </w:t>
      </w:r>
      <w:r w:rsidR="007C6A34" w:rsidRPr="009A118F">
        <w:rPr>
          <w:rFonts w:ascii="Times New Roman" w:hAnsi="Times New Roman" w:cs="Times New Roman"/>
          <w:b/>
          <w:sz w:val="28"/>
          <w:szCs w:val="28"/>
        </w:rPr>
        <w:t>СОДЕРЖАТЕЛЬНЫЙ РАЗДЕЛ</w:t>
      </w:r>
    </w:p>
    <w:p w:rsidR="007C6A34" w:rsidRPr="009A118F" w:rsidRDefault="009A118F" w:rsidP="000E3544">
      <w:pPr>
        <w:ind w:firstLine="709"/>
        <w:rPr>
          <w:rFonts w:ascii="Times New Roman" w:hAnsi="Times New Roman" w:cs="Times New Roman"/>
          <w:b/>
          <w:sz w:val="28"/>
          <w:szCs w:val="28"/>
        </w:rPr>
      </w:pPr>
      <w:r w:rsidRPr="009A118F">
        <w:rPr>
          <w:rFonts w:ascii="Times New Roman" w:hAnsi="Times New Roman" w:cs="Times New Roman"/>
          <w:b/>
          <w:sz w:val="28"/>
          <w:szCs w:val="28"/>
        </w:rPr>
        <w:t>2.1. </w:t>
      </w:r>
      <w:r w:rsidR="007C6A34" w:rsidRPr="009A118F">
        <w:rPr>
          <w:rFonts w:ascii="Times New Roman" w:hAnsi="Times New Roman" w:cs="Times New Roman"/>
          <w:b/>
          <w:sz w:val="28"/>
          <w:szCs w:val="28"/>
        </w:rPr>
        <w:t>РАБОЧИЕ ПРОГРАММЫ УЧЕБНЫХ ПРЕДМЕТОВ</w:t>
      </w:r>
    </w:p>
    <w:p w:rsidR="007C6A34" w:rsidRPr="007C6A34" w:rsidRDefault="007C6A34" w:rsidP="007C6A34">
      <w:pPr>
        <w:ind w:firstLine="709"/>
        <w:jc w:val="both"/>
        <w:rPr>
          <w:rFonts w:ascii="Times New Roman" w:hAnsi="Times New Roman" w:cs="Times New Roman"/>
          <w:sz w:val="28"/>
          <w:szCs w:val="28"/>
        </w:rPr>
      </w:pPr>
    </w:p>
    <w:p w:rsidR="000F69BB" w:rsidRDefault="00E44085" w:rsidP="007C6A34">
      <w:pPr>
        <w:ind w:firstLine="709"/>
        <w:jc w:val="both"/>
        <w:rPr>
          <w:rFonts w:ascii="Times New Roman" w:hAnsi="Times New Roman" w:cs="Times New Roman"/>
          <w:b/>
          <w:sz w:val="28"/>
          <w:szCs w:val="28"/>
        </w:rPr>
      </w:pPr>
      <w:r w:rsidRPr="009A118F">
        <w:rPr>
          <w:rFonts w:ascii="Times New Roman" w:hAnsi="Times New Roman" w:cs="Times New Roman"/>
          <w:b/>
          <w:sz w:val="28"/>
          <w:szCs w:val="28"/>
        </w:rPr>
        <w:t>2.1.1. </w:t>
      </w:r>
      <w:r w:rsidR="00EA0F2E">
        <w:rPr>
          <w:rFonts w:ascii="Times New Roman" w:hAnsi="Times New Roman" w:cs="Times New Roman"/>
          <w:b/>
          <w:sz w:val="28"/>
          <w:szCs w:val="28"/>
        </w:rPr>
        <w:t xml:space="preserve">РАБОЧАЯ ПРОГРАММА </w:t>
      </w:r>
      <w:r w:rsidR="005539D0">
        <w:rPr>
          <w:rFonts w:ascii="Times New Roman" w:hAnsi="Times New Roman" w:cs="Times New Roman"/>
          <w:b/>
          <w:sz w:val="28"/>
          <w:szCs w:val="28"/>
        </w:rPr>
        <w:t>УЧЕБНОГО ПРЕДМЕТА</w:t>
      </w:r>
      <w:r w:rsidR="00EA0F2E">
        <w:rPr>
          <w:rFonts w:ascii="Times New Roman" w:hAnsi="Times New Roman" w:cs="Times New Roman"/>
          <w:b/>
          <w:sz w:val="28"/>
          <w:szCs w:val="28"/>
        </w:rPr>
        <w:t xml:space="preserve"> «</w:t>
      </w:r>
      <w:r w:rsidRPr="009A118F">
        <w:rPr>
          <w:rFonts w:ascii="Times New Roman" w:hAnsi="Times New Roman" w:cs="Times New Roman"/>
          <w:b/>
          <w:sz w:val="28"/>
          <w:szCs w:val="28"/>
        </w:rPr>
        <w:t>РУССКИЙ ЯЗЫК</w:t>
      </w:r>
      <w:r w:rsidR="00EA0F2E">
        <w:rPr>
          <w:rFonts w:ascii="Times New Roman" w:hAnsi="Times New Roman" w:cs="Times New Roman"/>
          <w:b/>
          <w:sz w:val="28"/>
          <w:szCs w:val="28"/>
        </w:rPr>
        <w:t>»</w:t>
      </w:r>
      <w:r w:rsidR="000F69BB">
        <w:rPr>
          <w:rFonts w:ascii="Times New Roman" w:hAnsi="Times New Roman" w:cs="Times New Roman"/>
          <w:b/>
          <w:sz w:val="28"/>
          <w:szCs w:val="28"/>
        </w:rPr>
        <w:t xml:space="preserve"> </w:t>
      </w:r>
    </w:p>
    <w:p w:rsidR="005539D0" w:rsidRPr="00340086" w:rsidRDefault="00891B3D" w:rsidP="00673D7F">
      <w:pPr>
        <w:ind w:firstLine="709"/>
        <w:jc w:val="both"/>
        <w:rPr>
          <w:rFonts w:ascii="Times New Roman" w:hAnsi="Times New Roman" w:cs="Times New Roman"/>
          <w:sz w:val="28"/>
          <w:szCs w:val="28"/>
        </w:rPr>
      </w:pPr>
      <w:r w:rsidRPr="00340086">
        <w:rPr>
          <w:rFonts w:ascii="Times New Roman" w:hAnsi="Times New Roman" w:cs="Times New Roman"/>
          <w:sz w:val="28"/>
          <w:szCs w:val="28"/>
        </w:rPr>
        <w:t>Изучение учебного предмета «Русский язык</w:t>
      </w:r>
      <w:r w:rsidR="00C02718" w:rsidRPr="00340086">
        <w:rPr>
          <w:rFonts w:ascii="Times New Roman" w:hAnsi="Times New Roman" w:cs="Times New Roman"/>
          <w:sz w:val="28"/>
          <w:szCs w:val="28"/>
        </w:rPr>
        <w:t>»</w:t>
      </w:r>
      <w:r w:rsidRPr="00340086">
        <w:rPr>
          <w:rFonts w:ascii="Times New Roman" w:hAnsi="Times New Roman" w:cs="Times New Roman"/>
          <w:sz w:val="28"/>
          <w:szCs w:val="28"/>
        </w:rPr>
        <w:t xml:space="preserve"> предусматривает непосредственное применение федеральной </w:t>
      </w:r>
      <w:r w:rsidR="00C762F1" w:rsidRPr="00340086">
        <w:rPr>
          <w:rFonts w:ascii="Times New Roman" w:hAnsi="Times New Roman" w:cs="Times New Roman"/>
          <w:sz w:val="28"/>
          <w:szCs w:val="28"/>
        </w:rPr>
        <w:t>рабочей</w:t>
      </w:r>
      <w:r w:rsidRPr="00340086">
        <w:rPr>
          <w:rFonts w:ascii="Times New Roman" w:hAnsi="Times New Roman" w:cs="Times New Roman"/>
          <w:sz w:val="28"/>
          <w:szCs w:val="28"/>
        </w:rPr>
        <w:t xml:space="preserve"> программы учебного предмета «Русский язык».</w:t>
      </w:r>
    </w:p>
    <w:p w:rsidR="000F69BB" w:rsidRPr="000F69BB" w:rsidRDefault="001B6131"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i/>
          <w:sz w:val="28"/>
          <w:szCs w:val="28"/>
          <w:lang w:eastAsia="ru-RU"/>
        </w:rPr>
        <w:t>Р</w:t>
      </w:r>
      <w:r w:rsidR="000F69BB" w:rsidRPr="000F69BB">
        <w:rPr>
          <w:rFonts w:ascii="Times New Roman CYR" w:eastAsiaTheme="minorEastAsia" w:hAnsi="Times New Roman CYR" w:cs="Times New Roman CYR"/>
          <w:i/>
          <w:sz w:val="28"/>
          <w:szCs w:val="28"/>
          <w:lang w:eastAsia="ru-RU"/>
        </w:rPr>
        <w:t>абочая программа по учебному предмету «Русский язык</w:t>
      </w:r>
      <w:r w:rsidR="000F69BB" w:rsidRPr="000F69BB">
        <w:rPr>
          <w:rFonts w:ascii="Times New Roman CYR" w:eastAsiaTheme="minorEastAsia" w:hAnsi="Times New Roman CYR" w:cs="Times New Roman CYR"/>
          <w:b/>
          <w:i/>
          <w:sz w:val="28"/>
          <w:szCs w:val="28"/>
          <w:lang w:eastAsia="ru-RU"/>
        </w:rPr>
        <w:t>»</w:t>
      </w:r>
      <w:r w:rsidR="000F69BB" w:rsidRPr="000F69BB">
        <w:rPr>
          <w:rFonts w:ascii="Times New Roman CYR" w:eastAsiaTheme="minorEastAsia" w:hAnsi="Times New Roman CYR" w:cs="Times New Roman CYR"/>
          <w:sz w:val="28"/>
          <w:szCs w:val="28"/>
          <w:lang w:eastAsia="ru-RU"/>
        </w:rPr>
        <w:t xml:space="preserve">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i/>
          <w:sz w:val="28"/>
          <w:szCs w:val="28"/>
          <w:lang w:eastAsia="ru-RU"/>
        </w:rPr>
        <w:t>Пояснительная записка</w:t>
      </w:r>
      <w:r w:rsidRPr="000F69BB">
        <w:rPr>
          <w:rFonts w:ascii="Times New Roman CYR" w:eastAsiaTheme="minorEastAsia" w:hAnsi="Times New Roman CYR" w:cs="Times New Roman CYR"/>
          <w:sz w:val="28"/>
          <w:szCs w:val="28"/>
          <w:lang w:eastAsia="ru-RU"/>
        </w:rPr>
        <w:t xml:space="preserve">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i/>
          <w:sz w:val="28"/>
          <w:szCs w:val="28"/>
          <w:lang w:eastAsia="ru-RU"/>
        </w:rPr>
        <w:t>Содержание обучения</w:t>
      </w:r>
      <w:r w:rsidRPr="000F69BB">
        <w:rPr>
          <w:rFonts w:ascii="Times New Roman CYR" w:eastAsiaTheme="minorEastAsia" w:hAnsi="Times New Roman CYR" w:cs="Times New Roman CYR"/>
          <w:sz w:val="28"/>
          <w:szCs w:val="28"/>
          <w:lang w:eastAsia="ru-RU"/>
        </w:rPr>
        <w:t xml:space="preserve">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rsid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i/>
          <w:sz w:val="28"/>
          <w:szCs w:val="28"/>
          <w:lang w:eastAsia="ru-RU"/>
        </w:rPr>
        <w:t xml:space="preserve">Планируемые результаты освоения программы </w:t>
      </w:r>
      <w:r w:rsidRPr="000F69BB">
        <w:rPr>
          <w:rFonts w:ascii="Times New Roman CYR" w:eastAsiaTheme="minorEastAsia" w:hAnsi="Times New Roman CYR" w:cs="Times New Roman CYR"/>
          <w:sz w:val="28"/>
          <w:szCs w:val="28"/>
          <w:lang w:eastAsia="ru-RU"/>
        </w:rPr>
        <w:t>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411971" w:rsidRPr="00411971" w:rsidRDefault="00633308" w:rsidP="00411971">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1) ПОЯСНИТЕЛЬНАЯ ЗАПИСКА</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1. </w:t>
      </w:r>
      <w:r w:rsidRPr="000F69BB">
        <w:rPr>
          <w:rFonts w:ascii="Times New Roman CYR" w:eastAsiaTheme="minorEastAsia" w:hAnsi="Times New Roman CYR" w:cs="Times New Roman CYR"/>
          <w:sz w:val="28"/>
          <w:szCs w:val="28"/>
          <w:lang w:eastAsia="ru-RU"/>
        </w:rPr>
        <w:t xml:space="preserve">Программа по русскому языку на уровне </w:t>
      </w:r>
      <w:r>
        <w:rPr>
          <w:rFonts w:ascii="Times New Roman CYR" w:eastAsiaTheme="minorEastAsia" w:hAnsi="Times New Roman CYR" w:cs="Times New Roman CYR"/>
          <w:sz w:val="28"/>
          <w:szCs w:val="28"/>
          <w:lang w:eastAsia="ru-RU"/>
        </w:rPr>
        <w:t xml:space="preserve">НОО </w:t>
      </w:r>
      <w:r w:rsidRPr="000F69BB">
        <w:rPr>
          <w:rFonts w:ascii="Times New Roman CYR" w:eastAsiaTheme="minorEastAsia" w:hAnsi="Times New Roman CYR" w:cs="Times New Roman CYR"/>
          <w:sz w:val="28"/>
          <w:szCs w:val="28"/>
          <w:lang w:eastAsia="ru-RU"/>
        </w:rPr>
        <w:t>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программе воспитания.</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2. </w:t>
      </w:r>
      <w:r w:rsidRPr="000F69BB">
        <w:rPr>
          <w:rFonts w:ascii="Times New Roman CYR" w:eastAsiaTheme="minorEastAsia" w:hAnsi="Times New Roman CYR" w:cs="Times New Roman CYR"/>
          <w:sz w:val="28"/>
          <w:szCs w:val="28"/>
          <w:lang w:eastAsia="ru-RU"/>
        </w:rPr>
        <w:t xml:space="preserve">На уровне </w:t>
      </w:r>
      <w:r>
        <w:rPr>
          <w:rFonts w:ascii="Times New Roman CYR" w:eastAsiaTheme="minorEastAsia" w:hAnsi="Times New Roman CYR" w:cs="Times New Roman CYR"/>
          <w:sz w:val="28"/>
          <w:szCs w:val="28"/>
          <w:lang w:eastAsia="ru-RU"/>
        </w:rPr>
        <w:t>НОО</w:t>
      </w:r>
      <w:r w:rsidRPr="000F69BB">
        <w:rPr>
          <w:rFonts w:ascii="Times New Roman CYR" w:eastAsiaTheme="minorEastAsia" w:hAnsi="Times New Roman CYR" w:cs="Times New Roman CYR"/>
          <w:sz w:val="28"/>
          <w:szCs w:val="28"/>
          <w:lang w:eastAsia="ru-RU"/>
        </w:rPr>
        <w:t xml:space="preserve">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3. </w:t>
      </w:r>
      <w:r w:rsidRPr="000F69BB">
        <w:rPr>
          <w:rFonts w:ascii="Times New Roman CYR" w:eastAsiaTheme="minorEastAsia" w:hAnsi="Times New Roman CYR" w:cs="Times New Roman CYR"/>
          <w:sz w:val="28"/>
          <w:szCs w:val="28"/>
          <w:lang w:eastAsia="ru-RU"/>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w:t>
      </w:r>
      <w:r w:rsidRPr="000F69BB">
        <w:rPr>
          <w:rFonts w:ascii="Times New Roman CYR" w:eastAsiaTheme="minorEastAsia" w:hAnsi="Times New Roman CYR" w:cs="Times New Roman CYR"/>
          <w:sz w:val="28"/>
          <w:szCs w:val="28"/>
          <w:lang w:eastAsia="ru-RU"/>
        </w:rPr>
        <w:lastRenderedPageBreak/>
        <w:t>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rsidR="000F69BB" w:rsidRPr="00735422" w:rsidRDefault="000F69BB" w:rsidP="000F69BB">
      <w:pPr>
        <w:widowControl w:val="0"/>
        <w:autoSpaceDE w:val="0"/>
        <w:autoSpaceDN w:val="0"/>
        <w:adjustRightInd w:val="0"/>
        <w:ind w:firstLine="720"/>
        <w:jc w:val="both"/>
        <w:rPr>
          <w:rFonts w:ascii="Times New Roman CYR" w:eastAsiaTheme="minorEastAsia" w:hAnsi="Times New Roman CYR" w:cs="Times New Roman CYR"/>
          <w:iCs/>
          <w:sz w:val="28"/>
          <w:szCs w:val="28"/>
          <w:lang w:eastAsia="ru-RU"/>
        </w:rPr>
      </w:pPr>
      <w:r>
        <w:rPr>
          <w:rFonts w:ascii="Times New Roman CYR" w:eastAsiaTheme="minorEastAsia" w:hAnsi="Times New Roman CYR" w:cs="Times New Roman CYR"/>
          <w:sz w:val="28"/>
          <w:szCs w:val="28"/>
          <w:lang w:eastAsia="ru-RU"/>
        </w:rPr>
        <w:t>4. </w:t>
      </w:r>
      <w:r w:rsidRPr="00735422">
        <w:rPr>
          <w:rFonts w:ascii="Times New Roman CYR" w:eastAsiaTheme="minorEastAsia" w:hAnsi="Times New Roman CYR" w:cs="Times New Roman CYR"/>
          <w:iCs/>
          <w:sz w:val="28"/>
          <w:szCs w:val="28"/>
          <w:lang w:eastAsia="ru-RU"/>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5. </w:t>
      </w:r>
      <w:r w:rsidRPr="000F69BB">
        <w:rPr>
          <w:rFonts w:ascii="Times New Roman CYR" w:eastAsiaTheme="minorEastAsia" w:hAnsi="Times New Roman CYR" w:cs="Times New Roman CYR"/>
          <w:sz w:val="28"/>
          <w:szCs w:val="28"/>
          <w:lang w:eastAsia="ru-RU"/>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 областях.</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6. </w:t>
      </w:r>
      <w:r w:rsidRPr="000F69BB">
        <w:rPr>
          <w:rFonts w:ascii="Times New Roman CYR" w:eastAsiaTheme="minorEastAsia" w:hAnsi="Times New Roman CYR" w:cs="Times New Roman CYR"/>
          <w:sz w:val="28"/>
          <w:szCs w:val="28"/>
          <w:lang w:eastAsia="ru-RU"/>
        </w:rPr>
        <w:t>Изучение русского языка обладает огромным потенциалом присвоения традиционных социокультурных и духовно-нравственных ценностей, принятых в обществе правил и норм поведения, в т.ч.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 развитие устойчивого познавательного интереса к изучению русского языка, формирование ответственности за сохранение чистоты русского языка.</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sz w:val="28"/>
          <w:szCs w:val="28"/>
          <w:lang w:eastAsia="ru-RU"/>
        </w:rPr>
        <w:t>7. </w:t>
      </w:r>
      <w:r w:rsidRPr="00920F81">
        <w:rPr>
          <w:rFonts w:ascii="Times New Roman CYR" w:eastAsiaTheme="minorEastAsia" w:hAnsi="Times New Roman CYR" w:cs="Times New Roman CYR"/>
          <w:b/>
          <w:i/>
          <w:sz w:val="28"/>
          <w:szCs w:val="28"/>
          <w:lang w:eastAsia="ru-RU"/>
        </w:rPr>
        <w:t>Изучение русского языка направлено на достижение следующих целей:</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sz w:val="28"/>
          <w:szCs w:val="28"/>
          <w:lang w:eastAsia="ru-RU"/>
        </w:rPr>
        <w:t>- приобретение обучающимися первоначальных представлений о многообразии языков и культур на территории Российской Федерации, о языке как одной из главных духовно-нравственных ценностей народа;</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sz w:val="28"/>
          <w:szCs w:val="28"/>
          <w:lang w:eastAsia="ru-RU"/>
        </w:rPr>
        <w:t>- понимание роли языка как основного средства общения;</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sz w:val="28"/>
          <w:szCs w:val="28"/>
          <w:lang w:eastAsia="ru-RU"/>
        </w:rPr>
        <w:t>- осознание значения русского языка как государственного языка Российской Федерации;</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sz w:val="28"/>
          <w:szCs w:val="28"/>
          <w:lang w:eastAsia="ru-RU"/>
        </w:rPr>
        <w:t>- понимание роли русского языка как языка межнационального общения;</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sz w:val="28"/>
          <w:szCs w:val="28"/>
          <w:lang w:eastAsia="ru-RU"/>
        </w:rPr>
        <w:t>- осознание правильной устной и письменной речи как показателя общей культуры человека;</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sz w:val="28"/>
          <w:szCs w:val="28"/>
          <w:lang w:eastAsia="ru-RU"/>
        </w:rPr>
        <w:t>- 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sz w:val="28"/>
          <w:szCs w:val="28"/>
          <w:lang w:eastAsia="ru-RU"/>
        </w:rPr>
        <w:t xml:space="preserve">- овладение первоначальными научными представлениями о системе русского языка: фонетика, графика, лексика, морфемика, морфология и синтаксис; </w:t>
      </w:r>
      <w:r w:rsidRPr="000F69BB">
        <w:rPr>
          <w:rFonts w:ascii="Times New Roman CYR" w:eastAsiaTheme="minorEastAsia" w:hAnsi="Times New Roman CYR" w:cs="Times New Roman CYR"/>
          <w:sz w:val="28"/>
          <w:szCs w:val="28"/>
          <w:lang w:eastAsia="ru-RU"/>
        </w:rPr>
        <w:lastRenderedPageBreak/>
        <w:t>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69BB">
        <w:rPr>
          <w:rFonts w:ascii="Times New Roman CYR" w:eastAsiaTheme="minorEastAsia" w:hAnsi="Times New Roman CYR" w:cs="Times New Roman CYR"/>
          <w:sz w:val="28"/>
          <w:szCs w:val="28"/>
          <w:lang w:eastAsia="ru-RU"/>
        </w:rPr>
        <w:t>- развитие функциональной грамотности, готовности к успешному взаимодействию с изменяющимся миром и дальнейшему успешному образованию.</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8. </w:t>
      </w:r>
      <w:r w:rsidRPr="000F69BB">
        <w:rPr>
          <w:rFonts w:ascii="Times New Roman CYR" w:eastAsiaTheme="minorEastAsia" w:hAnsi="Times New Roman CYR" w:cs="Times New Roman CYR"/>
          <w:sz w:val="28"/>
          <w:szCs w:val="28"/>
          <w:lang w:eastAsia="ru-RU"/>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9. </w:t>
      </w:r>
      <w:r w:rsidRPr="000F69BB">
        <w:rPr>
          <w:rFonts w:ascii="Times New Roman CYR" w:eastAsiaTheme="minorEastAsia" w:hAnsi="Times New Roman CYR" w:cs="Times New Roman CYR"/>
          <w:sz w:val="28"/>
          <w:szCs w:val="28"/>
          <w:lang w:eastAsia="ru-RU"/>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10. </w:t>
      </w:r>
      <w:r w:rsidRPr="000F69BB">
        <w:rPr>
          <w:rFonts w:ascii="Times New Roman CYR" w:eastAsiaTheme="minorEastAsia" w:hAnsi="Times New Roman CYR" w:cs="Times New Roman CYR"/>
          <w:sz w:val="28"/>
          <w:szCs w:val="28"/>
          <w:lang w:eastAsia="ru-RU"/>
        </w:rPr>
        <w:t>Программа по русскому языку позволит педагогическому работнику:</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0F69BB">
        <w:rPr>
          <w:rFonts w:ascii="Times New Roman CYR" w:eastAsiaTheme="minorEastAsia" w:hAnsi="Times New Roman CYR" w:cs="Times New Roman CYR"/>
          <w:sz w:val="28"/>
          <w:szCs w:val="28"/>
          <w:lang w:eastAsia="ru-RU"/>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ФГОС НОО;</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0F69BB">
        <w:rPr>
          <w:rFonts w:ascii="Times New Roman CYR" w:eastAsiaTheme="minorEastAsia" w:hAnsi="Times New Roman CYR" w:cs="Times New Roman CYR"/>
          <w:sz w:val="28"/>
          <w:szCs w:val="28"/>
          <w:lang w:eastAsia="ru-RU"/>
        </w:rPr>
        <w:t>определить и структурировать планируемые результаты обучения и содержание русского языка по годам обучения в соответствии с ФГОС НОО;</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0F69BB">
        <w:rPr>
          <w:rFonts w:ascii="Times New Roman CYR" w:eastAsiaTheme="minorEastAsia" w:hAnsi="Times New Roman CYR" w:cs="Times New Roman CYR"/>
          <w:sz w:val="28"/>
          <w:szCs w:val="28"/>
          <w:lang w:eastAsia="ru-RU"/>
        </w:rPr>
        <w:t>разработать календарно-тематическое планирование с учётом особенностей конкретного класса.</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11. </w:t>
      </w:r>
      <w:r w:rsidRPr="000F69BB">
        <w:rPr>
          <w:rFonts w:ascii="Times New Roman CYR" w:eastAsiaTheme="minorEastAsia" w:hAnsi="Times New Roman CYR" w:cs="Times New Roman CYR"/>
          <w:i/>
          <w:sz w:val="28"/>
          <w:szCs w:val="28"/>
          <w:lang w:eastAsia="ru-RU"/>
        </w:rPr>
        <w:t>В программе по русскому языку определяются цели изучения учебного предмета на уровне НОО, планируемые результаты освоения обучающимися русского языка: личностные, метапредметные, предметные</w:t>
      </w:r>
      <w:r w:rsidRPr="000F69BB">
        <w:rPr>
          <w:rFonts w:ascii="Times New Roman CYR" w:eastAsiaTheme="minorEastAsia" w:hAnsi="Times New Roman CYR" w:cs="Times New Roman CYR"/>
          <w:sz w:val="28"/>
          <w:szCs w:val="28"/>
          <w:lang w:eastAsia="ru-RU"/>
        </w:rPr>
        <w:t xml:space="preserve">.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w:t>
      </w:r>
      <w:r>
        <w:rPr>
          <w:rFonts w:ascii="Times New Roman CYR" w:eastAsiaTheme="minorEastAsia" w:hAnsi="Times New Roman CYR" w:cs="Times New Roman CYR"/>
          <w:sz w:val="28"/>
          <w:szCs w:val="28"/>
          <w:lang w:eastAsia="ru-RU"/>
        </w:rPr>
        <w:t xml:space="preserve">изучения </w:t>
      </w:r>
      <w:r w:rsidRPr="000F69BB">
        <w:rPr>
          <w:rFonts w:ascii="Times New Roman CYR" w:eastAsiaTheme="minorEastAsia" w:hAnsi="Times New Roman CYR" w:cs="Times New Roman CYR"/>
          <w:sz w:val="28"/>
          <w:szCs w:val="28"/>
          <w:lang w:eastAsia="ru-RU"/>
        </w:rPr>
        <w:t>русского языка.</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12</w:t>
      </w:r>
      <w:r w:rsidRPr="000F69BB">
        <w:rPr>
          <w:rFonts w:ascii="Times New Roman CYR" w:eastAsiaTheme="minorEastAsia" w:hAnsi="Times New Roman CYR" w:cs="Times New Roman CYR"/>
          <w:i/>
          <w:sz w:val="28"/>
          <w:szCs w:val="28"/>
          <w:lang w:eastAsia="ru-RU"/>
        </w:rPr>
        <w:t>. Программа по русскому языку устанавливает распределение учебного материала по классам, рекомендуемую последовательность изучения тем, основанную на логике развития предметного содержания</w:t>
      </w:r>
      <w:r w:rsidRPr="000F69BB">
        <w:rPr>
          <w:rFonts w:ascii="Times New Roman CYR" w:eastAsiaTheme="minorEastAsia" w:hAnsi="Times New Roman CYR" w:cs="Times New Roman CYR"/>
          <w:sz w:val="28"/>
          <w:szCs w:val="28"/>
          <w:lang w:eastAsia="ru-RU"/>
        </w:rPr>
        <w:t xml:space="preserve"> и учёте психологических и возрастных особенностей обучающихся.</w:t>
      </w:r>
    </w:p>
    <w:p w:rsidR="000F69BB" w:rsidRP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13. </w:t>
      </w:r>
      <w:r w:rsidRPr="000F69BB">
        <w:rPr>
          <w:rFonts w:ascii="Times New Roman CYR" w:eastAsiaTheme="minorEastAsia" w:hAnsi="Times New Roman CYR" w:cs="Times New Roman CYR"/>
          <w:sz w:val="28"/>
          <w:szCs w:val="28"/>
          <w:lang w:eastAsia="ru-RU"/>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rsidR="000F69BB"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14. </w:t>
      </w:r>
      <w:r w:rsidRPr="000F69BB">
        <w:rPr>
          <w:rFonts w:ascii="Times New Roman CYR" w:eastAsiaTheme="minorEastAsia" w:hAnsi="Times New Roman CYR" w:cs="Times New Roman CYR"/>
          <w:sz w:val="28"/>
          <w:szCs w:val="28"/>
          <w:lang w:eastAsia="ru-RU"/>
        </w:rPr>
        <w:t xml:space="preserve">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освоении областей знаний, которые отражают ведущие идеи изучения русского языка на </w:t>
      </w:r>
      <w:r w:rsidRPr="000F69BB">
        <w:rPr>
          <w:rFonts w:ascii="Times New Roman CYR" w:eastAsiaTheme="minorEastAsia" w:hAnsi="Times New Roman CYR" w:cs="Times New Roman CYR"/>
          <w:sz w:val="28"/>
          <w:szCs w:val="28"/>
          <w:lang w:eastAsia="ru-RU"/>
        </w:rPr>
        <w:lastRenderedPageBreak/>
        <w:t>уровне основного общего образования и подчёркивают пропедевтическое значение уровня начального общего образования, формирование готовности обучающегося к дальнейшему обучению.</w:t>
      </w:r>
    </w:p>
    <w:p w:rsidR="0028441F" w:rsidRDefault="0028441F"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28441F" w:rsidRPr="00575321" w:rsidRDefault="0028441F" w:rsidP="0028441F">
      <w:pPr>
        <w:ind w:firstLine="709"/>
        <w:jc w:val="both"/>
        <w:rPr>
          <w:rFonts w:ascii="Times New Roman" w:hAnsi="Times New Roman" w:cs="Times New Roman"/>
          <w:b/>
          <w:i/>
          <w:sz w:val="28"/>
          <w:szCs w:val="28"/>
        </w:rPr>
      </w:pPr>
      <w:r w:rsidRPr="00575321">
        <w:rPr>
          <w:rFonts w:ascii="Times New Roman" w:hAnsi="Times New Roman" w:cs="Times New Roman"/>
          <w:b/>
          <w:i/>
          <w:sz w:val="28"/>
          <w:szCs w:val="28"/>
        </w:rPr>
        <w:t>Место учебного предмета</w:t>
      </w:r>
      <w:r>
        <w:rPr>
          <w:rFonts w:ascii="Times New Roman" w:hAnsi="Times New Roman" w:cs="Times New Roman"/>
          <w:b/>
          <w:i/>
          <w:sz w:val="28"/>
          <w:szCs w:val="28"/>
        </w:rPr>
        <w:t xml:space="preserve"> «Русский язык»</w:t>
      </w:r>
      <w:r w:rsidRPr="00575321">
        <w:rPr>
          <w:rFonts w:ascii="Times New Roman" w:hAnsi="Times New Roman" w:cs="Times New Roman"/>
          <w:b/>
          <w:i/>
          <w:sz w:val="28"/>
          <w:szCs w:val="28"/>
        </w:rPr>
        <w:t xml:space="preserve"> в учебном плане</w:t>
      </w:r>
    </w:p>
    <w:p w:rsidR="0028441F" w:rsidRPr="00340086" w:rsidRDefault="0028441F" w:rsidP="0028441F">
      <w:pPr>
        <w:ind w:firstLine="709"/>
        <w:jc w:val="both"/>
        <w:rPr>
          <w:rFonts w:ascii="Times New Roman" w:hAnsi="Times New Roman" w:cs="Times New Roman"/>
          <w:sz w:val="28"/>
          <w:szCs w:val="28"/>
        </w:rPr>
      </w:pPr>
      <w:r w:rsidRPr="00340086">
        <w:rPr>
          <w:rFonts w:ascii="Times New Roman" w:hAnsi="Times New Roman" w:cs="Times New Roman"/>
          <w:sz w:val="28"/>
          <w:szCs w:val="28"/>
        </w:rPr>
        <w:t>Учебный предмет «Русский язык» входит в предметную область «Русский язык и литературное чтение».</w:t>
      </w:r>
    </w:p>
    <w:p w:rsidR="00633308" w:rsidRPr="00340086"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340086">
        <w:rPr>
          <w:rFonts w:ascii="Times New Roman CYR" w:eastAsiaTheme="minorEastAsia" w:hAnsi="Times New Roman CYR" w:cs="Times New Roman CYR"/>
          <w:i/>
          <w:sz w:val="28"/>
          <w:szCs w:val="28"/>
          <w:lang w:eastAsia="ru-RU"/>
        </w:rPr>
        <w:t>Общий объем часов,</w:t>
      </w:r>
      <w:r w:rsidRPr="00340086">
        <w:rPr>
          <w:rFonts w:ascii="Times New Roman CYR" w:eastAsiaTheme="minorEastAsia" w:hAnsi="Times New Roman CYR" w:cs="Times New Roman CYR"/>
          <w:sz w:val="28"/>
          <w:szCs w:val="28"/>
          <w:lang w:eastAsia="ru-RU"/>
        </w:rPr>
        <w:t xml:space="preserve"> рекомендованных для изучения русского языка, - 675 (5 часов в неделю в каждом классе): </w:t>
      </w:r>
    </w:p>
    <w:p w:rsidR="00633308" w:rsidRPr="00340086"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340086">
        <w:rPr>
          <w:rFonts w:ascii="Times New Roman CYR" w:eastAsiaTheme="minorEastAsia" w:hAnsi="Times New Roman CYR" w:cs="Times New Roman CYR"/>
          <w:sz w:val="28"/>
          <w:szCs w:val="28"/>
          <w:lang w:eastAsia="ru-RU"/>
        </w:rPr>
        <w:t xml:space="preserve">в 1 классе - 165 часов, </w:t>
      </w:r>
    </w:p>
    <w:p w:rsidR="000F69BB" w:rsidRPr="00340086" w:rsidRDefault="000F69BB" w:rsidP="000F69B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340086">
        <w:rPr>
          <w:rFonts w:ascii="Times New Roman CYR" w:eastAsiaTheme="minorEastAsia" w:hAnsi="Times New Roman CYR" w:cs="Times New Roman CYR"/>
          <w:sz w:val="28"/>
          <w:szCs w:val="28"/>
          <w:lang w:eastAsia="ru-RU"/>
        </w:rPr>
        <w:t>во 2-4 классах - по 170 часов.</w:t>
      </w:r>
    </w:p>
    <w:p w:rsidR="007C6A34" w:rsidRPr="007C6A34" w:rsidRDefault="007C6A34" w:rsidP="00DC2174">
      <w:pPr>
        <w:jc w:val="both"/>
        <w:rPr>
          <w:rFonts w:ascii="Times New Roman" w:hAnsi="Times New Roman" w:cs="Times New Roman"/>
          <w:sz w:val="28"/>
          <w:szCs w:val="28"/>
        </w:rPr>
      </w:pPr>
    </w:p>
    <w:p w:rsidR="007C6A34" w:rsidRPr="00DC2174" w:rsidRDefault="00F62A0D" w:rsidP="00983A64">
      <w:pPr>
        <w:ind w:firstLine="709"/>
        <w:jc w:val="both"/>
        <w:rPr>
          <w:rFonts w:ascii="Times New Roman" w:hAnsi="Times New Roman" w:cs="Times New Roman"/>
          <w:b/>
          <w:sz w:val="28"/>
          <w:szCs w:val="28"/>
        </w:rPr>
      </w:pPr>
      <w:r>
        <w:rPr>
          <w:rFonts w:ascii="Times New Roman" w:hAnsi="Times New Roman" w:cs="Times New Roman"/>
          <w:b/>
          <w:sz w:val="28"/>
          <w:szCs w:val="28"/>
        </w:rPr>
        <w:t>2</w:t>
      </w:r>
      <w:r w:rsidR="00983A64">
        <w:rPr>
          <w:rFonts w:ascii="Times New Roman" w:hAnsi="Times New Roman" w:cs="Times New Roman"/>
          <w:b/>
          <w:sz w:val="28"/>
          <w:szCs w:val="28"/>
        </w:rPr>
        <w:t>)</w:t>
      </w:r>
      <w:r>
        <w:rPr>
          <w:rFonts w:ascii="Times New Roman" w:hAnsi="Times New Roman" w:cs="Times New Roman"/>
          <w:b/>
          <w:sz w:val="28"/>
          <w:szCs w:val="28"/>
        </w:rPr>
        <w:t> </w:t>
      </w:r>
      <w:r w:rsidR="00DC2174">
        <w:rPr>
          <w:rFonts w:ascii="Times New Roman" w:hAnsi="Times New Roman" w:cs="Times New Roman"/>
          <w:b/>
          <w:sz w:val="28"/>
          <w:szCs w:val="28"/>
        </w:rPr>
        <w:t>СО</w:t>
      </w:r>
      <w:r w:rsidR="00DC2174" w:rsidRPr="00DC2174">
        <w:rPr>
          <w:rFonts w:ascii="Times New Roman" w:hAnsi="Times New Roman" w:cs="Times New Roman"/>
          <w:b/>
          <w:sz w:val="28"/>
          <w:szCs w:val="28"/>
        </w:rPr>
        <w:t xml:space="preserve">ДЕРЖАНИЕ </w:t>
      </w:r>
      <w:r w:rsidR="00E22CCC">
        <w:rPr>
          <w:rFonts w:ascii="Times New Roman" w:hAnsi="Times New Roman" w:cs="Times New Roman"/>
          <w:b/>
          <w:sz w:val="28"/>
          <w:szCs w:val="28"/>
        </w:rPr>
        <w:t>УЧЕБНОГО ПРЕДМЕТА «РУССКИЙ ЯЗЫК»</w:t>
      </w:r>
    </w:p>
    <w:p w:rsidR="00F62A0D" w:rsidRDefault="00F62A0D" w:rsidP="00983A64">
      <w:pPr>
        <w:ind w:firstLine="709"/>
        <w:jc w:val="center"/>
        <w:rPr>
          <w:rFonts w:ascii="Times New Roman" w:hAnsi="Times New Roman" w:cs="Times New Roman"/>
          <w:b/>
          <w:sz w:val="28"/>
          <w:szCs w:val="28"/>
        </w:rPr>
      </w:pPr>
    </w:p>
    <w:p w:rsidR="00493226" w:rsidRDefault="00633308" w:rsidP="005E02CF">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ОБУЧЕНИЯ В </w:t>
      </w:r>
      <w:r w:rsidR="00F62A0D" w:rsidRPr="00DC2174">
        <w:rPr>
          <w:rFonts w:ascii="Times New Roman" w:hAnsi="Times New Roman" w:cs="Times New Roman"/>
          <w:b/>
          <w:sz w:val="28"/>
          <w:szCs w:val="28"/>
        </w:rPr>
        <w:t>1 КЛАСС</w:t>
      </w:r>
      <w:r>
        <w:rPr>
          <w:rFonts w:ascii="Times New Roman" w:hAnsi="Times New Roman" w:cs="Times New Roman"/>
          <w:b/>
          <w:sz w:val="28"/>
          <w:szCs w:val="28"/>
        </w:rPr>
        <w:t>Е</w:t>
      </w:r>
    </w:p>
    <w:p w:rsidR="005E02CF" w:rsidRDefault="005E02CF" w:rsidP="005E02CF">
      <w:pPr>
        <w:jc w:val="center"/>
        <w:rPr>
          <w:rFonts w:ascii="Times New Roman" w:hAnsi="Times New Roman" w:cs="Times New Roman"/>
          <w:b/>
          <w:sz w:val="28"/>
          <w:szCs w:val="28"/>
        </w:rPr>
      </w:pPr>
    </w:p>
    <w:p w:rsidR="00C96372" w:rsidRPr="00DC2174" w:rsidRDefault="00DC2174" w:rsidP="00C96372">
      <w:pPr>
        <w:jc w:val="center"/>
        <w:rPr>
          <w:rFonts w:ascii="Times New Roman" w:hAnsi="Times New Roman" w:cs="Times New Roman"/>
          <w:b/>
          <w:sz w:val="28"/>
          <w:szCs w:val="28"/>
        </w:rPr>
      </w:pPr>
      <w:r w:rsidRPr="00DC2174">
        <w:rPr>
          <w:rFonts w:ascii="Times New Roman" w:hAnsi="Times New Roman" w:cs="Times New Roman"/>
          <w:b/>
          <w:sz w:val="28"/>
          <w:szCs w:val="28"/>
        </w:rPr>
        <w:t>ОБУЧЕНИЕ ГРАМОТЕ</w:t>
      </w:r>
    </w:p>
    <w:p w:rsidR="00DC2174" w:rsidRPr="00340086" w:rsidRDefault="00DC2174" w:rsidP="007C6A34">
      <w:pPr>
        <w:ind w:firstLine="709"/>
        <w:jc w:val="both"/>
        <w:rPr>
          <w:rFonts w:ascii="Times New Roman" w:hAnsi="Times New Roman" w:cs="Times New Roman"/>
          <w:sz w:val="28"/>
          <w:szCs w:val="28"/>
        </w:rPr>
      </w:pPr>
      <w:r w:rsidRPr="00DC2174">
        <w:rPr>
          <w:rFonts w:ascii="Times New Roman" w:hAnsi="Times New Roman" w:cs="Times New Roman"/>
          <w:sz w:val="28"/>
          <w:szCs w:val="28"/>
        </w:rPr>
        <w:t>Начальным этапом изучения пред</w:t>
      </w:r>
      <w:r>
        <w:rPr>
          <w:rFonts w:ascii="Times New Roman" w:hAnsi="Times New Roman" w:cs="Times New Roman"/>
          <w:sz w:val="28"/>
          <w:szCs w:val="28"/>
        </w:rPr>
        <w:t>метов «Русский язык» и «Литера</w:t>
      </w:r>
      <w:r w:rsidRPr="00DC2174">
        <w:rPr>
          <w:rFonts w:ascii="Times New Roman" w:hAnsi="Times New Roman" w:cs="Times New Roman"/>
          <w:sz w:val="28"/>
          <w:szCs w:val="28"/>
        </w:rPr>
        <w:t>турное чтение» в 1 классе является</w:t>
      </w:r>
      <w:r>
        <w:rPr>
          <w:rFonts w:ascii="Times New Roman" w:hAnsi="Times New Roman" w:cs="Times New Roman"/>
          <w:sz w:val="28"/>
          <w:szCs w:val="28"/>
        </w:rPr>
        <w:t xml:space="preserve"> курс «Обучение грамоте»: обуче</w:t>
      </w:r>
      <w:r w:rsidRPr="00DC2174">
        <w:rPr>
          <w:rFonts w:ascii="Times New Roman" w:hAnsi="Times New Roman" w:cs="Times New Roman"/>
          <w:sz w:val="28"/>
          <w:szCs w:val="28"/>
        </w:rPr>
        <w:t xml:space="preserve">ние письму идёт параллельно с обучением чтению. </w:t>
      </w:r>
      <w:r w:rsidRPr="00340086">
        <w:rPr>
          <w:rFonts w:ascii="Times New Roman" w:hAnsi="Times New Roman" w:cs="Times New Roman"/>
          <w:sz w:val="28"/>
          <w:szCs w:val="28"/>
        </w:rPr>
        <w:t>На «Обучение грамоте» отв</w:t>
      </w:r>
      <w:r w:rsidR="00AA2494" w:rsidRPr="00340086">
        <w:rPr>
          <w:rFonts w:ascii="Times New Roman" w:hAnsi="Times New Roman" w:cs="Times New Roman"/>
          <w:sz w:val="28"/>
          <w:szCs w:val="28"/>
        </w:rPr>
        <w:t>одится 9 ч. в неделю: 5 ч.</w:t>
      </w:r>
      <w:r w:rsidRPr="00340086">
        <w:rPr>
          <w:rFonts w:ascii="Times New Roman" w:hAnsi="Times New Roman" w:cs="Times New Roman"/>
          <w:sz w:val="28"/>
          <w:szCs w:val="28"/>
        </w:rPr>
        <w:t xml:space="preserve"> «Русского я</w:t>
      </w:r>
      <w:r w:rsidR="00AA2494" w:rsidRPr="00340086">
        <w:rPr>
          <w:rFonts w:ascii="Times New Roman" w:hAnsi="Times New Roman" w:cs="Times New Roman"/>
          <w:sz w:val="28"/>
          <w:szCs w:val="28"/>
        </w:rPr>
        <w:t>зыка» (обучение письму) и 4 ч.</w:t>
      </w:r>
      <w:r w:rsidRPr="00340086">
        <w:rPr>
          <w:rFonts w:ascii="Times New Roman" w:hAnsi="Times New Roman" w:cs="Times New Roman"/>
          <w:sz w:val="28"/>
          <w:szCs w:val="28"/>
        </w:rPr>
        <w:t xml:space="preserve"> «Литературного чтения» (обучение чтению). </w:t>
      </w:r>
    </w:p>
    <w:p w:rsidR="00DC2174" w:rsidRPr="00340086" w:rsidRDefault="00DC2174" w:rsidP="00411971">
      <w:pPr>
        <w:ind w:firstLine="709"/>
        <w:jc w:val="both"/>
        <w:rPr>
          <w:rFonts w:ascii="Times New Roman" w:hAnsi="Times New Roman" w:cs="Times New Roman"/>
          <w:sz w:val="28"/>
          <w:szCs w:val="28"/>
        </w:rPr>
      </w:pPr>
      <w:r w:rsidRPr="00340086">
        <w:rPr>
          <w:rFonts w:ascii="Times New Roman" w:hAnsi="Times New Roman" w:cs="Times New Roman"/>
          <w:sz w:val="28"/>
          <w:szCs w:val="28"/>
        </w:rPr>
        <w:t>Продолжительность «Обучения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w:t>
      </w:r>
      <w:r w:rsidR="00411971" w:rsidRPr="00340086">
        <w:rPr>
          <w:rFonts w:ascii="Times New Roman" w:hAnsi="Times New Roman" w:cs="Times New Roman"/>
          <w:sz w:val="28"/>
          <w:szCs w:val="28"/>
        </w:rPr>
        <w:t>рьироваться от 13 до 10 недель.</w:t>
      </w:r>
    </w:p>
    <w:p w:rsidR="007C6A34" w:rsidRPr="00B35754" w:rsidRDefault="007C6A34" w:rsidP="00B35754">
      <w:pPr>
        <w:ind w:firstLine="709"/>
        <w:jc w:val="both"/>
        <w:rPr>
          <w:rFonts w:ascii="Times New Roman" w:hAnsi="Times New Roman" w:cs="Times New Roman"/>
          <w:b/>
          <w:sz w:val="28"/>
          <w:szCs w:val="28"/>
        </w:rPr>
      </w:pPr>
      <w:r w:rsidRPr="00B35754">
        <w:rPr>
          <w:rFonts w:ascii="Times New Roman" w:hAnsi="Times New Roman" w:cs="Times New Roman"/>
          <w:b/>
          <w:sz w:val="28"/>
          <w:szCs w:val="28"/>
        </w:rPr>
        <w:t>Развитие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Составление небольших расс</w:t>
      </w:r>
      <w:r w:rsidR="00DC2174">
        <w:rPr>
          <w:rFonts w:ascii="Times New Roman" w:hAnsi="Times New Roman" w:cs="Times New Roman"/>
          <w:sz w:val="28"/>
          <w:szCs w:val="28"/>
        </w:rPr>
        <w:t>казов повествовательного харак</w:t>
      </w:r>
      <w:r w:rsidRPr="007C6A34">
        <w:rPr>
          <w:rFonts w:ascii="Times New Roman" w:hAnsi="Times New Roman" w:cs="Times New Roman"/>
          <w:sz w:val="28"/>
          <w:szCs w:val="28"/>
        </w:rPr>
        <w:t>тера по серии сюжетных картинок, материалам собственных игр, занятий, наблюдений.</w:t>
      </w:r>
    </w:p>
    <w:p w:rsidR="00F62A0D"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Понимание текста при ег</w:t>
      </w:r>
      <w:r w:rsidR="00DC2174">
        <w:rPr>
          <w:rFonts w:ascii="Times New Roman" w:hAnsi="Times New Roman" w:cs="Times New Roman"/>
          <w:sz w:val="28"/>
          <w:szCs w:val="28"/>
        </w:rPr>
        <w:t>о прослушивании и при самостоя</w:t>
      </w:r>
      <w:r w:rsidRPr="007C6A34">
        <w:rPr>
          <w:rFonts w:ascii="Times New Roman" w:hAnsi="Times New Roman" w:cs="Times New Roman"/>
          <w:sz w:val="28"/>
          <w:szCs w:val="28"/>
        </w:rPr>
        <w:t>тельном чтении вслух.</w:t>
      </w:r>
    </w:p>
    <w:p w:rsidR="007C6A34" w:rsidRPr="00B35754" w:rsidRDefault="007C6A34" w:rsidP="007C6A34">
      <w:pPr>
        <w:ind w:firstLine="709"/>
        <w:jc w:val="both"/>
        <w:rPr>
          <w:rFonts w:ascii="Times New Roman" w:hAnsi="Times New Roman" w:cs="Times New Roman"/>
          <w:b/>
          <w:sz w:val="28"/>
          <w:szCs w:val="28"/>
        </w:rPr>
      </w:pPr>
      <w:r w:rsidRPr="00B35754">
        <w:rPr>
          <w:rFonts w:ascii="Times New Roman" w:hAnsi="Times New Roman" w:cs="Times New Roman"/>
          <w:b/>
          <w:sz w:val="28"/>
          <w:szCs w:val="28"/>
        </w:rPr>
        <w:t>Слово и предложение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Различение слова и предложения. Работа с предложением: выделение слов, изменение их порядка.</w:t>
      </w:r>
    </w:p>
    <w:p w:rsidR="006D1987"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слова как объек</w:t>
      </w:r>
      <w:r w:rsidR="00DC2174">
        <w:rPr>
          <w:rFonts w:ascii="Times New Roman" w:hAnsi="Times New Roman" w:cs="Times New Roman"/>
          <w:sz w:val="28"/>
          <w:szCs w:val="28"/>
        </w:rPr>
        <w:t>та изучения, материала для ана</w:t>
      </w:r>
      <w:r w:rsidRPr="007C6A34">
        <w:rPr>
          <w:rFonts w:ascii="Times New Roman" w:hAnsi="Times New Roman" w:cs="Times New Roman"/>
          <w:sz w:val="28"/>
          <w:szCs w:val="28"/>
        </w:rPr>
        <w:t>лиза. Наблюдение над значением слова.</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Фонетика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Звуки речи. Единство звукового состава слова и его значения. Установление после</w:t>
      </w:r>
      <w:r w:rsidR="00B35754">
        <w:rPr>
          <w:rFonts w:ascii="Times New Roman" w:hAnsi="Times New Roman" w:cs="Times New Roman"/>
          <w:sz w:val="28"/>
          <w:szCs w:val="28"/>
        </w:rPr>
        <w:t>довательности звуков в слове и количе</w:t>
      </w:r>
      <w:r w:rsidRPr="007C6A34">
        <w:rPr>
          <w:rFonts w:ascii="Times New Roman" w:hAnsi="Times New Roman" w:cs="Times New Roman"/>
          <w:sz w:val="28"/>
          <w:szCs w:val="28"/>
        </w:rPr>
        <w:t>ства звуков. Сопоставление слов, различающихся одним или несколькими звуками. Звуковой анализ слова, р</w:t>
      </w:r>
      <w:r w:rsidR="00B35754">
        <w:rPr>
          <w:rFonts w:ascii="Times New Roman" w:hAnsi="Times New Roman" w:cs="Times New Roman"/>
          <w:sz w:val="28"/>
          <w:szCs w:val="28"/>
        </w:rPr>
        <w:t>абота со звуко</w:t>
      </w:r>
      <w:r w:rsidRPr="007C6A34">
        <w:rPr>
          <w:rFonts w:ascii="Times New Roman" w:hAnsi="Times New Roman" w:cs="Times New Roman"/>
          <w:sz w:val="28"/>
          <w:szCs w:val="28"/>
        </w:rPr>
        <w:t>выми моделями: построение модели звукового состава слова,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подбор слов, соответствующих заданной модели.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Определение места ударения.</w:t>
      </w:r>
    </w:p>
    <w:p w:rsidR="006D1987"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Слог как минимальная пр</w:t>
      </w:r>
      <w:r w:rsidR="00B35754">
        <w:rPr>
          <w:rFonts w:ascii="Times New Roman" w:hAnsi="Times New Roman" w:cs="Times New Roman"/>
          <w:sz w:val="28"/>
          <w:szCs w:val="28"/>
        </w:rPr>
        <w:t>оизносительная единица. Количе</w:t>
      </w:r>
      <w:r w:rsidRPr="007C6A34">
        <w:rPr>
          <w:rFonts w:ascii="Times New Roman" w:hAnsi="Times New Roman" w:cs="Times New Roman"/>
          <w:sz w:val="28"/>
          <w:szCs w:val="28"/>
        </w:rPr>
        <w:t>ство слогов в слове. Ударный слог.</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Графика</w:t>
      </w:r>
    </w:p>
    <w:p w:rsidR="007C6A34" w:rsidRPr="007C6A34" w:rsidRDefault="007C6A34" w:rsidP="00B3575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Различение звука и буквы: буква как знак звука. Слоговой принцип русской графики. Бук</w:t>
      </w:r>
      <w:r w:rsidR="00B35754">
        <w:rPr>
          <w:rFonts w:ascii="Times New Roman" w:hAnsi="Times New Roman" w:cs="Times New Roman"/>
          <w:sz w:val="28"/>
          <w:szCs w:val="28"/>
        </w:rPr>
        <w:t>вы гласных как показатель твёрдости -</w:t>
      </w:r>
      <w:r w:rsidRPr="007C6A34">
        <w:rPr>
          <w:rFonts w:ascii="Times New Roman" w:hAnsi="Times New Roman" w:cs="Times New Roman"/>
          <w:sz w:val="28"/>
          <w:szCs w:val="28"/>
        </w:rPr>
        <w:t xml:space="preserve"> мягкости согласных звуков.</w:t>
      </w:r>
      <w:r w:rsidR="00B35754">
        <w:rPr>
          <w:rFonts w:ascii="Times New Roman" w:hAnsi="Times New Roman" w:cs="Times New Roman"/>
          <w:sz w:val="28"/>
          <w:szCs w:val="28"/>
        </w:rPr>
        <w:t xml:space="preserve"> Функции букв </w:t>
      </w:r>
      <w:r w:rsidR="00B35754" w:rsidRPr="0023098E">
        <w:rPr>
          <w:rFonts w:ascii="Times New Roman" w:hAnsi="Times New Roman" w:cs="Times New Roman"/>
          <w:i/>
          <w:sz w:val="28"/>
          <w:szCs w:val="28"/>
        </w:rPr>
        <w:t>е, ё, ю, 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Мягкий знак как показате</w:t>
      </w:r>
      <w:r w:rsidR="00B35754">
        <w:rPr>
          <w:rFonts w:ascii="Times New Roman" w:hAnsi="Times New Roman" w:cs="Times New Roman"/>
          <w:sz w:val="28"/>
          <w:szCs w:val="28"/>
        </w:rPr>
        <w:t>ль мягкости предшествующего со</w:t>
      </w:r>
      <w:r w:rsidRPr="007C6A34">
        <w:rPr>
          <w:rFonts w:ascii="Times New Roman" w:hAnsi="Times New Roman" w:cs="Times New Roman"/>
          <w:sz w:val="28"/>
          <w:szCs w:val="28"/>
        </w:rPr>
        <w:t>гласного звука в конце слова.</w:t>
      </w:r>
    </w:p>
    <w:p w:rsidR="006D1987" w:rsidRPr="005E02CF"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Последовател</w:t>
      </w:r>
      <w:r w:rsidR="00B35754">
        <w:rPr>
          <w:rFonts w:ascii="Times New Roman" w:hAnsi="Times New Roman" w:cs="Times New Roman"/>
          <w:sz w:val="28"/>
          <w:szCs w:val="28"/>
        </w:rPr>
        <w:t>ьность букв в русском алфавите.</w:t>
      </w:r>
    </w:p>
    <w:p w:rsidR="007C6A34" w:rsidRPr="006D1987" w:rsidRDefault="007C6A34" w:rsidP="00B5689A">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Чтение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Слоговое чтение (ориентация на букву, обозна</w:t>
      </w:r>
      <w:r w:rsidR="00B35754">
        <w:rPr>
          <w:rFonts w:ascii="Times New Roman" w:hAnsi="Times New Roman" w:cs="Times New Roman"/>
          <w:sz w:val="28"/>
          <w:szCs w:val="28"/>
        </w:rPr>
        <w:t>чающую глас</w:t>
      </w:r>
      <w:r w:rsidRPr="007C6A34">
        <w:rPr>
          <w:rFonts w:ascii="Times New Roman" w:hAnsi="Times New Roman" w:cs="Times New Roman"/>
          <w:sz w:val="28"/>
          <w:szCs w:val="28"/>
        </w:rPr>
        <w:t>ный звук). Плавное слоговое чтение и чтение целыми словами со скоростью, соответствую</w:t>
      </w:r>
      <w:r w:rsidR="00B35754">
        <w:rPr>
          <w:rFonts w:ascii="Times New Roman" w:hAnsi="Times New Roman" w:cs="Times New Roman"/>
          <w:sz w:val="28"/>
          <w:szCs w:val="28"/>
        </w:rPr>
        <w:t>щей индивидуальному темпу. Чте</w:t>
      </w:r>
      <w:r w:rsidRPr="007C6A34">
        <w:rPr>
          <w:rFonts w:ascii="Times New Roman" w:hAnsi="Times New Roman" w:cs="Times New Roman"/>
          <w:sz w:val="28"/>
          <w:szCs w:val="28"/>
        </w:rPr>
        <w:t>ние с интонациями и паузами в</w:t>
      </w:r>
      <w:r w:rsidR="00B35754">
        <w:rPr>
          <w:rFonts w:ascii="Times New Roman" w:hAnsi="Times New Roman" w:cs="Times New Roman"/>
          <w:sz w:val="28"/>
          <w:szCs w:val="28"/>
        </w:rPr>
        <w:t xml:space="preserve"> соответствии со знаками препи</w:t>
      </w:r>
      <w:r w:rsidRPr="007C6A34">
        <w:rPr>
          <w:rFonts w:ascii="Times New Roman" w:hAnsi="Times New Roman" w:cs="Times New Roman"/>
          <w:sz w:val="28"/>
          <w:szCs w:val="28"/>
        </w:rPr>
        <w:t>нания. Осознанное чтение слов, словосочетаний, предложений. Выразительное чтение на материале небольших прозаических текстов и стихотворений.</w:t>
      </w:r>
    </w:p>
    <w:p w:rsidR="006D1987"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Орфоэпическое чтение (при </w:t>
      </w:r>
      <w:r w:rsidR="0023098E">
        <w:rPr>
          <w:rFonts w:ascii="Times New Roman" w:hAnsi="Times New Roman" w:cs="Times New Roman"/>
          <w:sz w:val="28"/>
          <w:szCs w:val="28"/>
        </w:rPr>
        <w:t>переходе к чтению целыми слова</w:t>
      </w:r>
      <w:r w:rsidRPr="007C6A34">
        <w:rPr>
          <w:rFonts w:ascii="Times New Roman" w:hAnsi="Times New Roman" w:cs="Times New Roman"/>
          <w:sz w:val="28"/>
          <w:szCs w:val="28"/>
        </w:rPr>
        <w:t>ми). Орфографическое чтение (проговаривание) как средство самоконтроля при письме под диктовку и при списывании.</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Письмо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Ориентация на пространстве</w:t>
      </w:r>
      <w:r w:rsidR="00B35754">
        <w:rPr>
          <w:rFonts w:ascii="Times New Roman" w:hAnsi="Times New Roman" w:cs="Times New Roman"/>
          <w:sz w:val="28"/>
          <w:szCs w:val="28"/>
        </w:rPr>
        <w:t xml:space="preserve"> листа в тетради и на простран</w:t>
      </w:r>
      <w:r w:rsidRPr="007C6A34">
        <w:rPr>
          <w:rFonts w:ascii="Times New Roman" w:hAnsi="Times New Roman" w:cs="Times New Roman"/>
          <w:sz w:val="28"/>
          <w:szCs w:val="28"/>
        </w:rPr>
        <w:t>стве классной доски. Гигиенич</w:t>
      </w:r>
      <w:r w:rsidR="00B35754">
        <w:rPr>
          <w:rFonts w:ascii="Times New Roman" w:hAnsi="Times New Roman" w:cs="Times New Roman"/>
          <w:sz w:val="28"/>
          <w:szCs w:val="28"/>
        </w:rPr>
        <w:t>еские требования, которые необ</w:t>
      </w:r>
      <w:r w:rsidRPr="007C6A34">
        <w:rPr>
          <w:rFonts w:ascii="Times New Roman" w:hAnsi="Times New Roman" w:cs="Times New Roman"/>
          <w:sz w:val="28"/>
          <w:szCs w:val="28"/>
        </w:rPr>
        <w:t>ходимо соблюдать во время письма.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Начертание письменных п</w:t>
      </w:r>
      <w:r w:rsidR="00B35754">
        <w:rPr>
          <w:rFonts w:ascii="Times New Roman" w:hAnsi="Times New Roman" w:cs="Times New Roman"/>
          <w:sz w:val="28"/>
          <w:szCs w:val="28"/>
        </w:rPr>
        <w:t>рописных и строчных букв. Пись</w:t>
      </w:r>
      <w:r w:rsidRPr="007C6A34">
        <w:rPr>
          <w:rFonts w:ascii="Times New Roman" w:hAnsi="Times New Roman" w:cs="Times New Roman"/>
          <w:sz w:val="28"/>
          <w:szCs w:val="28"/>
        </w:rPr>
        <w:t>мо букв, буквосочетаний, слогов, слов, предложени</w:t>
      </w:r>
      <w:r w:rsidR="00B35754">
        <w:rPr>
          <w:rFonts w:ascii="Times New Roman" w:hAnsi="Times New Roman" w:cs="Times New Roman"/>
          <w:sz w:val="28"/>
          <w:szCs w:val="28"/>
        </w:rPr>
        <w:t>й с соблюде</w:t>
      </w:r>
      <w:r w:rsidRPr="007C6A34">
        <w:rPr>
          <w:rFonts w:ascii="Times New Roman" w:hAnsi="Times New Roman" w:cs="Times New Roman"/>
          <w:sz w:val="28"/>
          <w:szCs w:val="28"/>
        </w:rPr>
        <w:t>нием гигиенических норм. Письмо разборчивым, аккуратным почерком. Письмо под дикто</w:t>
      </w:r>
      <w:r w:rsidR="00B35754">
        <w:rPr>
          <w:rFonts w:ascii="Times New Roman" w:hAnsi="Times New Roman" w:cs="Times New Roman"/>
          <w:sz w:val="28"/>
          <w:szCs w:val="28"/>
        </w:rPr>
        <w:t>вку слов и предложений, написа</w:t>
      </w:r>
      <w:r w:rsidRPr="007C6A34">
        <w:rPr>
          <w:rFonts w:ascii="Times New Roman" w:hAnsi="Times New Roman" w:cs="Times New Roman"/>
          <w:sz w:val="28"/>
          <w:szCs w:val="28"/>
        </w:rPr>
        <w:t>ние которых не расходится с</w:t>
      </w:r>
      <w:r w:rsidR="0023098E">
        <w:rPr>
          <w:rFonts w:ascii="Times New Roman" w:hAnsi="Times New Roman" w:cs="Times New Roman"/>
          <w:sz w:val="28"/>
          <w:szCs w:val="28"/>
        </w:rPr>
        <w:t xml:space="preserve"> их произношением. Приёмы и по</w:t>
      </w:r>
      <w:r w:rsidRPr="007C6A34">
        <w:rPr>
          <w:rFonts w:ascii="Times New Roman" w:hAnsi="Times New Roman" w:cs="Times New Roman"/>
          <w:sz w:val="28"/>
          <w:szCs w:val="28"/>
        </w:rPr>
        <w:t>следовательность правильного списывания текста.</w:t>
      </w:r>
    </w:p>
    <w:p w:rsidR="00B35754"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Функция небуквенных графических средств: пробела между словами, знака переноса.</w:t>
      </w:r>
    </w:p>
    <w:p w:rsidR="007C6A34" w:rsidRPr="00B35754" w:rsidRDefault="007C6A34" w:rsidP="007C6A34">
      <w:pPr>
        <w:ind w:firstLine="709"/>
        <w:jc w:val="both"/>
        <w:rPr>
          <w:rFonts w:ascii="Times New Roman" w:hAnsi="Times New Roman" w:cs="Times New Roman"/>
          <w:b/>
          <w:sz w:val="28"/>
          <w:szCs w:val="28"/>
        </w:rPr>
      </w:pPr>
      <w:r w:rsidRPr="00B35754">
        <w:rPr>
          <w:rFonts w:ascii="Times New Roman" w:hAnsi="Times New Roman" w:cs="Times New Roman"/>
          <w:b/>
          <w:sz w:val="28"/>
          <w:szCs w:val="28"/>
        </w:rPr>
        <w:t>Орфография и пунктуация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Правила правописания и их</w:t>
      </w:r>
      <w:r w:rsidR="00B35754">
        <w:rPr>
          <w:rFonts w:ascii="Times New Roman" w:hAnsi="Times New Roman" w:cs="Times New Roman"/>
          <w:sz w:val="28"/>
          <w:szCs w:val="28"/>
        </w:rPr>
        <w:t xml:space="preserve"> применение: раздельное написа</w:t>
      </w:r>
      <w:r w:rsidRPr="007C6A34">
        <w:rPr>
          <w:rFonts w:ascii="Times New Roman" w:hAnsi="Times New Roman" w:cs="Times New Roman"/>
          <w:sz w:val="28"/>
          <w:szCs w:val="28"/>
        </w:rPr>
        <w:t xml:space="preserve">ние слов; обозначение гласных после шипящих в сочетаниях </w:t>
      </w:r>
      <w:r w:rsidRPr="00B35754">
        <w:rPr>
          <w:rFonts w:ascii="Times New Roman" w:hAnsi="Times New Roman" w:cs="Times New Roman"/>
          <w:i/>
          <w:sz w:val="28"/>
          <w:szCs w:val="28"/>
        </w:rPr>
        <w:t>жи, ши</w:t>
      </w:r>
      <w:r w:rsidRPr="007C6A34">
        <w:rPr>
          <w:rFonts w:ascii="Times New Roman" w:hAnsi="Times New Roman" w:cs="Times New Roman"/>
          <w:sz w:val="28"/>
          <w:szCs w:val="28"/>
        </w:rPr>
        <w:t xml:space="preserve"> (в положении под удар</w:t>
      </w:r>
      <w:r w:rsidR="00B35754">
        <w:rPr>
          <w:rFonts w:ascii="Times New Roman" w:hAnsi="Times New Roman" w:cs="Times New Roman"/>
          <w:sz w:val="28"/>
          <w:szCs w:val="28"/>
        </w:rPr>
        <w:t xml:space="preserve">ением), </w:t>
      </w:r>
      <w:r w:rsidR="00B35754" w:rsidRPr="00B35754">
        <w:rPr>
          <w:rFonts w:ascii="Times New Roman" w:hAnsi="Times New Roman" w:cs="Times New Roman"/>
          <w:i/>
          <w:sz w:val="28"/>
          <w:szCs w:val="28"/>
        </w:rPr>
        <w:t>ча, ща, чу, щу</w:t>
      </w:r>
      <w:r w:rsidR="00B35754">
        <w:rPr>
          <w:rFonts w:ascii="Times New Roman" w:hAnsi="Times New Roman" w:cs="Times New Roman"/>
          <w:sz w:val="28"/>
          <w:szCs w:val="28"/>
        </w:rPr>
        <w:t>; пропис</w:t>
      </w:r>
      <w:r w:rsidRPr="007C6A34">
        <w:rPr>
          <w:rFonts w:ascii="Times New Roman" w:hAnsi="Times New Roman" w:cs="Times New Roman"/>
          <w:sz w:val="28"/>
          <w:szCs w:val="28"/>
        </w:rPr>
        <w:t>ная буква в начале предложения, в именах собственных (имена людей, клички животных); перенос слов по слогам без стечения согласных; знаки препинания в конце предложения.</w:t>
      </w:r>
    </w:p>
    <w:p w:rsidR="00411971" w:rsidRDefault="00411971" w:rsidP="002B501E">
      <w:pPr>
        <w:rPr>
          <w:rFonts w:ascii="Times New Roman" w:hAnsi="Times New Roman" w:cs="Times New Roman"/>
          <w:b/>
          <w:sz w:val="28"/>
          <w:szCs w:val="28"/>
        </w:rPr>
      </w:pPr>
    </w:p>
    <w:p w:rsidR="005E02CF" w:rsidRPr="00B35754" w:rsidRDefault="00B35754" w:rsidP="00883603">
      <w:pPr>
        <w:jc w:val="center"/>
        <w:rPr>
          <w:rFonts w:ascii="Times New Roman" w:hAnsi="Times New Roman" w:cs="Times New Roman"/>
          <w:b/>
          <w:sz w:val="28"/>
          <w:szCs w:val="28"/>
        </w:rPr>
      </w:pPr>
      <w:r w:rsidRPr="00B35754">
        <w:rPr>
          <w:rFonts w:ascii="Times New Roman" w:hAnsi="Times New Roman" w:cs="Times New Roman"/>
          <w:b/>
          <w:sz w:val="28"/>
          <w:szCs w:val="28"/>
        </w:rPr>
        <w:t>СИСТЕМАТИЧЕСКИЙ КУРС</w:t>
      </w:r>
    </w:p>
    <w:p w:rsidR="007C6A34" w:rsidRPr="00B35754" w:rsidRDefault="007C6A34" w:rsidP="007C6A34">
      <w:pPr>
        <w:ind w:firstLine="709"/>
        <w:jc w:val="both"/>
        <w:rPr>
          <w:rFonts w:ascii="Times New Roman" w:hAnsi="Times New Roman" w:cs="Times New Roman"/>
          <w:b/>
          <w:sz w:val="28"/>
          <w:szCs w:val="28"/>
        </w:rPr>
      </w:pPr>
      <w:r w:rsidRPr="00B35754">
        <w:rPr>
          <w:rFonts w:ascii="Times New Roman" w:hAnsi="Times New Roman" w:cs="Times New Roman"/>
          <w:b/>
          <w:sz w:val="28"/>
          <w:szCs w:val="28"/>
        </w:rPr>
        <w:t>Общие сведения о языке</w:t>
      </w:r>
    </w:p>
    <w:p w:rsidR="006D1987"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Язык как основное средство человеческого об</w:t>
      </w:r>
      <w:r w:rsidR="00B35754">
        <w:rPr>
          <w:rFonts w:ascii="Times New Roman" w:hAnsi="Times New Roman" w:cs="Times New Roman"/>
          <w:sz w:val="28"/>
          <w:szCs w:val="28"/>
        </w:rPr>
        <w:t>щения. Цели и ситуации общения.</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Фонетика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Звуки речи. Гласные и согла</w:t>
      </w:r>
      <w:r w:rsidR="00B35754">
        <w:rPr>
          <w:rFonts w:ascii="Times New Roman" w:hAnsi="Times New Roman" w:cs="Times New Roman"/>
          <w:sz w:val="28"/>
          <w:szCs w:val="28"/>
        </w:rPr>
        <w:t>сные звуки, их различение. Уда</w:t>
      </w:r>
      <w:r w:rsidRPr="007C6A34">
        <w:rPr>
          <w:rFonts w:ascii="Times New Roman" w:hAnsi="Times New Roman" w:cs="Times New Roman"/>
          <w:sz w:val="28"/>
          <w:szCs w:val="28"/>
        </w:rPr>
        <w:t>рение в слове. Гласные ударн</w:t>
      </w:r>
      <w:r w:rsidR="00B35754">
        <w:rPr>
          <w:rFonts w:ascii="Times New Roman" w:hAnsi="Times New Roman" w:cs="Times New Roman"/>
          <w:sz w:val="28"/>
          <w:szCs w:val="28"/>
        </w:rPr>
        <w:t>ые и безударные. Твёрдые и мяг</w:t>
      </w:r>
      <w:r w:rsidRPr="007C6A34">
        <w:rPr>
          <w:rFonts w:ascii="Times New Roman" w:hAnsi="Times New Roman" w:cs="Times New Roman"/>
          <w:sz w:val="28"/>
          <w:szCs w:val="28"/>
        </w:rPr>
        <w:t>кие согласные звуки, их разли</w:t>
      </w:r>
      <w:r w:rsidR="00B35754">
        <w:rPr>
          <w:rFonts w:ascii="Times New Roman" w:hAnsi="Times New Roman" w:cs="Times New Roman"/>
          <w:sz w:val="28"/>
          <w:szCs w:val="28"/>
        </w:rPr>
        <w:t>чение. Звонкие и глухие соглас</w:t>
      </w:r>
      <w:r w:rsidRPr="007C6A34">
        <w:rPr>
          <w:rFonts w:ascii="Times New Roman" w:hAnsi="Times New Roman" w:cs="Times New Roman"/>
          <w:sz w:val="28"/>
          <w:szCs w:val="28"/>
        </w:rPr>
        <w:t>ные звуки, их различение. Согласный звук [й’] и гласный звук [и]. Шипящие [ж], [ш], [ч’], [щ’].</w:t>
      </w:r>
    </w:p>
    <w:p w:rsidR="006D1987"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Слог. Количество слогов в слове. Ударный слог. Деление слов на слоги (простые случаи, без стечения согласных).</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Звук и буква. Различение звуков и букв. Обозначение на письме твёрдости согласных звуков буквами </w:t>
      </w:r>
      <w:r w:rsidRPr="006B0544">
        <w:rPr>
          <w:rFonts w:ascii="Times New Roman" w:hAnsi="Times New Roman" w:cs="Times New Roman"/>
          <w:i/>
          <w:sz w:val="28"/>
          <w:szCs w:val="28"/>
        </w:rPr>
        <w:t>а, о, у, ы, э</w:t>
      </w:r>
      <w:r w:rsidRPr="007C6A34">
        <w:rPr>
          <w:rFonts w:ascii="Times New Roman" w:hAnsi="Times New Roman" w:cs="Times New Roman"/>
          <w:sz w:val="28"/>
          <w:szCs w:val="28"/>
        </w:rPr>
        <w:t xml:space="preserve">; слова с буквой </w:t>
      </w:r>
      <w:r w:rsidRPr="006B0544">
        <w:rPr>
          <w:rFonts w:ascii="Times New Roman" w:hAnsi="Times New Roman" w:cs="Times New Roman"/>
          <w:i/>
          <w:sz w:val="28"/>
          <w:szCs w:val="28"/>
        </w:rPr>
        <w:t>э</w:t>
      </w:r>
      <w:r w:rsidRPr="007C6A34">
        <w:rPr>
          <w:rFonts w:ascii="Times New Roman" w:hAnsi="Times New Roman" w:cs="Times New Roman"/>
          <w:sz w:val="28"/>
          <w:szCs w:val="28"/>
        </w:rPr>
        <w:t xml:space="preserve">. Обозначение на письме мягкости согласных звуков буквами </w:t>
      </w:r>
      <w:r w:rsidRPr="006B0544">
        <w:rPr>
          <w:rFonts w:ascii="Times New Roman" w:hAnsi="Times New Roman" w:cs="Times New Roman"/>
          <w:i/>
          <w:sz w:val="28"/>
          <w:szCs w:val="28"/>
        </w:rPr>
        <w:t>е, ё, ю, я, и</w:t>
      </w:r>
      <w:r w:rsidRPr="007C6A34">
        <w:rPr>
          <w:rFonts w:ascii="Times New Roman" w:hAnsi="Times New Roman" w:cs="Times New Roman"/>
          <w:sz w:val="28"/>
          <w:szCs w:val="28"/>
        </w:rPr>
        <w:t xml:space="preserve">. Функции букв </w:t>
      </w:r>
      <w:r w:rsidRPr="006B0544">
        <w:rPr>
          <w:rFonts w:ascii="Times New Roman" w:hAnsi="Times New Roman" w:cs="Times New Roman"/>
          <w:i/>
          <w:sz w:val="28"/>
          <w:szCs w:val="28"/>
        </w:rPr>
        <w:t>е, ё, ю, я.</w:t>
      </w:r>
      <w:r w:rsidRPr="007C6A34">
        <w:rPr>
          <w:rFonts w:ascii="Times New Roman" w:hAnsi="Times New Roman" w:cs="Times New Roman"/>
          <w:sz w:val="28"/>
          <w:szCs w:val="28"/>
        </w:rPr>
        <w:t xml:space="preserve"> Мягкий знак как показатель мягкости предшест</w:t>
      </w:r>
      <w:r w:rsidR="00B35754">
        <w:rPr>
          <w:rFonts w:ascii="Times New Roman" w:hAnsi="Times New Roman" w:cs="Times New Roman"/>
          <w:sz w:val="28"/>
          <w:szCs w:val="28"/>
        </w:rPr>
        <w:t>вующего согласного звука в кон</w:t>
      </w:r>
      <w:r w:rsidRPr="007C6A34">
        <w:rPr>
          <w:rFonts w:ascii="Times New Roman" w:hAnsi="Times New Roman" w:cs="Times New Roman"/>
          <w:sz w:val="28"/>
          <w:szCs w:val="28"/>
        </w:rPr>
        <w:t>це слова.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Установление соотношения звукового и буквенного состава слова в словах типа стол, конь.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Небуквенные графические средства: пробел между словами, знак переноса.</w:t>
      </w:r>
    </w:p>
    <w:p w:rsidR="006D1987" w:rsidRPr="00C96372"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Русский алфавит: правильн</w:t>
      </w:r>
      <w:r w:rsidR="00B35754">
        <w:rPr>
          <w:rFonts w:ascii="Times New Roman" w:hAnsi="Times New Roman" w:cs="Times New Roman"/>
          <w:sz w:val="28"/>
          <w:szCs w:val="28"/>
        </w:rPr>
        <w:t>ое название букв, их последова</w:t>
      </w:r>
      <w:r w:rsidRPr="007C6A34">
        <w:rPr>
          <w:rFonts w:ascii="Times New Roman" w:hAnsi="Times New Roman" w:cs="Times New Roman"/>
          <w:sz w:val="28"/>
          <w:szCs w:val="28"/>
        </w:rPr>
        <w:t>тельность. Использование алфавита для упорядочения списка слов.</w:t>
      </w:r>
    </w:p>
    <w:p w:rsidR="007C6A34" w:rsidRPr="00883603" w:rsidRDefault="007C6A34" w:rsidP="007C6A34">
      <w:pPr>
        <w:ind w:firstLine="709"/>
        <w:jc w:val="both"/>
        <w:rPr>
          <w:rFonts w:ascii="Times New Roman" w:hAnsi="Times New Roman" w:cs="Times New Roman"/>
          <w:b/>
          <w:sz w:val="28"/>
          <w:szCs w:val="28"/>
        </w:rPr>
      </w:pPr>
      <w:r w:rsidRPr="00883603">
        <w:rPr>
          <w:rFonts w:ascii="Times New Roman" w:hAnsi="Times New Roman" w:cs="Times New Roman"/>
          <w:b/>
          <w:sz w:val="28"/>
          <w:szCs w:val="28"/>
        </w:rPr>
        <w:t>Орфоэпия</w:t>
      </w:r>
    </w:p>
    <w:p w:rsidR="006D1987" w:rsidRPr="00C96372"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w:t>
      </w:r>
      <w:r w:rsidR="00B35754">
        <w:rPr>
          <w:rFonts w:ascii="Times New Roman" w:hAnsi="Times New Roman" w:cs="Times New Roman"/>
          <w:sz w:val="28"/>
          <w:szCs w:val="28"/>
        </w:rPr>
        <w:t>не слов, отрабатываемом в учеб</w:t>
      </w:r>
      <w:r w:rsidRPr="007C6A34">
        <w:rPr>
          <w:rFonts w:ascii="Times New Roman" w:hAnsi="Times New Roman" w:cs="Times New Roman"/>
          <w:sz w:val="28"/>
          <w:szCs w:val="28"/>
        </w:rPr>
        <w:t>нике).</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Лексика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Слово как единица языка (ознакомление).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Слово как название предмета, признака предмета, действия предмета (ознакомление).</w:t>
      </w:r>
    </w:p>
    <w:p w:rsidR="006D1987" w:rsidRPr="00C96372"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Выявление слов, значение которых требует уточнения.</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Синтаксис</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Предложение как единица языка (ознакомление).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Слово, предложение (набл</w:t>
      </w:r>
      <w:r w:rsidR="00B202D6">
        <w:rPr>
          <w:rFonts w:ascii="Times New Roman" w:hAnsi="Times New Roman" w:cs="Times New Roman"/>
          <w:sz w:val="28"/>
          <w:szCs w:val="28"/>
        </w:rPr>
        <w:t>юдение над сходством и различи</w:t>
      </w:r>
      <w:r w:rsidRPr="007C6A34">
        <w:rPr>
          <w:rFonts w:ascii="Times New Roman" w:hAnsi="Times New Roman" w:cs="Times New Roman"/>
          <w:sz w:val="28"/>
          <w:szCs w:val="28"/>
        </w:rPr>
        <w:t>ем). Установление связи слов</w:t>
      </w:r>
      <w:r w:rsidR="006B0544">
        <w:rPr>
          <w:rFonts w:ascii="Times New Roman" w:hAnsi="Times New Roman" w:cs="Times New Roman"/>
          <w:sz w:val="28"/>
          <w:szCs w:val="28"/>
        </w:rPr>
        <w:t xml:space="preserve"> в предложении при помощи смыс</w:t>
      </w:r>
      <w:r w:rsidRPr="007C6A34">
        <w:rPr>
          <w:rFonts w:ascii="Times New Roman" w:hAnsi="Times New Roman" w:cs="Times New Roman"/>
          <w:sz w:val="28"/>
          <w:szCs w:val="28"/>
        </w:rPr>
        <w:t>ловых вопросов.</w:t>
      </w:r>
    </w:p>
    <w:p w:rsidR="00B35754"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Восстановление деформи</w:t>
      </w:r>
      <w:r w:rsidR="00B35754">
        <w:rPr>
          <w:rFonts w:ascii="Times New Roman" w:hAnsi="Times New Roman" w:cs="Times New Roman"/>
          <w:sz w:val="28"/>
          <w:szCs w:val="28"/>
        </w:rPr>
        <w:t>рованных предложений. Составле</w:t>
      </w:r>
      <w:r w:rsidRPr="007C6A34">
        <w:rPr>
          <w:rFonts w:ascii="Times New Roman" w:hAnsi="Times New Roman" w:cs="Times New Roman"/>
          <w:sz w:val="28"/>
          <w:szCs w:val="28"/>
        </w:rPr>
        <w:t>ние п</w:t>
      </w:r>
      <w:r w:rsidR="00B35754">
        <w:rPr>
          <w:rFonts w:ascii="Times New Roman" w:hAnsi="Times New Roman" w:cs="Times New Roman"/>
          <w:sz w:val="28"/>
          <w:szCs w:val="28"/>
        </w:rPr>
        <w:t>редложений из набора форм слов.</w:t>
      </w:r>
    </w:p>
    <w:p w:rsidR="007C6A34" w:rsidRPr="00B35754" w:rsidRDefault="007C6A34" w:rsidP="007C6A34">
      <w:pPr>
        <w:ind w:firstLine="709"/>
        <w:jc w:val="both"/>
        <w:rPr>
          <w:rFonts w:ascii="Times New Roman" w:hAnsi="Times New Roman" w:cs="Times New Roman"/>
          <w:b/>
          <w:sz w:val="28"/>
          <w:szCs w:val="28"/>
        </w:rPr>
      </w:pPr>
      <w:r w:rsidRPr="00B35754">
        <w:rPr>
          <w:rFonts w:ascii="Times New Roman" w:hAnsi="Times New Roman" w:cs="Times New Roman"/>
          <w:b/>
          <w:sz w:val="28"/>
          <w:szCs w:val="28"/>
        </w:rPr>
        <w:t>Орфография и пунктуация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Правила правописания и их применение:</w:t>
      </w:r>
    </w:p>
    <w:p w:rsidR="007C6A34" w:rsidRPr="007C6A34" w:rsidRDefault="00B357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раздельное написание слов в предложении;</w:t>
      </w:r>
    </w:p>
    <w:p w:rsidR="007C6A34" w:rsidRPr="007C6A34" w:rsidRDefault="00B357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прописная буква в начале п</w:t>
      </w:r>
      <w:r>
        <w:rPr>
          <w:rFonts w:ascii="Times New Roman" w:hAnsi="Times New Roman" w:cs="Times New Roman"/>
          <w:sz w:val="28"/>
          <w:szCs w:val="28"/>
        </w:rPr>
        <w:t>редложения и в именах собствен</w:t>
      </w:r>
      <w:r w:rsidR="007C6A34" w:rsidRPr="007C6A34">
        <w:rPr>
          <w:rFonts w:ascii="Times New Roman" w:hAnsi="Times New Roman" w:cs="Times New Roman"/>
          <w:sz w:val="28"/>
          <w:szCs w:val="28"/>
        </w:rPr>
        <w:t>ных: в именах и фамилиях людей, кличках животных;</w:t>
      </w:r>
    </w:p>
    <w:p w:rsidR="007C6A34" w:rsidRPr="007C6A34" w:rsidRDefault="00B357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перенос слов (без учёта морфемного членения слова);</w:t>
      </w:r>
    </w:p>
    <w:p w:rsidR="007C6A34" w:rsidRPr="007C6A34" w:rsidRDefault="00B357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гласные после шипящих в сочетаниях </w:t>
      </w:r>
      <w:r w:rsidR="007C6A34" w:rsidRPr="00F62A0D">
        <w:rPr>
          <w:rFonts w:ascii="Times New Roman" w:hAnsi="Times New Roman" w:cs="Times New Roman"/>
          <w:i/>
          <w:sz w:val="28"/>
          <w:szCs w:val="28"/>
        </w:rPr>
        <w:t>жи, ши</w:t>
      </w:r>
      <w:r w:rsidR="007C6A34" w:rsidRPr="007C6A34">
        <w:rPr>
          <w:rFonts w:ascii="Times New Roman" w:hAnsi="Times New Roman" w:cs="Times New Roman"/>
          <w:sz w:val="28"/>
          <w:szCs w:val="28"/>
        </w:rPr>
        <w:t xml:space="preserve"> (в положении под ударением), </w:t>
      </w:r>
      <w:r w:rsidR="007C6A34" w:rsidRPr="00F62A0D">
        <w:rPr>
          <w:rFonts w:ascii="Times New Roman" w:hAnsi="Times New Roman" w:cs="Times New Roman"/>
          <w:i/>
          <w:sz w:val="28"/>
          <w:szCs w:val="28"/>
        </w:rPr>
        <w:t>ча, ща, чу, щу;</w:t>
      </w:r>
    </w:p>
    <w:p w:rsidR="007C6A34" w:rsidRPr="007C6A34" w:rsidRDefault="00B357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сочетания </w:t>
      </w:r>
      <w:r w:rsidR="007C6A34" w:rsidRPr="00F62A0D">
        <w:rPr>
          <w:rFonts w:ascii="Times New Roman" w:hAnsi="Times New Roman" w:cs="Times New Roman"/>
          <w:i/>
          <w:sz w:val="28"/>
          <w:szCs w:val="28"/>
        </w:rPr>
        <w:t>чк, чн;</w:t>
      </w:r>
    </w:p>
    <w:p w:rsidR="007C6A34" w:rsidRPr="007C6A34" w:rsidRDefault="00B357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слова с непроверяемыми гласными и согласными (перечень слов в орфографическом словаре учебника);</w:t>
      </w:r>
    </w:p>
    <w:p w:rsidR="00B35754" w:rsidRPr="007C6A34" w:rsidRDefault="00B35754" w:rsidP="00C96372">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знаки препинания в конце п</w:t>
      </w:r>
      <w:r>
        <w:rPr>
          <w:rFonts w:ascii="Times New Roman" w:hAnsi="Times New Roman" w:cs="Times New Roman"/>
          <w:sz w:val="28"/>
          <w:szCs w:val="28"/>
        </w:rPr>
        <w:t>редложения: точка, вопроситель</w:t>
      </w:r>
      <w:r w:rsidR="007C6A34" w:rsidRPr="007C6A34">
        <w:rPr>
          <w:rFonts w:ascii="Times New Roman" w:hAnsi="Times New Roman" w:cs="Times New Roman"/>
          <w:sz w:val="28"/>
          <w:szCs w:val="28"/>
        </w:rPr>
        <w:t>ный и восклицательный знаки. Алгоритм списывания текста.</w:t>
      </w:r>
    </w:p>
    <w:p w:rsidR="007C6A34" w:rsidRPr="00B35754" w:rsidRDefault="007C6A34" w:rsidP="007C6A34">
      <w:pPr>
        <w:ind w:firstLine="709"/>
        <w:jc w:val="both"/>
        <w:rPr>
          <w:rFonts w:ascii="Times New Roman" w:hAnsi="Times New Roman" w:cs="Times New Roman"/>
          <w:b/>
          <w:sz w:val="28"/>
          <w:szCs w:val="28"/>
        </w:rPr>
      </w:pPr>
      <w:r w:rsidRPr="00B35754">
        <w:rPr>
          <w:rFonts w:ascii="Times New Roman" w:hAnsi="Times New Roman" w:cs="Times New Roman"/>
          <w:b/>
          <w:sz w:val="28"/>
          <w:szCs w:val="28"/>
        </w:rPr>
        <w:t>Развитие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Речь как основная форма общения между людьми. Текст как единица речи (ознакомление).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Ситуация общения: цель обще</w:t>
      </w:r>
      <w:r w:rsidR="00B35754">
        <w:rPr>
          <w:rFonts w:ascii="Times New Roman" w:hAnsi="Times New Roman" w:cs="Times New Roman"/>
          <w:sz w:val="28"/>
          <w:szCs w:val="28"/>
        </w:rPr>
        <w:t>ния, с кем и где происходит об</w:t>
      </w:r>
      <w:r w:rsidRPr="007C6A34">
        <w:rPr>
          <w:rFonts w:ascii="Times New Roman" w:hAnsi="Times New Roman" w:cs="Times New Roman"/>
          <w:sz w:val="28"/>
          <w:szCs w:val="28"/>
        </w:rPr>
        <w:t>щение. Ситуации устного общения (чтение диалогов по ролям, просмотр видеоматериалов, прослушивание аудиозаписи).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Нормы речевого этикета в си</w:t>
      </w:r>
      <w:r w:rsidR="00B35754">
        <w:rPr>
          <w:rFonts w:ascii="Times New Roman" w:hAnsi="Times New Roman" w:cs="Times New Roman"/>
          <w:sz w:val="28"/>
          <w:szCs w:val="28"/>
        </w:rPr>
        <w:t>туациях учебного и бытового об</w:t>
      </w:r>
      <w:r w:rsidRPr="007C6A34">
        <w:rPr>
          <w:rFonts w:ascii="Times New Roman" w:hAnsi="Times New Roman" w:cs="Times New Roman"/>
          <w:sz w:val="28"/>
          <w:szCs w:val="28"/>
        </w:rPr>
        <w:t>щения (приветствие, прощание</w:t>
      </w:r>
      <w:r w:rsidR="00F62A0D">
        <w:rPr>
          <w:rFonts w:ascii="Times New Roman" w:hAnsi="Times New Roman" w:cs="Times New Roman"/>
          <w:sz w:val="28"/>
          <w:szCs w:val="28"/>
        </w:rPr>
        <w:t>, извинение, благодарность, об</w:t>
      </w:r>
      <w:r w:rsidRPr="007C6A34">
        <w:rPr>
          <w:rFonts w:ascii="Times New Roman" w:hAnsi="Times New Roman" w:cs="Times New Roman"/>
          <w:sz w:val="28"/>
          <w:szCs w:val="28"/>
        </w:rPr>
        <w:t>ращение с просьбой).</w:t>
      </w:r>
    </w:p>
    <w:p w:rsidR="00633308" w:rsidRPr="00633308" w:rsidRDefault="00633308" w:rsidP="00633308">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633308">
        <w:rPr>
          <w:rFonts w:ascii="Times New Roman CYR" w:eastAsiaTheme="minorEastAsia" w:hAnsi="Times New Roman CYR" w:cs="Times New Roman CYR"/>
          <w:sz w:val="28"/>
          <w:szCs w:val="28"/>
          <w:lang w:eastAsia="ru-RU"/>
        </w:rPr>
        <w:t>Составление небольших рассказов на основе наблюдений.</w:t>
      </w:r>
    </w:p>
    <w:p w:rsidR="007C6A34" w:rsidRDefault="007C6A34" w:rsidP="007C6A34">
      <w:pPr>
        <w:ind w:firstLine="709"/>
        <w:jc w:val="both"/>
        <w:rPr>
          <w:rFonts w:ascii="Times New Roman" w:hAnsi="Times New Roman" w:cs="Times New Roman"/>
          <w:sz w:val="28"/>
          <w:szCs w:val="28"/>
        </w:rPr>
      </w:pPr>
    </w:p>
    <w:p w:rsidR="00633308" w:rsidRPr="00C96372" w:rsidRDefault="00633308" w:rsidP="00633308">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633308">
        <w:rPr>
          <w:rFonts w:ascii="Times New Roman CYR" w:eastAsiaTheme="minorEastAsia" w:hAnsi="Times New Roman CYR" w:cs="Times New Roman CYR"/>
          <w:b/>
          <w:i/>
          <w:sz w:val="28"/>
          <w:szCs w:val="28"/>
          <w:lang w:eastAsia="ru-RU"/>
        </w:rPr>
        <w:t>Изучение русского языка в 1 классе способствует на пропедевтическом уровне работе над рядом метапредметных результатов:</w:t>
      </w:r>
      <w:r w:rsidRPr="00633308">
        <w:rPr>
          <w:rFonts w:ascii="Times New Roman CYR" w:eastAsiaTheme="minorEastAsia" w:hAnsi="Times New Roman CYR" w:cs="Times New Roman CYR"/>
          <w:sz w:val="28"/>
          <w:szCs w:val="28"/>
          <w:lang w:eastAsia="ru-RU"/>
        </w:rPr>
        <w:t xml:space="preserve"> </w:t>
      </w:r>
      <w:r w:rsidRPr="00C96372">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деятельности.</w:t>
      </w:r>
    </w:p>
    <w:p w:rsidR="007C6A34" w:rsidRDefault="00392B95" w:rsidP="00633308">
      <w:pPr>
        <w:ind w:firstLine="709"/>
        <w:jc w:val="both"/>
        <w:rPr>
          <w:rFonts w:ascii="Times New Roman" w:hAnsi="Times New Roman" w:cs="Times New Roman"/>
          <w:b/>
          <w:i/>
          <w:sz w:val="28"/>
          <w:szCs w:val="28"/>
        </w:rPr>
      </w:pPr>
      <w:r>
        <w:rPr>
          <w:rFonts w:ascii="Times New Roman" w:hAnsi="Times New Roman" w:cs="Times New Roman"/>
          <w:b/>
          <w:i/>
          <w:sz w:val="28"/>
          <w:szCs w:val="28"/>
        </w:rPr>
        <w:t>Познавательные УУД</w:t>
      </w:r>
    </w:p>
    <w:p w:rsidR="00633308" w:rsidRPr="00633308" w:rsidRDefault="00633308" w:rsidP="00633308">
      <w:pPr>
        <w:ind w:firstLine="709"/>
        <w:jc w:val="both"/>
        <w:rPr>
          <w:rFonts w:ascii="Times New Roman" w:hAnsi="Times New Roman" w:cs="Times New Roman"/>
          <w:i/>
          <w:sz w:val="28"/>
          <w:szCs w:val="28"/>
        </w:rPr>
      </w:pPr>
      <w:r w:rsidRPr="00633308">
        <w:rPr>
          <w:rFonts w:ascii="Times New Roman" w:hAnsi="Times New Roman" w:cs="Times New Roman"/>
          <w:i/>
          <w:sz w:val="28"/>
          <w:szCs w:val="28"/>
        </w:rPr>
        <w:t>Базовые логические действия как часть познавательных</w:t>
      </w:r>
      <w:r>
        <w:rPr>
          <w:rFonts w:ascii="Times New Roman" w:hAnsi="Times New Roman" w:cs="Times New Roman"/>
          <w:i/>
          <w:sz w:val="28"/>
          <w:szCs w:val="28"/>
        </w:rPr>
        <w:t xml:space="preserve"> УУД </w:t>
      </w:r>
      <w:r w:rsidRPr="00633308">
        <w:rPr>
          <w:rFonts w:ascii="Times New Roman" w:hAnsi="Times New Roman" w:cs="Times New Roman"/>
          <w:i/>
          <w:sz w:val="28"/>
          <w:szCs w:val="28"/>
        </w:rPr>
        <w:t>способствуют формированию умений:</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звуки в соответствии с учебной задачей;</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звуковой и бу</w:t>
      </w:r>
      <w:r>
        <w:rPr>
          <w:rFonts w:ascii="Times New Roman" w:hAnsi="Times New Roman" w:cs="Times New Roman"/>
          <w:sz w:val="28"/>
          <w:szCs w:val="28"/>
        </w:rPr>
        <w:t>квенный состав слова в соответ</w:t>
      </w:r>
      <w:r w:rsidR="007C6A34" w:rsidRPr="007C6A34">
        <w:rPr>
          <w:rFonts w:ascii="Times New Roman" w:hAnsi="Times New Roman" w:cs="Times New Roman"/>
          <w:sz w:val="28"/>
          <w:szCs w:val="28"/>
        </w:rPr>
        <w:t>ствии с учебной задачей;</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основания для сравнения звуков, слов (на основе образца);</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характеризовать звук</w:t>
      </w:r>
      <w:r>
        <w:rPr>
          <w:rFonts w:ascii="Times New Roman" w:hAnsi="Times New Roman" w:cs="Times New Roman"/>
          <w:sz w:val="28"/>
          <w:szCs w:val="28"/>
        </w:rPr>
        <w:t>и по заданным признакам; приво</w:t>
      </w:r>
      <w:r w:rsidR="007C6A34" w:rsidRPr="007C6A34">
        <w:rPr>
          <w:rFonts w:ascii="Times New Roman" w:hAnsi="Times New Roman" w:cs="Times New Roman"/>
          <w:sz w:val="28"/>
          <w:szCs w:val="28"/>
        </w:rPr>
        <w:t>дить примеры гласных звуков</w:t>
      </w:r>
      <w:r>
        <w:rPr>
          <w:rFonts w:ascii="Times New Roman" w:hAnsi="Times New Roman" w:cs="Times New Roman"/>
          <w:sz w:val="28"/>
          <w:szCs w:val="28"/>
        </w:rPr>
        <w:t>; твёрдых согласных, мягких со</w:t>
      </w:r>
      <w:r w:rsidR="007C6A34" w:rsidRPr="007C6A34">
        <w:rPr>
          <w:rFonts w:ascii="Times New Roman" w:hAnsi="Times New Roman" w:cs="Times New Roman"/>
          <w:sz w:val="28"/>
          <w:szCs w:val="28"/>
        </w:rPr>
        <w:t>гласных, звонких согласных, глухих согласных звуков; слов с заданным звуком.</w:t>
      </w:r>
    </w:p>
    <w:p w:rsidR="007C6A34" w:rsidRPr="00F62A0D" w:rsidRDefault="007C6A34" w:rsidP="00633308">
      <w:pPr>
        <w:ind w:firstLine="709"/>
        <w:jc w:val="both"/>
        <w:rPr>
          <w:rFonts w:ascii="Times New Roman" w:hAnsi="Times New Roman" w:cs="Times New Roman"/>
          <w:i/>
          <w:sz w:val="28"/>
          <w:szCs w:val="28"/>
        </w:rPr>
      </w:pPr>
      <w:r w:rsidRPr="00F62A0D">
        <w:rPr>
          <w:rFonts w:ascii="Times New Roman" w:hAnsi="Times New Roman" w:cs="Times New Roman"/>
          <w:i/>
          <w:sz w:val="28"/>
          <w:szCs w:val="28"/>
        </w:rPr>
        <w:t>Баз</w:t>
      </w:r>
      <w:r w:rsidR="00633308">
        <w:rPr>
          <w:rFonts w:ascii="Times New Roman" w:hAnsi="Times New Roman" w:cs="Times New Roman"/>
          <w:i/>
          <w:sz w:val="28"/>
          <w:szCs w:val="28"/>
        </w:rPr>
        <w:t xml:space="preserve">овые исследовательские действия </w:t>
      </w:r>
      <w:r w:rsidR="00633308" w:rsidRPr="00633308">
        <w:rPr>
          <w:rFonts w:ascii="Times New Roman" w:hAnsi="Times New Roman" w:cs="Times New Roman"/>
          <w:i/>
          <w:sz w:val="28"/>
          <w:szCs w:val="28"/>
        </w:rPr>
        <w:t>как часть познавательных</w:t>
      </w:r>
      <w:r w:rsidR="00633308">
        <w:rPr>
          <w:rFonts w:ascii="Times New Roman" w:hAnsi="Times New Roman" w:cs="Times New Roman"/>
          <w:i/>
          <w:sz w:val="28"/>
          <w:szCs w:val="28"/>
        </w:rPr>
        <w:t xml:space="preserve"> УУД </w:t>
      </w:r>
      <w:r w:rsidR="00633308" w:rsidRPr="00633308">
        <w:rPr>
          <w:rFonts w:ascii="Times New Roman" w:hAnsi="Times New Roman" w:cs="Times New Roman"/>
          <w:i/>
          <w:sz w:val="28"/>
          <w:szCs w:val="28"/>
        </w:rPr>
        <w:t>способствуют формированию умений:</w:t>
      </w:r>
    </w:p>
    <w:p w:rsidR="007C6A34" w:rsidRPr="007C6A34" w:rsidRDefault="00F62A0D" w:rsidP="00F62A0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проводить изменения звуковой модели по предложенному учителем пра</w:t>
      </w:r>
      <w:r>
        <w:rPr>
          <w:rFonts w:ascii="Times New Roman" w:hAnsi="Times New Roman" w:cs="Times New Roman"/>
          <w:sz w:val="28"/>
          <w:szCs w:val="28"/>
        </w:rPr>
        <w:t>вилу, подбирать слова к модели;</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формулировать выводы </w:t>
      </w:r>
      <w:r w:rsidR="005D0F58">
        <w:rPr>
          <w:rFonts w:ascii="Times New Roman" w:hAnsi="Times New Roman" w:cs="Times New Roman"/>
          <w:sz w:val="28"/>
          <w:szCs w:val="28"/>
        </w:rPr>
        <w:t>о соответствии звукового и бук</w:t>
      </w:r>
      <w:r w:rsidR="007C6A34" w:rsidRPr="007C6A34">
        <w:rPr>
          <w:rFonts w:ascii="Times New Roman" w:hAnsi="Times New Roman" w:cs="Times New Roman"/>
          <w:sz w:val="28"/>
          <w:szCs w:val="28"/>
        </w:rPr>
        <w:t>венного состава слова;</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алфавит для самост</w:t>
      </w:r>
      <w:r>
        <w:rPr>
          <w:rFonts w:ascii="Times New Roman" w:hAnsi="Times New Roman" w:cs="Times New Roman"/>
          <w:sz w:val="28"/>
          <w:szCs w:val="28"/>
        </w:rPr>
        <w:t>оятельного упорядочи</w:t>
      </w:r>
      <w:r w:rsidR="007C6A34" w:rsidRPr="007C6A34">
        <w:rPr>
          <w:rFonts w:ascii="Times New Roman" w:hAnsi="Times New Roman" w:cs="Times New Roman"/>
          <w:sz w:val="28"/>
          <w:szCs w:val="28"/>
        </w:rPr>
        <w:t>вания списка слов.</w:t>
      </w:r>
    </w:p>
    <w:p w:rsidR="007C6A34" w:rsidRPr="00F62A0D" w:rsidRDefault="007C6A34" w:rsidP="00633308">
      <w:pPr>
        <w:ind w:firstLine="709"/>
        <w:jc w:val="both"/>
        <w:rPr>
          <w:rFonts w:ascii="Times New Roman" w:hAnsi="Times New Roman" w:cs="Times New Roman"/>
          <w:i/>
          <w:sz w:val="28"/>
          <w:szCs w:val="28"/>
        </w:rPr>
      </w:pPr>
      <w:r w:rsidRPr="00F62A0D">
        <w:rPr>
          <w:rFonts w:ascii="Times New Roman" w:hAnsi="Times New Roman" w:cs="Times New Roman"/>
          <w:i/>
          <w:sz w:val="28"/>
          <w:szCs w:val="28"/>
        </w:rPr>
        <w:t>Работа с и</w:t>
      </w:r>
      <w:r w:rsidR="00633308">
        <w:rPr>
          <w:rFonts w:ascii="Times New Roman" w:hAnsi="Times New Roman" w:cs="Times New Roman"/>
          <w:i/>
          <w:sz w:val="28"/>
          <w:szCs w:val="28"/>
        </w:rPr>
        <w:t xml:space="preserve">нформацией </w:t>
      </w:r>
      <w:r w:rsidR="00633308" w:rsidRPr="00633308">
        <w:rPr>
          <w:rFonts w:ascii="Times New Roman" w:hAnsi="Times New Roman" w:cs="Times New Roman"/>
          <w:i/>
          <w:sz w:val="28"/>
          <w:szCs w:val="28"/>
        </w:rPr>
        <w:t>как часть познавательных</w:t>
      </w:r>
      <w:r w:rsidR="00633308">
        <w:rPr>
          <w:rFonts w:ascii="Times New Roman" w:hAnsi="Times New Roman" w:cs="Times New Roman"/>
          <w:i/>
          <w:sz w:val="28"/>
          <w:szCs w:val="28"/>
        </w:rPr>
        <w:t xml:space="preserve"> УУД </w:t>
      </w:r>
      <w:r w:rsidR="00271AA5">
        <w:rPr>
          <w:rFonts w:ascii="Times New Roman" w:hAnsi="Times New Roman" w:cs="Times New Roman"/>
          <w:i/>
          <w:sz w:val="28"/>
          <w:szCs w:val="28"/>
        </w:rPr>
        <w:t>способствуе</w:t>
      </w:r>
      <w:r w:rsidR="00633308" w:rsidRPr="00633308">
        <w:rPr>
          <w:rFonts w:ascii="Times New Roman" w:hAnsi="Times New Roman" w:cs="Times New Roman"/>
          <w:i/>
          <w:sz w:val="28"/>
          <w:szCs w:val="28"/>
        </w:rPr>
        <w:t>т формированию умений:</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источник пол</w:t>
      </w:r>
      <w:r w:rsidR="005D0F58">
        <w:rPr>
          <w:rFonts w:ascii="Times New Roman" w:hAnsi="Times New Roman" w:cs="Times New Roman"/>
          <w:sz w:val="28"/>
          <w:szCs w:val="28"/>
        </w:rPr>
        <w:t>учения информации: уточнять на</w:t>
      </w:r>
      <w:r w:rsidR="007C6A34" w:rsidRPr="007C6A34">
        <w:rPr>
          <w:rFonts w:ascii="Times New Roman" w:hAnsi="Times New Roman" w:cs="Times New Roman"/>
          <w:sz w:val="28"/>
          <w:szCs w:val="28"/>
        </w:rPr>
        <w:t>писание слова по орфографи</w:t>
      </w:r>
      <w:r>
        <w:rPr>
          <w:rFonts w:ascii="Times New Roman" w:hAnsi="Times New Roman" w:cs="Times New Roman"/>
          <w:sz w:val="28"/>
          <w:szCs w:val="28"/>
        </w:rPr>
        <w:t>ческому словарику учебника; ме</w:t>
      </w:r>
      <w:r w:rsidR="007C6A34" w:rsidRPr="007C6A34">
        <w:rPr>
          <w:rFonts w:ascii="Times New Roman" w:hAnsi="Times New Roman" w:cs="Times New Roman"/>
          <w:sz w:val="28"/>
          <w:szCs w:val="28"/>
        </w:rPr>
        <w:t>сто ударения в слове по переч</w:t>
      </w:r>
      <w:r>
        <w:rPr>
          <w:rFonts w:ascii="Times New Roman" w:hAnsi="Times New Roman" w:cs="Times New Roman"/>
          <w:sz w:val="28"/>
          <w:szCs w:val="28"/>
        </w:rPr>
        <w:t>ню слов, отрабатываемых в учеб</w:t>
      </w:r>
      <w:r w:rsidR="007C6A34" w:rsidRPr="007C6A34">
        <w:rPr>
          <w:rFonts w:ascii="Times New Roman" w:hAnsi="Times New Roman" w:cs="Times New Roman"/>
          <w:sz w:val="28"/>
          <w:szCs w:val="28"/>
        </w:rPr>
        <w:t>нике;</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графи</w:t>
      </w:r>
      <w:r>
        <w:rPr>
          <w:rFonts w:ascii="Times New Roman" w:hAnsi="Times New Roman" w:cs="Times New Roman"/>
          <w:sz w:val="28"/>
          <w:szCs w:val="28"/>
        </w:rPr>
        <w:t>ческую информацию - модели зву</w:t>
      </w:r>
      <w:r w:rsidR="007C6A34" w:rsidRPr="007C6A34">
        <w:rPr>
          <w:rFonts w:ascii="Times New Roman" w:hAnsi="Times New Roman" w:cs="Times New Roman"/>
          <w:sz w:val="28"/>
          <w:szCs w:val="28"/>
        </w:rPr>
        <w:t>кового состава слова;</w:t>
      </w:r>
    </w:p>
    <w:p w:rsidR="007C6A34" w:rsidRPr="007C6A34" w:rsidRDefault="00F62A0D" w:rsidP="00F62A0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создавать м</w:t>
      </w:r>
      <w:r>
        <w:rPr>
          <w:rFonts w:ascii="Times New Roman" w:hAnsi="Times New Roman" w:cs="Times New Roman"/>
          <w:sz w:val="28"/>
          <w:szCs w:val="28"/>
        </w:rPr>
        <w:t>одели звукового состава слова.</w:t>
      </w:r>
    </w:p>
    <w:p w:rsidR="007C6A34" w:rsidRPr="00F62A0D" w:rsidRDefault="00392B95"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К</w:t>
      </w:r>
      <w:r w:rsidR="00883603">
        <w:rPr>
          <w:rFonts w:ascii="Times New Roman" w:hAnsi="Times New Roman" w:cs="Times New Roman"/>
          <w:b/>
          <w:i/>
          <w:sz w:val="28"/>
          <w:szCs w:val="28"/>
        </w:rPr>
        <w:t>оммуникативные</w:t>
      </w:r>
      <w:r>
        <w:rPr>
          <w:rFonts w:ascii="Times New Roman" w:hAnsi="Times New Roman" w:cs="Times New Roman"/>
          <w:b/>
          <w:i/>
          <w:sz w:val="28"/>
          <w:szCs w:val="28"/>
        </w:rPr>
        <w:t xml:space="preserve"> УУД</w:t>
      </w:r>
    </w:p>
    <w:p w:rsidR="00633308" w:rsidRPr="00633308" w:rsidRDefault="00633308" w:rsidP="00633308">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633308">
        <w:rPr>
          <w:rFonts w:ascii="Times New Roman CYR" w:eastAsiaTheme="minorEastAsia" w:hAnsi="Times New Roman CYR" w:cs="Times New Roman CYR"/>
          <w:i/>
          <w:sz w:val="28"/>
          <w:szCs w:val="28"/>
          <w:lang w:eastAsia="ru-RU"/>
        </w:rPr>
        <w:lastRenderedPageBreak/>
        <w:t xml:space="preserve">Общение </w:t>
      </w:r>
      <w:r w:rsidRPr="00271AA5">
        <w:rPr>
          <w:rFonts w:ascii="Times New Roman CYR" w:eastAsiaTheme="minorEastAsia" w:hAnsi="Times New Roman CYR" w:cs="Times New Roman CYR"/>
          <w:i/>
          <w:sz w:val="28"/>
          <w:szCs w:val="28"/>
          <w:lang w:eastAsia="ru-RU"/>
        </w:rPr>
        <w:t>как часть коммуникативных УУД способствует формированию умений:</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сужде</w:t>
      </w:r>
      <w:r>
        <w:rPr>
          <w:rFonts w:ascii="Times New Roman" w:hAnsi="Times New Roman" w:cs="Times New Roman"/>
          <w:sz w:val="28"/>
          <w:szCs w:val="28"/>
        </w:rPr>
        <w:t>ния, выражать эмоции в соответ</w:t>
      </w:r>
      <w:r w:rsidR="007C6A34" w:rsidRPr="007C6A34">
        <w:rPr>
          <w:rFonts w:ascii="Times New Roman" w:hAnsi="Times New Roman" w:cs="Times New Roman"/>
          <w:sz w:val="28"/>
          <w:szCs w:val="28"/>
        </w:rPr>
        <w:t>ствии с целями и условиями общения в знакомой среде;</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уважительн</w:t>
      </w:r>
      <w:r>
        <w:rPr>
          <w:rFonts w:ascii="Times New Roman" w:hAnsi="Times New Roman" w:cs="Times New Roman"/>
          <w:sz w:val="28"/>
          <w:szCs w:val="28"/>
        </w:rPr>
        <w:t>ое отношение к собеседнику, со</w:t>
      </w:r>
      <w:r w:rsidR="007C6A34" w:rsidRPr="007C6A34">
        <w:rPr>
          <w:rFonts w:ascii="Times New Roman" w:hAnsi="Times New Roman" w:cs="Times New Roman"/>
          <w:sz w:val="28"/>
          <w:szCs w:val="28"/>
        </w:rPr>
        <w:t>блюдать в процессе общения</w:t>
      </w:r>
      <w:r>
        <w:rPr>
          <w:rFonts w:ascii="Times New Roman" w:hAnsi="Times New Roman" w:cs="Times New Roman"/>
          <w:sz w:val="28"/>
          <w:szCs w:val="28"/>
        </w:rPr>
        <w:t xml:space="preserve"> нормы речевого этикета; соблю</w:t>
      </w:r>
      <w:r w:rsidR="007C6A34" w:rsidRPr="007C6A34">
        <w:rPr>
          <w:rFonts w:ascii="Times New Roman" w:hAnsi="Times New Roman" w:cs="Times New Roman"/>
          <w:sz w:val="28"/>
          <w:szCs w:val="28"/>
        </w:rPr>
        <w:t>дать правила ведения диалога;</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разные точки зрения;</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 процессе учебного диалога отвечать на вопросы</w:t>
      </w:r>
      <w:r>
        <w:rPr>
          <w:rFonts w:ascii="Times New Roman" w:hAnsi="Times New Roman" w:cs="Times New Roman"/>
          <w:sz w:val="28"/>
          <w:szCs w:val="28"/>
        </w:rPr>
        <w:t xml:space="preserve"> по изу</w:t>
      </w:r>
      <w:r w:rsidR="007C6A34" w:rsidRPr="007C6A34">
        <w:rPr>
          <w:rFonts w:ascii="Times New Roman" w:hAnsi="Times New Roman" w:cs="Times New Roman"/>
          <w:sz w:val="28"/>
          <w:szCs w:val="28"/>
        </w:rPr>
        <w:t>ченному материалу;</w:t>
      </w:r>
    </w:p>
    <w:p w:rsidR="00C96372" w:rsidRPr="00271AA5" w:rsidRDefault="00F62A0D" w:rsidP="00271AA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устное речевое в</w:t>
      </w:r>
      <w:r>
        <w:rPr>
          <w:rFonts w:ascii="Times New Roman" w:hAnsi="Times New Roman" w:cs="Times New Roman"/>
          <w:sz w:val="28"/>
          <w:szCs w:val="28"/>
        </w:rPr>
        <w:t>ысказывание об обозначении зву</w:t>
      </w:r>
      <w:r w:rsidR="007C6A34" w:rsidRPr="007C6A34">
        <w:rPr>
          <w:rFonts w:ascii="Times New Roman" w:hAnsi="Times New Roman" w:cs="Times New Roman"/>
          <w:sz w:val="28"/>
          <w:szCs w:val="28"/>
        </w:rPr>
        <w:t>ков буквами; о звук</w:t>
      </w:r>
      <w:r>
        <w:rPr>
          <w:rFonts w:ascii="Times New Roman" w:hAnsi="Times New Roman" w:cs="Times New Roman"/>
          <w:sz w:val="28"/>
          <w:szCs w:val="28"/>
        </w:rPr>
        <w:t>овом и буквенном составе слова.</w:t>
      </w:r>
    </w:p>
    <w:p w:rsidR="007C6A34" w:rsidRDefault="00392B95"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Р</w:t>
      </w:r>
      <w:r w:rsidR="007C6A34" w:rsidRPr="00F62A0D">
        <w:rPr>
          <w:rFonts w:ascii="Times New Roman" w:hAnsi="Times New Roman" w:cs="Times New Roman"/>
          <w:b/>
          <w:i/>
          <w:sz w:val="28"/>
          <w:szCs w:val="28"/>
        </w:rPr>
        <w:t xml:space="preserve">егулятивные </w:t>
      </w:r>
      <w:r>
        <w:rPr>
          <w:rFonts w:ascii="Times New Roman" w:hAnsi="Times New Roman" w:cs="Times New Roman"/>
          <w:b/>
          <w:i/>
          <w:sz w:val="28"/>
          <w:szCs w:val="28"/>
        </w:rPr>
        <w:t>УУД</w:t>
      </w:r>
    </w:p>
    <w:p w:rsidR="00633308" w:rsidRPr="00633308" w:rsidRDefault="00633308" w:rsidP="00633308">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633308">
        <w:rPr>
          <w:rFonts w:ascii="Times New Roman CYR" w:eastAsiaTheme="minorEastAsia" w:hAnsi="Times New Roman CYR" w:cs="Times New Roman CYR"/>
          <w:i/>
          <w:sz w:val="28"/>
          <w:szCs w:val="28"/>
          <w:lang w:eastAsia="ru-RU"/>
        </w:rPr>
        <w:t xml:space="preserve">Самоорганизация </w:t>
      </w:r>
      <w:r w:rsidRPr="00271AA5">
        <w:rPr>
          <w:rFonts w:ascii="Times New Roman CYR" w:eastAsiaTheme="minorEastAsia" w:hAnsi="Times New Roman CYR" w:cs="Times New Roman CYR"/>
          <w:i/>
          <w:sz w:val="28"/>
          <w:szCs w:val="28"/>
          <w:lang w:eastAsia="ru-RU"/>
        </w:rPr>
        <w:t>как часть регулятивных УУД способствует формированию умений:</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выстраивать последовательность учебных операций при проведении звукового анализа слова;</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выстраивать последовательность учебных операций при списывании;</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удерживать учебную задачу при проведении звукового анализа, при обозначении звуков буквами, при списывании текста, при письме под диктовку;</w:t>
      </w:r>
    </w:p>
    <w:p w:rsidR="007C6A34" w:rsidRPr="00271AA5" w:rsidRDefault="00633308" w:rsidP="007C6A34">
      <w:pPr>
        <w:ind w:firstLine="709"/>
        <w:jc w:val="both"/>
        <w:rPr>
          <w:rFonts w:ascii="Times New Roman" w:hAnsi="Times New Roman" w:cs="Times New Roman"/>
          <w:i/>
          <w:sz w:val="28"/>
          <w:szCs w:val="28"/>
        </w:rPr>
      </w:pPr>
      <w:r w:rsidRPr="00271AA5">
        <w:rPr>
          <w:rFonts w:ascii="Times New Roman" w:hAnsi="Times New Roman" w:cs="Times New Roman"/>
          <w:i/>
          <w:sz w:val="28"/>
          <w:szCs w:val="28"/>
        </w:rPr>
        <w:t xml:space="preserve">Самоконтроль </w:t>
      </w:r>
      <w:r w:rsidRPr="00271AA5">
        <w:rPr>
          <w:rFonts w:ascii="Times New Roman CYR" w:eastAsiaTheme="minorEastAsia" w:hAnsi="Times New Roman CYR" w:cs="Times New Roman CYR"/>
          <w:i/>
          <w:sz w:val="28"/>
          <w:szCs w:val="28"/>
          <w:lang w:eastAsia="ru-RU"/>
        </w:rPr>
        <w:t>как часть регулятивных УУД способствует формированию умений:</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находить указанную </w:t>
      </w:r>
      <w:r>
        <w:rPr>
          <w:rFonts w:ascii="Times New Roman" w:hAnsi="Times New Roman" w:cs="Times New Roman"/>
          <w:sz w:val="28"/>
          <w:szCs w:val="28"/>
        </w:rPr>
        <w:t>ошибку, допущенную при проведе</w:t>
      </w:r>
      <w:r w:rsidR="007C6A34" w:rsidRPr="007C6A34">
        <w:rPr>
          <w:rFonts w:ascii="Times New Roman" w:hAnsi="Times New Roman" w:cs="Times New Roman"/>
          <w:sz w:val="28"/>
          <w:szCs w:val="28"/>
        </w:rPr>
        <w:t>нии звукового анализа, при п</w:t>
      </w:r>
      <w:r>
        <w:rPr>
          <w:rFonts w:ascii="Times New Roman" w:hAnsi="Times New Roman" w:cs="Times New Roman"/>
          <w:sz w:val="28"/>
          <w:szCs w:val="28"/>
        </w:rPr>
        <w:t>исьме под диктовку или списыва</w:t>
      </w:r>
      <w:r w:rsidR="007C6A34" w:rsidRPr="007C6A34">
        <w:rPr>
          <w:rFonts w:ascii="Times New Roman" w:hAnsi="Times New Roman" w:cs="Times New Roman"/>
          <w:sz w:val="28"/>
          <w:szCs w:val="28"/>
        </w:rPr>
        <w:t>нии слов, предложений;</w:t>
      </w:r>
    </w:p>
    <w:p w:rsidR="007C6A34" w:rsidRDefault="00F62A0D" w:rsidP="00F62A0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правильность написания букв, соед</w:t>
      </w:r>
      <w:r>
        <w:rPr>
          <w:rFonts w:ascii="Times New Roman" w:hAnsi="Times New Roman" w:cs="Times New Roman"/>
          <w:sz w:val="28"/>
          <w:szCs w:val="28"/>
        </w:rPr>
        <w:t>инений букв, слов, предложений.</w:t>
      </w:r>
    </w:p>
    <w:p w:rsidR="00E232C7" w:rsidRPr="00E232C7" w:rsidRDefault="00E232C7" w:rsidP="00F62A0D">
      <w:pPr>
        <w:ind w:firstLine="709"/>
        <w:jc w:val="both"/>
        <w:rPr>
          <w:rFonts w:ascii="Times New Roman" w:hAnsi="Times New Roman" w:cs="Times New Roman"/>
          <w:b/>
          <w:sz w:val="28"/>
          <w:szCs w:val="28"/>
        </w:rPr>
      </w:pPr>
      <w:r w:rsidRPr="00E232C7">
        <w:rPr>
          <w:rFonts w:ascii="Times New Roman" w:hAnsi="Times New Roman" w:cs="Times New Roman"/>
          <w:b/>
          <w:i/>
          <w:sz w:val="28"/>
          <w:szCs w:val="28"/>
        </w:rPr>
        <w:t>Совместная деятельность</w:t>
      </w:r>
    </w:p>
    <w:p w:rsidR="007C6A34" w:rsidRPr="00E232C7" w:rsidRDefault="00633308" w:rsidP="00633308">
      <w:pPr>
        <w:ind w:firstLine="709"/>
        <w:jc w:val="both"/>
        <w:rPr>
          <w:rFonts w:ascii="Times New Roman" w:hAnsi="Times New Roman" w:cs="Times New Roman"/>
          <w:i/>
          <w:sz w:val="28"/>
          <w:szCs w:val="28"/>
        </w:rPr>
      </w:pPr>
      <w:r w:rsidRPr="00E232C7">
        <w:rPr>
          <w:rFonts w:ascii="Times New Roman" w:hAnsi="Times New Roman" w:cs="Times New Roman"/>
          <w:i/>
          <w:sz w:val="28"/>
          <w:szCs w:val="28"/>
        </w:rPr>
        <w:t xml:space="preserve">Совместная деятельность </w:t>
      </w:r>
      <w:r w:rsidRPr="00E232C7">
        <w:rPr>
          <w:rFonts w:ascii="Times New Roman CYR" w:eastAsiaTheme="minorEastAsia" w:hAnsi="Times New Roman CYR" w:cs="Times New Roman CYR"/>
          <w:i/>
          <w:sz w:val="28"/>
          <w:szCs w:val="28"/>
          <w:lang w:eastAsia="ru-RU"/>
        </w:rPr>
        <w:t>способствует формированию умений:</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принимать цель совместной деятельности, коллективно строить план действий по её достижению, распределять роли, договариваться, учитывать и</w:t>
      </w:r>
      <w:r>
        <w:rPr>
          <w:rFonts w:ascii="Times New Roman" w:hAnsi="Times New Roman" w:cs="Times New Roman"/>
          <w:sz w:val="28"/>
          <w:szCs w:val="28"/>
        </w:rPr>
        <w:t>нтересы и мнения участников со</w:t>
      </w:r>
      <w:r w:rsidR="007C6A34" w:rsidRPr="007C6A34">
        <w:rPr>
          <w:rFonts w:ascii="Times New Roman" w:hAnsi="Times New Roman" w:cs="Times New Roman"/>
          <w:sz w:val="28"/>
          <w:szCs w:val="28"/>
        </w:rPr>
        <w:t>вместной работы;</w:t>
      </w:r>
    </w:p>
    <w:p w:rsidR="007C6A34" w:rsidRPr="007C6A34" w:rsidRDefault="00F62A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ответственно выполнять свою часть работы.</w:t>
      </w:r>
    </w:p>
    <w:p w:rsidR="00E232C7" w:rsidRDefault="00E232C7" w:rsidP="00271AA5">
      <w:pPr>
        <w:rPr>
          <w:rFonts w:ascii="Times New Roman" w:hAnsi="Times New Roman" w:cs="Times New Roman"/>
          <w:b/>
          <w:sz w:val="28"/>
          <w:szCs w:val="28"/>
        </w:rPr>
      </w:pPr>
    </w:p>
    <w:p w:rsidR="00CD5622" w:rsidRDefault="00CD5622" w:rsidP="00411971">
      <w:pPr>
        <w:jc w:val="center"/>
        <w:rPr>
          <w:rFonts w:ascii="Times New Roman" w:hAnsi="Times New Roman" w:cs="Times New Roman"/>
          <w:b/>
          <w:sz w:val="28"/>
          <w:szCs w:val="28"/>
        </w:rPr>
      </w:pPr>
    </w:p>
    <w:p w:rsidR="00CD5622" w:rsidRDefault="00CD5622" w:rsidP="00411971">
      <w:pPr>
        <w:jc w:val="center"/>
        <w:rPr>
          <w:rFonts w:ascii="Times New Roman" w:hAnsi="Times New Roman" w:cs="Times New Roman"/>
          <w:b/>
          <w:sz w:val="28"/>
          <w:szCs w:val="28"/>
        </w:rPr>
      </w:pPr>
    </w:p>
    <w:p w:rsidR="00CD5622" w:rsidRDefault="00CD5622" w:rsidP="00411971">
      <w:pPr>
        <w:jc w:val="center"/>
        <w:rPr>
          <w:rFonts w:ascii="Times New Roman" w:hAnsi="Times New Roman" w:cs="Times New Roman"/>
          <w:b/>
          <w:sz w:val="28"/>
          <w:szCs w:val="28"/>
        </w:rPr>
      </w:pPr>
    </w:p>
    <w:p w:rsidR="00C96372" w:rsidRPr="00F62A0D" w:rsidRDefault="00633308" w:rsidP="00411971">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ОБУЧЕНИЯ ВО </w:t>
      </w:r>
      <w:r w:rsidR="00F62A0D" w:rsidRPr="00F62A0D">
        <w:rPr>
          <w:rFonts w:ascii="Times New Roman" w:hAnsi="Times New Roman" w:cs="Times New Roman"/>
          <w:b/>
          <w:sz w:val="28"/>
          <w:szCs w:val="28"/>
        </w:rPr>
        <w:t>2 </w:t>
      </w:r>
      <w:r w:rsidR="005E02CF">
        <w:rPr>
          <w:rFonts w:ascii="Times New Roman" w:hAnsi="Times New Roman" w:cs="Times New Roman"/>
          <w:b/>
          <w:sz w:val="28"/>
          <w:szCs w:val="28"/>
        </w:rPr>
        <w:t>КЛА</w:t>
      </w:r>
      <w:r w:rsidR="007C6A34" w:rsidRPr="00F62A0D">
        <w:rPr>
          <w:rFonts w:ascii="Times New Roman" w:hAnsi="Times New Roman" w:cs="Times New Roman"/>
          <w:b/>
          <w:sz w:val="28"/>
          <w:szCs w:val="28"/>
        </w:rPr>
        <w:t>СС</w:t>
      </w:r>
      <w:r>
        <w:rPr>
          <w:rFonts w:ascii="Times New Roman" w:hAnsi="Times New Roman" w:cs="Times New Roman"/>
          <w:b/>
          <w:sz w:val="28"/>
          <w:szCs w:val="28"/>
        </w:rPr>
        <w:t>Е</w:t>
      </w:r>
    </w:p>
    <w:p w:rsidR="007C6A34" w:rsidRPr="00493226" w:rsidRDefault="007C6A34" w:rsidP="007C6A34">
      <w:pPr>
        <w:ind w:firstLine="709"/>
        <w:jc w:val="both"/>
        <w:rPr>
          <w:rFonts w:ascii="Times New Roman" w:hAnsi="Times New Roman" w:cs="Times New Roman"/>
          <w:b/>
          <w:sz w:val="28"/>
          <w:szCs w:val="28"/>
        </w:rPr>
      </w:pPr>
      <w:r w:rsidRPr="00493226">
        <w:rPr>
          <w:rFonts w:ascii="Times New Roman" w:hAnsi="Times New Roman" w:cs="Times New Roman"/>
          <w:b/>
          <w:sz w:val="28"/>
          <w:szCs w:val="28"/>
        </w:rPr>
        <w:t>Общие сведения о языке</w:t>
      </w:r>
    </w:p>
    <w:p w:rsidR="00493226"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Язык как основное средств</w:t>
      </w:r>
      <w:r w:rsidR="00493226">
        <w:rPr>
          <w:rFonts w:ascii="Times New Roman" w:hAnsi="Times New Roman" w:cs="Times New Roman"/>
          <w:sz w:val="28"/>
          <w:szCs w:val="28"/>
        </w:rPr>
        <w:t>о человеческого общения и явле</w:t>
      </w:r>
      <w:r w:rsidRPr="007C6A34">
        <w:rPr>
          <w:rFonts w:ascii="Times New Roman" w:hAnsi="Times New Roman" w:cs="Times New Roman"/>
          <w:sz w:val="28"/>
          <w:szCs w:val="28"/>
        </w:rPr>
        <w:t>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rsidR="007C6A34" w:rsidRPr="00493226" w:rsidRDefault="007C6A34" w:rsidP="007C6A34">
      <w:pPr>
        <w:ind w:firstLine="709"/>
        <w:jc w:val="both"/>
        <w:rPr>
          <w:rFonts w:ascii="Times New Roman" w:hAnsi="Times New Roman" w:cs="Times New Roman"/>
          <w:b/>
          <w:sz w:val="28"/>
          <w:szCs w:val="28"/>
        </w:rPr>
      </w:pPr>
      <w:r w:rsidRPr="00493226">
        <w:rPr>
          <w:rFonts w:ascii="Times New Roman" w:hAnsi="Times New Roman" w:cs="Times New Roman"/>
          <w:b/>
          <w:sz w:val="28"/>
          <w:szCs w:val="28"/>
        </w:rPr>
        <w:t>Фонетика и 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Смыслоразличительная функция звуков; различение звуков и букв; различение ударных и безударных гласных звуков, твёрдых и мягких согласных з</w:t>
      </w:r>
      <w:r w:rsidR="00493226">
        <w:rPr>
          <w:rFonts w:ascii="Times New Roman" w:hAnsi="Times New Roman" w:cs="Times New Roman"/>
          <w:sz w:val="28"/>
          <w:szCs w:val="28"/>
        </w:rPr>
        <w:t>вуков, звонких и глухих соглас</w:t>
      </w:r>
      <w:r w:rsidRPr="007C6A34">
        <w:rPr>
          <w:rFonts w:ascii="Times New Roman" w:hAnsi="Times New Roman" w:cs="Times New Roman"/>
          <w:sz w:val="28"/>
          <w:szCs w:val="28"/>
        </w:rPr>
        <w:t>ных звуков; шипящие согласные з</w:t>
      </w:r>
      <w:r w:rsidR="00493226">
        <w:rPr>
          <w:rFonts w:ascii="Times New Roman" w:hAnsi="Times New Roman" w:cs="Times New Roman"/>
          <w:sz w:val="28"/>
          <w:szCs w:val="28"/>
        </w:rPr>
        <w:t xml:space="preserve">вуки [ж], [ш], </w:t>
      </w:r>
      <w:r w:rsidR="00493226">
        <w:rPr>
          <w:rFonts w:ascii="Times New Roman" w:hAnsi="Times New Roman" w:cs="Times New Roman"/>
          <w:sz w:val="28"/>
          <w:szCs w:val="28"/>
        </w:rPr>
        <w:lastRenderedPageBreak/>
        <w:t>[ч’], [щ’]; обо</w:t>
      </w:r>
      <w:r w:rsidRPr="007C6A34">
        <w:rPr>
          <w:rFonts w:ascii="Times New Roman" w:hAnsi="Times New Roman" w:cs="Times New Roman"/>
          <w:sz w:val="28"/>
          <w:szCs w:val="28"/>
        </w:rPr>
        <w:t xml:space="preserve">значение на письме твёрдости и мягкости согласных звуков, функции букв </w:t>
      </w:r>
      <w:r w:rsidRPr="00493226">
        <w:rPr>
          <w:rFonts w:ascii="Times New Roman" w:hAnsi="Times New Roman" w:cs="Times New Roman"/>
          <w:i/>
          <w:sz w:val="28"/>
          <w:szCs w:val="28"/>
        </w:rPr>
        <w:t>е, ё, ю, я;</w:t>
      </w:r>
      <w:r w:rsidRPr="007C6A34">
        <w:rPr>
          <w:rFonts w:ascii="Times New Roman" w:hAnsi="Times New Roman" w:cs="Times New Roman"/>
          <w:sz w:val="28"/>
          <w:szCs w:val="28"/>
        </w:rPr>
        <w:t xml:space="preserve"> согласный звук [й’] и гласный звук [и] (повторение изученного в 1 классе).</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Парные и непарные по твёрдости -</w:t>
      </w:r>
      <w:r w:rsidR="007C6A34" w:rsidRPr="007C6A34">
        <w:rPr>
          <w:rFonts w:ascii="Times New Roman" w:hAnsi="Times New Roman" w:cs="Times New Roman"/>
          <w:sz w:val="28"/>
          <w:szCs w:val="28"/>
        </w:rPr>
        <w:t xml:space="preserve"> мягкости согласные звуки.</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Парные и непарные по звонкости -</w:t>
      </w:r>
      <w:r w:rsidR="007C6A34" w:rsidRPr="007C6A34">
        <w:rPr>
          <w:rFonts w:ascii="Times New Roman" w:hAnsi="Times New Roman" w:cs="Times New Roman"/>
          <w:sz w:val="28"/>
          <w:szCs w:val="28"/>
        </w:rPr>
        <w:t xml:space="preserve"> глухости согласные звуки.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Качественная характеристика звука: гласны</w:t>
      </w:r>
      <w:r w:rsidR="00493226">
        <w:rPr>
          <w:rFonts w:ascii="Times New Roman" w:hAnsi="Times New Roman" w:cs="Times New Roman"/>
          <w:sz w:val="28"/>
          <w:szCs w:val="28"/>
        </w:rPr>
        <w:t>й - согласный; гласный ударный - безударный; согласный твёрдый - мягкий, парный - непарный; согласный звонкий - глухой, парный -</w:t>
      </w:r>
      <w:r w:rsidRPr="007C6A34">
        <w:rPr>
          <w:rFonts w:ascii="Times New Roman" w:hAnsi="Times New Roman" w:cs="Times New Roman"/>
          <w:sz w:val="28"/>
          <w:szCs w:val="28"/>
        </w:rPr>
        <w:t xml:space="preserve"> непарный.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Функции </w:t>
      </w:r>
      <w:r w:rsidRPr="00493226">
        <w:rPr>
          <w:rFonts w:ascii="Times New Roman" w:hAnsi="Times New Roman" w:cs="Times New Roman"/>
          <w:i/>
          <w:sz w:val="28"/>
          <w:szCs w:val="28"/>
        </w:rPr>
        <w:t>ь:</w:t>
      </w:r>
      <w:r w:rsidRPr="007C6A34">
        <w:rPr>
          <w:rFonts w:ascii="Times New Roman" w:hAnsi="Times New Roman" w:cs="Times New Roman"/>
          <w:sz w:val="28"/>
          <w:szCs w:val="28"/>
        </w:rPr>
        <w:t xml:space="preserve"> показатель м</w:t>
      </w:r>
      <w:r w:rsidR="00493226">
        <w:rPr>
          <w:rFonts w:ascii="Times New Roman" w:hAnsi="Times New Roman" w:cs="Times New Roman"/>
          <w:sz w:val="28"/>
          <w:szCs w:val="28"/>
        </w:rPr>
        <w:t>ягкости предшествующего соглас</w:t>
      </w:r>
      <w:r w:rsidRPr="007C6A34">
        <w:rPr>
          <w:rFonts w:ascii="Times New Roman" w:hAnsi="Times New Roman" w:cs="Times New Roman"/>
          <w:sz w:val="28"/>
          <w:szCs w:val="28"/>
        </w:rPr>
        <w:t>ного в конце и в середине слова; разделительный. Испол</w:t>
      </w:r>
      <w:r w:rsidR="00493226">
        <w:rPr>
          <w:rFonts w:ascii="Times New Roman" w:hAnsi="Times New Roman" w:cs="Times New Roman"/>
          <w:sz w:val="28"/>
          <w:szCs w:val="28"/>
        </w:rPr>
        <w:t>ьзова</w:t>
      </w:r>
      <w:r w:rsidRPr="007C6A34">
        <w:rPr>
          <w:rFonts w:ascii="Times New Roman" w:hAnsi="Times New Roman" w:cs="Times New Roman"/>
          <w:sz w:val="28"/>
          <w:szCs w:val="28"/>
        </w:rPr>
        <w:t xml:space="preserve">ние на письме разделительных </w:t>
      </w:r>
      <w:r w:rsidRPr="00493226">
        <w:rPr>
          <w:rFonts w:ascii="Times New Roman" w:hAnsi="Times New Roman" w:cs="Times New Roman"/>
          <w:i/>
          <w:sz w:val="28"/>
          <w:szCs w:val="28"/>
        </w:rPr>
        <w:t>ъ</w:t>
      </w:r>
      <w:r w:rsidRPr="007C6A34">
        <w:rPr>
          <w:rFonts w:ascii="Times New Roman" w:hAnsi="Times New Roman" w:cs="Times New Roman"/>
          <w:sz w:val="28"/>
          <w:szCs w:val="28"/>
        </w:rPr>
        <w:t xml:space="preserve"> и </w:t>
      </w:r>
      <w:r w:rsidRPr="00493226">
        <w:rPr>
          <w:rFonts w:ascii="Times New Roman" w:hAnsi="Times New Roman" w:cs="Times New Roman"/>
          <w:i/>
          <w:sz w:val="28"/>
          <w:szCs w:val="28"/>
        </w:rPr>
        <w:t>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Соотношение звукового и бук</w:t>
      </w:r>
      <w:r w:rsidR="00493226">
        <w:rPr>
          <w:rFonts w:ascii="Times New Roman" w:hAnsi="Times New Roman" w:cs="Times New Roman"/>
          <w:sz w:val="28"/>
          <w:szCs w:val="28"/>
        </w:rPr>
        <w:t>венного состава в словах с бук</w:t>
      </w:r>
      <w:r w:rsidRPr="007C6A34">
        <w:rPr>
          <w:rFonts w:ascii="Times New Roman" w:hAnsi="Times New Roman" w:cs="Times New Roman"/>
          <w:sz w:val="28"/>
          <w:szCs w:val="28"/>
        </w:rPr>
        <w:t xml:space="preserve">вами </w:t>
      </w:r>
      <w:r w:rsidRPr="00493226">
        <w:rPr>
          <w:rFonts w:ascii="Times New Roman" w:hAnsi="Times New Roman" w:cs="Times New Roman"/>
          <w:i/>
          <w:sz w:val="28"/>
          <w:szCs w:val="28"/>
        </w:rPr>
        <w:t>е, ё, ю, я</w:t>
      </w:r>
      <w:r w:rsidRPr="007C6A34">
        <w:rPr>
          <w:rFonts w:ascii="Times New Roman" w:hAnsi="Times New Roman" w:cs="Times New Roman"/>
          <w:sz w:val="28"/>
          <w:szCs w:val="28"/>
        </w:rPr>
        <w:t xml:space="preserve"> (в начале слова и после гласных).</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Деление слов на слоги (</w:t>
      </w:r>
      <w:r w:rsidR="006E6F04">
        <w:rPr>
          <w:rFonts w:ascii="Times New Roman" w:hAnsi="Times New Roman" w:cs="Times New Roman"/>
          <w:sz w:val="28"/>
          <w:szCs w:val="28"/>
        </w:rPr>
        <w:t>в т.ч.</w:t>
      </w:r>
      <w:r w:rsidR="00493226">
        <w:rPr>
          <w:rFonts w:ascii="Times New Roman" w:hAnsi="Times New Roman" w:cs="Times New Roman"/>
          <w:sz w:val="28"/>
          <w:szCs w:val="28"/>
        </w:rPr>
        <w:t xml:space="preserve"> при стечении соглас</w:t>
      </w:r>
      <w:r w:rsidRPr="007C6A34">
        <w:rPr>
          <w:rFonts w:ascii="Times New Roman" w:hAnsi="Times New Roman" w:cs="Times New Roman"/>
          <w:sz w:val="28"/>
          <w:szCs w:val="28"/>
        </w:rPr>
        <w:t>ных).</w:t>
      </w:r>
    </w:p>
    <w:p w:rsidR="006D1987" w:rsidRPr="00C96372"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знания алфавита при работе со словарями. Небуквенные графические средства: пробел между словами,</w:t>
      </w:r>
      <w:r w:rsidR="00493226">
        <w:rPr>
          <w:rFonts w:ascii="Times New Roman" w:hAnsi="Times New Roman" w:cs="Times New Roman"/>
          <w:sz w:val="28"/>
          <w:szCs w:val="28"/>
        </w:rPr>
        <w:t xml:space="preserve"> </w:t>
      </w:r>
      <w:r w:rsidRPr="007C6A34">
        <w:rPr>
          <w:rFonts w:ascii="Times New Roman" w:hAnsi="Times New Roman" w:cs="Times New Roman"/>
          <w:sz w:val="28"/>
          <w:szCs w:val="28"/>
        </w:rPr>
        <w:t>знак переноса, абзац (красная строка), пунктуационные знаки (в пределах изученного).</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Орфоэпия</w:t>
      </w:r>
    </w:p>
    <w:p w:rsidR="006D1987"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Произношение звуков и сочетаний звуков, ударение в словах в соответствии с нормами современного русского литературного языка (на ограниченном переч</w:t>
      </w:r>
      <w:r w:rsidR="00493226">
        <w:rPr>
          <w:rFonts w:ascii="Times New Roman" w:hAnsi="Times New Roman" w:cs="Times New Roman"/>
          <w:sz w:val="28"/>
          <w:szCs w:val="28"/>
        </w:rPr>
        <w:t>не слов, отрабатываемом в учеб</w:t>
      </w:r>
      <w:r w:rsidRPr="007C6A34">
        <w:rPr>
          <w:rFonts w:ascii="Times New Roman" w:hAnsi="Times New Roman" w:cs="Times New Roman"/>
          <w:sz w:val="28"/>
          <w:szCs w:val="28"/>
        </w:rPr>
        <w:t>нике). Использование отработ</w:t>
      </w:r>
      <w:r w:rsidR="00493226">
        <w:rPr>
          <w:rFonts w:ascii="Times New Roman" w:hAnsi="Times New Roman" w:cs="Times New Roman"/>
          <w:sz w:val="28"/>
          <w:szCs w:val="28"/>
        </w:rPr>
        <w:t>анного перечня слов (орфоэпиче</w:t>
      </w:r>
      <w:r w:rsidRPr="007C6A34">
        <w:rPr>
          <w:rFonts w:ascii="Times New Roman" w:hAnsi="Times New Roman" w:cs="Times New Roman"/>
          <w:sz w:val="28"/>
          <w:szCs w:val="28"/>
        </w:rPr>
        <w:t>ского словаря учебника) для решения практических задач.</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Лексика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Слово как единство звучания и значения. Лексическ</w:t>
      </w:r>
      <w:r w:rsidR="00493226">
        <w:rPr>
          <w:rFonts w:ascii="Times New Roman" w:hAnsi="Times New Roman" w:cs="Times New Roman"/>
          <w:sz w:val="28"/>
          <w:szCs w:val="28"/>
        </w:rPr>
        <w:t>ое значе</w:t>
      </w:r>
      <w:r w:rsidRPr="007C6A34">
        <w:rPr>
          <w:rFonts w:ascii="Times New Roman" w:hAnsi="Times New Roman" w:cs="Times New Roman"/>
          <w:sz w:val="28"/>
          <w:szCs w:val="28"/>
        </w:rPr>
        <w:t>ние слова (общее представление</w:t>
      </w:r>
      <w:r w:rsidR="00493226">
        <w:rPr>
          <w:rFonts w:ascii="Times New Roman" w:hAnsi="Times New Roman" w:cs="Times New Roman"/>
          <w:sz w:val="28"/>
          <w:szCs w:val="28"/>
        </w:rPr>
        <w:t>). Выявление слов, значение ко</w:t>
      </w:r>
      <w:r w:rsidRPr="007C6A34">
        <w:rPr>
          <w:rFonts w:ascii="Times New Roman" w:hAnsi="Times New Roman" w:cs="Times New Roman"/>
          <w:sz w:val="28"/>
          <w:szCs w:val="28"/>
        </w:rPr>
        <w:t>торых требует уточнения. Опр</w:t>
      </w:r>
      <w:r w:rsidR="00493226">
        <w:rPr>
          <w:rFonts w:ascii="Times New Roman" w:hAnsi="Times New Roman" w:cs="Times New Roman"/>
          <w:sz w:val="28"/>
          <w:szCs w:val="28"/>
        </w:rPr>
        <w:t>еделение значения слова по тек</w:t>
      </w:r>
      <w:r w:rsidRPr="007C6A34">
        <w:rPr>
          <w:rFonts w:ascii="Times New Roman" w:hAnsi="Times New Roman" w:cs="Times New Roman"/>
          <w:sz w:val="28"/>
          <w:szCs w:val="28"/>
        </w:rPr>
        <w:t>сту или уточнение значения с помощью толкового словаря.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Однозначные и многозначны</w:t>
      </w:r>
      <w:r w:rsidR="00493226">
        <w:rPr>
          <w:rFonts w:ascii="Times New Roman" w:hAnsi="Times New Roman" w:cs="Times New Roman"/>
          <w:sz w:val="28"/>
          <w:szCs w:val="28"/>
        </w:rPr>
        <w:t>е слова (простые случаи, наблю</w:t>
      </w:r>
      <w:r w:rsidRPr="007C6A34">
        <w:rPr>
          <w:rFonts w:ascii="Times New Roman" w:hAnsi="Times New Roman" w:cs="Times New Roman"/>
          <w:sz w:val="28"/>
          <w:szCs w:val="28"/>
        </w:rPr>
        <w:t>дение).</w:t>
      </w:r>
    </w:p>
    <w:p w:rsidR="00493226" w:rsidRPr="00C96372"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Наблюдение за использованием в речи синонимов, антонимов.</w:t>
      </w:r>
    </w:p>
    <w:p w:rsidR="007C6A34" w:rsidRPr="00493226" w:rsidRDefault="007C6A34" w:rsidP="007C6A34">
      <w:pPr>
        <w:ind w:firstLine="709"/>
        <w:jc w:val="both"/>
        <w:rPr>
          <w:rFonts w:ascii="Times New Roman" w:hAnsi="Times New Roman" w:cs="Times New Roman"/>
          <w:b/>
          <w:sz w:val="28"/>
          <w:szCs w:val="28"/>
        </w:rPr>
      </w:pPr>
      <w:r w:rsidRPr="00493226">
        <w:rPr>
          <w:rFonts w:ascii="Times New Roman" w:hAnsi="Times New Roman" w:cs="Times New Roman"/>
          <w:b/>
          <w:sz w:val="28"/>
          <w:szCs w:val="28"/>
        </w:rPr>
        <w:t>Состав слова (морфемика)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Корень как обязательная </w:t>
      </w:r>
      <w:r w:rsidR="00493226">
        <w:rPr>
          <w:rFonts w:ascii="Times New Roman" w:hAnsi="Times New Roman" w:cs="Times New Roman"/>
          <w:sz w:val="28"/>
          <w:szCs w:val="28"/>
        </w:rPr>
        <w:t>часть слова. Однокоренные (род</w:t>
      </w:r>
      <w:r w:rsidRPr="007C6A34">
        <w:rPr>
          <w:rFonts w:ascii="Times New Roman" w:hAnsi="Times New Roman" w:cs="Times New Roman"/>
          <w:sz w:val="28"/>
          <w:szCs w:val="28"/>
        </w:rPr>
        <w:t>ственные) слова. Признаки однокоренных (родственных) слов. Различение однокоренных слов и синонимов, однокоренных слов и слов с омонимичными к</w:t>
      </w:r>
      <w:r w:rsidR="00493226">
        <w:rPr>
          <w:rFonts w:ascii="Times New Roman" w:hAnsi="Times New Roman" w:cs="Times New Roman"/>
          <w:sz w:val="28"/>
          <w:szCs w:val="28"/>
        </w:rPr>
        <w:t>орнями. Выделение в словах кор</w:t>
      </w:r>
      <w:r w:rsidRPr="007C6A34">
        <w:rPr>
          <w:rFonts w:ascii="Times New Roman" w:hAnsi="Times New Roman" w:cs="Times New Roman"/>
          <w:sz w:val="28"/>
          <w:szCs w:val="28"/>
        </w:rPr>
        <w:t>ня (простые случаи).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Окончание как изменяемая часть слова. Изменение формы слова с помощью окончания</w:t>
      </w:r>
      <w:r w:rsidR="00493226">
        <w:rPr>
          <w:rFonts w:ascii="Times New Roman" w:hAnsi="Times New Roman" w:cs="Times New Roman"/>
          <w:sz w:val="28"/>
          <w:szCs w:val="28"/>
        </w:rPr>
        <w:t>. Различение изменяемых и неиз</w:t>
      </w:r>
      <w:r w:rsidRPr="007C6A34">
        <w:rPr>
          <w:rFonts w:ascii="Times New Roman" w:hAnsi="Times New Roman" w:cs="Times New Roman"/>
          <w:sz w:val="28"/>
          <w:szCs w:val="28"/>
        </w:rPr>
        <w:t>меняемых слов.</w:t>
      </w:r>
    </w:p>
    <w:p w:rsidR="006D1987" w:rsidRPr="00C96372"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Суффикс как часть слова (наблюдение). Приставк</w:t>
      </w:r>
      <w:r w:rsidR="00C96372">
        <w:rPr>
          <w:rFonts w:ascii="Times New Roman" w:hAnsi="Times New Roman" w:cs="Times New Roman"/>
          <w:sz w:val="28"/>
          <w:szCs w:val="28"/>
        </w:rPr>
        <w:t>а как часть слова (наблюдение).</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Морфология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Имя существительное (озн</w:t>
      </w:r>
      <w:r w:rsidR="00493226">
        <w:rPr>
          <w:rFonts w:ascii="Times New Roman" w:hAnsi="Times New Roman" w:cs="Times New Roman"/>
          <w:sz w:val="28"/>
          <w:szCs w:val="28"/>
        </w:rPr>
        <w:t>акомление): общее значение, во</w:t>
      </w:r>
      <w:r w:rsidRPr="007C6A34">
        <w:rPr>
          <w:rFonts w:ascii="Times New Roman" w:hAnsi="Times New Roman" w:cs="Times New Roman"/>
          <w:sz w:val="28"/>
          <w:szCs w:val="28"/>
        </w:rPr>
        <w:t>просы («кто?», «что?»), употребление в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Глагол (ознакомление): об</w:t>
      </w:r>
      <w:r w:rsidR="00493226">
        <w:rPr>
          <w:rFonts w:ascii="Times New Roman" w:hAnsi="Times New Roman" w:cs="Times New Roman"/>
          <w:sz w:val="28"/>
          <w:szCs w:val="28"/>
        </w:rPr>
        <w:t>щее значение, вопросы («что де</w:t>
      </w:r>
      <w:r w:rsidRPr="007C6A34">
        <w:rPr>
          <w:rFonts w:ascii="Times New Roman" w:hAnsi="Times New Roman" w:cs="Times New Roman"/>
          <w:sz w:val="28"/>
          <w:szCs w:val="28"/>
        </w:rPr>
        <w:t>лать?», «что сделать?» и др.), употребление в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Имя прилагательное (ознако</w:t>
      </w:r>
      <w:r w:rsidR="00493226">
        <w:rPr>
          <w:rFonts w:ascii="Times New Roman" w:hAnsi="Times New Roman" w:cs="Times New Roman"/>
          <w:sz w:val="28"/>
          <w:szCs w:val="28"/>
        </w:rPr>
        <w:t>мление): общее значение, вопро</w:t>
      </w:r>
      <w:r w:rsidRPr="007C6A34">
        <w:rPr>
          <w:rFonts w:ascii="Times New Roman" w:hAnsi="Times New Roman" w:cs="Times New Roman"/>
          <w:sz w:val="28"/>
          <w:szCs w:val="28"/>
        </w:rPr>
        <w:t>сы («какой?», «какая?», «какое?», «какие?»), употребление в речи.</w:t>
      </w:r>
    </w:p>
    <w:p w:rsidR="006D1987" w:rsidRPr="00C96372"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Предлог. Отличие предлогов</w:t>
      </w:r>
      <w:r w:rsidR="00493226">
        <w:rPr>
          <w:rFonts w:ascii="Times New Roman" w:hAnsi="Times New Roman" w:cs="Times New Roman"/>
          <w:sz w:val="28"/>
          <w:szCs w:val="28"/>
        </w:rPr>
        <w:t xml:space="preserve"> от приставок. Наиболее распро</w:t>
      </w:r>
      <w:r w:rsidRPr="007C6A34">
        <w:rPr>
          <w:rFonts w:ascii="Times New Roman" w:hAnsi="Times New Roman" w:cs="Times New Roman"/>
          <w:sz w:val="28"/>
          <w:szCs w:val="28"/>
        </w:rPr>
        <w:t xml:space="preserve">странённые предлоги: </w:t>
      </w:r>
      <w:r w:rsidRPr="00493226">
        <w:rPr>
          <w:rFonts w:ascii="Times New Roman" w:hAnsi="Times New Roman" w:cs="Times New Roman"/>
          <w:i/>
          <w:sz w:val="28"/>
          <w:szCs w:val="28"/>
        </w:rPr>
        <w:t>в, на, из, без, над, до, у, о, об</w:t>
      </w:r>
      <w:r w:rsidR="00C96372">
        <w:rPr>
          <w:rFonts w:ascii="Times New Roman" w:hAnsi="Times New Roman" w:cs="Times New Roman"/>
          <w:sz w:val="28"/>
          <w:szCs w:val="28"/>
        </w:rPr>
        <w:t xml:space="preserve"> и др.</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Синтаксис</w:t>
      </w:r>
    </w:p>
    <w:p w:rsidR="007C6A34" w:rsidRPr="007C6A34" w:rsidRDefault="007C6A34" w:rsidP="00493226">
      <w:pPr>
        <w:ind w:firstLine="709"/>
        <w:jc w:val="both"/>
        <w:rPr>
          <w:rFonts w:ascii="Times New Roman" w:hAnsi="Times New Roman" w:cs="Times New Roman"/>
          <w:sz w:val="28"/>
          <w:szCs w:val="28"/>
        </w:rPr>
      </w:pPr>
      <w:r w:rsidRPr="007C6A34">
        <w:rPr>
          <w:rFonts w:ascii="Times New Roman" w:hAnsi="Times New Roman" w:cs="Times New Roman"/>
          <w:sz w:val="28"/>
          <w:szCs w:val="28"/>
        </w:rPr>
        <w:t>Порядок слов в предложении; связь сло</w:t>
      </w:r>
      <w:r w:rsidR="00493226">
        <w:rPr>
          <w:rFonts w:ascii="Times New Roman" w:hAnsi="Times New Roman" w:cs="Times New Roman"/>
          <w:sz w:val="28"/>
          <w:szCs w:val="28"/>
        </w:rPr>
        <w:t>в в предложении (повторение).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Предложение как единица </w:t>
      </w:r>
      <w:r w:rsidR="00493226">
        <w:rPr>
          <w:rFonts w:ascii="Times New Roman" w:hAnsi="Times New Roman" w:cs="Times New Roman"/>
          <w:sz w:val="28"/>
          <w:szCs w:val="28"/>
        </w:rPr>
        <w:t>языка. Предложение и слово. От</w:t>
      </w:r>
      <w:r w:rsidRPr="007C6A34">
        <w:rPr>
          <w:rFonts w:ascii="Times New Roman" w:hAnsi="Times New Roman" w:cs="Times New Roman"/>
          <w:sz w:val="28"/>
          <w:szCs w:val="28"/>
        </w:rPr>
        <w:t xml:space="preserve">личие предложения от слова. </w:t>
      </w:r>
      <w:r w:rsidR="00493226">
        <w:rPr>
          <w:rFonts w:ascii="Times New Roman" w:hAnsi="Times New Roman" w:cs="Times New Roman"/>
          <w:sz w:val="28"/>
          <w:szCs w:val="28"/>
        </w:rPr>
        <w:t>Наблюдение за выделением в уст</w:t>
      </w:r>
      <w:r w:rsidRPr="007C6A34">
        <w:rPr>
          <w:rFonts w:ascii="Times New Roman" w:hAnsi="Times New Roman" w:cs="Times New Roman"/>
          <w:sz w:val="28"/>
          <w:szCs w:val="28"/>
        </w:rPr>
        <w:t>ной речи одного из слов предложения (логическое ударение).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Виды предложений по цели </w:t>
      </w:r>
      <w:r w:rsidR="00493226">
        <w:rPr>
          <w:rFonts w:ascii="Times New Roman" w:hAnsi="Times New Roman" w:cs="Times New Roman"/>
          <w:sz w:val="28"/>
          <w:szCs w:val="28"/>
        </w:rPr>
        <w:t>высказывания: повествователь</w:t>
      </w:r>
      <w:r w:rsidRPr="007C6A34">
        <w:rPr>
          <w:rFonts w:ascii="Times New Roman" w:hAnsi="Times New Roman" w:cs="Times New Roman"/>
          <w:sz w:val="28"/>
          <w:szCs w:val="28"/>
        </w:rPr>
        <w:t>ные, вопросительные, побудительные предложения.</w:t>
      </w:r>
    </w:p>
    <w:p w:rsidR="006D1987" w:rsidRPr="00C96372"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Виды предложений по эм</w:t>
      </w:r>
      <w:r w:rsidR="00493226">
        <w:rPr>
          <w:rFonts w:ascii="Times New Roman" w:hAnsi="Times New Roman" w:cs="Times New Roman"/>
          <w:sz w:val="28"/>
          <w:szCs w:val="28"/>
        </w:rPr>
        <w:t>оциональной окраске (по интона</w:t>
      </w:r>
      <w:r w:rsidRPr="007C6A34">
        <w:rPr>
          <w:rFonts w:ascii="Times New Roman" w:hAnsi="Times New Roman" w:cs="Times New Roman"/>
          <w:sz w:val="28"/>
          <w:szCs w:val="28"/>
        </w:rPr>
        <w:t>ции): восклицательные и невосклицательные предложения.</w:t>
      </w:r>
    </w:p>
    <w:p w:rsidR="007C6A34" w:rsidRPr="00493226" w:rsidRDefault="007C6A34" w:rsidP="007C6A34">
      <w:pPr>
        <w:ind w:firstLine="709"/>
        <w:jc w:val="both"/>
        <w:rPr>
          <w:rFonts w:ascii="Times New Roman" w:hAnsi="Times New Roman" w:cs="Times New Roman"/>
          <w:b/>
          <w:sz w:val="28"/>
          <w:szCs w:val="28"/>
        </w:rPr>
      </w:pPr>
      <w:r w:rsidRPr="00493226">
        <w:rPr>
          <w:rFonts w:ascii="Times New Roman" w:hAnsi="Times New Roman" w:cs="Times New Roman"/>
          <w:b/>
          <w:sz w:val="28"/>
          <w:szCs w:val="28"/>
        </w:rPr>
        <w:t>Орфография и пунктуация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Прописная буква в начале предложения и в имен</w:t>
      </w:r>
      <w:r w:rsidR="00493226">
        <w:rPr>
          <w:rFonts w:ascii="Times New Roman" w:hAnsi="Times New Roman" w:cs="Times New Roman"/>
          <w:sz w:val="28"/>
          <w:szCs w:val="28"/>
        </w:rPr>
        <w:t>ах собствен</w:t>
      </w:r>
      <w:r w:rsidRPr="007C6A34">
        <w:rPr>
          <w:rFonts w:ascii="Times New Roman" w:hAnsi="Times New Roman" w:cs="Times New Roman"/>
          <w:sz w:val="28"/>
          <w:szCs w:val="28"/>
        </w:rPr>
        <w:t>ных (имена, фамилии, клички животных); знаки препинания в конце предложения; перенос сло</w:t>
      </w:r>
      <w:r w:rsidR="00493226">
        <w:rPr>
          <w:rFonts w:ascii="Times New Roman" w:hAnsi="Times New Roman" w:cs="Times New Roman"/>
          <w:sz w:val="28"/>
          <w:szCs w:val="28"/>
        </w:rPr>
        <w:t>в со строки на строку (без учё</w:t>
      </w:r>
      <w:r w:rsidRPr="007C6A34">
        <w:rPr>
          <w:rFonts w:ascii="Times New Roman" w:hAnsi="Times New Roman" w:cs="Times New Roman"/>
          <w:sz w:val="28"/>
          <w:szCs w:val="28"/>
        </w:rPr>
        <w:t>та морфемного членения слова)</w:t>
      </w:r>
      <w:r w:rsidR="00493226">
        <w:rPr>
          <w:rFonts w:ascii="Times New Roman" w:hAnsi="Times New Roman" w:cs="Times New Roman"/>
          <w:sz w:val="28"/>
          <w:szCs w:val="28"/>
        </w:rPr>
        <w:t>; гласные после шипящих в соче</w:t>
      </w:r>
      <w:r w:rsidRPr="007C6A34">
        <w:rPr>
          <w:rFonts w:ascii="Times New Roman" w:hAnsi="Times New Roman" w:cs="Times New Roman"/>
          <w:sz w:val="28"/>
          <w:szCs w:val="28"/>
        </w:rPr>
        <w:t xml:space="preserve">таниях </w:t>
      </w:r>
      <w:r w:rsidRPr="00493226">
        <w:rPr>
          <w:rFonts w:ascii="Times New Roman" w:hAnsi="Times New Roman" w:cs="Times New Roman"/>
          <w:i/>
          <w:sz w:val="28"/>
          <w:szCs w:val="28"/>
        </w:rPr>
        <w:t>жи, ши</w:t>
      </w:r>
      <w:r w:rsidRPr="007C6A34">
        <w:rPr>
          <w:rFonts w:ascii="Times New Roman" w:hAnsi="Times New Roman" w:cs="Times New Roman"/>
          <w:sz w:val="28"/>
          <w:szCs w:val="28"/>
        </w:rPr>
        <w:t xml:space="preserve"> (в положении под ударением</w:t>
      </w:r>
      <w:r w:rsidRPr="00493226">
        <w:rPr>
          <w:rFonts w:ascii="Times New Roman" w:hAnsi="Times New Roman" w:cs="Times New Roman"/>
          <w:i/>
          <w:sz w:val="28"/>
          <w:szCs w:val="28"/>
        </w:rPr>
        <w:t>), ча, ща, чу, щу;</w:t>
      </w:r>
      <w:r w:rsidRPr="007C6A34">
        <w:rPr>
          <w:rFonts w:ascii="Times New Roman" w:hAnsi="Times New Roman" w:cs="Times New Roman"/>
          <w:sz w:val="28"/>
          <w:szCs w:val="28"/>
        </w:rPr>
        <w:t xml:space="preserve"> сочетания </w:t>
      </w:r>
      <w:r w:rsidRPr="00493226">
        <w:rPr>
          <w:rFonts w:ascii="Times New Roman" w:hAnsi="Times New Roman" w:cs="Times New Roman"/>
          <w:i/>
          <w:sz w:val="28"/>
          <w:szCs w:val="28"/>
        </w:rPr>
        <w:t>чк, чн</w:t>
      </w:r>
      <w:r w:rsidRPr="007C6A34">
        <w:rPr>
          <w:rFonts w:ascii="Times New Roman" w:hAnsi="Times New Roman" w:cs="Times New Roman"/>
          <w:sz w:val="28"/>
          <w:szCs w:val="28"/>
        </w:rPr>
        <w:t xml:space="preserve"> (повторение правил правописания, изученных в 1 классе).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Орфографическая зоркость как осознание места возможного возникновения орфографич</w:t>
      </w:r>
      <w:r w:rsidR="00493226">
        <w:rPr>
          <w:rFonts w:ascii="Times New Roman" w:hAnsi="Times New Roman" w:cs="Times New Roman"/>
          <w:sz w:val="28"/>
          <w:szCs w:val="28"/>
        </w:rPr>
        <w:t>еской ошибки. Понятие орфограм</w:t>
      </w:r>
      <w:r w:rsidRPr="007C6A34">
        <w:rPr>
          <w:rFonts w:ascii="Times New Roman" w:hAnsi="Times New Roman" w:cs="Times New Roman"/>
          <w:sz w:val="28"/>
          <w:szCs w:val="28"/>
        </w:rPr>
        <w:t>мы. Различные способы решен</w:t>
      </w:r>
      <w:r w:rsidR="00493226">
        <w:rPr>
          <w:rFonts w:ascii="Times New Roman" w:hAnsi="Times New Roman" w:cs="Times New Roman"/>
          <w:sz w:val="28"/>
          <w:szCs w:val="28"/>
        </w:rPr>
        <w:t>ия орфографической задачи в за</w:t>
      </w:r>
      <w:r w:rsidRPr="007C6A34">
        <w:rPr>
          <w:rFonts w:ascii="Times New Roman" w:hAnsi="Times New Roman" w:cs="Times New Roman"/>
          <w:sz w:val="28"/>
          <w:szCs w:val="28"/>
        </w:rPr>
        <w:t>висимости от места орфограм</w:t>
      </w:r>
      <w:r w:rsidR="00493226">
        <w:rPr>
          <w:rFonts w:ascii="Times New Roman" w:hAnsi="Times New Roman" w:cs="Times New Roman"/>
          <w:sz w:val="28"/>
          <w:szCs w:val="28"/>
        </w:rPr>
        <w:t>мы в слове. Использование орфо</w:t>
      </w:r>
      <w:r w:rsidRPr="007C6A34">
        <w:rPr>
          <w:rFonts w:ascii="Times New Roman" w:hAnsi="Times New Roman" w:cs="Times New Roman"/>
          <w:sz w:val="28"/>
          <w:szCs w:val="28"/>
        </w:rPr>
        <w:t>графического словаря учебника для определения (уточнения) написания слова. Контроль и</w:t>
      </w:r>
      <w:r w:rsidR="00493226">
        <w:rPr>
          <w:rFonts w:ascii="Times New Roman" w:hAnsi="Times New Roman" w:cs="Times New Roman"/>
          <w:sz w:val="28"/>
          <w:szCs w:val="28"/>
        </w:rPr>
        <w:t xml:space="preserve"> самоконтроль при проверке соб</w:t>
      </w:r>
      <w:r w:rsidRPr="007C6A34">
        <w:rPr>
          <w:rFonts w:ascii="Times New Roman" w:hAnsi="Times New Roman" w:cs="Times New Roman"/>
          <w:sz w:val="28"/>
          <w:szCs w:val="28"/>
        </w:rPr>
        <w:t>ственных и предложенных текстов.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Правила правописания и их применение:</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разделительный мягкий знак;</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сочетания </w:t>
      </w:r>
      <w:r w:rsidR="007C6A34" w:rsidRPr="00493226">
        <w:rPr>
          <w:rFonts w:ascii="Times New Roman" w:hAnsi="Times New Roman" w:cs="Times New Roman"/>
          <w:i/>
          <w:sz w:val="28"/>
          <w:szCs w:val="28"/>
        </w:rPr>
        <w:t>чт, щн, нч;</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проверяемые безударные гласные в корне слова;</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парные звонкие и глухие согласные в корне слова;</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непроверяемые гласные и с</w:t>
      </w:r>
      <w:r>
        <w:rPr>
          <w:rFonts w:ascii="Times New Roman" w:hAnsi="Times New Roman" w:cs="Times New Roman"/>
          <w:sz w:val="28"/>
          <w:szCs w:val="28"/>
        </w:rPr>
        <w:t>огласные (перечень слов в орфо</w:t>
      </w:r>
      <w:r w:rsidR="007C6A34" w:rsidRPr="007C6A34">
        <w:rPr>
          <w:rFonts w:ascii="Times New Roman" w:hAnsi="Times New Roman" w:cs="Times New Roman"/>
          <w:sz w:val="28"/>
          <w:szCs w:val="28"/>
        </w:rPr>
        <w:t>графическом словаре учебника);</w:t>
      </w:r>
    </w:p>
    <w:p w:rsidR="007C6A34" w:rsidRPr="007C6A34" w:rsidRDefault="00493226" w:rsidP="0049322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прописная буква в именах собственны</w:t>
      </w:r>
      <w:r>
        <w:rPr>
          <w:rFonts w:ascii="Times New Roman" w:hAnsi="Times New Roman" w:cs="Times New Roman"/>
          <w:sz w:val="28"/>
          <w:szCs w:val="28"/>
        </w:rPr>
        <w:t>х: имена, фамилии, от</w:t>
      </w:r>
      <w:r w:rsidR="007C6A34" w:rsidRPr="007C6A34">
        <w:rPr>
          <w:rFonts w:ascii="Times New Roman" w:hAnsi="Times New Roman" w:cs="Times New Roman"/>
          <w:sz w:val="28"/>
          <w:szCs w:val="28"/>
        </w:rPr>
        <w:t>чества людей, клички животных, географические названия;</w:t>
      </w:r>
    </w:p>
    <w:p w:rsidR="00493226" w:rsidRDefault="00493226" w:rsidP="00C96372">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раздельное написание пр</w:t>
      </w:r>
      <w:r>
        <w:rPr>
          <w:rFonts w:ascii="Times New Roman" w:hAnsi="Times New Roman" w:cs="Times New Roman"/>
          <w:sz w:val="28"/>
          <w:szCs w:val="28"/>
        </w:rPr>
        <w:t>едлогов с именами существитель</w:t>
      </w:r>
      <w:r w:rsidR="00C96372">
        <w:rPr>
          <w:rFonts w:ascii="Times New Roman" w:hAnsi="Times New Roman" w:cs="Times New Roman"/>
          <w:sz w:val="28"/>
          <w:szCs w:val="28"/>
        </w:rPr>
        <w:t>ными.</w:t>
      </w:r>
    </w:p>
    <w:p w:rsidR="007C6A34" w:rsidRPr="00493226" w:rsidRDefault="007C6A34" w:rsidP="007C6A34">
      <w:pPr>
        <w:ind w:firstLine="709"/>
        <w:jc w:val="both"/>
        <w:rPr>
          <w:rFonts w:ascii="Times New Roman" w:hAnsi="Times New Roman" w:cs="Times New Roman"/>
          <w:b/>
          <w:sz w:val="28"/>
          <w:szCs w:val="28"/>
        </w:rPr>
      </w:pPr>
      <w:r w:rsidRPr="00493226">
        <w:rPr>
          <w:rFonts w:ascii="Times New Roman" w:hAnsi="Times New Roman" w:cs="Times New Roman"/>
          <w:b/>
          <w:sz w:val="28"/>
          <w:szCs w:val="28"/>
        </w:rPr>
        <w:t>Развитие речи</w:t>
      </w:r>
    </w:p>
    <w:p w:rsidR="007C6A34" w:rsidRPr="007C6A34" w:rsidRDefault="007C6A34" w:rsidP="00493226">
      <w:pPr>
        <w:ind w:firstLine="709"/>
        <w:jc w:val="both"/>
        <w:rPr>
          <w:rFonts w:ascii="Times New Roman" w:hAnsi="Times New Roman" w:cs="Times New Roman"/>
          <w:sz w:val="28"/>
          <w:szCs w:val="28"/>
        </w:rPr>
      </w:pPr>
      <w:r w:rsidRPr="007C6A34">
        <w:rPr>
          <w:rFonts w:ascii="Times New Roman" w:hAnsi="Times New Roman" w:cs="Times New Roman"/>
          <w:sz w:val="28"/>
          <w:szCs w:val="28"/>
        </w:rPr>
        <w:t>Выбор языковых средств в соответствии с целями и условия­ ми устного общения для эффективного решени</w:t>
      </w:r>
      <w:r w:rsidR="00493226">
        <w:rPr>
          <w:rFonts w:ascii="Times New Roman" w:hAnsi="Times New Roman" w:cs="Times New Roman"/>
          <w:sz w:val="28"/>
          <w:szCs w:val="28"/>
        </w:rPr>
        <w:t>я коммуника</w:t>
      </w:r>
      <w:r w:rsidRPr="007C6A34">
        <w:rPr>
          <w:rFonts w:ascii="Times New Roman" w:hAnsi="Times New Roman" w:cs="Times New Roman"/>
          <w:sz w:val="28"/>
          <w:szCs w:val="28"/>
        </w:rPr>
        <w:t xml:space="preserve">тивной задачи (для ответа на заданный вопрос, для выражения собственного мнения). Умение </w:t>
      </w:r>
      <w:r w:rsidR="00493226">
        <w:rPr>
          <w:rFonts w:ascii="Times New Roman" w:hAnsi="Times New Roman" w:cs="Times New Roman"/>
          <w:sz w:val="28"/>
          <w:szCs w:val="28"/>
        </w:rPr>
        <w:t>вести разговор (начать, поддер</w:t>
      </w:r>
      <w:r w:rsidRPr="007C6A34">
        <w:rPr>
          <w:rFonts w:ascii="Times New Roman" w:hAnsi="Times New Roman" w:cs="Times New Roman"/>
          <w:sz w:val="28"/>
          <w:szCs w:val="28"/>
        </w:rPr>
        <w:t>жать, закончить р</w:t>
      </w:r>
      <w:r w:rsidR="00493226">
        <w:rPr>
          <w:rFonts w:ascii="Times New Roman" w:hAnsi="Times New Roman" w:cs="Times New Roman"/>
          <w:sz w:val="28"/>
          <w:szCs w:val="28"/>
        </w:rPr>
        <w:t>азговор, привлечь внимание и т.</w:t>
      </w:r>
      <w:r w:rsidR="00B202D6">
        <w:rPr>
          <w:rFonts w:ascii="Times New Roman" w:hAnsi="Times New Roman" w:cs="Times New Roman"/>
          <w:sz w:val="28"/>
          <w:szCs w:val="28"/>
        </w:rPr>
        <w:t>п.). Практи</w:t>
      </w:r>
      <w:r w:rsidRPr="007C6A34">
        <w:rPr>
          <w:rFonts w:ascii="Times New Roman" w:hAnsi="Times New Roman" w:cs="Times New Roman"/>
          <w:sz w:val="28"/>
          <w:szCs w:val="28"/>
        </w:rPr>
        <w:t>ческое овладение диалогической формой речи. Соблюдение норм речевого этикета и орфоэ</w:t>
      </w:r>
      <w:r w:rsidR="00493226">
        <w:rPr>
          <w:rFonts w:ascii="Times New Roman" w:hAnsi="Times New Roman" w:cs="Times New Roman"/>
          <w:sz w:val="28"/>
          <w:szCs w:val="28"/>
        </w:rPr>
        <w:t>пических норм в ситуациях учеб</w:t>
      </w:r>
      <w:r w:rsidRPr="007C6A34">
        <w:rPr>
          <w:rFonts w:ascii="Times New Roman" w:hAnsi="Times New Roman" w:cs="Times New Roman"/>
          <w:sz w:val="28"/>
          <w:szCs w:val="28"/>
        </w:rPr>
        <w:t>ного и бытового общения. Умение договариваться и приходить к общему решению в совместной деятельности при проведении парной и групповой работы.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lastRenderedPageBreak/>
        <w:t>Составление устного рассказа по репродукции картины. С</w:t>
      </w:r>
      <w:r w:rsidR="00493226">
        <w:rPr>
          <w:rFonts w:ascii="Times New Roman" w:hAnsi="Times New Roman" w:cs="Times New Roman"/>
          <w:sz w:val="28"/>
          <w:szCs w:val="28"/>
        </w:rPr>
        <w:t>о</w:t>
      </w:r>
      <w:r w:rsidRPr="007C6A34">
        <w:rPr>
          <w:rFonts w:ascii="Times New Roman" w:hAnsi="Times New Roman" w:cs="Times New Roman"/>
          <w:sz w:val="28"/>
          <w:szCs w:val="28"/>
        </w:rPr>
        <w:t>ставление устного рассказа по личным наблюдениям и вопросам.</w:t>
      </w:r>
    </w:p>
    <w:p w:rsidR="007C6A34" w:rsidRPr="007C6A34" w:rsidRDefault="00493226" w:rsidP="007C6A34">
      <w:pPr>
        <w:ind w:firstLine="709"/>
        <w:jc w:val="both"/>
        <w:rPr>
          <w:rFonts w:ascii="Times New Roman" w:hAnsi="Times New Roman" w:cs="Times New Roman"/>
          <w:sz w:val="28"/>
          <w:szCs w:val="28"/>
        </w:rPr>
      </w:pPr>
      <w:r w:rsidRPr="00493226">
        <w:rPr>
          <w:rFonts w:ascii="Times New Roman" w:hAnsi="Times New Roman" w:cs="Times New Roman"/>
          <w:sz w:val="28"/>
          <w:szCs w:val="28"/>
        </w:rPr>
        <w:t>Текст.</w:t>
      </w:r>
      <w:r>
        <w:rPr>
          <w:rFonts w:ascii="Times New Roman" w:hAnsi="Times New Roman" w:cs="Times New Roman"/>
          <w:sz w:val="28"/>
          <w:szCs w:val="28"/>
        </w:rPr>
        <w:t xml:space="preserve"> Признаки текста: смысловое единство</w:t>
      </w:r>
      <w:r w:rsidR="007C6A34" w:rsidRPr="007C6A34">
        <w:rPr>
          <w:rFonts w:ascii="Times New Roman" w:hAnsi="Times New Roman" w:cs="Times New Roman"/>
          <w:sz w:val="28"/>
          <w:szCs w:val="28"/>
        </w:rPr>
        <w:t xml:space="preserve"> предложений в тексте; последовательность предложений в тексте; выражение в тексте законченной мысли. Т</w:t>
      </w:r>
      <w:r>
        <w:rPr>
          <w:rFonts w:ascii="Times New Roman" w:hAnsi="Times New Roman" w:cs="Times New Roman"/>
          <w:sz w:val="28"/>
          <w:szCs w:val="28"/>
        </w:rPr>
        <w:t>ема текста. Основная мысль. За</w:t>
      </w:r>
      <w:r w:rsidR="007C6A34" w:rsidRPr="007C6A34">
        <w:rPr>
          <w:rFonts w:ascii="Times New Roman" w:hAnsi="Times New Roman" w:cs="Times New Roman"/>
          <w:sz w:val="28"/>
          <w:szCs w:val="28"/>
        </w:rPr>
        <w:t>главие текста. Подбор заголов</w:t>
      </w:r>
      <w:r>
        <w:rPr>
          <w:rFonts w:ascii="Times New Roman" w:hAnsi="Times New Roman" w:cs="Times New Roman"/>
          <w:sz w:val="28"/>
          <w:szCs w:val="28"/>
        </w:rPr>
        <w:t>ков к предложенным текстам. По</w:t>
      </w:r>
      <w:r w:rsidR="007C6A34" w:rsidRPr="007C6A34">
        <w:rPr>
          <w:rFonts w:ascii="Times New Roman" w:hAnsi="Times New Roman" w:cs="Times New Roman"/>
          <w:sz w:val="28"/>
          <w:szCs w:val="28"/>
        </w:rPr>
        <w:t>следовательность частей текста (абзацев). Корректирование текстов с нарушенным порядком предложений и абзацев.</w:t>
      </w:r>
    </w:p>
    <w:p w:rsidR="007C6A34" w:rsidRPr="007C6A34" w:rsidRDefault="007C6A34" w:rsidP="007C6A34">
      <w:pPr>
        <w:ind w:firstLine="709"/>
        <w:jc w:val="both"/>
        <w:rPr>
          <w:rFonts w:ascii="Times New Roman" w:hAnsi="Times New Roman" w:cs="Times New Roman"/>
          <w:sz w:val="28"/>
          <w:szCs w:val="28"/>
        </w:rPr>
      </w:pPr>
      <w:r w:rsidRPr="00493226">
        <w:rPr>
          <w:rFonts w:ascii="Times New Roman" w:hAnsi="Times New Roman" w:cs="Times New Roman"/>
          <w:sz w:val="28"/>
          <w:szCs w:val="28"/>
        </w:rPr>
        <w:t>Типы текстов:</w:t>
      </w:r>
      <w:r w:rsidRPr="007C6A34">
        <w:rPr>
          <w:rFonts w:ascii="Times New Roman" w:hAnsi="Times New Roman" w:cs="Times New Roman"/>
          <w:sz w:val="28"/>
          <w:szCs w:val="28"/>
        </w:rPr>
        <w:t xml:space="preserve"> описание, повествование, рассуждение, их особенности (первичное ознакомление).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Поздравление и поздравительная открытка.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Понимание текста: развитие умения формулировать простые выводы на основе информаци</w:t>
      </w:r>
      <w:r w:rsidR="00493226">
        <w:rPr>
          <w:rFonts w:ascii="Times New Roman" w:hAnsi="Times New Roman" w:cs="Times New Roman"/>
          <w:sz w:val="28"/>
          <w:szCs w:val="28"/>
        </w:rPr>
        <w:t>и, содержащейся в тексте. Выра</w:t>
      </w:r>
      <w:r w:rsidRPr="007C6A34">
        <w:rPr>
          <w:rFonts w:ascii="Times New Roman" w:hAnsi="Times New Roman" w:cs="Times New Roman"/>
          <w:sz w:val="28"/>
          <w:szCs w:val="28"/>
        </w:rPr>
        <w:t>зительное чтение текста вслух</w:t>
      </w:r>
      <w:r w:rsidR="00493226">
        <w:rPr>
          <w:rFonts w:ascii="Times New Roman" w:hAnsi="Times New Roman" w:cs="Times New Roman"/>
          <w:sz w:val="28"/>
          <w:szCs w:val="28"/>
        </w:rPr>
        <w:t xml:space="preserve"> с соблюдением правильной инто</w:t>
      </w:r>
      <w:r w:rsidRPr="007C6A34">
        <w:rPr>
          <w:rFonts w:ascii="Times New Roman" w:hAnsi="Times New Roman" w:cs="Times New Roman"/>
          <w:sz w:val="28"/>
          <w:szCs w:val="28"/>
        </w:rPr>
        <w:t>нации.</w:t>
      </w:r>
    </w:p>
    <w:p w:rsidR="00493226" w:rsidRDefault="007C6A34" w:rsidP="00B202D6">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Подробное изложение повествовательн</w:t>
      </w:r>
      <w:r w:rsidR="00493226">
        <w:rPr>
          <w:rFonts w:ascii="Times New Roman" w:hAnsi="Times New Roman" w:cs="Times New Roman"/>
          <w:sz w:val="28"/>
          <w:szCs w:val="28"/>
        </w:rPr>
        <w:t>ого текста объёмом 30-45 слов с опорой на вопросы.</w:t>
      </w:r>
    </w:p>
    <w:p w:rsidR="00F92EF3" w:rsidRDefault="00F92EF3" w:rsidP="006B0544">
      <w:pPr>
        <w:ind w:firstLine="709"/>
        <w:jc w:val="both"/>
        <w:rPr>
          <w:rFonts w:ascii="Times New Roman" w:hAnsi="Times New Roman" w:cs="Times New Roman"/>
          <w:sz w:val="28"/>
          <w:szCs w:val="28"/>
        </w:rPr>
      </w:pPr>
    </w:p>
    <w:p w:rsidR="00633308" w:rsidRPr="00C96372" w:rsidRDefault="00633308" w:rsidP="00830E66">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633308">
        <w:rPr>
          <w:rFonts w:ascii="Times New Roman CYR" w:eastAsiaTheme="minorEastAsia" w:hAnsi="Times New Roman CYR" w:cs="Times New Roman CYR"/>
          <w:b/>
          <w:i/>
          <w:sz w:val="28"/>
          <w:szCs w:val="28"/>
          <w:lang w:eastAsia="ru-RU"/>
        </w:rPr>
        <w:t>Изучение русского языка во 2 классе способствует на пропедевтическом уровне работе над рядом метапредметных результатов:</w:t>
      </w:r>
      <w:r w:rsidRPr="00633308">
        <w:rPr>
          <w:rFonts w:ascii="Times New Roman CYR" w:eastAsiaTheme="minorEastAsia" w:hAnsi="Times New Roman CYR" w:cs="Times New Roman CYR"/>
          <w:b/>
          <w:sz w:val="28"/>
          <w:szCs w:val="28"/>
          <w:lang w:eastAsia="ru-RU"/>
        </w:rPr>
        <w:t xml:space="preserve"> </w:t>
      </w:r>
      <w:r w:rsidRPr="00C96372">
        <w:rPr>
          <w:rFonts w:ascii="Times New Roman CYR" w:eastAsiaTheme="minorEastAsia" w:hAnsi="Times New Roman CYR" w:cs="Times New Roman CYR"/>
          <w:b/>
          <w:i/>
          <w:sz w:val="28"/>
          <w:szCs w:val="28"/>
          <w:lang w:eastAsia="ru-RU"/>
        </w:rPr>
        <w:t xml:space="preserve">познавательных </w:t>
      </w:r>
      <w:r w:rsidR="00830E66" w:rsidRPr="00C96372">
        <w:rPr>
          <w:rFonts w:ascii="Times New Roman CYR" w:eastAsiaTheme="minorEastAsia" w:hAnsi="Times New Roman CYR" w:cs="Times New Roman CYR"/>
          <w:b/>
          <w:i/>
          <w:sz w:val="28"/>
          <w:szCs w:val="28"/>
          <w:lang w:eastAsia="ru-RU"/>
        </w:rPr>
        <w:t>УУД</w:t>
      </w:r>
      <w:r w:rsidRPr="00C96372">
        <w:rPr>
          <w:rFonts w:ascii="Times New Roman CYR" w:eastAsiaTheme="minorEastAsia" w:hAnsi="Times New Roman CYR" w:cs="Times New Roman CYR"/>
          <w:b/>
          <w:i/>
          <w:sz w:val="28"/>
          <w:szCs w:val="28"/>
          <w:lang w:eastAsia="ru-RU"/>
        </w:rPr>
        <w:t xml:space="preserve">, коммуникативных </w:t>
      </w:r>
      <w:r w:rsidR="00830E66" w:rsidRPr="00C96372">
        <w:rPr>
          <w:rFonts w:ascii="Times New Roman CYR" w:eastAsiaTheme="minorEastAsia" w:hAnsi="Times New Roman CYR" w:cs="Times New Roman CYR"/>
          <w:b/>
          <w:i/>
          <w:sz w:val="28"/>
          <w:szCs w:val="28"/>
          <w:lang w:eastAsia="ru-RU"/>
        </w:rPr>
        <w:t>УУД</w:t>
      </w:r>
      <w:r w:rsidRPr="00C96372">
        <w:rPr>
          <w:rFonts w:ascii="Times New Roman CYR" w:eastAsiaTheme="minorEastAsia" w:hAnsi="Times New Roman CYR" w:cs="Times New Roman CYR"/>
          <w:b/>
          <w:i/>
          <w:sz w:val="28"/>
          <w:szCs w:val="28"/>
          <w:lang w:eastAsia="ru-RU"/>
        </w:rPr>
        <w:t xml:space="preserve">, регулятивных </w:t>
      </w:r>
      <w:r w:rsidR="00830E66" w:rsidRPr="00C96372">
        <w:rPr>
          <w:rFonts w:ascii="Times New Roman CYR" w:eastAsiaTheme="minorEastAsia" w:hAnsi="Times New Roman CYR" w:cs="Times New Roman CYR"/>
          <w:b/>
          <w:i/>
          <w:sz w:val="28"/>
          <w:szCs w:val="28"/>
          <w:lang w:eastAsia="ru-RU"/>
        </w:rPr>
        <w:t xml:space="preserve">УУД, </w:t>
      </w:r>
      <w:r w:rsidRPr="00C96372">
        <w:rPr>
          <w:rFonts w:ascii="Times New Roman CYR" w:eastAsiaTheme="minorEastAsia" w:hAnsi="Times New Roman CYR" w:cs="Times New Roman CYR"/>
          <w:b/>
          <w:i/>
          <w:sz w:val="28"/>
          <w:szCs w:val="28"/>
          <w:lang w:eastAsia="ru-RU"/>
        </w:rPr>
        <w:t>совместной деятельности.</w:t>
      </w:r>
    </w:p>
    <w:p w:rsidR="007C6A34" w:rsidRPr="00493226" w:rsidRDefault="00392B95"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П</w:t>
      </w:r>
      <w:r w:rsidR="007C6A34" w:rsidRPr="00493226">
        <w:rPr>
          <w:rFonts w:ascii="Times New Roman" w:hAnsi="Times New Roman" w:cs="Times New Roman"/>
          <w:b/>
          <w:i/>
          <w:sz w:val="28"/>
          <w:szCs w:val="28"/>
        </w:rPr>
        <w:t>ознавательные</w:t>
      </w:r>
      <w:r w:rsidR="00493226">
        <w:rPr>
          <w:rFonts w:ascii="Times New Roman" w:hAnsi="Times New Roman" w:cs="Times New Roman"/>
          <w:b/>
          <w:i/>
          <w:sz w:val="28"/>
          <w:szCs w:val="28"/>
        </w:rPr>
        <w:t xml:space="preserve"> </w:t>
      </w:r>
      <w:r>
        <w:rPr>
          <w:rFonts w:ascii="Times New Roman" w:hAnsi="Times New Roman" w:cs="Times New Roman"/>
          <w:b/>
          <w:i/>
          <w:sz w:val="28"/>
          <w:szCs w:val="28"/>
        </w:rPr>
        <w:t>УУД</w:t>
      </w:r>
    </w:p>
    <w:p w:rsidR="007C6A34" w:rsidRPr="00830E66" w:rsidRDefault="00830E66" w:rsidP="00830E66">
      <w:pPr>
        <w:ind w:firstLine="709"/>
        <w:jc w:val="both"/>
        <w:rPr>
          <w:rFonts w:ascii="Times New Roman CYR" w:eastAsiaTheme="minorEastAsia" w:hAnsi="Times New Roman CYR" w:cs="Times New Roman CYR"/>
          <w:b/>
          <w:i/>
          <w:sz w:val="28"/>
          <w:szCs w:val="28"/>
          <w:lang w:eastAsia="ru-RU"/>
        </w:rPr>
      </w:pPr>
      <w:r>
        <w:rPr>
          <w:rFonts w:ascii="Times New Roman" w:hAnsi="Times New Roman" w:cs="Times New Roman"/>
          <w:i/>
          <w:sz w:val="28"/>
          <w:szCs w:val="28"/>
        </w:rPr>
        <w:t>Базовые логические действия</w:t>
      </w:r>
      <w:r w:rsidRPr="00830E66">
        <w:rPr>
          <w:rFonts w:ascii="Times New Roman" w:hAnsi="Times New Roman" w:cs="Times New Roman"/>
          <w:i/>
          <w:sz w:val="28"/>
          <w:szCs w:val="28"/>
        </w:rPr>
        <w:t xml:space="preserve"> </w:t>
      </w:r>
      <w:r w:rsidRPr="00830E66">
        <w:rPr>
          <w:rFonts w:ascii="Times New Roman CYR" w:eastAsiaTheme="minorEastAsia" w:hAnsi="Times New Roman CYR" w:cs="Times New Roman CYR"/>
          <w:i/>
          <w:sz w:val="28"/>
          <w:szCs w:val="28"/>
          <w:lang w:eastAsia="ru-RU"/>
        </w:rPr>
        <w:t xml:space="preserve">как часть познавательных </w:t>
      </w:r>
      <w:r>
        <w:rPr>
          <w:rFonts w:ascii="Times New Roman CYR" w:eastAsiaTheme="minorEastAsia" w:hAnsi="Times New Roman CYR" w:cs="Times New Roman CYR"/>
          <w:i/>
          <w:sz w:val="28"/>
          <w:szCs w:val="28"/>
          <w:lang w:eastAsia="ru-RU"/>
        </w:rPr>
        <w:t xml:space="preserve">УУД </w:t>
      </w:r>
      <w:r w:rsidRPr="00830E66">
        <w:rPr>
          <w:rFonts w:ascii="Times New Roman CYR" w:eastAsiaTheme="minorEastAsia" w:hAnsi="Times New Roman CYR" w:cs="Times New Roman CYR"/>
          <w:i/>
          <w:sz w:val="28"/>
          <w:szCs w:val="28"/>
          <w:lang w:eastAsia="ru-RU"/>
        </w:rPr>
        <w:t>способствуют формированию умений:</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однокоренны</w:t>
      </w:r>
      <w:r>
        <w:rPr>
          <w:rFonts w:ascii="Times New Roman" w:hAnsi="Times New Roman" w:cs="Times New Roman"/>
          <w:sz w:val="28"/>
          <w:szCs w:val="28"/>
        </w:rPr>
        <w:t>е (родственные) слова и синони</w:t>
      </w:r>
      <w:r w:rsidR="007C6A34" w:rsidRPr="007C6A34">
        <w:rPr>
          <w:rFonts w:ascii="Times New Roman" w:hAnsi="Times New Roman" w:cs="Times New Roman"/>
          <w:sz w:val="28"/>
          <w:szCs w:val="28"/>
        </w:rPr>
        <w:t>мы; однокоренные (родственн</w:t>
      </w:r>
      <w:r>
        <w:rPr>
          <w:rFonts w:ascii="Times New Roman" w:hAnsi="Times New Roman" w:cs="Times New Roman"/>
          <w:sz w:val="28"/>
          <w:szCs w:val="28"/>
        </w:rPr>
        <w:t>ые) слова и слова с омонимичны</w:t>
      </w:r>
      <w:r w:rsidR="007C6A34" w:rsidRPr="007C6A34">
        <w:rPr>
          <w:rFonts w:ascii="Times New Roman" w:hAnsi="Times New Roman" w:cs="Times New Roman"/>
          <w:sz w:val="28"/>
          <w:szCs w:val="28"/>
        </w:rPr>
        <w:t>ми корнями;</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значение однокоренных (родственных) слов; сравнивать буквенную оболочку однокоренных (родственных) слов;</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основания для сравнения слов: на какой вопрос отвечают, что обозначают;</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sidRPr="00493226">
        <w:rPr>
          <w:rFonts w:ascii="Times New Roman" w:hAnsi="Times New Roman" w:cs="Times New Roman"/>
          <w:sz w:val="28"/>
          <w:szCs w:val="28"/>
        </w:rPr>
        <w:t xml:space="preserve"> </w:t>
      </w:r>
      <w:r w:rsidR="007C6A34" w:rsidRPr="007C6A34">
        <w:rPr>
          <w:rFonts w:ascii="Times New Roman" w:hAnsi="Times New Roman" w:cs="Times New Roman"/>
          <w:sz w:val="28"/>
          <w:szCs w:val="28"/>
        </w:rPr>
        <w:t>характеризовать звуки по заданным параметрам;</w:t>
      </w:r>
    </w:p>
    <w:p w:rsidR="007C6A34" w:rsidRPr="007C6A34" w:rsidRDefault="00493226" w:rsidP="007C6A34">
      <w:pPr>
        <w:ind w:firstLine="709"/>
        <w:jc w:val="both"/>
        <w:rPr>
          <w:rFonts w:ascii="Times New Roman" w:hAnsi="Times New Roman" w:cs="Times New Roman"/>
          <w:sz w:val="28"/>
          <w:szCs w:val="28"/>
        </w:rPr>
      </w:pPr>
      <w:r w:rsidRPr="00493226">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определять признак, по</w:t>
      </w:r>
      <w:r>
        <w:rPr>
          <w:rFonts w:ascii="Times New Roman" w:hAnsi="Times New Roman" w:cs="Times New Roman"/>
          <w:sz w:val="28"/>
          <w:szCs w:val="28"/>
        </w:rPr>
        <w:t xml:space="preserve"> которому проведена классифика</w:t>
      </w:r>
      <w:r w:rsidR="007C6A34" w:rsidRPr="007C6A34">
        <w:rPr>
          <w:rFonts w:ascii="Times New Roman" w:hAnsi="Times New Roman" w:cs="Times New Roman"/>
          <w:sz w:val="28"/>
          <w:szCs w:val="28"/>
        </w:rPr>
        <w:t>ция звуков, букв, слов, предложений;</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закономерности</w:t>
      </w:r>
      <w:r>
        <w:rPr>
          <w:rFonts w:ascii="Times New Roman" w:hAnsi="Times New Roman" w:cs="Times New Roman"/>
          <w:sz w:val="28"/>
          <w:szCs w:val="28"/>
        </w:rPr>
        <w:t xml:space="preserve"> на основе наблюдения за языко</w:t>
      </w:r>
      <w:r w:rsidR="007C6A34" w:rsidRPr="007C6A34">
        <w:rPr>
          <w:rFonts w:ascii="Times New Roman" w:hAnsi="Times New Roman" w:cs="Times New Roman"/>
          <w:sz w:val="28"/>
          <w:szCs w:val="28"/>
        </w:rPr>
        <w:t>выми единицами.</w:t>
      </w:r>
    </w:p>
    <w:p w:rsidR="007C6A34" w:rsidRPr="007C6A34" w:rsidRDefault="00493226" w:rsidP="00493226">
      <w:pPr>
        <w:ind w:firstLine="709"/>
        <w:jc w:val="both"/>
        <w:rPr>
          <w:rFonts w:ascii="Times New Roman" w:hAnsi="Times New Roman" w:cs="Times New Roman"/>
          <w:sz w:val="28"/>
          <w:szCs w:val="28"/>
        </w:rPr>
      </w:pPr>
      <w:r w:rsidRPr="00493226">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ориентироваться в изуч</w:t>
      </w:r>
      <w:r>
        <w:rPr>
          <w:rFonts w:ascii="Times New Roman" w:hAnsi="Times New Roman" w:cs="Times New Roman"/>
          <w:sz w:val="28"/>
          <w:szCs w:val="28"/>
        </w:rPr>
        <w:t>енных понятиях (корень, оконча</w:t>
      </w:r>
      <w:r w:rsidR="007C6A34" w:rsidRPr="007C6A34">
        <w:rPr>
          <w:rFonts w:ascii="Times New Roman" w:hAnsi="Times New Roman" w:cs="Times New Roman"/>
          <w:sz w:val="28"/>
          <w:szCs w:val="28"/>
        </w:rPr>
        <w:t>ние, текст); соотносить понятие</w:t>
      </w:r>
      <w:r>
        <w:rPr>
          <w:rFonts w:ascii="Times New Roman" w:hAnsi="Times New Roman" w:cs="Times New Roman"/>
          <w:sz w:val="28"/>
          <w:szCs w:val="28"/>
        </w:rPr>
        <w:t xml:space="preserve"> с его краткой характеристикой.</w:t>
      </w:r>
    </w:p>
    <w:p w:rsidR="007C6A34" w:rsidRPr="00493226" w:rsidRDefault="007C6A34" w:rsidP="007C6A34">
      <w:pPr>
        <w:ind w:firstLine="709"/>
        <w:jc w:val="both"/>
        <w:rPr>
          <w:rFonts w:ascii="Times New Roman" w:hAnsi="Times New Roman" w:cs="Times New Roman"/>
          <w:i/>
          <w:sz w:val="28"/>
          <w:szCs w:val="28"/>
        </w:rPr>
      </w:pPr>
      <w:r w:rsidRPr="00493226">
        <w:rPr>
          <w:rFonts w:ascii="Times New Roman" w:hAnsi="Times New Roman" w:cs="Times New Roman"/>
          <w:i/>
          <w:sz w:val="28"/>
          <w:szCs w:val="28"/>
        </w:rPr>
        <w:t>Баз</w:t>
      </w:r>
      <w:r w:rsidR="00830E66">
        <w:rPr>
          <w:rFonts w:ascii="Times New Roman" w:hAnsi="Times New Roman" w:cs="Times New Roman"/>
          <w:i/>
          <w:sz w:val="28"/>
          <w:szCs w:val="28"/>
        </w:rPr>
        <w:t xml:space="preserve">овые исследовательские действия </w:t>
      </w:r>
      <w:r w:rsidR="00830E66" w:rsidRPr="00830E66">
        <w:rPr>
          <w:rFonts w:ascii="Times New Roman CYR" w:eastAsiaTheme="minorEastAsia" w:hAnsi="Times New Roman CYR" w:cs="Times New Roman CYR"/>
          <w:i/>
          <w:sz w:val="28"/>
          <w:szCs w:val="28"/>
          <w:lang w:eastAsia="ru-RU"/>
        </w:rPr>
        <w:t xml:space="preserve">как часть познавательных </w:t>
      </w:r>
      <w:r w:rsidR="00830E66">
        <w:rPr>
          <w:rFonts w:ascii="Times New Roman CYR" w:eastAsiaTheme="minorEastAsia" w:hAnsi="Times New Roman CYR" w:cs="Times New Roman CYR"/>
          <w:i/>
          <w:sz w:val="28"/>
          <w:szCs w:val="28"/>
          <w:lang w:eastAsia="ru-RU"/>
        </w:rPr>
        <w:t xml:space="preserve">УУД </w:t>
      </w:r>
      <w:r w:rsidR="00830E66" w:rsidRPr="00830E66">
        <w:rPr>
          <w:rFonts w:ascii="Times New Roman CYR" w:eastAsiaTheme="minorEastAsia" w:hAnsi="Times New Roman CYR" w:cs="Times New Roman CYR"/>
          <w:i/>
          <w:sz w:val="28"/>
          <w:szCs w:val="28"/>
          <w:lang w:eastAsia="ru-RU"/>
        </w:rPr>
        <w:t>способствуют формированию умений:</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проводить по предложенному плану </w:t>
      </w:r>
      <w:r>
        <w:rPr>
          <w:rFonts w:ascii="Times New Roman" w:hAnsi="Times New Roman" w:cs="Times New Roman"/>
          <w:sz w:val="28"/>
          <w:szCs w:val="28"/>
        </w:rPr>
        <w:t>наблюдение за язы</w:t>
      </w:r>
      <w:r w:rsidR="007C6A34" w:rsidRPr="007C6A34">
        <w:rPr>
          <w:rFonts w:ascii="Times New Roman" w:hAnsi="Times New Roman" w:cs="Times New Roman"/>
          <w:sz w:val="28"/>
          <w:szCs w:val="28"/>
        </w:rPr>
        <w:t>ковыми единицами (слово, предложение, текст);</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формулировать выводы </w:t>
      </w:r>
      <w:r>
        <w:rPr>
          <w:rFonts w:ascii="Times New Roman" w:hAnsi="Times New Roman" w:cs="Times New Roman"/>
          <w:sz w:val="28"/>
          <w:szCs w:val="28"/>
        </w:rPr>
        <w:t>и предлагать доказательства то</w:t>
      </w:r>
      <w:r w:rsidR="007C6A34" w:rsidRPr="007C6A34">
        <w:rPr>
          <w:rFonts w:ascii="Times New Roman" w:hAnsi="Times New Roman" w:cs="Times New Roman"/>
          <w:sz w:val="28"/>
          <w:szCs w:val="28"/>
        </w:rPr>
        <w:t xml:space="preserve">го, что слова являются / </w:t>
      </w:r>
      <w:r>
        <w:rPr>
          <w:rFonts w:ascii="Times New Roman" w:hAnsi="Times New Roman" w:cs="Times New Roman"/>
          <w:sz w:val="28"/>
          <w:szCs w:val="28"/>
        </w:rPr>
        <w:t>не являются однокоренными (род</w:t>
      </w:r>
      <w:r w:rsidR="007C6A34" w:rsidRPr="007C6A34">
        <w:rPr>
          <w:rFonts w:ascii="Times New Roman" w:hAnsi="Times New Roman" w:cs="Times New Roman"/>
          <w:sz w:val="28"/>
          <w:szCs w:val="28"/>
        </w:rPr>
        <w:t>ственными).</w:t>
      </w:r>
    </w:p>
    <w:p w:rsidR="007C6A34" w:rsidRPr="00493226" w:rsidRDefault="00830E66" w:rsidP="007C6A34">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Работа с информацией </w:t>
      </w:r>
      <w:r w:rsidRPr="00830E66">
        <w:rPr>
          <w:rFonts w:ascii="Times New Roman CYR" w:eastAsiaTheme="minorEastAsia" w:hAnsi="Times New Roman CYR" w:cs="Times New Roman CYR"/>
          <w:i/>
          <w:sz w:val="28"/>
          <w:szCs w:val="28"/>
          <w:lang w:eastAsia="ru-RU"/>
        </w:rPr>
        <w:t xml:space="preserve">как часть познавательных </w:t>
      </w:r>
      <w:r>
        <w:rPr>
          <w:rFonts w:ascii="Times New Roman CYR" w:eastAsiaTheme="minorEastAsia" w:hAnsi="Times New Roman CYR" w:cs="Times New Roman CYR"/>
          <w:i/>
          <w:sz w:val="28"/>
          <w:szCs w:val="28"/>
          <w:lang w:eastAsia="ru-RU"/>
        </w:rPr>
        <w:t xml:space="preserve">УУД </w:t>
      </w:r>
      <w:r w:rsidR="00271AA5">
        <w:rPr>
          <w:rFonts w:ascii="Times New Roman CYR" w:eastAsiaTheme="minorEastAsia" w:hAnsi="Times New Roman CYR" w:cs="Times New Roman CYR"/>
          <w:i/>
          <w:sz w:val="28"/>
          <w:szCs w:val="28"/>
          <w:lang w:eastAsia="ru-RU"/>
        </w:rPr>
        <w:t>способствуе</w:t>
      </w:r>
      <w:r w:rsidRPr="00830E66">
        <w:rPr>
          <w:rFonts w:ascii="Times New Roman CYR" w:eastAsiaTheme="minorEastAsia" w:hAnsi="Times New Roman CYR" w:cs="Times New Roman CYR"/>
          <w:i/>
          <w:sz w:val="28"/>
          <w:szCs w:val="28"/>
          <w:lang w:eastAsia="ru-RU"/>
        </w:rPr>
        <w:t>т формированию умений:</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выбирать источник получения информации: нуж</w:t>
      </w:r>
      <w:r>
        <w:rPr>
          <w:rFonts w:ascii="Times New Roman" w:hAnsi="Times New Roman" w:cs="Times New Roman"/>
          <w:sz w:val="28"/>
          <w:szCs w:val="28"/>
        </w:rPr>
        <w:t>ный сло</w:t>
      </w:r>
      <w:r w:rsidR="007C6A34" w:rsidRPr="007C6A34">
        <w:rPr>
          <w:rFonts w:ascii="Times New Roman" w:hAnsi="Times New Roman" w:cs="Times New Roman"/>
          <w:sz w:val="28"/>
          <w:szCs w:val="28"/>
        </w:rPr>
        <w:t>варь учебника для получения информации;</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с помо</w:t>
      </w:r>
      <w:r>
        <w:rPr>
          <w:rFonts w:ascii="Times New Roman" w:hAnsi="Times New Roman" w:cs="Times New Roman"/>
          <w:sz w:val="28"/>
          <w:szCs w:val="28"/>
        </w:rPr>
        <w:t>щью словаря значения многознач</w:t>
      </w:r>
      <w:r w:rsidR="007C6A34" w:rsidRPr="007C6A34">
        <w:rPr>
          <w:rFonts w:ascii="Times New Roman" w:hAnsi="Times New Roman" w:cs="Times New Roman"/>
          <w:sz w:val="28"/>
          <w:szCs w:val="28"/>
        </w:rPr>
        <w:t>ных слов;</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текстовую, графическу</w:t>
      </w:r>
      <w:r>
        <w:rPr>
          <w:rFonts w:ascii="Times New Roman" w:hAnsi="Times New Roman" w:cs="Times New Roman"/>
          <w:sz w:val="28"/>
          <w:szCs w:val="28"/>
        </w:rPr>
        <w:t>ю и звуковую ин</w:t>
      </w:r>
      <w:r w:rsidR="007C6A34" w:rsidRPr="007C6A34">
        <w:rPr>
          <w:rFonts w:ascii="Times New Roman" w:hAnsi="Times New Roman" w:cs="Times New Roman"/>
          <w:sz w:val="28"/>
          <w:szCs w:val="28"/>
        </w:rPr>
        <w:t>формацию в соответствии с у</w:t>
      </w:r>
      <w:r>
        <w:rPr>
          <w:rFonts w:ascii="Times New Roman" w:hAnsi="Times New Roman" w:cs="Times New Roman"/>
          <w:sz w:val="28"/>
          <w:szCs w:val="28"/>
        </w:rPr>
        <w:t>чебной задачей; «читать» инфор</w:t>
      </w:r>
      <w:r w:rsidR="007C6A34" w:rsidRPr="007C6A34">
        <w:rPr>
          <w:rFonts w:ascii="Times New Roman" w:hAnsi="Times New Roman" w:cs="Times New Roman"/>
          <w:sz w:val="28"/>
          <w:szCs w:val="28"/>
        </w:rPr>
        <w:t>мацию, представленную в схеме, таблице;</w:t>
      </w:r>
    </w:p>
    <w:p w:rsidR="00830E66" w:rsidRPr="007C6A34" w:rsidRDefault="00493226" w:rsidP="00830E6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 помощью учителя на уроках русского языка создавать схемы, таблиц</w:t>
      </w:r>
      <w:r w:rsidR="00E75A6A">
        <w:rPr>
          <w:rFonts w:ascii="Times New Roman" w:hAnsi="Times New Roman" w:cs="Times New Roman"/>
          <w:sz w:val="28"/>
          <w:szCs w:val="28"/>
        </w:rPr>
        <w:t>ы для представления информации.</w:t>
      </w:r>
    </w:p>
    <w:p w:rsidR="00830E66" w:rsidRPr="00493226" w:rsidRDefault="00392B95" w:rsidP="00830E66">
      <w:pPr>
        <w:ind w:firstLine="709"/>
        <w:jc w:val="both"/>
        <w:rPr>
          <w:rFonts w:ascii="Times New Roman" w:hAnsi="Times New Roman" w:cs="Times New Roman"/>
          <w:b/>
          <w:i/>
          <w:sz w:val="28"/>
          <w:szCs w:val="28"/>
        </w:rPr>
      </w:pPr>
      <w:r>
        <w:rPr>
          <w:rFonts w:ascii="Times New Roman" w:hAnsi="Times New Roman" w:cs="Times New Roman"/>
          <w:b/>
          <w:i/>
          <w:sz w:val="28"/>
          <w:szCs w:val="28"/>
        </w:rPr>
        <w:t>К</w:t>
      </w:r>
      <w:r w:rsidR="007C6A34" w:rsidRPr="00493226">
        <w:rPr>
          <w:rFonts w:ascii="Times New Roman" w:hAnsi="Times New Roman" w:cs="Times New Roman"/>
          <w:b/>
          <w:i/>
          <w:sz w:val="28"/>
          <w:szCs w:val="28"/>
        </w:rPr>
        <w:t xml:space="preserve">оммуникативные </w:t>
      </w:r>
      <w:r>
        <w:rPr>
          <w:rFonts w:ascii="Times New Roman" w:hAnsi="Times New Roman" w:cs="Times New Roman"/>
          <w:b/>
          <w:i/>
          <w:sz w:val="28"/>
          <w:szCs w:val="28"/>
        </w:rPr>
        <w:t>УУД</w:t>
      </w:r>
    </w:p>
    <w:p w:rsidR="007C6A34" w:rsidRPr="00493226" w:rsidRDefault="00830E66" w:rsidP="007C6A34">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Общение </w:t>
      </w:r>
      <w:r w:rsidRPr="00830E66">
        <w:rPr>
          <w:rFonts w:ascii="Times New Roman CYR" w:eastAsiaTheme="minorEastAsia" w:hAnsi="Times New Roman CYR" w:cs="Times New Roman CYR"/>
          <w:i/>
          <w:sz w:val="28"/>
          <w:szCs w:val="28"/>
          <w:lang w:eastAsia="ru-RU"/>
        </w:rPr>
        <w:t>как часть</w:t>
      </w:r>
      <w:r>
        <w:rPr>
          <w:rFonts w:ascii="Times New Roman CYR" w:eastAsiaTheme="minorEastAsia" w:hAnsi="Times New Roman CYR" w:cs="Times New Roman CYR"/>
          <w:i/>
          <w:sz w:val="28"/>
          <w:szCs w:val="28"/>
          <w:lang w:eastAsia="ru-RU"/>
        </w:rPr>
        <w:t xml:space="preserve"> коммуникативных</w:t>
      </w:r>
      <w:r w:rsidRPr="00830E66">
        <w:rPr>
          <w:rFonts w:ascii="Times New Roman CYR" w:eastAsiaTheme="minorEastAsia" w:hAnsi="Times New Roman CYR" w:cs="Times New Roman CYR"/>
          <w:i/>
          <w:sz w:val="28"/>
          <w:szCs w:val="28"/>
          <w:lang w:eastAsia="ru-RU"/>
        </w:rPr>
        <w:t xml:space="preserve"> </w:t>
      </w:r>
      <w:r>
        <w:rPr>
          <w:rFonts w:ascii="Times New Roman CYR" w:eastAsiaTheme="minorEastAsia" w:hAnsi="Times New Roman CYR" w:cs="Times New Roman CYR"/>
          <w:i/>
          <w:sz w:val="28"/>
          <w:szCs w:val="28"/>
          <w:lang w:eastAsia="ru-RU"/>
        </w:rPr>
        <w:t xml:space="preserve">УУД </w:t>
      </w:r>
      <w:r w:rsidR="00271AA5">
        <w:rPr>
          <w:rFonts w:ascii="Times New Roman CYR" w:eastAsiaTheme="minorEastAsia" w:hAnsi="Times New Roman CYR" w:cs="Times New Roman CYR"/>
          <w:i/>
          <w:sz w:val="28"/>
          <w:szCs w:val="28"/>
          <w:lang w:eastAsia="ru-RU"/>
        </w:rPr>
        <w:t>способствуе</w:t>
      </w:r>
      <w:r w:rsidRPr="00830E66">
        <w:rPr>
          <w:rFonts w:ascii="Times New Roman CYR" w:eastAsiaTheme="minorEastAsia" w:hAnsi="Times New Roman CYR" w:cs="Times New Roman CYR"/>
          <w:i/>
          <w:sz w:val="28"/>
          <w:szCs w:val="28"/>
          <w:lang w:eastAsia="ru-RU"/>
        </w:rPr>
        <w:t>т формированию умений:</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и формулировать суждения о языковых единицах;</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уважительн</w:t>
      </w:r>
      <w:r>
        <w:rPr>
          <w:rFonts w:ascii="Times New Roman" w:hAnsi="Times New Roman" w:cs="Times New Roman"/>
          <w:sz w:val="28"/>
          <w:szCs w:val="28"/>
        </w:rPr>
        <w:t>ое отношение к собеседнику, со</w:t>
      </w:r>
      <w:r w:rsidR="007C6A34" w:rsidRPr="007C6A34">
        <w:rPr>
          <w:rFonts w:ascii="Times New Roman" w:hAnsi="Times New Roman" w:cs="Times New Roman"/>
          <w:sz w:val="28"/>
          <w:szCs w:val="28"/>
        </w:rPr>
        <w:t>блюдать правила ведения диалога;</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признавать возможность существования разных точек зрения в процессе анализа результатов </w:t>
      </w:r>
      <w:r>
        <w:rPr>
          <w:rFonts w:ascii="Times New Roman" w:hAnsi="Times New Roman" w:cs="Times New Roman"/>
          <w:sz w:val="28"/>
          <w:szCs w:val="28"/>
        </w:rPr>
        <w:t>наблюдения за языковы</w:t>
      </w:r>
      <w:r w:rsidR="007C6A34" w:rsidRPr="007C6A34">
        <w:rPr>
          <w:rFonts w:ascii="Times New Roman" w:hAnsi="Times New Roman" w:cs="Times New Roman"/>
          <w:sz w:val="28"/>
          <w:szCs w:val="28"/>
        </w:rPr>
        <w:t>ми единицами;</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корректно и аргументированно высказывать своё мнение о результатах наблюдения за языковыми единицами;</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устное диалогическое выказывание;</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устное монолог</w:t>
      </w:r>
      <w:r>
        <w:rPr>
          <w:rFonts w:ascii="Times New Roman" w:hAnsi="Times New Roman" w:cs="Times New Roman"/>
          <w:sz w:val="28"/>
          <w:szCs w:val="28"/>
        </w:rPr>
        <w:t>ическое высказывание на опреде</w:t>
      </w:r>
      <w:r w:rsidR="007C6A34" w:rsidRPr="007C6A34">
        <w:rPr>
          <w:rFonts w:ascii="Times New Roman" w:hAnsi="Times New Roman" w:cs="Times New Roman"/>
          <w:sz w:val="28"/>
          <w:szCs w:val="28"/>
        </w:rPr>
        <w:t>лённую тему, на основе набл</w:t>
      </w:r>
      <w:r>
        <w:rPr>
          <w:rFonts w:ascii="Times New Roman" w:hAnsi="Times New Roman" w:cs="Times New Roman"/>
          <w:sz w:val="28"/>
          <w:szCs w:val="28"/>
        </w:rPr>
        <w:t>юдения с соблюдением орфоэпиче</w:t>
      </w:r>
      <w:r w:rsidR="007C6A34" w:rsidRPr="007C6A34">
        <w:rPr>
          <w:rFonts w:ascii="Times New Roman" w:hAnsi="Times New Roman" w:cs="Times New Roman"/>
          <w:sz w:val="28"/>
          <w:szCs w:val="28"/>
        </w:rPr>
        <w:t>ских норм, правильной интонации;</w:t>
      </w:r>
    </w:p>
    <w:p w:rsidR="007C6A34" w:rsidRPr="007C6A34" w:rsidRDefault="00493226" w:rsidP="00E75A6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устно и письменно форм</w:t>
      </w:r>
      <w:r>
        <w:rPr>
          <w:rFonts w:ascii="Times New Roman" w:hAnsi="Times New Roman" w:cs="Times New Roman"/>
          <w:sz w:val="28"/>
          <w:szCs w:val="28"/>
        </w:rPr>
        <w:t>улировать простые выводы на ос</w:t>
      </w:r>
      <w:r w:rsidR="007C6A34" w:rsidRPr="007C6A34">
        <w:rPr>
          <w:rFonts w:ascii="Times New Roman" w:hAnsi="Times New Roman" w:cs="Times New Roman"/>
          <w:sz w:val="28"/>
          <w:szCs w:val="28"/>
        </w:rPr>
        <w:t>нове прочи</w:t>
      </w:r>
      <w:r w:rsidR="00E75A6A">
        <w:rPr>
          <w:rFonts w:ascii="Times New Roman" w:hAnsi="Times New Roman" w:cs="Times New Roman"/>
          <w:sz w:val="28"/>
          <w:szCs w:val="28"/>
        </w:rPr>
        <w:t>танного или услышанного текста.</w:t>
      </w:r>
    </w:p>
    <w:p w:rsidR="00830E66" w:rsidRDefault="00392B95"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Р</w:t>
      </w:r>
      <w:r w:rsidR="007C6A34" w:rsidRPr="00493226">
        <w:rPr>
          <w:rFonts w:ascii="Times New Roman" w:hAnsi="Times New Roman" w:cs="Times New Roman"/>
          <w:b/>
          <w:i/>
          <w:sz w:val="28"/>
          <w:szCs w:val="28"/>
        </w:rPr>
        <w:t xml:space="preserve">егулятивные </w:t>
      </w:r>
      <w:r>
        <w:rPr>
          <w:rFonts w:ascii="Times New Roman" w:hAnsi="Times New Roman" w:cs="Times New Roman"/>
          <w:b/>
          <w:i/>
          <w:sz w:val="28"/>
          <w:szCs w:val="28"/>
        </w:rPr>
        <w:t>УУД</w:t>
      </w:r>
    </w:p>
    <w:p w:rsidR="007C6A34" w:rsidRPr="00493226" w:rsidRDefault="00830E66" w:rsidP="007C6A34">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Самоорганизация </w:t>
      </w:r>
      <w:r w:rsidRPr="00830E66">
        <w:rPr>
          <w:rFonts w:ascii="Times New Roman CYR" w:eastAsiaTheme="minorEastAsia" w:hAnsi="Times New Roman CYR" w:cs="Times New Roman CYR"/>
          <w:i/>
          <w:sz w:val="28"/>
          <w:szCs w:val="28"/>
          <w:lang w:eastAsia="ru-RU"/>
        </w:rPr>
        <w:t xml:space="preserve">как часть </w:t>
      </w:r>
      <w:r>
        <w:rPr>
          <w:rFonts w:ascii="Times New Roman CYR" w:eastAsiaTheme="minorEastAsia" w:hAnsi="Times New Roman CYR" w:cs="Times New Roman CYR"/>
          <w:i/>
          <w:sz w:val="28"/>
          <w:szCs w:val="28"/>
          <w:lang w:eastAsia="ru-RU"/>
        </w:rPr>
        <w:t>регулятивных</w:t>
      </w:r>
      <w:r w:rsidRPr="00830E66">
        <w:rPr>
          <w:rFonts w:ascii="Times New Roman CYR" w:eastAsiaTheme="minorEastAsia" w:hAnsi="Times New Roman CYR" w:cs="Times New Roman CYR"/>
          <w:i/>
          <w:sz w:val="28"/>
          <w:szCs w:val="28"/>
          <w:lang w:eastAsia="ru-RU"/>
        </w:rPr>
        <w:t xml:space="preserve"> </w:t>
      </w:r>
      <w:r>
        <w:rPr>
          <w:rFonts w:ascii="Times New Roman CYR" w:eastAsiaTheme="minorEastAsia" w:hAnsi="Times New Roman CYR" w:cs="Times New Roman CYR"/>
          <w:i/>
          <w:sz w:val="28"/>
          <w:szCs w:val="28"/>
          <w:lang w:eastAsia="ru-RU"/>
        </w:rPr>
        <w:t xml:space="preserve">УУД </w:t>
      </w:r>
      <w:r w:rsidR="00271AA5">
        <w:rPr>
          <w:rFonts w:ascii="Times New Roman CYR" w:eastAsiaTheme="minorEastAsia" w:hAnsi="Times New Roman CYR" w:cs="Times New Roman CYR"/>
          <w:i/>
          <w:sz w:val="28"/>
          <w:szCs w:val="28"/>
          <w:lang w:eastAsia="ru-RU"/>
        </w:rPr>
        <w:t>способствуе</w:t>
      </w:r>
      <w:r w:rsidRPr="00830E66">
        <w:rPr>
          <w:rFonts w:ascii="Times New Roman CYR" w:eastAsiaTheme="minorEastAsia" w:hAnsi="Times New Roman CYR" w:cs="Times New Roman CYR"/>
          <w:i/>
          <w:sz w:val="28"/>
          <w:szCs w:val="28"/>
          <w:lang w:eastAsia="ru-RU"/>
        </w:rPr>
        <w:t>т формированию умений:</w:t>
      </w:r>
    </w:p>
    <w:p w:rsidR="007C6A34" w:rsidRPr="007C6A34" w:rsidRDefault="00493226" w:rsidP="0049322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планировать с помощью учителя действия по решению орфографической задачи; выстраивать последо</w:t>
      </w:r>
      <w:r>
        <w:rPr>
          <w:rFonts w:ascii="Times New Roman" w:hAnsi="Times New Roman" w:cs="Times New Roman"/>
          <w:sz w:val="28"/>
          <w:szCs w:val="28"/>
        </w:rPr>
        <w:t>вательность выбранных действий.</w:t>
      </w:r>
    </w:p>
    <w:p w:rsidR="007C6A34" w:rsidRPr="00493226" w:rsidRDefault="00830E66" w:rsidP="007C6A34">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Самоконтроль </w:t>
      </w:r>
      <w:r w:rsidRPr="00830E66">
        <w:rPr>
          <w:rFonts w:ascii="Times New Roman CYR" w:eastAsiaTheme="minorEastAsia" w:hAnsi="Times New Roman CYR" w:cs="Times New Roman CYR"/>
          <w:i/>
          <w:sz w:val="28"/>
          <w:szCs w:val="28"/>
          <w:lang w:eastAsia="ru-RU"/>
        </w:rPr>
        <w:t xml:space="preserve">как часть </w:t>
      </w:r>
      <w:r>
        <w:rPr>
          <w:rFonts w:ascii="Times New Roman CYR" w:eastAsiaTheme="minorEastAsia" w:hAnsi="Times New Roman CYR" w:cs="Times New Roman CYR"/>
          <w:i/>
          <w:sz w:val="28"/>
          <w:szCs w:val="28"/>
          <w:lang w:eastAsia="ru-RU"/>
        </w:rPr>
        <w:t>регулятивных</w:t>
      </w:r>
      <w:r w:rsidRPr="00830E66">
        <w:rPr>
          <w:rFonts w:ascii="Times New Roman CYR" w:eastAsiaTheme="minorEastAsia" w:hAnsi="Times New Roman CYR" w:cs="Times New Roman CYR"/>
          <w:i/>
          <w:sz w:val="28"/>
          <w:szCs w:val="28"/>
          <w:lang w:eastAsia="ru-RU"/>
        </w:rPr>
        <w:t xml:space="preserve"> </w:t>
      </w:r>
      <w:r>
        <w:rPr>
          <w:rFonts w:ascii="Times New Roman CYR" w:eastAsiaTheme="minorEastAsia" w:hAnsi="Times New Roman CYR" w:cs="Times New Roman CYR"/>
          <w:i/>
          <w:sz w:val="28"/>
          <w:szCs w:val="28"/>
          <w:lang w:eastAsia="ru-RU"/>
        </w:rPr>
        <w:t xml:space="preserve">УУД </w:t>
      </w:r>
      <w:r w:rsidR="00271AA5">
        <w:rPr>
          <w:rFonts w:ascii="Times New Roman CYR" w:eastAsiaTheme="minorEastAsia" w:hAnsi="Times New Roman CYR" w:cs="Times New Roman CYR"/>
          <w:i/>
          <w:sz w:val="28"/>
          <w:szCs w:val="28"/>
          <w:lang w:eastAsia="ru-RU"/>
        </w:rPr>
        <w:t>способствуе</w:t>
      </w:r>
      <w:r w:rsidRPr="00830E66">
        <w:rPr>
          <w:rFonts w:ascii="Times New Roman CYR" w:eastAsiaTheme="minorEastAsia" w:hAnsi="Times New Roman CYR" w:cs="Times New Roman CYR"/>
          <w:i/>
          <w:sz w:val="28"/>
          <w:szCs w:val="28"/>
          <w:lang w:eastAsia="ru-RU"/>
        </w:rPr>
        <w:t>т формированию умений:</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с помо</w:t>
      </w:r>
      <w:r>
        <w:rPr>
          <w:rFonts w:ascii="Times New Roman" w:hAnsi="Times New Roman" w:cs="Times New Roman"/>
          <w:sz w:val="28"/>
          <w:szCs w:val="28"/>
        </w:rPr>
        <w:t>щью учителя причины успеха/неу</w:t>
      </w:r>
      <w:r w:rsidR="007C6A34" w:rsidRPr="007C6A34">
        <w:rPr>
          <w:rFonts w:ascii="Times New Roman" w:hAnsi="Times New Roman" w:cs="Times New Roman"/>
          <w:sz w:val="28"/>
          <w:szCs w:val="28"/>
        </w:rPr>
        <w:t>дач при выполнении заданий по русскому языку;</w:t>
      </w:r>
    </w:p>
    <w:p w:rsid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корректировать с помощью учит</w:t>
      </w:r>
      <w:r>
        <w:rPr>
          <w:rFonts w:ascii="Times New Roman" w:hAnsi="Times New Roman" w:cs="Times New Roman"/>
          <w:sz w:val="28"/>
          <w:szCs w:val="28"/>
        </w:rPr>
        <w:t>еля свои учебные дей</w:t>
      </w:r>
      <w:r w:rsidR="007C6A34" w:rsidRPr="007C6A34">
        <w:rPr>
          <w:rFonts w:ascii="Times New Roman" w:hAnsi="Times New Roman" w:cs="Times New Roman"/>
          <w:sz w:val="28"/>
          <w:szCs w:val="28"/>
        </w:rPr>
        <w:t>ствия для преодоления ошибок при выделении в слове корня и окончания, при списывании текстов и записи под диктовку.</w:t>
      </w:r>
    </w:p>
    <w:p w:rsidR="00E232C7" w:rsidRPr="00E232C7" w:rsidRDefault="00E232C7" w:rsidP="007C6A34">
      <w:pPr>
        <w:ind w:firstLine="709"/>
        <w:jc w:val="both"/>
        <w:rPr>
          <w:rFonts w:ascii="Times New Roman" w:hAnsi="Times New Roman" w:cs="Times New Roman"/>
          <w:b/>
          <w:sz w:val="28"/>
          <w:szCs w:val="28"/>
        </w:rPr>
      </w:pPr>
      <w:r w:rsidRPr="00E232C7">
        <w:rPr>
          <w:rFonts w:ascii="Times New Roman" w:hAnsi="Times New Roman" w:cs="Times New Roman"/>
          <w:b/>
          <w:i/>
          <w:sz w:val="28"/>
          <w:szCs w:val="28"/>
        </w:rPr>
        <w:t>Совместная деятельность</w:t>
      </w:r>
    </w:p>
    <w:p w:rsidR="007C6A34" w:rsidRPr="00E232C7" w:rsidRDefault="00830E66" w:rsidP="007C6A34">
      <w:pPr>
        <w:ind w:firstLine="709"/>
        <w:jc w:val="both"/>
        <w:rPr>
          <w:rFonts w:ascii="Times New Roman" w:hAnsi="Times New Roman" w:cs="Times New Roman"/>
          <w:i/>
          <w:sz w:val="28"/>
          <w:szCs w:val="28"/>
        </w:rPr>
      </w:pPr>
      <w:r w:rsidRPr="00E232C7">
        <w:rPr>
          <w:rFonts w:ascii="Times New Roman" w:hAnsi="Times New Roman" w:cs="Times New Roman"/>
          <w:i/>
          <w:sz w:val="28"/>
          <w:szCs w:val="28"/>
        </w:rPr>
        <w:t xml:space="preserve">Совместная деятельность </w:t>
      </w:r>
      <w:r w:rsidR="00271AA5" w:rsidRPr="00E232C7">
        <w:rPr>
          <w:rFonts w:ascii="Times New Roman CYR" w:eastAsiaTheme="minorEastAsia" w:hAnsi="Times New Roman CYR" w:cs="Times New Roman CYR"/>
          <w:i/>
          <w:sz w:val="28"/>
          <w:szCs w:val="28"/>
          <w:lang w:eastAsia="ru-RU"/>
        </w:rPr>
        <w:t>способствуе</w:t>
      </w:r>
      <w:r w:rsidRPr="00E232C7">
        <w:rPr>
          <w:rFonts w:ascii="Times New Roman CYR" w:eastAsiaTheme="minorEastAsia" w:hAnsi="Times New Roman CYR" w:cs="Times New Roman CYR"/>
          <w:i/>
          <w:sz w:val="28"/>
          <w:szCs w:val="28"/>
          <w:lang w:eastAsia="ru-RU"/>
        </w:rPr>
        <w:t>т формированию умений:</w:t>
      </w:r>
    </w:p>
    <w:p w:rsidR="007C6A34" w:rsidRPr="007C6A34" w:rsidRDefault="0049322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строить действия по </w:t>
      </w:r>
      <w:r>
        <w:rPr>
          <w:rFonts w:ascii="Times New Roman" w:hAnsi="Times New Roman" w:cs="Times New Roman"/>
          <w:sz w:val="28"/>
          <w:szCs w:val="28"/>
        </w:rPr>
        <w:t>достижению цели совместной дея</w:t>
      </w:r>
      <w:r w:rsidR="007C6A34" w:rsidRPr="007C6A34">
        <w:rPr>
          <w:rFonts w:ascii="Times New Roman" w:hAnsi="Times New Roman" w:cs="Times New Roman"/>
          <w:sz w:val="28"/>
          <w:szCs w:val="28"/>
        </w:rPr>
        <w:t>тельности при выполнении парных и групповых заданий на уроках русского языка: распределять роли, договариваться, корректно делать замечания</w:t>
      </w:r>
      <w:r>
        <w:rPr>
          <w:rFonts w:ascii="Times New Roman" w:hAnsi="Times New Roman" w:cs="Times New Roman"/>
          <w:sz w:val="28"/>
          <w:szCs w:val="28"/>
        </w:rPr>
        <w:t xml:space="preserve"> и высказывать пожела</w:t>
      </w:r>
      <w:r>
        <w:rPr>
          <w:rFonts w:ascii="Times New Roman" w:hAnsi="Times New Roman" w:cs="Times New Roman"/>
          <w:sz w:val="28"/>
          <w:szCs w:val="28"/>
        </w:rPr>
        <w:lastRenderedPageBreak/>
        <w:t>ния участ</w:t>
      </w:r>
      <w:r w:rsidR="007C6A34" w:rsidRPr="007C6A34">
        <w:rPr>
          <w:rFonts w:ascii="Times New Roman" w:hAnsi="Times New Roman" w:cs="Times New Roman"/>
          <w:sz w:val="28"/>
          <w:szCs w:val="28"/>
        </w:rPr>
        <w:t>никам совместной работы, спокойно принимать замечания в свой адрес, мирно решать конфликты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с небольшой помощью учителя);</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совместно обсуждать процесс и результат работы;</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ответственно выполнять свою часть работы;</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свой вклад в общий результат.</w:t>
      </w:r>
    </w:p>
    <w:p w:rsidR="00830E66" w:rsidRDefault="00830E66" w:rsidP="00883603">
      <w:pPr>
        <w:rPr>
          <w:rFonts w:ascii="Times New Roman" w:hAnsi="Times New Roman" w:cs="Times New Roman"/>
          <w:b/>
          <w:sz w:val="28"/>
          <w:szCs w:val="28"/>
        </w:rPr>
      </w:pPr>
    </w:p>
    <w:p w:rsidR="00C96372" w:rsidRPr="004E7654" w:rsidRDefault="00830E66" w:rsidP="00411971">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ОБУЧЕНИЯ В </w:t>
      </w:r>
      <w:r w:rsidR="004E7654" w:rsidRPr="004E7654">
        <w:rPr>
          <w:rFonts w:ascii="Times New Roman" w:hAnsi="Times New Roman" w:cs="Times New Roman"/>
          <w:b/>
          <w:sz w:val="28"/>
          <w:szCs w:val="28"/>
        </w:rPr>
        <w:t>3 </w:t>
      </w:r>
      <w:r w:rsidR="007C6A34" w:rsidRPr="004E7654">
        <w:rPr>
          <w:rFonts w:ascii="Times New Roman" w:hAnsi="Times New Roman" w:cs="Times New Roman"/>
          <w:b/>
          <w:sz w:val="28"/>
          <w:szCs w:val="28"/>
        </w:rPr>
        <w:t>КЛАСС</w:t>
      </w:r>
      <w:r>
        <w:rPr>
          <w:rFonts w:ascii="Times New Roman" w:hAnsi="Times New Roman" w:cs="Times New Roman"/>
          <w:b/>
          <w:sz w:val="28"/>
          <w:szCs w:val="28"/>
        </w:rPr>
        <w:t>Е</w:t>
      </w:r>
    </w:p>
    <w:p w:rsidR="007C6A34" w:rsidRPr="004E7654" w:rsidRDefault="007C6A34" w:rsidP="007C6A34">
      <w:pPr>
        <w:ind w:firstLine="709"/>
        <w:jc w:val="both"/>
        <w:rPr>
          <w:rFonts w:ascii="Times New Roman" w:hAnsi="Times New Roman" w:cs="Times New Roman"/>
          <w:b/>
          <w:sz w:val="28"/>
          <w:szCs w:val="28"/>
        </w:rPr>
      </w:pPr>
      <w:r w:rsidRPr="004E7654">
        <w:rPr>
          <w:rFonts w:ascii="Times New Roman" w:hAnsi="Times New Roman" w:cs="Times New Roman"/>
          <w:b/>
          <w:sz w:val="28"/>
          <w:szCs w:val="28"/>
        </w:rPr>
        <w:t>Сведения о русском языке</w:t>
      </w:r>
    </w:p>
    <w:p w:rsidR="00830E66"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Русский язык как госуда</w:t>
      </w:r>
      <w:r w:rsidR="004E7654">
        <w:rPr>
          <w:rFonts w:ascii="Times New Roman" w:hAnsi="Times New Roman" w:cs="Times New Roman"/>
          <w:sz w:val="28"/>
          <w:szCs w:val="28"/>
        </w:rPr>
        <w:t>рственный язык Российской Феде</w:t>
      </w:r>
      <w:r w:rsidRPr="007C6A34">
        <w:rPr>
          <w:rFonts w:ascii="Times New Roman" w:hAnsi="Times New Roman" w:cs="Times New Roman"/>
          <w:sz w:val="28"/>
          <w:szCs w:val="28"/>
        </w:rPr>
        <w:t>рации. Методы познания язы</w:t>
      </w:r>
      <w:r w:rsidR="004E7654">
        <w:rPr>
          <w:rFonts w:ascii="Times New Roman" w:hAnsi="Times New Roman" w:cs="Times New Roman"/>
          <w:sz w:val="28"/>
          <w:szCs w:val="28"/>
        </w:rPr>
        <w:t>ка: наблюдение, анализ, лингви</w:t>
      </w:r>
      <w:r w:rsidRPr="007C6A34">
        <w:rPr>
          <w:rFonts w:ascii="Times New Roman" w:hAnsi="Times New Roman" w:cs="Times New Roman"/>
          <w:sz w:val="28"/>
          <w:szCs w:val="28"/>
        </w:rPr>
        <w:t>стический эксперимент.</w:t>
      </w:r>
    </w:p>
    <w:p w:rsidR="007C6A34" w:rsidRPr="004E7654" w:rsidRDefault="007C6A34" w:rsidP="007C6A34">
      <w:pPr>
        <w:ind w:firstLine="709"/>
        <w:jc w:val="both"/>
        <w:rPr>
          <w:rFonts w:ascii="Times New Roman" w:hAnsi="Times New Roman" w:cs="Times New Roman"/>
          <w:b/>
          <w:sz w:val="28"/>
          <w:szCs w:val="28"/>
        </w:rPr>
      </w:pPr>
      <w:r w:rsidRPr="004E7654">
        <w:rPr>
          <w:rFonts w:ascii="Times New Roman" w:hAnsi="Times New Roman" w:cs="Times New Roman"/>
          <w:b/>
          <w:sz w:val="28"/>
          <w:szCs w:val="28"/>
        </w:rPr>
        <w:t>Фонетика и 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Звуки русского языка: г</w:t>
      </w:r>
      <w:r w:rsidR="004E7654">
        <w:rPr>
          <w:rFonts w:ascii="Times New Roman" w:hAnsi="Times New Roman" w:cs="Times New Roman"/>
          <w:sz w:val="28"/>
          <w:szCs w:val="28"/>
        </w:rPr>
        <w:t>ласный/</w:t>
      </w:r>
      <w:r w:rsidR="005D0F58">
        <w:rPr>
          <w:rFonts w:ascii="Times New Roman" w:hAnsi="Times New Roman" w:cs="Times New Roman"/>
          <w:sz w:val="28"/>
          <w:szCs w:val="28"/>
        </w:rPr>
        <w:t xml:space="preserve"> </w:t>
      </w:r>
      <w:r w:rsidR="004E7654">
        <w:rPr>
          <w:rFonts w:ascii="Times New Roman" w:hAnsi="Times New Roman" w:cs="Times New Roman"/>
          <w:sz w:val="28"/>
          <w:szCs w:val="28"/>
        </w:rPr>
        <w:t>согласный, гласный удар</w:t>
      </w:r>
      <w:r w:rsidRPr="007C6A34">
        <w:rPr>
          <w:rFonts w:ascii="Times New Roman" w:hAnsi="Times New Roman" w:cs="Times New Roman"/>
          <w:sz w:val="28"/>
          <w:szCs w:val="28"/>
        </w:rPr>
        <w:t>ный/</w:t>
      </w:r>
      <w:r w:rsidR="005D0F58">
        <w:rPr>
          <w:rFonts w:ascii="Times New Roman" w:hAnsi="Times New Roman" w:cs="Times New Roman"/>
          <w:sz w:val="28"/>
          <w:szCs w:val="28"/>
        </w:rPr>
        <w:t xml:space="preserve"> </w:t>
      </w:r>
      <w:r w:rsidRPr="007C6A34">
        <w:rPr>
          <w:rFonts w:ascii="Times New Roman" w:hAnsi="Times New Roman" w:cs="Times New Roman"/>
          <w:sz w:val="28"/>
          <w:szCs w:val="28"/>
        </w:rPr>
        <w:t>безударный, согласны</w:t>
      </w:r>
      <w:r w:rsidR="004E7654">
        <w:rPr>
          <w:rFonts w:ascii="Times New Roman" w:hAnsi="Times New Roman" w:cs="Times New Roman"/>
          <w:sz w:val="28"/>
          <w:szCs w:val="28"/>
        </w:rPr>
        <w:t>й твёрдый/</w:t>
      </w:r>
      <w:r w:rsidR="005D0F58">
        <w:rPr>
          <w:rFonts w:ascii="Times New Roman" w:hAnsi="Times New Roman" w:cs="Times New Roman"/>
          <w:sz w:val="28"/>
          <w:szCs w:val="28"/>
        </w:rPr>
        <w:t xml:space="preserve"> </w:t>
      </w:r>
      <w:r w:rsidR="004E7654">
        <w:rPr>
          <w:rFonts w:ascii="Times New Roman" w:hAnsi="Times New Roman" w:cs="Times New Roman"/>
          <w:sz w:val="28"/>
          <w:szCs w:val="28"/>
        </w:rPr>
        <w:t>мягкий, парный/</w:t>
      </w:r>
      <w:r w:rsidR="005D0F58">
        <w:rPr>
          <w:rFonts w:ascii="Times New Roman" w:hAnsi="Times New Roman" w:cs="Times New Roman"/>
          <w:sz w:val="28"/>
          <w:szCs w:val="28"/>
        </w:rPr>
        <w:t xml:space="preserve"> </w:t>
      </w:r>
      <w:r w:rsidR="004E7654">
        <w:rPr>
          <w:rFonts w:ascii="Times New Roman" w:hAnsi="Times New Roman" w:cs="Times New Roman"/>
          <w:sz w:val="28"/>
          <w:szCs w:val="28"/>
        </w:rPr>
        <w:t>непар</w:t>
      </w:r>
      <w:r w:rsidRPr="007C6A34">
        <w:rPr>
          <w:rFonts w:ascii="Times New Roman" w:hAnsi="Times New Roman" w:cs="Times New Roman"/>
          <w:sz w:val="28"/>
          <w:szCs w:val="28"/>
        </w:rPr>
        <w:t>ный, согласный глухой/</w:t>
      </w:r>
      <w:r w:rsidR="005D0F58">
        <w:rPr>
          <w:rFonts w:ascii="Times New Roman" w:hAnsi="Times New Roman" w:cs="Times New Roman"/>
          <w:sz w:val="28"/>
          <w:szCs w:val="28"/>
        </w:rPr>
        <w:t xml:space="preserve"> </w:t>
      </w:r>
      <w:r w:rsidRPr="007C6A34">
        <w:rPr>
          <w:rFonts w:ascii="Times New Roman" w:hAnsi="Times New Roman" w:cs="Times New Roman"/>
          <w:sz w:val="28"/>
          <w:szCs w:val="28"/>
        </w:rPr>
        <w:t>звонкий, парный/</w:t>
      </w:r>
      <w:r w:rsidR="005D0F58">
        <w:rPr>
          <w:rFonts w:ascii="Times New Roman" w:hAnsi="Times New Roman" w:cs="Times New Roman"/>
          <w:sz w:val="28"/>
          <w:szCs w:val="28"/>
        </w:rPr>
        <w:t xml:space="preserve"> </w:t>
      </w:r>
      <w:r w:rsidRPr="007C6A34">
        <w:rPr>
          <w:rFonts w:ascii="Times New Roman" w:hAnsi="Times New Roman" w:cs="Times New Roman"/>
          <w:sz w:val="28"/>
          <w:szCs w:val="28"/>
        </w:rPr>
        <w:t>непарный; функции разделительных мягкого и твё</w:t>
      </w:r>
      <w:r w:rsidR="004E7654">
        <w:rPr>
          <w:rFonts w:ascii="Times New Roman" w:hAnsi="Times New Roman" w:cs="Times New Roman"/>
          <w:sz w:val="28"/>
          <w:szCs w:val="28"/>
        </w:rPr>
        <w:t>рдого знаков, условия использо</w:t>
      </w:r>
      <w:r w:rsidRPr="007C6A34">
        <w:rPr>
          <w:rFonts w:ascii="Times New Roman" w:hAnsi="Times New Roman" w:cs="Times New Roman"/>
          <w:sz w:val="28"/>
          <w:szCs w:val="28"/>
        </w:rPr>
        <w:t>вания на письме разделительных мягкого и твёрдого знаков (повторение изученного).</w:t>
      </w:r>
    </w:p>
    <w:p w:rsidR="00830E66" w:rsidRPr="00830E66"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Соотношение звукового и бук</w:t>
      </w:r>
      <w:r w:rsidR="005D0F58">
        <w:rPr>
          <w:rFonts w:ascii="Times New Roman" w:hAnsi="Times New Roman" w:cs="Times New Roman"/>
          <w:sz w:val="28"/>
          <w:szCs w:val="28"/>
        </w:rPr>
        <w:t>венного состава в словах с раз</w:t>
      </w:r>
      <w:r w:rsidRPr="007C6A34">
        <w:rPr>
          <w:rFonts w:ascii="Times New Roman" w:hAnsi="Times New Roman" w:cs="Times New Roman"/>
          <w:sz w:val="28"/>
          <w:szCs w:val="28"/>
        </w:rPr>
        <w:t xml:space="preserve">делительными </w:t>
      </w:r>
      <w:r w:rsidRPr="004E7654">
        <w:rPr>
          <w:rFonts w:ascii="Times New Roman" w:hAnsi="Times New Roman" w:cs="Times New Roman"/>
          <w:i/>
          <w:sz w:val="28"/>
          <w:szCs w:val="28"/>
        </w:rPr>
        <w:t>ь</w:t>
      </w:r>
      <w:r w:rsidRPr="007C6A34">
        <w:rPr>
          <w:rFonts w:ascii="Times New Roman" w:hAnsi="Times New Roman" w:cs="Times New Roman"/>
          <w:sz w:val="28"/>
          <w:szCs w:val="28"/>
        </w:rPr>
        <w:t xml:space="preserve"> и </w:t>
      </w:r>
      <w:r w:rsidRPr="004E7654">
        <w:rPr>
          <w:rFonts w:ascii="Times New Roman" w:hAnsi="Times New Roman" w:cs="Times New Roman"/>
          <w:i/>
          <w:sz w:val="28"/>
          <w:szCs w:val="28"/>
        </w:rPr>
        <w:t>ъ,</w:t>
      </w:r>
      <w:r w:rsidRPr="007C6A34">
        <w:rPr>
          <w:rFonts w:ascii="Times New Roman" w:hAnsi="Times New Roman" w:cs="Times New Roman"/>
          <w:sz w:val="28"/>
          <w:szCs w:val="28"/>
        </w:rPr>
        <w:t xml:space="preserve"> в словах с непроизносимыми согласными. Использование алфавита пр</w:t>
      </w:r>
      <w:r w:rsidR="004E7654">
        <w:rPr>
          <w:rFonts w:ascii="Times New Roman" w:hAnsi="Times New Roman" w:cs="Times New Roman"/>
          <w:sz w:val="28"/>
          <w:szCs w:val="28"/>
        </w:rPr>
        <w:t>и работе со словарями, справоч</w:t>
      </w:r>
      <w:r w:rsidR="00983A64">
        <w:rPr>
          <w:rFonts w:ascii="Times New Roman" w:hAnsi="Times New Roman" w:cs="Times New Roman"/>
          <w:sz w:val="28"/>
          <w:szCs w:val="28"/>
        </w:rPr>
        <w:t>никами, каталогами.</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Орфоэпия</w:t>
      </w:r>
    </w:p>
    <w:p w:rsidR="007C6A34" w:rsidRPr="007C6A34" w:rsidRDefault="007C6A34" w:rsidP="004E7654">
      <w:pPr>
        <w:ind w:firstLine="709"/>
        <w:jc w:val="both"/>
        <w:rPr>
          <w:rFonts w:ascii="Times New Roman" w:hAnsi="Times New Roman" w:cs="Times New Roman"/>
          <w:sz w:val="28"/>
          <w:szCs w:val="28"/>
        </w:rPr>
      </w:pPr>
      <w:r w:rsidRPr="007C6A34">
        <w:rPr>
          <w:rFonts w:ascii="Times New Roman" w:hAnsi="Times New Roman" w:cs="Times New Roman"/>
          <w:sz w:val="28"/>
          <w:szCs w:val="28"/>
        </w:rPr>
        <w:t>Нормы произношения звуков и сочетаний звуков; ударение в словах в соответствии с норм</w:t>
      </w:r>
      <w:r w:rsidR="004E7654">
        <w:rPr>
          <w:rFonts w:ascii="Times New Roman" w:hAnsi="Times New Roman" w:cs="Times New Roman"/>
          <w:sz w:val="28"/>
          <w:szCs w:val="28"/>
        </w:rPr>
        <w:t>ами современного русского лите</w:t>
      </w:r>
      <w:r w:rsidRPr="007C6A34">
        <w:rPr>
          <w:rFonts w:ascii="Times New Roman" w:hAnsi="Times New Roman" w:cs="Times New Roman"/>
          <w:sz w:val="28"/>
          <w:szCs w:val="28"/>
        </w:rPr>
        <w:t>ратурного языка (на ограниче</w:t>
      </w:r>
      <w:r w:rsidR="004E7654">
        <w:rPr>
          <w:rFonts w:ascii="Times New Roman" w:hAnsi="Times New Roman" w:cs="Times New Roman"/>
          <w:sz w:val="28"/>
          <w:szCs w:val="28"/>
        </w:rPr>
        <w:t>нном перечне слов, отрабатывае</w:t>
      </w:r>
      <w:r w:rsidRPr="007C6A34">
        <w:rPr>
          <w:rFonts w:ascii="Times New Roman" w:hAnsi="Times New Roman" w:cs="Times New Roman"/>
          <w:sz w:val="28"/>
          <w:szCs w:val="28"/>
        </w:rPr>
        <w:t xml:space="preserve">мом </w:t>
      </w:r>
      <w:r w:rsidR="004E7654">
        <w:rPr>
          <w:rFonts w:ascii="Times New Roman" w:hAnsi="Times New Roman" w:cs="Times New Roman"/>
          <w:sz w:val="28"/>
          <w:szCs w:val="28"/>
        </w:rPr>
        <w:t>в учебнике).</w:t>
      </w:r>
    </w:p>
    <w:p w:rsidR="006D1987" w:rsidRPr="00C96372"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орфоэпиче</w:t>
      </w:r>
      <w:r w:rsidR="004E7654">
        <w:rPr>
          <w:rFonts w:ascii="Times New Roman" w:hAnsi="Times New Roman" w:cs="Times New Roman"/>
          <w:sz w:val="28"/>
          <w:szCs w:val="28"/>
        </w:rPr>
        <w:t>ского словаря для решения прак</w:t>
      </w:r>
      <w:r w:rsidR="00C96372">
        <w:rPr>
          <w:rFonts w:ascii="Times New Roman" w:hAnsi="Times New Roman" w:cs="Times New Roman"/>
          <w:sz w:val="28"/>
          <w:szCs w:val="28"/>
        </w:rPr>
        <w:t>тических задач.</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Лексика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Повторение: лексическое значение слова.</w:t>
      </w:r>
    </w:p>
    <w:p w:rsidR="004E7654"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Прямое и переносное значе</w:t>
      </w:r>
      <w:r w:rsidR="004E7654">
        <w:rPr>
          <w:rFonts w:ascii="Times New Roman" w:hAnsi="Times New Roman" w:cs="Times New Roman"/>
          <w:sz w:val="28"/>
          <w:szCs w:val="28"/>
        </w:rPr>
        <w:t>ние слова (ознакомление). Уста</w:t>
      </w:r>
      <w:r w:rsidRPr="007C6A34">
        <w:rPr>
          <w:rFonts w:ascii="Times New Roman" w:hAnsi="Times New Roman" w:cs="Times New Roman"/>
          <w:sz w:val="28"/>
          <w:szCs w:val="28"/>
        </w:rPr>
        <w:t>ревшие слова (ознакомление).</w:t>
      </w:r>
    </w:p>
    <w:p w:rsidR="007C6A34" w:rsidRPr="004E7654" w:rsidRDefault="007C6A34" w:rsidP="007C6A34">
      <w:pPr>
        <w:ind w:firstLine="709"/>
        <w:jc w:val="both"/>
        <w:rPr>
          <w:rFonts w:ascii="Times New Roman" w:hAnsi="Times New Roman" w:cs="Times New Roman"/>
          <w:b/>
          <w:i/>
          <w:sz w:val="28"/>
          <w:szCs w:val="28"/>
        </w:rPr>
      </w:pPr>
      <w:r w:rsidRPr="004E7654">
        <w:rPr>
          <w:rFonts w:ascii="Times New Roman" w:hAnsi="Times New Roman" w:cs="Times New Roman"/>
          <w:b/>
          <w:sz w:val="28"/>
          <w:szCs w:val="28"/>
        </w:rPr>
        <w:t>Состав слова (морфемика</w:t>
      </w:r>
      <w:r w:rsidRPr="004E7654">
        <w:rPr>
          <w:rFonts w:ascii="Times New Roman" w:hAnsi="Times New Roman" w:cs="Times New Roman"/>
          <w:b/>
          <w:i/>
          <w:sz w:val="28"/>
          <w:szCs w:val="28"/>
        </w:rPr>
        <w:t>)</w:t>
      </w:r>
    </w:p>
    <w:p w:rsidR="007C6A34" w:rsidRPr="007C6A34" w:rsidRDefault="007C6A34" w:rsidP="004E765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Корень как обязательная </w:t>
      </w:r>
      <w:r w:rsidR="004E7654">
        <w:rPr>
          <w:rFonts w:ascii="Times New Roman" w:hAnsi="Times New Roman" w:cs="Times New Roman"/>
          <w:sz w:val="28"/>
          <w:szCs w:val="28"/>
        </w:rPr>
        <w:t>часть слова; однокоренные (род</w:t>
      </w:r>
      <w:r w:rsidRPr="007C6A34">
        <w:rPr>
          <w:rFonts w:ascii="Times New Roman" w:hAnsi="Times New Roman" w:cs="Times New Roman"/>
          <w:sz w:val="28"/>
          <w:szCs w:val="28"/>
        </w:rPr>
        <w:t>ственные) слова; признаки однокоренных (родственных) слов; различение однокоренных слов и синонимов, однокоренных слов и слов с омонимичными к</w:t>
      </w:r>
      <w:r w:rsidR="004E7654">
        <w:rPr>
          <w:rFonts w:ascii="Times New Roman" w:hAnsi="Times New Roman" w:cs="Times New Roman"/>
          <w:sz w:val="28"/>
          <w:szCs w:val="28"/>
        </w:rPr>
        <w:t>орнями; выделение в словах кор</w:t>
      </w:r>
      <w:r w:rsidRPr="007C6A34">
        <w:rPr>
          <w:rFonts w:ascii="Times New Roman" w:hAnsi="Times New Roman" w:cs="Times New Roman"/>
          <w:sz w:val="28"/>
          <w:szCs w:val="28"/>
        </w:rPr>
        <w:t>ня (простые случаи); окончание как изменяемая часть слова (повторение изученного).</w:t>
      </w:r>
    </w:p>
    <w:p w:rsidR="006D1987" w:rsidRPr="00C96372"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Однокоренные слова и формы одного и того же сло</w:t>
      </w:r>
      <w:r w:rsidR="004E7654">
        <w:rPr>
          <w:rFonts w:ascii="Times New Roman" w:hAnsi="Times New Roman" w:cs="Times New Roman"/>
          <w:sz w:val="28"/>
          <w:szCs w:val="28"/>
        </w:rPr>
        <w:t>ва. Корень, приставка, суффикс -</w:t>
      </w:r>
      <w:r w:rsidRPr="007C6A34">
        <w:rPr>
          <w:rFonts w:ascii="Times New Roman" w:hAnsi="Times New Roman" w:cs="Times New Roman"/>
          <w:sz w:val="28"/>
          <w:szCs w:val="28"/>
        </w:rPr>
        <w:t xml:space="preserve"> значим</w:t>
      </w:r>
      <w:r w:rsidR="004E7654">
        <w:rPr>
          <w:rFonts w:ascii="Times New Roman" w:hAnsi="Times New Roman" w:cs="Times New Roman"/>
          <w:sz w:val="28"/>
          <w:szCs w:val="28"/>
        </w:rPr>
        <w:t>ые части слова. Нулевое оконча</w:t>
      </w:r>
      <w:r w:rsidR="00C96372">
        <w:rPr>
          <w:rFonts w:ascii="Times New Roman" w:hAnsi="Times New Roman" w:cs="Times New Roman"/>
          <w:sz w:val="28"/>
          <w:szCs w:val="28"/>
        </w:rPr>
        <w:t>ние (ознакомление).</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Морфология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Части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Имя существительное: общее значение, вопросы, упо</w:t>
      </w:r>
      <w:r w:rsidR="004E7654">
        <w:rPr>
          <w:rFonts w:ascii="Times New Roman" w:hAnsi="Times New Roman" w:cs="Times New Roman"/>
          <w:sz w:val="28"/>
          <w:szCs w:val="28"/>
        </w:rPr>
        <w:t>требле</w:t>
      </w:r>
      <w:r w:rsidRPr="007C6A34">
        <w:rPr>
          <w:rFonts w:ascii="Times New Roman" w:hAnsi="Times New Roman" w:cs="Times New Roman"/>
          <w:sz w:val="28"/>
          <w:szCs w:val="28"/>
        </w:rPr>
        <w:t>ние в речи. Имена существ</w:t>
      </w:r>
      <w:r w:rsidR="004E7654">
        <w:rPr>
          <w:rFonts w:ascii="Times New Roman" w:hAnsi="Times New Roman" w:cs="Times New Roman"/>
          <w:sz w:val="28"/>
          <w:szCs w:val="28"/>
        </w:rPr>
        <w:t>ительные единственного и множе</w:t>
      </w:r>
      <w:r w:rsidRPr="007C6A34">
        <w:rPr>
          <w:rFonts w:ascii="Times New Roman" w:hAnsi="Times New Roman" w:cs="Times New Roman"/>
          <w:sz w:val="28"/>
          <w:szCs w:val="28"/>
        </w:rPr>
        <w:t>ственного числа. Имена существительные мужского, женского и среднего рода. Падеж имён существительных. Определение падежа, в котором употребле</w:t>
      </w:r>
      <w:r w:rsidR="004E7654">
        <w:rPr>
          <w:rFonts w:ascii="Times New Roman" w:hAnsi="Times New Roman" w:cs="Times New Roman"/>
          <w:sz w:val="28"/>
          <w:szCs w:val="28"/>
        </w:rPr>
        <w:t>но имя существительное. Измене</w:t>
      </w:r>
      <w:r w:rsidRPr="007C6A34">
        <w:rPr>
          <w:rFonts w:ascii="Times New Roman" w:hAnsi="Times New Roman" w:cs="Times New Roman"/>
          <w:sz w:val="28"/>
          <w:szCs w:val="28"/>
        </w:rPr>
        <w:t>ние имён существительных по падежам и числам (склонение). Имена суще</w:t>
      </w:r>
      <w:r w:rsidRPr="007C6A34">
        <w:rPr>
          <w:rFonts w:ascii="Times New Roman" w:hAnsi="Times New Roman" w:cs="Times New Roman"/>
          <w:sz w:val="28"/>
          <w:szCs w:val="28"/>
        </w:rPr>
        <w:lastRenderedPageBreak/>
        <w:t xml:space="preserve">ствительные 1, 2, </w:t>
      </w:r>
      <w:r w:rsidR="004E7654">
        <w:rPr>
          <w:rFonts w:ascii="Times New Roman" w:hAnsi="Times New Roman" w:cs="Times New Roman"/>
          <w:sz w:val="28"/>
          <w:szCs w:val="28"/>
        </w:rPr>
        <w:t>3­го склонения. Имена существи</w:t>
      </w:r>
      <w:r w:rsidRPr="007C6A34">
        <w:rPr>
          <w:rFonts w:ascii="Times New Roman" w:hAnsi="Times New Roman" w:cs="Times New Roman"/>
          <w:sz w:val="28"/>
          <w:szCs w:val="28"/>
        </w:rPr>
        <w:t>тельные одушевлённые и неодушевлённые.</w:t>
      </w:r>
    </w:p>
    <w:p w:rsidR="007C6A34" w:rsidRPr="007C6A34" w:rsidRDefault="007C6A34" w:rsidP="004E7654">
      <w:pPr>
        <w:ind w:firstLine="709"/>
        <w:jc w:val="both"/>
        <w:rPr>
          <w:rFonts w:ascii="Times New Roman" w:hAnsi="Times New Roman" w:cs="Times New Roman"/>
          <w:sz w:val="28"/>
          <w:szCs w:val="28"/>
        </w:rPr>
      </w:pPr>
      <w:r w:rsidRPr="007C6A34">
        <w:rPr>
          <w:rFonts w:ascii="Times New Roman" w:hAnsi="Times New Roman" w:cs="Times New Roman"/>
          <w:sz w:val="28"/>
          <w:szCs w:val="28"/>
        </w:rPr>
        <w:t>Имя прилагательное: обще</w:t>
      </w:r>
      <w:r w:rsidR="004E7654">
        <w:rPr>
          <w:rFonts w:ascii="Times New Roman" w:hAnsi="Times New Roman" w:cs="Times New Roman"/>
          <w:sz w:val="28"/>
          <w:szCs w:val="28"/>
        </w:rPr>
        <w:t>е значение, вопросы, употребле</w:t>
      </w:r>
      <w:r w:rsidRPr="007C6A34">
        <w:rPr>
          <w:rFonts w:ascii="Times New Roman" w:hAnsi="Times New Roman" w:cs="Times New Roman"/>
          <w:sz w:val="28"/>
          <w:szCs w:val="28"/>
        </w:rPr>
        <w:t>ние в речи. Зависимость форм</w:t>
      </w:r>
      <w:r w:rsidR="00B202D6">
        <w:rPr>
          <w:rFonts w:ascii="Times New Roman" w:hAnsi="Times New Roman" w:cs="Times New Roman"/>
          <w:sz w:val="28"/>
          <w:szCs w:val="28"/>
        </w:rPr>
        <w:t>ы имени прилагательного от фор</w:t>
      </w:r>
      <w:r w:rsidRPr="007C6A34">
        <w:rPr>
          <w:rFonts w:ascii="Times New Roman" w:hAnsi="Times New Roman" w:cs="Times New Roman"/>
          <w:sz w:val="28"/>
          <w:szCs w:val="28"/>
        </w:rPr>
        <w:t>мы имени существительного. Изменение имён прилагательных по родам, числам и падежа</w:t>
      </w:r>
      <w:r w:rsidR="004E7654">
        <w:rPr>
          <w:rFonts w:ascii="Times New Roman" w:hAnsi="Times New Roman" w:cs="Times New Roman"/>
          <w:sz w:val="28"/>
          <w:szCs w:val="28"/>
        </w:rPr>
        <w:t xml:space="preserve">м (кроме имён прилагательных на </w:t>
      </w:r>
      <w:r w:rsidRPr="004E7654">
        <w:rPr>
          <w:rFonts w:ascii="Times New Roman" w:hAnsi="Times New Roman" w:cs="Times New Roman"/>
          <w:i/>
          <w:sz w:val="28"/>
          <w:szCs w:val="28"/>
        </w:rPr>
        <w:t>-ий, -ов, -ин</w:t>
      </w:r>
      <w:r w:rsidRPr="007C6A34">
        <w:rPr>
          <w:rFonts w:ascii="Times New Roman" w:hAnsi="Times New Roman" w:cs="Times New Roman"/>
          <w:sz w:val="28"/>
          <w:szCs w:val="28"/>
        </w:rPr>
        <w:t>). Склонение имён прилагательных.</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Глагол: общее значение, во</w:t>
      </w:r>
      <w:r w:rsidR="00B202D6">
        <w:rPr>
          <w:rFonts w:ascii="Times New Roman" w:hAnsi="Times New Roman" w:cs="Times New Roman"/>
          <w:sz w:val="28"/>
          <w:szCs w:val="28"/>
        </w:rPr>
        <w:t>просы, употребление в речи. Не</w:t>
      </w:r>
      <w:r w:rsidRPr="007C6A34">
        <w:rPr>
          <w:rFonts w:ascii="Times New Roman" w:hAnsi="Times New Roman" w:cs="Times New Roman"/>
          <w:sz w:val="28"/>
          <w:szCs w:val="28"/>
        </w:rPr>
        <w:t>определённая форма глагола Настоящее, будущее, прошедшее время глаголов. Изменение глаголов по временам, числам. Род глаголов в прошедшем времени.</w:t>
      </w:r>
    </w:p>
    <w:p w:rsidR="006D1987" w:rsidRPr="00C96372" w:rsidRDefault="004E7654" w:rsidP="00C96372">
      <w:pPr>
        <w:ind w:firstLine="709"/>
        <w:jc w:val="both"/>
        <w:rPr>
          <w:rFonts w:ascii="Times New Roman" w:hAnsi="Times New Roman" w:cs="Times New Roman"/>
          <w:sz w:val="28"/>
          <w:szCs w:val="28"/>
        </w:rPr>
      </w:pPr>
      <w:r>
        <w:rPr>
          <w:rFonts w:ascii="Times New Roman" w:hAnsi="Times New Roman" w:cs="Times New Roman"/>
          <w:sz w:val="28"/>
          <w:szCs w:val="28"/>
        </w:rPr>
        <w:t>Частица не, её значение.</w:t>
      </w:r>
    </w:p>
    <w:p w:rsidR="007C6A34" w:rsidRPr="006D1987" w:rsidRDefault="007C6A34" w:rsidP="007C6A34">
      <w:pPr>
        <w:ind w:firstLine="709"/>
        <w:jc w:val="both"/>
        <w:rPr>
          <w:rFonts w:ascii="Times New Roman" w:hAnsi="Times New Roman" w:cs="Times New Roman"/>
          <w:b/>
          <w:sz w:val="28"/>
          <w:szCs w:val="28"/>
        </w:rPr>
      </w:pPr>
      <w:r w:rsidRPr="006D1987">
        <w:rPr>
          <w:rFonts w:ascii="Times New Roman" w:hAnsi="Times New Roman" w:cs="Times New Roman"/>
          <w:b/>
          <w:sz w:val="28"/>
          <w:szCs w:val="28"/>
        </w:rPr>
        <w:t>Синтаксис</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Предложение. Установл</w:t>
      </w:r>
      <w:r w:rsidR="004E7654">
        <w:rPr>
          <w:rFonts w:ascii="Times New Roman" w:hAnsi="Times New Roman" w:cs="Times New Roman"/>
          <w:sz w:val="28"/>
          <w:szCs w:val="28"/>
        </w:rPr>
        <w:t>ение при помощи смысловых (син</w:t>
      </w:r>
      <w:r w:rsidRPr="007C6A34">
        <w:rPr>
          <w:rFonts w:ascii="Times New Roman" w:hAnsi="Times New Roman" w:cs="Times New Roman"/>
          <w:sz w:val="28"/>
          <w:szCs w:val="28"/>
        </w:rPr>
        <w:t>таксических) вопросов связи между словами в предложении. Главные члены предложения</w:t>
      </w:r>
      <w:r w:rsidR="004E7654">
        <w:rPr>
          <w:rFonts w:ascii="Times New Roman" w:hAnsi="Times New Roman" w:cs="Times New Roman"/>
          <w:sz w:val="28"/>
          <w:szCs w:val="28"/>
        </w:rPr>
        <w:t xml:space="preserve"> - подлежащее и сказуемое. Вто</w:t>
      </w:r>
      <w:r w:rsidRPr="007C6A34">
        <w:rPr>
          <w:rFonts w:ascii="Times New Roman" w:hAnsi="Times New Roman" w:cs="Times New Roman"/>
          <w:sz w:val="28"/>
          <w:szCs w:val="28"/>
        </w:rPr>
        <w:t>ростепенные члены предложения (без дел</w:t>
      </w:r>
      <w:r w:rsidR="004E7654">
        <w:rPr>
          <w:rFonts w:ascii="Times New Roman" w:hAnsi="Times New Roman" w:cs="Times New Roman"/>
          <w:sz w:val="28"/>
          <w:szCs w:val="28"/>
        </w:rPr>
        <w:t>ения на виды). Пред</w:t>
      </w:r>
      <w:r w:rsidRPr="007C6A34">
        <w:rPr>
          <w:rFonts w:ascii="Times New Roman" w:hAnsi="Times New Roman" w:cs="Times New Roman"/>
          <w:sz w:val="28"/>
          <w:szCs w:val="28"/>
        </w:rPr>
        <w:t>ложения распространённые и нераспространённые.</w:t>
      </w:r>
    </w:p>
    <w:p w:rsidR="007C6A34"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Наблюдение за однородны</w:t>
      </w:r>
      <w:r w:rsidR="004E7654">
        <w:rPr>
          <w:rFonts w:ascii="Times New Roman" w:hAnsi="Times New Roman" w:cs="Times New Roman"/>
          <w:sz w:val="28"/>
          <w:szCs w:val="28"/>
        </w:rPr>
        <w:t>ми членами предложения с союза</w:t>
      </w:r>
      <w:r w:rsidRPr="007C6A34">
        <w:rPr>
          <w:rFonts w:ascii="Times New Roman" w:hAnsi="Times New Roman" w:cs="Times New Roman"/>
          <w:sz w:val="28"/>
          <w:szCs w:val="28"/>
        </w:rPr>
        <w:t xml:space="preserve">ми </w:t>
      </w:r>
      <w:r w:rsidRPr="004E7654">
        <w:rPr>
          <w:rFonts w:ascii="Times New Roman" w:hAnsi="Times New Roman" w:cs="Times New Roman"/>
          <w:i/>
          <w:sz w:val="28"/>
          <w:szCs w:val="28"/>
        </w:rPr>
        <w:t>и, а, но</w:t>
      </w:r>
      <w:r w:rsidR="00C96372">
        <w:rPr>
          <w:rFonts w:ascii="Times New Roman" w:hAnsi="Times New Roman" w:cs="Times New Roman"/>
          <w:sz w:val="28"/>
          <w:szCs w:val="28"/>
        </w:rPr>
        <w:t xml:space="preserve"> и без союзов.</w:t>
      </w:r>
    </w:p>
    <w:p w:rsidR="007C6A34" w:rsidRPr="004E7654" w:rsidRDefault="007C6A34" w:rsidP="007C6A34">
      <w:pPr>
        <w:ind w:firstLine="709"/>
        <w:jc w:val="both"/>
        <w:rPr>
          <w:rFonts w:ascii="Times New Roman" w:hAnsi="Times New Roman" w:cs="Times New Roman"/>
          <w:b/>
          <w:sz w:val="28"/>
          <w:szCs w:val="28"/>
        </w:rPr>
      </w:pPr>
      <w:r w:rsidRPr="004E7654">
        <w:rPr>
          <w:rFonts w:ascii="Times New Roman" w:hAnsi="Times New Roman" w:cs="Times New Roman"/>
          <w:b/>
          <w:sz w:val="28"/>
          <w:szCs w:val="28"/>
        </w:rPr>
        <w:t>Орфография и пунктуация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Орфографическая зоркость как осознание места возможного возникновения орфографической ошибки, различные способы решения орфографической зада</w:t>
      </w:r>
      <w:r w:rsidR="004E7654">
        <w:rPr>
          <w:rFonts w:ascii="Times New Roman" w:hAnsi="Times New Roman" w:cs="Times New Roman"/>
          <w:sz w:val="28"/>
          <w:szCs w:val="28"/>
        </w:rPr>
        <w:t>чи в зависимости от места орфо</w:t>
      </w:r>
      <w:r w:rsidRPr="007C6A34">
        <w:rPr>
          <w:rFonts w:ascii="Times New Roman" w:hAnsi="Times New Roman" w:cs="Times New Roman"/>
          <w:sz w:val="28"/>
          <w:szCs w:val="28"/>
        </w:rPr>
        <w:t>граммы в слове; контроль и</w:t>
      </w:r>
      <w:r w:rsidR="004E7654">
        <w:rPr>
          <w:rFonts w:ascii="Times New Roman" w:hAnsi="Times New Roman" w:cs="Times New Roman"/>
          <w:sz w:val="28"/>
          <w:szCs w:val="28"/>
        </w:rPr>
        <w:t xml:space="preserve"> самоконтроль при проверке соб</w:t>
      </w:r>
      <w:r w:rsidRPr="007C6A34">
        <w:rPr>
          <w:rFonts w:ascii="Times New Roman" w:hAnsi="Times New Roman" w:cs="Times New Roman"/>
          <w:sz w:val="28"/>
          <w:szCs w:val="28"/>
        </w:rPr>
        <w:t>ственных и предложенных текстов (повторение и применение на новом орфографическом материале).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Правила правописания и их применение:</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разделительный твёрдый знак;</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непроизносимые согласные в корне слова;</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мягкий знак после шипя</w:t>
      </w:r>
      <w:r>
        <w:rPr>
          <w:rFonts w:ascii="Times New Roman" w:hAnsi="Times New Roman" w:cs="Times New Roman"/>
          <w:sz w:val="28"/>
          <w:szCs w:val="28"/>
        </w:rPr>
        <w:t>щих на конце имён существитель</w:t>
      </w:r>
      <w:r w:rsidR="007C6A34" w:rsidRPr="007C6A34">
        <w:rPr>
          <w:rFonts w:ascii="Times New Roman" w:hAnsi="Times New Roman" w:cs="Times New Roman"/>
          <w:sz w:val="28"/>
          <w:szCs w:val="28"/>
        </w:rPr>
        <w:t>ных;</w:t>
      </w:r>
    </w:p>
    <w:p w:rsidR="007C6A34" w:rsidRPr="007C6A34" w:rsidRDefault="004E7654" w:rsidP="004E765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безударные гласные в пад</w:t>
      </w:r>
      <w:r>
        <w:rPr>
          <w:rFonts w:ascii="Times New Roman" w:hAnsi="Times New Roman" w:cs="Times New Roman"/>
          <w:sz w:val="28"/>
          <w:szCs w:val="28"/>
        </w:rPr>
        <w:t>ежных окончаниях имён существи</w:t>
      </w:r>
      <w:r w:rsidR="007C6A34" w:rsidRPr="007C6A34">
        <w:rPr>
          <w:rFonts w:ascii="Times New Roman" w:hAnsi="Times New Roman" w:cs="Times New Roman"/>
          <w:sz w:val="28"/>
          <w:szCs w:val="28"/>
        </w:rPr>
        <w:t>тельных (на уровне наблюдения);</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безударные гласные в па</w:t>
      </w:r>
      <w:r>
        <w:rPr>
          <w:rFonts w:ascii="Times New Roman" w:hAnsi="Times New Roman" w:cs="Times New Roman"/>
          <w:sz w:val="28"/>
          <w:szCs w:val="28"/>
        </w:rPr>
        <w:t>дежных окончаниях имён прилага</w:t>
      </w:r>
      <w:r w:rsidR="007C6A34" w:rsidRPr="007C6A34">
        <w:rPr>
          <w:rFonts w:ascii="Times New Roman" w:hAnsi="Times New Roman" w:cs="Times New Roman"/>
          <w:sz w:val="28"/>
          <w:szCs w:val="28"/>
        </w:rPr>
        <w:t>тельных (на уровне наблюдения);</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раздельное написание предлогов с личными местоимениями;</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непроверяемые гласные и согласн</w:t>
      </w:r>
      <w:r>
        <w:rPr>
          <w:rFonts w:ascii="Times New Roman" w:hAnsi="Times New Roman" w:cs="Times New Roman"/>
          <w:sz w:val="28"/>
          <w:szCs w:val="28"/>
        </w:rPr>
        <w:t>ые (перечень слов в орфо</w:t>
      </w:r>
      <w:r w:rsidR="007C6A34" w:rsidRPr="007C6A34">
        <w:rPr>
          <w:rFonts w:ascii="Times New Roman" w:hAnsi="Times New Roman" w:cs="Times New Roman"/>
          <w:sz w:val="28"/>
          <w:szCs w:val="28"/>
        </w:rPr>
        <w:t>графическом словаре учебника);</w:t>
      </w:r>
    </w:p>
    <w:p w:rsidR="00517DA5" w:rsidRPr="003C5D98" w:rsidRDefault="004E7654" w:rsidP="003C5D98">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раздельное н</w:t>
      </w:r>
      <w:r w:rsidR="00C96372">
        <w:rPr>
          <w:rFonts w:ascii="Times New Roman" w:hAnsi="Times New Roman" w:cs="Times New Roman"/>
          <w:sz w:val="28"/>
          <w:szCs w:val="28"/>
        </w:rPr>
        <w:t>аписание частицы не с глаголами.</w:t>
      </w:r>
    </w:p>
    <w:p w:rsidR="007C6A34" w:rsidRPr="004E7654" w:rsidRDefault="007C6A34" w:rsidP="007C6A34">
      <w:pPr>
        <w:ind w:firstLine="709"/>
        <w:jc w:val="both"/>
        <w:rPr>
          <w:rFonts w:ascii="Times New Roman" w:hAnsi="Times New Roman" w:cs="Times New Roman"/>
          <w:b/>
          <w:sz w:val="28"/>
          <w:szCs w:val="28"/>
        </w:rPr>
      </w:pPr>
      <w:r w:rsidRPr="004E7654">
        <w:rPr>
          <w:rFonts w:ascii="Times New Roman" w:hAnsi="Times New Roman" w:cs="Times New Roman"/>
          <w:b/>
          <w:sz w:val="28"/>
          <w:szCs w:val="28"/>
        </w:rPr>
        <w:t>Развитие речи</w:t>
      </w:r>
    </w:p>
    <w:p w:rsidR="007C6A34" w:rsidRPr="007C6A34" w:rsidRDefault="007C6A34" w:rsidP="004E765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Нормы речевого этикета: устное и письменное приглашение, просьба, извинение, благодарность, отказ и др. Соблюдение норм речевого этикета и орфоэпических норм в ситуациях учебного и бытового общения. Речевые средства, </w:t>
      </w:r>
      <w:r w:rsidRPr="007C6A34">
        <w:rPr>
          <w:rFonts w:ascii="Times New Roman" w:hAnsi="Times New Roman" w:cs="Times New Roman"/>
          <w:sz w:val="28"/>
          <w:szCs w:val="28"/>
        </w:rPr>
        <w:lastRenderedPageBreak/>
        <w:t>помогающие: формулировать и аргументир</w:t>
      </w:r>
      <w:r w:rsidR="004E7654">
        <w:rPr>
          <w:rFonts w:ascii="Times New Roman" w:hAnsi="Times New Roman" w:cs="Times New Roman"/>
          <w:sz w:val="28"/>
          <w:szCs w:val="28"/>
        </w:rPr>
        <w:t>овать собственное мнение в диа</w:t>
      </w:r>
      <w:r w:rsidRPr="007C6A34">
        <w:rPr>
          <w:rFonts w:ascii="Times New Roman" w:hAnsi="Times New Roman" w:cs="Times New Roman"/>
          <w:sz w:val="28"/>
          <w:szCs w:val="28"/>
        </w:rPr>
        <w:t>логе и дискуссии; договарива</w:t>
      </w:r>
      <w:r w:rsidR="004E7654">
        <w:rPr>
          <w:rFonts w:ascii="Times New Roman" w:hAnsi="Times New Roman" w:cs="Times New Roman"/>
          <w:sz w:val="28"/>
          <w:szCs w:val="28"/>
        </w:rPr>
        <w:t>ться и приходить к общему реше</w:t>
      </w:r>
      <w:r w:rsidRPr="007C6A34">
        <w:rPr>
          <w:rFonts w:ascii="Times New Roman" w:hAnsi="Times New Roman" w:cs="Times New Roman"/>
          <w:sz w:val="28"/>
          <w:szCs w:val="28"/>
        </w:rPr>
        <w:t>нию в совместной деятельности; контролировать (</w:t>
      </w:r>
      <w:r w:rsidR="004E7654">
        <w:rPr>
          <w:rFonts w:ascii="Times New Roman" w:hAnsi="Times New Roman" w:cs="Times New Roman"/>
          <w:sz w:val="28"/>
          <w:szCs w:val="28"/>
        </w:rPr>
        <w:t>устно коор</w:t>
      </w:r>
      <w:r w:rsidRPr="007C6A34">
        <w:rPr>
          <w:rFonts w:ascii="Times New Roman" w:hAnsi="Times New Roman" w:cs="Times New Roman"/>
          <w:sz w:val="28"/>
          <w:szCs w:val="28"/>
        </w:rPr>
        <w:t>динировать) действия при пр</w:t>
      </w:r>
      <w:r w:rsidR="004E7654">
        <w:rPr>
          <w:rFonts w:ascii="Times New Roman" w:hAnsi="Times New Roman" w:cs="Times New Roman"/>
          <w:sz w:val="28"/>
          <w:szCs w:val="28"/>
        </w:rPr>
        <w:t>оведении парной и групповой работы.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Особенности речевого этикета в условиях общения с людьми, плохо владеющими русским языком.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План текста. Составление плана текста, написание текста по заданному плану. Связь пред</w:t>
      </w:r>
      <w:r w:rsidR="004E7654">
        <w:rPr>
          <w:rFonts w:ascii="Times New Roman" w:hAnsi="Times New Roman" w:cs="Times New Roman"/>
          <w:sz w:val="28"/>
          <w:szCs w:val="28"/>
        </w:rPr>
        <w:t>ложений в тексте с помощью лич</w:t>
      </w:r>
      <w:r w:rsidRPr="007C6A34">
        <w:rPr>
          <w:rFonts w:ascii="Times New Roman" w:hAnsi="Times New Roman" w:cs="Times New Roman"/>
          <w:sz w:val="28"/>
          <w:szCs w:val="28"/>
        </w:rPr>
        <w:t xml:space="preserve">ных местоимений, синонимов, союзов </w:t>
      </w:r>
      <w:r w:rsidRPr="004E7654">
        <w:rPr>
          <w:rFonts w:ascii="Times New Roman" w:hAnsi="Times New Roman" w:cs="Times New Roman"/>
          <w:i/>
          <w:sz w:val="28"/>
          <w:szCs w:val="28"/>
        </w:rPr>
        <w:t>и, а, но</w:t>
      </w:r>
      <w:r w:rsidRPr="007C6A34">
        <w:rPr>
          <w:rFonts w:ascii="Times New Roman" w:hAnsi="Times New Roman" w:cs="Times New Roman"/>
          <w:sz w:val="28"/>
          <w:szCs w:val="28"/>
        </w:rPr>
        <w:t>. Ключевые слова в тексте.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Определение типов текстов</w:t>
      </w:r>
      <w:r w:rsidR="00B202D6">
        <w:rPr>
          <w:rFonts w:ascii="Times New Roman" w:hAnsi="Times New Roman" w:cs="Times New Roman"/>
          <w:sz w:val="28"/>
          <w:szCs w:val="28"/>
        </w:rPr>
        <w:t xml:space="preserve"> (повествование, описание, рас</w:t>
      </w:r>
      <w:r w:rsidRPr="007C6A34">
        <w:rPr>
          <w:rFonts w:ascii="Times New Roman" w:hAnsi="Times New Roman" w:cs="Times New Roman"/>
          <w:sz w:val="28"/>
          <w:szCs w:val="28"/>
        </w:rPr>
        <w:t>суждение) и создание собственных текстов заданного типа.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Жанр письма, объявления.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Изложение текста по кол</w:t>
      </w:r>
      <w:r w:rsidR="004E7654">
        <w:rPr>
          <w:rFonts w:ascii="Times New Roman" w:hAnsi="Times New Roman" w:cs="Times New Roman"/>
          <w:sz w:val="28"/>
          <w:szCs w:val="28"/>
        </w:rPr>
        <w:t>лективно или самостоятельно со</w:t>
      </w:r>
      <w:r w:rsidRPr="007C6A34">
        <w:rPr>
          <w:rFonts w:ascii="Times New Roman" w:hAnsi="Times New Roman" w:cs="Times New Roman"/>
          <w:sz w:val="28"/>
          <w:szCs w:val="28"/>
        </w:rPr>
        <w:t>ставленному плану.</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Изучающее, ознакомительное чтение.</w:t>
      </w:r>
    </w:p>
    <w:p w:rsidR="007C6A34" w:rsidRDefault="007C6A34" w:rsidP="007C6A34">
      <w:pPr>
        <w:ind w:firstLine="709"/>
        <w:jc w:val="both"/>
        <w:rPr>
          <w:rFonts w:ascii="Times New Roman" w:hAnsi="Times New Roman" w:cs="Times New Roman"/>
          <w:sz w:val="28"/>
          <w:szCs w:val="28"/>
        </w:rPr>
      </w:pPr>
    </w:p>
    <w:p w:rsidR="00830E66" w:rsidRPr="00830E66" w:rsidRDefault="00830E66" w:rsidP="00830E66">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30E66">
        <w:rPr>
          <w:rFonts w:ascii="Times New Roman CYR" w:eastAsiaTheme="minorEastAsia" w:hAnsi="Times New Roman CYR" w:cs="Times New Roman CYR"/>
          <w:b/>
          <w:i/>
          <w:sz w:val="28"/>
          <w:szCs w:val="28"/>
          <w:lang w:eastAsia="ru-RU"/>
        </w:rPr>
        <w:t>Изучение русского языка в 3 классе способствует работе над рядом метапредметных результатов:</w:t>
      </w:r>
      <w:r w:rsidRPr="00830E66">
        <w:rPr>
          <w:rFonts w:ascii="Times New Roman CYR" w:eastAsiaTheme="minorEastAsia" w:hAnsi="Times New Roman CYR" w:cs="Times New Roman CYR"/>
          <w:b/>
          <w:sz w:val="28"/>
          <w:szCs w:val="28"/>
          <w:lang w:eastAsia="ru-RU"/>
        </w:rPr>
        <w:t xml:space="preserve"> </w:t>
      </w:r>
      <w:r w:rsidRPr="00C96372">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деятельности.</w:t>
      </w:r>
    </w:p>
    <w:p w:rsidR="007C6A34" w:rsidRPr="004E7654" w:rsidRDefault="0074277E"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П</w:t>
      </w:r>
      <w:r w:rsidR="007C6A34" w:rsidRPr="004E7654">
        <w:rPr>
          <w:rFonts w:ascii="Times New Roman" w:hAnsi="Times New Roman" w:cs="Times New Roman"/>
          <w:b/>
          <w:i/>
          <w:sz w:val="28"/>
          <w:szCs w:val="28"/>
        </w:rPr>
        <w:t xml:space="preserve">ознавательные </w:t>
      </w:r>
      <w:r>
        <w:rPr>
          <w:rFonts w:ascii="Times New Roman" w:hAnsi="Times New Roman" w:cs="Times New Roman"/>
          <w:b/>
          <w:i/>
          <w:sz w:val="28"/>
          <w:szCs w:val="28"/>
        </w:rPr>
        <w:t>УУД</w:t>
      </w:r>
      <w:r w:rsidR="00830E66">
        <w:rPr>
          <w:rFonts w:ascii="Times New Roman" w:hAnsi="Times New Roman" w:cs="Times New Roman"/>
          <w:b/>
          <w:i/>
          <w:sz w:val="28"/>
          <w:szCs w:val="28"/>
        </w:rPr>
        <w:t xml:space="preserve"> </w:t>
      </w:r>
    </w:p>
    <w:p w:rsidR="00830E66" w:rsidRPr="00830E66" w:rsidRDefault="00830E66" w:rsidP="00830E66">
      <w:pPr>
        <w:ind w:firstLine="709"/>
        <w:jc w:val="both"/>
        <w:rPr>
          <w:rFonts w:ascii="Times New Roman CYR" w:eastAsiaTheme="minorEastAsia" w:hAnsi="Times New Roman CYR" w:cs="Times New Roman CYR"/>
          <w:i/>
          <w:sz w:val="28"/>
          <w:szCs w:val="28"/>
          <w:lang w:eastAsia="ru-RU"/>
        </w:rPr>
      </w:pPr>
      <w:r w:rsidRPr="00830E66">
        <w:rPr>
          <w:rFonts w:ascii="Times New Roman" w:hAnsi="Times New Roman" w:cs="Times New Roman"/>
          <w:i/>
          <w:sz w:val="28"/>
          <w:szCs w:val="28"/>
        </w:rPr>
        <w:t xml:space="preserve">Базовые логические действия </w:t>
      </w:r>
      <w:r w:rsidRPr="00830E66">
        <w:rPr>
          <w:rFonts w:ascii="Times New Roman CYR" w:eastAsiaTheme="minorEastAsia" w:hAnsi="Times New Roman CYR" w:cs="Times New Roman CYR"/>
          <w:i/>
          <w:sz w:val="28"/>
          <w:szCs w:val="28"/>
          <w:lang w:eastAsia="ru-RU"/>
        </w:rPr>
        <w:t>как часть познавательных УУД способствуют формированию умений:</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грамматические признаки разных частей речи;</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тему и основную мысль текста;</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типы текстов</w:t>
      </w:r>
      <w:r>
        <w:rPr>
          <w:rFonts w:ascii="Times New Roman" w:hAnsi="Times New Roman" w:cs="Times New Roman"/>
          <w:sz w:val="28"/>
          <w:szCs w:val="28"/>
        </w:rPr>
        <w:t xml:space="preserve"> (повествование, описание, рас</w:t>
      </w:r>
      <w:r w:rsidR="007C6A34" w:rsidRPr="007C6A34">
        <w:rPr>
          <w:rFonts w:ascii="Times New Roman" w:hAnsi="Times New Roman" w:cs="Times New Roman"/>
          <w:sz w:val="28"/>
          <w:szCs w:val="28"/>
        </w:rPr>
        <w:t>суждение); сравнивать прямое и переносное значение слова;</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группировать слова на основании того, какой частью речи они являются;</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объединять имена суще</w:t>
      </w:r>
      <w:r>
        <w:rPr>
          <w:rFonts w:ascii="Times New Roman" w:hAnsi="Times New Roman" w:cs="Times New Roman"/>
          <w:sz w:val="28"/>
          <w:szCs w:val="28"/>
        </w:rPr>
        <w:t>ствительные в группы по опреде</w:t>
      </w:r>
      <w:r w:rsidR="007C6A34" w:rsidRPr="007C6A34">
        <w:rPr>
          <w:rFonts w:ascii="Times New Roman" w:hAnsi="Times New Roman" w:cs="Times New Roman"/>
          <w:sz w:val="28"/>
          <w:szCs w:val="28"/>
        </w:rPr>
        <w:t>лённому признаку (например, род или число);</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существенный признак для классификации звуков, предложений;</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при помощи смысловых (синтаксических) вопросов связи между словами в предложении;</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изуче</w:t>
      </w:r>
      <w:r>
        <w:rPr>
          <w:rFonts w:ascii="Times New Roman" w:hAnsi="Times New Roman" w:cs="Times New Roman"/>
          <w:sz w:val="28"/>
          <w:szCs w:val="28"/>
        </w:rPr>
        <w:t>нных понятиях (подлежащее, ска</w:t>
      </w:r>
      <w:r w:rsidR="007C6A34" w:rsidRPr="007C6A34">
        <w:rPr>
          <w:rFonts w:ascii="Times New Roman" w:hAnsi="Times New Roman" w:cs="Times New Roman"/>
          <w:sz w:val="28"/>
          <w:szCs w:val="28"/>
        </w:rPr>
        <w:t>зуемое, второстепенные члены п</w:t>
      </w:r>
      <w:r>
        <w:rPr>
          <w:rFonts w:ascii="Times New Roman" w:hAnsi="Times New Roman" w:cs="Times New Roman"/>
          <w:sz w:val="28"/>
          <w:szCs w:val="28"/>
        </w:rPr>
        <w:t>редложения, часть речи, склоне</w:t>
      </w:r>
      <w:r w:rsidR="007C6A34" w:rsidRPr="007C6A34">
        <w:rPr>
          <w:rFonts w:ascii="Times New Roman" w:hAnsi="Times New Roman" w:cs="Times New Roman"/>
          <w:sz w:val="28"/>
          <w:szCs w:val="28"/>
        </w:rPr>
        <w:t>ние) и соотносить понятие с его краткой характеристикой.</w:t>
      </w:r>
    </w:p>
    <w:p w:rsidR="007C6A34" w:rsidRPr="004E7654" w:rsidRDefault="007C6A34" w:rsidP="007C6A34">
      <w:pPr>
        <w:ind w:firstLine="709"/>
        <w:jc w:val="both"/>
        <w:rPr>
          <w:rFonts w:ascii="Times New Roman" w:hAnsi="Times New Roman" w:cs="Times New Roman"/>
          <w:i/>
          <w:sz w:val="28"/>
          <w:szCs w:val="28"/>
        </w:rPr>
      </w:pPr>
      <w:r w:rsidRPr="004E7654">
        <w:rPr>
          <w:rFonts w:ascii="Times New Roman" w:hAnsi="Times New Roman" w:cs="Times New Roman"/>
          <w:i/>
          <w:sz w:val="28"/>
          <w:szCs w:val="28"/>
        </w:rPr>
        <w:t>Баз</w:t>
      </w:r>
      <w:r w:rsidR="00830E66">
        <w:rPr>
          <w:rFonts w:ascii="Times New Roman" w:hAnsi="Times New Roman" w:cs="Times New Roman"/>
          <w:i/>
          <w:sz w:val="28"/>
          <w:szCs w:val="28"/>
        </w:rPr>
        <w:t xml:space="preserve">овые исследовательские действия </w:t>
      </w:r>
      <w:r w:rsidR="00830E66" w:rsidRPr="00830E66">
        <w:rPr>
          <w:rFonts w:ascii="Times New Roman CYR" w:eastAsiaTheme="minorEastAsia" w:hAnsi="Times New Roman CYR" w:cs="Times New Roman CYR"/>
          <w:i/>
          <w:sz w:val="28"/>
          <w:szCs w:val="28"/>
          <w:lang w:eastAsia="ru-RU"/>
        </w:rPr>
        <w:t>как часть познавательных УУД способствуют формированию умений:</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разрыв меж</w:t>
      </w:r>
      <w:r>
        <w:rPr>
          <w:rFonts w:ascii="Times New Roman" w:hAnsi="Times New Roman" w:cs="Times New Roman"/>
          <w:sz w:val="28"/>
          <w:szCs w:val="28"/>
        </w:rPr>
        <w:t>ду реальным и желательным каче</w:t>
      </w:r>
      <w:r w:rsidR="007C6A34" w:rsidRPr="007C6A34">
        <w:rPr>
          <w:rFonts w:ascii="Times New Roman" w:hAnsi="Times New Roman" w:cs="Times New Roman"/>
          <w:sz w:val="28"/>
          <w:szCs w:val="28"/>
        </w:rPr>
        <w:t>ством текста на основе предложенных учителем критериев;</w:t>
      </w:r>
    </w:p>
    <w:p w:rsidR="007C6A34" w:rsidRPr="007C6A34" w:rsidRDefault="004E7654" w:rsidP="004E765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с помощью учителя форм</w:t>
      </w:r>
      <w:r>
        <w:rPr>
          <w:rFonts w:ascii="Times New Roman" w:hAnsi="Times New Roman" w:cs="Times New Roman"/>
          <w:sz w:val="28"/>
          <w:szCs w:val="28"/>
        </w:rPr>
        <w:t>улировать цель, планировать изменения текста;</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высказывать предположение в процессе наблюдения за языковым материалом;</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проводить по предло</w:t>
      </w:r>
      <w:r>
        <w:rPr>
          <w:rFonts w:ascii="Times New Roman" w:hAnsi="Times New Roman" w:cs="Times New Roman"/>
          <w:sz w:val="28"/>
          <w:szCs w:val="28"/>
        </w:rPr>
        <w:t>женному плану несложное лингвистическое мини-</w:t>
      </w:r>
      <w:r w:rsidR="007C6A34" w:rsidRPr="007C6A34">
        <w:rPr>
          <w:rFonts w:ascii="Times New Roman" w:hAnsi="Times New Roman" w:cs="Times New Roman"/>
          <w:sz w:val="28"/>
          <w:szCs w:val="28"/>
        </w:rPr>
        <w:t>исследование, выполнять по предложенному плану проектное задание;</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выводы об особенностях каждого из трёх типов текстов, подкреплять их</w:t>
      </w:r>
      <w:r>
        <w:rPr>
          <w:rFonts w:ascii="Times New Roman" w:hAnsi="Times New Roman" w:cs="Times New Roman"/>
          <w:sz w:val="28"/>
          <w:szCs w:val="28"/>
        </w:rPr>
        <w:t xml:space="preserve"> доказательствами на основе ре</w:t>
      </w:r>
      <w:r w:rsidR="007C6A34" w:rsidRPr="007C6A34">
        <w:rPr>
          <w:rFonts w:ascii="Times New Roman" w:hAnsi="Times New Roman" w:cs="Times New Roman"/>
          <w:sz w:val="28"/>
          <w:szCs w:val="28"/>
        </w:rPr>
        <w:t>зультатов проведенного наблюдения;</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наиболее подходящий для данной ситуации тип текста (на основе предложенных критериев).</w:t>
      </w:r>
    </w:p>
    <w:p w:rsidR="007C6A34" w:rsidRPr="004E7654" w:rsidRDefault="00830E66" w:rsidP="007C6A34">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Работа с информацией </w:t>
      </w:r>
      <w:r w:rsidRPr="00830E66">
        <w:rPr>
          <w:rFonts w:ascii="Times New Roman CYR" w:eastAsiaTheme="minorEastAsia" w:hAnsi="Times New Roman CYR" w:cs="Times New Roman CYR"/>
          <w:i/>
          <w:sz w:val="28"/>
          <w:szCs w:val="28"/>
          <w:lang w:eastAsia="ru-RU"/>
        </w:rPr>
        <w:t>как част</w:t>
      </w:r>
      <w:r w:rsidR="00271AA5">
        <w:rPr>
          <w:rFonts w:ascii="Times New Roman CYR" w:eastAsiaTheme="minorEastAsia" w:hAnsi="Times New Roman CYR" w:cs="Times New Roman CYR"/>
          <w:i/>
          <w:sz w:val="28"/>
          <w:szCs w:val="28"/>
          <w:lang w:eastAsia="ru-RU"/>
        </w:rPr>
        <w:t>ь познавательных УУД способствуе</w:t>
      </w:r>
      <w:r w:rsidRPr="00830E66">
        <w:rPr>
          <w:rFonts w:ascii="Times New Roman CYR" w:eastAsiaTheme="minorEastAsia" w:hAnsi="Times New Roman CYR" w:cs="Times New Roman CYR"/>
          <w:i/>
          <w:sz w:val="28"/>
          <w:szCs w:val="28"/>
          <w:lang w:eastAsia="ru-RU"/>
        </w:rPr>
        <w:t>т формированию умений:</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источник по</w:t>
      </w:r>
      <w:r>
        <w:rPr>
          <w:rFonts w:ascii="Times New Roman" w:hAnsi="Times New Roman" w:cs="Times New Roman"/>
          <w:sz w:val="28"/>
          <w:szCs w:val="28"/>
        </w:rPr>
        <w:t>лучения информации при выполнении мини-</w:t>
      </w:r>
      <w:r w:rsidR="007C6A34" w:rsidRPr="007C6A34">
        <w:rPr>
          <w:rFonts w:ascii="Times New Roman" w:hAnsi="Times New Roman" w:cs="Times New Roman"/>
          <w:sz w:val="28"/>
          <w:szCs w:val="28"/>
        </w:rPr>
        <w:t>исследования;</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текстовую, графи</w:t>
      </w:r>
      <w:r>
        <w:rPr>
          <w:rFonts w:ascii="Times New Roman" w:hAnsi="Times New Roman" w:cs="Times New Roman"/>
          <w:sz w:val="28"/>
          <w:szCs w:val="28"/>
        </w:rPr>
        <w:t>ческую, звуковую инфор</w:t>
      </w:r>
      <w:r w:rsidR="007C6A34" w:rsidRPr="007C6A34">
        <w:rPr>
          <w:rFonts w:ascii="Times New Roman" w:hAnsi="Times New Roman" w:cs="Times New Roman"/>
          <w:sz w:val="28"/>
          <w:szCs w:val="28"/>
        </w:rPr>
        <w:t>мацию в соответствии с учебной задачей;</w:t>
      </w:r>
    </w:p>
    <w:p w:rsidR="00F92EF3" w:rsidRPr="00883603" w:rsidRDefault="004E7654" w:rsidP="00883603">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создава</w:t>
      </w:r>
      <w:r>
        <w:rPr>
          <w:rFonts w:ascii="Times New Roman" w:hAnsi="Times New Roman" w:cs="Times New Roman"/>
          <w:sz w:val="28"/>
          <w:szCs w:val="28"/>
        </w:rPr>
        <w:t>ть схемы, таблицы для представ</w:t>
      </w:r>
      <w:r w:rsidR="007C6A34" w:rsidRPr="007C6A34">
        <w:rPr>
          <w:rFonts w:ascii="Times New Roman" w:hAnsi="Times New Roman" w:cs="Times New Roman"/>
          <w:sz w:val="28"/>
          <w:szCs w:val="28"/>
        </w:rPr>
        <w:t>ления информации как результата наблюдения за языковыми единицами.</w:t>
      </w:r>
    </w:p>
    <w:p w:rsidR="007C6A34" w:rsidRPr="004E7654" w:rsidRDefault="0074277E"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К</w:t>
      </w:r>
      <w:r w:rsidR="007C6A34" w:rsidRPr="004E7654">
        <w:rPr>
          <w:rFonts w:ascii="Times New Roman" w:hAnsi="Times New Roman" w:cs="Times New Roman"/>
          <w:b/>
          <w:i/>
          <w:sz w:val="28"/>
          <w:szCs w:val="28"/>
        </w:rPr>
        <w:t xml:space="preserve">оммуникативные </w:t>
      </w:r>
      <w:r>
        <w:rPr>
          <w:rFonts w:ascii="Times New Roman" w:hAnsi="Times New Roman" w:cs="Times New Roman"/>
          <w:b/>
          <w:i/>
          <w:sz w:val="28"/>
          <w:szCs w:val="28"/>
        </w:rPr>
        <w:t>УУД</w:t>
      </w:r>
    </w:p>
    <w:p w:rsidR="007C6A34" w:rsidRPr="004E7654" w:rsidRDefault="00830E66" w:rsidP="007C6A34">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Общение </w:t>
      </w:r>
      <w:r w:rsidRPr="00830E66">
        <w:rPr>
          <w:rFonts w:ascii="Times New Roman CYR" w:eastAsiaTheme="minorEastAsia" w:hAnsi="Times New Roman CYR" w:cs="Times New Roman CYR"/>
          <w:i/>
          <w:sz w:val="28"/>
          <w:szCs w:val="28"/>
          <w:lang w:eastAsia="ru-RU"/>
        </w:rPr>
        <w:t xml:space="preserve">как часть </w:t>
      </w:r>
      <w:r>
        <w:rPr>
          <w:rFonts w:ascii="Times New Roman CYR" w:eastAsiaTheme="minorEastAsia" w:hAnsi="Times New Roman CYR" w:cs="Times New Roman CYR"/>
          <w:i/>
          <w:sz w:val="28"/>
          <w:szCs w:val="28"/>
          <w:lang w:eastAsia="ru-RU"/>
        </w:rPr>
        <w:t>коммуникативных</w:t>
      </w:r>
      <w:r w:rsidR="00271AA5">
        <w:rPr>
          <w:rFonts w:ascii="Times New Roman CYR" w:eastAsiaTheme="minorEastAsia" w:hAnsi="Times New Roman CYR" w:cs="Times New Roman CYR"/>
          <w:i/>
          <w:sz w:val="28"/>
          <w:szCs w:val="28"/>
          <w:lang w:eastAsia="ru-RU"/>
        </w:rPr>
        <w:t xml:space="preserve"> УУД способствуе</w:t>
      </w:r>
      <w:r w:rsidRPr="00830E66">
        <w:rPr>
          <w:rFonts w:ascii="Times New Roman CYR" w:eastAsiaTheme="minorEastAsia" w:hAnsi="Times New Roman CYR" w:cs="Times New Roman CYR"/>
          <w:i/>
          <w:sz w:val="28"/>
          <w:szCs w:val="28"/>
          <w:lang w:eastAsia="ru-RU"/>
        </w:rPr>
        <w:t>т формированию умений:</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речевое высказ</w:t>
      </w:r>
      <w:r>
        <w:rPr>
          <w:rFonts w:ascii="Times New Roman" w:hAnsi="Times New Roman" w:cs="Times New Roman"/>
          <w:sz w:val="28"/>
          <w:szCs w:val="28"/>
        </w:rPr>
        <w:t>ывание в соответствии с постав</w:t>
      </w:r>
      <w:r w:rsidR="007C6A34" w:rsidRPr="007C6A34">
        <w:rPr>
          <w:rFonts w:ascii="Times New Roman" w:hAnsi="Times New Roman" w:cs="Times New Roman"/>
          <w:sz w:val="28"/>
          <w:szCs w:val="28"/>
        </w:rPr>
        <w:t>ленной задачей;</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устные и пи</w:t>
      </w:r>
      <w:r>
        <w:rPr>
          <w:rFonts w:ascii="Times New Roman" w:hAnsi="Times New Roman" w:cs="Times New Roman"/>
          <w:sz w:val="28"/>
          <w:szCs w:val="28"/>
        </w:rPr>
        <w:t>сьменные тексты (описание, рас</w:t>
      </w:r>
      <w:r w:rsidR="007C6A34" w:rsidRPr="007C6A34">
        <w:rPr>
          <w:rFonts w:ascii="Times New Roman" w:hAnsi="Times New Roman" w:cs="Times New Roman"/>
          <w:sz w:val="28"/>
          <w:szCs w:val="28"/>
        </w:rPr>
        <w:t>суждение, повествование);</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готовить небольшие вы</w:t>
      </w:r>
      <w:r>
        <w:rPr>
          <w:rFonts w:ascii="Times New Roman" w:hAnsi="Times New Roman" w:cs="Times New Roman"/>
          <w:sz w:val="28"/>
          <w:szCs w:val="28"/>
        </w:rPr>
        <w:t>ступления о результатах группо</w:t>
      </w:r>
      <w:r w:rsidR="007C6A34" w:rsidRPr="007C6A34">
        <w:rPr>
          <w:rFonts w:ascii="Times New Roman" w:hAnsi="Times New Roman" w:cs="Times New Roman"/>
          <w:sz w:val="28"/>
          <w:szCs w:val="28"/>
        </w:rPr>
        <w:t>вой работы</w:t>
      </w:r>
      <w:r>
        <w:rPr>
          <w:rFonts w:ascii="Times New Roman" w:hAnsi="Times New Roman" w:cs="Times New Roman"/>
          <w:sz w:val="28"/>
          <w:szCs w:val="28"/>
        </w:rPr>
        <w:t>, наблюдения, выполненного мини-</w:t>
      </w:r>
      <w:r w:rsidR="007C6A34" w:rsidRPr="007C6A34">
        <w:rPr>
          <w:rFonts w:ascii="Times New Roman" w:hAnsi="Times New Roman" w:cs="Times New Roman"/>
          <w:sz w:val="28"/>
          <w:szCs w:val="28"/>
        </w:rPr>
        <w:t>исследования, проектного задания;</w:t>
      </w:r>
    </w:p>
    <w:p w:rsidR="004E7654" w:rsidRDefault="004E7654" w:rsidP="00E75A6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небольшие уст</w:t>
      </w:r>
      <w:r>
        <w:rPr>
          <w:rFonts w:ascii="Times New Roman" w:hAnsi="Times New Roman" w:cs="Times New Roman"/>
          <w:sz w:val="28"/>
          <w:szCs w:val="28"/>
        </w:rPr>
        <w:t>ные и письменные тексты, содер</w:t>
      </w:r>
      <w:r w:rsidR="007C6A34" w:rsidRPr="007C6A34">
        <w:rPr>
          <w:rFonts w:ascii="Times New Roman" w:hAnsi="Times New Roman" w:cs="Times New Roman"/>
          <w:sz w:val="28"/>
          <w:szCs w:val="28"/>
        </w:rPr>
        <w:t>жащие приглашение, просьбу</w:t>
      </w:r>
      <w:r>
        <w:rPr>
          <w:rFonts w:ascii="Times New Roman" w:hAnsi="Times New Roman" w:cs="Times New Roman"/>
          <w:sz w:val="28"/>
          <w:szCs w:val="28"/>
        </w:rPr>
        <w:t>, извинение, благодарность, от</w:t>
      </w:r>
      <w:r w:rsidR="007C6A34" w:rsidRPr="007C6A34">
        <w:rPr>
          <w:rFonts w:ascii="Times New Roman" w:hAnsi="Times New Roman" w:cs="Times New Roman"/>
          <w:sz w:val="28"/>
          <w:szCs w:val="28"/>
        </w:rPr>
        <w:t>каз, с исполь</w:t>
      </w:r>
      <w:r w:rsidR="00E75A6A">
        <w:rPr>
          <w:rFonts w:ascii="Times New Roman" w:hAnsi="Times New Roman" w:cs="Times New Roman"/>
          <w:sz w:val="28"/>
          <w:szCs w:val="28"/>
        </w:rPr>
        <w:t>зованием норм речевого этикета.</w:t>
      </w:r>
    </w:p>
    <w:p w:rsidR="007C6A34" w:rsidRPr="004E7654" w:rsidRDefault="0074277E"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Р</w:t>
      </w:r>
      <w:r w:rsidR="007C6A34" w:rsidRPr="004E7654">
        <w:rPr>
          <w:rFonts w:ascii="Times New Roman" w:hAnsi="Times New Roman" w:cs="Times New Roman"/>
          <w:b/>
          <w:i/>
          <w:sz w:val="28"/>
          <w:szCs w:val="28"/>
        </w:rPr>
        <w:t xml:space="preserve">егулятивные </w:t>
      </w:r>
      <w:r>
        <w:rPr>
          <w:rFonts w:ascii="Times New Roman" w:hAnsi="Times New Roman" w:cs="Times New Roman"/>
          <w:b/>
          <w:i/>
          <w:sz w:val="28"/>
          <w:szCs w:val="28"/>
        </w:rPr>
        <w:t>УУД</w:t>
      </w:r>
    </w:p>
    <w:p w:rsidR="007C6A34" w:rsidRPr="004E7654" w:rsidRDefault="00830E66" w:rsidP="007C6A34">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Самоорганизация </w:t>
      </w:r>
      <w:r w:rsidRPr="00830E66">
        <w:rPr>
          <w:rFonts w:ascii="Times New Roman CYR" w:eastAsiaTheme="minorEastAsia" w:hAnsi="Times New Roman CYR" w:cs="Times New Roman CYR"/>
          <w:i/>
          <w:sz w:val="28"/>
          <w:szCs w:val="28"/>
          <w:lang w:eastAsia="ru-RU"/>
        </w:rPr>
        <w:t>как часть</w:t>
      </w:r>
      <w:r w:rsidR="00271AA5">
        <w:rPr>
          <w:rFonts w:ascii="Times New Roman CYR" w:eastAsiaTheme="minorEastAsia" w:hAnsi="Times New Roman CYR" w:cs="Times New Roman CYR"/>
          <w:i/>
          <w:sz w:val="28"/>
          <w:szCs w:val="28"/>
          <w:lang w:eastAsia="ru-RU"/>
        </w:rPr>
        <w:t xml:space="preserve"> ре</w:t>
      </w:r>
      <w:r>
        <w:rPr>
          <w:rFonts w:ascii="Times New Roman CYR" w:eastAsiaTheme="minorEastAsia" w:hAnsi="Times New Roman CYR" w:cs="Times New Roman CYR"/>
          <w:i/>
          <w:sz w:val="28"/>
          <w:szCs w:val="28"/>
          <w:lang w:eastAsia="ru-RU"/>
        </w:rPr>
        <w:t>гулятивных</w:t>
      </w:r>
      <w:r w:rsidR="00271AA5">
        <w:rPr>
          <w:rFonts w:ascii="Times New Roman CYR" w:eastAsiaTheme="minorEastAsia" w:hAnsi="Times New Roman CYR" w:cs="Times New Roman CYR"/>
          <w:i/>
          <w:sz w:val="28"/>
          <w:szCs w:val="28"/>
          <w:lang w:eastAsia="ru-RU"/>
        </w:rPr>
        <w:t xml:space="preserve"> УУД способствуе</w:t>
      </w:r>
      <w:r w:rsidRPr="00830E66">
        <w:rPr>
          <w:rFonts w:ascii="Times New Roman CYR" w:eastAsiaTheme="minorEastAsia" w:hAnsi="Times New Roman CYR" w:cs="Times New Roman CYR"/>
          <w:i/>
          <w:sz w:val="28"/>
          <w:szCs w:val="28"/>
          <w:lang w:eastAsia="ru-RU"/>
        </w:rPr>
        <w:t>т формированию умений:</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планировать действия</w:t>
      </w:r>
      <w:r>
        <w:rPr>
          <w:rFonts w:ascii="Times New Roman" w:hAnsi="Times New Roman" w:cs="Times New Roman"/>
          <w:sz w:val="28"/>
          <w:szCs w:val="28"/>
        </w:rPr>
        <w:t xml:space="preserve"> по решению орфографической за</w:t>
      </w:r>
      <w:r w:rsidR="007C6A34" w:rsidRPr="007C6A34">
        <w:rPr>
          <w:rFonts w:ascii="Times New Roman" w:hAnsi="Times New Roman" w:cs="Times New Roman"/>
          <w:sz w:val="28"/>
          <w:szCs w:val="28"/>
        </w:rPr>
        <w:t>дачи; выстраивать последовательность выбранных действий.</w:t>
      </w:r>
    </w:p>
    <w:p w:rsidR="007C6A34" w:rsidRPr="004E7654" w:rsidRDefault="00830E66" w:rsidP="007C6A34">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Самоконтроль </w:t>
      </w:r>
      <w:r w:rsidR="00271AA5">
        <w:rPr>
          <w:rFonts w:ascii="Times New Roman CYR" w:eastAsiaTheme="minorEastAsia" w:hAnsi="Times New Roman CYR" w:cs="Times New Roman CYR"/>
          <w:i/>
          <w:sz w:val="28"/>
          <w:szCs w:val="28"/>
          <w:lang w:eastAsia="ru-RU"/>
        </w:rPr>
        <w:t>как часть регулятивных УУД способствуе</w:t>
      </w:r>
      <w:r w:rsidRPr="00830E66">
        <w:rPr>
          <w:rFonts w:ascii="Times New Roman CYR" w:eastAsiaTheme="minorEastAsia" w:hAnsi="Times New Roman CYR" w:cs="Times New Roman CYR"/>
          <w:i/>
          <w:sz w:val="28"/>
          <w:szCs w:val="28"/>
          <w:lang w:eastAsia="ru-RU"/>
        </w:rPr>
        <w:t>т формированию умений:</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причины успеха/</w:t>
      </w:r>
      <w:r w:rsidR="005D0F58">
        <w:rPr>
          <w:rFonts w:ascii="Times New Roman" w:hAnsi="Times New Roman" w:cs="Times New Roman"/>
          <w:sz w:val="28"/>
          <w:szCs w:val="28"/>
        </w:rPr>
        <w:t xml:space="preserve"> </w:t>
      </w:r>
      <w:r w:rsidR="007C6A34" w:rsidRPr="007C6A34">
        <w:rPr>
          <w:rFonts w:ascii="Times New Roman" w:hAnsi="Times New Roman" w:cs="Times New Roman"/>
          <w:sz w:val="28"/>
          <w:szCs w:val="28"/>
        </w:rPr>
        <w:t>неудач при выполнении заданий по русскому языку;</w:t>
      </w:r>
    </w:p>
    <w:p w:rsidR="007C6A34" w:rsidRPr="007C6A34" w:rsidRDefault="004E7654" w:rsidP="004E765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корректировать с по</w:t>
      </w:r>
      <w:r>
        <w:rPr>
          <w:rFonts w:ascii="Times New Roman" w:hAnsi="Times New Roman" w:cs="Times New Roman"/>
          <w:sz w:val="28"/>
          <w:szCs w:val="28"/>
        </w:rPr>
        <w:t>мощью учителя свои учебные дей</w:t>
      </w:r>
      <w:r w:rsidR="007C6A34" w:rsidRPr="007C6A34">
        <w:rPr>
          <w:rFonts w:ascii="Times New Roman" w:hAnsi="Times New Roman" w:cs="Times New Roman"/>
          <w:sz w:val="28"/>
          <w:szCs w:val="28"/>
        </w:rPr>
        <w:t>ствия для преодоления ошибок при выделении в слове корня и окончания, при определении части речи, члена предложения при списывании</w:t>
      </w:r>
      <w:r>
        <w:rPr>
          <w:rFonts w:ascii="Times New Roman" w:hAnsi="Times New Roman" w:cs="Times New Roman"/>
          <w:sz w:val="28"/>
          <w:szCs w:val="28"/>
        </w:rPr>
        <w:t xml:space="preserve"> текстов и записи под диктовку.</w:t>
      </w:r>
    </w:p>
    <w:p w:rsidR="00E232C7" w:rsidRPr="00E232C7" w:rsidRDefault="00E232C7" w:rsidP="007C6A34">
      <w:pPr>
        <w:ind w:firstLine="709"/>
        <w:jc w:val="both"/>
        <w:rPr>
          <w:rFonts w:ascii="Times New Roman" w:hAnsi="Times New Roman" w:cs="Times New Roman"/>
          <w:b/>
          <w:i/>
          <w:sz w:val="28"/>
          <w:szCs w:val="28"/>
        </w:rPr>
      </w:pPr>
      <w:r w:rsidRPr="00E232C7">
        <w:rPr>
          <w:rFonts w:ascii="Times New Roman" w:hAnsi="Times New Roman" w:cs="Times New Roman"/>
          <w:b/>
          <w:i/>
          <w:sz w:val="28"/>
          <w:szCs w:val="28"/>
        </w:rPr>
        <w:t>Совместная деятельность</w:t>
      </w:r>
    </w:p>
    <w:p w:rsidR="007C6A34" w:rsidRPr="004E7654" w:rsidRDefault="00830E66" w:rsidP="007C6A34">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Совместная деятельность </w:t>
      </w:r>
      <w:r w:rsidR="00271AA5">
        <w:rPr>
          <w:rFonts w:ascii="Times New Roman CYR" w:eastAsiaTheme="minorEastAsia" w:hAnsi="Times New Roman CYR" w:cs="Times New Roman CYR"/>
          <w:i/>
          <w:sz w:val="28"/>
          <w:szCs w:val="28"/>
          <w:lang w:eastAsia="ru-RU"/>
        </w:rPr>
        <w:t>способствуе</w:t>
      </w:r>
      <w:r w:rsidRPr="00830E66">
        <w:rPr>
          <w:rFonts w:ascii="Times New Roman CYR" w:eastAsiaTheme="minorEastAsia" w:hAnsi="Times New Roman CYR" w:cs="Times New Roman CYR"/>
          <w:i/>
          <w:sz w:val="28"/>
          <w:szCs w:val="28"/>
          <w:lang w:eastAsia="ru-RU"/>
        </w:rPr>
        <w:t>т формированию умений:</w:t>
      </w:r>
    </w:p>
    <w:p w:rsidR="007C6A34" w:rsidRPr="007C6A34" w:rsidRDefault="004E7654"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формулировать краткос</w:t>
      </w:r>
      <w:r>
        <w:rPr>
          <w:rFonts w:ascii="Times New Roman" w:hAnsi="Times New Roman" w:cs="Times New Roman"/>
          <w:sz w:val="28"/>
          <w:szCs w:val="28"/>
        </w:rPr>
        <w:t>рочные и долгосрочные цели (ин</w:t>
      </w:r>
      <w:r w:rsidR="007C6A34" w:rsidRPr="007C6A34">
        <w:rPr>
          <w:rFonts w:ascii="Times New Roman" w:hAnsi="Times New Roman" w:cs="Times New Roman"/>
          <w:sz w:val="28"/>
          <w:szCs w:val="28"/>
        </w:rPr>
        <w:t>дивидуальные с учётом участия в коллективных задачах) пр</w:t>
      </w:r>
      <w:r>
        <w:rPr>
          <w:rFonts w:ascii="Times New Roman" w:hAnsi="Times New Roman" w:cs="Times New Roman"/>
          <w:sz w:val="28"/>
          <w:szCs w:val="28"/>
        </w:rPr>
        <w:t>и выполнении коллективного мини-исследования или проектно</w:t>
      </w:r>
      <w:r w:rsidR="007C6A34" w:rsidRPr="007C6A34">
        <w:rPr>
          <w:rFonts w:ascii="Times New Roman" w:hAnsi="Times New Roman" w:cs="Times New Roman"/>
          <w:sz w:val="28"/>
          <w:szCs w:val="28"/>
        </w:rPr>
        <w:t>го задания на основе предложенного формата планирования, распределения промежуточных шагов и сроков;</w:t>
      </w:r>
    </w:p>
    <w:p w:rsidR="007C6A34" w:rsidRPr="007C6A34" w:rsidRDefault="009578A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4E7654">
        <w:rPr>
          <w:rFonts w:ascii="Times New Roman" w:hAnsi="Times New Roman" w:cs="Times New Roman"/>
          <w:sz w:val="28"/>
          <w:szCs w:val="28"/>
        </w:rPr>
        <w:t xml:space="preserve">выполнять совместные </w:t>
      </w:r>
      <w:r w:rsidR="007C6A34" w:rsidRPr="007C6A34">
        <w:rPr>
          <w:rFonts w:ascii="Times New Roman" w:hAnsi="Times New Roman" w:cs="Times New Roman"/>
          <w:sz w:val="28"/>
          <w:szCs w:val="28"/>
        </w:rPr>
        <w:t xml:space="preserve">(в </w:t>
      </w:r>
      <w:r w:rsidR="004E7654">
        <w:rPr>
          <w:rFonts w:ascii="Times New Roman" w:hAnsi="Times New Roman" w:cs="Times New Roman"/>
          <w:sz w:val="28"/>
          <w:szCs w:val="28"/>
        </w:rPr>
        <w:t xml:space="preserve">группах) проектные </w:t>
      </w:r>
      <w:r w:rsidR="007C6A34" w:rsidRPr="007C6A34">
        <w:rPr>
          <w:rFonts w:ascii="Times New Roman" w:hAnsi="Times New Roman" w:cs="Times New Roman"/>
          <w:sz w:val="28"/>
          <w:szCs w:val="28"/>
        </w:rPr>
        <w:t>задания с опорой на предложенные образцы;</w:t>
      </w:r>
    </w:p>
    <w:p w:rsidR="007C6A34" w:rsidRPr="007C6A34" w:rsidRDefault="009578A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 выполнении совместной деятельности справедливо распределять работу, договари</w:t>
      </w:r>
      <w:r>
        <w:rPr>
          <w:rFonts w:ascii="Times New Roman" w:hAnsi="Times New Roman" w:cs="Times New Roman"/>
          <w:sz w:val="28"/>
          <w:szCs w:val="28"/>
        </w:rPr>
        <w:t>ваться, обсуждать процесс и ре</w:t>
      </w:r>
      <w:r w:rsidR="007C6A34" w:rsidRPr="007C6A34">
        <w:rPr>
          <w:rFonts w:ascii="Times New Roman" w:hAnsi="Times New Roman" w:cs="Times New Roman"/>
          <w:sz w:val="28"/>
          <w:szCs w:val="28"/>
        </w:rPr>
        <w:t>зультат совместной работы;</w:t>
      </w:r>
    </w:p>
    <w:p w:rsidR="007C6A34" w:rsidRPr="007C6A34" w:rsidRDefault="009578A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готовность в</w:t>
      </w:r>
      <w:r>
        <w:rPr>
          <w:rFonts w:ascii="Times New Roman" w:hAnsi="Times New Roman" w:cs="Times New Roman"/>
          <w:sz w:val="28"/>
          <w:szCs w:val="28"/>
        </w:rPr>
        <w:t>ыполнять разные роли: руководи</w:t>
      </w:r>
      <w:r w:rsidR="007C6A34" w:rsidRPr="007C6A34">
        <w:rPr>
          <w:rFonts w:ascii="Times New Roman" w:hAnsi="Times New Roman" w:cs="Times New Roman"/>
          <w:sz w:val="28"/>
          <w:szCs w:val="28"/>
        </w:rPr>
        <w:t>теля (лидера), подчиненного, п</w:t>
      </w:r>
      <w:r>
        <w:rPr>
          <w:rFonts w:ascii="Times New Roman" w:hAnsi="Times New Roman" w:cs="Times New Roman"/>
          <w:sz w:val="28"/>
          <w:szCs w:val="28"/>
        </w:rPr>
        <w:t>роявлять самостоятельность, ор</w:t>
      </w:r>
      <w:r w:rsidR="007C6A34" w:rsidRPr="007C6A34">
        <w:rPr>
          <w:rFonts w:ascii="Times New Roman" w:hAnsi="Times New Roman" w:cs="Times New Roman"/>
          <w:sz w:val="28"/>
          <w:szCs w:val="28"/>
        </w:rPr>
        <w:t>ганизованность, инициативно</w:t>
      </w:r>
      <w:r>
        <w:rPr>
          <w:rFonts w:ascii="Times New Roman" w:hAnsi="Times New Roman" w:cs="Times New Roman"/>
          <w:sz w:val="28"/>
          <w:szCs w:val="28"/>
        </w:rPr>
        <w:t>сть для достижения общего успе</w:t>
      </w:r>
      <w:r w:rsidR="007C6A34" w:rsidRPr="007C6A34">
        <w:rPr>
          <w:rFonts w:ascii="Times New Roman" w:hAnsi="Times New Roman" w:cs="Times New Roman"/>
          <w:sz w:val="28"/>
          <w:szCs w:val="28"/>
        </w:rPr>
        <w:t>ха деятельности.</w:t>
      </w:r>
    </w:p>
    <w:p w:rsidR="00411971" w:rsidRDefault="00411971" w:rsidP="00411971">
      <w:pPr>
        <w:jc w:val="center"/>
        <w:rPr>
          <w:rFonts w:ascii="Times New Roman" w:hAnsi="Times New Roman" w:cs="Times New Roman"/>
          <w:b/>
          <w:sz w:val="28"/>
          <w:szCs w:val="28"/>
        </w:rPr>
      </w:pPr>
    </w:p>
    <w:p w:rsidR="00830E66" w:rsidRPr="009578A2" w:rsidRDefault="00830E66" w:rsidP="00411971">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ОБУЧЕНИЯ В </w:t>
      </w:r>
      <w:r w:rsidR="009578A2">
        <w:rPr>
          <w:rFonts w:ascii="Times New Roman" w:hAnsi="Times New Roman" w:cs="Times New Roman"/>
          <w:b/>
          <w:sz w:val="28"/>
          <w:szCs w:val="28"/>
        </w:rPr>
        <w:t>4 </w:t>
      </w:r>
      <w:r w:rsidR="007C6A34" w:rsidRPr="009578A2">
        <w:rPr>
          <w:rFonts w:ascii="Times New Roman" w:hAnsi="Times New Roman" w:cs="Times New Roman"/>
          <w:b/>
          <w:sz w:val="28"/>
          <w:szCs w:val="28"/>
        </w:rPr>
        <w:t>КЛАСС</w:t>
      </w:r>
      <w:r>
        <w:rPr>
          <w:rFonts w:ascii="Times New Roman" w:hAnsi="Times New Roman" w:cs="Times New Roman"/>
          <w:b/>
          <w:sz w:val="28"/>
          <w:szCs w:val="28"/>
        </w:rPr>
        <w:t>Е</w:t>
      </w:r>
    </w:p>
    <w:p w:rsidR="007C6A34" w:rsidRPr="00B202D6" w:rsidRDefault="007C6A34" w:rsidP="007C6A34">
      <w:pPr>
        <w:ind w:firstLine="709"/>
        <w:jc w:val="both"/>
        <w:rPr>
          <w:rFonts w:ascii="Times New Roman" w:hAnsi="Times New Roman" w:cs="Times New Roman"/>
          <w:b/>
          <w:sz w:val="28"/>
          <w:szCs w:val="28"/>
        </w:rPr>
      </w:pPr>
      <w:r w:rsidRPr="00B202D6">
        <w:rPr>
          <w:rFonts w:ascii="Times New Roman" w:hAnsi="Times New Roman" w:cs="Times New Roman"/>
          <w:b/>
          <w:sz w:val="28"/>
          <w:szCs w:val="28"/>
        </w:rPr>
        <w:t>Сведения о русском языке</w:t>
      </w:r>
    </w:p>
    <w:p w:rsidR="00B202D6"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Русский язык как язык</w:t>
      </w:r>
      <w:r w:rsidR="00B202D6">
        <w:rPr>
          <w:rFonts w:ascii="Times New Roman" w:hAnsi="Times New Roman" w:cs="Times New Roman"/>
          <w:sz w:val="28"/>
          <w:szCs w:val="28"/>
        </w:rPr>
        <w:t xml:space="preserve"> межнационального общения. Раз</w:t>
      </w:r>
      <w:r w:rsidRPr="007C6A34">
        <w:rPr>
          <w:rFonts w:ascii="Times New Roman" w:hAnsi="Times New Roman" w:cs="Times New Roman"/>
          <w:sz w:val="28"/>
          <w:szCs w:val="28"/>
        </w:rPr>
        <w:t>личные методы познания язы</w:t>
      </w:r>
      <w:r w:rsidR="00B202D6">
        <w:rPr>
          <w:rFonts w:ascii="Times New Roman" w:hAnsi="Times New Roman" w:cs="Times New Roman"/>
          <w:sz w:val="28"/>
          <w:szCs w:val="28"/>
        </w:rPr>
        <w:t>ка: наблюдение, анализ, лингвистический эксперимент, мини-</w:t>
      </w:r>
      <w:r w:rsidRPr="007C6A34">
        <w:rPr>
          <w:rFonts w:ascii="Times New Roman" w:hAnsi="Times New Roman" w:cs="Times New Roman"/>
          <w:sz w:val="28"/>
          <w:szCs w:val="28"/>
        </w:rPr>
        <w:t>исследование, проект.</w:t>
      </w:r>
    </w:p>
    <w:p w:rsidR="007C6A34" w:rsidRPr="00B202D6" w:rsidRDefault="007C6A34" w:rsidP="007C6A34">
      <w:pPr>
        <w:ind w:firstLine="709"/>
        <w:jc w:val="both"/>
        <w:rPr>
          <w:rFonts w:ascii="Times New Roman" w:hAnsi="Times New Roman" w:cs="Times New Roman"/>
          <w:b/>
          <w:sz w:val="28"/>
          <w:szCs w:val="28"/>
        </w:rPr>
      </w:pPr>
      <w:r w:rsidRPr="00B202D6">
        <w:rPr>
          <w:rFonts w:ascii="Times New Roman" w:hAnsi="Times New Roman" w:cs="Times New Roman"/>
          <w:b/>
          <w:sz w:val="28"/>
          <w:szCs w:val="28"/>
        </w:rPr>
        <w:t>Фонетика и графика</w:t>
      </w:r>
    </w:p>
    <w:p w:rsidR="006B0544" w:rsidRPr="00830E66" w:rsidRDefault="007C6A34" w:rsidP="00830E66">
      <w:pPr>
        <w:ind w:firstLine="709"/>
        <w:jc w:val="both"/>
        <w:rPr>
          <w:rFonts w:ascii="Times New Roman" w:hAnsi="Times New Roman" w:cs="Times New Roman"/>
          <w:sz w:val="28"/>
          <w:szCs w:val="28"/>
        </w:rPr>
      </w:pPr>
      <w:r w:rsidRPr="007C6A34">
        <w:rPr>
          <w:rFonts w:ascii="Times New Roman" w:hAnsi="Times New Roman" w:cs="Times New Roman"/>
          <w:sz w:val="28"/>
          <w:szCs w:val="28"/>
        </w:rPr>
        <w:t>Характеристика, сравнение,</w:t>
      </w:r>
      <w:r w:rsidR="00B202D6">
        <w:rPr>
          <w:rFonts w:ascii="Times New Roman" w:hAnsi="Times New Roman" w:cs="Times New Roman"/>
          <w:sz w:val="28"/>
          <w:szCs w:val="28"/>
        </w:rPr>
        <w:t xml:space="preserve"> классификация звуков вне слов</w:t>
      </w:r>
      <w:r w:rsidRPr="007C6A34">
        <w:rPr>
          <w:rFonts w:ascii="Times New Roman" w:hAnsi="Times New Roman" w:cs="Times New Roman"/>
          <w:sz w:val="28"/>
          <w:szCs w:val="28"/>
        </w:rPr>
        <w:t>а и в слове по заданным параметрам. Звуко­буквенный разбор слова.</w:t>
      </w:r>
    </w:p>
    <w:p w:rsidR="007C6A34" w:rsidRPr="004F2D6F" w:rsidRDefault="007C6A34" w:rsidP="007C6A34">
      <w:pPr>
        <w:ind w:firstLine="709"/>
        <w:jc w:val="both"/>
        <w:rPr>
          <w:rFonts w:ascii="Times New Roman" w:hAnsi="Times New Roman" w:cs="Times New Roman"/>
          <w:b/>
          <w:sz w:val="28"/>
          <w:szCs w:val="28"/>
        </w:rPr>
      </w:pPr>
      <w:r w:rsidRPr="004F2D6F">
        <w:rPr>
          <w:rFonts w:ascii="Times New Roman" w:hAnsi="Times New Roman" w:cs="Times New Roman"/>
          <w:b/>
          <w:sz w:val="28"/>
          <w:szCs w:val="28"/>
        </w:rPr>
        <w:t>Орфоэпия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Правильная интонация в пр</w:t>
      </w:r>
      <w:r w:rsidR="00B202D6">
        <w:rPr>
          <w:rFonts w:ascii="Times New Roman" w:hAnsi="Times New Roman" w:cs="Times New Roman"/>
          <w:sz w:val="28"/>
          <w:szCs w:val="28"/>
        </w:rPr>
        <w:t>оцессе говорения и чтения. Нор</w:t>
      </w:r>
      <w:r w:rsidRPr="007C6A34">
        <w:rPr>
          <w:rFonts w:ascii="Times New Roman" w:hAnsi="Times New Roman" w:cs="Times New Roman"/>
          <w:sz w:val="28"/>
          <w:szCs w:val="28"/>
        </w:rPr>
        <w:t>мы произношения звуков и с</w:t>
      </w:r>
      <w:r w:rsidR="00B202D6">
        <w:rPr>
          <w:rFonts w:ascii="Times New Roman" w:hAnsi="Times New Roman" w:cs="Times New Roman"/>
          <w:sz w:val="28"/>
          <w:szCs w:val="28"/>
        </w:rPr>
        <w:t>очетаний звуков; ударение в сло</w:t>
      </w:r>
      <w:r w:rsidRPr="007C6A34">
        <w:rPr>
          <w:rFonts w:ascii="Times New Roman" w:hAnsi="Times New Roman" w:cs="Times New Roman"/>
          <w:sz w:val="28"/>
          <w:szCs w:val="28"/>
        </w:rPr>
        <w:t>вах в соответствии с нормами с</w:t>
      </w:r>
      <w:r w:rsidR="00B202D6">
        <w:rPr>
          <w:rFonts w:ascii="Times New Roman" w:hAnsi="Times New Roman" w:cs="Times New Roman"/>
          <w:sz w:val="28"/>
          <w:szCs w:val="28"/>
        </w:rPr>
        <w:t>овременного русского литератур</w:t>
      </w:r>
      <w:r w:rsidRPr="007C6A34">
        <w:rPr>
          <w:rFonts w:ascii="Times New Roman" w:hAnsi="Times New Roman" w:cs="Times New Roman"/>
          <w:sz w:val="28"/>
          <w:szCs w:val="28"/>
        </w:rPr>
        <w:t>ного языка (на ограниченном перечне слов, отрабатываемом в учебнике).</w:t>
      </w:r>
    </w:p>
    <w:p w:rsidR="00886CBC"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орфоэпических словарей русского языка при определении правильного произношения слов.</w:t>
      </w:r>
    </w:p>
    <w:p w:rsidR="007C6A34" w:rsidRPr="004F2D6F" w:rsidRDefault="007C6A34" w:rsidP="007C6A34">
      <w:pPr>
        <w:ind w:firstLine="709"/>
        <w:jc w:val="both"/>
        <w:rPr>
          <w:rFonts w:ascii="Times New Roman" w:hAnsi="Times New Roman" w:cs="Times New Roman"/>
          <w:b/>
          <w:sz w:val="28"/>
          <w:szCs w:val="28"/>
        </w:rPr>
      </w:pPr>
      <w:r w:rsidRPr="004F2D6F">
        <w:rPr>
          <w:rFonts w:ascii="Times New Roman" w:hAnsi="Times New Roman" w:cs="Times New Roman"/>
          <w:b/>
          <w:sz w:val="28"/>
          <w:szCs w:val="28"/>
        </w:rPr>
        <w:t>Лексика</w:t>
      </w:r>
    </w:p>
    <w:p w:rsidR="007C6A34" w:rsidRPr="007C6A34" w:rsidRDefault="007C6A34" w:rsidP="00B202D6">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Повторение и продолжение </w:t>
      </w:r>
      <w:r w:rsidR="00B202D6">
        <w:rPr>
          <w:rFonts w:ascii="Times New Roman" w:hAnsi="Times New Roman" w:cs="Times New Roman"/>
          <w:sz w:val="28"/>
          <w:szCs w:val="28"/>
        </w:rPr>
        <w:t>работы: наблюдение за использо</w:t>
      </w:r>
      <w:r w:rsidRPr="007C6A34">
        <w:rPr>
          <w:rFonts w:ascii="Times New Roman" w:hAnsi="Times New Roman" w:cs="Times New Roman"/>
          <w:sz w:val="28"/>
          <w:szCs w:val="28"/>
        </w:rPr>
        <w:t>ванием в речи синонимов, а</w:t>
      </w:r>
      <w:r w:rsidR="00B202D6">
        <w:rPr>
          <w:rFonts w:ascii="Times New Roman" w:hAnsi="Times New Roman" w:cs="Times New Roman"/>
          <w:sz w:val="28"/>
          <w:szCs w:val="28"/>
        </w:rPr>
        <w:t>нтонимов, устаревших слов (про</w:t>
      </w:r>
      <w:r w:rsidRPr="007C6A34">
        <w:rPr>
          <w:rFonts w:ascii="Times New Roman" w:hAnsi="Times New Roman" w:cs="Times New Roman"/>
          <w:sz w:val="28"/>
          <w:szCs w:val="28"/>
        </w:rPr>
        <w:t>стые случаи).</w:t>
      </w:r>
    </w:p>
    <w:p w:rsidR="00883603"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Наблюдение за использован</w:t>
      </w:r>
      <w:r w:rsidR="00B202D6">
        <w:rPr>
          <w:rFonts w:ascii="Times New Roman" w:hAnsi="Times New Roman" w:cs="Times New Roman"/>
          <w:sz w:val="28"/>
          <w:szCs w:val="28"/>
        </w:rPr>
        <w:t>ием в речи фразеологизмов (про</w:t>
      </w:r>
      <w:r w:rsidRPr="007C6A34">
        <w:rPr>
          <w:rFonts w:ascii="Times New Roman" w:hAnsi="Times New Roman" w:cs="Times New Roman"/>
          <w:sz w:val="28"/>
          <w:szCs w:val="28"/>
        </w:rPr>
        <w:t>стые случаи).</w:t>
      </w:r>
    </w:p>
    <w:p w:rsidR="007C6A34" w:rsidRPr="00B202D6" w:rsidRDefault="007C6A34" w:rsidP="007C6A34">
      <w:pPr>
        <w:ind w:firstLine="709"/>
        <w:jc w:val="both"/>
        <w:rPr>
          <w:rFonts w:ascii="Times New Roman" w:hAnsi="Times New Roman" w:cs="Times New Roman"/>
          <w:b/>
          <w:sz w:val="28"/>
          <w:szCs w:val="28"/>
        </w:rPr>
      </w:pPr>
      <w:r w:rsidRPr="00B202D6">
        <w:rPr>
          <w:rFonts w:ascii="Times New Roman" w:hAnsi="Times New Roman" w:cs="Times New Roman"/>
          <w:b/>
          <w:sz w:val="28"/>
          <w:szCs w:val="28"/>
        </w:rPr>
        <w:t>Состав слова (морфемика)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Состав изменяемых слов, выделение в словах с однозначно выделяемыми морфемами ок</w:t>
      </w:r>
      <w:r w:rsidR="00B202D6">
        <w:rPr>
          <w:rFonts w:ascii="Times New Roman" w:hAnsi="Times New Roman" w:cs="Times New Roman"/>
          <w:sz w:val="28"/>
          <w:szCs w:val="28"/>
        </w:rPr>
        <w:t>ончания, корня, приставки, суф</w:t>
      </w:r>
      <w:r w:rsidRPr="007C6A34">
        <w:rPr>
          <w:rFonts w:ascii="Times New Roman" w:hAnsi="Times New Roman" w:cs="Times New Roman"/>
          <w:sz w:val="28"/>
          <w:szCs w:val="28"/>
        </w:rPr>
        <w:t>фикса (повторение изученного).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Основа слова.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Состав неизменяемых слов (ознакомление).</w:t>
      </w:r>
    </w:p>
    <w:p w:rsidR="004F2D6F"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Значение наиболее употре</w:t>
      </w:r>
      <w:r w:rsidR="00B202D6">
        <w:rPr>
          <w:rFonts w:ascii="Times New Roman" w:hAnsi="Times New Roman" w:cs="Times New Roman"/>
          <w:sz w:val="28"/>
          <w:szCs w:val="28"/>
        </w:rPr>
        <w:t>бляемых суффиксов изученных ча</w:t>
      </w:r>
      <w:r w:rsidR="00C96372">
        <w:rPr>
          <w:rFonts w:ascii="Times New Roman" w:hAnsi="Times New Roman" w:cs="Times New Roman"/>
          <w:sz w:val="28"/>
          <w:szCs w:val="28"/>
        </w:rPr>
        <w:t>стей речи (ознакомле</w:t>
      </w:r>
      <w:r w:rsidRPr="007C6A34">
        <w:rPr>
          <w:rFonts w:ascii="Times New Roman" w:hAnsi="Times New Roman" w:cs="Times New Roman"/>
          <w:sz w:val="28"/>
          <w:szCs w:val="28"/>
        </w:rPr>
        <w:t>ние).</w:t>
      </w:r>
    </w:p>
    <w:p w:rsidR="00517DA5" w:rsidRDefault="00517DA5" w:rsidP="007C6A34">
      <w:pPr>
        <w:ind w:firstLine="709"/>
        <w:jc w:val="both"/>
        <w:rPr>
          <w:rFonts w:ascii="Times New Roman" w:hAnsi="Times New Roman" w:cs="Times New Roman"/>
          <w:b/>
          <w:sz w:val="28"/>
          <w:szCs w:val="28"/>
        </w:rPr>
      </w:pPr>
    </w:p>
    <w:p w:rsidR="007C6A34" w:rsidRPr="004F2D6F" w:rsidRDefault="007C6A34" w:rsidP="007C6A34">
      <w:pPr>
        <w:ind w:firstLine="709"/>
        <w:jc w:val="both"/>
        <w:rPr>
          <w:rFonts w:ascii="Times New Roman" w:hAnsi="Times New Roman" w:cs="Times New Roman"/>
          <w:b/>
          <w:sz w:val="28"/>
          <w:szCs w:val="28"/>
        </w:rPr>
      </w:pPr>
      <w:r w:rsidRPr="004F2D6F">
        <w:rPr>
          <w:rFonts w:ascii="Times New Roman" w:hAnsi="Times New Roman" w:cs="Times New Roman"/>
          <w:b/>
          <w:sz w:val="28"/>
          <w:szCs w:val="28"/>
        </w:rPr>
        <w:t>Морфология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Части речи самостоятельные и служебные.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Имя существительное. Склонение имён существительных (кроме существительных на -</w:t>
      </w:r>
      <w:r w:rsidRPr="00B202D6">
        <w:rPr>
          <w:rFonts w:ascii="Times New Roman" w:hAnsi="Times New Roman" w:cs="Times New Roman"/>
          <w:i/>
          <w:sz w:val="28"/>
          <w:szCs w:val="28"/>
        </w:rPr>
        <w:t>мя, -ий, -ие, -ия</w:t>
      </w:r>
      <w:r w:rsidRPr="007C6A34">
        <w:rPr>
          <w:rFonts w:ascii="Times New Roman" w:hAnsi="Times New Roman" w:cs="Times New Roman"/>
          <w:sz w:val="28"/>
          <w:szCs w:val="28"/>
        </w:rPr>
        <w:t xml:space="preserve">; на </w:t>
      </w:r>
      <w:r w:rsidRPr="00B202D6">
        <w:rPr>
          <w:rFonts w:ascii="Times New Roman" w:hAnsi="Times New Roman" w:cs="Times New Roman"/>
          <w:i/>
          <w:sz w:val="28"/>
          <w:szCs w:val="28"/>
        </w:rPr>
        <w:t>-ья</w:t>
      </w:r>
      <w:r w:rsidRPr="007C6A34">
        <w:rPr>
          <w:rFonts w:ascii="Times New Roman" w:hAnsi="Times New Roman" w:cs="Times New Roman"/>
          <w:sz w:val="28"/>
          <w:szCs w:val="28"/>
        </w:rPr>
        <w:t xml:space="preserve"> типа гостья, на </w:t>
      </w:r>
      <w:r w:rsidRPr="00B202D6">
        <w:rPr>
          <w:rFonts w:ascii="Times New Roman" w:hAnsi="Times New Roman" w:cs="Times New Roman"/>
          <w:i/>
          <w:sz w:val="28"/>
          <w:szCs w:val="28"/>
        </w:rPr>
        <w:t>­ье</w:t>
      </w:r>
      <w:r w:rsidRPr="007C6A34">
        <w:rPr>
          <w:rFonts w:ascii="Times New Roman" w:hAnsi="Times New Roman" w:cs="Times New Roman"/>
          <w:sz w:val="28"/>
          <w:szCs w:val="28"/>
        </w:rPr>
        <w:t xml:space="preserve"> типа ожерель</w:t>
      </w:r>
      <w:r w:rsidR="00B202D6">
        <w:rPr>
          <w:rFonts w:ascii="Times New Roman" w:hAnsi="Times New Roman" w:cs="Times New Roman"/>
          <w:sz w:val="28"/>
          <w:szCs w:val="28"/>
        </w:rPr>
        <w:t>е во множественном числе); соб</w:t>
      </w:r>
      <w:r w:rsidRPr="007C6A34">
        <w:rPr>
          <w:rFonts w:ascii="Times New Roman" w:hAnsi="Times New Roman" w:cs="Times New Roman"/>
          <w:sz w:val="28"/>
          <w:szCs w:val="28"/>
        </w:rPr>
        <w:t xml:space="preserve">ственных имён существительных на </w:t>
      </w:r>
      <w:r w:rsidRPr="00B202D6">
        <w:rPr>
          <w:rFonts w:ascii="Times New Roman" w:hAnsi="Times New Roman" w:cs="Times New Roman"/>
          <w:i/>
          <w:sz w:val="28"/>
          <w:szCs w:val="28"/>
        </w:rPr>
        <w:t>-ов, -ин, -ий</w:t>
      </w:r>
      <w:r w:rsidRPr="007C6A34">
        <w:rPr>
          <w:rFonts w:ascii="Times New Roman" w:hAnsi="Times New Roman" w:cs="Times New Roman"/>
          <w:sz w:val="28"/>
          <w:szCs w:val="28"/>
        </w:rPr>
        <w:t xml:space="preserve">; </w:t>
      </w:r>
      <w:r w:rsidRPr="007C6A34">
        <w:rPr>
          <w:rFonts w:ascii="Times New Roman" w:hAnsi="Times New Roman" w:cs="Times New Roman"/>
          <w:sz w:val="28"/>
          <w:szCs w:val="28"/>
        </w:rPr>
        <w:lastRenderedPageBreak/>
        <w:t>имена сущ</w:t>
      </w:r>
      <w:r w:rsidR="00B202D6">
        <w:rPr>
          <w:rFonts w:ascii="Times New Roman" w:hAnsi="Times New Roman" w:cs="Times New Roman"/>
          <w:sz w:val="28"/>
          <w:szCs w:val="28"/>
        </w:rPr>
        <w:t>е</w:t>
      </w:r>
      <w:r w:rsidRPr="007C6A34">
        <w:rPr>
          <w:rFonts w:ascii="Times New Roman" w:hAnsi="Times New Roman" w:cs="Times New Roman"/>
          <w:sz w:val="28"/>
          <w:szCs w:val="28"/>
        </w:rPr>
        <w:t>ствительные 1, 2, 3­го склонен</w:t>
      </w:r>
      <w:r w:rsidR="00B202D6">
        <w:rPr>
          <w:rFonts w:ascii="Times New Roman" w:hAnsi="Times New Roman" w:cs="Times New Roman"/>
          <w:sz w:val="28"/>
          <w:szCs w:val="28"/>
        </w:rPr>
        <w:t>ия (повторение изученного). Не</w:t>
      </w:r>
      <w:r w:rsidRPr="007C6A34">
        <w:rPr>
          <w:rFonts w:ascii="Times New Roman" w:hAnsi="Times New Roman" w:cs="Times New Roman"/>
          <w:sz w:val="28"/>
          <w:szCs w:val="28"/>
        </w:rPr>
        <w:t>склоняемые имена существительные (ознакомление).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Имя прилагательное. З</w:t>
      </w:r>
      <w:r w:rsidR="00B202D6">
        <w:rPr>
          <w:rFonts w:ascii="Times New Roman" w:hAnsi="Times New Roman" w:cs="Times New Roman"/>
          <w:sz w:val="28"/>
          <w:szCs w:val="28"/>
        </w:rPr>
        <w:t>ависимость формы имени прилага</w:t>
      </w:r>
      <w:r w:rsidRPr="007C6A34">
        <w:rPr>
          <w:rFonts w:ascii="Times New Roman" w:hAnsi="Times New Roman" w:cs="Times New Roman"/>
          <w:sz w:val="28"/>
          <w:szCs w:val="28"/>
        </w:rPr>
        <w:t>тельного от формы имени существительного (повторение). Склонение имён прилагательных во множественном числе.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Местоимение. Личные местоимения (повторение). Личные местоимения 1­го и 3­го лица единственного и множественного числа; склонение личных местоимений.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Глагол. Измене</w:t>
      </w:r>
      <w:r w:rsidR="00B202D6">
        <w:rPr>
          <w:rFonts w:ascii="Times New Roman" w:hAnsi="Times New Roman" w:cs="Times New Roman"/>
          <w:sz w:val="28"/>
          <w:szCs w:val="28"/>
        </w:rPr>
        <w:t xml:space="preserve">ние глаголов по лицам и числам </w:t>
      </w:r>
      <w:r w:rsidRPr="007C6A34">
        <w:rPr>
          <w:rFonts w:ascii="Times New Roman" w:hAnsi="Times New Roman" w:cs="Times New Roman"/>
          <w:sz w:val="28"/>
          <w:szCs w:val="28"/>
        </w:rPr>
        <w:t>в настоящем и будущем времени (спряжение). І и ІІ спряжение глаголов. Способы определения I и II спряжения глаголов.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Наречие (общее представление</w:t>
      </w:r>
      <w:r w:rsidR="00B202D6">
        <w:rPr>
          <w:rFonts w:ascii="Times New Roman" w:hAnsi="Times New Roman" w:cs="Times New Roman"/>
          <w:sz w:val="28"/>
          <w:szCs w:val="28"/>
        </w:rPr>
        <w:t>). Значение, вопросы, употребл</w:t>
      </w:r>
      <w:r w:rsidRPr="007C6A34">
        <w:rPr>
          <w:rFonts w:ascii="Times New Roman" w:hAnsi="Times New Roman" w:cs="Times New Roman"/>
          <w:sz w:val="28"/>
          <w:szCs w:val="28"/>
        </w:rPr>
        <w:t>ение в речи.</w:t>
      </w:r>
    </w:p>
    <w:p w:rsidR="00830E66"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Предлог. Отличие предлогов от приставок (повторение). Союз; союзы </w:t>
      </w:r>
      <w:r w:rsidRPr="00B202D6">
        <w:rPr>
          <w:rFonts w:ascii="Times New Roman" w:hAnsi="Times New Roman" w:cs="Times New Roman"/>
          <w:i/>
          <w:sz w:val="28"/>
          <w:szCs w:val="28"/>
        </w:rPr>
        <w:t>и, а,</w:t>
      </w:r>
      <w:r w:rsidRPr="007C6A34">
        <w:rPr>
          <w:rFonts w:ascii="Times New Roman" w:hAnsi="Times New Roman" w:cs="Times New Roman"/>
          <w:sz w:val="28"/>
          <w:szCs w:val="28"/>
        </w:rPr>
        <w:t xml:space="preserve"> </w:t>
      </w:r>
      <w:r w:rsidRPr="00B202D6">
        <w:rPr>
          <w:rFonts w:ascii="Times New Roman" w:hAnsi="Times New Roman" w:cs="Times New Roman"/>
          <w:i/>
          <w:sz w:val="28"/>
          <w:szCs w:val="28"/>
        </w:rPr>
        <w:t xml:space="preserve">но </w:t>
      </w:r>
      <w:r w:rsidRPr="007C6A34">
        <w:rPr>
          <w:rFonts w:ascii="Times New Roman" w:hAnsi="Times New Roman" w:cs="Times New Roman"/>
          <w:sz w:val="28"/>
          <w:szCs w:val="28"/>
        </w:rPr>
        <w:t>в простых и сложных предложениях. Частица не, её значение (повторение).</w:t>
      </w:r>
    </w:p>
    <w:p w:rsidR="007C6A34" w:rsidRPr="004F2D6F" w:rsidRDefault="007C6A34" w:rsidP="007C6A34">
      <w:pPr>
        <w:ind w:firstLine="709"/>
        <w:jc w:val="both"/>
        <w:rPr>
          <w:rFonts w:ascii="Times New Roman" w:hAnsi="Times New Roman" w:cs="Times New Roman"/>
          <w:b/>
          <w:sz w:val="28"/>
          <w:szCs w:val="28"/>
        </w:rPr>
      </w:pPr>
      <w:r w:rsidRPr="004F2D6F">
        <w:rPr>
          <w:rFonts w:ascii="Times New Roman" w:hAnsi="Times New Roman" w:cs="Times New Roman"/>
          <w:b/>
          <w:sz w:val="28"/>
          <w:szCs w:val="28"/>
        </w:rPr>
        <w:t>Синтаксис</w:t>
      </w:r>
    </w:p>
    <w:p w:rsidR="007C6A34" w:rsidRPr="007C6A34" w:rsidRDefault="007C6A34" w:rsidP="00B202D6">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Слово, сочетание слов (слово</w:t>
      </w:r>
      <w:r w:rsidR="00B202D6">
        <w:rPr>
          <w:rFonts w:ascii="Times New Roman" w:hAnsi="Times New Roman" w:cs="Times New Roman"/>
          <w:sz w:val="28"/>
          <w:szCs w:val="28"/>
        </w:rPr>
        <w:t>сочетание) и предложение, осоз</w:t>
      </w:r>
      <w:r w:rsidRPr="007C6A34">
        <w:rPr>
          <w:rFonts w:ascii="Times New Roman" w:hAnsi="Times New Roman" w:cs="Times New Roman"/>
          <w:sz w:val="28"/>
          <w:szCs w:val="28"/>
        </w:rPr>
        <w:t>нание их сходства и различи</w:t>
      </w:r>
      <w:r w:rsidR="00B202D6">
        <w:rPr>
          <w:rFonts w:ascii="Times New Roman" w:hAnsi="Times New Roman" w:cs="Times New Roman"/>
          <w:sz w:val="28"/>
          <w:szCs w:val="28"/>
        </w:rPr>
        <w:t>й; виды предложений по цели вы</w:t>
      </w:r>
      <w:r w:rsidRPr="007C6A34">
        <w:rPr>
          <w:rFonts w:ascii="Times New Roman" w:hAnsi="Times New Roman" w:cs="Times New Roman"/>
          <w:sz w:val="28"/>
          <w:szCs w:val="28"/>
        </w:rPr>
        <w:t>сказывания (повествовате</w:t>
      </w:r>
      <w:r w:rsidR="00B202D6">
        <w:rPr>
          <w:rFonts w:ascii="Times New Roman" w:hAnsi="Times New Roman" w:cs="Times New Roman"/>
          <w:sz w:val="28"/>
          <w:szCs w:val="28"/>
        </w:rPr>
        <w:t>льные, вопросительные и побуди</w:t>
      </w:r>
      <w:r w:rsidRPr="007C6A34">
        <w:rPr>
          <w:rFonts w:ascii="Times New Roman" w:hAnsi="Times New Roman" w:cs="Times New Roman"/>
          <w:sz w:val="28"/>
          <w:szCs w:val="28"/>
        </w:rPr>
        <w:t>тельные); виды предложений</w:t>
      </w:r>
      <w:r w:rsidR="00B202D6">
        <w:rPr>
          <w:rFonts w:ascii="Times New Roman" w:hAnsi="Times New Roman" w:cs="Times New Roman"/>
          <w:sz w:val="28"/>
          <w:szCs w:val="28"/>
        </w:rPr>
        <w:t xml:space="preserve"> по эмоциональной окраске (вос</w:t>
      </w:r>
      <w:r w:rsidRPr="007C6A34">
        <w:rPr>
          <w:rFonts w:ascii="Times New Roman" w:hAnsi="Times New Roman" w:cs="Times New Roman"/>
          <w:sz w:val="28"/>
          <w:szCs w:val="28"/>
        </w:rPr>
        <w:t>клицательные и невосклицательные); связь между словами в словосочетании и предложен</w:t>
      </w:r>
      <w:r w:rsidR="00B202D6">
        <w:rPr>
          <w:rFonts w:ascii="Times New Roman" w:hAnsi="Times New Roman" w:cs="Times New Roman"/>
          <w:sz w:val="28"/>
          <w:szCs w:val="28"/>
        </w:rPr>
        <w:t>ии (при помощи смысловых вопро</w:t>
      </w:r>
      <w:r w:rsidRPr="007C6A34">
        <w:rPr>
          <w:rFonts w:ascii="Times New Roman" w:hAnsi="Times New Roman" w:cs="Times New Roman"/>
          <w:sz w:val="28"/>
          <w:szCs w:val="28"/>
        </w:rPr>
        <w:t>сов); распространённые и нераспространённые предложения (повторение изученного).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Предложения с однородными членами: без союзов, с союзами </w:t>
      </w:r>
      <w:r w:rsidRPr="00B202D6">
        <w:rPr>
          <w:rFonts w:ascii="Times New Roman" w:hAnsi="Times New Roman" w:cs="Times New Roman"/>
          <w:i/>
          <w:sz w:val="28"/>
          <w:szCs w:val="28"/>
        </w:rPr>
        <w:t>а, но,</w:t>
      </w:r>
      <w:r w:rsidRPr="007C6A34">
        <w:rPr>
          <w:rFonts w:ascii="Times New Roman" w:hAnsi="Times New Roman" w:cs="Times New Roman"/>
          <w:sz w:val="28"/>
          <w:szCs w:val="28"/>
        </w:rPr>
        <w:t xml:space="preserve"> с одиночным союзом </w:t>
      </w:r>
      <w:r w:rsidRPr="00B202D6">
        <w:rPr>
          <w:rFonts w:ascii="Times New Roman" w:hAnsi="Times New Roman" w:cs="Times New Roman"/>
          <w:i/>
          <w:sz w:val="28"/>
          <w:szCs w:val="28"/>
        </w:rPr>
        <w:t>и</w:t>
      </w:r>
      <w:r w:rsidRPr="007C6A34">
        <w:rPr>
          <w:rFonts w:ascii="Times New Roman" w:hAnsi="Times New Roman" w:cs="Times New Roman"/>
          <w:sz w:val="28"/>
          <w:szCs w:val="28"/>
        </w:rPr>
        <w:t>.</w:t>
      </w:r>
      <w:r w:rsidR="00B202D6">
        <w:rPr>
          <w:rFonts w:ascii="Times New Roman" w:hAnsi="Times New Roman" w:cs="Times New Roman"/>
          <w:sz w:val="28"/>
          <w:szCs w:val="28"/>
        </w:rPr>
        <w:t xml:space="preserve"> Интонация перечисления в пред</w:t>
      </w:r>
      <w:r w:rsidRPr="007C6A34">
        <w:rPr>
          <w:rFonts w:ascii="Times New Roman" w:hAnsi="Times New Roman" w:cs="Times New Roman"/>
          <w:sz w:val="28"/>
          <w:szCs w:val="28"/>
        </w:rPr>
        <w:t>ложениях с однородными членами.</w:t>
      </w:r>
    </w:p>
    <w:p w:rsidR="007C6A34"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Простое и сложное предложение (ознакомление). Сложные предложения: сложносочинённ</w:t>
      </w:r>
      <w:r w:rsidR="00B202D6">
        <w:rPr>
          <w:rFonts w:ascii="Times New Roman" w:hAnsi="Times New Roman" w:cs="Times New Roman"/>
          <w:sz w:val="28"/>
          <w:szCs w:val="28"/>
        </w:rPr>
        <w:t xml:space="preserve">ые с союзами </w:t>
      </w:r>
      <w:r w:rsidR="00B202D6" w:rsidRPr="00983A64">
        <w:rPr>
          <w:rFonts w:ascii="Times New Roman" w:hAnsi="Times New Roman" w:cs="Times New Roman"/>
          <w:i/>
          <w:sz w:val="28"/>
          <w:szCs w:val="28"/>
        </w:rPr>
        <w:t>и, а, но</w:t>
      </w:r>
      <w:r w:rsidR="00B202D6">
        <w:rPr>
          <w:rFonts w:ascii="Times New Roman" w:hAnsi="Times New Roman" w:cs="Times New Roman"/>
          <w:sz w:val="28"/>
          <w:szCs w:val="28"/>
        </w:rPr>
        <w:t>; бессоюз</w:t>
      </w:r>
      <w:r w:rsidRPr="007C6A34">
        <w:rPr>
          <w:rFonts w:ascii="Times New Roman" w:hAnsi="Times New Roman" w:cs="Times New Roman"/>
          <w:sz w:val="28"/>
          <w:szCs w:val="28"/>
        </w:rPr>
        <w:t>ные сложные предло</w:t>
      </w:r>
      <w:r w:rsidR="00C96372">
        <w:rPr>
          <w:rFonts w:ascii="Times New Roman" w:hAnsi="Times New Roman" w:cs="Times New Roman"/>
          <w:sz w:val="28"/>
          <w:szCs w:val="28"/>
        </w:rPr>
        <w:t>жения (без называния терминов).</w:t>
      </w:r>
    </w:p>
    <w:p w:rsidR="007C6A34" w:rsidRPr="00B202D6" w:rsidRDefault="007C6A34" w:rsidP="007C6A34">
      <w:pPr>
        <w:ind w:firstLine="709"/>
        <w:jc w:val="both"/>
        <w:rPr>
          <w:rFonts w:ascii="Times New Roman" w:hAnsi="Times New Roman" w:cs="Times New Roman"/>
          <w:b/>
          <w:sz w:val="28"/>
          <w:szCs w:val="28"/>
        </w:rPr>
      </w:pPr>
      <w:r w:rsidRPr="00B202D6">
        <w:rPr>
          <w:rFonts w:ascii="Times New Roman" w:hAnsi="Times New Roman" w:cs="Times New Roman"/>
          <w:b/>
          <w:sz w:val="28"/>
          <w:szCs w:val="28"/>
        </w:rPr>
        <w:t>Орфография и пунктуация</w:t>
      </w:r>
    </w:p>
    <w:p w:rsidR="007C6A34" w:rsidRPr="007C6A34" w:rsidRDefault="007C6A34" w:rsidP="00B202D6">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Повторение правил правописания, изученных в 1, 2, 3 классах. Орфографическая зоркость как осознание места возможного возникновения орфографической ошибки; различные способы решения орфографической зада</w:t>
      </w:r>
      <w:r w:rsidR="00B202D6">
        <w:rPr>
          <w:rFonts w:ascii="Times New Roman" w:hAnsi="Times New Roman" w:cs="Times New Roman"/>
          <w:sz w:val="28"/>
          <w:szCs w:val="28"/>
        </w:rPr>
        <w:t>чи в зависимости от места орфо</w:t>
      </w:r>
      <w:r w:rsidRPr="007C6A34">
        <w:rPr>
          <w:rFonts w:ascii="Times New Roman" w:hAnsi="Times New Roman" w:cs="Times New Roman"/>
          <w:sz w:val="28"/>
          <w:szCs w:val="28"/>
        </w:rPr>
        <w:t>граммы в слове; контроль при</w:t>
      </w:r>
      <w:r w:rsidR="00E75A6A">
        <w:rPr>
          <w:rFonts w:ascii="Times New Roman" w:hAnsi="Times New Roman" w:cs="Times New Roman"/>
          <w:sz w:val="28"/>
          <w:szCs w:val="28"/>
        </w:rPr>
        <w:t xml:space="preserve"> проверке собственных и предло</w:t>
      </w:r>
      <w:r w:rsidRPr="007C6A34">
        <w:rPr>
          <w:rFonts w:ascii="Times New Roman" w:hAnsi="Times New Roman" w:cs="Times New Roman"/>
          <w:sz w:val="28"/>
          <w:szCs w:val="28"/>
        </w:rPr>
        <w:t>женных текстов (повторени</w:t>
      </w:r>
      <w:r w:rsidR="00B202D6">
        <w:rPr>
          <w:rFonts w:ascii="Times New Roman" w:hAnsi="Times New Roman" w:cs="Times New Roman"/>
          <w:sz w:val="28"/>
          <w:szCs w:val="28"/>
        </w:rPr>
        <w:t>е и применение на новом орфогра</w:t>
      </w:r>
      <w:r w:rsidRPr="007C6A34">
        <w:rPr>
          <w:rFonts w:ascii="Times New Roman" w:hAnsi="Times New Roman" w:cs="Times New Roman"/>
          <w:sz w:val="28"/>
          <w:szCs w:val="28"/>
        </w:rPr>
        <w:t>фическом материале).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орфографического словаря для определения (уточнения) написания слова.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Правила правописания и их применение:</w:t>
      </w:r>
    </w:p>
    <w:p w:rsidR="007C6A34" w:rsidRPr="007C6A34" w:rsidRDefault="00B202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безударные падежные окончания имён существительных (кроме существительных на </w:t>
      </w:r>
      <w:r w:rsidR="007C6A34" w:rsidRPr="00B202D6">
        <w:rPr>
          <w:rFonts w:ascii="Times New Roman" w:hAnsi="Times New Roman" w:cs="Times New Roman"/>
          <w:i/>
          <w:sz w:val="28"/>
          <w:szCs w:val="28"/>
        </w:rPr>
        <w:t>-мя, -ий, -ие, -ия</w:t>
      </w:r>
      <w:r w:rsidR="007C6A34" w:rsidRPr="007C6A34">
        <w:rPr>
          <w:rFonts w:ascii="Times New Roman" w:hAnsi="Times New Roman" w:cs="Times New Roman"/>
          <w:sz w:val="28"/>
          <w:szCs w:val="28"/>
        </w:rPr>
        <w:t>, а также кроме собственных имён существительных на -</w:t>
      </w:r>
      <w:r w:rsidR="007C6A34" w:rsidRPr="00E75A6A">
        <w:rPr>
          <w:rFonts w:ascii="Times New Roman" w:hAnsi="Times New Roman" w:cs="Times New Roman"/>
          <w:i/>
          <w:sz w:val="28"/>
          <w:szCs w:val="28"/>
        </w:rPr>
        <w:t>ов, -ин, -ий</w:t>
      </w:r>
      <w:r w:rsidR="007C6A34" w:rsidRPr="007C6A34">
        <w:rPr>
          <w:rFonts w:ascii="Times New Roman" w:hAnsi="Times New Roman" w:cs="Times New Roman"/>
          <w:sz w:val="28"/>
          <w:szCs w:val="28"/>
        </w:rPr>
        <w:t>);</w:t>
      </w:r>
    </w:p>
    <w:p w:rsidR="007C6A34" w:rsidRPr="007C6A34" w:rsidRDefault="00B202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безударные падежные окончания имён прилагательных;</w:t>
      </w:r>
    </w:p>
    <w:p w:rsidR="007C6A34" w:rsidRPr="007C6A34" w:rsidRDefault="00B202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E75A6A">
        <w:rPr>
          <w:rFonts w:ascii="Times New Roman" w:hAnsi="Times New Roman" w:cs="Times New Roman"/>
          <w:sz w:val="28"/>
          <w:szCs w:val="28"/>
        </w:rPr>
        <w:t xml:space="preserve">мягкий знак после шипящих на конце глаголов в </w:t>
      </w:r>
      <w:r w:rsidR="007C6A34" w:rsidRPr="007C6A34">
        <w:rPr>
          <w:rFonts w:ascii="Times New Roman" w:hAnsi="Times New Roman" w:cs="Times New Roman"/>
          <w:sz w:val="28"/>
          <w:szCs w:val="28"/>
        </w:rPr>
        <w:t>форме 2­го лица единственного числа;</w:t>
      </w:r>
    </w:p>
    <w:p w:rsidR="007C6A34" w:rsidRPr="007C6A34" w:rsidRDefault="00B202D6" w:rsidP="00B202D6">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E75A6A">
        <w:rPr>
          <w:rFonts w:ascii="Times New Roman" w:hAnsi="Times New Roman" w:cs="Times New Roman"/>
          <w:sz w:val="28"/>
          <w:szCs w:val="28"/>
        </w:rPr>
        <w:t xml:space="preserve">наличие или отсутствие мягкого знака в глаголах </w:t>
      </w:r>
      <w:r w:rsidR="007C6A34" w:rsidRPr="007C6A34">
        <w:rPr>
          <w:rFonts w:ascii="Times New Roman" w:hAnsi="Times New Roman" w:cs="Times New Roman"/>
          <w:sz w:val="28"/>
          <w:szCs w:val="28"/>
        </w:rPr>
        <w:t>на</w:t>
      </w:r>
      <w:r w:rsidR="00E75A6A">
        <w:rPr>
          <w:rFonts w:ascii="Times New Roman" w:hAnsi="Times New Roman" w:cs="Times New Roman"/>
          <w:sz w:val="28"/>
          <w:szCs w:val="28"/>
        </w:rPr>
        <w:t xml:space="preserve"> </w:t>
      </w:r>
      <w:r w:rsidR="007C6A34" w:rsidRPr="00E75A6A">
        <w:rPr>
          <w:rFonts w:ascii="Times New Roman" w:hAnsi="Times New Roman" w:cs="Times New Roman"/>
          <w:i/>
          <w:sz w:val="28"/>
          <w:szCs w:val="28"/>
        </w:rPr>
        <w:t xml:space="preserve">-ться </w:t>
      </w:r>
      <w:r w:rsidR="007C6A34" w:rsidRPr="007C6A34">
        <w:rPr>
          <w:rFonts w:ascii="Times New Roman" w:hAnsi="Times New Roman" w:cs="Times New Roman"/>
          <w:sz w:val="28"/>
          <w:szCs w:val="28"/>
        </w:rPr>
        <w:t>и -</w:t>
      </w:r>
      <w:r w:rsidR="007C6A34" w:rsidRPr="00E75A6A">
        <w:rPr>
          <w:rFonts w:ascii="Times New Roman" w:hAnsi="Times New Roman" w:cs="Times New Roman"/>
          <w:i/>
          <w:sz w:val="28"/>
          <w:szCs w:val="28"/>
        </w:rPr>
        <w:t>тся</w:t>
      </w:r>
      <w:r w:rsidR="007C6A34" w:rsidRPr="007C6A34">
        <w:rPr>
          <w:rFonts w:ascii="Times New Roman" w:hAnsi="Times New Roman" w:cs="Times New Roman"/>
          <w:sz w:val="28"/>
          <w:szCs w:val="28"/>
        </w:rPr>
        <w:t>;</w:t>
      </w:r>
    </w:p>
    <w:p w:rsidR="007C6A34" w:rsidRPr="007C6A34" w:rsidRDefault="00B202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безударные личные окончания глаголов;</w:t>
      </w:r>
    </w:p>
    <w:p w:rsidR="007C6A34" w:rsidRPr="007C6A34" w:rsidRDefault="00B202D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знаки препинания в предложениях с однородными членами, соединёнными союзами </w:t>
      </w:r>
      <w:r w:rsidR="007C6A34" w:rsidRPr="00E75A6A">
        <w:rPr>
          <w:rFonts w:ascii="Times New Roman" w:hAnsi="Times New Roman" w:cs="Times New Roman"/>
          <w:i/>
          <w:sz w:val="28"/>
          <w:szCs w:val="28"/>
        </w:rPr>
        <w:t>и, а, но</w:t>
      </w:r>
      <w:r w:rsidR="007C6A34" w:rsidRPr="007C6A34">
        <w:rPr>
          <w:rFonts w:ascii="Times New Roman" w:hAnsi="Times New Roman" w:cs="Times New Roman"/>
          <w:sz w:val="28"/>
          <w:szCs w:val="28"/>
        </w:rPr>
        <w:t xml:space="preserve"> и без союзов.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Знаки препинания в сложном предложении, состоящем из двух простых (наблюдение).</w:t>
      </w:r>
    </w:p>
    <w:p w:rsidR="006B0544" w:rsidRPr="007C6A34" w:rsidRDefault="007C6A34" w:rsidP="00C96372">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Знаки препинания в предложении с прямой речью после слов автора (наблюдение).</w:t>
      </w:r>
    </w:p>
    <w:p w:rsidR="007C6A34" w:rsidRPr="00E75A6A" w:rsidRDefault="007C6A34" w:rsidP="007C6A34">
      <w:pPr>
        <w:ind w:firstLine="709"/>
        <w:jc w:val="both"/>
        <w:rPr>
          <w:rFonts w:ascii="Times New Roman" w:hAnsi="Times New Roman" w:cs="Times New Roman"/>
          <w:b/>
          <w:sz w:val="28"/>
          <w:szCs w:val="28"/>
        </w:rPr>
      </w:pPr>
      <w:r w:rsidRPr="00E75A6A">
        <w:rPr>
          <w:rFonts w:ascii="Times New Roman" w:hAnsi="Times New Roman" w:cs="Times New Roman"/>
          <w:b/>
          <w:sz w:val="28"/>
          <w:szCs w:val="28"/>
        </w:rPr>
        <w:t>Развитие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Повторение и продолжение работы, начатой в предыдущих классах: ситуации устного и п</w:t>
      </w:r>
      <w:r w:rsidR="00E75A6A">
        <w:rPr>
          <w:rFonts w:ascii="Times New Roman" w:hAnsi="Times New Roman" w:cs="Times New Roman"/>
          <w:sz w:val="28"/>
          <w:szCs w:val="28"/>
        </w:rPr>
        <w:t>исьменного общения (письмо, по</w:t>
      </w:r>
      <w:r w:rsidRPr="007C6A34">
        <w:rPr>
          <w:rFonts w:ascii="Times New Roman" w:hAnsi="Times New Roman" w:cs="Times New Roman"/>
          <w:sz w:val="28"/>
          <w:szCs w:val="28"/>
        </w:rPr>
        <w:t>здравительная открытка, объявление и др.); диалог; монолог; отражение темы текста или основной мысли в заголовке.</w:t>
      </w:r>
    </w:p>
    <w:p w:rsidR="007C6A34" w:rsidRPr="007C6A34" w:rsidRDefault="007C6A34" w:rsidP="00E75A6A">
      <w:pPr>
        <w:ind w:firstLine="709"/>
        <w:jc w:val="both"/>
        <w:rPr>
          <w:rFonts w:ascii="Times New Roman" w:hAnsi="Times New Roman" w:cs="Times New Roman"/>
          <w:sz w:val="28"/>
          <w:szCs w:val="28"/>
        </w:rPr>
      </w:pPr>
      <w:r w:rsidRPr="007C6A34">
        <w:rPr>
          <w:rFonts w:ascii="Times New Roman" w:hAnsi="Times New Roman" w:cs="Times New Roman"/>
          <w:sz w:val="28"/>
          <w:szCs w:val="28"/>
        </w:rPr>
        <w:t>Корректирование текстов (заданных и собственных) с учётом точности, правильности, богатства и выр</w:t>
      </w:r>
      <w:r w:rsidR="00983A64">
        <w:rPr>
          <w:rFonts w:ascii="Times New Roman" w:hAnsi="Times New Roman" w:cs="Times New Roman"/>
          <w:sz w:val="28"/>
          <w:szCs w:val="28"/>
        </w:rPr>
        <w:t>азительности письмен</w:t>
      </w:r>
      <w:r w:rsidR="00E75A6A">
        <w:rPr>
          <w:rFonts w:ascii="Times New Roman" w:hAnsi="Times New Roman" w:cs="Times New Roman"/>
          <w:sz w:val="28"/>
          <w:szCs w:val="28"/>
        </w:rPr>
        <w:t>ной речи.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Изложение (подробный ус</w:t>
      </w:r>
      <w:r w:rsidR="00E75A6A">
        <w:rPr>
          <w:rFonts w:ascii="Times New Roman" w:hAnsi="Times New Roman" w:cs="Times New Roman"/>
          <w:sz w:val="28"/>
          <w:szCs w:val="28"/>
        </w:rPr>
        <w:t>тный и письменный пересказ тек</w:t>
      </w:r>
      <w:r w:rsidRPr="007C6A34">
        <w:rPr>
          <w:rFonts w:ascii="Times New Roman" w:hAnsi="Times New Roman" w:cs="Times New Roman"/>
          <w:sz w:val="28"/>
          <w:szCs w:val="28"/>
        </w:rPr>
        <w:t>ста; выборочный устный пересказ текста).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Сочинение как вид письменной работы.</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Изучающее, ознакомительное чтение. Поиск информации, заданной в тексте в явном в</w:t>
      </w:r>
      <w:r w:rsidR="00E75A6A">
        <w:rPr>
          <w:rFonts w:ascii="Times New Roman" w:hAnsi="Times New Roman" w:cs="Times New Roman"/>
          <w:sz w:val="28"/>
          <w:szCs w:val="28"/>
        </w:rPr>
        <w:t>иде. Формулирование простых вы</w:t>
      </w:r>
      <w:r w:rsidRPr="007C6A34">
        <w:rPr>
          <w:rFonts w:ascii="Times New Roman" w:hAnsi="Times New Roman" w:cs="Times New Roman"/>
          <w:sz w:val="28"/>
          <w:szCs w:val="28"/>
        </w:rPr>
        <w:t>водов на основе информации</w:t>
      </w:r>
      <w:r w:rsidR="00E75A6A">
        <w:rPr>
          <w:rFonts w:ascii="Times New Roman" w:hAnsi="Times New Roman" w:cs="Times New Roman"/>
          <w:sz w:val="28"/>
          <w:szCs w:val="28"/>
        </w:rPr>
        <w:t>, содержащейся в тексте. Интер</w:t>
      </w:r>
      <w:r w:rsidRPr="007C6A34">
        <w:rPr>
          <w:rFonts w:ascii="Times New Roman" w:hAnsi="Times New Roman" w:cs="Times New Roman"/>
          <w:sz w:val="28"/>
          <w:szCs w:val="28"/>
        </w:rPr>
        <w:t>претация и обобщение содержащейся в тексте информации.</w:t>
      </w:r>
    </w:p>
    <w:p w:rsidR="00E75A6A" w:rsidRDefault="00E75A6A" w:rsidP="007C6A34">
      <w:pPr>
        <w:ind w:firstLine="709"/>
        <w:jc w:val="both"/>
        <w:rPr>
          <w:rFonts w:ascii="Times New Roman" w:hAnsi="Times New Roman" w:cs="Times New Roman"/>
          <w:sz w:val="28"/>
          <w:szCs w:val="28"/>
        </w:rPr>
      </w:pPr>
    </w:p>
    <w:p w:rsidR="00830E66" w:rsidRPr="00830E66" w:rsidRDefault="00830E66" w:rsidP="00830E66">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sidRPr="00830E66">
        <w:rPr>
          <w:rFonts w:ascii="Times New Roman CYR" w:eastAsiaTheme="minorEastAsia" w:hAnsi="Times New Roman CYR" w:cs="Times New Roman CYR"/>
          <w:b/>
          <w:i/>
          <w:sz w:val="28"/>
          <w:szCs w:val="28"/>
          <w:lang w:eastAsia="ru-RU"/>
        </w:rPr>
        <w:t>Изучение русского языка в 4 классе способствует работе над рядом метапредметных результатов:</w:t>
      </w:r>
      <w:r w:rsidRPr="00830E66">
        <w:rPr>
          <w:rFonts w:ascii="Times New Roman CYR" w:eastAsiaTheme="minorEastAsia" w:hAnsi="Times New Roman CYR" w:cs="Times New Roman CYR"/>
          <w:b/>
          <w:sz w:val="28"/>
          <w:szCs w:val="28"/>
          <w:lang w:eastAsia="ru-RU"/>
        </w:rPr>
        <w:t xml:space="preserve"> </w:t>
      </w:r>
      <w:r w:rsidRPr="00C96372">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деятельности.</w:t>
      </w:r>
    </w:p>
    <w:p w:rsidR="007C6A34" w:rsidRPr="00E75A6A" w:rsidRDefault="0074277E" w:rsidP="00830E66">
      <w:pPr>
        <w:ind w:firstLine="709"/>
        <w:rPr>
          <w:rFonts w:ascii="Times New Roman" w:hAnsi="Times New Roman" w:cs="Times New Roman"/>
          <w:b/>
          <w:i/>
          <w:sz w:val="28"/>
          <w:szCs w:val="28"/>
        </w:rPr>
      </w:pPr>
      <w:r>
        <w:rPr>
          <w:rFonts w:ascii="Times New Roman" w:hAnsi="Times New Roman" w:cs="Times New Roman"/>
          <w:b/>
          <w:i/>
          <w:sz w:val="28"/>
          <w:szCs w:val="28"/>
        </w:rPr>
        <w:t>П</w:t>
      </w:r>
      <w:r w:rsidR="007C6A34" w:rsidRPr="00E75A6A">
        <w:rPr>
          <w:rFonts w:ascii="Times New Roman" w:hAnsi="Times New Roman" w:cs="Times New Roman"/>
          <w:b/>
          <w:i/>
          <w:sz w:val="28"/>
          <w:szCs w:val="28"/>
        </w:rPr>
        <w:t xml:space="preserve">ознавательные </w:t>
      </w:r>
      <w:r>
        <w:rPr>
          <w:rFonts w:ascii="Times New Roman" w:hAnsi="Times New Roman" w:cs="Times New Roman"/>
          <w:b/>
          <w:i/>
          <w:sz w:val="28"/>
          <w:szCs w:val="28"/>
        </w:rPr>
        <w:t>УУД</w:t>
      </w:r>
      <w:r w:rsidR="00830E66">
        <w:rPr>
          <w:rFonts w:ascii="Times New Roman" w:hAnsi="Times New Roman" w:cs="Times New Roman"/>
          <w:b/>
          <w:i/>
          <w:sz w:val="28"/>
          <w:szCs w:val="28"/>
        </w:rPr>
        <w:t xml:space="preserve"> </w:t>
      </w:r>
    </w:p>
    <w:p w:rsidR="007C6A34" w:rsidRPr="005D21C7" w:rsidRDefault="00830E66" w:rsidP="005D21C7">
      <w:pPr>
        <w:ind w:firstLine="709"/>
        <w:jc w:val="both"/>
        <w:rPr>
          <w:rFonts w:ascii="Times New Roman CYR" w:eastAsiaTheme="minorEastAsia" w:hAnsi="Times New Roman CYR" w:cs="Times New Roman CYR"/>
          <w:i/>
          <w:sz w:val="28"/>
          <w:szCs w:val="28"/>
          <w:lang w:eastAsia="ru-RU"/>
        </w:rPr>
      </w:pPr>
      <w:r w:rsidRPr="005D21C7">
        <w:rPr>
          <w:rFonts w:ascii="Times New Roman" w:hAnsi="Times New Roman" w:cs="Times New Roman"/>
          <w:i/>
          <w:sz w:val="28"/>
          <w:szCs w:val="28"/>
        </w:rPr>
        <w:t xml:space="preserve">Базовые логические действия </w:t>
      </w:r>
      <w:r w:rsidRPr="005D21C7">
        <w:rPr>
          <w:rFonts w:ascii="Times New Roman CYR" w:eastAsiaTheme="minorEastAsia" w:hAnsi="Times New Roman CYR" w:cs="Times New Roman CYR"/>
          <w:i/>
          <w:sz w:val="28"/>
          <w:szCs w:val="28"/>
          <w:lang w:eastAsia="ru-RU"/>
        </w:rPr>
        <w:t xml:space="preserve">как часть познавательных </w:t>
      </w:r>
      <w:r w:rsidR="005D21C7">
        <w:rPr>
          <w:rFonts w:ascii="Times New Roman CYR" w:eastAsiaTheme="minorEastAsia" w:hAnsi="Times New Roman CYR" w:cs="Times New Roman CYR"/>
          <w:i/>
          <w:sz w:val="28"/>
          <w:szCs w:val="28"/>
          <w:lang w:eastAsia="ru-RU"/>
        </w:rPr>
        <w:t xml:space="preserve">УУД </w:t>
      </w:r>
      <w:r w:rsidRPr="005D21C7">
        <w:rPr>
          <w:rFonts w:ascii="Times New Roman CYR" w:eastAsiaTheme="minorEastAsia" w:hAnsi="Times New Roman CYR" w:cs="Times New Roman CYR"/>
          <w:i/>
          <w:sz w:val="28"/>
          <w:szCs w:val="28"/>
          <w:lang w:eastAsia="ru-RU"/>
        </w:rPr>
        <w:t>способствуют формированию умений:</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устанавливать основания </w:t>
      </w:r>
      <w:r>
        <w:rPr>
          <w:rFonts w:ascii="Times New Roman" w:hAnsi="Times New Roman" w:cs="Times New Roman"/>
          <w:sz w:val="28"/>
          <w:szCs w:val="28"/>
        </w:rPr>
        <w:t>для сравнения слов, относящихс</w:t>
      </w:r>
      <w:r w:rsidR="007C6A34" w:rsidRPr="007C6A34">
        <w:rPr>
          <w:rFonts w:ascii="Times New Roman" w:hAnsi="Times New Roman" w:cs="Times New Roman"/>
          <w:sz w:val="28"/>
          <w:szCs w:val="28"/>
        </w:rPr>
        <w:t>я к разным частям речи; уста</w:t>
      </w:r>
      <w:r>
        <w:rPr>
          <w:rFonts w:ascii="Times New Roman" w:hAnsi="Times New Roman" w:cs="Times New Roman"/>
          <w:sz w:val="28"/>
          <w:szCs w:val="28"/>
        </w:rPr>
        <w:t>навливать основания для сравне</w:t>
      </w:r>
      <w:r w:rsidR="007C6A34" w:rsidRPr="007C6A34">
        <w:rPr>
          <w:rFonts w:ascii="Times New Roman" w:hAnsi="Times New Roman" w:cs="Times New Roman"/>
          <w:sz w:val="28"/>
          <w:szCs w:val="28"/>
        </w:rPr>
        <w:t>ния слов, относящихся к одной части речи, но отличающихся грамматическими признаками;</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группировать слова на основании того, какой частью речи они являются;</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объединять глаголы в группы по определённому признаку (например, время, спряжение);</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объединять предложения по определённому признаку;</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классифицировать предложенные языковые единицы;</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устно характеризовать языковые единицы по заданным признакам;</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изуче</w:t>
      </w:r>
      <w:r>
        <w:rPr>
          <w:rFonts w:ascii="Times New Roman" w:hAnsi="Times New Roman" w:cs="Times New Roman"/>
          <w:sz w:val="28"/>
          <w:szCs w:val="28"/>
        </w:rPr>
        <w:t>нных понятиях (склонение, спря</w:t>
      </w:r>
      <w:r w:rsidR="007C6A34" w:rsidRPr="007C6A34">
        <w:rPr>
          <w:rFonts w:ascii="Times New Roman" w:hAnsi="Times New Roman" w:cs="Times New Roman"/>
          <w:sz w:val="28"/>
          <w:szCs w:val="28"/>
        </w:rPr>
        <w:t>жение, неопределённая форма, однородные члены предлож</w:t>
      </w:r>
      <w:r>
        <w:rPr>
          <w:rFonts w:ascii="Times New Roman" w:hAnsi="Times New Roman" w:cs="Times New Roman"/>
          <w:sz w:val="28"/>
          <w:szCs w:val="28"/>
        </w:rPr>
        <w:t>е</w:t>
      </w:r>
      <w:r w:rsidR="007C6A34" w:rsidRPr="007C6A34">
        <w:rPr>
          <w:rFonts w:ascii="Times New Roman" w:hAnsi="Times New Roman" w:cs="Times New Roman"/>
          <w:sz w:val="28"/>
          <w:szCs w:val="28"/>
        </w:rPr>
        <w:t>ния, сложное предложение) и соотносить понятие с его краткой характеристикой.</w:t>
      </w:r>
    </w:p>
    <w:p w:rsidR="007C6A34" w:rsidRPr="005D21C7" w:rsidRDefault="007C6A34" w:rsidP="005D21C7">
      <w:pPr>
        <w:ind w:firstLine="709"/>
        <w:jc w:val="both"/>
        <w:rPr>
          <w:rFonts w:ascii="Times New Roman CYR" w:eastAsiaTheme="minorEastAsia" w:hAnsi="Times New Roman CYR" w:cs="Times New Roman CYR"/>
          <w:i/>
          <w:sz w:val="28"/>
          <w:szCs w:val="28"/>
          <w:lang w:eastAsia="ru-RU"/>
        </w:rPr>
      </w:pPr>
      <w:r w:rsidRPr="00E75A6A">
        <w:rPr>
          <w:rFonts w:ascii="Times New Roman" w:hAnsi="Times New Roman" w:cs="Times New Roman"/>
          <w:i/>
          <w:sz w:val="28"/>
          <w:szCs w:val="28"/>
        </w:rPr>
        <w:t>Баз</w:t>
      </w:r>
      <w:r w:rsidR="005D21C7">
        <w:rPr>
          <w:rFonts w:ascii="Times New Roman" w:hAnsi="Times New Roman" w:cs="Times New Roman"/>
          <w:i/>
          <w:sz w:val="28"/>
          <w:szCs w:val="28"/>
        </w:rPr>
        <w:t xml:space="preserve">овые исследовательские действия </w:t>
      </w:r>
      <w:r w:rsidR="005D21C7" w:rsidRPr="005D21C7">
        <w:rPr>
          <w:rFonts w:ascii="Times New Roman CYR" w:eastAsiaTheme="minorEastAsia" w:hAnsi="Times New Roman CYR" w:cs="Times New Roman CYR"/>
          <w:i/>
          <w:sz w:val="28"/>
          <w:szCs w:val="28"/>
          <w:lang w:eastAsia="ru-RU"/>
        </w:rPr>
        <w:t xml:space="preserve">как часть познавательных </w:t>
      </w:r>
      <w:r w:rsidR="005D21C7">
        <w:rPr>
          <w:rFonts w:ascii="Times New Roman CYR" w:eastAsiaTheme="minorEastAsia" w:hAnsi="Times New Roman CYR" w:cs="Times New Roman CYR"/>
          <w:i/>
          <w:sz w:val="28"/>
          <w:szCs w:val="28"/>
          <w:lang w:eastAsia="ru-RU"/>
        </w:rPr>
        <w:t xml:space="preserve">УУД </w:t>
      </w:r>
      <w:r w:rsidR="005D21C7" w:rsidRPr="005D21C7">
        <w:rPr>
          <w:rFonts w:ascii="Times New Roman CYR" w:eastAsiaTheme="minorEastAsia" w:hAnsi="Times New Roman CYR" w:cs="Times New Roman CYR"/>
          <w:i/>
          <w:sz w:val="28"/>
          <w:szCs w:val="28"/>
          <w:lang w:eastAsia="ru-RU"/>
        </w:rPr>
        <w:t>способствуют формированию умений:</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сравнивать несколько вариантов выполнения заданий по русскому языку, выбирать наиболее подходящий (на основе предложенных критериев);</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проводить по предложенному алгоритму различные виды анализа (звуко­буквенный, морфемный, морфологический, синтаксический);</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выводы и подкреплять их доказательс</w:t>
      </w:r>
      <w:r w:rsidR="005D0F58">
        <w:rPr>
          <w:rFonts w:ascii="Times New Roman" w:hAnsi="Times New Roman" w:cs="Times New Roman"/>
          <w:sz w:val="28"/>
          <w:szCs w:val="28"/>
        </w:rPr>
        <w:t>тва</w:t>
      </w:r>
      <w:r w:rsidR="007C6A34" w:rsidRPr="007C6A34">
        <w:rPr>
          <w:rFonts w:ascii="Times New Roman" w:hAnsi="Times New Roman" w:cs="Times New Roman"/>
          <w:sz w:val="28"/>
          <w:szCs w:val="28"/>
        </w:rPr>
        <w:t>ми на основе результатов проведённого наблюдения за языковым материалом (класс</w:t>
      </w:r>
      <w:r>
        <w:rPr>
          <w:rFonts w:ascii="Times New Roman" w:hAnsi="Times New Roman" w:cs="Times New Roman"/>
          <w:sz w:val="28"/>
          <w:szCs w:val="28"/>
        </w:rPr>
        <w:t>ификации, сравнения, мини-</w:t>
      </w:r>
      <w:r w:rsidR="007C6A34" w:rsidRPr="007C6A34">
        <w:rPr>
          <w:rFonts w:ascii="Times New Roman" w:hAnsi="Times New Roman" w:cs="Times New Roman"/>
          <w:sz w:val="28"/>
          <w:szCs w:val="28"/>
        </w:rPr>
        <w:t>исследования);</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E75A6A" w:rsidRPr="00E75A6A" w:rsidRDefault="00E75A6A" w:rsidP="00E75A6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прогнозировать возмо</w:t>
      </w:r>
      <w:r>
        <w:rPr>
          <w:rFonts w:ascii="Times New Roman" w:hAnsi="Times New Roman" w:cs="Times New Roman"/>
          <w:sz w:val="28"/>
          <w:szCs w:val="28"/>
        </w:rPr>
        <w:t>жное развитие речевой ситуации.</w:t>
      </w:r>
    </w:p>
    <w:p w:rsidR="007C6A34" w:rsidRPr="00C96372" w:rsidRDefault="005D21C7" w:rsidP="00C96372">
      <w:pPr>
        <w:ind w:firstLine="709"/>
        <w:jc w:val="both"/>
        <w:rPr>
          <w:rFonts w:ascii="Times New Roman CYR" w:eastAsiaTheme="minorEastAsia" w:hAnsi="Times New Roman CYR" w:cs="Times New Roman CYR"/>
          <w:i/>
          <w:sz w:val="28"/>
          <w:szCs w:val="28"/>
          <w:lang w:eastAsia="ru-RU"/>
        </w:rPr>
      </w:pPr>
      <w:r>
        <w:rPr>
          <w:rFonts w:ascii="Times New Roman" w:hAnsi="Times New Roman" w:cs="Times New Roman"/>
          <w:i/>
          <w:sz w:val="28"/>
          <w:szCs w:val="28"/>
        </w:rPr>
        <w:t xml:space="preserve">Работа с информацией </w:t>
      </w:r>
      <w:r w:rsidRPr="005D21C7">
        <w:rPr>
          <w:rFonts w:ascii="Times New Roman CYR" w:eastAsiaTheme="minorEastAsia" w:hAnsi="Times New Roman CYR" w:cs="Times New Roman CYR"/>
          <w:i/>
          <w:sz w:val="28"/>
          <w:szCs w:val="28"/>
          <w:lang w:eastAsia="ru-RU"/>
        </w:rPr>
        <w:t xml:space="preserve">как часть познавательных </w:t>
      </w:r>
      <w:r>
        <w:rPr>
          <w:rFonts w:ascii="Times New Roman CYR" w:eastAsiaTheme="minorEastAsia" w:hAnsi="Times New Roman CYR" w:cs="Times New Roman CYR"/>
          <w:i/>
          <w:sz w:val="28"/>
          <w:szCs w:val="28"/>
          <w:lang w:eastAsia="ru-RU"/>
        </w:rPr>
        <w:t xml:space="preserve">УУД </w:t>
      </w:r>
      <w:r w:rsidRPr="005D21C7">
        <w:rPr>
          <w:rFonts w:ascii="Times New Roman CYR" w:eastAsiaTheme="minorEastAsia" w:hAnsi="Times New Roman CYR" w:cs="Times New Roman CYR"/>
          <w:i/>
          <w:sz w:val="28"/>
          <w:szCs w:val="28"/>
          <w:lang w:eastAsia="ru-RU"/>
        </w:rPr>
        <w:t>сп</w:t>
      </w:r>
      <w:r w:rsidR="00B03959">
        <w:rPr>
          <w:rFonts w:ascii="Times New Roman CYR" w:eastAsiaTheme="minorEastAsia" w:hAnsi="Times New Roman CYR" w:cs="Times New Roman CYR"/>
          <w:i/>
          <w:sz w:val="28"/>
          <w:szCs w:val="28"/>
          <w:lang w:eastAsia="ru-RU"/>
        </w:rPr>
        <w:t>особствуе</w:t>
      </w:r>
      <w:r w:rsidR="00C96372">
        <w:rPr>
          <w:rFonts w:ascii="Times New Roman CYR" w:eastAsiaTheme="minorEastAsia" w:hAnsi="Times New Roman CYR" w:cs="Times New Roman CYR"/>
          <w:i/>
          <w:sz w:val="28"/>
          <w:szCs w:val="28"/>
          <w:lang w:eastAsia="ru-RU"/>
        </w:rPr>
        <w:t>т формированию умений:</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выбирать источник получения информации, работать со словарями, справочниками </w:t>
      </w:r>
      <w:r>
        <w:rPr>
          <w:rFonts w:ascii="Times New Roman" w:hAnsi="Times New Roman" w:cs="Times New Roman"/>
          <w:sz w:val="28"/>
          <w:szCs w:val="28"/>
        </w:rPr>
        <w:t>в поисках информации, необходи</w:t>
      </w:r>
      <w:r w:rsidR="007C6A34" w:rsidRPr="007C6A34">
        <w:rPr>
          <w:rFonts w:ascii="Times New Roman" w:hAnsi="Times New Roman" w:cs="Times New Roman"/>
          <w:sz w:val="28"/>
          <w:szCs w:val="28"/>
        </w:rPr>
        <w:t>мой для решения учебно­практ</w:t>
      </w:r>
      <w:r>
        <w:rPr>
          <w:rFonts w:ascii="Times New Roman" w:hAnsi="Times New Roman" w:cs="Times New Roman"/>
          <w:sz w:val="28"/>
          <w:szCs w:val="28"/>
        </w:rPr>
        <w:t>ической задачи; находить допол</w:t>
      </w:r>
      <w:r w:rsidR="007C6A34" w:rsidRPr="007C6A34">
        <w:rPr>
          <w:rFonts w:ascii="Times New Roman" w:hAnsi="Times New Roman" w:cs="Times New Roman"/>
          <w:sz w:val="28"/>
          <w:szCs w:val="28"/>
        </w:rPr>
        <w:t>нительную информацию, используя справочники и словари;</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достоверную и недостоверную информацию о языковых единицах самост</w:t>
      </w:r>
      <w:r>
        <w:rPr>
          <w:rFonts w:ascii="Times New Roman" w:hAnsi="Times New Roman" w:cs="Times New Roman"/>
          <w:sz w:val="28"/>
          <w:szCs w:val="28"/>
        </w:rPr>
        <w:t>оятельно или на основании пред</w:t>
      </w:r>
      <w:r w:rsidR="007C6A34" w:rsidRPr="007C6A34">
        <w:rPr>
          <w:rFonts w:ascii="Times New Roman" w:hAnsi="Times New Roman" w:cs="Times New Roman"/>
          <w:sz w:val="28"/>
          <w:szCs w:val="28"/>
        </w:rPr>
        <w:t>ложенного учителем способа её проверки;</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с помощью взрослых (педагогических работни­ ков, родителей (законных п</w:t>
      </w:r>
      <w:r>
        <w:rPr>
          <w:rFonts w:ascii="Times New Roman" w:hAnsi="Times New Roman" w:cs="Times New Roman"/>
          <w:sz w:val="28"/>
          <w:szCs w:val="28"/>
        </w:rPr>
        <w:t>редставителей) несовершеннолет</w:t>
      </w:r>
      <w:r w:rsidR="007C6A34" w:rsidRPr="007C6A34">
        <w:rPr>
          <w:rFonts w:ascii="Times New Roman" w:hAnsi="Times New Roman" w:cs="Times New Roman"/>
          <w:sz w:val="28"/>
          <w:szCs w:val="28"/>
        </w:rPr>
        <w:t>них обучающихся) элементарные правила информационной безопасности при поиске информации в сети Интернет;</w:t>
      </w:r>
    </w:p>
    <w:p w:rsidR="007C6A34" w:rsidRPr="007C6A34" w:rsidRDefault="00E75A6A" w:rsidP="00E75A6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создава</w:t>
      </w:r>
      <w:r>
        <w:rPr>
          <w:rFonts w:ascii="Times New Roman" w:hAnsi="Times New Roman" w:cs="Times New Roman"/>
          <w:sz w:val="28"/>
          <w:szCs w:val="28"/>
        </w:rPr>
        <w:t>ть схемы, таблицы для представления информации.</w:t>
      </w:r>
    </w:p>
    <w:p w:rsidR="007C6A34" w:rsidRPr="00B5689A" w:rsidRDefault="0074277E"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К</w:t>
      </w:r>
      <w:r w:rsidR="00883603">
        <w:rPr>
          <w:rFonts w:ascii="Times New Roman" w:hAnsi="Times New Roman" w:cs="Times New Roman"/>
          <w:b/>
          <w:i/>
          <w:sz w:val="28"/>
          <w:szCs w:val="28"/>
        </w:rPr>
        <w:t>оммуникативные</w:t>
      </w:r>
      <w:r>
        <w:rPr>
          <w:rFonts w:ascii="Times New Roman" w:hAnsi="Times New Roman" w:cs="Times New Roman"/>
          <w:b/>
          <w:i/>
          <w:sz w:val="28"/>
          <w:szCs w:val="28"/>
        </w:rPr>
        <w:t xml:space="preserve"> УУД</w:t>
      </w:r>
    </w:p>
    <w:p w:rsidR="007C6A34" w:rsidRPr="005D21C7" w:rsidRDefault="005D21C7" w:rsidP="005D21C7">
      <w:pPr>
        <w:ind w:firstLine="709"/>
        <w:jc w:val="both"/>
        <w:rPr>
          <w:rFonts w:ascii="Times New Roman CYR" w:eastAsiaTheme="minorEastAsia" w:hAnsi="Times New Roman CYR" w:cs="Times New Roman CYR"/>
          <w:i/>
          <w:sz w:val="28"/>
          <w:szCs w:val="28"/>
          <w:lang w:eastAsia="ru-RU"/>
        </w:rPr>
      </w:pPr>
      <w:r>
        <w:rPr>
          <w:rFonts w:ascii="Times New Roman" w:hAnsi="Times New Roman" w:cs="Times New Roman"/>
          <w:i/>
          <w:sz w:val="28"/>
          <w:szCs w:val="28"/>
        </w:rPr>
        <w:t xml:space="preserve">Общение </w:t>
      </w:r>
      <w:r w:rsidR="00772EB7">
        <w:rPr>
          <w:rFonts w:ascii="Times New Roman CYR" w:eastAsiaTheme="minorEastAsia" w:hAnsi="Times New Roman CYR" w:cs="Times New Roman CYR"/>
          <w:i/>
          <w:sz w:val="28"/>
          <w:szCs w:val="28"/>
          <w:lang w:eastAsia="ru-RU"/>
        </w:rPr>
        <w:t>как часть коммуникати</w:t>
      </w:r>
      <w:r>
        <w:rPr>
          <w:rFonts w:ascii="Times New Roman CYR" w:eastAsiaTheme="minorEastAsia" w:hAnsi="Times New Roman CYR" w:cs="Times New Roman CYR"/>
          <w:i/>
          <w:sz w:val="28"/>
          <w:szCs w:val="28"/>
          <w:lang w:eastAsia="ru-RU"/>
        </w:rPr>
        <w:t>вных</w:t>
      </w:r>
      <w:r w:rsidRPr="005D21C7">
        <w:rPr>
          <w:rFonts w:ascii="Times New Roman CYR" w:eastAsiaTheme="minorEastAsia" w:hAnsi="Times New Roman CYR" w:cs="Times New Roman CYR"/>
          <w:i/>
          <w:sz w:val="28"/>
          <w:szCs w:val="28"/>
          <w:lang w:eastAsia="ru-RU"/>
        </w:rPr>
        <w:t xml:space="preserve"> </w:t>
      </w:r>
      <w:r>
        <w:rPr>
          <w:rFonts w:ascii="Times New Roman CYR" w:eastAsiaTheme="minorEastAsia" w:hAnsi="Times New Roman CYR" w:cs="Times New Roman CYR"/>
          <w:i/>
          <w:sz w:val="28"/>
          <w:szCs w:val="28"/>
          <w:lang w:eastAsia="ru-RU"/>
        </w:rPr>
        <w:t xml:space="preserve">УУД </w:t>
      </w:r>
      <w:r w:rsidR="00B03959">
        <w:rPr>
          <w:rFonts w:ascii="Times New Roman CYR" w:eastAsiaTheme="minorEastAsia" w:hAnsi="Times New Roman CYR" w:cs="Times New Roman CYR"/>
          <w:i/>
          <w:sz w:val="28"/>
          <w:szCs w:val="28"/>
          <w:lang w:eastAsia="ru-RU"/>
        </w:rPr>
        <w:t>способствуе</w:t>
      </w:r>
      <w:r w:rsidRPr="005D21C7">
        <w:rPr>
          <w:rFonts w:ascii="Times New Roman CYR" w:eastAsiaTheme="minorEastAsia" w:hAnsi="Times New Roman CYR" w:cs="Times New Roman CYR"/>
          <w:i/>
          <w:sz w:val="28"/>
          <w:szCs w:val="28"/>
          <w:lang w:eastAsia="ru-RU"/>
        </w:rPr>
        <w:t>т формированию умений:</w:t>
      </w:r>
    </w:p>
    <w:p w:rsidR="00B5689A" w:rsidRDefault="00B5689A" w:rsidP="00B5689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и формулировать суждения, выбирать адекватные языковые средст</w:t>
      </w:r>
      <w:r>
        <w:rPr>
          <w:rFonts w:ascii="Times New Roman" w:hAnsi="Times New Roman" w:cs="Times New Roman"/>
          <w:sz w:val="28"/>
          <w:szCs w:val="28"/>
        </w:rPr>
        <w:t>ва для выражения эмоций в соот</w:t>
      </w:r>
      <w:r w:rsidR="007C6A34" w:rsidRPr="007C6A34">
        <w:rPr>
          <w:rFonts w:ascii="Times New Roman" w:hAnsi="Times New Roman" w:cs="Times New Roman"/>
          <w:sz w:val="28"/>
          <w:szCs w:val="28"/>
        </w:rPr>
        <w:t>ветствии с целями и условиями общения в знакомой среде;</w:t>
      </w:r>
    </w:p>
    <w:p w:rsidR="007C6A34" w:rsidRPr="007C6A34" w:rsidRDefault="00B5689A" w:rsidP="00B5689A">
      <w:pPr>
        <w:ind w:firstLine="709"/>
        <w:jc w:val="both"/>
        <w:rPr>
          <w:rFonts w:ascii="Times New Roman" w:hAnsi="Times New Roman" w:cs="Times New Roman"/>
          <w:sz w:val="28"/>
          <w:szCs w:val="28"/>
        </w:rPr>
      </w:pPr>
      <w:r>
        <w:rPr>
          <w:rFonts w:ascii="Times New Roman" w:hAnsi="Times New Roman" w:cs="Times New Roman"/>
          <w:sz w:val="28"/>
          <w:szCs w:val="28"/>
        </w:rPr>
        <w:t>- с</w:t>
      </w:r>
      <w:r w:rsidR="007C6A34" w:rsidRPr="007C6A34">
        <w:rPr>
          <w:rFonts w:ascii="Times New Roman" w:hAnsi="Times New Roman" w:cs="Times New Roman"/>
          <w:sz w:val="28"/>
          <w:szCs w:val="28"/>
        </w:rPr>
        <w:t>троить устное высказ</w:t>
      </w:r>
      <w:r>
        <w:rPr>
          <w:rFonts w:ascii="Times New Roman" w:hAnsi="Times New Roman" w:cs="Times New Roman"/>
          <w:sz w:val="28"/>
          <w:szCs w:val="28"/>
        </w:rPr>
        <w:t>ывание при обосновании правиль</w:t>
      </w:r>
      <w:r w:rsidR="007C6A34" w:rsidRPr="007C6A34">
        <w:rPr>
          <w:rFonts w:ascii="Times New Roman" w:hAnsi="Times New Roman" w:cs="Times New Roman"/>
          <w:sz w:val="28"/>
          <w:szCs w:val="28"/>
        </w:rPr>
        <w:t>ности написания, при обобщении результатов наблюдения за орфографическим материалом;</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устные и пи</w:t>
      </w:r>
      <w:r>
        <w:rPr>
          <w:rFonts w:ascii="Times New Roman" w:hAnsi="Times New Roman" w:cs="Times New Roman"/>
          <w:sz w:val="28"/>
          <w:szCs w:val="28"/>
        </w:rPr>
        <w:t>сьменные тексты (описание, рас</w:t>
      </w:r>
      <w:r w:rsidR="007C6A34" w:rsidRPr="007C6A34">
        <w:rPr>
          <w:rFonts w:ascii="Times New Roman" w:hAnsi="Times New Roman" w:cs="Times New Roman"/>
          <w:sz w:val="28"/>
          <w:szCs w:val="28"/>
        </w:rPr>
        <w:t>суждение, повествование);</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готовить небольшие публичные выступления;</w:t>
      </w:r>
    </w:p>
    <w:p w:rsidR="00983A64" w:rsidRDefault="00B5689A" w:rsidP="00983A6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подбирать иллюстративный материал (рисунки, фото,</w:t>
      </w:r>
      <w:r w:rsidR="00E75A6A">
        <w:rPr>
          <w:rFonts w:ascii="Times New Roman" w:hAnsi="Times New Roman" w:cs="Times New Roman"/>
          <w:sz w:val="28"/>
          <w:szCs w:val="28"/>
        </w:rPr>
        <w:t xml:space="preserve"> плакаты) к тексту выступления.</w:t>
      </w:r>
    </w:p>
    <w:p w:rsidR="00772EB7" w:rsidRDefault="00772EB7" w:rsidP="00983A64">
      <w:pPr>
        <w:ind w:firstLine="709"/>
        <w:jc w:val="both"/>
        <w:rPr>
          <w:rFonts w:ascii="Times New Roman" w:hAnsi="Times New Roman" w:cs="Times New Roman"/>
          <w:sz w:val="28"/>
          <w:szCs w:val="28"/>
        </w:rPr>
      </w:pPr>
    </w:p>
    <w:p w:rsidR="007C6A34" w:rsidRPr="00B5689A" w:rsidRDefault="0074277E" w:rsidP="00983A64">
      <w:pPr>
        <w:ind w:firstLine="709"/>
        <w:jc w:val="both"/>
        <w:rPr>
          <w:rFonts w:ascii="Times New Roman" w:hAnsi="Times New Roman" w:cs="Times New Roman"/>
          <w:b/>
          <w:i/>
          <w:sz w:val="28"/>
          <w:szCs w:val="28"/>
        </w:rPr>
      </w:pPr>
      <w:r>
        <w:rPr>
          <w:rFonts w:ascii="Times New Roman" w:hAnsi="Times New Roman" w:cs="Times New Roman"/>
          <w:b/>
          <w:i/>
          <w:sz w:val="28"/>
          <w:szCs w:val="28"/>
        </w:rPr>
        <w:t>Р</w:t>
      </w:r>
      <w:r w:rsidR="00883603">
        <w:rPr>
          <w:rFonts w:ascii="Times New Roman" w:hAnsi="Times New Roman" w:cs="Times New Roman"/>
          <w:b/>
          <w:i/>
          <w:sz w:val="28"/>
          <w:szCs w:val="28"/>
        </w:rPr>
        <w:t>егулятивные</w:t>
      </w:r>
      <w:r>
        <w:rPr>
          <w:rFonts w:ascii="Times New Roman" w:hAnsi="Times New Roman" w:cs="Times New Roman"/>
          <w:b/>
          <w:i/>
          <w:sz w:val="28"/>
          <w:szCs w:val="28"/>
        </w:rPr>
        <w:t xml:space="preserve"> УУД</w:t>
      </w:r>
    </w:p>
    <w:p w:rsidR="007C6A34" w:rsidRPr="005D21C7" w:rsidRDefault="005D21C7" w:rsidP="005D21C7">
      <w:pPr>
        <w:ind w:firstLine="709"/>
        <w:jc w:val="both"/>
        <w:rPr>
          <w:rFonts w:ascii="Times New Roman CYR" w:eastAsiaTheme="minorEastAsia" w:hAnsi="Times New Roman CYR" w:cs="Times New Roman CYR"/>
          <w:i/>
          <w:sz w:val="28"/>
          <w:szCs w:val="28"/>
          <w:lang w:eastAsia="ru-RU"/>
        </w:rPr>
      </w:pPr>
      <w:r>
        <w:rPr>
          <w:rFonts w:ascii="Times New Roman" w:hAnsi="Times New Roman" w:cs="Times New Roman"/>
          <w:i/>
          <w:sz w:val="28"/>
          <w:szCs w:val="28"/>
        </w:rPr>
        <w:t xml:space="preserve">Самоорганизация </w:t>
      </w:r>
      <w:r w:rsidRPr="005D21C7">
        <w:rPr>
          <w:rFonts w:ascii="Times New Roman CYR" w:eastAsiaTheme="minorEastAsia" w:hAnsi="Times New Roman CYR" w:cs="Times New Roman CYR"/>
          <w:i/>
          <w:sz w:val="28"/>
          <w:szCs w:val="28"/>
          <w:lang w:eastAsia="ru-RU"/>
        </w:rPr>
        <w:t xml:space="preserve">как часть </w:t>
      </w:r>
      <w:r>
        <w:rPr>
          <w:rFonts w:ascii="Times New Roman CYR" w:eastAsiaTheme="minorEastAsia" w:hAnsi="Times New Roman CYR" w:cs="Times New Roman CYR"/>
          <w:i/>
          <w:sz w:val="28"/>
          <w:szCs w:val="28"/>
          <w:lang w:eastAsia="ru-RU"/>
        </w:rPr>
        <w:t>регулят</w:t>
      </w:r>
      <w:r w:rsidR="00B03959">
        <w:rPr>
          <w:rFonts w:ascii="Times New Roman CYR" w:eastAsiaTheme="minorEastAsia" w:hAnsi="Times New Roman CYR" w:cs="Times New Roman CYR"/>
          <w:i/>
          <w:sz w:val="28"/>
          <w:szCs w:val="28"/>
          <w:lang w:eastAsia="ru-RU"/>
        </w:rPr>
        <w:t>и</w:t>
      </w:r>
      <w:r>
        <w:rPr>
          <w:rFonts w:ascii="Times New Roman CYR" w:eastAsiaTheme="minorEastAsia" w:hAnsi="Times New Roman CYR" w:cs="Times New Roman CYR"/>
          <w:i/>
          <w:sz w:val="28"/>
          <w:szCs w:val="28"/>
          <w:lang w:eastAsia="ru-RU"/>
        </w:rPr>
        <w:t>вных</w:t>
      </w:r>
      <w:r w:rsidRPr="005D21C7">
        <w:rPr>
          <w:rFonts w:ascii="Times New Roman CYR" w:eastAsiaTheme="minorEastAsia" w:hAnsi="Times New Roman CYR" w:cs="Times New Roman CYR"/>
          <w:i/>
          <w:sz w:val="28"/>
          <w:szCs w:val="28"/>
          <w:lang w:eastAsia="ru-RU"/>
        </w:rPr>
        <w:t xml:space="preserve"> </w:t>
      </w:r>
      <w:r>
        <w:rPr>
          <w:rFonts w:ascii="Times New Roman CYR" w:eastAsiaTheme="minorEastAsia" w:hAnsi="Times New Roman CYR" w:cs="Times New Roman CYR"/>
          <w:i/>
          <w:sz w:val="28"/>
          <w:szCs w:val="28"/>
          <w:lang w:eastAsia="ru-RU"/>
        </w:rPr>
        <w:t xml:space="preserve">УУД </w:t>
      </w:r>
      <w:r w:rsidR="00B03959">
        <w:rPr>
          <w:rFonts w:ascii="Times New Roman CYR" w:eastAsiaTheme="minorEastAsia" w:hAnsi="Times New Roman CYR" w:cs="Times New Roman CYR"/>
          <w:i/>
          <w:sz w:val="28"/>
          <w:szCs w:val="28"/>
          <w:lang w:eastAsia="ru-RU"/>
        </w:rPr>
        <w:t>способствуе</w:t>
      </w:r>
      <w:r w:rsidRPr="005D21C7">
        <w:rPr>
          <w:rFonts w:ascii="Times New Roman CYR" w:eastAsiaTheme="minorEastAsia" w:hAnsi="Times New Roman CYR" w:cs="Times New Roman CYR"/>
          <w:i/>
          <w:sz w:val="28"/>
          <w:szCs w:val="28"/>
          <w:lang w:eastAsia="ru-RU"/>
        </w:rPr>
        <w:t>т формированию умений:</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планир</w:t>
      </w:r>
      <w:r>
        <w:rPr>
          <w:rFonts w:ascii="Times New Roman" w:hAnsi="Times New Roman" w:cs="Times New Roman"/>
          <w:sz w:val="28"/>
          <w:szCs w:val="28"/>
        </w:rPr>
        <w:t>овать действия по решению учеб</w:t>
      </w:r>
      <w:r w:rsidR="007C6A34" w:rsidRPr="007C6A34">
        <w:rPr>
          <w:rFonts w:ascii="Times New Roman" w:hAnsi="Times New Roman" w:cs="Times New Roman"/>
          <w:sz w:val="28"/>
          <w:szCs w:val="28"/>
        </w:rPr>
        <w:t>ной задачи для получения результата;</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выстраивать последовательность выбранных действий; предвидеть трудности и возможные ошибки.</w:t>
      </w:r>
    </w:p>
    <w:p w:rsidR="007C6A34" w:rsidRPr="005D21C7" w:rsidRDefault="005D21C7" w:rsidP="005D21C7">
      <w:pPr>
        <w:ind w:firstLine="709"/>
        <w:jc w:val="both"/>
        <w:rPr>
          <w:rFonts w:ascii="Times New Roman CYR" w:eastAsiaTheme="minorEastAsia" w:hAnsi="Times New Roman CYR" w:cs="Times New Roman CYR"/>
          <w:i/>
          <w:sz w:val="28"/>
          <w:szCs w:val="28"/>
          <w:lang w:eastAsia="ru-RU"/>
        </w:rPr>
      </w:pPr>
      <w:r>
        <w:rPr>
          <w:rFonts w:ascii="Times New Roman" w:hAnsi="Times New Roman" w:cs="Times New Roman"/>
          <w:i/>
          <w:sz w:val="28"/>
          <w:szCs w:val="28"/>
        </w:rPr>
        <w:t xml:space="preserve">Самоконтроль </w:t>
      </w:r>
      <w:r w:rsidRPr="005D21C7">
        <w:rPr>
          <w:rFonts w:ascii="Times New Roman CYR" w:eastAsiaTheme="minorEastAsia" w:hAnsi="Times New Roman CYR" w:cs="Times New Roman CYR"/>
          <w:i/>
          <w:sz w:val="28"/>
          <w:szCs w:val="28"/>
          <w:lang w:eastAsia="ru-RU"/>
        </w:rPr>
        <w:t xml:space="preserve">как часть </w:t>
      </w:r>
      <w:r>
        <w:rPr>
          <w:rFonts w:ascii="Times New Roman CYR" w:eastAsiaTheme="minorEastAsia" w:hAnsi="Times New Roman CYR" w:cs="Times New Roman CYR"/>
          <w:i/>
          <w:sz w:val="28"/>
          <w:szCs w:val="28"/>
          <w:lang w:eastAsia="ru-RU"/>
        </w:rPr>
        <w:t>регулятивных</w:t>
      </w:r>
      <w:r w:rsidRPr="005D21C7">
        <w:rPr>
          <w:rFonts w:ascii="Times New Roman CYR" w:eastAsiaTheme="minorEastAsia" w:hAnsi="Times New Roman CYR" w:cs="Times New Roman CYR"/>
          <w:i/>
          <w:sz w:val="28"/>
          <w:szCs w:val="28"/>
          <w:lang w:eastAsia="ru-RU"/>
        </w:rPr>
        <w:t xml:space="preserve"> </w:t>
      </w:r>
      <w:r>
        <w:rPr>
          <w:rFonts w:ascii="Times New Roman CYR" w:eastAsiaTheme="minorEastAsia" w:hAnsi="Times New Roman CYR" w:cs="Times New Roman CYR"/>
          <w:i/>
          <w:sz w:val="28"/>
          <w:szCs w:val="28"/>
          <w:lang w:eastAsia="ru-RU"/>
        </w:rPr>
        <w:t xml:space="preserve">УУД </w:t>
      </w:r>
      <w:r w:rsidR="00B03959">
        <w:rPr>
          <w:rFonts w:ascii="Times New Roman CYR" w:eastAsiaTheme="minorEastAsia" w:hAnsi="Times New Roman CYR" w:cs="Times New Roman CYR"/>
          <w:i/>
          <w:sz w:val="28"/>
          <w:szCs w:val="28"/>
          <w:lang w:eastAsia="ru-RU"/>
        </w:rPr>
        <w:t>способствуе</w:t>
      </w:r>
      <w:r w:rsidRPr="005D21C7">
        <w:rPr>
          <w:rFonts w:ascii="Times New Roman CYR" w:eastAsiaTheme="minorEastAsia" w:hAnsi="Times New Roman CYR" w:cs="Times New Roman CYR"/>
          <w:i/>
          <w:sz w:val="28"/>
          <w:szCs w:val="28"/>
          <w:lang w:eastAsia="ru-RU"/>
        </w:rPr>
        <w:t>т формированию умений:</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контролировать процесс и результат выполнения задания, корректировать учебные действия для преодоления ошибок;</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ошибки в своей и чужих работах, устанавливать их причины;</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по предложенным критериям общий результат деятельности и свой вклад в неё;</w:t>
      </w:r>
    </w:p>
    <w:p w:rsidR="00E75A6A" w:rsidRDefault="00B5689A" w:rsidP="00E75A6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адекватно</w:t>
      </w:r>
      <w:r w:rsidR="00E75A6A">
        <w:rPr>
          <w:rFonts w:ascii="Times New Roman" w:hAnsi="Times New Roman" w:cs="Times New Roman"/>
          <w:sz w:val="28"/>
          <w:szCs w:val="28"/>
        </w:rPr>
        <w:t xml:space="preserve"> принимать оценку своей работы.</w:t>
      </w:r>
    </w:p>
    <w:p w:rsidR="00E232C7" w:rsidRPr="00E232C7" w:rsidRDefault="00E232C7" w:rsidP="00E75A6A">
      <w:pPr>
        <w:ind w:firstLine="709"/>
        <w:jc w:val="both"/>
        <w:rPr>
          <w:rFonts w:ascii="Times New Roman" w:hAnsi="Times New Roman" w:cs="Times New Roman"/>
          <w:b/>
          <w:sz w:val="28"/>
          <w:szCs w:val="28"/>
        </w:rPr>
      </w:pPr>
      <w:r w:rsidRPr="00E232C7">
        <w:rPr>
          <w:rFonts w:ascii="Times New Roman" w:hAnsi="Times New Roman" w:cs="Times New Roman"/>
          <w:b/>
          <w:i/>
          <w:sz w:val="28"/>
          <w:szCs w:val="28"/>
        </w:rPr>
        <w:t>Совместная деятельность</w:t>
      </w:r>
    </w:p>
    <w:p w:rsidR="007C6A34" w:rsidRPr="00B03959" w:rsidRDefault="005D21C7" w:rsidP="00B03959">
      <w:pPr>
        <w:ind w:firstLine="709"/>
        <w:jc w:val="both"/>
        <w:rPr>
          <w:rFonts w:ascii="Times New Roman CYR" w:eastAsiaTheme="minorEastAsia" w:hAnsi="Times New Roman CYR" w:cs="Times New Roman CYR"/>
          <w:i/>
          <w:sz w:val="28"/>
          <w:szCs w:val="28"/>
          <w:lang w:eastAsia="ru-RU"/>
        </w:rPr>
      </w:pPr>
      <w:r>
        <w:rPr>
          <w:rFonts w:ascii="Times New Roman" w:hAnsi="Times New Roman" w:cs="Times New Roman"/>
          <w:i/>
          <w:sz w:val="28"/>
          <w:szCs w:val="28"/>
        </w:rPr>
        <w:t xml:space="preserve">Совместная деятельность </w:t>
      </w:r>
      <w:r w:rsidR="00B03959">
        <w:rPr>
          <w:rFonts w:ascii="Times New Roman CYR" w:eastAsiaTheme="minorEastAsia" w:hAnsi="Times New Roman CYR" w:cs="Times New Roman CYR"/>
          <w:i/>
          <w:sz w:val="28"/>
          <w:szCs w:val="28"/>
          <w:lang w:eastAsia="ru-RU"/>
        </w:rPr>
        <w:t>способствует формированию умений:</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принимать цель совместной деятельности, коллективно строить действия по её достиже</w:t>
      </w:r>
      <w:r>
        <w:rPr>
          <w:rFonts w:ascii="Times New Roman" w:hAnsi="Times New Roman" w:cs="Times New Roman"/>
          <w:sz w:val="28"/>
          <w:szCs w:val="28"/>
        </w:rPr>
        <w:t>нию: распределять роли, догова</w:t>
      </w:r>
      <w:r w:rsidR="007C6A34" w:rsidRPr="007C6A34">
        <w:rPr>
          <w:rFonts w:ascii="Times New Roman" w:hAnsi="Times New Roman" w:cs="Times New Roman"/>
          <w:sz w:val="28"/>
          <w:szCs w:val="28"/>
        </w:rPr>
        <w:t>риваться, обсуждать процесс и результат совместной работы;</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готовность руководить, выполнять поручения, подчиняться;</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ответственно выполнять свою часть работы;</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свой вклад в общий результат;</w:t>
      </w:r>
    </w:p>
    <w:p w:rsidR="007C6A34" w:rsidRPr="007C6A34" w:rsidRDefault="00B5689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совместные проектные задания с опорой на предложенные образцы, планы, идеи.</w:t>
      </w:r>
    </w:p>
    <w:p w:rsidR="007C6A34" w:rsidRDefault="007C6A34" w:rsidP="007C6A34">
      <w:pPr>
        <w:ind w:firstLine="709"/>
        <w:jc w:val="both"/>
        <w:rPr>
          <w:rFonts w:ascii="Times New Roman" w:hAnsi="Times New Roman" w:cs="Times New Roman"/>
          <w:sz w:val="28"/>
          <w:szCs w:val="28"/>
        </w:rPr>
      </w:pPr>
    </w:p>
    <w:p w:rsidR="007C6A34" w:rsidRPr="00E75A6A" w:rsidRDefault="00E75A6A" w:rsidP="00E75A6A">
      <w:pPr>
        <w:ind w:firstLine="709"/>
        <w:jc w:val="both"/>
        <w:rPr>
          <w:rFonts w:ascii="Times New Roman" w:hAnsi="Times New Roman" w:cs="Times New Roman"/>
          <w:b/>
          <w:sz w:val="28"/>
          <w:szCs w:val="28"/>
        </w:rPr>
      </w:pPr>
      <w:r w:rsidRPr="00E75A6A">
        <w:rPr>
          <w:rFonts w:ascii="Times New Roman" w:hAnsi="Times New Roman" w:cs="Times New Roman"/>
          <w:b/>
          <w:sz w:val="28"/>
          <w:szCs w:val="28"/>
        </w:rPr>
        <w:t>3</w:t>
      </w:r>
      <w:r w:rsidR="00D25514">
        <w:rPr>
          <w:rFonts w:ascii="Times New Roman" w:hAnsi="Times New Roman" w:cs="Times New Roman"/>
          <w:b/>
          <w:sz w:val="28"/>
          <w:szCs w:val="28"/>
        </w:rPr>
        <w:t>)</w:t>
      </w:r>
      <w:r w:rsidRPr="00E75A6A">
        <w:rPr>
          <w:rFonts w:ascii="Times New Roman" w:hAnsi="Times New Roman" w:cs="Times New Roman"/>
          <w:b/>
          <w:sz w:val="28"/>
          <w:szCs w:val="28"/>
        </w:rPr>
        <w:t> </w:t>
      </w:r>
      <w:r w:rsidR="007C6A34" w:rsidRPr="00E75A6A">
        <w:rPr>
          <w:rFonts w:ascii="Times New Roman" w:hAnsi="Times New Roman" w:cs="Times New Roman"/>
          <w:b/>
          <w:sz w:val="28"/>
          <w:szCs w:val="28"/>
        </w:rPr>
        <w:t xml:space="preserve">ПЛАНИРУЕМЫЕ РЕЗУЛЬТАТЫ ОСВОЕНИЯ ПРОГРАММЫ УЧЕБНОГО ПРЕДМЕТА «РУССКИЙ ЯЗЫК» НА УРОВНЕ </w:t>
      </w:r>
      <w:r w:rsidR="005D21C7">
        <w:rPr>
          <w:rFonts w:ascii="Times New Roman" w:hAnsi="Times New Roman" w:cs="Times New Roman"/>
          <w:b/>
          <w:sz w:val="28"/>
          <w:szCs w:val="28"/>
        </w:rPr>
        <w:t>НОО</w:t>
      </w:r>
    </w:p>
    <w:p w:rsidR="005D334C" w:rsidRPr="007C6A34" w:rsidRDefault="005D334C" w:rsidP="005D334C">
      <w:pPr>
        <w:jc w:val="both"/>
        <w:rPr>
          <w:rFonts w:ascii="Times New Roman" w:hAnsi="Times New Roman" w:cs="Times New Roman"/>
          <w:sz w:val="28"/>
          <w:szCs w:val="28"/>
        </w:rPr>
      </w:pPr>
    </w:p>
    <w:p w:rsidR="00C96372" w:rsidRDefault="00D25514" w:rsidP="00411971">
      <w:pPr>
        <w:jc w:val="center"/>
        <w:rPr>
          <w:rFonts w:ascii="Times New Roman" w:hAnsi="Times New Roman" w:cs="Times New Roman"/>
          <w:b/>
          <w:sz w:val="28"/>
          <w:szCs w:val="28"/>
        </w:rPr>
      </w:pPr>
      <w:r w:rsidRPr="00E75A6A">
        <w:rPr>
          <w:rFonts w:ascii="Times New Roman" w:hAnsi="Times New Roman" w:cs="Times New Roman"/>
          <w:b/>
          <w:sz w:val="28"/>
          <w:szCs w:val="28"/>
        </w:rPr>
        <w:t>ЛИЧНОСТНЫЕ РЕЗУЛЬТАТЫ</w:t>
      </w:r>
    </w:p>
    <w:p w:rsidR="005D21C7" w:rsidRPr="005D21C7" w:rsidRDefault="005D21C7" w:rsidP="00B601EE">
      <w:pPr>
        <w:ind w:firstLine="709"/>
        <w:jc w:val="both"/>
        <w:rPr>
          <w:rFonts w:ascii="Times New Roman" w:hAnsi="Times New Roman" w:cs="Times New Roman"/>
          <w:sz w:val="28"/>
          <w:szCs w:val="28"/>
        </w:rPr>
      </w:pPr>
      <w:r w:rsidRPr="005D21C7">
        <w:rPr>
          <w:rFonts w:ascii="Times New Roman" w:hAnsi="Times New Roman" w:cs="Times New Roman"/>
          <w:sz w:val="28"/>
          <w:szCs w:val="28"/>
        </w:rPr>
        <w:t>В результате изучения русского языка на уровне НОО у обучающегося будут сформированы следующие личностные результаты:</w:t>
      </w:r>
    </w:p>
    <w:p w:rsidR="007C6A34" w:rsidRPr="00E75A6A" w:rsidRDefault="005E02CF"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граж</w:t>
      </w:r>
      <w:r w:rsidR="005D21C7">
        <w:rPr>
          <w:rFonts w:ascii="Times New Roman" w:hAnsi="Times New Roman" w:cs="Times New Roman"/>
          <w:b/>
          <w:i/>
          <w:sz w:val="28"/>
          <w:szCs w:val="28"/>
        </w:rPr>
        <w:t>данско-патриотическое воспитание</w:t>
      </w:r>
      <w:r w:rsidR="007C6A34" w:rsidRPr="00E75A6A">
        <w:rPr>
          <w:rFonts w:ascii="Times New Roman" w:hAnsi="Times New Roman" w:cs="Times New Roman"/>
          <w:b/>
          <w:i/>
          <w:sz w:val="28"/>
          <w:szCs w:val="28"/>
        </w:rPr>
        <w:t>:</w:t>
      </w:r>
    </w:p>
    <w:p w:rsidR="007C6A34" w:rsidRPr="007C6A34" w:rsidRDefault="005D0F5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становление ценнос</w:t>
      </w:r>
      <w:r w:rsidR="00E75A6A">
        <w:rPr>
          <w:rFonts w:ascii="Times New Roman" w:hAnsi="Times New Roman" w:cs="Times New Roman"/>
          <w:sz w:val="28"/>
          <w:szCs w:val="28"/>
        </w:rPr>
        <w:t>тного отношения к своей Родине -</w:t>
      </w:r>
      <w:r w:rsidR="007C6A34" w:rsidRPr="007C6A34">
        <w:rPr>
          <w:rFonts w:ascii="Times New Roman" w:hAnsi="Times New Roman" w:cs="Times New Roman"/>
          <w:sz w:val="28"/>
          <w:szCs w:val="28"/>
        </w:rPr>
        <w:t xml:space="preserve"> России,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через из</w:t>
      </w:r>
      <w:r w:rsidR="00E75A6A">
        <w:rPr>
          <w:rFonts w:ascii="Times New Roman" w:hAnsi="Times New Roman" w:cs="Times New Roman"/>
          <w:sz w:val="28"/>
          <w:szCs w:val="28"/>
        </w:rPr>
        <w:t>учение русского языка, отражаю</w:t>
      </w:r>
      <w:r w:rsidR="007C6A34" w:rsidRPr="007C6A34">
        <w:rPr>
          <w:rFonts w:ascii="Times New Roman" w:hAnsi="Times New Roman" w:cs="Times New Roman"/>
          <w:sz w:val="28"/>
          <w:szCs w:val="28"/>
        </w:rPr>
        <w:t>щего историю и культуру страны;</w:t>
      </w:r>
    </w:p>
    <w:p w:rsidR="007C6A34" w:rsidRPr="007C6A34" w:rsidRDefault="005D0F5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осознание своей этнок</w:t>
      </w:r>
      <w:r w:rsidR="00E75A6A">
        <w:rPr>
          <w:rFonts w:ascii="Times New Roman" w:hAnsi="Times New Roman" w:cs="Times New Roman"/>
          <w:sz w:val="28"/>
          <w:szCs w:val="28"/>
        </w:rPr>
        <w:t>ультурной и российской граждан</w:t>
      </w:r>
      <w:r w:rsidR="007C6A34" w:rsidRPr="007C6A34">
        <w:rPr>
          <w:rFonts w:ascii="Times New Roman" w:hAnsi="Times New Roman" w:cs="Times New Roman"/>
          <w:sz w:val="28"/>
          <w:szCs w:val="28"/>
        </w:rPr>
        <w:t>ской идентичности, понимани</w:t>
      </w:r>
      <w:r w:rsidR="00E75A6A">
        <w:rPr>
          <w:rFonts w:ascii="Times New Roman" w:hAnsi="Times New Roman" w:cs="Times New Roman"/>
          <w:sz w:val="28"/>
          <w:szCs w:val="28"/>
        </w:rPr>
        <w:t>е роли русского языка как госу</w:t>
      </w:r>
      <w:r w:rsidR="007C6A34" w:rsidRPr="007C6A34">
        <w:rPr>
          <w:rFonts w:ascii="Times New Roman" w:hAnsi="Times New Roman" w:cs="Times New Roman"/>
          <w:sz w:val="28"/>
          <w:szCs w:val="28"/>
        </w:rPr>
        <w:t>дарственного языка Российс</w:t>
      </w:r>
      <w:r w:rsidR="00E75A6A">
        <w:rPr>
          <w:rFonts w:ascii="Times New Roman" w:hAnsi="Times New Roman" w:cs="Times New Roman"/>
          <w:sz w:val="28"/>
          <w:szCs w:val="28"/>
        </w:rPr>
        <w:t>кой Федерации и языка межнацио</w:t>
      </w:r>
      <w:r w:rsidR="007C6A34" w:rsidRPr="007C6A34">
        <w:rPr>
          <w:rFonts w:ascii="Times New Roman" w:hAnsi="Times New Roman" w:cs="Times New Roman"/>
          <w:sz w:val="28"/>
          <w:szCs w:val="28"/>
        </w:rPr>
        <w:t>нального общения народов России;</w:t>
      </w:r>
    </w:p>
    <w:p w:rsidR="007C6A34" w:rsidRPr="007C6A34" w:rsidRDefault="00E75A6A" w:rsidP="007C6A3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сопричастность к прошл</w:t>
      </w:r>
      <w:r>
        <w:rPr>
          <w:rFonts w:ascii="Times New Roman" w:hAnsi="Times New Roman" w:cs="Times New Roman"/>
          <w:sz w:val="28"/>
          <w:szCs w:val="28"/>
        </w:rPr>
        <w:t>ому, настоящему и будущему сво</w:t>
      </w:r>
      <w:r w:rsidR="007C6A34" w:rsidRPr="007C6A34">
        <w:rPr>
          <w:rFonts w:ascii="Times New Roman" w:hAnsi="Times New Roman" w:cs="Times New Roman"/>
          <w:sz w:val="28"/>
          <w:szCs w:val="28"/>
        </w:rPr>
        <w:t xml:space="preserve">ей страны и родного края, </w:t>
      </w:r>
      <w:r w:rsidR="006E6F04">
        <w:rPr>
          <w:rFonts w:ascii="Times New Roman" w:hAnsi="Times New Roman" w:cs="Times New Roman"/>
          <w:sz w:val="28"/>
          <w:szCs w:val="28"/>
        </w:rPr>
        <w:t>в т.ч.</w:t>
      </w:r>
      <w:r>
        <w:rPr>
          <w:rFonts w:ascii="Times New Roman" w:hAnsi="Times New Roman" w:cs="Times New Roman"/>
          <w:sz w:val="28"/>
          <w:szCs w:val="28"/>
        </w:rPr>
        <w:t xml:space="preserve"> через обсуждение ситуа</w:t>
      </w:r>
      <w:r w:rsidR="007C6A34" w:rsidRPr="007C6A34">
        <w:rPr>
          <w:rFonts w:ascii="Times New Roman" w:hAnsi="Times New Roman" w:cs="Times New Roman"/>
          <w:sz w:val="28"/>
          <w:szCs w:val="28"/>
        </w:rPr>
        <w:t>ций при работе с художественными произведениями;</w:t>
      </w:r>
    </w:p>
    <w:p w:rsidR="007C6A34" w:rsidRPr="007C6A34" w:rsidRDefault="00E75A6A" w:rsidP="007C6A3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уважение к своему и другим народам, формируемое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на основе примеров из художественных произведений;</w:t>
      </w:r>
    </w:p>
    <w:p w:rsidR="007C6A34" w:rsidRPr="007C6A34" w:rsidRDefault="005D0F5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первоначальные предста</w:t>
      </w:r>
      <w:r w:rsidR="00E75A6A">
        <w:rPr>
          <w:rFonts w:ascii="Times New Roman" w:hAnsi="Times New Roman" w:cs="Times New Roman"/>
          <w:sz w:val="28"/>
          <w:szCs w:val="28"/>
        </w:rPr>
        <w:t>вления о человеке как члене об</w:t>
      </w:r>
      <w:r w:rsidR="007C6A34" w:rsidRPr="007C6A34">
        <w:rPr>
          <w:rFonts w:ascii="Times New Roman" w:hAnsi="Times New Roman" w:cs="Times New Roman"/>
          <w:sz w:val="28"/>
          <w:szCs w:val="28"/>
        </w:rPr>
        <w:t>щества, о правах и ответственности, уважении и дост</w:t>
      </w:r>
      <w:r w:rsidR="005D334C">
        <w:rPr>
          <w:rFonts w:ascii="Times New Roman" w:hAnsi="Times New Roman" w:cs="Times New Roman"/>
          <w:sz w:val="28"/>
          <w:szCs w:val="28"/>
        </w:rPr>
        <w:t>оинстве человека, о нравственно-</w:t>
      </w:r>
      <w:r w:rsidR="007C6A34" w:rsidRPr="007C6A34">
        <w:rPr>
          <w:rFonts w:ascii="Times New Roman" w:hAnsi="Times New Roman" w:cs="Times New Roman"/>
          <w:sz w:val="28"/>
          <w:szCs w:val="28"/>
        </w:rPr>
        <w:t>этических нормах поведени</w:t>
      </w:r>
      <w:r w:rsidR="00E75A6A">
        <w:rPr>
          <w:rFonts w:ascii="Times New Roman" w:hAnsi="Times New Roman" w:cs="Times New Roman"/>
          <w:sz w:val="28"/>
          <w:szCs w:val="28"/>
        </w:rPr>
        <w:t>я и прави</w:t>
      </w:r>
      <w:r w:rsidR="007C6A34" w:rsidRPr="007C6A34">
        <w:rPr>
          <w:rFonts w:ascii="Times New Roman" w:hAnsi="Times New Roman" w:cs="Times New Roman"/>
          <w:sz w:val="28"/>
          <w:szCs w:val="28"/>
        </w:rPr>
        <w:t xml:space="preserve">лах межличностных отношений, </w:t>
      </w:r>
      <w:r w:rsidR="006E6F04">
        <w:rPr>
          <w:rFonts w:ascii="Times New Roman" w:hAnsi="Times New Roman" w:cs="Times New Roman"/>
          <w:sz w:val="28"/>
          <w:szCs w:val="28"/>
        </w:rPr>
        <w:t>в т.ч.</w:t>
      </w:r>
      <w:r w:rsidR="00E75A6A">
        <w:rPr>
          <w:rFonts w:ascii="Times New Roman" w:hAnsi="Times New Roman" w:cs="Times New Roman"/>
          <w:sz w:val="28"/>
          <w:szCs w:val="28"/>
        </w:rPr>
        <w:t xml:space="preserve"> отражённых в ху</w:t>
      </w:r>
      <w:r w:rsidR="007C6A34" w:rsidRPr="007C6A34">
        <w:rPr>
          <w:rFonts w:ascii="Times New Roman" w:hAnsi="Times New Roman" w:cs="Times New Roman"/>
          <w:sz w:val="28"/>
          <w:szCs w:val="28"/>
        </w:rPr>
        <w:t>дожественных произведениях;</w:t>
      </w:r>
    </w:p>
    <w:p w:rsidR="007C6A34" w:rsidRPr="00E75A6A" w:rsidRDefault="00883603"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духовно-нравственно</w:t>
      </w:r>
      <w:r w:rsidR="005D21C7">
        <w:rPr>
          <w:rFonts w:ascii="Times New Roman" w:hAnsi="Times New Roman" w:cs="Times New Roman"/>
          <w:b/>
          <w:i/>
          <w:sz w:val="28"/>
          <w:szCs w:val="28"/>
        </w:rPr>
        <w:t>е воспитание</w:t>
      </w:r>
      <w:r w:rsidR="007C6A34" w:rsidRPr="00E75A6A">
        <w:rPr>
          <w:rFonts w:ascii="Times New Roman" w:hAnsi="Times New Roman" w:cs="Times New Roman"/>
          <w:b/>
          <w:i/>
          <w:sz w:val="28"/>
          <w:szCs w:val="28"/>
        </w:rPr>
        <w:t>:</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признание индивидуальности каждого человека с опорой на собственный жизненный и читательский опыт;</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проявление сопереживания, у</w:t>
      </w:r>
      <w:r w:rsidR="005D334C">
        <w:rPr>
          <w:rFonts w:ascii="Times New Roman" w:hAnsi="Times New Roman" w:cs="Times New Roman"/>
          <w:sz w:val="28"/>
          <w:szCs w:val="28"/>
        </w:rPr>
        <w:t>важения и доброжелатель</w:t>
      </w:r>
      <w:r w:rsidR="007C6A34" w:rsidRPr="007C6A34">
        <w:rPr>
          <w:rFonts w:ascii="Times New Roman" w:hAnsi="Times New Roman" w:cs="Times New Roman"/>
          <w:sz w:val="28"/>
          <w:szCs w:val="28"/>
        </w:rPr>
        <w:t xml:space="preserve">ности,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с использованием адекватных языковых средств для выражения своего состояния и чувств;</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неприятие любых форм поведения, направленных на причинение физ</w:t>
      </w:r>
      <w:r w:rsidR="005D334C">
        <w:rPr>
          <w:rFonts w:ascii="Times New Roman" w:hAnsi="Times New Roman" w:cs="Times New Roman"/>
          <w:sz w:val="28"/>
          <w:szCs w:val="28"/>
        </w:rPr>
        <w:t>ического и морального вреда другим</w:t>
      </w:r>
      <w:r w:rsidR="007C6A34" w:rsidRPr="007C6A34">
        <w:rPr>
          <w:rFonts w:ascii="Times New Roman" w:hAnsi="Times New Roman" w:cs="Times New Roman"/>
          <w:sz w:val="28"/>
          <w:szCs w:val="28"/>
        </w:rPr>
        <w:t xml:space="preserve"> людям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связанного с использованием недопустимых средств языка);</w:t>
      </w:r>
    </w:p>
    <w:p w:rsidR="007C6A34" w:rsidRPr="00E75A6A" w:rsidRDefault="005D21C7"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эстетическое</w:t>
      </w:r>
      <w:r w:rsidR="007C6A34" w:rsidRPr="00E75A6A">
        <w:rPr>
          <w:rFonts w:ascii="Times New Roman" w:hAnsi="Times New Roman" w:cs="Times New Roman"/>
          <w:b/>
          <w:i/>
          <w:sz w:val="28"/>
          <w:szCs w:val="28"/>
        </w:rPr>
        <w:t xml:space="preserve"> воспитани</w:t>
      </w:r>
      <w:r>
        <w:rPr>
          <w:rFonts w:ascii="Times New Roman" w:hAnsi="Times New Roman" w:cs="Times New Roman"/>
          <w:b/>
          <w:i/>
          <w:sz w:val="28"/>
          <w:szCs w:val="28"/>
        </w:rPr>
        <w:t>е</w:t>
      </w:r>
      <w:r w:rsidR="007C6A34" w:rsidRPr="00E75A6A">
        <w:rPr>
          <w:rFonts w:ascii="Times New Roman" w:hAnsi="Times New Roman" w:cs="Times New Roman"/>
          <w:b/>
          <w:i/>
          <w:sz w:val="28"/>
          <w:szCs w:val="28"/>
        </w:rPr>
        <w:t>:</w:t>
      </w:r>
    </w:p>
    <w:p w:rsidR="007C6A34" w:rsidRPr="007C6A34" w:rsidRDefault="00E75A6A" w:rsidP="00B5689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уважительное отношение и интерес к художественной культуре, восприимчивость к</w:t>
      </w:r>
      <w:r>
        <w:rPr>
          <w:rFonts w:ascii="Times New Roman" w:hAnsi="Times New Roman" w:cs="Times New Roman"/>
          <w:sz w:val="28"/>
          <w:szCs w:val="28"/>
        </w:rPr>
        <w:t xml:space="preserve"> разным видам искусства, тради</w:t>
      </w:r>
      <w:r w:rsidR="007C6A34" w:rsidRPr="007C6A34">
        <w:rPr>
          <w:rFonts w:ascii="Times New Roman" w:hAnsi="Times New Roman" w:cs="Times New Roman"/>
          <w:sz w:val="28"/>
          <w:szCs w:val="28"/>
        </w:rPr>
        <w:t>циям и творчеству своего и других народов;</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стремление к самовыражению в р</w:t>
      </w:r>
      <w:r>
        <w:rPr>
          <w:rFonts w:ascii="Times New Roman" w:hAnsi="Times New Roman" w:cs="Times New Roman"/>
          <w:sz w:val="28"/>
          <w:szCs w:val="28"/>
        </w:rPr>
        <w:t>азных видах художе</w:t>
      </w:r>
      <w:r w:rsidR="007C6A34" w:rsidRPr="007C6A34">
        <w:rPr>
          <w:rFonts w:ascii="Times New Roman" w:hAnsi="Times New Roman" w:cs="Times New Roman"/>
          <w:sz w:val="28"/>
          <w:szCs w:val="28"/>
        </w:rPr>
        <w:t xml:space="preserve">ственной деятельности, </w:t>
      </w:r>
      <w:r w:rsidR="006E6F04">
        <w:rPr>
          <w:rFonts w:ascii="Times New Roman" w:hAnsi="Times New Roman" w:cs="Times New Roman"/>
          <w:sz w:val="28"/>
          <w:szCs w:val="28"/>
        </w:rPr>
        <w:t>в т.ч.</w:t>
      </w:r>
      <w:r>
        <w:rPr>
          <w:rFonts w:ascii="Times New Roman" w:hAnsi="Times New Roman" w:cs="Times New Roman"/>
          <w:sz w:val="28"/>
          <w:szCs w:val="28"/>
        </w:rPr>
        <w:t xml:space="preserve"> в искусстве слова; осозна</w:t>
      </w:r>
      <w:r w:rsidR="007C6A34" w:rsidRPr="007C6A34">
        <w:rPr>
          <w:rFonts w:ascii="Times New Roman" w:hAnsi="Times New Roman" w:cs="Times New Roman"/>
          <w:sz w:val="28"/>
          <w:szCs w:val="28"/>
        </w:rPr>
        <w:t>ние важности русского языка</w:t>
      </w:r>
      <w:r>
        <w:rPr>
          <w:rFonts w:ascii="Times New Roman" w:hAnsi="Times New Roman" w:cs="Times New Roman"/>
          <w:sz w:val="28"/>
          <w:szCs w:val="28"/>
        </w:rPr>
        <w:t xml:space="preserve"> как средства общения и самовы</w:t>
      </w:r>
      <w:r w:rsidR="007C6A34" w:rsidRPr="007C6A34">
        <w:rPr>
          <w:rFonts w:ascii="Times New Roman" w:hAnsi="Times New Roman" w:cs="Times New Roman"/>
          <w:sz w:val="28"/>
          <w:szCs w:val="28"/>
        </w:rPr>
        <w:t>ражения;</w:t>
      </w:r>
    </w:p>
    <w:p w:rsidR="007C6A34" w:rsidRPr="00E75A6A" w:rsidRDefault="005D21C7"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физическое воспитание, формирование</w:t>
      </w:r>
      <w:r w:rsidR="007C6A34" w:rsidRPr="00E75A6A">
        <w:rPr>
          <w:rFonts w:ascii="Times New Roman" w:hAnsi="Times New Roman" w:cs="Times New Roman"/>
          <w:b/>
          <w:i/>
          <w:sz w:val="28"/>
          <w:szCs w:val="28"/>
        </w:rPr>
        <w:t xml:space="preserve"> культуры здоровья и эмоционального благополучия:</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соблюдение правил здорового и безопасного (для себя и других людей) образа жизни в окружающей среде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информационной) при поиске дополнительной информации в процессе языкового образования;</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бережное отношение к </w:t>
      </w:r>
      <w:r>
        <w:rPr>
          <w:rFonts w:ascii="Times New Roman" w:hAnsi="Times New Roman" w:cs="Times New Roman"/>
          <w:sz w:val="28"/>
          <w:szCs w:val="28"/>
        </w:rPr>
        <w:t>физическому и психическому здо</w:t>
      </w:r>
      <w:r w:rsidR="007C6A34" w:rsidRPr="007C6A34">
        <w:rPr>
          <w:rFonts w:ascii="Times New Roman" w:hAnsi="Times New Roman" w:cs="Times New Roman"/>
          <w:sz w:val="28"/>
          <w:szCs w:val="28"/>
        </w:rPr>
        <w:t>ровью, проявляющееся в выборе</w:t>
      </w:r>
      <w:r>
        <w:rPr>
          <w:rFonts w:ascii="Times New Roman" w:hAnsi="Times New Roman" w:cs="Times New Roman"/>
          <w:sz w:val="28"/>
          <w:szCs w:val="28"/>
        </w:rPr>
        <w:t xml:space="preserve"> приемлемых способов речево</w:t>
      </w:r>
      <w:r w:rsidR="007C6A34" w:rsidRPr="007C6A34">
        <w:rPr>
          <w:rFonts w:ascii="Times New Roman" w:hAnsi="Times New Roman" w:cs="Times New Roman"/>
          <w:sz w:val="28"/>
          <w:szCs w:val="28"/>
        </w:rPr>
        <w:t>го самовыражения и соблюден</w:t>
      </w:r>
      <w:r>
        <w:rPr>
          <w:rFonts w:ascii="Times New Roman" w:hAnsi="Times New Roman" w:cs="Times New Roman"/>
          <w:sz w:val="28"/>
          <w:szCs w:val="28"/>
        </w:rPr>
        <w:t>ии норм речевого этикета и пра</w:t>
      </w:r>
      <w:r w:rsidR="007C6A34" w:rsidRPr="007C6A34">
        <w:rPr>
          <w:rFonts w:ascii="Times New Roman" w:hAnsi="Times New Roman" w:cs="Times New Roman"/>
          <w:sz w:val="28"/>
          <w:szCs w:val="28"/>
        </w:rPr>
        <w:t>вил общения;</w:t>
      </w:r>
    </w:p>
    <w:p w:rsidR="007C6A34" w:rsidRPr="00E75A6A" w:rsidRDefault="005D21C7"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трудовое воспитание</w:t>
      </w:r>
      <w:r w:rsidR="007C6A34" w:rsidRPr="00E75A6A">
        <w:rPr>
          <w:rFonts w:ascii="Times New Roman" w:hAnsi="Times New Roman" w:cs="Times New Roman"/>
          <w:b/>
          <w:i/>
          <w:sz w:val="28"/>
          <w:szCs w:val="28"/>
        </w:rPr>
        <w:t>:</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осознание ценности труда в жизни человека и общества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благодаря прим</w:t>
      </w:r>
      <w:r>
        <w:rPr>
          <w:rFonts w:ascii="Times New Roman" w:hAnsi="Times New Roman" w:cs="Times New Roman"/>
          <w:sz w:val="28"/>
          <w:szCs w:val="28"/>
        </w:rPr>
        <w:t>ерам из художественных произве</w:t>
      </w:r>
      <w:r w:rsidR="007C6A34" w:rsidRPr="007C6A34">
        <w:rPr>
          <w:rFonts w:ascii="Times New Roman" w:hAnsi="Times New Roman" w:cs="Times New Roman"/>
          <w:sz w:val="28"/>
          <w:szCs w:val="28"/>
        </w:rPr>
        <w:t>дений), ответственное потребление и бережное отношение к результатам труда, навыки у</w:t>
      </w:r>
      <w:r>
        <w:rPr>
          <w:rFonts w:ascii="Times New Roman" w:hAnsi="Times New Roman" w:cs="Times New Roman"/>
          <w:sz w:val="28"/>
          <w:szCs w:val="28"/>
        </w:rPr>
        <w:t>частия в различных видах трудо</w:t>
      </w:r>
      <w:r w:rsidR="007C6A34" w:rsidRPr="007C6A34">
        <w:rPr>
          <w:rFonts w:ascii="Times New Roman" w:hAnsi="Times New Roman" w:cs="Times New Roman"/>
          <w:sz w:val="28"/>
          <w:szCs w:val="28"/>
        </w:rPr>
        <w:t>вой деятельности, интерес к</w:t>
      </w:r>
      <w:r>
        <w:rPr>
          <w:rFonts w:ascii="Times New Roman" w:hAnsi="Times New Roman" w:cs="Times New Roman"/>
          <w:sz w:val="28"/>
          <w:szCs w:val="28"/>
        </w:rPr>
        <w:t xml:space="preserve"> различным профессиям, возника</w:t>
      </w:r>
      <w:r w:rsidR="007C6A34" w:rsidRPr="007C6A34">
        <w:rPr>
          <w:rFonts w:ascii="Times New Roman" w:hAnsi="Times New Roman" w:cs="Times New Roman"/>
          <w:sz w:val="28"/>
          <w:szCs w:val="28"/>
        </w:rPr>
        <w:t>ющий при обсуждении прим</w:t>
      </w:r>
      <w:r>
        <w:rPr>
          <w:rFonts w:ascii="Times New Roman" w:hAnsi="Times New Roman" w:cs="Times New Roman"/>
          <w:sz w:val="28"/>
          <w:szCs w:val="28"/>
        </w:rPr>
        <w:t>еров из художественных произве</w:t>
      </w:r>
      <w:r w:rsidR="007C6A34" w:rsidRPr="007C6A34">
        <w:rPr>
          <w:rFonts w:ascii="Times New Roman" w:hAnsi="Times New Roman" w:cs="Times New Roman"/>
          <w:sz w:val="28"/>
          <w:szCs w:val="28"/>
        </w:rPr>
        <w:t>дений;</w:t>
      </w:r>
    </w:p>
    <w:p w:rsidR="007C6A34" w:rsidRPr="00E75A6A" w:rsidRDefault="005D21C7"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экологическое</w:t>
      </w:r>
      <w:r w:rsidR="005E02CF">
        <w:rPr>
          <w:rFonts w:ascii="Times New Roman" w:hAnsi="Times New Roman" w:cs="Times New Roman"/>
          <w:b/>
          <w:i/>
          <w:sz w:val="28"/>
          <w:szCs w:val="28"/>
        </w:rPr>
        <w:t xml:space="preserve"> воспитани</w:t>
      </w:r>
      <w:r>
        <w:rPr>
          <w:rFonts w:ascii="Times New Roman" w:hAnsi="Times New Roman" w:cs="Times New Roman"/>
          <w:b/>
          <w:i/>
          <w:sz w:val="28"/>
          <w:szCs w:val="28"/>
        </w:rPr>
        <w:t>е</w:t>
      </w:r>
      <w:r w:rsidR="007C6A34" w:rsidRPr="00E75A6A">
        <w:rPr>
          <w:rFonts w:ascii="Times New Roman" w:hAnsi="Times New Roman" w:cs="Times New Roman"/>
          <w:b/>
          <w:i/>
          <w:sz w:val="28"/>
          <w:szCs w:val="28"/>
        </w:rPr>
        <w:t>:</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бережное отношение к природе, формируемое в процессе работы с текстами;</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неприятие действий, приносящих ей вред;</w:t>
      </w:r>
    </w:p>
    <w:p w:rsidR="007C6A34" w:rsidRPr="00E75A6A" w:rsidRDefault="007C6A34" w:rsidP="007C6A34">
      <w:pPr>
        <w:ind w:firstLine="709"/>
        <w:jc w:val="both"/>
        <w:rPr>
          <w:rFonts w:ascii="Times New Roman" w:hAnsi="Times New Roman" w:cs="Times New Roman"/>
          <w:b/>
          <w:i/>
          <w:sz w:val="28"/>
          <w:szCs w:val="28"/>
        </w:rPr>
      </w:pPr>
      <w:r w:rsidRPr="00E75A6A">
        <w:rPr>
          <w:rFonts w:ascii="Times New Roman" w:hAnsi="Times New Roman" w:cs="Times New Roman"/>
          <w:b/>
          <w:i/>
          <w:sz w:val="28"/>
          <w:szCs w:val="28"/>
        </w:rPr>
        <w:t>ценности научного познания:</w:t>
      </w:r>
    </w:p>
    <w:p w:rsidR="007C6A34" w:rsidRP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первоначальные представления о научной картине мира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первоначальные представления о системе языка как одной из составляющих целостной научной картины мира);</w:t>
      </w:r>
    </w:p>
    <w:p w:rsidR="007C6A34" w:rsidRDefault="00E75A6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познавательные интересы, активность, инициативность, любознательность и самостоятельность в познании,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познавательный интерес к </w:t>
      </w:r>
      <w:r>
        <w:rPr>
          <w:rFonts w:ascii="Times New Roman" w:hAnsi="Times New Roman" w:cs="Times New Roman"/>
          <w:sz w:val="28"/>
          <w:szCs w:val="28"/>
        </w:rPr>
        <w:t>изучению русского языка, актив</w:t>
      </w:r>
      <w:r w:rsidR="007C6A34" w:rsidRPr="007C6A34">
        <w:rPr>
          <w:rFonts w:ascii="Times New Roman" w:hAnsi="Times New Roman" w:cs="Times New Roman"/>
          <w:sz w:val="28"/>
          <w:szCs w:val="28"/>
        </w:rPr>
        <w:t>ность и самостоятельность в его познании.</w:t>
      </w:r>
    </w:p>
    <w:p w:rsidR="00C762F1" w:rsidRDefault="00C762F1" w:rsidP="003C5D98">
      <w:pPr>
        <w:rPr>
          <w:rFonts w:ascii="Times New Roman" w:hAnsi="Times New Roman" w:cs="Times New Roman"/>
          <w:b/>
          <w:sz w:val="28"/>
          <w:szCs w:val="28"/>
        </w:rPr>
      </w:pPr>
    </w:p>
    <w:p w:rsidR="00735422" w:rsidRDefault="00735422" w:rsidP="00411971">
      <w:pPr>
        <w:jc w:val="center"/>
        <w:rPr>
          <w:rFonts w:ascii="Times New Roman" w:hAnsi="Times New Roman" w:cs="Times New Roman"/>
          <w:b/>
          <w:sz w:val="28"/>
          <w:szCs w:val="28"/>
        </w:rPr>
      </w:pPr>
    </w:p>
    <w:p w:rsidR="00735422" w:rsidRDefault="00735422" w:rsidP="00411971">
      <w:pPr>
        <w:jc w:val="center"/>
        <w:rPr>
          <w:rFonts w:ascii="Times New Roman" w:hAnsi="Times New Roman" w:cs="Times New Roman"/>
          <w:b/>
          <w:sz w:val="28"/>
          <w:szCs w:val="28"/>
        </w:rPr>
      </w:pPr>
    </w:p>
    <w:p w:rsidR="00735422" w:rsidRDefault="00735422" w:rsidP="00411971">
      <w:pPr>
        <w:jc w:val="center"/>
        <w:rPr>
          <w:rFonts w:ascii="Times New Roman" w:hAnsi="Times New Roman" w:cs="Times New Roman"/>
          <w:b/>
          <w:sz w:val="28"/>
          <w:szCs w:val="28"/>
        </w:rPr>
      </w:pPr>
    </w:p>
    <w:p w:rsidR="00C96372" w:rsidRDefault="007C6A34" w:rsidP="00411971">
      <w:pPr>
        <w:jc w:val="center"/>
        <w:rPr>
          <w:rFonts w:ascii="Times New Roman" w:hAnsi="Times New Roman" w:cs="Times New Roman"/>
          <w:b/>
          <w:sz w:val="28"/>
          <w:szCs w:val="28"/>
        </w:rPr>
      </w:pPr>
      <w:r w:rsidRPr="00E75A6A">
        <w:rPr>
          <w:rFonts w:ascii="Times New Roman" w:hAnsi="Times New Roman" w:cs="Times New Roman"/>
          <w:b/>
          <w:sz w:val="28"/>
          <w:szCs w:val="28"/>
        </w:rPr>
        <w:lastRenderedPageBreak/>
        <w:t>МЕТАПРЕДМЕТНЫЕ РЕЗУЛЬТАТЫ</w:t>
      </w:r>
    </w:p>
    <w:p w:rsidR="005D21C7" w:rsidRPr="00B03959" w:rsidRDefault="005D21C7" w:rsidP="007B4440">
      <w:pPr>
        <w:ind w:firstLine="709"/>
        <w:jc w:val="both"/>
        <w:rPr>
          <w:rFonts w:ascii="Times New Roman" w:hAnsi="Times New Roman" w:cs="Times New Roman"/>
          <w:b/>
          <w:i/>
          <w:sz w:val="28"/>
          <w:szCs w:val="28"/>
        </w:rPr>
      </w:pPr>
      <w:r w:rsidRPr="00B03959">
        <w:rPr>
          <w:rFonts w:ascii="Times New Roman" w:hAnsi="Times New Roman" w:cs="Times New Roman"/>
          <w:b/>
          <w:i/>
          <w:sz w:val="28"/>
          <w:szCs w:val="28"/>
        </w:rPr>
        <w:t>В результате изучения русского языка на уровне НОО у обучающегося будут сформированы познавательные УУД, коммуникативные УУД, регулятивные УУД, совместная деятельность.</w:t>
      </w:r>
    </w:p>
    <w:p w:rsidR="00F27997" w:rsidRPr="0069512F" w:rsidRDefault="0074277E" w:rsidP="00F27997">
      <w:pPr>
        <w:ind w:firstLine="709"/>
        <w:jc w:val="both"/>
        <w:rPr>
          <w:rFonts w:ascii="Times New Roman" w:hAnsi="Times New Roman" w:cs="Times New Roman"/>
          <w:b/>
          <w:i/>
          <w:sz w:val="28"/>
          <w:szCs w:val="28"/>
        </w:rPr>
      </w:pPr>
      <w:r>
        <w:rPr>
          <w:rFonts w:ascii="Times New Roman" w:hAnsi="Times New Roman" w:cs="Times New Roman"/>
          <w:b/>
          <w:i/>
          <w:sz w:val="28"/>
          <w:szCs w:val="28"/>
        </w:rPr>
        <w:t>П</w:t>
      </w:r>
      <w:r w:rsidR="00F27997">
        <w:rPr>
          <w:rFonts w:ascii="Times New Roman" w:hAnsi="Times New Roman" w:cs="Times New Roman"/>
          <w:b/>
          <w:i/>
          <w:sz w:val="28"/>
          <w:szCs w:val="28"/>
        </w:rPr>
        <w:t>озн</w:t>
      </w:r>
      <w:r w:rsidR="007B4440">
        <w:rPr>
          <w:rFonts w:ascii="Times New Roman" w:hAnsi="Times New Roman" w:cs="Times New Roman"/>
          <w:b/>
          <w:i/>
          <w:sz w:val="28"/>
          <w:szCs w:val="28"/>
        </w:rPr>
        <w:t>а</w:t>
      </w:r>
      <w:r w:rsidR="00883603">
        <w:rPr>
          <w:rFonts w:ascii="Times New Roman" w:hAnsi="Times New Roman" w:cs="Times New Roman"/>
          <w:b/>
          <w:i/>
          <w:sz w:val="28"/>
          <w:szCs w:val="28"/>
        </w:rPr>
        <w:t xml:space="preserve">вательные </w:t>
      </w:r>
      <w:r>
        <w:rPr>
          <w:rFonts w:ascii="Times New Roman" w:hAnsi="Times New Roman" w:cs="Times New Roman"/>
          <w:b/>
          <w:i/>
          <w:sz w:val="28"/>
          <w:szCs w:val="28"/>
        </w:rPr>
        <w:t>УУД</w:t>
      </w:r>
    </w:p>
    <w:p w:rsidR="005D21C7" w:rsidRPr="005D21C7" w:rsidRDefault="005D21C7" w:rsidP="005D21C7">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5D21C7">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p>
    <w:p w:rsidR="007C6A34" w:rsidRPr="005D21C7" w:rsidRDefault="00E75A6A" w:rsidP="005D21C7">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различные языковые единицы (звуки, слова, предложения, тексты), устанавливать основания для сравнения языковых единиц (частереч</w:t>
      </w:r>
      <w:r w:rsidR="005D334C">
        <w:rPr>
          <w:rFonts w:ascii="Times New Roman" w:hAnsi="Times New Roman" w:cs="Times New Roman"/>
          <w:sz w:val="28"/>
          <w:szCs w:val="28"/>
        </w:rPr>
        <w:t>ная принадлежность, грамматиче</w:t>
      </w:r>
      <w:r w:rsidR="007C6A34" w:rsidRPr="007C6A34">
        <w:rPr>
          <w:rFonts w:ascii="Times New Roman" w:hAnsi="Times New Roman" w:cs="Times New Roman"/>
          <w:sz w:val="28"/>
          <w:szCs w:val="28"/>
        </w:rPr>
        <w:t>ский признак, лексическое знач</w:t>
      </w:r>
      <w:r w:rsidR="005D334C">
        <w:rPr>
          <w:rFonts w:ascii="Times New Roman" w:hAnsi="Times New Roman" w:cs="Times New Roman"/>
          <w:sz w:val="28"/>
          <w:szCs w:val="28"/>
        </w:rPr>
        <w:t>ение и др.); устанавливать ана</w:t>
      </w:r>
      <w:r w:rsidR="007C6A34" w:rsidRPr="007C6A34">
        <w:rPr>
          <w:rFonts w:ascii="Times New Roman" w:hAnsi="Times New Roman" w:cs="Times New Roman"/>
          <w:sz w:val="28"/>
          <w:szCs w:val="28"/>
        </w:rPr>
        <w:t>логии языковых единиц;</w:t>
      </w:r>
    </w:p>
    <w:p w:rsidR="007C6A34" w:rsidRPr="007C6A34" w:rsidRDefault="00E75A6A" w:rsidP="000E354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объединять объекты (языковые единицы) по опре</w:t>
      </w:r>
      <w:r w:rsidR="005D334C">
        <w:rPr>
          <w:rFonts w:ascii="Times New Roman" w:hAnsi="Times New Roman" w:cs="Times New Roman"/>
          <w:sz w:val="28"/>
          <w:szCs w:val="28"/>
        </w:rPr>
        <w:t>делённо</w:t>
      </w:r>
      <w:r w:rsidR="007C6A34" w:rsidRPr="007C6A34">
        <w:rPr>
          <w:rFonts w:ascii="Times New Roman" w:hAnsi="Times New Roman" w:cs="Times New Roman"/>
          <w:sz w:val="28"/>
          <w:szCs w:val="28"/>
        </w:rPr>
        <w:t>му признаку;</w:t>
      </w:r>
    </w:p>
    <w:p w:rsidR="00E75A6A" w:rsidRDefault="00E75A6A" w:rsidP="000E354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существенный признак для классификации языковых единиц (звуков, частей речи, предложений, текстов); кла</w:t>
      </w:r>
      <w:r>
        <w:rPr>
          <w:rFonts w:ascii="Times New Roman" w:hAnsi="Times New Roman" w:cs="Times New Roman"/>
          <w:sz w:val="28"/>
          <w:szCs w:val="28"/>
        </w:rPr>
        <w:t>ссифицировать языковые единицы;</w:t>
      </w:r>
    </w:p>
    <w:p w:rsidR="007C6A34" w:rsidRPr="007C6A34" w:rsidRDefault="00E75A6A" w:rsidP="000E354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находить в языковом ма</w:t>
      </w:r>
      <w:r w:rsidR="005D334C">
        <w:rPr>
          <w:rFonts w:ascii="Times New Roman" w:hAnsi="Times New Roman" w:cs="Times New Roman"/>
          <w:sz w:val="28"/>
          <w:szCs w:val="28"/>
        </w:rPr>
        <w:t>териале закономерности и проти</w:t>
      </w:r>
      <w:r w:rsidR="007C6A34" w:rsidRPr="007C6A34">
        <w:rPr>
          <w:rFonts w:ascii="Times New Roman" w:hAnsi="Times New Roman" w:cs="Times New Roman"/>
          <w:sz w:val="28"/>
          <w:szCs w:val="28"/>
        </w:rPr>
        <w:t>воречия на основе предложенног</w:t>
      </w:r>
      <w:r w:rsidR="005D334C">
        <w:rPr>
          <w:rFonts w:ascii="Times New Roman" w:hAnsi="Times New Roman" w:cs="Times New Roman"/>
          <w:sz w:val="28"/>
          <w:szCs w:val="28"/>
        </w:rPr>
        <w:t>о учителем алгоритма наблю</w:t>
      </w:r>
      <w:r w:rsidR="007C6A34" w:rsidRPr="007C6A34">
        <w:rPr>
          <w:rFonts w:ascii="Times New Roman" w:hAnsi="Times New Roman" w:cs="Times New Roman"/>
          <w:sz w:val="28"/>
          <w:szCs w:val="28"/>
        </w:rPr>
        <w:t>дения; анализировать алгори</w:t>
      </w:r>
      <w:r w:rsidR="005D334C">
        <w:rPr>
          <w:rFonts w:ascii="Times New Roman" w:hAnsi="Times New Roman" w:cs="Times New Roman"/>
          <w:sz w:val="28"/>
          <w:szCs w:val="28"/>
        </w:rPr>
        <w:t>тм действий при работе с языко</w:t>
      </w:r>
      <w:r w:rsidR="007C6A34" w:rsidRPr="007C6A34">
        <w:rPr>
          <w:rFonts w:ascii="Times New Roman" w:hAnsi="Times New Roman" w:cs="Times New Roman"/>
          <w:sz w:val="28"/>
          <w:szCs w:val="28"/>
        </w:rPr>
        <w:t>выми единицами, самостоятельно выделять учебные операции при анализе языковых единиц;</w:t>
      </w:r>
    </w:p>
    <w:p w:rsidR="00E75A6A" w:rsidRDefault="00E75A6A" w:rsidP="000E354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выявлять недостаток информации для решения учебной и практической задачи на основ</w:t>
      </w:r>
      <w:r w:rsidR="005D334C">
        <w:rPr>
          <w:rFonts w:ascii="Times New Roman" w:hAnsi="Times New Roman" w:cs="Times New Roman"/>
          <w:sz w:val="28"/>
          <w:szCs w:val="28"/>
        </w:rPr>
        <w:t>е предложенного алгоритма, фор</w:t>
      </w:r>
      <w:r w:rsidR="007C6A34" w:rsidRPr="007C6A34">
        <w:rPr>
          <w:rFonts w:ascii="Times New Roman" w:hAnsi="Times New Roman" w:cs="Times New Roman"/>
          <w:sz w:val="28"/>
          <w:szCs w:val="28"/>
        </w:rPr>
        <w:t>мулировать запро</w:t>
      </w:r>
      <w:r>
        <w:rPr>
          <w:rFonts w:ascii="Times New Roman" w:hAnsi="Times New Roman" w:cs="Times New Roman"/>
          <w:sz w:val="28"/>
          <w:szCs w:val="28"/>
        </w:rPr>
        <w:t>с на дополнительную информацию;</w:t>
      </w:r>
    </w:p>
    <w:p w:rsidR="005D0F58" w:rsidRDefault="00E75A6A" w:rsidP="005E02CF">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5D334C">
        <w:rPr>
          <w:rFonts w:ascii="Times New Roman" w:hAnsi="Times New Roman" w:cs="Times New Roman"/>
          <w:sz w:val="28"/>
          <w:szCs w:val="28"/>
        </w:rPr>
        <w:t>устанавливать причинно-</w:t>
      </w:r>
      <w:r w:rsidR="007C6A34" w:rsidRPr="007C6A34">
        <w:rPr>
          <w:rFonts w:ascii="Times New Roman" w:hAnsi="Times New Roman" w:cs="Times New Roman"/>
          <w:sz w:val="28"/>
          <w:szCs w:val="28"/>
        </w:rPr>
        <w:t>следственные связи в ситуациях наблюдения за язык</w:t>
      </w:r>
      <w:r w:rsidR="005E02CF">
        <w:rPr>
          <w:rFonts w:ascii="Times New Roman" w:hAnsi="Times New Roman" w:cs="Times New Roman"/>
          <w:sz w:val="28"/>
          <w:szCs w:val="28"/>
        </w:rPr>
        <w:t>овым материалом, делать выводы.</w:t>
      </w:r>
    </w:p>
    <w:p w:rsidR="005D21C7" w:rsidRPr="005D21C7" w:rsidRDefault="005D21C7" w:rsidP="005E02CF">
      <w:pPr>
        <w:ind w:firstLine="709"/>
        <w:jc w:val="both"/>
        <w:rPr>
          <w:rFonts w:ascii="Times New Roman" w:hAnsi="Times New Roman" w:cs="Times New Roman"/>
          <w:sz w:val="28"/>
          <w:szCs w:val="28"/>
        </w:rPr>
      </w:pPr>
      <w:r w:rsidRPr="005D21C7">
        <w:rPr>
          <w:rFonts w:ascii="Times New Roman" w:hAnsi="Times New Roman" w:cs="Times New Roman"/>
          <w:i/>
          <w:sz w:val="28"/>
          <w:szCs w:val="28"/>
        </w:rPr>
        <w:t xml:space="preserve">У обучающегося будут сформированы следующие базовые исследовательские действия как часть познавательных </w:t>
      </w:r>
      <w:r>
        <w:rPr>
          <w:rFonts w:ascii="Times New Roman" w:hAnsi="Times New Roman" w:cs="Times New Roman"/>
          <w:i/>
          <w:sz w:val="28"/>
          <w:szCs w:val="28"/>
        </w:rPr>
        <w:t>УУД</w:t>
      </w:r>
    </w:p>
    <w:p w:rsidR="007C6A34" w:rsidRPr="007C6A34" w:rsidRDefault="00E75A6A" w:rsidP="007C6A3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с помощью учителя формулировать </w:t>
      </w:r>
      <w:r w:rsidR="005D334C">
        <w:rPr>
          <w:rFonts w:ascii="Times New Roman" w:hAnsi="Times New Roman" w:cs="Times New Roman"/>
          <w:sz w:val="28"/>
          <w:szCs w:val="28"/>
        </w:rPr>
        <w:t>цель, планировать из</w:t>
      </w:r>
      <w:r w:rsidR="007C6A34" w:rsidRPr="007C6A34">
        <w:rPr>
          <w:rFonts w:ascii="Times New Roman" w:hAnsi="Times New Roman" w:cs="Times New Roman"/>
          <w:sz w:val="28"/>
          <w:szCs w:val="28"/>
        </w:rPr>
        <w:t>менения языкового объекта, речевой ситуации;</w:t>
      </w:r>
    </w:p>
    <w:p w:rsidR="007C6A34" w:rsidRPr="007C6A34" w:rsidRDefault="00E75A6A" w:rsidP="007C6A3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сравнивать несколько вариантов выполнения задания, выбирать наиболее подходящ</w:t>
      </w:r>
      <w:r w:rsidR="005D334C">
        <w:rPr>
          <w:rFonts w:ascii="Times New Roman" w:hAnsi="Times New Roman" w:cs="Times New Roman"/>
          <w:sz w:val="28"/>
          <w:szCs w:val="28"/>
        </w:rPr>
        <w:t>ий (на основе предложенных кри</w:t>
      </w:r>
      <w:r w:rsidR="007C6A34" w:rsidRPr="007C6A34">
        <w:rPr>
          <w:rFonts w:ascii="Times New Roman" w:hAnsi="Times New Roman" w:cs="Times New Roman"/>
          <w:sz w:val="28"/>
          <w:szCs w:val="28"/>
        </w:rPr>
        <w:t>териев);</w:t>
      </w:r>
    </w:p>
    <w:p w:rsidR="007C6A34" w:rsidRPr="007C6A34" w:rsidRDefault="00E75A6A" w:rsidP="007C6A3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проводить по предло</w:t>
      </w:r>
      <w:r w:rsidR="005D334C">
        <w:rPr>
          <w:rFonts w:ascii="Times New Roman" w:hAnsi="Times New Roman" w:cs="Times New Roman"/>
          <w:sz w:val="28"/>
          <w:szCs w:val="28"/>
        </w:rPr>
        <w:t>женному плану несложное лингвистическое мини-</w:t>
      </w:r>
      <w:r w:rsidR="007C6A34" w:rsidRPr="007C6A34">
        <w:rPr>
          <w:rFonts w:ascii="Times New Roman" w:hAnsi="Times New Roman" w:cs="Times New Roman"/>
          <w:sz w:val="28"/>
          <w:szCs w:val="28"/>
        </w:rPr>
        <w:t>исследование, выполнять по предложенному плану проектное задание;</w:t>
      </w:r>
    </w:p>
    <w:p w:rsidR="007C6A34" w:rsidRPr="007C6A34" w:rsidRDefault="00E75A6A" w:rsidP="007C6A3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формулировать выводы и</w:t>
      </w:r>
      <w:r w:rsidR="005D334C">
        <w:rPr>
          <w:rFonts w:ascii="Times New Roman" w:hAnsi="Times New Roman" w:cs="Times New Roman"/>
          <w:sz w:val="28"/>
          <w:szCs w:val="28"/>
        </w:rPr>
        <w:t xml:space="preserve"> подкреплять их доказательства</w:t>
      </w:r>
      <w:r w:rsidR="007C6A34" w:rsidRPr="007C6A34">
        <w:rPr>
          <w:rFonts w:ascii="Times New Roman" w:hAnsi="Times New Roman" w:cs="Times New Roman"/>
          <w:sz w:val="28"/>
          <w:szCs w:val="28"/>
        </w:rPr>
        <w:t>ми на основе результатов пр</w:t>
      </w:r>
      <w:r w:rsidR="005D334C">
        <w:rPr>
          <w:rFonts w:ascii="Times New Roman" w:hAnsi="Times New Roman" w:cs="Times New Roman"/>
          <w:sz w:val="28"/>
          <w:szCs w:val="28"/>
        </w:rPr>
        <w:t>оведённого наблюдения за языко</w:t>
      </w:r>
      <w:r w:rsidR="007C6A34" w:rsidRPr="007C6A34">
        <w:rPr>
          <w:rFonts w:ascii="Times New Roman" w:hAnsi="Times New Roman" w:cs="Times New Roman"/>
          <w:sz w:val="28"/>
          <w:szCs w:val="28"/>
        </w:rPr>
        <w:t>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7C6A34" w:rsidRPr="007C6A34" w:rsidRDefault="00E75A6A" w:rsidP="007C6A34">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5D21C7" w:rsidRPr="005D21C7" w:rsidRDefault="005D21C7" w:rsidP="005D21C7">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5D21C7">
        <w:rPr>
          <w:rFonts w:ascii="Times New Roman CYR" w:eastAsiaTheme="minorEastAsia" w:hAnsi="Times New Roman CYR" w:cs="Times New Roman CYR"/>
          <w:i/>
          <w:sz w:val="28"/>
          <w:szCs w:val="28"/>
          <w:lang w:eastAsia="ru-RU"/>
        </w:rPr>
        <w:t>У обучающегося будут сформированы следующие умения работать с информацией как часть познавательных УУД:</w:t>
      </w:r>
    </w:p>
    <w:p w:rsidR="007C6A34" w:rsidRPr="007C6A34" w:rsidRDefault="00E75A6A" w:rsidP="00E75A6A">
      <w:pPr>
        <w:ind w:firstLine="709"/>
        <w:jc w:val="both"/>
        <w:rPr>
          <w:rFonts w:ascii="Times New Roman" w:hAnsi="Times New Roman" w:cs="Times New Roman"/>
          <w:sz w:val="28"/>
          <w:szCs w:val="28"/>
        </w:rPr>
      </w:pPr>
      <w:r w:rsidRPr="00E75A6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выбирать источник получения информации: нужный словарь для получения запрашиваем</w:t>
      </w:r>
      <w:r w:rsidR="005D334C">
        <w:rPr>
          <w:rFonts w:ascii="Times New Roman" w:hAnsi="Times New Roman" w:cs="Times New Roman"/>
          <w:sz w:val="28"/>
          <w:szCs w:val="28"/>
        </w:rPr>
        <w:t>ой информации, для уточ</w:t>
      </w:r>
      <w:r>
        <w:rPr>
          <w:rFonts w:ascii="Times New Roman" w:hAnsi="Times New Roman" w:cs="Times New Roman"/>
          <w:sz w:val="28"/>
          <w:szCs w:val="28"/>
        </w:rPr>
        <w:t>нения;</w:t>
      </w:r>
    </w:p>
    <w:p w:rsidR="007C6A34" w:rsidRPr="007C6A34" w:rsidRDefault="005D334C" w:rsidP="007C6A34">
      <w:pPr>
        <w:ind w:firstLine="709"/>
        <w:jc w:val="both"/>
        <w:rPr>
          <w:rFonts w:ascii="Times New Roman" w:hAnsi="Times New Roman" w:cs="Times New Roman"/>
          <w:sz w:val="28"/>
          <w:szCs w:val="28"/>
        </w:rPr>
      </w:pPr>
      <w:r w:rsidRPr="005D334C">
        <w:rPr>
          <w:rFonts w:ascii="Times New Roman" w:hAnsi="Times New Roman" w:cs="Times New Roman"/>
          <w:sz w:val="28"/>
          <w:szCs w:val="28"/>
        </w:rPr>
        <w:t>-</w:t>
      </w:r>
      <w:r>
        <w:rPr>
          <w:rFonts w:ascii="Times New Roman" w:hAnsi="Times New Roman" w:cs="Times New Roman"/>
          <w:sz w:val="28"/>
          <w:szCs w:val="28"/>
        </w:rPr>
        <w:t> </w:t>
      </w:r>
      <w:r w:rsidR="007C6A34" w:rsidRPr="007C6A34">
        <w:rPr>
          <w:rFonts w:ascii="Times New Roman" w:hAnsi="Times New Roman" w:cs="Times New Roman"/>
          <w:sz w:val="28"/>
          <w:szCs w:val="28"/>
        </w:rPr>
        <w:t>согласно заданному алгоритму находить представленную в явном виде информацию в п</w:t>
      </w:r>
      <w:r>
        <w:rPr>
          <w:rFonts w:ascii="Times New Roman" w:hAnsi="Times New Roman" w:cs="Times New Roman"/>
          <w:sz w:val="28"/>
          <w:szCs w:val="28"/>
        </w:rPr>
        <w:t>редложенном источнике: в слова</w:t>
      </w:r>
      <w:r w:rsidR="007C6A34" w:rsidRPr="007C6A34">
        <w:rPr>
          <w:rFonts w:ascii="Times New Roman" w:hAnsi="Times New Roman" w:cs="Times New Roman"/>
          <w:sz w:val="28"/>
          <w:szCs w:val="28"/>
        </w:rPr>
        <w:t>рях, справочниках;</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с помощью взрослых (педагогических работни­ ков, родителей, законных п</w:t>
      </w:r>
      <w:r>
        <w:rPr>
          <w:rFonts w:ascii="Times New Roman" w:hAnsi="Times New Roman" w:cs="Times New Roman"/>
          <w:sz w:val="28"/>
          <w:szCs w:val="28"/>
        </w:rPr>
        <w:t>редставителей) правила информа</w:t>
      </w:r>
      <w:r w:rsidR="007C6A34" w:rsidRPr="007C6A34">
        <w:rPr>
          <w:rFonts w:ascii="Times New Roman" w:hAnsi="Times New Roman" w:cs="Times New Roman"/>
          <w:sz w:val="28"/>
          <w:szCs w:val="28"/>
        </w:rPr>
        <w:t>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и создав</w:t>
      </w:r>
      <w:r>
        <w:rPr>
          <w:rFonts w:ascii="Times New Roman" w:hAnsi="Times New Roman" w:cs="Times New Roman"/>
          <w:sz w:val="28"/>
          <w:szCs w:val="28"/>
        </w:rPr>
        <w:t>ать текстовую, видео­, графиче</w:t>
      </w:r>
      <w:r w:rsidR="007C6A34" w:rsidRPr="007C6A34">
        <w:rPr>
          <w:rFonts w:ascii="Times New Roman" w:hAnsi="Times New Roman" w:cs="Times New Roman"/>
          <w:sz w:val="28"/>
          <w:szCs w:val="28"/>
        </w:rPr>
        <w:t>скую, звуковую информацию</w:t>
      </w:r>
      <w:r w:rsidR="0074277E">
        <w:rPr>
          <w:rFonts w:ascii="Times New Roman" w:hAnsi="Times New Roman" w:cs="Times New Roman"/>
          <w:sz w:val="28"/>
          <w:szCs w:val="28"/>
        </w:rPr>
        <w:t xml:space="preserve"> в соответствии с учебной зада</w:t>
      </w:r>
      <w:r w:rsidR="007C6A34" w:rsidRPr="007C6A34">
        <w:rPr>
          <w:rFonts w:ascii="Times New Roman" w:hAnsi="Times New Roman" w:cs="Times New Roman"/>
          <w:sz w:val="28"/>
          <w:szCs w:val="28"/>
        </w:rPr>
        <w:t>чей;</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лингвистич</w:t>
      </w:r>
      <w:r>
        <w:rPr>
          <w:rFonts w:ascii="Times New Roman" w:hAnsi="Times New Roman" w:cs="Times New Roman"/>
          <w:sz w:val="28"/>
          <w:szCs w:val="28"/>
        </w:rPr>
        <w:t>ескую информацию, зафиксирован</w:t>
      </w:r>
      <w:r w:rsidR="007C6A34" w:rsidRPr="007C6A34">
        <w:rPr>
          <w:rFonts w:ascii="Times New Roman" w:hAnsi="Times New Roman" w:cs="Times New Roman"/>
          <w:sz w:val="28"/>
          <w:szCs w:val="28"/>
        </w:rPr>
        <w:t>ную в виде таблиц, схем; самос</w:t>
      </w:r>
      <w:r>
        <w:rPr>
          <w:rFonts w:ascii="Times New Roman" w:hAnsi="Times New Roman" w:cs="Times New Roman"/>
          <w:sz w:val="28"/>
          <w:szCs w:val="28"/>
        </w:rPr>
        <w:t>тоятельно создавать схемы, таб</w:t>
      </w:r>
      <w:r w:rsidR="007C6A34" w:rsidRPr="007C6A34">
        <w:rPr>
          <w:rFonts w:ascii="Times New Roman" w:hAnsi="Times New Roman" w:cs="Times New Roman"/>
          <w:sz w:val="28"/>
          <w:szCs w:val="28"/>
        </w:rPr>
        <w:t>лицы для представления лингвистической информации.</w:t>
      </w:r>
    </w:p>
    <w:p w:rsidR="005D0F58" w:rsidRDefault="0074277E"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К</w:t>
      </w:r>
      <w:r w:rsidR="00883603">
        <w:rPr>
          <w:rFonts w:ascii="Times New Roman" w:hAnsi="Times New Roman" w:cs="Times New Roman"/>
          <w:b/>
          <w:i/>
          <w:sz w:val="28"/>
          <w:szCs w:val="28"/>
        </w:rPr>
        <w:t xml:space="preserve">оммуникативные </w:t>
      </w:r>
      <w:r>
        <w:rPr>
          <w:rFonts w:ascii="Times New Roman" w:hAnsi="Times New Roman" w:cs="Times New Roman"/>
          <w:b/>
          <w:i/>
          <w:sz w:val="28"/>
          <w:szCs w:val="28"/>
        </w:rPr>
        <w:t>УУД</w:t>
      </w:r>
    </w:p>
    <w:p w:rsidR="005D21C7" w:rsidRPr="005D21C7" w:rsidRDefault="005D21C7" w:rsidP="007C6A34">
      <w:pPr>
        <w:ind w:firstLine="709"/>
        <w:jc w:val="both"/>
        <w:rPr>
          <w:rFonts w:ascii="Times New Roman" w:hAnsi="Times New Roman" w:cs="Times New Roman"/>
          <w:i/>
          <w:sz w:val="28"/>
          <w:szCs w:val="28"/>
        </w:rPr>
      </w:pPr>
      <w:r w:rsidRPr="005D21C7">
        <w:rPr>
          <w:rFonts w:ascii="Times New Roman" w:hAnsi="Times New Roman" w:cs="Times New Roman"/>
          <w:i/>
          <w:sz w:val="28"/>
          <w:szCs w:val="28"/>
        </w:rPr>
        <w:t>У обучающегося будут сформированы следующие умения общения как часть коммуникативных УУД:</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и формул</w:t>
      </w:r>
      <w:r>
        <w:rPr>
          <w:rFonts w:ascii="Times New Roman" w:hAnsi="Times New Roman" w:cs="Times New Roman"/>
          <w:sz w:val="28"/>
          <w:szCs w:val="28"/>
        </w:rPr>
        <w:t>ировать суждения, выражать эмо</w:t>
      </w:r>
      <w:r w:rsidR="007C6A34" w:rsidRPr="007C6A34">
        <w:rPr>
          <w:rFonts w:ascii="Times New Roman" w:hAnsi="Times New Roman" w:cs="Times New Roman"/>
          <w:sz w:val="28"/>
          <w:szCs w:val="28"/>
        </w:rPr>
        <w:t>ции в соответствии с целями и условиями общения в знакомой среде;</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уважительн</w:t>
      </w:r>
      <w:r>
        <w:rPr>
          <w:rFonts w:ascii="Times New Roman" w:hAnsi="Times New Roman" w:cs="Times New Roman"/>
          <w:sz w:val="28"/>
          <w:szCs w:val="28"/>
        </w:rPr>
        <w:t>ое отношение к собеседнику, со</w:t>
      </w:r>
      <w:r w:rsidR="007C6A34" w:rsidRPr="007C6A34">
        <w:rPr>
          <w:rFonts w:ascii="Times New Roman" w:hAnsi="Times New Roman" w:cs="Times New Roman"/>
          <w:sz w:val="28"/>
          <w:szCs w:val="28"/>
        </w:rPr>
        <w:t>блюдать правила ведения диалоги и дискуссии;</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признавать возможность существования разных точек зрения;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корректно и аргумент</w:t>
      </w:r>
      <w:r>
        <w:rPr>
          <w:rFonts w:ascii="Times New Roman" w:hAnsi="Times New Roman" w:cs="Times New Roman"/>
          <w:sz w:val="28"/>
          <w:szCs w:val="28"/>
        </w:rPr>
        <w:t>ированно высказывать своё мне</w:t>
      </w:r>
      <w:r w:rsidR="007C6A34" w:rsidRPr="007C6A34">
        <w:rPr>
          <w:rFonts w:ascii="Times New Roman" w:hAnsi="Times New Roman" w:cs="Times New Roman"/>
          <w:sz w:val="28"/>
          <w:szCs w:val="28"/>
        </w:rPr>
        <w:t>ние;</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речевое высказ</w:t>
      </w:r>
      <w:r>
        <w:rPr>
          <w:rFonts w:ascii="Times New Roman" w:hAnsi="Times New Roman" w:cs="Times New Roman"/>
          <w:sz w:val="28"/>
          <w:szCs w:val="28"/>
        </w:rPr>
        <w:t>ывание в соответствии с постав</w:t>
      </w:r>
      <w:r w:rsidR="007C6A34" w:rsidRPr="007C6A34">
        <w:rPr>
          <w:rFonts w:ascii="Times New Roman" w:hAnsi="Times New Roman" w:cs="Times New Roman"/>
          <w:sz w:val="28"/>
          <w:szCs w:val="28"/>
        </w:rPr>
        <w:t>ленной задачей;</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устные и пи</w:t>
      </w:r>
      <w:r>
        <w:rPr>
          <w:rFonts w:ascii="Times New Roman" w:hAnsi="Times New Roman" w:cs="Times New Roman"/>
          <w:sz w:val="28"/>
          <w:szCs w:val="28"/>
        </w:rPr>
        <w:t>сьменные тексты (описание, рас</w:t>
      </w:r>
      <w:r w:rsidR="007C6A34" w:rsidRPr="007C6A34">
        <w:rPr>
          <w:rFonts w:ascii="Times New Roman" w:hAnsi="Times New Roman" w:cs="Times New Roman"/>
          <w:sz w:val="28"/>
          <w:szCs w:val="28"/>
        </w:rPr>
        <w:t>суждение, повествование) в соответствии с речевой ситуацией;</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готовить небольшие пу</w:t>
      </w:r>
      <w:r>
        <w:rPr>
          <w:rFonts w:ascii="Times New Roman" w:hAnsi="Times New Roman" w:cs="Times New Roman"/>
          <w:sz w:val="28"/>
          <w:szCs w:val="28"/>
        </w:rPr>
        <w:t>бличные выступления о результа</w:t>
      </w:r>
      <w:r w:rsidR="007C6A34" w:rsidRPr="007C6A34">
        <w:rPr>
          <w:rFonts w:ascii="Times New Roman" w:hAnsi="Times New Roman" w:cs="Times New Roman"/>
          <w:sz w:val="28"/>
          <w:szCs w:val="28"/>
        </w:rPr>
        <w:t xml:space="preserve">тах парной и групповой работы, о результатах </w:t>
      </w:r>
      <w:r>
        <w:rPr>
          <w:rFonts w:ascii="Times New Roman" w:hAnsi="Times New Roman" w:cs="Times New Roman"/>
          <w:sz w:val="28"/>
          <w:szCs w:val="28"/>
        </w:rPr>
        <w:t>наблюдения, выполненного мини-</w:t>
      </w:r>
      <w:r w:rsidR="007C6A34" w:rsidRPr="007C6A34">
        <w:rPr>
          <w:rFonts w:ascii="Times New Roman" w:hAnsi="Times New Roman" w:cs="Times New Roman"/>
          <w:sz w:val="28"/>
          <w:szCs w:val="28"/>
        </w:rPr>
        <w:t>исследования, проектного задания;</w:t>
      </w:r>
    </w:p>
    <w:p w:rsidR="007C6A34" w:rsidRPr="007C6A34"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подбирать иллюстративный материал (рисунки, фото,</w:t>
      </w:r>
      <w:r>
        <w:rPr>
          <w:rFonts w:ascii="Times New Roman" w:hAnsi="Times New Roman" w:cs="Times New Roman"/>
          <w:sz w:val="28"/>
          <w:szCs w:val="28"/>
        </w:rPr>
        <w:t xml:space="preserve"> плакаты) к тексту выступления.</w:t>
      </w:r>
    </w:p>
    <w:p w:rsidR="007C6A34" w:rsidRDefault="0074277E" w:rsidP="005D334C">
      <w:pPr>
        <w:ind w:firstLine="709"/>
        <w:jc w:val="both"/>
        <w:rPr>
          <w:rFonts w:ascii="Times New Roman" w:hAnsi="Times New Roman" w:cs="Times New Roman"/>
          <w:b/>
          <w:i/>
          <w:sz w:val="28"/>
          <w:szCs w:val="28"/>
        </w:rPr>
      </w:pPr>
      <w:r>
        <w:rPr>
          <w:rFonts w:ascii="Times New Roman" w:hAnsi="Times New Roman" w:cs="Times New Roman"/>
          <w:b/>
          <w:i/>
          <w:sz w:val="28"/>
          <w:szCs w:val="28"/>
        </w:rPr>
        <w:t>Р</w:t>
      </w:r>
      <w:r w:rsidR="007C6A34" w:rsidRPr="00E75A6A">
        <w:rPr>
          <w:rFonts w:ascii="Times New Roman" w:hAnsi="Times New Roman" w:cs="Times New Roman"/>
          <w:b/>
          <w:i/>
          <w:sz w:val="28"/>
          <w:szCs w:val="28"/>
        </w:rPr>
        <w:t xml:space="preserve">егулятивные </w:t>
      </w:r>
      <w:r>
        <w:rPr>
          <w:rFonts w:ascii="Times New Roman" w:hAnsi="Times New Roman" w:cs="Times New Roman"/>
          <w:b/>
          <w:i/>
          <w:sz w:val="28"/>
          <w:szCs w:val="28"/>
        </w:rPr>
        <w:t>УУД</w:t>
      </w:r>
    </w:p>
    <w:p w:rsidR="005D21C7" w:rsidRPr="005D21C7" w:rsidRDefault="005D21C7" w:rsidP="005D334C">
      <w:pPr>
        <w:ind w:firstLine="709"/>
        <w:jc w:val="both"/>
        <w:rPr>
          <w:rFonts w:ascii="Times New Roman" w:hAnsi="Times New Roman" w:cs="Times New Roman"/>
          <w:i/>
          <w:sz w:val="28"/>
          <w:szCs w:val="28"/>
        </w:rPr>
      </w:pPr>
      <w:r w:rsidRPr="005D21C7">
        <w:rPr>
          <w:rFonts w:ascii="Times New Roman" w:hAnsi="Times New Roman" w:cs="Times New Roman"/>
          <w:i/>
          <w:sz w:val="28"/>
          <w:szCs w:val="28"/>
        </w:rPr>
        <w:t>У обучающегося будут сформированы следующие умения самоорганизации как части регулятивных УУД:</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планировать действия по</w:t>
      </w:r>
      <w:r>
        <w:rPr>
          <w:rFonts w:ascii="Times New Roman" w:hAnsi="Times New Roman" w:cs="Times New Roman"/>
          <w:sz w:val="28"/>
          <w:szCs w:val="28"/>
        </w:rPr>
        <w:t xml:space="preserve"> решению учебной задачи для по</w:t>
      </w:r>
      <w:r w:rsidR="007C6A34" w:rsidRPr="007C6A34">
        <w:rPr>
          <w:rFonts w:ascii="Times New Roman" w:hAnsi="Times New Roman" w:cs="Times New Roman"/>
          <w:sz w:val="28"/>
          <w:szCs w:val="28"/>
        </w:rPr>
        <w:t>лучения результата;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выстраивать последовательность выбранных действий.</w:t>
      </w:r>
    </w:p>
    <w:p w:rsidR="005D21C7" w:rsidRDefault="005D21C7" w:rsidP="005D21C7">
      <w:pPr>
        <w:ind w:firstLine="709"/>
        <w:jc w:val="both"/>
        <w:rPr>
          <w:rFonts w:ascii="Times New Roman" w:hAnsi="Times New Roman" w:cs="Times New Roman"/>
          <w:i/>
          <w:sz w:val="28"/>
          <w:szCs w:val="28"/>
        </w:rPr>
      </w:pPr>
      <w:r w:rsidRPr="005D21C7">
        <w:rPr>
          <w:rFonts w:ascii="Times New Roman" w:hAnsi="Times New Roman" w:cs="Times New Roman"/>
          <w:i/>
          <w:sz w:val="28"/>
          <w:szCs w:val="28"/>
        </w:rPr>
        <w:t>У обучающегося будут сформированы следующие умения само</w:t>
      </w:r>
      <w:r>
        <w:rPr>
          <w:rFonts w:ascii="Times New Roman" w:hAnsi="Times New Roman" w:cs="Times New Roman"/>
          <w:i/>
          <w:sz w:val="28"/>
          <w:szCs w:val="28"/>
        </w:rPr>
        <w:t xml:space="preserve">контроля </w:t>
      </w:r>
      <w:r w:rsidRPr="005D21C7">
        <w:rPr>
          <w:rFonts w:ascii="Times New Roman" w:hAnsi="Times New Roman" w:cs="Times New Roman"/>
          <w:i/>
          <w:sz w:val="28"/>
          <w:szCs w:val="28"/>
        </w:rPr>
        <w:t>как части регулятивных УУД:</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причины</w:t>
      </w:r>
      <w:r>
        <w:rPr>
          <w:rFonts w:ascii="Times New Roman" w:hAnsi="Times New Roman" w:cs="Times New Roman"/>
          <w:sz w:val="28"/>
          <w:szCs w:val="28"/>
        </w:rPr>
        <w:t xml:space="preserve"> успеха/</w:t>
      </w:r>
      <w:r w:rsidR="00B7464B">
        <w:rPr>
          <w:rFonts w:ascii="Times New Roman" w:hAnsi="Times New Roman" w:cs="Times New Roman"/>
          <w:sz w:val="28"/>
          <w:szCs w:val="28"/>
        </w:rPr>
        <w:t xml:space="preserve"> </w:t>
      </w:r>
      <w:r>
        <w:rPr>
          <w:rFonts w:ascii="Times New Roman" w:hAnsi="Times New Roman" w:cs="Times New Roman"/>
          <w:sz w:val="28"/>
          <w:szCs w:val="28"/>
        </w:rPr>
        <w:t>неудач учебной деятель</w:t>
      </w:r>
      <w:r w:rsidR="007C6A34" w:rsidRPr="007C6A34">
        <w:rPr>
          <w:rFonts w:ascii="Times New Roman" w:hAnsi="Times New Roman" w:cs="Times New Roman"/>
          <w:sz w:val="28"/>
          <w:szCs w:val="28"/>
        </w:rPr>
        <w:t>ности;</w:t>
      </w:r>
    </w:p>
    <w:p w:rsidR="007C6A34" w:rsidRPr="007C6A34" w:rsidRDefault="005D334C" w:rsidP="007C6A34">
      <w:pPr>
        <w:ind w:firstLine="709"/>
        <w:jc w:val="both"/>
        <w:rPr>
          <w:rFonts w:ascii="Times New Roman" w:hAnsi="Times New Roman" w:cs="Times New Roman"/>
          <w:sz w:val="28"/>
          <w:szCs w:val="28"/>
        </w:rPr>
      </w:pPr>
      <w:r w:rsidRPr="005D33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корректировать свои учебные действия для преодоления речевых и орфографических ошибок;</w:t>
      </w:r>
    </w:p>
    <w:p w:rsidR="007C6A34" w:rsidRPr="007C6A34" w:rsidRDefault="005D334C" w:rsidP="007C6A34">
      <w:pPr>
        <w:ind w:firstLine="709"/>
        <w:jc w:val="both"/>
        <w:rPr>
          <w:rFonts w:ascii="Times New Roman" w:hAnsi="Times New Roman" w:cs="Times New Roman"/>
          <w:sz w:val="28"/>
          <w:szCs w:val="28"/>
        </w:rPr>
      </w:pPr>
      <w:r w:rsidRPr="005D33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соотносить результат деятельности с поставлен</w:t>
      </w:r>
      <w:r>
        <w:rPr>
          <w:rFonts w:ascii="Times New Roman" w:hAnsi="Times New Roman" w:cs="Times New Roman"/>
          <w:sz w:val="28"/>
          <w:szCs w:val="28"/>
        </w:rPr>
        <w:t>ной учеб</w:t>
      </w:r>
      <w:r w:rsidR="007C6A34" w:rsidRPr="007C6A34">
        <w:rPr>
          <w:rFonts w:ascii="Times New Roman" w:hAnsi="Times New Roman" w:cs="Times New Roman"/>
          <w:sz w:val="28"/>
          <w:szCs w:val="28"/>
        </w:rPr>
        <w:t>ной задачей по выделению, характеристике, использованию языковых единиц;</w:t>
      </w:r>
    </w:p>
    <w:p w:rsidR="007C6A34" w:rsidRPr="007C6A34" w:rsidRDefault="005D334C" w:rsidP="007C6A34">
      <w:pPr>
        <w:ind w:firstLine="709"/>
        <w:jc w:val="both"/>
        <w:rPr>
          <w:rFonts w:ascii="Times New Roman" w:hAnsi="Times New Roman" w:cs="Times New Roman"/>
          <w:sz w:val="28"/>
          <w:szCs w:val="28"/>
        </w:rPr>
      </w:pPr>
      <w:r w:rsidRPr="005D33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находить ошибку, допущенную при работе с языковым материалом, находить орфографическую и пунктуационную ошибку;</w:t>
      </w:r>
    </w:p>
    <w:p w:rsidR="007C6A34" w:rsidRDefault="005D334C" w:rsidP="005D334C">
      <w:pPr>
        <w:ind w:firstLine="709"/>
        <w:jc w:val="both"/>
        <w:rPr>
          <w:rFonts w:ascii="Times New Roman" w:hAnsi="Times New Roman" w:cs="Times New Roman"/>
          <w:sz w:val="28"/>
          <w:szCs w:val="28"/>
        </w:rPr>
      </w:pPr>
      <w:r w:rsidRPr="005D334C">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сравнивать результаты </w:t>
      </w:r>
      <w:r>
        <w:rPr>
          <w:rFonts w:ascii="Times New Roman" w:hAnsi="Times New Roman" w:cs="Times New Roman"/>
          <w:sz w:val="28"/>
          <w:szCs w:val="28"/>
        </w:rPr>
        <w:t>своей деятельности и деятельно</w:t>
      </w:r>
      <w:r w:rsidR="007C6A34" w:rsidRPr="007C6A34">
        <w:rPr>
          <w:rFonts w:ascii="Times New Roman" w:hAnsi="Times New Roman" w:cs="Times New Roman"/>
          <w:sz w:val="28"/>
          <w:szCs w:val="28"/>
        </w:rPr>
        <w:t>сти одноклассников, объект</w:t>
      </w:r>
      <w:r>
        <w:rPr>
          <w:rFonts w:ascii="Times New Roman" w:hAnsi="Times New Roman" w:cs="Times New Roman"/>
          <w:sz w:val="28"/>
          <w:szCs w:val="28"/>
        </w:rPr>
        <w:t>ивно оценивать их по предложенным критериям.</w:t>
      </w:r>
    </w:p>
    <w:p w:rsidR="00E232C7" w:rsidRPr="00E232C7" w:rsidRDefault="00E232C7" w:rsidP="005D334C">
      <w:pPr>
        <w:ind w:firstLine="709"/>
        <w:jc w:val="both"/>
        <w:rPr>
          <w:rFonts w:ascii="Times New Roman" w:hAnsi="Times New Roman" w:cs="Times New Roman"/>
          <w:b/>
          <w:sz w:val="28"/>
          <w:szCs w:val="28"/>
        </w:rPr>
      </w:pPr>
      <w:r w:rsidRPr="00E232C7">
        <w:rPr>
          <w:rFonts w:ascii="Times New Roman" w:hAnsi="Times New Roman" w:cs="Times New Roman"/>
          <w:b/>
          <w:i/>
          <w:sz w:val="28"/>
          <w:szCs w:val="28"/>
        </w:rPr>
        <w:t>Совместная деятельность</w:t>
      </w:r>
    </w:p>
    <w:p w:rsidR="005D21C7" w:rsidRPr="005D21C7" w:rsidRDefault="005D21C7" w:rsidP="005D21C7">
      <w:pPr>
        <w:ind w:firstLine="709"/>
        <w:jc w:val="both"/>
        <w:rPr>
          <w:rFonts w:ascii="Times New Roman" w:hAnsi="Times New Roman" w:cs="Times New Roman"/>
          <w:i/>
          <w:sz w:val="28"/>
          <w:szCs w:val="28"/>
        </w:rPr>
      </w:pPr>
      <w:r w:rsidRPr="005D21C7">
        <w:rPr>
          <w:rFonts w:ascii="Times New Roman" w:hAnsi="Times New Roman" w:cs="Times New Roman"/>
          <w:i/>
          <w:sz w:val="28"/>
          <w:szCs w:val="28"/>
        </w:rPr>
        <w:t xml:space="preserve">У обучающегося будут сформированы следующие умения </w:t>
      </w:r>
      <w:r>
        <w:rPr>
          <w:rFonts w:ascii="Times New Roman" w:hAnsi="Times New Roman" w:cs="Times New Roman"/>
          <w:i/>
          <w:sz w:val="28"/>
          <w:szCs w:val="28"/>
        </w:rPr>
        <w:t>совместной деятельности</w:t>
      </w:r>
      <w:r w:rsidRPr="005D21C7">
        <w:rPr>
          <w:rFonts w:ascii="Times New Roman" w:hAnsi="Times New Roman" w:cs="Times New Roman"/>
          <w:i/>
          <w:sz w:val="28"/>
          <w:szCs w:val="28"/>
        </w:rPr>
        <w:t>:</w:t>
      </w:r>
    </w:p>
    <w:p w:rsidR="007C6A34" w:rsidRPr="007C6A34" w:rsidRDefault="005D334C" w:rsidP="007C6A34">
      <w:pPr>
        <w:ind w:firstLine="709"/>
        <w:jc w:val="both"/>
        <w:rPr>
          <w:rFonts w:ascii="Times New Roman" w:hAnsi="Times New Roman" w:cs="Times New Roman"/>
          <w:sz w:val="28"/>
          <w:szCs w:val="28"/>
        </w:rPr>
      </w:pPr>
      <w:r w:rsidRPr="005D33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формулировать краткос</w:t>
      </w:r>
      <w:r>
        <w:rPr>
          <w:rFonts w:ascii="Times New Roman" w:hAnsi="Times New Roman" w:cs="Times New Roman"/>
          <w:sz w:val="28"/>
          <w:szCs w:val="28"/>
        </w:rPr>
        <w:t>рочные и долгосрочные цели (ин</w:t>
      </w:r>
      <w:r w:rsidR="007C6A34" w:rsidRPr="007C6A34">
        <w:rPr>
          <w:rFonts w:ascii="Times New Roman" w:hAnsi="Times New Roman" w:cs="Times New Roman"/>
          <w:sz w:val="28"/>
          <w:szCs w:val="28"/>
        </w:rPr>
        <w:t>дивидуальные с учётом участия в коллективных задачах) в стандартной (типовой) ситуации на основе предложе</w:t>
      </w:r>
      <w:r>
        <w:rPr>
          <w:rFonts w:ascii="Times New Roman" w:hAnsi="Times New Roman" w:cs="Times New Roman"/>
          <w:sz w:val="28"/>
          <w:szCs w:val="28"/>
        </w:rPr>
        <w:t>нного учи</w:t>
      </w:r>
      <w:r w:rsidR="007C6A34" w:rsidRPr="007C6A34">
        <w:rPr>
          <w:rFonts w:ascii="Times New Roman" w:hAnsi="Times New Roman" w:cs="Times New Roman"/>
          <w:sz w:val="28"/>
          <w:szCs w:val="28"/>
        </w:rPr>
        <w:t>телем формата планирования, распределения промежуточных шагов и сроков;</w:t>
      </w:r>
    </w:p>
    <w:p w:rsidR="007C6A34" w:rsidRPr="007C6A34" w:rsidRDefault="005D334C" w:rsidP="007C6A34">
      <w:pPr>
        <w:ind w:firstLine="709"/>
        <w:jc w:val="both"/>
        <w:rPr>
          <w:rFonts w:ascii="Times New Roman" w:hAnsi="Times New Roman" w:cs="Times New Roman"/>
          <w:sz w:val="28"/>
          <w:szCs w:val="28"/>
        </w:rPr>
      </w:pPr>
      <w:r w:rsidRPr="005D33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принимать цель совместной деятельности, коллективно строить действия по её достиже</w:t>
      </w:r>
      <w:r>
        <w:rPr>
          <w:rFonts w:ascii="Times New Roman" w:hAnsi="Times New Roman" w:cs="Times New Roman"/>
          <w:sz w:val="28"/>
          <w:szCs w:val="28"/>
        </w:rPr>
        <w:t>нию: распределять роли, догова</w:t>
      </w:r>
      <w:r w:rsidR="007C6A34" w:rsidRPr="007C6A34">
        <w:rPr>
          <w:rFonts w:ascii="Times New Roman" w:hAnsi="Times New Roman" w:cs="Times New Roman"/>
          <w:sz w:val="28"/>
          <w:szCs w:val="28"/>
        </w:rPr>
        <w:t>риваться, обсуждать процесс и результат совместной работы;</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готовность руководить, выполнять поручения, подчиняться, самостоятельно разрешать конфликты;</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ответственно выполнять свою часть работы;</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свой вклад в общий результат;</w:t>
      </w:r>
    </w:p>
    <w:p w:rsid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совместные проектные задания с опорой на предложенные образцы.</w:t>
      </w:r>
    </w:p>
    <w:p w:rsidR="0028441F" w:rsidRPr="007C6A34" w:rsidRDefault="0028441F" w:rsidP="007C6A34">
      <w:pPr>
        <w:ind w:firstLine="709"/>
        <w:jc w:val="both"/>
        <w:rPr>
          <w:rFonts w:ascii="Times New Roman" w:hAnsi="Times New Roman" w:cs="Times New Roman"/>
          <w:sz w:val="28"/>
          <w:szCs w:val="28"/>
        </w:rPr>
      </w:pPr>
    </w:p>
    <w:p w:rsidR="007C6A34" w:rsidRDefault="007C6A34" w:rsidP="00673D7F">
      <w:pPr>
        <w:jc w:val="center"/>
        <w:rPr>
          <w:rFonts w:ascii="Times New Roman" w:hAnsi="Times New Roman" w:cs="Times New Roman"/>
          <w:b/>
          <w:sz w:val="28"/>
          <w:szCs w:val="28"/>
        </w:rPr>
      </w:pPr>
      <w:r w:rsidRPr="005D334C">
        <w:rPr>
          <w:rFonts w:ascii="Times New Roman" w:hAnsi="Times New Roman" w:cs="Times New Roman"/>
          <w:b/>
          <w:sz w:val="28"/>
          <w:szCs w:val="28"/>
        </w:rPr>
        <w:t>ПРЕДМЕТНЫЕ РЕЗУЛЬТАТЫ</w:t>
      </w:r>
    </w:p>
    <w:p w:rsidR="005D334C" w:rsidRPr="005D334C" w:rsidRDefault="005D334C" w:rsidP="005D334C">
      <w:pPr>
        <w:jc w:val="center"/>
        <w:rPr>
          <w:rFonts w:ascii="Times New Roman" w:hAnsi="Times New Roman" w:cs="Times New Roman"/>
          <w:b/>
          <w:sz w:val="28"/>
          <w:szCs w:val="28"/>
        </w:rPr>
      </w:pPr>
    </w:p>
    <w:p w:rsidR="00C96372" w:rsidRPr="005D334C" w:rsidRDefault="005D334C" w:rsidP="00C96372">
      <w:pPr>
        <w:jc w:val="center"/>
        <w:rPr>
          <w:rFonts w:ascii="Times New Roman" w:hAnsi="Times New Roman" w:cs="Times New Roman"/>
          <w:b/>
          <w:smallCaps/>
          <w:sz w:val="28"/>
          <w:szCs w:val="28"/>
        </w:rPr>
      </w:pPr>
      <w:r w:rsidRPr="005D334C">
        <w:rPr>
          <w:rFonts w:ascii="Times New Roman" w:hAnsi="Times New Roman" w:cs="Times New Roman"/>
          <w:b/>
          <w:sz w:val="28"/>
          <w:szCs w:val="28"/>
        </w:rPr>
        <w:t>1 </w:t>
      </w:r>
      <w:r w:rsidR="005E02CF">
        <w:rPr>
          <w:rFonts w:ascii="Times New Roman" w:hAnsi="Times New Roman" w:cs="Times New Roman"/>
          <w:b/>
          <w:smallCaps/>
          <w:sz w:val="28"/>
          <w:szCs w:val="28"/>
        </w:rPr>
        <w:t>КЛАСС</w:t>
      </w:r>
    </w:p>
    <w:p w:rsidR="007C6A34" w:rsidRPr="005D334C" w:rsidRDefault="007C6A34" w:rsidP="007C6A34">
      <w:pPr>
        <w:ind w:firstLine="709"/>
        <w:jc w:val="both"/>
        <w:rPr>
          <w:rFonts w:ascii="Times New Roman" w:hAnsi="Times New Roman" w:cs="Times New Roman"/>
          <w:b/>
          <w:i/>
          <w:sz w:val="28"/>
          <w:szCs w:val="28"/>
        </w:rPr>
      </w:pPr>
      <w:r w:rsidRPr="005D334C">
        <w:rPr>
          <w:rFonts w:ascii="Times New Roman" w:hAnsi="Times New Roman" w:cs="Times New Roman"/>
          <w:b/>
          <w:i/>
          <w:sz w:val="28"/>
          <w:szCs w:val="28"/>
        </w:rPr>
        <w:t xml:space="preserve">К концу обучения в </w:t>
      </w:r>
      <w:r w:rsidR="00B95982">
        <w:rPr>
          <w:rFonts w:ascii="Times New Roman" w:hAnsi="Times New Roman" w:cs="Times New Roman"/>
          <w:b/>
          <w:i/>
          <w:sz w:val="28"/>
          <w:szCs w:val="28"/>
        </w:rPr>
        <w:t xml:space="preserve">1 </w:t>
      </w:r>
      <w:r w:rsidRPr="005D334C">
        <w:rPr>
          <w:rFonts w:ascii="Times New Roman" w:hAnsi="Times New Roman" w:cs="Times New Roman"/>
          <w:b/>
          <w:i/>
          <w:sz w:val="28"/>
          <w:szCs w:val="28"/>
        </w:rPr>
        <w:t>классе обучающийся научится: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слово и предло</w:t>
      </w:r>
      <w:r>
        <w:rPr>
          <w:rFonts w:ascii="Times New Roman" w:hAnsi="Times New Roman" w:cs="Times New Roman"/>
          <w:sz w:val="28"/>
          <w:szCs w:val="28"/>
        </w:rPr>
        <w:t>жение; вычленять слова из пред</w:t>
      </w:r>
      <w:r w:rsidR="007C6A34" w:rsidRPr="007C6A34">
        <w:rPr>
          <w:rFonts w:ascii="Times New Roman" w:hAnsi="Times New Roman" w:cs="Times New Roman"/>
          <w:sz w:val="28"/>
          <w:szCs w:val="28"/>
        </w:rPr>
        <w:t>ложений;</w:t>
      </w:r>
    </w:p>
    <w:p w:rsidR="007C6A34" w:rsidRPr="007C6A34"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вычленять звуки из слова;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гласные и согласные звуки (</w:t>
      </w:r>
      <w:r w:rsidR="006E6F04">
        <w:rPr>
          <w:rFonts w:ascii="Times New Roman" w:hAnsi="Times New Roman" w:cs="Times New Roman"/>
          <w:sz w:val="28"/>
          <w:szCs w:val="28"/>
        </w:rPr>
        <w:t>в т.ч.</w:t>
      </w:r>
      <w:r>
        <w:rPr>
          <w:rFonts w:ascii="Times New Roman" w:hAnsi="Times New Roman" w:cs="Times New Roman"/>
          <w:sz w:val="28"/>
          <w:szCs w:val="28"/>
        </w:rPr>
        <w:t xml:space="preserve"> разли</w:t>
      </w:r>
      <w:r w:rsidR="007C6A34" w:rsidRPr="007C6A34">
        <w:rPr>
          <w:rFonts w:ascii="Times New Roman" w:hAnsi="Times New Roman" w:cs="Times New Roman"/>
          <w:sz w:val="28"/>
          <w:szCs w:val="28"/>
        </w:rPr>
        <w:t>чать в слове согласный звук [й’] и гласный звук [и]);</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ударные и безударные гласные звуки;</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согласные звуки: мягкие и твёрдые, звонкие и глухие (вне слова и в слове);</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понятия «звук» и «буква»;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количество слогов в слове; делить слова на слоги (простые случаи: слова б</w:t>
      </w:r>
      <w:r>
        <w:rPr>
          <w:rFonts w:ascii="Times New Roman" w:hAnsi="Times New Roman" w:cs="Times New Roman"/>
          <w:sz w:val="28"/>
          <w:szCs w:val="28"/>
        </w:rPr>
        <w:t>ез стечения согласных); опреде</w:t>
      </w:r>
      <w:r w:rsidR="007C6A34" w:rsidRPr="007C6A34">
        <w:rPr>
          <w:rFonts w:ascii="Times New Roman" w:hAnsi="Times New Roman" w:cs="Times New Roman"/>
          <w:sz w:val="28"/>
          <w:szCs w:val="28"/>
        </w:rPr>
        <w:t>лять в слове ударный слог;</w:t>
      </w:r>
    </w:p>
    <w:p w:rsidR="007C6A34" w:rsidRPr="007C6A34" w:rsidRDefault="005D334C" w:rsidP="00673D7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обозначать на письме мя</w:t>
      </w:r>
      <w:r w:rsidR="00673D7F">
        <w:rPr>
          <w:rFonts w:ascii="Times New Roman" w:hAnsi="Times New Roman" w:cs="Times New Roman"/>
          <w:sz w:val="28"/>
          <w:szCs w:val="28"/>
        </w:rPr>
        <w:t xml:space="preserve">гкость согласных звуков буквами </w:t>
      </w:r>
      <w:r w:rsidR="007C6A34" w:rsidRPr="00673D7F">
        <w:rPr>
          <w:rFonts w:ascii="Times New Roman" w:hAnsi="Times New Roman" w:cs="Times New Roman"/>
          <w:i/>
          <w:sz w:val="28"/>
          <w:szCs w:val="28"/>
        </w:rPr>
        <w:t>е, ё, ю, я</w:t>
      </w:r>
      <w:r w:rsidR="007C6A34" w:rsidRPr="007C6A34">
        <w:rPr>
          <w:rFonts w:ascii="Times New Roman" w:hAnsi="Times New Roman" w:cs="Times New Roman"/>
          <w:sz w:val="28"/>
          <w:szCs w:val="28"/>
        </w:rPr>
        <w:t xml:space="preserve"> и буквой </w:t>
      </w:r>
      <w:r w:rsidR="007C6A34" w:rsidRPr="00673D7F">
        <w:rPr>
          <w:rFonts w:ascii="Times New Roman" w:hAnsi="Times New Roman" w:cs="Times New Roman"/>
          <w:i/>
          <w:sz w:val="28"/>
          <w:szCs w:val="28"/>
        </w:rPr>
        <w:t>ь</w:t>
      </w:r>
      <w:r w:rsidR="007C6A34" w:rsidRPr="007C6A34">
        <w:rPr>
          <w:rFonts w:ascii="Times New Roman" w:hAnsi="Times New Roman" w:cs="Times New Roman"/>
          <w:sz w:val="28"/>
          <w:szCs w:val="28"/>
        </w:rPr>
        <w:t xml:space="preserve"> в конце слова;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правильно называть бу</w:t>
      </w:r>
      <w:r>
        <w:rPr>
          <w:rFonts w:ascii="Times New Roman" w:hAnsi="Times New Roman" w:cs="Times New Roman"/>
          <w:sz w:val="28"/>
          <w:szCs w:val="28"/>
        </w:rPr>
        <w:t>квы русского алфавита; использо</w:t>
      </w:r>
      <w:r w:rsidR="007C6A34" w:rsidRPr="007C6A34">
        <w:rPr>
          <w:rFonts w:ascii="Times New Roman" w:hAnsi="Times New Roman" w:cs="Times New Roman"/>
          <w:sz w:val="28"/>
          <w:szCs w:val="28"/>
        </w:rPr>
        <w:t>вать знание последовательности букв русского алфавита для упорядочения небольшого списка слов;</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писать аккуратным р</w:t>
      </w:r>
      <w:r>
        <w:rPr>
          <w:rFonts w:ascii="Times New Roman" w:hAnsi="Times New Roman" w:cs="Times New Roman"/>
          <w:sz w:val="28"/>
          <w:szCs w:val="28"/>
        </w:rPr>
        <w:t>азборчивым почерком без искаже</w:t>
      </w:r>
      <w:r w:rsidR="007C6A34" w:rsidRPr="007C6A34">
        <w:rPr>
          <w:rFonts w:ascii="Times New Roman" w:hAnsi="Times New Roman" w:cs="Times New Roman"/>
          <w:sz w:val="28"/>
          <w:szCs w:val="28"/>
        </w:rPr>
        <w:t>ний прописные и строчные буквы, соединения букв, слова;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применять изученные правила правописания: раздельное написание слов в предложении;</w:t>
      </w:r>
      <w:r>
        <w:rPr>
          <w:rFonts w:ascii="Times New Roman" w:hAnsi="Times New Roman" w:cs="Times New Roman"/>
          <w:sz w:val="28"/>
          <w:szCs w:val="28"/>
        </w:rPr>
        <w:t xml:space="preserve"> знаки препинания в конце пред</w:t>
      </w:r>
      <w:r w:rsidR="007C6A34" w:rsidRPr="007C6A34">
        <w:rPr>
          <w:rFonts w:ascii="Times New Roman" w:hAnsi="Times New Roman" w:cs="Times New Roman"/>
          <w:sz w:val="28"/>
          <w:szCs w:val="28"/>
        </w:rPr>
        <w:t>ложения: точка, вопросительный и восклицательный знаки; прописная буква в начале п</w:t>
      </w:r>
      <w:r>
        <w:rPr>
          <w:rFonts w:ascii="Times New Roman" w:hAnsi="Times New Roman" w:cs="Times New Roman"/>
          <w:sz w:val="28"/>
          <w:szCs w:val="28"/>
        </w:rPr>
        <w:t>редложения и в именах собствен</w:t>
      </w:r>
      <w:r w:rsidR="007C6A34" w:rsidRPr="007C6A34">
        <w:rPr>
          <w:rFonts w:ascii="Times New Roman" w:hAnsi="Times New Roman" w:cs="Times New Roman"/>
          <w:sz w:val="28"/>
          <w:szCs w:val="28"/>
        </w:rPr>
        <w:t xml:space="preserve">ных (имена, фамилии, клички </w:t>
      </w:r>
      <w:r>
        <w:rPr>
          <w:rFonts w:ascii="Times New Roman" w:hAnsi="Times New Roman" w:cs="Times New Roman"/>
          <w:sz w:val="28"/>
          <w:szCs w:val="28"/>
        </w:rPr>
        <w:t>животных); перенос слов по сло</w:t>
      </w:r>
      <w:r w:rsidR="007C6A34" w:rsidRPr="007C6A34">
        <w:rPr>
          <w:rFonts w:ascii="Times New Roman" w:hAnsi="Times New Roman" w:cs="Times New Roman"/>
          <w:sz w:val="28"/>
          <w:szCs w:val="28"/>
        </w:rPr>
        <w:lastRenderedPageBreak/>
        <w:t>гам (простые случаи: слова из</w:t>
      </w:r>
      <w:r>
        <w:rPr>
          <w:rFonts w:ascii="Times New Roman" w:hAnsi="Times New Roman" w:cs="Times New Roman"/>
          <w:sz w:val="28"/>
          <w:szCs w:val="28"/>
        </w:rPr>
        <w:t xml:space="preserve"> слогов типа «согласный + глас</w:t>
      </w:r>
      <w:r w:rsidR="007C6A34" w:rsidRPr="007C6A34">
        <w:rPr>
          <w:rFonts w:ascii="Times New Roman" w:hAnsi="Times New Roman" w:cs="Times New Roman"/>
          <w:sz w:val="28"/>
          <w:szCs w:val="28"/>
        </w:rPr>
        <w:t xml:space="preserve">ный»); гласные после шипящих в сочетаниях </w:t>
      </w:r>
      <w:r w:rsidR="007C6A34" w:rsidRPr="005D334C">
        <w:rPr>
          <w:rFonts w:ascii="Times New Roman" w:hAnsi="Times New Roman" w:cs="Times New Roman"/>
          <w:i/>
          <w:sz w:val="28"/>
          <w:szCs w:val="28"/>
        </w:rPr>
        <w:t>жи, ши</w:t>
      </w:r>
      <w:r>
        <w:rPr>
          <w:rFonts w:ascii="Times New Roman" w:hAnsi="Times New Roman" w:cs="Times New Roman"/>
          <w:sz w:val="28"/>
          <w:szCs w:val="28"/>
        </w:rPr>
        <w:t xml:space="preserve"> (в положе</w:t>
      </w:r>
      <w:r w:rsidR="007C6A34" w:rsidRPr="007C6A34">
        <w:rPr>
          <w:rFonts w:ascii="Times New Roman" w:hAnsi="Times New Roman" w:cs="Times New Roman"/>
          <w:sz w:val="28"/>
          <w:szCs w:val="28"/>
        </w:rPr>
        <w:t xml:space="preserve">нии под ударением), </w:t>
      </w:r>
      <w:r w:rsidR="007C6A34" w:rsidRPr="005D334C">
        <w:rPr>
          <w:rFonts w:ascii="Times New Roman" w:hAnsi="Times New Roman" w:cs="Times New Roman"/>
          <w:i/>
          <w:sz w:val="28"/>
          <w:szCs w:val="28"/>
        </w:rPr>
        <w:t>ча, ща, чу, щу</w:t>
      </w:r>
      <w:r w:rsidR="007C6A34" w:rsidRPr="007C6A34">
        <w:rPr>
          <w:rFonts w:ascii="Times New Roman" w:hAnsi="Times New Roman" w:cs="Times New Roman"/>
          <w:sz w:val="28"/>
          <w:szCs w:val="28"/>
        </w:rPr>
        <w:t>; непроверяемые гласные и согласные (перечень слов в орфографическом словаре учебника);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правильно списывать (без пропусков и искажений букв) слова и предложения, тексты объёмом не более 25 слов;</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писать под диктовку (без пропусков и искажений</w:t>
      </w:r>
      <w:r>
        <w:rPr>
          <w:rFonts w:ascii="Times New Roman" w:hAnsi="Times New Roman" w:cs="Times New Roman"/>
          <w:sz w:val="28"/>
          <w:szCs w:val="28"/>
        </w:rPr>
        <w:t xml:space="preserve"> букв) слова, предложения из 3-5 слов, тексты объёмом не </w:t>
      </w:r>
      <w:r w:rsidR="007C6A34" w:rsidRPr="007C6A34">
        <w:rPr>
          <w:rFonts w:ascii="Times New Roman" w:hAnsi="Times New Roman" w:cs="Times New Roman"/>
          <w:sz w:val="28"/>
          <w:szCs w:val="28"/>
        </w:rPr>
        <w:t>более 20 слов, правописание которых не расходится с произношением;</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и исправлять ошибки на изученные правила, описки;</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прослушанный текст;</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вслух и про себя (с пониманием) короткие тексты с соблюдением интонации и пауз в соответствии со знаками пре­ пинания в конце предложения;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в тексте слова,</w:t>
      </w:r>
      <w:r>
        <w:rPr>
          <w:rFonts w:ascii="Times New Roman" w:hAnsi="Times New Roman" w:cs="Times New Roman"/>
          <w:sz w:val="28"/>
          <w:szCs w:val="28"/>
        </w:rPr>
        <w:t xml:space="preserve"> значение которых требует уточ</w:t>
      </w:r>
      <w:r w:rsidR="007C6A34" w:rsidRPr="007C6A34">
        <w:rPr>
          <w:rFonts w:ascii="Times New Roman" w:hAnsi="Times New Roman" w:cs="Times New Roman"/>
          <w:sz w:val="28"/>
          <w:szCs w:val="28"/>
        </w:rPr>
        <w:t>нения;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составлять предложение из набора форм слов;</w:t>
      </w:r>
    </w:p>
    <w:p w:rsidR="005D334C"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устно составлять текст из 3-</w:t>
      </w:r>
      <w:r w:rsidR="007C6A34" w:rsidRPr="007C6A34">
        <w:rPr>
          <w:rFonts w:ascii="Times New Roman" w:hAnsi="Times New Roman" w:cs="Times New Roman"/>
          <w:sz w:val="28"/>
          <w:szCs w:val="28"/>
        </w:rPr>
        <w:t>5 предложений по сюже</w:t>
      </w:r>
      <w:r>
        <w:rPr>
          <w:rFonts w:ascii="Times New Roman" w:hAnsi="Times New Roman" w:cs="Times New Roman"/>
          <w:sz w:val="28"/>
          <w:szCs w:val="28"/>
        </w:rPr>
        <w:t>тным картинкам и наблюдениям;</w:t>
      </w:r>
    </w:p>
    <w:p w:rsidR="007C6A34" w:rsidRPr="007C6A34"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изученные понятия в процессе решения учебных задач.</w:t>
      </w:r>
    </w:p>
    <w:p w:rsidR="00411971" w:rsidRDefault="00411971" w:rsidP="00411971">
      <w:pPr>
        <w:jc w:val="center"/>
        <w:rPr>
          <w:rFonts w:ascii="Times New Roman" w:hAnsi="Times New Roman" w:cs="Times New Roman"/>
          <w:b/>
          <w:sz w:val="28"/>
          <w:szCs w:val="28"/>
        </w:rPr>
      </w:pPr>
    </w:p>
    <w:p w:rsidR="00C96372" w:rsidRPr="005D334C" w:rsidRDefault="005D334C" w:rsidP="00411971">
      <w:pPr>
        <w:jc w:val="center"/>
        <w:rPr>
          <w:rFonts w:ascii="Times New Roman" w:hAnsi="Times New Roman" w:cs="Times New Roman"/>
          <w:b/>
          <w:sz w:val="28"/>
          <w:szCs w:val="28"/>
        </w:rPr>
      </w:pPr>
      <w:r w:rsidRPr="005D334C">
        <w:rPr>
          <w:rFonts w:ascii="Times New Roman" w:hAnsi="Times New Roman" w:cs="Times New Roman"/>
          <w:b/>
          <w:sz w:val="28"/>
          <w:szCs w:val="28"/>
        </w:rPr>
        <w:t>2 </w:t>
      </w:r>
      <w:r w:rsidR="007C6A34" w:rsidRPr="005D334C">
        <w:rPr>
          <w:rFonts w:ascii="Times New Roman" w:hAnsi="Times New Roman" w:cs="Times New Roman"/>
          <w:b/>
          <w:sz w:val="28"/>
          <w:szCs w:val="28"/>
        </w:rPr>
        <w:t>КЛАСС</w:t>
      </w:r>
    </w:p>
    <w:p w:rsidR="007C6A34" w:rsidRPr="005D334C" w:rsidRDefault="007C6A34" w:rsidP="007C6A34">
      <w:pPr>
        <w:ind w:firstLine="709"/>
        <w:jc w:val="both"/>
        <w:rPr>
          <w:rFonts w:ascii="Times New Roman" w:hAnsi="Times New Roman" w:cs="Times New Roman"/>
          <w:b/>
          <w:i/>
          <w:sz w:val="28"/>
          <w:szCs w:val="28"/>
        </w:rPr>
      </w:pPr>
      <w:r w:rsidRPr="005D334C">
        <w:rPr>
          <w:rFonts w:ascii="Times New Roman" w:hAnsi="Times New Roman" w:cs="Times New Roman"/>
          <w:b/>
          <w:i/>
          <w:sz w:val="28"/>
          <w:szCs w:val="28"/>
        </w:rPr>
        <w:t xml:space="preserve">К концу обучения во </w:t>
      </w:r>
      <w:r w:rsidR="00B95982">
        <w:rPr>
          <w:rFonts w:ascii="Times New Roman" w:hAnsi="Times New Roman" w:cs="Times New Roman"/>
          <w:b/>
          <w:i/>
          <w:sz w:val="28"/>
          <w:szCs w:val="28"/>
        </w:rPr>
        <w:t>2</w:t>
      </w:r>
      <w:r w:rsidRPr="005D334C">
        <w:rPr>
          <w:rFonts w:ascii="Times New Roman" w:hAnsi="Times New Roman" w:cs="Times New Roman"/>
          <w:b/>
          <w:i/>
          <w:sz w:val="28"/>
          <w:szCs w:val="28"/>
        </w:rPr>
        <w:t xml:space="preserve"> классе обучающийся научится: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осознавать язык как основное средство общения;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характеризовать согласные звуки вне слова и в слове по заданным параметрам: согла</w:t>
      </w:r>
      <w:r w:rsidR="0035624C">
        <w:rPr>
          <w:rFonts w:ascii="Times New Roman" w:hAnsi="Times New Roman" w:cs="Times New Roman"/>
          <w:sz w:val="28"/>
          <w:szCs w:val="28"/>
        </w:rPr>
        <w:t>сный парный/</w:t>
      </w:r>
      <w:r w:rsidR="00B95982">
        <w:rPr>
          <w:rFonts w:ascii="Times New Roman" w:hAnsi="Times New Roman" w:cs="Times New Roman"/>
          <w:sz w:val="28"/>
          <w:szCs w:val="28"/>
        </w:rPr>
        <w:t xml:space="preserve"> </w:t>
      </w:r>
      <w:r w:rsidR="0035624C">
        <w:rPr>
          <w:rFonts w:ascii="Times New Roman" w:hAnsi="Times New Roman" w:cs="Times New Roman"/>
          <w:sz w:val="28"/>
          <w:szCs w:val="28"/>
        </w:rPr>
        <w:t>непарный по твёрдо</w:t>
      </w:r>
      <w:r w:rsidR="007C6A34" w:rsidRPr="007C6A34">
        <w:rPr>
          <w:rFonts w:ascii="Times New Roman" w:hAnsi="Times New Roman" w:cs="Times New Roman"/>
          <w:sz w:val="28"/>
          <w:szCs w:val="28"/>
        </w:rPr>
        <w:t>сти/</w:t>
      </w:r>
      <w:r w:rsidR="00B95982">
        <w:rPr>
          <w:rFonts w:ascii="Times New Roman" w:hAnsi="Times New Roman" w:cs="Times New Roman"/>
          <w:sz w:val="28"/>
          <w:szCs w:val="28"/>
        </w:rPr>
        <w:t xml:space="preserve"> </w:t>
      </w:r>
      <w:r w:rsidR="007C6A34" w:rsidRPr="007C6A34">
        <w:rPr>
          <w:rFonts w:ascii="Times New Roman" w:hAnsi="Times New Roman" w:cs="Times New Roman"/>
          <w:sz w:val="28"/>
          <w:szCs w:val="28"/>
        </w:rPr>
        <w:t>мягкости; согласный парный/</w:t>
      </w:r>
      <w:r w:rsidR="00B95982">
        <w:rPr>
          <w:rFonts w:ascii="Times New Roman" w:hAnsi="Times New Roman" w:cs="Times New Roman"/>
          <w:sz w:val="28"/>
          <w:szCs w:val="28"/>
        </w:rPr>
        <w:t xml:space="preserve"> </w:t>
      </w:r>
      <w:r w:rsidR="007C6A34" w:rsidRPr="007C6A34">
        <w:rPr>
          <w:rFonts w:ascii="Times New Roman" w:hAnsi="Times New Roman" w:cs="Times New Roman"/>
          <w:sz w:val="28"/>
          <w:szCs w:val="28"/>
        </w:rPr>
        <w:t>непар</w:t>
      </w:r>
      <w:r w:rsidR="0035624C">
        <w:rPr>
          <w:rFonts w:ascii="Times New Roman" w:hAnsi="Times New Roman" w:cs="Times New Roman"/>
          <w:sz w:val="28"/>
          <w:szCs w:val="28"/>
        </w:rPr>
        <w:t>ный по звонкости/</w:t>
      </w:r>
      <w:r w:rsidR="00B95982">
        <w:rPr>
          <w:rFonts w:ascii="Times New Roman" w:hAnsi="Times New Roman" w:cs="Times New Roman"/>
          <w:sz w:val="28"/>
          <w:szCs w:val="28"/>
        </w:rPr>
        <w:t xml:space="preserve"> </w:t>
      </w:r>
      <w:r w:rsidR="0035624C">
        <w:rPr>
          <w:rFonts w:ascii="Times New Roman" w:hAnsi="Times New Roman" w:cs="Times New Roman"/>
          <w:sz w:val="28"/>
          <w:szCs w:val="28"/>
        </w:rPr>
        <w:t>глу</w:t>
      </w:r>
      <w:r w:rsidR="007C6A34" w:rsidRPr="007C6A34">
        <w:rPr>
          <w:rFonts w:ascii="Times New Roman" w:hAnsi="Times New Roman" w:cs="Times New Roman"/>
          <w:sz w:val="28"/>
          <w:szCs w:val="28"/>
        </w:rPr>
        <w:t>хости;</w:t>
      </w:r>
    </w:p>
    <w:p w:rsidR="005D334C"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количество слогов в слове (</w:t>
      </w:r>
      <w:r w:rsidR="006E6F04">
        <w:rPr>
          <w:rFonts w:ascii="Times New Roman" w:hAnsi="Times New Roman" w:cs="Times New Roman"/>
          <w:sz w:val="28"/>
          <w:szCs w:val="28"/>
        </w:rPr>
        <w:t>в т.ч.</w:t>
      </w:r>
      <w:r w:rsidR="0035624C">
        <w:rPr>
          <w:rFonts w:ascii="Times New Roman" w:hAnsi="Times New Roman" w:cs="Times New Roman"/>
          <w:sz w:val="28"/>
          <w:szCs w:val="28"/>
        </w:rPr>
        <w:t xml:space="preserve"> при сте</w:t>
      </w:r>
      <w:r w:rsidR="007C6A34" w:rsidRPr="007C6A34">
        <w:rPr>
          <w:rFonts w:ascii="Times New Roman" w:hAnsi="Times New Roman" w:cs="Times New Roman"/>
          <w:sz w:val="28"/>
          <w:szCs w:val="28"/>
        </w:rPr>
        <w:t>чении сог</w:t>
      </w:r>
      <w:r>
        <w:rPr>
          <w:rFonts w:ascii="Times New Roman" w:hAnsi="Times New Roman" w:cs="Times New Roman"/>
          <w:sz w:val="28"/>
          <w:szCs w:val="28"/>
        </w:rPr>
        <w:t>ласных); делить слово на слоги;</w:t>
      </w:r>
    </w:p>
    <w:p w:rsidR="007C6A34" w:rsidRPr="007C6A34"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соотношени</w:t>
      </w:r>
      <w:r w:rsidR="0035624C">
        <w:rPr>
          <w:rFonts w:ascii="Times New Roman" w:hAnsi="Times New Roman" w:cs="Times New Roman"/>
          <w:sz w:val="28"/>
          <w:szCs w:val="28"/>
        </w:rPr>
        <w:t>е звукового и буквенного соста</w:t>
      </w:r>
      <w:r w:rsidR="007C6A34" w:rsidRPr="007C6A34">
        <w:rPr>
          <w:rFonts w:ascii="Times New Roman" w:hAnsi="Times New Roman" w:cs="Times New Roman"/>
          <w:sz w:val="28"/>
          <w:szCs w:val="28"/>
        </w:rPr>
        <w:t xml:space="preserve">ва,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с учётом функций букв </w:t>
      </w:r>
      <w:r w:rsidR="007C6A34" w:rsidRPr="00D25514">
        <w:rPr>
          <w:rFonts w:ascii="Times New Roman" w:hAnsi="Times New Roman" w:cs="Times New Roman"/>
          <w:i/>
          <w:sz w:val="28"/>
          <w:szCs w:val="28"/>
        </w:rPr>
        <w:t>е, ё, ю, 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обозначать на письме мягкость согласных звуков буквой мягкий знак в середине слова;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однокоренные слова;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выделять в слове корень (простые случаи);</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выделять в слове окончание;</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выявлять в тексте случаи употребления многозначных слов, понимать их значения и уточнять значение по учебным словарям; случаи употребления</w:t>
      </w:r>
      <w:r>
        <w:rPr>
          <w:rFonts w:ascii="Times New Roman" w:hAnsi="Times New Roman" w:cs="Times New Roman"/>
          <w:sz w:val="28"/>
          <w:szCs w:val="28"/>
        </w:rPr>
        <w:t xml:space="preserve"> синонимов и антонимов (без на</w:t>
      </w:r>
      <w:r w:rsidR="007C6A34" w:rsidRPr="007C6A34">
        <w:rPr>
          <w:rFonts w:ascii="Times New Roman" w:hAnsi="Times New Roman" w:cs="Times New Roman"/>
          <w:sz w:val="28"/>
          <w:szCs w:val="28"/>
        </w:rPr>
        <w:t>зывания терминов);</w:t>
      </w:r>
    </w:p>
    <w:p w:rsidR="005D334C"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00673D7F">
        <w:rPr>
          <w:rFonts w:ascii="Times New Roman" w:hAnsi="Times New Roman" w:cs="Times New Roman"/>
          <w:sz w:val="28"/>
          <w:szCs w:val="28"/>
        </w:rPr>
        <w:t xml:space="preserve">распознавать слова, </w:t>
      </w:r>
      <w:r w:rsidR="007C6A34" w:rsidRPr="007C6A34">
        <w:rPr>
          <w:rFonts w:ascii="Times New Roman" w:hAnsi="Times New Roman" w:cs="Times New Roman"/>
          <w:sz w:val="28"/>
          <w:szCs w:val="28"/>
        </w:rPr>
        <w:t>о</w:t>
      </w:r>
      <w:r w:rsidR="00673D7F">
        <w:rPr>
          <w:rFonts w:ascii="Times New Roman" w:hAnsi="Times New Roman" w:cs="Times New Roman"/>
          <w:sz w:val="28"/>
          <w:szCs w:val="28"/>
        </w:rPr>
        <w:t xml:space="preserve">твечающие на вопросы </w:t>
      </w:r>
      <w:r>
        <w:rPr>
          <w:rFonts w:ascii="Times New Roman" w:hAnsi="Times New Roman" w:cs="Times New Roman"/>
          <w:sz w:val="28"/>
          <w:szCs w:val="28"/>
        </w:rPr>
        <w:t>«кто?», «что?»;</w:t>
      </w:r>
    </w:p>
    <w:p w:rsidR="007C6A34" w:rsidRPr="007C6A34"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слова,</w:t>
      </w:r>
      <w:r w:rsidR="0035624C">
        <w:rPr>
          <w:rFonts w:ascii="Times New Roman" w:hAnsi="Times New Roman" w:cs="Times New Roman"/>
          <w:sz w:val="28"/>
          <w:szCs w:val="28"/>
        </w:rPr>
        <w:t xml:space="preserve"> отвечающие на вопросы «что де</w:t>
      </w:r>
      <w:r w:rsidR="007C6A34" w:rsidRPr="007C6A34">
        <w:rPr>
          <w:rFonts w:ascii="Times New Roman" w:hAnsi="Times New Roman" w:cs="Times New Roman"/>
          <w:sz w:val="28"/>
          <w:szCs w:val="28"/>
        </w:rPr>
        <w:t>лать?», «что сделать?» и др.;</w:t>
      </w:r>
    </w:p>
    <w:p w:rsidR="007C6A34" w:rsidRPr="007C6A34"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распознавать слова, </w:t>
      </w:r>
      <w:r>
        <w:rPr>
          <w:rFonts w:ascii="Times New Roman" w:hAnsi="Times New Roman" w:cs="Times New Roman"/>
          <w:sz w:val="28"/>
          <w:szCs w:val="28"/>
        </w:rPr>
        <w:t xml:space="preserve">отвечающие на вопросы «какой?», </w:t>
      </w:r>
      <w:r w:rsidR="007C6A34" w:rsidRPr="007C6A34">
        <w:rPr>
          <w:rFonts w:ascii="Times New Roman" w:hAnsi="Times New Roman" w:cs="Times New Roman"/>
          <w:sz w:val="28"/>
          <w:szCs w:val="28"/>
        </w:rPr>
        <w:t>«какая?», «какое?», «какие?»;</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определять вид предложения по цели высказывания и по эмоциональной окраске;</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место орфограммы в слове и между словами на изученные правила;</w:t>
      </w:r>
    </w:p>
    <w:p w:rsidR="007C6A34" w:rsidRPr="007C6A34" w:rsidRDefault="005D334C" w:rsidP="005D33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применять изученные правила </w:t>
      </w:r>
      <w:r w:rsidR="0035624C">
        <w:rPr>
          <w:rFonts w:ascii="Times New Roman" w:hAnsi="Times New Roman" w:cs="Times New Roman"/>
          <w:sz w:val="28"/>
          <w:szCs w:val="28"/>
        </w:rPr>
        <w:t xml:space="preserve">правописания, </w:t>
      </w:r>
      <w:r w:rsidR="00F92EF3">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сочетания </w:t>
      </w:r>
      <w:r w:rsidR="007C6A34" w:rsidRPr="0035624C">
        <w:rPr>
          <w:rFonts w:ascii="Times New Roman" w:hAnsi="Times New Roman" w:cs="Times New Roman"/>
          <w:i/>
          <w:sz w:val="28"/>
          <w:szCs w:val="28"/>
        </w:rPr>
        <w:t>чк, чн, чт; щн, нч;</w:t>
      </w:r>
      <w:r w:rsidR="007C6A34" w:rsidRPr="007C6A34">
        <w:rPr>
          <w:rFonts w:ascii="Times New Roman" w:hAnsi="Times New Roman" w:cs="Times New Roman"/>
          <w:sz w:val="28"/>
          <w:szCs w:val="28"/>
        </w:rPr>
        <w:t xml:space="preserve">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w:t>
      </w:r>
      <w:r w:rsidR="0035624C">
        <w:rPr>
          <w:rFonts w:ascii="Times New Roman" w:hAnsi="Times New Roman" w:cs="Times New Roman"/>
          <w:sz w:val="28"/>
          <w:szCs w:val="28"/>
        </w:rPr>
        <w:t>оваре учебника); прописная бук</w:t>
      </w:r>
      <w:r w:rsidR="007C6A34" w:rsidRPr="007C6A34">
        <w:rPr>
          <w:rFonts w:ascii="Times New Roman" w:hAnsi="Times New Roman" w:cs="Times New Roman"/>
          <w:sz w:val="28"/>
          <w:szCs w:val="28"/>
        </w:rPr>
        <w:t>ва в именах, отчествах,</w:t>
      </w:r>
      <w:r w:rsidR="0035624C">
        <w:rPr>
          <w:rFonts w:ascii="Times New Roman" w:hAnsi="Times New Roman" w:cs="Times New Roman"/>
          <w:sz w:val="28"/>
          <w:szCs w:val="28"/>
        </w:rPr>
        <w:t xml:space="preserve"> фамилиях людей, кличках живот</w:t>
      </w:r>
      <w:r w:rsidR="007C6A34" w:rsidRPr="007C6A34">
        <w:rPr>
          <w:rFonts w:ascii="Times New Roman" w:hAnsi="Times New Roman" w:cs="Times New Roman"/>
          <w:sz w:val="28"/>
          <w:szCs w:val="28"/>
        </w:rPr>
        <w:t>ных, географических назван</w:t>
      </w:r>
      <w:r w:rsidR="00F92EF3">
        <w:rPr>
          <w:rFonts w:ascii="Times New Roman" w:hAnsi="Times New Roman" w:cs="Times New Roman"/>
          <w:sz w:val="28"/>
          <w:szCs w:val="28"/>
        </w:rPr>
        <w:t>иях; раздельное написание пред</w:t>
      </w:r>
      <w:r w:rsidR="007C6A34" w:rsidRPr="007C6A34">
        <w:rPr>
          <w:rFonts w:ascii="Times New Roman" w:hAnsi="Times New Roman" w:cs="Times New Roman"/>
          <w:sz w:val="28"/>
          <w:szCs w:val="28"/>
        </w:rPr>
        <w:t>логов с именами существительны</w:t>
      </w:r>
      <w:r>
        <w:rPr>
          <w:rFonts w:ascii="Times New Roman" w:hAnsi="Times New Roman" w:cs="Times New Roman"/>
          <w:sz w:val="28"/>
          <w:szCs w:val="28"/>
        </w:rPr>
        <w:t>ми, разделительный мягкий знак;</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правильно списывать (без пропусков и искажений букв) слова и предложения, тексты объёмом не более 50 слов;</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писать под диктовку (без пропусков и искажений букв) слова, предложения, тексты объёмом не более 45 слов с учётом изученных правил правописания;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и исправлять ошибки на изученные правила, описки;</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пользоваться толков</w:t>
      </w:r>
      <w:r w:rsidR="0035624C">
        <w:rPr>
          <w:rFonts w:ascii="Times New Roman" w:hAnsi="Times New Roman" w:cs="Times New Roman"/>
          <w:sz w:val="28"/>
          <w:szCs w:val="28"/>
        </w:rPr>
        <w:t>ым, орфографическим, орфоэпиче</w:t>
      </w:r>
      <w:r w:rsidR="007C6A34" w:rsidRPr="007C6A34">
        <w:rPr>
          <w:rFonts w:ascii="Times New Roman" w:hAnsi="Times New Roman" w:cs="Times New Roman"/>
          <w:sz w:val="28"/>
          <w:szCs w:val="28"/>
        </w:rPr>
        <w:t>ским словарями учебника;</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устное диалог</w:t>
      </w:r>
      <w:r w:rsidR="0035624C">
        <w:rPr>
          <w:rFonts w:ascii="Times New Roman" w:hAnsi="Times New Roman" w:cs="Times New Roman"/>
          <w:sz w:val="28"/>
          <w:szCs w:val="28"/>
        </w:rPr>
        <w:t>ическое и монологическое высказывание (2-</w:t>
      </w:r>
      <w:r w:rsidR="007C6A34" w:rsidRPr="007C6A34">
        <w:rPr>
          <w:rFonts w:ascii="Times New Roman" w:hAnsi="Times New Roman" w:cs="Times New Roman"/>
          <w:sz w:val="28"/>
          <w:szCs w:val="28"/>
        </w:rPr>
        <w:t xml:space="preserve">4 предложения </w:t>
      </w:r>
      <w:r w:rsidR="0035624C">
        <w:rPr>
          <w:rFonts w:ascii="Times New Roman" w:hAnsi="Times New Roman" w:cs="Times New Roman"/>
          <w:sz w:val="28"/>
          <w:szCs w:val="28"/>
        </w:rPr>
        <w:t>на определённую тему, по наблю</w:t>
      </w:r>
      <w:r w:rsidR="007C6A34" w:rsidRPr="007C6A34">
        <w:rPr>
          <w:rFonts w:ascii="Times New Roman" w:hAnsi="Times New Roman" w:cs="Times New Roman"/>
          <w:sz w:val="28"/>
          <w:szCs w:val="28"/>
        </w:rPr>
        <w:t>дениям) с соблюдением орф</w:t>
      </w:r>
      <w:r w:rsidR="0035624C">
        <w:rPr>
          <w:rFonts w:ascii="Times New Roman" w:hAnsi="Times New Roman" w:cs="Times New Roman"/>
          <w:sz w:val="28"/>
          <w:szCs w:val="28"/>
        </w:rPr>
        <w:t>оэпических норм, правильной ин</w:t>
      </w:r>
      <w:r w:rsidR="007C6A34" w:rsidRPr="007C6A34">
        <w:rPr>
          <w:rFonts w:ascii="Times New Roman" w:hAnsi="Times New Roman" w:cs="Times New Roman"/>
          <w:sz w:val="28"/>
          <w:szCs w:val="28"/>
        </w:rPr>
        <w:t>тонации;</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простые выводы на основе прочитанного (ус</w:t>
      </w:r>
      <w:r w:rsidR="0035624C">
        <w:rPr>
          <w:rFonts w:ascii="Times New Roman" w:hAnsi="Times New Roman" w:cs="Times New Roman"/>
          <w:sz w:val="28"/>
          <w:szCs w:val="28"/>
        </w:rPr>
        <w:t>лышанного) устно и письменно (1-</w:t>
      </w:r>
      <w:r w:rsidR="007C6A34" w:rsidRPr="007C6A34">
        <w:rPr>
          <w:rFonts w:ascii="Times New Roman" w:hAnsi="Times New Roman" w:cs="Times New Roman"/>
          <w:sz w:val="28"/>
          <w:szCs w:val="28"/>
        </w:rPr>
        <w:t>2 предложения);</w:t>
      </w:r>
    </w:p>
    <w:p w:rsidR="007C6A34" w:rsidRPr="007C6A34" w:rsidRDefault="005D33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составлять предложения </w:t>
      </w:r>
      <w:r w:rsidR="0035624C">
        <w:rPr>
          <w:rFonts w:ascii="Times New Roman" w:hAnsi="Times New Roman" w:cs="Times New Roman"/>
          <w:sz w:val="28"/>
          <w:szCs w:val="28"/>
        </w:rPr>
        <w:t>из слов, устанавливая между ни</w:t>
      </w:r>
      <w:r w:rsidR="007C6A34" w:rsidRPr="007C6A34">
        <w:rPr>
          <w:rFonts w:ascii="Times New Roman" w:hAnsi="Times New Roman" w:cs="Times New Roman"/>
          <w:sz w:val="28"/>
          <w:szCs w:val="28"/>
        </w:rPr>
        <w:t>ми смысловую связь по вопросам;</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тему текста и озаглавливать текст, отражая его тему;</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составлять текст из разрозненных предложений, частей текста;</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писать подробное изложение повес</w:t>
      </w:r>
      <w:r>
        <w:rPr>
          <w:rFonts w:ascii="Times New Roman" w:hAnsi="Times New Roman" w:cs="Times New Roman"/>
          <w:sz w:val="28"/>
          <w:szCs w:val="28"/>
        </w:rPr>
        <w:t>твовательного текста объёмом 30-</w:t>
      </w:r>
      <w:r w:rsidR="007C6A34" w:rsidRPr="007C6A34">
        <w:rPr>
          <w:rFonts w:ascii="Times New Roman" w:hAnsi="Times New Roman" w:cs="Times New Roman"/>
          <w:sz w:val="28"/>
          <w:szCs w:val="28"/>
        </w:rPr>
        <w:t>45 слов с опорой на вопросы;</w:t>
      </w:r>
    </w:p>
    <w:p w:rsidR="005D334C" w:rsidRDefault="0035624C" w:rsidP="003562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своими словами значение изученных понятий; использовать изученные понятия.</w:t>
      </w:r>
    </w:p>
    <w:p w:rsidR="00B95982" w:rsidRDefault="00B95982" w:rsidP="00B7464B">
      <w:pPr>
        <w:jc w:val="both"/>
        <w:rPr>
          <w:rFonts w:ascii="Times New Roman" w:hAnsi="Times New Roman" w:cs="Times New Roman"/>
          <w:sz w:val="28"/>
          <w:szCs w:val="28"/>
        </w:rPr>
      </w:pPr>
    </w:p>
    <w:p w:rsidR="00C96372" w:rsidRPr="005D334C" w:rsidRDefault="005D334C" w:rsidP="00411971">
      <w:pPr>
        <w:jc w:val="center"/>
        <w:rPr>
          <w:rFonts w:ascii="Times New Roman" w:hAnsi="Times New Roman" w:cs="Times New Roman"/>
          <w:b/>
          <w:sz w:val="28"/>
          <w:szCs w:val="28"/>
        </w:rPr>
      </w:pPr>
      <w:r w:rsidRPr="005D334C">
        <w:rPr>
          <w:rFonts w:ascii="Times New Roman" w:hAnsi="Times New Roman" w:cs="Times New Roman"/>
          <w:b/>
          <w:sz w:val="28"/>
          <w:szCs w:val="28"/>
        </w:rPr>
        <w:t>3 </w:t>
      </w:r>
      <w:r w:rsidR="007C6A34" w:rsidRPr="005D334C">
        <w:rPr>
          <w:rFonts w:ascii="Times New Roman" w:hAnsi="Times New Roman" w:cs="Times New Roman"/>
          <w:b/>
          <w:sz w:val="28"/>
          <w:szCs w:val="28"/>
        </w:rPr>
        <w:t>КЛАСС</w:t>
      </w:r>
    </w:p>
    <w:p w:rsidR="007C6A34" w:rsidRPr="005D334C" w:rsidRDefault="007C6A34" w:rsidP="007C6A34">
      <w:pPr>
        <w:ind w:firstLine="709"/>
        <w:jc w:val="both"/>
        <w:rPr>
          <w:rFonts w:ascii="Times New Roman" w:hAnsi="Times New Roman" w:cs="Times New Roman"/>
          <w:b/>
          <w:i/>
          <w:sz w:val="28"/>
          <w:szCs w:val="28"/>
        </w:rPr>
      </w:pPr>
      <w:r w:rsidRPr="005D334C">
        <w:rPr>
          <w:rFonts w:ascii="Times New Roman" w:hAnsi="Times New Roman" w:cs="Times New Roman"/>
          <w:b/>
          <w:i/>
          <w:sz w:val="28"/>
          <w:szCs w:val="28"/>
        </w:rPr>
        <w:t xml:space="preserve">К концу обучения в </w:t>
      </w:r>
      <w:r w:rsidR="00B95982">
        <w:rPr>
          <w:rFonts w:ascii="Times New Roman" w:hAnsi="Times New Roman" w:cs="Times New Roman"/>
          <w:b/>
          <w:i/>
          <w:sz w:val="28"/>
          <w:szCs w:val="28"/>
        </w:rPr>
        <w:t>3</w:t>
      </w:r>
      <w:r w:rsidRPr="005D334C">
        <w:rPr>
          <w:rFonts w:ascii="Times New Roman" w:hAnsi="Times New Roman" w:cs="Times New Roman"/>
          <w:b/>
          <w:i/>
          <w:sz w:val="28"/>
          <w:szCs w:val="28"/>
        </w:rPr>
        <w:t xml:space="preserve"> классе обучающийся научится:</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значение русского языка как государственного языка Российской Федерации;</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характеризовать, сравнивать, классифицировать звуки вне слова и в слове по заданным параметрам;</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производить звуко­буквенный анали</w:t>
      </w:r>
      <w:r>
        <w:rPr>
          <w:rFonts w:ascii="Times New Roman" w:hAnsi="Times New Roman" w:cs="Times New Roman"/>
          <w:sz w:val="28"/>
          <w:szCs w:val="28"/>
        </w:rPr>
        <w:t>з слова (в словах с ор</w:t>
      </w:r>
      <w:r w:rsidR="007C6A34" w:rsidRPr="007C6A34">
        <w:rPr>
          <w:rFonts w:ascii="Times New Roman" w:hAnsi="Times New Roman" w:cs="Times New Roman"/>
          <w:sz w:val="28"/>
          <w:szCs w:val="28"/>
        </w:rPr>
        <w:t>фограммами; без транскрибирования);</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функцию разделительных мягкого и твёрдого знаков в словах; устанавлива</w:t>
      </w:r>
      <w:r>
        <w:rPr>
          <w:rFonts w:ascii="Times New Roman" w:hAnsi="Times New Roman" w:cs="Times New Roman"/>
          <w:sz w:val="28"/>
          <w:szCs w:val="28"/>
        </w:rPr>
        <w:t>ть соотношение звукового и бук</w:t>
      </w:r>
      <w:r w:rsidR="007C6A34" w:rsidRPr="007C6A34">
        <w:rPr>
          <w:rFonts w:ascii="Times New Roman" w:hAnsi="Times New Roman" w:cs="Times New Roman"/>
          <w:sz w:val="28"/>
          <w:szCs w:val="28"/>
        </w:rPr>
        <w:t xml:space="preserve">венного состава,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с учё</w:t>
      </w:r>
      <w:r w:rsidR="007C6A34" w:rsidRPr="007C6A34">
        <w:rPr>
          <w:rFonts w:ascii="Times New Roman" w:hAnsi="Times New Roman" w:cs="Times New Roman"/>
          <w:sz w:val="28"/>
          <w:szCs w:val="28"/>
        </w:rPr>
        <w:lastRenderedPageBreak/>
        <w:t xml:space="preserve">том функций букв </w:t>
      </w:r>
      <w:r w:rsidR="007C6A34" w:rsidRPr="0035624C">
        <w:rPr>
          <w:rFonts w:ascii="Times New Roman" w:hAnsi="Times New Roman" w:cs="Times New Roman"/>
          <w:i/>
          <w:sz w:val="28"/>
          <w:szCs w:val="28"/>
        </w:rPr>
        <w:t xml:space="preserve">е, ё, ю, я, </w:t>
      </w:r>
      <w:r w:rsidR="007C6A34" w:rsidRPr="007C6A34">
        <w:rPr>
          <w:rFonts w:ascii="Times New Roman" w:hAnsi="Times New Roman" w:cs="Times New Roman"/>
          <w:sz w:val="28"/>
          <w:szCs w:val="28"/>
        </w:rPr>
        <w:t xml:space="preserve">в словах с разделительными </w:t>
      </w:r>
      <w:r w:rsidR="007C6A34" w:rsidRPr="0035624C">
        <w:rPr>
          <w:rFonts w:ascii="Times New Roman" w:hAnsi="Times New Roman" w:cs="Times New Roman"/>
          <w:i/>
          <w:sz w:val="28"/>
          <w:szCs w:val="28"/>
        </w:rPr>
        <w:t>ь, ъ,</w:t>
      </w:r>
      <w:r w:rsidR="007C6A34" w:rsidRPr="007C6A34">
        <w:rPr>
          <w:rFonts w:ascii="Times New Roman" w:hAnsi="Times New Roman" w:cs="Times New Roman"/>
          <w:sz w:val="28"/>
          <w:szCs w:val="28"/>
        </w:rPr>
        <w:t xml:space="preserve"> в словах с непроизносимыми согласными;</w:t>
      </w:r>
    </w:p>
    <w:p w:rsidR="007C6A34" w:rsidRPr="007C6A34" w:rsidRDefault="0035624C" w:rsidP="003562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однокоренные слова и формы одного и того же слова; различать однокоренн</w:t>
      </w:r>
      <w:r>
        <w:rPr>
          <w:rFonts w:ascii="Times New Roman" w:hAnsi="Times New Roman" w:cs="Times New Roman"/>
          <w:sz w:val="28"/>
          <w:szCs w:val="28"/>
        </w:rPr>
        <w:t xml:space="preserve">ые слова и слова с омонимичными </w:t>
      </w:r>
      <w:r w:rsidR="007C6A34" w:rsidRPr="007C6A34">
        <w:rPr>
          <w:rFonts w:ascii="Times New Roman" w:hAnsi="Times New Roman" w:cs="Times New Roman"/>
          <w:sz w:val="28"/>
          <w:szCs w:val="28"/>
        </w:rPr>
        <w:t>корнями (без называния термина); различать однокоренные слова и синонимы;</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в словах с однозначно выделяемыми морфемами окончание, корень, приставку, суффикс;</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выявлять случаи употребления синонимов и антонимов; п</w:t>
      </w:r>
      <w:r>
        <w:rPr>
          <w:rFonts w:ascii="Times New Roman" w:hAnsi="Times New Roman" w:cs="Times New Roman"/>
          <w:sz w:val="28"/>
          <w:szCs w:val="28"/>
        </w:rPr>
        <w:t xml:space="preserve">одбирать синонимы и антонимы к словам разных </w:t>
      </w:r>
      <w:r w:rsidR="007C6A34" w:rsidRPr="007C6A34">
        <w:rPr>
          <w:rFonts w:ascii="Times New Roman" w:hAnsi="Times New Roman" w:cs="Times New Roman"/>
          <w:sz w:val="28"/>
          <w:szCs w:val="28"/>
        </w:rPr>
        <w:t>частей речи;</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слова, употреблённые в прямом и переносном значении (простые случаи);</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значение слова в тексте;</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имена су</w:t>
      </w:r>
      <w:r>
        <w:rPr>
          <w:rFonts w:ascii="Times New Roman" w:hAnsi="Times New Roman" w:cs="Times New Roman"/>
          <w:sz w:val="28"/>
          <w:szCs w:val="28"/>
        </w:rPr>
        <w:t>ществительные; определять грам</w:t>
      </w:r>
      <w:r w:rsidR="007C6A34" w:rsidRPr="007C6A34">
        <w:rPr>
          <w:rFonts w:ascii="Times New Roman" w:hAnsi="Times New Roman" w:cs="Times New Roman"/>
          <w:sz w:val="28"/>
          <w:szCs w:val="28"/>
        </w:rPr>
        <w:t>матические признаки имён с</w:t>
      </w:r>
      <w:r>
        <w:rPr>
          <w:rFonts w:ascii="Times New Roman" w:hAnsi="Times New Roman" w:cs="Times New Roman"/>
          <w:sz w:val="28"/>
          <w:szCs w:val="28"/>
        </w:rPr>
        <w:t>уществительных: род, число, па</w:t>
      </w:r>
      <w:r w:rsidR="007C6A34" w:rsidRPr="007C6A34">
        <w:rPr>
          <w:rFonts w:ascii="Times New Roman" w:hAnsi="Times New Roman" w:cs="Times New Roman"/>
          <w:sz w:val="28"/>
          <w:szCs w:val="28"/>
        </w:rPr>
        <w:t>деж; склонять в единственном числе имена существительные с ударными окончаниями;</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имена при</w:t>
      </w:r>
      <w:r>
        <w:rPr>
          <w:rFonts w:ascii="Times New Roman" w:hAnsi="Times New Roman" w:cs="Times New Roman"/>
          <w:sz w:val="28"/>
          <w:szCs w:val="28"/>
        </w:rPr>
        <w:t>лагательные; определять грамма</w:t>
      </w:r>
      <w:r w:rsidR="007C6A34" w:rsidRPr="007C6A34">
        <w:rPr>
          <w:rFonts w:ascii="Times New Roman" w:hAnsi="Times New Roman" w:cs="Times New Roman"/>
          <w:sz w:val="28"/>
          <w:szCs w:val="28"/>
        </w:rPr>
        <w:t>тические признаки имён прилагательных: род, число, падеж; изменять имена прилагательные по падежам, числам, родам (в единственном числе) в соотв</w:t>
      </w:r>
      <w:r>
        <w:rPr>
          <w:rFonts w:ascii="Times New Roman" w:hAnsi="Times New Roman" w:cs="Times New Roman"/>
          <w:sz w:val="28"/>
          <w:szCs w:val="28"/>
        </w:rPr>
        <w:t>етствии с падежом, числом и ро</w:t>
      </w:r>
      <w:r w:rsidR="007C6A34" w:rsidRPr="007C6A34">
        <w:rPr>
          <w:rFonts w:ascii="Times New Roman" w:hAnsi="Times New Roman" w:cs="Times New Roman"/>
          <w:sz w:val="28"/>
          <w:szCs w:val="28"/>
        </w:rPr>
        <w:t>дом имён существительных;</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распознавать глаголы; различать глаголы, отвечающие на вопросы «что делать?» и «что </w:t>
      </w:r>
      <w:r>
        <w:rPr>
          <w:rFonts w:ascii="Times New Roman" w:hAnsi="Times New Roman" w:cs="Times New Roman"/>
          <w:sz w:val="28"/>
          <w:szCs w:val="28"/>
        </w:rPr>
        <w:t>сделать?»; определять граммати</w:t>
      </w:r>
      <w:r w:rsidR="007C6A34" w:rsidRPr="007C6A34">
        <w:rPr>
          <w:rFonts w:ascii="Times New Roman" w:hAnsi="Times New Roman" w:cs="Times New Roman"/>
          <w:sz w:val="28"/>
          <w:szCs w:val="28"/>
        </w:rPr>
        <w:t>ческие признаки глаголов: фо</w:t>
      </w:r>
      <w:r>
        <w:rPr>
          <w:rFonts w:ascii="Times New Roman" w:hAnsi="Times New Roman" w:cs="Times New Roman"/>
          <w:sz w:val="28"/>
          <w:szCs w:val="28"/>
        </w:rPr>
        <w:t>рму времени, число, род (в про</w:t>
      </w:r>
      <w:r w:rsidR="007C6A34" w:rsidRPr="007C6A34">
        <w:rPr>
          <w:rFonts w:ascii="Times New Roman" w:hAnsi="Times New Roman" w:cs="Times New Roman"/>
          <w:sz w:val="28"/>
          <w:szCs w:val="28"/>
        </w:rPr>
        <w:t>шедшем времени); изменять г</w:t>
      </w:r>
      <w:r>
        <w:rPr>
          <w:rFonts w:ascii="Times New Roman" w:hAnsi="Times New Roman" w:cs="Times New Roman"/>
          <w:sz w:val="28"/>
          <w:szCs w:val="28"/>
        </w:rPr>
        <w:t>лагол по временам (простые слу</w:t>
      </w:r>
      <w:r w:rsidR="007C6A34" w:rsidRPr="007C6A34">
        <w:rPr>
          <w:rFonts w:ascii="Times New Roman" w:hAnsi="Times New Roman" w:cs="Times New Roman"/>
          <w:sz w:val="28"/>
          <w:szCs w:val="28"/>
        </w:rPr>
        <w:t>чаи), в прошедше</w:t>
      </w:r>
      <w:r>
        <w:rPr>
          <w:rFonts w:ascii="Times New Roman" w:hAnsi="Times New Roman" w:cs="Times New Roman"/>
          <w:sz w:val="28"/>
          <w:szCs w:val="28"/>
        </w:rPr>
        <w:t>м времени -</w:t>
      </w:r>
      <w:r w:rsidR="007C6A34" w:rsidRPr="007C6A34">
        <w:rPr>
          <w:rFonts w:ascii="Times New Roman" w:hAnsi="Times New Roman" w:cs="Times New Roman"/>
          <w:sz w:val="28"/>
          <w:szCs w:val="28"/>
        </w:rPr>
        <w:t xml:space="preserve"> по родам;</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личные местоимения (в начальной форме); использовать личные местоим</w:t>
      </w:r>
      <w:r>
        <w:rPr>
          <w:rFonts w:ascii="Times New Roman" w:hAnsi="Times New Roman" w:cs="Times New Roman"/>
          <w:sz w:val="28"/>
          <w:szCs w:val="28"/>
        </w:rPr>
        <w:t>ения для устранения неоправдан</w:t>
      </w:r>
      <w:r w:rsidR="007C6A34" w:rsidRPr="007C6A34">
        <w:rPr>
          <w:rFonts w:ascii="Times New Roman" w:hAnsi="Times New Roman" w:cs="Times New Roman"/>
          <w:sz w:val="28"/>
          <w:szCs w:val="28"/>
        </w:rPr>
        <w:t>ных повторов в тексте;</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предлоги и приставки;</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вид предложения по цели высказывания и по эмоциональной окраске;</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главные и второстепенные (без деления на виды) члены предложения;</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распространённые и нераспространённые предложения;</w:t>
      </w:r>
    </w:p>
    <w:p w:rsidR="007C6A34" w:rsidRPr="007C6A34" w:rsidRDefault="0035624C" w:rsidP="0035624C">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находить место орфограммы в слове и между словами на изученные правила; применять изученные прав</w:t>
      </w:r>
      <w:r>
        <w:rPr>
          <w:rFonts w:ascii="Times New Roman" w:hAnsi="Times New Roman" w:cs="Times New Roman"/>
          <w:sz w:val="28"/>
          <w:szCs w:val="28"/>
        </w:rPr>
        <w:t>ила правопи</w:t>
      </w:r>
      <w:r w:rsidR="007C6A34" w:rsidRPr="007C6A34">
        <w:rPr>
          <w:rFonts w:ascii="Times New Roman" w:hAnsi="Times New Roman" w:cs="Times New Roman"/>
          <w:sz w:val="28"/>
          <w:szCs w:val="28"/>
        </w:rPr>
        <w:t xml:space="preserve">сания,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непроверя</w:t>
      </w:r>
      <w:r>
        <w:rPr>
          <w:rFonts w:ascii="Times New Roman" w:hAnsi="Times New Roman" w:cs="Times New Roman"/>
          <w:sz w:val="28"/>
          <w:szCs w:val="28"/>
        </w:rPr>
        <w:t>емые гласные и согласные (пере</w:t>
      </w:r>
      <w:r w:rsidR="007C6A34" w:rsidRPr="007C6A34">
        <w:rPr>
          <w:rFonts w:ascii="Times New Roman" w:hAnsi="Times New Roman" w:cs="Times New Roman"/>
          <w:sz w:val="28"/>
          <w:szCs w:val="28"/>
        </w:rPr>
        <w:t>чень слов в орфографическ</w:t>
      </w:r>
      <w:r>
        <w:rPr>
          <w:rFonts w:ascii="Times New Roman" w:hAnsi="Times New Roman" w:cs="Times New Roman"/>
          <w:sz w:val="28"/>
          <w:szCs w:val="28"/>
        </w:rPr>
        <w:t>ом словаре учебника); непроизно</w:t>
      </w:r>
      <w:r w:rsidR="007C6A34" w:rsidRPr="007C6A34">
        <w:rPr>
          <w:rFonts w:ascii="Times New Roman" w:hAnsi="Times New Roman" w:cs="Times New Roman"/>
          <w:sz w:val="28"/>
          <w:szCs w:val="28"/>
        </w:rPr>
        <w:t>си</w:t>
      </w:r>
      <w:r>
        <w:rPr>
          <w:rFonts w:ascii="Times New Roman" w:hAnsi="Times New Roman" w:cs="Times New Roman"/>
          <w:sz w:val="28"/>
          <w:szCs w:val="28"/>
        </w:rPr>
        <w:t xml:space="preserve">мые согласные в корне слова; разделительный </w:t>
      </w:r>
      <w:r w:rsidR="007C6A34" w:rsidRPr="007C6A34">
        <w:rPr>
          <w:rFonts w:ascii="Times New Roman" w:hAnsi="Times New Roman" w:cs="Times New Roman"/>
          <w:sz w:val="28"/>
          <w:szCs w:val="28"/>
        </w:rPr>
        <w:t xml:space="preserve">твёрдый знак; мягкий знак после </w:t>
      </w:r>
      <w:r>
        <w:rPr>
          <w:rFonts w:ascii="Times New Roman" w:hAnsi="Times New Roman" w:cs="Times New Roman"/>
          <w:sz w:val="28"/>
          <w:szCs w:val="28"/>
        </w:rPr>
        <w:t>шипящих на конце имён существи</w:t>
      </w:r>
      <w:r w:rsidR="007C6A34" w:rsidRPr="007C6A34">
        <w:rPr>
          <w:rFonts w:ascii="Times New Roman" w:hAnsi="Times New Roman" w:cs="Times New Roman"/>
          <w:sz w:val="28"/>
          <w:szCs w:val="28"/>
        </w:rPr>
        <w:t xml:space="preserve">тельных; не с глаголами; раздельное </w:t>
      </w:r>
      <w:r>
        <w:rPr>
          <w:rFonts w:ascii="Times New Roman" w:hAnsi="Times New Roman" w:cs="Times New Roman"/>
          <w:sz w:val="28"/>
          <w:szCs w:val="28"/>
        </w:rPr>
        <w:t>написание предлогов со словами;</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правильно списывать </w:t>
      </w:r>
      <w:r>
        <w:rPr>
          <w:rFonts w:ascii="Times New Roman" w:hAnsi="Times New Roman" w:cs="Times New Roman"/>
          <w:sz w:val="28"/>
          <w:szCs w:val="28"/>
        </w:rPr>
        <w:t>слова, предложения, тексты объ</w:t>
      </w:r>
      <w:r w:rsidR="007C6A34" w:rsidRPr="007C6A34">
        <w:rPr>
          <w:rFonts w:ascii="Times New Roman" w:hAnsi="Times New Roman" w:cs="Times New Roman"/>
          <w:sz w:val="28"/>
          <w:szCs w:val="28"/>
        </w:rPr>
        <w:t>ёмом не более 70 слов;</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писать под диктовку тексты объёмом не более 65 слов с учётом изученных правил правописания;</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и исправлять ошибки на изученные правила, описки;</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понимать тексты разных </w:t>
      </w:r>
      <w:r>
        <w:rPr>
          <w:rFonts w:ascii="Times New Roman" w:hAnsi="Times New Roman" w:cs="Times New Roman"/>
          <w:sz w:val="28"/>
          <w:szCs w:val="28"/>
        </w:rPr>
        <w:t>типов, находить в тексте задан</w:t>
      </w:r>
      <w:r w:rsidR="007C6A34" w:rsidRPr="007C6A34">
        <w:rPr>
          <w:rFonts w:ascii="Times New Roman" w:hAnsi="Times New Roman" w:cs="Times New Roman"/>
          <w:sz w:val="28"/>
          <w:szCs w:val="28"/>
        </w:rPr>
        <w:t>ную информацию;</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формулировать простые выводы на основе прочитанной (услышанной) </w:t>
      </w:r>
      <w:r>
        <w:rPr>
          <w:rFonts w:ascii="Times New Roman" w:hAnsi="Times New Roman" w:cs="Times New Roman"/>
          <w:sz w:val="28"/>
          <w:szCs w:val="28"/>
        </w:rPr>
        <w:t>информации устно и письменно (1-2 предложе</w:t>
      </w:r>
      <w:r w:rsidR="007C6A34" w:rsidRPr="007C6A34">
        <w:rPr>
          <w:rFonts w:ascii="Times New Roman" w:hAnsi="Times New Roman" w:cs="Times New Roman"/>
          <w:sz w:val="28"/>
          <w:szCs w:val="28"/>
        </w:rPr>
        <w:t>ния);</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строить устное диалогическое и моно</w:t>
      </w:r>
      <w:r>
        <w:rPr>
          <w:rFonts w:ascii="Times New Roman" w:hAnsi="Times New Roman" w:cs="Times New Roman"/>
          <w:sz w:val="28"/>
          <w:szCs w:val="28"/>
        </w:rPr>
        <w:t>логическое высказывание (3-</w:t>
      </w:r>
      <w:r w:rsidR="007C6A34" w:rsidRPr="007C6A34">
        <w:rPr>
          <w:rFonts w:ascii="Times New Roman" w:hAnsi="Times New Roman" w:cs="Times New Roman"/>
          <w:sz w:val="28"/>
          <w:szCs w:val="28"/>
        </w:rPr>
        <w:t xml:space="preserve">5 предложений </w:t>
      </w:r>
      <w:r>
        <w:rPr>
          <w:rFonts w:ascii="Times New Roman" w:hAnsi="Times New Roman" w:cs="Times New Roman"/>
          <w:sz w:val="28"/>
          <w:szCs w:val="28"/>
        </w:rPr>
        <w:t>на определённую тему, по наблю</w:t>
      </w:r>
      <w:r w:rsidR="007C6A34" w:rsidRPr="007C6A34">
        <w:rPr>
          <w:rFonts w:ascii="Times New Roman" w:hAnsi="Times New Roman" w:cs="Times New Roman"/>
          <w:sz w:val="28"/>
          <w:szCs w:val="28"/>
        </w:rPr>
        <w:t>дениям) с соблюдением орф</w:t>
      </w:r>
      <w:r>
        <w:rPr>
          <w:rFonts w:ascii="Times New Roman" w:hAnsi="Times New Roman" w:cs="Times New Roman"/>
          <w:sz w:val="28"/>
          <w:szCs w:val="28"/>
        </w:rPr>
        <w:t>оэпических норм, правильной ин</w:t>
      </w:r>
      <w:r w:rsidR="007C6A34" w:rsidRPr="007C6A34">
        <w:rPr>
          <w:rFonts w:ascii="Times New Roman" w:hAnsi="Times New Roman" w:cs="Times New Roman"/>
          <w:sz w:val="28"/>
          <w:szCs w:val="28"/>
        </w:rPr>
        <w:t>тонации; создавать небольши</w:t>
      </w:r>
      <w:r>
        <w:rPr>
          <w:rFonts w:ascii="Times New Roman" w:hAnsi="Times New Roman" w:cs="Times New Roman"/>
          <w:sz w:val="28"/>
          <w:szCs w:val="28"/>
        </w:rPr>
        <w:t>е устные и письменные тексты (2-</w:t>
      </w:r>
      <w:r w:rsidR="007C6A34" w:rsidRPr="007C6A34">
        <w:rPr>
          <w:rFonts w:ascii="Times New Roman" w:hAnsi="Times New Roman" w:cs="Times New Roman"/>
          <w:sz w:val="28"/>
          <w:szCs w:val="28"/>
        </w:rPr>
        <w:t>4 предложения), содержа</w:t>
      </w:r>
      <w:r>
        <w:rPr>
          <w:rFonts w:ascii="Times New Roman" w:hAnsi="Times New Roman" w:cs="Times New Roman"/>
          <w:sz w:val="28"/>
          <w:szCs w:val="28"/>
        </w:rPr>
        <w:t>щие приглашение, просьбу, изви</w:t>
      </w:r>
      <w:r w:rsidR="007C6A34" w:rsidRPr="007C6A34">
        <w:rPr>
          <w:rFonts w:ascii="Times New Roman" w:hAnsi="Times New Roman" w:cs="Times New Roman"/>
          <w:sz w:val="28"/>
          <w:szCs w:val="28"/>
        </w:rPr>
        <w:t>нение, благодарность, отказ, с использованием норм речевого этикета;</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определять связь предл</w:t>
      </w:r>
      <w:r>
        <w:rPr>
          <w:rFonts w:ascii="Times New Roman" w:hAnsi="Times New Roman" w:cs="Times New Roman"/>
          <w:sz w:val="28"/>
          <w:szCs w:val="28"/>
        </w:rPr>
        <w:t>ожений в тексте (с помощью лич</w:t>
      </w:r>
      <w:r w:rsidR="007C6A34" w:rsidRPr="007C6A34">
        <w:rPr>
          <w:rFonts w:ascii="Times New Roman" w:hAnsi="Times New Roman" w:cs="Times New Roman"/>
          <w:sz w:val="28"/>
          <w:szCs w:val="28"/>
        </w:rPr>
        <w:t xml:space="preserve">ных местоимений, синонимов, союзов </w:t>
      </w:r>
      <w:r w:rsidR="007C6A34" w:rsidRPr="0035624C">
        <w:rPr>
          <w:rFonts w:ascii="Times New Roman" w:hAnsi="Times New Roman" w:cs="Times New Roman"/>
          <w:i/>
          <w:sz w:val="28"/>
          <w:szCs w:val="28"/>
        </w:rPr>
        <w:t>и, а, но</w:t>
      </w:r>
      <w:r w:rsidR="007C6A34" w:rsidRPr="007C6A34">
        <w:rPr>
          <w:rFonts w:ascii="Times New Roman" w:hAnsi="Times New Roman" w:cs="Times New Roman"/>
          <w:sz w:val="28"/>
          <w:szCs w:val="28"/>
        </w:rPr>
        <w:t>);</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ключевые слова в тексте;</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тему текста и основную мысль текста;</w:t>
      </w:r>
    </w:p>
    <w:p w:rsidR="0035624C" w:rsidRDefault="0035624C" w:rsidP="0035624C">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выявлять части текста (абзацы) и отражать с помощью ключевых слов или предл</w:t>
      </w:r>
      <w:r>
        <w:rPr>
          <w:rFonts w:ascii="Times New Roman" w:hAnsi="Times New Roman" w:cs="Times New Roman"/>
          <w:sz w:val="28"/>
          <w:szCs w:val="28"/>
        </w:rPr>
        <w:t>ожений их смысловое содержание;</w:t>
      </w:r>
    </w:p>
    <w:p w:rsidR="007C6A34" w:rsidRPr="007C6A34" w:rsidRDefault="0035624C" w:rsidP="0035624C">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составлять план текста, со</w:t>
      </w:r>
      <w:r>
        <w:rPr>
          <w:rFonts w:ascii="Times New Roman" w:hAnsi="Times New Roman" w:cs="Times New Roman"/>
          <w:sz w:val="28"/>
          <w:szCs w:val="28"/>
        </w:rPr>
        <w:t>здавать по нему текст и коррек</w:t>
      </w:r>
      <w:r w:rsidR="007C6A34" w:rsidRPr="007C6A34">
        <w:rPr>
          <w:rFonts w:ascii="Times New Roman" w:hAnsi="Times New Roman" w:cs="Times New Roman"/>
          <w:sz w:val="28"/>
          <w:szCs w:val="28"/>
        </w:rPr>
        <w:t>тировать текст;</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писать подробное изложение по заданному, коллективно или самостоятельно составленному плану;</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своими словами значение изученных понятий, использовать изученные понятия;</w:t>
      </w:r>
    </w:p>
    <w:p w:rsidR="005E02CF" w:rsidRPr="0028441F" w:rsidRDefault="0035624C" w:rsidP="0028441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уточнять значение слова с помощью толкового словаря.</w:t>
      </w:r>
    </w:p>
    <w:p w:rsidR="00411971" w:rsidRDefault="00411971" w:rsidP="00411971">
      <w:pPr>
        <w:jc w:val="center"/>
        <w:rPr>
          <w:rFonts w:ascii="Times New Roman" w:hAnsi="Times New Roman" w:cs="Times New Roman"/>
          <w:b/>
          <w:sz w:val="28"/>
          <w:szCs w:val="28"/>
        </w:rPr>
      </w:pPr>
    </w:p>
    <w:p w:rsidR="00C96372" w:rsidRPr="005D334C" w:rsidRDefault="00B95982" w:rsidP="00411971">
      <w:pPr>
        <w:jc w:val="center"/>
        <w:rPr>
          <w:rFonts w:ascii="Times New Roman" w:hAnsi="Times New Roman" w:cs="Times New Roman"/>
          <w:b/>
          <w:sz w:val="28"/>
          <w:szCs w:val="28"/>
        </w:rPr>
      </w:pPr>
      <w:r>
        <w:rPr>
          <w:rFonts w:ascii="Times New Roman" w:hAnsi="Times New Roman" w:cs="Times New Roman"/>
          <w:b/>
          <w:sz w:val="28"/>
          <w:szCs w:val="28"/>
        </w:rPr>
        <w:t>4</w:t>
      </w:r>
      <w:r w:rsidR="005D334C" w:rsidRPr="005D334C">
        <w:rPr>
          <w:rFonts w:ascii="Times New Roman" w:hAnsi="Times New Roman" w:cs="Times New Roman"/>
          <w:b/>
          <w:sz w:val="28"/>
          <w:szCs w:val="28"/>
        </w:rPr>
        <w:t> </w:t>
      </w:r>
      <w:r w:rsidR="007C6A34" w:rsidRPr="005D334C">
        <w:rPr>
          <w:rFonts w:ascii="Times New Roman" w:hAnsi="Times New Roman" w:cs="Times New Roman"/>
          <w:b/>
          <w:sz w:val="28"/>
          <w:szCs w:val="28"/>
        </w:rPr>
        <w:t>КЛАСС</w:t>
      </w:r>
    </w:p>
    <w:p w:rsidR="007C6A34" w:rsidRPr="005D334C" w:rsidRDefault="007C6A34" w:rsidP="007C6A34">
      <w:pPr>
        <w:ind w:firstLine="709"/>
        <w:jc w:val="both"/>
        <w:rPr>
          <w:rFonts w:ascii="Times New Roman" w:hAnsi="Times New Roman" w:cs="Times New Roman"/>
          <w:b/>
          <w:i/>
          <w:sz w:val="28"/>
          <w:szCs w:val="28"/>
        </w:rPr>
      </w:pPr>
      <w:r w:rsidRPr="005D334C">
        <w:rPr>
          <w:rFonts w:ascii="Times New Roman" w:hAnsi="Times New Roman" w:cs="Times New Roman"/>
          <w:b/>
          <w:i/>
          <w:sz w:val="28"/>
          <w:szCs w:val="28"/>
        </w:rPr>
        <w:t xml:space="preserve">К концу обучения в </w:t>
      </w:r>
      <w:r w:rsidR="00B95982">
        <w:rPr>
          <w:rFonts w:ascii="Times New Roman" w:hAnsi="Times New Roman" w:cs="Times New Roman"/>
          <w:b/>
          <w:i/>
          <w:sz w:val="28"/>
          <w:szCs w:val="28"/>
        </w:rPr>
        <w:t>4</w:t>
      </w:r>
      <w:r w:rsidRPr="005D334C">
        <w:rPr>
          <w:rFonts w:ascii="Times New Roman" w:hAnsi="Times New Roman" w:cs="Times New Roman"/>
          <w:b/>
          <w:i/>
          <w:sz w:val="28"/>
          <w:szCs w:val="28"/>
        </w:rPr>
        <w:t xml:space="preserve"> классе обучающийся научится:</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осознавать многообразие языков и культур на территории Российской Федерации, осознавать я</w:t>
      </w:r>
      <w:r w:rsidR="000E3544">
        <w:rPr>
          <w:rFonts w:ascii="Times New Roman" w:hAnsi="Times New Roman" w:cs="Times New Roman"/>
          <w:sz w:val="28"/>
          <w:szCs w:val="28"/>
        </w:rPr>
        <w:t>зык как одну из главных духовно-</w:t>
      </w:r>
      <w:r w:rsidR="007C6A34" w:rsidRPr="007C6A34">
        <w:rPr>
          <w:rFonts w:ascii="Times New Roman" w:hAnsi="Times New Roman" w:cs="Times New Roman"/>
          <w:sz w:val="28"/>
          <w:szCs w:val="28"/>
        </w:rPr>
        <w:t>нравственных ценностей народа;</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объяснять роль языка как основного средства общения; объяснять роль русского языка как государственного языка Российской Федерации и языка межнационального общения;</w:t>
      </w:r>
    </w:p>
    <w:p w:rsidR="007C6A34" w:rsidRPr="007C6A34" w:rsidRDefault="0035624C" w:rsidP="0035624C">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осознавать правильную устную и письменную речь как пока</w:t>
      </w:r>
      <w:r>
        <w:rPr>
          <w:rFonts w:ascii="Times New Roman" w:hAnsi="Times New Roman" w:cs="Times New Roman"/>
          <w:sz w:val="28"/>
          <w:szCs w:val="28"/>
        </w:rPr>
        <w:t>затель общей культуры человека;</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проводить звуко­буквенный разбор слов (в соответствии с предложенным в учебнике алгоритмом);</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подбирать к предложенным словам синонимы; подбирать к предложенным словам антонимы;</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выявлять в речи слова, з</w:t>
      </w:r>
      <w:r w:rsidR="000E3544">
        <w:rPr>
          <w:rFonts w:ascii="Times New Roman" w:hAnsi="Times New Roman" w:cs="Times New Roman"/>
          <w:sz w:val="28"/>
          <w:szCs w:val="28"/>
        </w:rPr>
        <w:t>начение которых требует уточне</w:t>
      </w:r>
      <w:r w:rsidR="007C6A34" w:rsidRPr="007C6A34">
        <w:rPr>
          <w:rFonts w:ascii="Times New Roman" w:hAnsi="Times New Roman" w:cs="Times New Roman"/>
          <w:sz w:val="28"/>
          <w:szCs w:val="28"/>
        </w:rPr>
        <w:t>ния, определять значение слова по контексту;</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проводить разбор по сос</w:t>
      </w:r>
      <w:r w:rsidR="000E3544">
        <w:rPr>
          <w:rFonts w:ascii="Times New Roman" w:hAnsi="Times New Roman" w:cs="Times New Roman"/>
          <w:sz w:val="28"/>
          <w:szCs w:val="28"/>
        </w:rPr>
        <w:t>таву слов с однозначно выделяе</w:t>
      </w:r>
      <w:r w:rsidR="007C6A34" w:rsidRPr="007C6A34">
        <w:rPr>
          <w:rFonts w:ascii="Times New Roman" w:hAnsi="Times New Roman" w:cs="Times New Roman"/>
          <w:sz w:val="28"/>
          <w:szCs w:val="28"/>
        </w:rPr>
        <w:t>мыми морфемами; составлять схему состава слова; соотносить состав слова с представленной схемой;</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устанавливать принадле</w:t>
      </w:r>
      <w:r w:rsidR="000E3544">
        <w:rPr>
          <w:rFonts w:ascii="Times New Roman" w:hAnsi="Times New Roman" w:cs="Times New Roman"/>
          <w:sz w:val="28"/>
          <w:szCs w:val="28"/>
        </w:rPr>
        <w:t>жность слова к определённой ча</w:t>
      </w:r>
      <w:r w:rsidR="007C6A34" w:rsidRPr="007C6A34">
        <w:rPr>
          <w:rFonts w:ascii="Times New Roman" w:hAnsi="Times New Roman" w:cs="Times New Roman"/>
          <w:sz w:val="28"/>
          <w:szCs w:val="28"/>
        </w:rPr>
        <w:t>сти речи (в объёме изученног</w:t>
      </w:r>
      <w:r w:rsidR="000E3544">
        <w:rPr>
          <w:rFonts w:ascii="Times New Roman" w:hAnsi="Times New Roman" w:cs="Times New Roman"/>
          <w:sz w:val="28"/>
          <w:szCs w:val="28"/>
        </w:rPr>
        <w:t>о) по комплексу освоенных грам</w:t>
      </w:r>
      <w:r w:rsidR="007C6A34" w:rsidRPr="007C6A34">
        <w:rPr>
          <w:rFonts w:ascii="Times New Roman" w:hAnsi="Times New Roman" w:cs="Times New Roman"/>
          <w:sz w:val="28"/>
          <w:szCs w:val="28"/>
        </w:rPr>
        <w:t>матических признаков;</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определять граммат</w:t>
      </w:r>
      <w:r w:rsidR="000E3544">
        <w:rPr>
          <w:rFonts w:ascii="Times New Roman" w:hAnsi="Times New Roman" w:cs="Times New Roman"/>
          <w:sz w:val="28"/>
          <w:szCs w:val="28"/>
        </w:rPr>
        <w:t>ические признаки имён существи</w:t>
      </w:r>
      <w:r w:rsidR="007C6A34" w:rsidRPr="007C6A34">
        <w:rPr>
          <w:rFonts w:ascii="Times New Roman" w:hAnsi="Times New Roman" w:cs="Times New Roman"/>
          <w:sz w:val="28"/>
          <w:szCs w:val="28"/>
        </w:rPr>
        <w:t>тельных: склонение, род, числ</w:t>
      </w:r>
      <w:r w:rsidR="000E3544">
        <w:rPr>
          <w:rFonts w:ascii="Times New Roman" w:hAnsi="Times New Roman" w:cs="Times New Roman"/>
          <w:sz w:val="28"/>
          <w:szCs w:val="28"/>
        </w:rPr>
        <w:t>о, падеж; проводить разбор име</w:t>
      </w:r>
      <w:r w:rsidR="007C6A34" w:rsidRPr="007C6A34">
        <w:rPr>
          <w:rFonts w:ascii="Times New Roman" w:hAnsi="Times New Roman" w:cs="Times New Roman"/>
          <w:sz w:val="28"/>
          <w:szCs w:val="28"/>
        </w:rPr>
        <w:t>ни существительного как части речи;</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определять грамматиче</w:t>
      </w:r>
      <w:r w:rsidR="000E3544">
        <w:rPr>
          <w:rFonts w:ascii="Times New Roman" w:hAnsi="Times New Roman" w:cs="Times New Roman"/>
          <w:sz w:val="28"/>
          <w:szCs w:val="28"/>
        </w:rPr>
        <w:t>ские признаки имён прилагатель</w:t>
      </w:r>
      <w:r w:rsidR="007C6A34" w:rsidRPr="007C6A34">
        <w:rPr>
          <w:rFonts w:ascii="Times New Roman" w:hAnsi="Times New Roman" w:cs="Times New Roman"/>
          <w:sz w:val="28"/>
          <w:szCs w:val="28"/>
        </w:rPr>
        <w:t>ных: род (в единственном числе</w:t>
      </w:r>
      <w:r w:rsidR="000E3544">
        <w:rPr>
          <w:rFonts w:ascii="Times New Roman" w:hAnsi="Times New Roman" w:cs="Times New Roman"/>
          <w:sz w:val="28"/>
          <w:szCs w:val="28"/>
        </w:rPr>
        <w:t>), число, падеж; проводить раз</w:t>
      </w:r>
      <w:r w:rsidR="007C6A34" w:rsidRPr="007C6A34">
        <w:rPr>
          <w:rFonts w:ascii="Times New Roman" w:hAnsi="Times New Roman" w:cs="Times New Roman"/>
          <w:sz w:val="28"/>
          <w:szCs w:val="28"/>
        </w:rPr>
        <w:t>бор имени прилагательного как части речи;</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w:t>
      </w:r>
      <w:r w:rsidR="000E3544">
        <w:rPr>
          <w:rFonts w:ascii="Times New Roman" w:hAnsi="Times New Roman" w:cs="Times New Roman"/>
          <w:sz w:val="28"/>
          <w:szCs w:val="28"/>
        </w:rPr>
        <w:t>твенном числе); изменять глаго</w:t>
      </w:r>
      <w:r w:rsidR="007C6A34" w:rsidRPr="007C6A34">
        <w:rPr>
          <w:rFonts w:ascii="Times New Roman" w:hAnsi="Times New Roman" w:cs="Times New Roman"/>
          <w:sz w:val="28"/>
          <w:szCs w:val="28"/>
        </w:rPr>
        <w:t xml:space="preserve">лы в настоящем и будущем времени по лицам </w:t>
      </w:r>
      <w:r w:rsidR="000E3544">
        <w:rPr>
          <w:rFonts w:ascii="Times New Roman" w:hAnsi="Times New Roman" w:cs="Times New Roman"/>
          <w:sz w:val="28"/>
          <w:szCs w:val="28"/>
        </w:rPr>
        <w:t>и числам (спря</w:t>
      </w:r>
      <w:r w:rsidR="007C6A34" w:rsidRPr="007C6A34">
        <w:rPr>
          <w:rFonts w:ascii="Times New Roman" w:hAnsi="Times New Roman" w:cs="Times New Roman"/>
          <w:sz w:val="28"/>
          <w:szCs w:val="28"/>
        </w:rPr>
        <w:t>гать); проводить разбор глагола как части речи;</w:t>
      </w:r>
    </w:p>
    <w:p w:rsidR="007C6A34" w:rsidRPr="007C6A34" w:rsidRDefault="0035624C" w:rsidP="007C6A34">
      <w:pPr>
        <w:ind w:firstLine="709"/>
        <w:jc w:val="both"/>
        <w:rPr>
          <w:rFonts w:ascii="Times New Roman" w:hAnsi="Times New Roman" w:cs="Times New Roman"/>
          <w:sz w:val="28"/>
          <w:szCs w:val="28"/>
        </w:rPr>
      </w:pPr>
      <w:r w:rsidRPr="0035624C">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определять грамматиче</w:t>
      </w:r>
      <w:r w:rsidR="000E3544">
        <w:rPr>
          <w:rFonts w:ascii="Times New Roman" w:hAnsi="Times New Roman" w:cs="Times New Roman"/>
          <w:sz w:val="28"/>
          <w:szCs w:val="28"/>
        </w:rPr>
        <w:t xml:space="preserve">ские признаки личного местоимения в начальной форме: лицо, число, род (у </w:t>
      </w:r>
      <w:r w:rsidR="007C6A34" w:rsidRPr="007C6A34">
        <w:rPr>
          <w:rFonts w:ascii="Times New Roman" w:hAnsi="Times New Roman" w:cs="Times New Roman"/>
          <w:sz w:val="28"/>
          <w:szCs w:val="28"/>
        </w:rPr>
        <w:t>местоимений 3­го лица в единственном чис</w:t>
      </w:r>
      <w:r w:rsidR="00673D7F">
        <w:rPr>
          <w:rFonts w:ascii="Times New Roman" w:hAnsi="Times New Roman" w:cs="Times New Roman"/>
          <w:sz w:val="28"/>
          <w:szCs w:val="28"/>
        </w:rPr>
        <w:t>ле); использовать личные место</w:t>
      </w:r>
      <w:r w:rsidR="007C6A34" w:rsidRPr="007C6A34">
        <w:rPr>
          <w:rFonts w:ascii="Times New Roman" w:hAnsi="Times New Roman" w:cs="Times New Roman"/>
          <w:sz w:val="28"/>
          <w:szCs w:val="28"/>
        </w:rPr>
        <w:t>имения для устранения неоправданных повторов в тексте;</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предложение, словосочетание и слово;</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классифицировать предложения по цели высказывания и по эмоциональной окраске;</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распространё</w:t>
      </w:r>
      <w:r w:rsidR="000E3544">
        <w:rPr>
          <w:rFonts w:ascii="Times New Roman" w:hAnsi="Times New Roman" w:cs="Times New Roman"/>
          <w:sz w:val="28"/>
          <w:szCs w:val="28"/>
        </w:rPr>
        <w:t>нные и нераспространённые пред</w:t>
      </w:r>
      <w:r w:rsidR="007C6A34" w:rsidRPr="007C6A34">
        <w:rPr>
          <w:rFonts w:ascii="Times New Roman" w:hAnsi="Times New Roman" w:cs="Times New Roman"/>
          <w:sz w:val="28"/>
          <w:szCs w:val="28"/>
        </w:rPr>
        <w:t>ложения;</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предложе</w:t>
      </w:r>
      <w:r w:rsidR="000E3544">
        <w:rPr>
          <w:rFonts w:ascii="Times New Roman" w:hAnsi="Times New Roman" w:cs="Times New Roman"/>
          <w:sz w:val="28"/>
          <w:szCs w:val="28"/>
        </w:rPr>
        <w:t>ния с однородными членами; со</w:t>
      </w:r>
      <w:r w:rsidR="007C6A34" w:rsidRPr="007C6A34">
        <w:rPr>
          <w:rFonts w:ascii="Times New Roman" w:hAnsi="Times New Roman" w:cs="Times New Roman"/>
          <w:sz w:val="28"/>
          <w:szCs w:val="28"/>
        </w:rPr>
        <w:t>ставлять предложения с однородными членами; использовать предложения с однородными членами в речи;</w:t>
      </w:r>
    </w:p>
    <w:p w:rsidR="007C6A34" w:rsidRPr="007C6A34" w:rsidRDefault="0035624C" w:rsidP="0035624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разграничивать простые распространённые и сложные предложения, состоящие из двух простых (сложносочинённые с союзами </w:t>
      </w:r>
      <w:r w:rsidR="007C6A34" w:rsidRPr="000E3544">
        <w:rPr>
          <w:rFonts w:ascii="Times New Roman" w:hAnsi="Times New Roman" w:cs="Times New Roman"/>
          <w:i/>
          <w:sz w:val="28"/>
          <w:szCs w:val="28"/>
        </w:rPr>
        <w:t>и, а, но</w:t>
      </w:r>
      <w:r w:rsidR="007C6A34" w:rsidRPr="007C6A34">
        <w:rPr>
          <w:rFonts w:ascii="Times New Roman" w:hAnsi="Times New Roman" w:cs="Times New Roman"/>
          <w:sz w:val="28"/>
          <w:szCs w:val="28"/>
        </w:rPr>
        <w:t xml:space="preserve"> и бессоюз</w:t>
      </w:r>
      <w:r w:rsidR="000E3544">
        <w:rPr>
          <w:rFonts w:ascii="Times New Roman" w:hAnsi="Times New Roman" w:cs="Times New Roman"/>
          <w:sz w:val="28"/>
          <w:szCs w:val="28"/>
        </w:rPr>
        <w:t>ные сложные предложения без на</w:t>
      </w:r>
      <w:r w:rsidR="007C6A34" w:rsidRPr="007C6A34">
        <w:rPr>
          <w:rFonts w:ascii="Times New Roman" w:hAnsi="Times New Roman" w:cs="Times New Roman"/>
          <w:sz w:val="28"/>
          <w:szCs w:val="28"/>
        </w:rPr>
        <w:t>зывания терминов); составлять простые распространённые и сложные предложения, состо</w:t>
      </w:r>
      <w:r>
        <w:rPr>
          <w:rFonts w:ascii="Times New Roman" w:hAnsi="Times New Roman" w:cs="Times New Roman"/>
          <w:sz w:val="28"/>
          <w:szCs w:val="28"/>
        </w:rPr>
        <w:t>ящие из двух простых (сложносо</w:t>
      </w:r>
      <w:r w:rsidR="007C6A34" w:rsidRPr="007C6A34">
        <w:rPr>
          <w:rFonts w:ascii="Times New Roman" w:hAnsi="Times New Roman" w:cs="Times New Roman"/>
          <w:sz w:val="28"/>
          <w:szCs w:val="28"/>
        </w:rPr>
        <w:t xml:space="preserve">чинённые с союзами </w:t>
      </w:r>
      <w:r w:rsidR="007C6A34" w:rsidRPr="000E3544">
        <w:rPr>
          <w:rFonts w:ascii="Times New Roman" w:hAnsi="Times New Roman" w:cs="Times New Roman"/>
          <w:i/>
          <w:sz w:val="28"/>
          <w:szCs w:val="28"/>
        </w:rPr>
        <w:t>и, а, но</w:t>
      </w:r>
      <w:r w:rsidR="000E3544">
        <w:rPr>
          <w:rFonts w:ascii="Times New Roman" w:hAnsi="Times New Roman" w:cs="Times New Roman"/>
          <w:sz w:val="28"/>
          <w:szCs w:val="28"/>
        </w:rPr>
        <w:t xml:space="preserve"> и бессоюзные сложные предложе</w:t>
      </w:r>
      <w:r w:rsidR="007C6A34" w:rsidRPr="007C6A34">
        <w:rPr>
          <w:rFonts w:ascii="Times New Roman" w:hAnsi="Times New Roman" w:cs="Times New Roman"/>
          <w:sz w:val="28"/>
          <w:szCs w:val="28"/>
        </w:rPr>
        <w:t>ния без называния терминов);</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производить синтаксич</w:t>
      </w:r>
      <w:r w:rsidR="000E3544">
        <w:rPr>
          <w:rFonts w:ascii="Times New Roman" w:hAnsi="Times New Roman" w:cs="Times New Roman"/>
          <w:sz w:val="28"/>
          <w:szCs w:val="28"/>
        </w:rPr>
        <w:t>еский разбор простого предложе</w:t>
      </w:r>
      <w:r w:rsidR="007C6A34" w:rsidRPr="007C6A34">
        <w:rPr>
          <w:rFonts w:ascii="Times New Roman" w:hAnsi="Times New Roman" w:cs="Times New Roman"/>
          <w:sz w:val="28"/>
          <w:szCs w:val="28"/>
        </w:rPr>
        <w:t>ния;</w:t>
      </w:r>
    </w:p>
    <w:p w:rsidR="007C6A34" w:rsidRPr="007C6A34" w:rsidRDefault="0035624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место орфограммы в слове и между словами на изученные правила;</w:t>
      </w:r>
    </w:p>
    <w:p w:rsidR="007C6A34" w:rsidRPr="007C6A34" w:rsidRDefault="0035624C" w:rsidP="000E354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применять изученные п</w:t>
      </w:r>
      <w:r w:rsidR="000E3544">
        <w:rPr>
          <w:rFonts w:ascii="Times New Roman" w:hAnsi="Times New Roman" w:cs="Times New Roman"/>
          <w:sz w:val="28"/>
          <w:szCs w:val="28"/>
        </w:rPr>
        <w:t xml:space="preserve">равила правописания, </w:t>
      </w:r>
      <w:r w:rsidR="00F92EF3">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непроверяемые гласные и </w:t>
      </w:r>
      <w:r w:rsidR="000E3544">
        <w:rPr>
          <w:rFonts w:ascii="Times New Roman" w:hAnsi="Times New Roman" w:cs="Times New Roman"/>
          <w:sz w:val="28"/>
          <w:szCs w:val="28"/>
        </w:rPr>
        <w:t>согласные (перечень слов в орфо</w:t>
      </w:r>
      <w:r w:rsidR="007C6A34" w:rsidRPr="007C6A34">
        <w:rPr>
          <w:rFonts w:ascii="Times New Roman" w:hAnsi="Times New Roman" w:cs="Times New Roman"/>
          <w:sz w:val="28"/>
          <w:szCs w:val="28"/>
        </w:rPr>
        <w:t>графическом словаре учебник</w:t>
      </w:r>
      <w:r w:rsidR="000E3544">
        <w:rPr>
          <w:rFonts w:ascii="Times New Roman" w:hAnsi="Times New Roman" w:cs="Times New Roman"/>
          <w:sz w:val="28"/>
          <w:szCs w:val="28"/>
        </w:rPr>
        <w:t>а); безударные падежные оконча</w:t>
      </w:r>
      <w:r w:rsidR="007C6A34" w:rsidRPr="007C6A34">
        <w:rPr>
          <w:rFonts w:ascii="Times New Roman" w:hAnsi="Times New Roman" w:cs="Times New Roman"/>
          <w:sz w:val="28"/>
          <w:szCs w:val="28"/>
        </w:rPr>
        <w:t>ния имён  существительных</w:t>
      </w:r>
      <w:r w:rsidR="000E3544">
        <w:rPr>
          <w:rFonts w:ascii="Times New Roman" w:hAnsi="Times New Roman" w:cs="Times New Roman"/>
          <w:sz w:val="28"/>
          <w:szCs w:val="28"/>
        </w:rPr>
        <w:t xml:space="preserve"> (кроме существительных на </w:t>
      </w:r>
      <w:r w:rsidR="000E3544" w:rsidRPr="000E3544">
        <w:rPr>
          <w:rFonts w:ascii="Times New Roman" w:hAnsi="Times New Roman" w:cs="Times New Roman"/>
          <w:i/>
          <w:sz w:val="28"/>
          <w:szCs w:val="28"/>
        </w:rPr>
        <w:t xml:space="preserve">-мя, </w:t>
      </w:r>
      <w:r w:rsidR="007C6A34" w:rsidRPr="000E3544">
        <w:rPr>
          <w:rFonts w:ascii="Times New Roman" w:hAnsi="Times New Roman" w:cs="Times New Roman"/>
          <w:i/>
          <w:sz w:val="28"/>
          <w:szCs w:val="28"/>
        </w:rPr>
        <w:t>-ий, -ие, -ия</w:t>
      </w:r>
      <w:r w:rsidR="007C6A34" w:rsidRPr="007C6A34">
        <w:rPr>
          <w:rFonts w:ascii="Times New Roman" w:hAnsi="Times New Roman" w:cs="Times New Roman"/>
          <w:sz w:val="28"/>
          <w:szCs w:val="28"/>
        </w:rPr>
        <w:t>, а также кроме</w:t>
      </w:r>
      <w:r w:rsidR="000E3544">
        <w:rPr>
          <w:rFonts w:ascii="Times New Roman" w:hAnsi="Times New Roman" w:cs="Times New Roman"/>
          <w:sz w:val="28"/>
          <w:szCs w:val="28"/>
        </w:rPr>
        <w:t xml:space="preserve"> собственных имён существитель</w:t>
      </w:r>
      <w:r w:rsidR="007C6A34" w:rsidRPr="007C6A34">
        <w:rPr>
          <w:rFonts w:ascii="Times New Roman" w:hAnsi="Times New Roman" w:cs="Times New Roman"/>
          <w:sz w:val="28"/>
          <w:szCs w:val="28"/>
        </w:rPr>
        <w:t xml:space="preserve">ных на </w:t>
      </w:r>
      <w:r w:rsidR="007C6A34" w:rsidRPr="000E3544">
        <w:rPr>
          <w:rFonts w:ascii="Times New Roman" w:hAnsi="Times New Roman" w:cs="Times New Roman"/>
          <w:i/>
          <w:sz w:val="28"/>
          <w:szCs w:val="28"/>
        </w:rPr>
        <w:t>-ов, -ин, -ий</w:t>
      </w:r>
      <w:r w:rsidR="007C6A34" w:rsidRPr="007C6A34">
        <w:rPr>
          <w:rFonts w:ascii="Times New Roman" w:hAnsi="Times New Roman" w:cs="Times New Roman"/>
          <w:sz w:val="28"/>
          <w:szCs w:val="28"/>
        </w:rPr>
        <w:t>); безударные падежные окончания имён прилагательных; мягкий знак после ши</w:t>
      </w:r>
      <w:r w:rsidR="000E3544">
        <w:rPr>
          <w:rFonts w:ascii="Times New Roman" w:hAnsi="Times New Roman" w:cs="Times New Roman"/>
          <w:sz w:val="28"/>
          <w:szCs w:val="28"/>
        </w:rPr>
        <w:t>пящих на конце глаго</w:t>
      </w:r>
      <w:r w:rsidR="007C6A34" w:rsidRPr="007C6A34">
        <w:rPr>
          <w:rFonts w:ascii="Times New Roman" w:hAnsi="Times New Roman" w:cs="Times New Roman"/>
          <w:sz w:val="28"/>
          <w:szCs w:val="28"/>
        </w:rPr>
        <w:t>лов в форме 2­го лица единстве</w:t>
      </w:r>
      <w:r w:rsidR="000E3544">
        <w:rPr>
          <w:rFonts w:ascii="Times New Roman" w:hAnsi="Times New Roman" w:cs="Times New Roman"/>
          <w:sz w:val="28"/>
          <w:szCs w:val="28"/>
        </w:rPr>
        <w:t>нного числа; наличие или отсут</w:t>
      </w:r>
      <w:r w:rsidR="007C6A34" w:rsidRPr="007C6A34">
        <w:rPr>
          <w:rFonts w:ascii="Times New Roman" w:hAnsi="Times New Roman" w:cs="Times New Roman"/>
          <w:sz w:val="28"/>
          <w:szCs w:val="28"/>
        </w:rPr>
        <w:t xml:space="preserve">ствие мягкого знака в глаголах на </w:t>
      </w:r>
      <w:r w:rsidR="007C6A34" w:rsidRPr="000E3544">
        <w:rPr>
          <w:rFonts w:ascii="Times New Roman" w:hAnsi="Times New Roman" w:cs="Times New Roman"/>
          <w:i/>
          <w:sz w:val="28"/>
          <w:szCs w:val="28"/>
        </w:rPr>
        <w:t>-ться и -тся;</w:t>
      </w:r>
      <w:r w:rsidR="007C6A34" w:rsidRPr="007C6A34">
        <w:rPr>
          <w:rFonts w:ascii="Times New Roman" w:hAnsi="Times New Roman" w:cs="Times New Roman"/>
          <w:sz w:val="28"/>
          <w:szCs w:val="28"/>
        </w:rPr>
        <w:t xml:space="preserve"> безударные личные окончания глаголов;</w:t>
      </w:r>
      <w:r w:rsidR="000E3544">
        <w:rPr>
          <w:rFonts w:ascii="Times New Roman" w:hAnsi="Times New Roman" w:cs="Times New Roman"/>
          <w:sz w:val="28"/>
          <w:szCs w:val="28"/>
        </w:rPr>
        <w:t xml:space="preserve"> знаки препинания в предложени</w:t>
      </w:r>
      <w:r w:rsidR="007C6A34" w:rsidRPr="007C6A34">
        <w:rPr>
          <w:rFonts w:ascii="Times New Roman" w:hAnsi="Times New Roman" w:cs="Times New Roman"/>
          <w:sz w:val="28"/>
          <w:szCs w:val="28"/>
        </w:rPr>
        <w:t xml:space="preserve">ях с однородными членами, соединёнными союзами </w:t>
      </w:r>
      <w:r w:rsidR="007C6A34" w:rsidRPr="00673D7F">
        <w:rPr>
          <w:rFonts w:ascii="Times New Roman" w:hAnsi="Times New Roman" w:cs="Times New Roman"/>
          <w:i/>
          <w:sz w:val="28"/>
          <w:szCs w:val="28"/>
        </w:rPr>
        <w:t xml:space="preserve">и, а, но </w:t>
      </w:r>
      <w:r w:rsidR="007C6A34" w:rsidRPr="007C6A34">
        <w:rPr>
          <w:rFonts w:ascii="Times New Roman" w:hAnsi="Times New Roman" w:cs="Times New Roman"/>
          <w:sz w:val="28"/>
          <w:szCs w:val="28"/>
        </w:rPr>
        <w:t>и без союзов;</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правильно списывать тексты объёмом не более 85 слов;</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писать под диктовку тексты объёмом не более 80 слов с учётом изученных правил правописания;</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и исправлять</w:t>
      </w:r>
      <w:r>
        <w:rPr>
          <w:rFonts w:ascii="Times New Roman" w:hAnsi="Times New Roman" w:cs="Times New Roman"/>
          <w:sz w:val="28"/>
          <w:szCs w:val="28"/>
        </w:rPr>
        <w:t xml:space="preserve"> орфографические и пунктуацион</w:t>
      </w:r>
      <w:r w:rsidR="007C6A34" w:rsidRPr="007C6A34">
        <w:rPr>
          <w:rFonts w:ascii="Times New Roman" w:hAnsi="Times New Roman" w:cs="Times New Roman"/>
          <w:sz w:val="28"/>
          <w:szCs w:val="28"/>
        </w:rPr>
        <w:t>ные ошибки на изученные правила, описки;</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осознавать ситуацию общения (с какой целью, с кем, где происходит общение); выбирать адекватные языковые средства в ситуации общения;</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строить устное диалогич</w:t>
      </w:r>
      <w:r>
        <w:rPr>
          <w:rFonts w:ascii="Times New Roman" w:hAnsi="Times New Roman" w:cs="Times New Roman"/>
          <w:sz w:val="28"/>
          <w:szCs w:val="28"/>
        </w:rPr>
        <w:t>еское и монологическое высказывание (4-</w:t>
      </w:r>
      <w:r w:rsidR="007C6A34" w:rsidRPr="007C6A34">
        <w:rPr>
          <w:rFonts w:ascii="Times New Roman" w:hAnsi="Times New Roman" w:cs="Times New Roman"/>
          <w:sz w:val="28"/>
          <w:szCs w:val="28"/>
        </w:rPr>
        <w:t>6 предложений), соблюдая орфоэпические нормы, правильную интонацию, нормы речевого взаимодействия;</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небольшие</w:t>
      </w:r>
      <w:r>
        <w:rPr>
          <w:rFonts w:ascii="Times New Roman" w:hAnsi="Times New Roman" w:cs="Times New Roman"/>
          <w:sz w:val="28"/>
          <w:szCs w:val="28"/>
        </w:rPr>
        <w:t xml:space="preserve"> устные и письменные тексты (3-</w:t>
      </w:r>
      <w:r w:rsidR="007C6A34" w:rsidRPr="007C6A34">
        <w:rPr>
          <w:rFonts w:ascii="Times New Roman" w:hAnsi="Times New Roman" w:cs="Times New Roman"/>
          <w:sz w:val="28"/>
          <w:szCs w:val="28"/>
        </w:rPr>
        <w:t>5 предложений) для конкрет</w:t>
      </w:r>
      <w:r>
        <w:rPr>
          <w:rFonts w:ascii="Times New Roman" w:hAnsi="Times New Roman" w:cs="Times New Roman"/>
          <w:sz w:val="28"/>
          <w:szCs w:val="28"/>
        </w:rPr>
        <w:t>ной ситуации письменного общен</w:t>
      </w:r>
      <w:r w:rsidR="007C6A34" w:rsidRPr="007C6A34">
        <w:rPr>
          <w:rFonts w:ascii="Times New Roman" w:hAnsi="Times New Roman" w:cs="Times New Roman"/>
          <w:sz w:val="28"/>
          <w:szCs w:val="28"/>
        </w:rPr>
        <w:t>ия (письма, поздравительные открытки, объявления и др.);</w:t>
      </w:r>
    </w:p>
    <w:p w:rsidR="000E3544" w:rsidRDefault="000E3544" w:rsidP="000E354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тему и основную мысль текс</w:t>
      </w:r>
      <w:r>
        <w:rPr>
          <w:rFonts w:ascii="Times New Roman" w:hAnsi="Times New Roman" w:cs="Times New Roman"/>
          <w:sz w:val="28"/>
          <w:szCs w:val="28"/>
        </w:rPr>
        <w:t>та; самостоятель</w:t>
      </w:r>
      <w:r w:rsidR="007C6A34" w:rsidRPr="007C6A34">
        <w:rPr>
          <w:rFonts w:ascii="Times New Roman" w:hAnsi="Times New Roman" w:cs="Times New Roman"/>
          <w:sz w:val="28"/>
          <w:szCs w:val="28"/>
        </w:rPr>
        <w:t>но озаглавливать текст с опо</w:t>
      </w:r>
      <w:r>
        <w:rPr>
          <w:rFonts w:ascii="Times New Roman" w:hAnsi="Times New Roman" w:cs="Times New Roman"/>
          <w:sz w:val="28"/>
          <w:szCs w:val="28"/>
        </w:rPr>
        <w:t>рой на тему или основную мысль;</w:t>
      </w:r>
    </w:p>
    <w:p w:rsidR="007C6A34" w:rsidRPr="007C6A34" w:rsidRDefault="000E3544" w:rsidP="000E354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корректировать порядок предложений и частей текста;</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составлять план к заданным текстам;</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подробный</w:t>
      </w:r>
      <w:r>
        <w:rPr>
          <w:rFonts w:ascii="Times New Roman" w:hAnsi="Times New Roman" w:cs="Times New Roman"/>
          <w:sz w:val="28"/>
          <w:szCs w:val="28"/>
        </w:rPr>
        <w:t xml:space="preserve"> пересказ текста (устно и пись</w:t>
      </w:r>
      <w:r w:rsidR="007C6A34" w:rsidRPr="007C6A34">
        <w:rPr>
          <w:rFonts w:ascii="Times New Roman" w:hAnsi="Times New Roman" w:cs="Times New Roman"/>
          <w:sz w:val="28"/>
          <w:szCs w:val="28"/>
        </w:rPr>
        <w:t>менно);</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выборочный пересказ текста (устно);</w:t>
      </w:r>
    </w:p>
    <w:p w:rsidR="007C6A34" w:rsidRPr="007C6A34" w:rsidRDefault="000E3544" w:rsidP="000E354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писать (после предварительной подготовк</w:t>
      </w:r>
      <w:r>
        <w:rPr>
          <w:rFonts w:ascii="Times New Roman" w:hAnsi="Times New Roman" w:cs="Times New Roman"/>
          <w:sz w:val="28"/>
          <w:szCs w:val="28"/>
        </w:rPr>
        <w:t>и) сочинения по заданным темам;</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ознаком</w:t>
      </w:r>
      <w:r>
        <w:rPr>
          <w:rFonts w:ascii="Times New Roman" w:hAnsi="Times New Roman" w:cs="Times New Roman"/>
          <w:sz w:val="28"/>
          <w:szCs w:val="28"/>
        </w:rPr>
        <w:t>ительное, изучающее чтение, по</w:t>
      </w:r>
      <w:r w:rsidR="007C6A34" w:rsidRPr="007C6A34">
        <w:rPr>
          <w:rFonts w:ascii="Times New Roman" w:hAnsi="Times New Roman" w:cs="Times New Roman"/>
          <w:sz w:val="28"/>
          <w:szCs w:val="28"/>
        </w:rPr>
        <w:t xml:space="preserve">иск информации; формулировать устно и письменно простые выводы на основе прочитанной (услышанной) </w:t>
      </w:r>
      <w:r>
        <w:rPr>
          <w:rFonts w:ascii="Times New Roman" w:hAnsi="Times New Roman" w:cs="Times New Roman"/>
          <w:sz w:val="28"/>
          <w:szCs w:val="28"/>
        </w:rPr>
        <w:t>информации; ин</w:t>
      </w:r>
      <w:r w:rsidR="007C6A34" w:rsidRPr="007C6A34">
        <w:rPr>
          <w:rFonts w:ascii="Times New Roman" w:hAnsi="Times New Roman" w:cs="Times New Roman"/>
          <w:sz w:val="28"/>
          <w:szCs w:val="28"/>
        </w:rPr>
        <w:t>терпретировать и обобщать</w:t>
      </w:r>
      <w:r>
        <w:rPr>
          <w:rFonts w:ascii="Times New Roman" w:hAnsi="Times New Roman" w:cs="Times New Roman"/>
          <w:sz w:val="28"/>
          <w:szCs w:val="28"/>
        </w:rPr>
        <w:t xml:space="preserve"> содержащуюся в тексте информа</w:t>
      </w:r>
      <w:r w:rsidR="007C6A34" w:rsidRPr="007C6A34">
        <w:rPr>
          <w:rFonts w:ascii="Times New Roman" w:hAnsi="Times New Roman" w:cs="Times New Roman"/>
          <w:sz w:val="28"/>
          <w:szCs w:val="28"/>
        </w:rPr>
        <w:t>цию;</w:t>
      </w:r>
    </w:p>
    <w:p w:rsidR="007C6A34" w:rsidRPr="007C6A34" w:rsidRDefault="000E354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своими словами значение изученных понятий; использовать изученные понятия;</w:t>
      </w:r>
    </w:p>
    <w:p w:rsidR="007C6A34" w:rsidRDefault="000E3544" w:rsidP="000E354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уточнять значение слова с помощью справочных изданий,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из числа верифицированных эл</w:t>
      </w:r>
      <w:r>
        <w:rPr>
          <w:rFonts w:ascii="Times New Roman" w:hAnsi="Times New Roman" w:cs="Times New Roman"/>
          <w:sz w:val="28"/>
          <w:szCs w:val="28"/>
        </w:rPr>
        <w:t>ектронных ресур</w:t>
      </w:r>
      <w:r w:rsidR="007C6A34" w:rsidRPr="007C6A34">
        <w:rPr>
          <w:rFonts w:ascii="Times New Roman" w:hAnsi="Times New Roman" w:cs="Times New Roman"/>
          <w:sz w:val="28"/>
          <w:szCs w:val="28"/>
        </w:rPr>
        <w:t>сов, вкл</w:t>
      </w:r>
      <w:r>
        <w:rPr>
          <w:rFonts w:ascii="Times New Roman" w:hAnsi="Times New Roman" w:cs="Times New Roman"/>
          <w:sz w:val="28"/>
          <w:szCs w:val="28"/>
        </w:rPr>
        <w:t>ючённых в федеральный перечень.</w:t>
      </w:r>
    </w:p>
    <w:p w:rsidR="005D334C" w:rsidRDefault="005D334C" w:rsidP="000E3544">
      <w:pPr>
        <w:jc w:val="both"/>
        <w:rPr>
          <w:rFonts w:ascii="Times New Roman" w:hAnsi="Times New Roman" w:cs="Times New Roman"/>
          <w:sz w:val="28"/>
          <w:szCs w:val="28"/>
        </w:rPr>
        <w:sectPr w:rsidR="005D334C" w:rsidSect="007C6A34">
          <w:pgSz w:w="11906" w:h="16838"/>
          <w:pgMar w:top="1134" w:right="1134" w:bottom="1134" w:left="1134" w:header="708" w:footer="708" w:gutter="0"/>
          <w:cols w:space="708"/>
          <w:docGrid w:linePitch="360"/>
        </w:sectPr>
      </w:pPr>
    </w:p>
    <w:p w:rsidR="007C6A34" w:rsidRDefault="00D25514" w:rsidP="000E3544">
      <w:pPr>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2</w:t>
      </w:r>
      <w:r w:rsidR="000E3544" w:rsidRPr="000E3544">
        <w:rPr>
          <w:rFonts w:ascii="Times New Roman" w:hAnsi="Times New Roman" w:cs="Times New Roman"/>
          <w:b/>
          <w:sz w:val="28"/>
          <w:szCs w:val="28"/>
        </w:rPr>
        <w:t>.1</w:t>
      </w:r>
      <w:r w:rsidR="00B7464B">
        <w:rPr>
          <w:rFonts w:ascii="Times New Roman" w:hAnsi="Times New Roman" w:cs="Times New Roman"/>
          <w:b/>
          <w:sz w:val="28"/>
          <w:szCs w:val="28"/>
        </w:rPr>
        <w:t>.2. </w:t>
      </w:r>
      <w:r>
        <w:rPr>
          <w:rFonts w:ascii="Times New Roman" w:hAnsi="Times New Roman" w:cs="Times New Roman"/>
          <w:b/>
          <w:sz w:val="28"/>
          <w:szCs w:val="28"/>
        </w:rPr>
        <w:t>РАБОЧАЯ ПРОГР</w:t>
      </w:r>
      <w:r w:rsidR="000E3544" w:rsidRPr="000E3544">
        <w:rPr>
          <w:rFonts w:ascii="Times New Roman" w:hAnsi="Times New Roman" w:cs="Times New Roman"/>
          <w:b/>
          <w:sz w:val="28"/>
          <w:szCs w:val="28"/>
        </w:rPr>
        <w:t>АММА</w:t>
      </w:r>
      <w:r w:rsidR="00C96372">
        <w:rPr>
          <w:rFonts w:ascii="Times New Roman" w:hAnsi="Times New Roman" w:cs="Times New Roman"/>
          <w:b/>
          <w:sz w:val="28"/>
          <w:szCs w:val="28"/>
        </w:rPr>
        <w:t xml:space="preserve"> УЧЕБНОГО ПРЕДМЕТА</w:t>
      </w:r>
      <w:r w:rsidR="000E3544" w:rsidRPr="000E3544">
        <w:rPr>
          <w:rFonts w:ascii="Times New Roman" w:hAnsi="Times New Roman" w:cs="Times New Roman"/>
          <w:b/>
          <w:sz w:val="28"/>
          <w:szCs w:val="28"/>
        </w:rPr>
        <w:t xml:space="preserve"> «</w:t>
      </w:r>
      <w:r w:rsidR="007C6A34" w:rsidRPr="000E3544">
        <w:rPr>
          <w:rFonts w:ascii="Times New Roman" w:hAnsi="Times New Roman" w:cs="Times New Roman"/>
          <w:b/>
          <w:sz w:val="28"/>
          <w:szCs w:val="28"/>
        </w:rPr>
        <w:t>ЛИТЕРАТУРНОЕ ЧТЕНИЕ</w:t>
      </w:r>
      <w:r w:rsidR="000E3544" w:rsidRPr="000E3544">
        <w:rPr>
          <w:rFonts w:ascii="Times New Roman" w:hAnsi="Times New Roman" w:cs="Times New Roman"/>
          <w:b/>
          <w:sz w:val="28"/>
          <w:szCs w:val="28"/>
        </w:rPr>
        <w:t>»</w:t>
      </w:r>
    </w:p>
    <w:p w:rsidR="00C96372" w:rsidRDefault="00C96372" w:rsidP="000E3544">
      <w:pPr>
        <w:ind w:firstLine="709"/>
        <w:jc w:val="both"/>
        <w:rPr>
          <w:rFonts w:ascii="Times New Roman" w:hAnsi="Times New Roman" w:cs="Times New Roman"/>
          <w:b/>
          <w:sz w:val="28"/>
          <w:szCs w:val="28"/>
        </w:rPr>
      </w:pPr>
    </w:p>
    <w:p w:rsidR="00C96372" w:rsidRPr="00340086" w:rsidRDefault="00C96372" w:rsidP="00C96372">
      <w:pPr>
        <w:ind w:firstLine="709"/>
        <w:jc w:val="both"/>
        <w:rPr>
          <w:rFonts w:ascii="Times New Roman" w:hAnsi="Times New Roman" w:cs="Times New Roman"/>
          <w:sz w:val="28"/>
          <w:szCs w:val="28"/>
        </w:rPr>
      </w:pPr>
      <w:r w:rsidRPr="00340086">
        <w:rPr>
          <w:rFonts w:ascii="Times New Roman" w:hAnsi="Times New Roman" w:cs="Times New Roman"/>
          <w:sz w:val="28"/>
          <w:szCs w:val="28"/>
        </w:rPr>
        <w:t xml:space="preserve">Изучение учебного предмета «Литературное чтение» предусматривает непосредственное применение федеральной </w:t>
      </w:r>
      <w:r w:rsidR="00C762F1" w:rsidRPr="00340086">
        <w:rPr>
          <w:rFonts w:ascii="Times New Roman" w:hAnsi="Times New Roman" w:cs="Times New Roman"/>
          <w:sz w:val="28"/>
          <w:szCs w:val="28"/>
        </w:rPr>
        <w:t>рабочей</w:t>
      </w:r>
      <w:r w:rsidRPr="00340086">
        <w:rPr>
          <w:rFonts w:ascii="Times New Roman" w:hAnsi="Times New Roman" w:cs="Times New Roman"/>
          <w:sz w:val="28"/>
          <w:szCs w:val="28"/>
        </w:rPr>
        <w:t xml:space="preserve"> программы учебного предимета «Литературное</w:t>
      </w:r>
      <w:r w:rsidR="00411971" w:rsidRPr="00340086">
        <w:rPr>
          <w:rFonts w:ascii="Times New Roman" w:hAnsi="Times New Roman" w:cs="Times New Roman"/>
          <w:sz w:val="28"/>
          <w:szCs w:val="28"/>
        </w:rPr>
        <w:t xml:space="preserve"> чтение</w:t>
      </w:r>
      <w:r w:rsidRPr="00340086">
        <w:rPr>
          <w:rFonts w:ascii="Times New Roman" w:hAnsi="Times New Roman" w:cs="Times New Roman"/>
          <w:sz w:val="28"/>
          <w:szCs w:val="28"/>
        </w:rPr>
        <w:t>».</w:t>
      </w:r>
    </w:p>
    <w:p w:rsidR="0028441F" w:rsidRPr="0028441F" w:rsidRDefault="001B6131" w:rsidP="0028441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Р</w:t>
      </w:r>
      <w:r w:rsidR="0028441F" w:rsidRPr="0028441F">
        <w:rPr>
          <w:rFonts w:ascii="Times New Roman CYR" w:eastAsiaTheme="minorEastAsia" w:hAnsi="Times New Roman CYR" w:cs="Times New Roman CYR"/>
          <w:sz w:val="28"/>
          <w:szCs w:val="28"/>
          <w:lang w:eastAsia="ru-RU"/>
        </w:rPr>
        <w:t>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rsidR="0028441F" w:rsidRPr="0028441F" w:rsidRDefault="0028441F" w:rsidP="0028441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28441F">
        <w:rPr>
          <w:rFonts w:ascii="Times New Roman CYR" w:eastAsiaTheme="minorEastAsia" w:hAnsi="Times New Roman CYR" w:cs="Times New Roman CYR"/>
          <w:i/>
          <w:sz w:val="28"/>
          <w:szCs w:val="28"/>
          <w:lang w:eastAsia="ru-RU"/>
        </w:rPr>
        <w:t>Пояснительная записка</w:t>
      </w:r>
      <w:r w:rsidRPr="0028441F">
        <w:rPr>
          <w:rFonts w:ascii="Times New Roman CYR" w:eastAsiaTheme="minorEastAsia" w:hAnsi="Times New Roman CYR" w:cs="Times New Roman CYR"/>
          <w:sz w:val="28"/>
          <w:szCs w:val="28"/>
          <w:lang w:eastAsia="ru-RU"/>
        </w:rPr>
        <w:t xml:space="preserve">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28441F" w:rsidRPr="0028441F" w:rsidRDefault="0028441F" w:rsidP="0028441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28441F">
        <w:rPr>
          <w:rFonts w:ascii="Times New Roman CYR" w:eastAsiaTheme="minorEastAsia" w:hAnsi="Times New Roman CYR" w:cs="Times New Roman CYR"/>
          <w:i/>
          <w:sz w:val="28"/>
          <w:szCs w:val="28"/>
          <w:lang w:eastAsia="ru-RU"/>
        </w:rPr>
        <w:t>Содержание обучения</w:t>
      </w:r>
      <w:r w:rsidRPr="0028441F">
        <w:rPr>
          <w:rFonts w:ascii="Times New Roman CYR" w:eastAsiaTheme="minorEastAsia" w:hAnsi="Times New Roman CYR" w:cs="Times New Roman CYR"/>
          <w:sz w:val="28"/>
          <w:szCs w:val="28"/>
          <w:lang w:eastAsia="ru-RU"/>
        </w:rPr>
        <w:t xml:space="preserve">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28441F" w:rsidRPr="0028441F" w:rsidRDefault="0028441F" w:rsidP="0028441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28441F">
        <w:rPr>
          <w:rFonts w:ascii="Times New Roman CYR" w:eastAsiaTheme="minorEastAsia" w:hAnsi="Times New Roman CYR" w:cs="Times New Roman CYR"/>
          <w:i/>
          <w:sz w:val="28"/>
          <w:szCs w:val="28"/>
          <w:lang w:eastAsia="ru-RU"/>
        </w:rPr>
        <w:t>Планируемые результаты освоения программы</w:t>
      </w:r>
      <w:r w:rsidRPr="0028441F">
        <w:rPr>
          <w:rFonts w:ascii="Times New Roman CYR" w:eastAsiaTheme="minorEastAsia" w:hAnsi="Times New Roman CYR" w:cs="Times New Roman CYR"/>
          <w:sz w:val="28"/>
          <w:szCs w:val="28"/>
          <w:lang w:eastAsia="ru-RU"/>
        </w:rPr>
        <w:t xml:space="preserve">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28441F" w:rsidRPr="007C6A34" w:rsidRDefault="0028441F" w:rsidP="00B7464B">
      <w:pPr>
        <w:jc w:val="both"/>
        <w:rPr>
          <w:rFonts w:ascii="Times New Roman" w:hAnsi="Times New Roman" w:cs="Times New Roman"/>
          <w:sz w:val="28"/>
          <w:szCs w:val="28"/>
        </w:rPr>
      </w:pPr>
    </w:p>
    <w:p w:rsidR="00411971" w:rsidRPr="00411971" w:rsidRDefault="00920F81" w:rsidP="00411971">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1) </w:t>
      </w:r>
      <w:r w:rsidR="007C6A34" w:rsidRPr="00673D7F">
        <w:rPr>
          <w:rFonts w:ascii="Times New Roman" w:hAnsi="Times New Roman" w:cs="Times New Roman"/>
          <w:b/>
          <w:sz w:val="28"/>
          <w:szCs w:val="28"/>
        </w:rPr>
        <w:t>ПОЯСНИТЕЛЬНАЯ ЗАПИСКА</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1. </w:t>
      </w:r>
      <w:r w:rsidRPr="00920F81">
        <w:rPr>
          <w:rFonts w:ascii="Times New Roman CYR" w:eastAsiaTheme="minorEastAsia" w:hAnsi="Times New Roman CYR" w:cs="Times New Roman CYR"/>
          <w:sz w:val="28"/>
          <w:szCs w:val="28"/>
          <w:lang w:eastAsia="ru-RU"/>
        </w:rPr>
        <w:t xml:space="preserve">Программа по литературному чтению на уровне </w:t>
      </w:r>
      <w:r>
        <w:rPr>
          <w:rFonts w:ascii="Times New Roman CYR" w:eastAsiaTheme="minorEastAsia" w:hAnsi="Times New Roman CYR" w:cs="Times New Roman CYR"/>
          <w:sz w:val="28"/>
          <w:szCs w:val="28"/>
          <w:lang w:eastAsia="ru-RU"/>
        </w:rPr>
        <w:t xml:space="preserve">НОО </w:t>
      </w:r>
      <w:r w:rsidRPr="00920F81">
        <w:rPr>
          <w:rFonts w:ascii="Times New Roman CYR" w:eastAsiaTheme="minorEastAsia" w:hAnsi="Times New Roman CYR" w:cs="Times New Roman CYR"/>
          <w:sz w:val="28"/>
          <w:szCs w:val="28"/>
          <w:lang w:eastAsia="ru-RU"/>
        </w:rPr>
        <w:t xml:space="preserve">составлена на основе требований к результатам освоения программы </w:t>
      </w:r>
      <w:r>
        <w:rPr>
          <w:rFonts w:ascii="Times New Roman CYR" w:eastAsiaTheme="minorEastAsia" w:hAnsi="Times New Roman CYR" w:cs="Times New Roman CYR"/>
          <w:sz w:val="28"/>
          <w:szCs w:val="28"/>
          <w:lang w:eastAsia="ru-RU"/>
        </w:rPr>
        <w:t xml:space="preserve">НОО </w:t>
      </w:r>
      <w:r w:rsidRPr="00920F81">
        <w:rPr>
          <w:rFonts w:ascii="Times New Roman CYR" w:eastAsiaTheme="minorEastAsia" w:hAnsi="Times New Roman CYR" w:cs="Times New Roman CYR"/>
          <w:sz w:val="28"/>
          <w:szCs w:val="28"/>
          <w:lang w:eastAsia="ru-RU"/>
        </w:rPr>
        <w:t>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программе воспитания.</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2. </w:t>
      </w:r>
      <w:r w:rsidRPr="00920F81">
        <w:rPr>
          <w:rFonts w:ascii="Times New Roman CYR" w:eastAsiaTheme="minorEastAsia" w:hAnsi="Times New Roman CYR" w:cs="Times New Roman CYR"/>
          <w:sz w:val="28"/>
          <w:szCs w:val="28"/>
          <w:lang w:eastAsia="ru-RU"/>
        </w:rPr>
        <w:t xml:space="preserve">Литературное чтение - один из ведущих учебных предметов уровня </w:t>
      </w:r>
      <w:r>
        <w:rPr>
          <w:rFonts w:ascii="Times New Roman CYR" w:eastAsiaTheme="minorEastAsia" w:hAnsi="Times New Roman CYR" w:cs="Times New Roman CYR"/>
          <w:sz w:val="28"/>
          <w:szCs w:val="28"/>
          <w:lang w:eastAsia="ru-RU"/>
        </w:rPr>
        <w:t>НОО</w:t>
      </w:r>
      <w:r w:rsidRPr="00920F81">
        <w:rPr>
          <w:rFonts w:ascii="Times New Roman CYR" w:eastAsiaTheme="minorEastAsia" w:hAnsi="Times New Roman CYR" w:cs="Times New Roman CYR"/>
          <w:sz w:val="28"/>
          <w:szCs w:val="28"/>
          <w:lang w:eastAsia="ru-RU"/>
        </w:rPr>
        <w:t>,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3. </w:t>
      </w:r>
      <w:r w:rsidRPr="00920F81">
        <w:rPr>
          <w:rFonts w:ascii="Times New Roman CYR" w:eastAsiaTheme="minorEastAsia" w:hAnsi="Times New Roman CYR" w:cs="Times New Roman CYR"/>
          <w:sz w:val="28"/>
          <w:szCs w:val="28"/>
          <w:lang w:eastAsia="ru-RU"/>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4. </w:t>
      </w:r>
      <w:r w:rsidRPr="00920F81">
        <w:rPr>
          <w:rFonts w:ascii="Times New Roman CYR" w:eastAsiaTheme="minorEastAsia" w:hAnsi="Times New Roman CYR" w:cs="Times New Roman CYR"/>
          <w:b/>
          <w:i/>
          <w:sz w:val="28"/>
          <w:szCs w:val="28"/>
          <w:lang w:eastAsia="ru-RU"/>
        </w:rPr>
        <w:t>Приоритетная цель обучения литературному чтению</w:t>
      </w:r>
      <w:r w:rsidRPr="00920F81">
        <w:rPr>
          <w:rFonts w:ascii="Times New Roman CYR" w:eastAsiaTheme="minorEastAsia" w:hAnsi="Times New Roman CYR" w:cs="Times New Roman CYR"/>
          <w:sz w:val="28"/>
          <w:szCs w:val="28"/>
          <w:lang w:eastAsia="ru-RU"/>
        </w:rPr>
        <w:t xml:space="preserve"> - становле</w:t>
      </w:r>
      <w:r w:rsidRPr="00920F81">
        <w:rPr>
          <w:rFonts w:ascii="Times New Roman CYR" w:eastAsiaTheme="minorEastAsia" w:hAnsi="Times New Roman CYR" w:cs="Times New Roman CYR"/>
          <w:sz w:val="28"/>
          <w:szCs w:val="28"/>
          <w:lang w:eastAsia="ru-RU"/>
        </w:rPr>
        <w:lastRenderedPageBreak/>
        <w:t>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5. </w:t>
      </w:r>
      <w:r w:rsidRPr="00920F81">
        <w:rPr>
          <w:rFonts w:ascii="Times New Roman CYR" w:eastAsiaTheme="minorEastAsia" w:hAnsi="Times New Roman CYR" w:cs="Times New Roman CYR"/>
          <w:sz w:val="28"/>
          <w:szCs w:val="28"/>
          <w:lang w:eastAsia="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sidRPr="00920F81">
        <w:rPr>
          <w:rFonts w:ascii="Times New Roman CYR" w:eastAsiaTheme="minorEastAsia" w:hAnsi="Times New Roman CYR" w:cs="Times New Roman CYR"/>
          <w:sz w:val="28"/>
          <w:szCs w:val="28"/>
          <w:lang w:eastAsia="ru-RU"/>
        </w:rPr>
        <w:t>6.</w:t>
      </w:r>
      <w:r>
        <w:rPr>
          <w:rFonts w:ascii="Times New Roman CYR" w:eastAsiaTheme="minorEastAsia" w:hAnsi="Times New Roman CYR" w:cs="Times New Roman CYR"/>
          <w:b/>
          <w:sz w:val="28"/>
          <w:szCs w:val="28"/>
          <w:lang w:eastAsia="ru-RU"/>
        </w:rPr>
        <w:t> </w:t>
      </w:r>
      <w:r w:rsidRPr="00920F81">
        <w:rPr>
          <w:rFonts w:ascii="Times New Roman CYR" w:eastAsiaTheme="minorEastAsia" w:hAnsi="Times New Roman CYR" w:cs="Times New Roman CYR"/>
          <w:b/>
          <w:i/>
          <w:sz w:val="28"/>
          <w:szCs w:val="28"/>
          <w:lang w:eastAsia="ru-RU"/>
        </w:rPr>
        <w:t>Достижение цели изучения литературного чтения определяется решением следующих задач:</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20F81">
        <w:rPr>
          <w:rFonts w:ascii="Times New Roman CYR" w:eastAsiaTheme="minorEastAsia" w:hAnsi="Times New Roman CYR" w:cs="Times New Roman CYR"/>
          <w:sz w:val="28"/>
          <w:szCs w:val="28"/>
          <w:lang w:eastAsia="ru-RU"/>
        </w:rPr>
        <w:t>-</w:t>
      </w:r>
      <w:r w:rsidRPr="00920F81">
        <w:rPr>
          <w:rFonts w:ascii="Times New Roman CYR" w:eastAsiaTheme="minorEastAsia" w:hAnsi="Times New Roman CYR" w:cs="Times New Roman CYR"/>
          <w:sz w:val="28"/>
          <w:szCs w:val="28"/>
          <w:lang w:val="en-US" w:eastAsia="ru-RU"/>
        </w:rPr>
        <w:t> </w:t>
      </w:r>
      <w:r w:rsidRPr="00920F81">
        <w:rPr>
          <w:rFonts w:ascii="Times New Roman CYR" w:eastAsiaTheme="minorEastAsia" w:hAnsi="Times New Roman CYR" w:cs="Times New Roman CYR"/>
          <w:sz w:val="28"/>
          <w:szCs w:val="28"/>
          <w:lang w:eastAsia="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20F81">
        <w:rPr>
          <w:rFonts w:ascii="Times New Roman CYR" w:eastAsiaTheme="minorEastAsia" w:hAnsi="Times New Roman CYR" w:cs="Times New Roman CYR"/>
          <w:sz w:val="28"/>
          <w:szCs w:val="28"/>
          <w:lang w:eastAsia="ru-RU"/>
        </w:rPr>
        <w:t>-</w:t>
      </w:r>
      <w:r w:rsidRPr="00920F81">
        <w:rPr>
          <w:rFonts w:ascii="Times New Roman CYR" w:eastAsiaTheme="minorEastAsia" w:hAnsi="Times New Roman CYR" w:cs="Times New Roman CYR"/>
          <w:sz w:val="28"/>
          <w:szCs w:val="28"/>
          <w:lang w:val="en-US" w:eastAsia="ru-RU"/>
        </w:rPr>
        <w:t> </w:t>
      </w:r>
      <w:r w:rsidRPr="00920F81">
        <w:rPr>
          <w:rFonts w:ascii="Times New Roman CYR" w:eastAsiaTheme="minorEastAsia" w:hAnsi="Times New Roman CYR" w:cs="Times New Roman CYR"/>
          <w:sz w:val="28"/>
          <w:szCs w:val="28"/>
          <w:lang w:eastAsia="ru-RU"/>
        </w:rPr>
        <w:t>достижение необходимого для продолжения образования уровня общего речевого развития;</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20F81">
        <w:rPr>
          <w:rFonts w:ascii="Times New Roman CYR" w:eastAsiaTheme="minorEastAsia" w:hAnsi="Times New Roman CYR" w:cs="Times New Roman CYR"/>
          <w:sz w:val="28"/>
          <w:szCs w:val="28"/>
          <w:lang w:eastAsia="ru-RU"/>
        </w:rPr>
        <w:t>-</w:t>
      </w:r>
      <w:r w:rsidRPr="00920F81">
        <w:rPr>
          <w:rFonts w:ascii="Times New Roman CYR" w:eastAsiaTheme="minorEastAsia" w:hAnsi="Times New Roman CYR" w:cs="Times New Roman CYR"/>
          <w:sz w:val="28"/>
          <w:szCs w:val="28"/>
          <w:lang w:val="en-US" w:eastAsia="ru-RU"/>
        </w:rPr>
        <w:t> </w:t>
      </w:r>
      <w:r w:rsidRPr="00920F81">
        <w:rPr>
          <w:rFonts w:ascii="Times New Roman CYR" w:eastAsiaTheme="minorEastAsia" w:hAnsi="Times New Roman CYR" w:cs="Times New Roman CYR"/>
          <w:sz w:val="28"/>
          <w:szCs w:val="28"/>
          <w:lang w:eastAsia="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20F81">
        <w:rPr>
          <w:rFonts w:ascii="Times New Roman CYR" w:eastAsiaTheme="minorEastAsia" w:hAnsi="Times New Roman CYR" w:cs="Times New Roman CYR"/>
          <w:sz w:val="28"/>
          <w:szCs w:val="28"/>
          <w:lang w:eastAsia="ru-RU"/>
        </w:rPr>
        <w:t>-</w:t>
      </w:r>
      <w:r w:rsidRPr="00920F81">
        <w:rPr>
          <w:rFonts w:ascii="Times New Roman CYR" w:eastAsiaTheme="minorEastAsia" w:hAnsi="Times New Roman CYR" w:cs="Times New Roman CYR"/>
          <w:sz w:val="28"/>
          <w:szCs w:val="28"/>
          <w:lang w:val="en-US" w:eastAsia="ru-RU"/>
        </w:rPr>
        <w:t> </w:t>
      </w:r>
      <w:r w:rsidRPr="00920F81">
        <w:rPr>
          <w:rFonts w:ascii="Times New Roman CYR" w:eastAsiaTheme="minorEastAsia" w:hAnsi="Times New Roman CYR" w:cs="Times New Roman CYR"/>
          <w:sz w:val="28"/>
          <w:szCs w:val="28"/>
          <w:lang w:eastAsia="ru-RU"/>
        </w:rPr>
        <w:t>первоначальное представление о многообразии жанров художественных произведений и произведений устного народного творчества;</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20F81">
        <w:rPr>
          <w:rFonts w:ascii="Times New Roman CYR" w:eastAsiaTheme="minorEastAsia" w:hAnsi="Times New Roman CYR" w:cs="Times New Roman CYR"/>
          <w:sz w:val="28"/>
          <w:szCs w:val="28"/>
          <w:lang w:eastAsia="ru-RU"/>
        </w:rPr>
        <w:t>-</w:t>
      </w:r>
      <w:r w:rsidRPr="00920F81">
        <w:rPr>
          <w:rFonts w:ascii="Times New Roman CYR" w:eastAsiaTheme="minorEastAsia" w:hAnsi="Times New Roman CYR" w:cs="Times New Roman CYR"/>
          <w:sz w:val="28"/>
          <w:szCs w:val="28"/>
          <w:lang w:val="en-US" w:eastAsia="ru-RU"/>
        </w:rPr>
        <w:t> </w:t>
      </w:r>
      <w:r w:rsidRPr="00920F81">
        <w:rPr>
          <w:rFonts w:ascii="Times New Roman CYR" w:eastAsiaTheme="minorEastAsia" w:hAnsi="Times New Roman CYR" w:cs="Times New Roman CYR"/>
          <w:sz w:val="28"/>
          <w:szCs w:val="28"/>
          <w:lang w:eastAsia="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20F81">
        <w:rPr>
          <w:rFonts w:ascii="Times New Roman CYR" w:eastAsiaTheme="minorEastAsia" w:hAnsi="Times New Roman CYR" w:cs="Times New Roman CYR"/>
          <w:sz w:val="28"/>
          <w:szCs w:val="28"/>
          <w:lang w:eastAsia="ru-RU"/>
        </w:rPr>
        <w:t>-</w:t>
      </w:r>
      <w:r w:rsidRPr="00920F81">
        <w:rPr>
          <w:rFonts w:ascii="Times New Roman CYR" w:eastAsiaTheme="minorEastAsia" w:hAnsi="Times New Roman CYR" w:cs="Times New Roman CYR"/>
          <w:sz w:val="28"/>
          <w:szCs w:val="28"/>
          <w:lang w:val="en-US" w:eastAsia="ru-RU"/>
        </w:rPr>
        <w:t> </w:t>
      </w:r>
      <w:r w:rsidRPr="00920F81">
        <w:rPr>
          <w:rFonts w:ascii="Times New Roman CYR" w:eastAsiaTheme="minorEastAsia" w:hAnsi="Times New Roman CYR" w:cs="Times New Roman CYR"/>
          <w:sz w:val="28"/>
          <w:szCs w:val="28"/>
          <w:lang w:eastAsia="ru-RU"/>
        </w:rPr>
        <w:t>овладение техникой смыслового чтения вслух, «про себя» (молча) и текстовой деятельностью, обеспечивающей понимание и использование информации для решения учебных задач.</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sidRPr="00920F81">
        <w:rPr>
          <w:rFonts w:ascii="Times New Roman CYR" w:eastAsiaTheme="minorEastAsia" w:hAnsi="Times New Roman CYR" w:cs="Times New Roman CYR"/>
          <w:sz w:val="28"/>
          <w:szCs w:val="28"/>
          <w:lang w:eastAsia="ru-RU"/>
        </w:rPr>
        <w:t>7.</w:t>
      </w:r>
      <w:r>
        <w:rPr>
          <w:rFonts w:ascii="Times New Roman CYR" w:eastAsiaTheme="minorEastAsia" w:hAnsi="Times New Roman CYR" w:cs="Times New Roman CYR"/>
          <w:b/>
          <w:sz w:val="28"/>
          <w:szCs w:val="28"/>
          <w:lang w:eastAsia="ru-RU"/>
        </w:rPr>
        <w:t> </w:t>
      </w:r>
      <w:r w:rsidRPr="00920F81">
        <w:rPr>
          <w:rFonts w:ascii="Times New Roman CYR" w:eastAsiaTheme="minorEastAsia" w:hAnsi="Times New Roman CYR" w:cs="Times New Roman CYR"/>
          <w:i/>
          <w:sz w:val="28"/>
          <w:szCs w:val="28"/>
          <w:lang w:eastAsia="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w:t>
      </w:r>
      <w:r w:rsidRPr="00920F81">
        <w:rPr>
          <w:rFonts w:ascii="Times New Roman CYR" w:eastAsiaTheme="minorEastAsia" w:hAnsi="Times New Roman CYR" w:cs="Times New Roman CYR"/>
          <w:sz w:val="28"/>
          <w:szCs w:val="28"/>
          <w:lang w:eastAsia="ru-RU"/>
        </w:rPr>
        <w:t xml:space="preserve">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8. </w:t>
      </w:r>
      <w:r w:rsidRPr="00920F81">
        <w:rPr>
          <w:rFonts w:ascii="Times New Roman CYR" w:eastAsiaTheme="minorEastAsia" w:hAnsi="Times New Roman CYR" w:cs="Times New Roman CYR"/>
          <w:i/>
          <w:sz w:val="28"/>
          <w:szCs w:val="28"/>
          <w:lang w:eastAsia="ru-RU"/>
        </w:rPr>
        <w:t>В основу отбора произведений для литературного чтения положены общедидактические принципы обучения:</w:t>
      </w:r>
      <w:r w:rsidRPr="00920F81">
        <w:rPr>
          <w:rFonts w:ascii="Times New Roman CYR" w:eastAsiaTheme="minorEastAsia" w:hAnsi="Times New Roman CYR" w:cs="Times New Roman CYR"/>
          <w:sz w:val="28"/>
          <w:szCs w:val="28"/>
          <w:lang w:eastAsia="ru-RU"/>
        </w:rPr>
        <w:t xml:space="preserve">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p>
    <w:p w:rsid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9. </w:t>
      </w:r>
      <w:r w:rsidRPr="00920F81">
        <w:rPr>
          <w:rFonts w:ascii="Times New Roman CYR" w:eastAsiaTheme="minorEastAsia" w:hAnsi="Times New Roman CYR" w:cs="Times New Roman CYR"/>
          <w:sz w:val="28"/>
          <w:szCs w:val="28"/>
          <w:lang w:eastAsia="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20F81">
        <w:rPr>
          <w:rFonts w:ascii="Times New Roman CYR" w:eastAsiaTheme="minorEastAsia" w:hAnsi="Times New Roman CYR" w:cs="Times New Roman CYR"/>
          <w:sz w:val="28"/>
          <w:szCs w:val="28"/>
          <w:lang w:eastAsia="ru-RU"/>
        </w:rPr>
        <w:t xml:space="preserve">10. </w:t>
      </w:r>
      <w:r w:rsidRPr="00920F81">
        <w:rPr>
          <w:rFonts w:ascii="Times New Roman CYR" w:eastAsiaTheme="minorEastAsia" w:hAnsi="Times New Roman CYR" w:cs="Times New Roman CYR"/>
          <w:i/>
          <w:sz w:val="28"/>
          <w:szCs w:val="28"/>
          <w:lang w:eastAsia="ru-RU"/>
        </w:rPr>
        <w:t xml:space="preserve">Планируемые результаты изучения литературного чтения включают личностные, метапредметные результаты за период обучения, а также </w:t>
      </w:r>
      <w:r w:rsidRPr="00920F81">
        <w:rPr>
          <w:rFonts w:ascii="Times New Roman CYR" w:eastAsiaTheme="minorEastAsia" w:hAnsi="Times New Roman CYR" w:cs="Times New Roman CYR"/>
          <w:i/>
          <w:sz w:val="28"/>
          <w:szCs w:val="28"/>
          <w:lang w:eastAsia="ru-RU"/>
        </w:rPr>
        <w:lastRenderedPageBreak/>
        <w:t xml:space="preserve">предметные достижения обучающегося за каждый год обучения на уровне </w:t>
      </w:r>
      <w:r>
        <w:rPr>
          <w:rFonts w:ascii="Times New Roman CYR" w:eastAsiaTheme="minorEastAsia" w:hAnsi="Times New Roman CYR" w:cs="Times New Roman CYR"/>
          <w:i/>
          <w:sz w:val="28"/>
          <w:szCs w:val="28"/>
          <w:lang w:eastAsia="ru-RU"/>
        </w:rPr>
        <w:t>НОО</w:t>
      </w:r>
      <w:r w:rsidRPr="00920F81">
        <w:rPr>
          <w:rFonts w:ascii="Times New Roman CYR" w:eastAsiaTheme="minorEastAsia" w:hAnsi="Times New Roman CYR" w:cs="Times New Roman CYR"/>
          <w:i/>
          <w:sz w:val="28"/>
          <w:szCs w:val="28"/>
          <w:lang w:eastAsia="ru-RU"/>
        </w:rPr>
        <w:t>.</w:t>
      </w:r>
    </w:p>
    <w:p w:rsidR="00920F81" w:rsidRPr="00920F81"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11. </w:t>
      </w:r>
      <w:r w:rsidRPr="00920F81">
        <w:rPr>
          <w:rFonts w:ascii="Times New Roman CYR" w:eastAsiaTheme="minorEastAsia" w:hAnsi="Times New Roman CYR" w:cs="Times New Roman CYR"/>
          <w:sz w:val="28"/>
          <w:szCs w:val="28"/>
          <w:lang w:eastAsia="ru-RU"/>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rsidR="00920F81" w:rsidRPr="00920F81" w:rsidRDefault="00920F81" w:rsidP="00920F81">
      <w:pPr>
        <w:jc w:val="both"/>
        <w:rPr>
          <w:rFonts w:ascii="Times New Roman" w:hAnsi="Times New Roman" w:cs="Times New Roman"/>
          <w:b/>
          <w:sz w:val="28"/>
          <w:szCs w:val="28"/>
        </w:rPr>
      </w:pPr>
    </w:p>
    <w:p w:rsidR="00575321" w:rsidRDefault="00575321" w:rsidP="00575321">
      <w:pPr>
        <w:ind w:firstLine="709"/>
        <w:jc w:val="both"/>
        <w:rPr>
          <w:rFonts w:ascii="Times New Roman" w:hAnsi="Times New Roman" w:cs="Times New Roman"/>
          <w:b/>
          <w:i/>
          <w:sz w:val="28"/>
          <w:szCs w:val="28"/>
        </w:rPr>
      </w:pPr>
      <w:r w:rsidRPr="00575321">
        <w:rPr>
          <w:rFonts w:ascii="Times New Roman" w:hAnsi="Times New Roman" w:cs="Times New Roman"/>
          <w:b/>
          <w:i/>
          <w:sz w:val="28"/>
          <w:szCs w:val="28"/>
        </w:rPr>
        <w:t>Место учебного предмета</w:t>
      </w:r>
      <w:r w:rsidR="00224616">
        <w:rPr>
          <w:rFonts w:ascii="Times New Roman" w:hAnsi="Times New Roman" w:cs="Times New Roman"/>
          <w:b/>
          <w:i/>
          <w:sz w:val="28"/>
          <w:szCs w:val="28"/>
        </w:rPr>
        <w:t xml:space="preserve"> «Литерату</w:t>
      </w:r>
      <w:r w:rsidR="00B01E0A">
        <w:rPr>
          <w:rFonts w:ascii="Times New Roman" w:hAnsi="Times New Roman" w:cs="Times New Roman"/>
          <w:b/>
          <w:i/>
          <w:sz w:val="28"/>
          <w:szCs w:val="28"/>
        </w:rPr>
        <w:t>рное чтение»</w:t>
      </w:r>
      <w:r w:rsidRPr="00575321">
        <w:rPr>
          <w:rFonts w:ascii="Times New Roman" w:hAnsi="Times New Roman" w:cs="Times New Roman"/>
          <w:b/>
          <w:i/>
          <w:sz w:val="28"/>
          <w:szCs w:val="28"/>
        </w:rPr>
        <w:t xml:space="preserve"> в учебном плане</w:t>
      </w:r>
    </w:p>
    <w:p w:rsidR="00920F81" w:rsidRPr="00920F81" w:rsidRDefault="00920F81" w:rsidP="00920F81">
      <w:pPr>
        <w:ind w:firstLine="709"/>
        <w:jc w:val="both"/>
        <w:rPr>
          <w:rFonts w:ascii="Times New Roman" w:hAnsi="Times New Roman" w:cs="Times New Roman"/>
          <w:sz w:val="28"/>
          <w:szCs w:val="28"/>
        </w:rPr>
      </w:pPr>
      <w:r w:rsidRPr="00B7464B">
        <w:rPr>
          <w:rFonts w:ascii="Times New Roman" w:hAnsi="Times New Roman" w:cs="Times New Roman"/>
          <w:sz w:val="28"/>
          <w:szCs w:val="28"/>
        </w:rPr>
        <w:t>Учебный предмет «Литера</w:t>
      </w:r>
      <w:r>
        <w:rPr>
          <w:rFonts w:ascii="Times New Roman" w:hAnsi="Times New Roman" w:cs="Times New Roman"/>
          <w:sz w:val="28"/>
          <w:szCs w:val="28"/>
        </w:rPr>
        <w:t>турное чтение» входит в предметн</w:t>
      </w:r>
      <w:r w:rsidRPr="00B7464B">
        <w:rPr>
          <w:rFonts w:ascii="Times New Roman" w:hAnsi="Times New Roman" w:cs="Times New Roman"/>
          <w:sz w:val="28"/>
          <w:szCs w:val="28"/>
        </w:rPr>
        <w:t xml:space="preserve">ую </w:t>
      </w:r>
      <w:r>
        <w:rPr>
          <w:rFonts w:ascii="Times New Roman" w:hAnsi="Times New Roman" w:cs="Times New Roman"/>
          <w:sz w:val="28"/>
          <w:szCs w:val="28"/>
        </w:rPr>
        <w:t>область «Русский язык и литерат</w:t>
      </w:r>
      <w:r w:rsidRPr="00B7464B">
        <w:rPr>
          <w:rFonts w:ascii="Times New Roman" w:hAnsi="Times New Roman" w:cs="Times New Roman"/>
          <w:sz w:val="28"/>
          <w:szCs w:val="28"/>
        </w:rPr>
        <w:t>у</w:t>
      </w:r>
      <w:r>
        <w:rPr>
          <w:rFonts w:ascii="Times New Roman" w:hAnsi="Times New Roman" w:cs="Times New Roman"/>
          <w:sz w:val="28"/>
          <w:szCs w:val="28"/>
        </w:rPr>
        <w:t>р</w:t>
      </w:r>
      <w:r w:rsidRPr="00B7464B">
        <w:rPr>
          <w:rFonts w:ascii="Times New Roman" w:hAnsi="Times New Roman" w:cs="Times New Roman"/>
          <w:sz w:val="28"/>
          <w:szCs w:val="28"/>
        </w:rPr>
        <w:t>ное ч</w:t>
      </w:r>
      <w:r>
        <w:rPr>
          <w:rFonts w:ascii="Times New Roman" w:hAnsi="Times New Roman" w:cs="Times New Roman"/>
          <w:sz w:val="28"/>
          <w:szCs w:val="28"/>
        </w:rPr>
        <w:t>тение».</w:t>
      </w:r>
    </w:p>
    <w:p w:rsidR="00920F81" w:rsidRPr="00340086"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340086">
        <w:rPr>
          <w:rFonts w:ascii="Times New Roman CYR" w:eastAsiaTheme="minorEastAsia" w:hAnsi="Times New Roman CYR" w:cs="Times New Roman CYR"/>
          <w:sz w:val="28"/>
          <w:szCs w:val="28"/>
          <w:lang w:eastAsia="ru-RU"/>
        </w:rPr>
        <w:t xml:space="preserve">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w:t>
      </w:r>
    </w:p>
    <w:p w:rsidR="00920F81" w:rsidRPr="00340086"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340086">
        <w:rPr>
          <w:rFonts w:ascii="Times New Roman CYR" w:eastAsiaTheme="minorEastAsia" w:hAnsi="Times New Roman CYR" w:cs="Times New Roman CYR"/>
          <w:sz w:val="28"/>
          <w:szCs w:val="28"/>
          <w:lang w:eastAsia="ru-RU"/>
        </w:rPr>
        <w:t xml:space="preserve">Содержание литературного чтения, реализуемого в период обучения грамоте, представлено в программе по русскому языку. </w:t>
      </w:r>
    </w:p>
    <w:p w:rsidR="00920F81" w:rsidRPr="00340086"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340086">
        <w:rPr>
          <w:rFonts w:ascii="Times New Roman CYR" w:eastAsiaTheme="minorEastAsia" w:hAnsi="Times New Roman CYR" w:cs="Times New Roman CYR"/>
          <w:sz w:val="28"/>
          <w:szCs w:val="28"/>
          <w:lang w:eastAsia="ru-RU"/>
        </w:rPr>
        <w:t xml:space="preserve">После периода обучения грамоте начинается раздельное изучение русского языка и литературного чтения. </w:t>
      </w:r>
    </w:p>
    <w:p w:rsidR="00920F81" w:rsidRPr="00340086" w:rsidRDefault="00920F81" w:rsidP="00920F8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340086">
        <w:rPr>
          <w:rFonts w:ascii="Times New Roman CYR" w:eastAsiaTheme="minorEastAsia" w:hAnsi="Times New Roman CYR" w:cs="Times New Roman CYR"/>
          <w:sz w:val="28"/>
          <w:szCs w:val="28"/>
          <w:lang w:eastAsia="ru-RU"/>
        </w:rPr>
        <w:t>На литературное чтение в 1 классе отводится не менее 10 учебных недель (40 часов), для изучения литературного чтения во 2-4 классах рекомендуется отводить по 136 часов (4 часа в неделю в каждом классе).</w:t>
      </w:r>
    </w:p>
    <w:p w:rsidR="00920F81" w:rsidRPr="00575321" w:rsidRDefault="00920F81" w:rsidP="00411971">
      <w:pPr>
        <w:jc w:val="both"/>
        <w:rPr>
          <w:rFonts w:ascii="Times New Roman" w:hAnsi="Times New Roman" w:cs="Times New Roman"/>
          <w:b/>
          <w:i/>
          <w:sz w:val="28"/>
          <w:szCs w:val="28"/>
        </w:rPr>
      </w:pPr>
    </w:p>
    <w:p w:rsidR="007C6A34" w:rsidRPr="00D25514" w:rsidRDefault="00D25514" w:rsidP="00D25514">
      <w:pPr>
        <w:ind w:firstLine="709"/>
        <w:jc w:val="both"/>
        <w:rPr>
          <w:rFonts w:ascii="Times New Roman" w:hAnsi="Times New Roman" w:cs="Times New Roman"/>
          <w:b/>
          <w:sz w:val="28"/>
          <w:szCs w:val="28"/>
        </w:rPr>
      </w:pPr>
      <w:r w:rsidRPr="00DF2247">
        <w:rPr>
          <w:rFonts w:ascii="Times New Roman" w:hAnsi="Times New Roman" w:cs="Times New Roman"/>
          <w:b/>
          <w:sz w:val="28"/>
          <w:szCs w:val="28"/>
        </w:rPr>
        <w:t>2)</w:t>
      </w:r>
      <w:r w:rsidRPr="00D25514">
        <w:rPr>
          <w:rFonts w:ascii="Times New Roman" w:hAnsi="Times New Roman" w:cs="Times New Roman"/>
          <w:b/>
          <w:sz w:val="28"/>
          <w:szCs w:val="28"/>
          <w:lang w:val="en-US"/>
        </w:rPr>
        <w:t> </w:t>
      </w:r>
      <w:r w:rsidR="007C6A34" w:rsidRPr="00D25514">
        <w:rPr>
          <w:rFonts w:ascii="Times New Roman" w:hAnsi="Times New Roman" w:cs="Times New Roman"/>
          <w:b/>
          <w:sz w:val="28"/>
          <w:szCs w:val="28"/>
        </w:rPr>
        <w:t xml:space="preserve">СОДЕРЖАНИЕ </w:t>
      </w:r>
      <w:r w:rsidR="00575321">
        <w:rPr>
          <w:rFonts w:ascii="Times New Roman" w:hAnsi="Times New Roman" w:cs="Times New Roman"/>
          <w:b/>
          <w:sz w:val="28"/>
          <w:szCs w:val="28"/>
        </w:rPr>
        <w:t>УЧЕБНОГО ПРЕДМЕТА «ЛИТЕРАТУРНОЕ ЧТЕНИЕ»</w:t>
      </w:r>
    </w:p>
    <w:p w:rsidR="007C6A34" w:rsidRPr="007C6A34" w:rsidRDefault="007C6A34" w:rsidP="007C6A34">
      <w:pPr>
        <w:ind w:firstLine="709"/>
        <w:jc w:val="both"/>
        <w:rPr>
          <w:rFonts w:ascii="Times New Roman" w:hAnsi="Times New Roman" w:cs="Times New Roman"/>
          <w:sz w:val="28"/>
          <w:szCs w:val="28"/>
        </w:rPr>
      </w:pPr>
    </w:p>
    <w:p w:rsidR="00920F81" w:rsidRPr="00D25514" w:rsidRDefault="00920F81" w:rsidP="00411971">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ОБУЧЕНИЯ В </w:t>
      </w:r>
      <w:r w:rsidR="00D25514" w:rsidRPr="00D25514">
        <w:rPr>
          <w:rFonts w:ascii="Times New Roman" w:hAnsi="Times New Roman" w:cs="Times New Roman"/>
          <w:b/>
          <w:sz w:val="28"/>
          <w:szCs w:val="28"/>
        </w:rPr>
        <w:t>1 </w:t>
      </w:r>
      <w:r w:rsidR="007C6A34" w:rsidRPr="00D25514">
        <w:rPr>
          <w:rFonts w:ascii="Times New Roman" w:hAnsi="Times New Roman" w:cs="Times New Roman"/>
          <w:b/>
          <w:sz w:val="28"/>
          <w:szCs w:val="28"/>
        </w:rPr>
        <w:t>КЛАСС</w:t>
      </w:r>
      <w:r>
        <w:rPr>
          <w:rFonts w:ascii="Times New Roman" w:hAnsi="Times New Roman" w:cs="Times New Roman"/>
          <w:b/>
          <w:sz w:val="28"/>
          <w:szCs w:val="28"/>
        </w:rPr>
        <w:t>Е</w:t>
      </w:r>
    </w:p>
    <w:p w:rsidR="007C6A34" w:rsidRDefault="007C6A34" w:rsidP="00224616">
      <w:pPr>
        <w:ind w:firstLine="709"/>
        <w:jc w:val="both"/>
        <w:rPr>
          <w:rFonts w:ascii="Times New Roman" w:hAnsi="Times New Roman" w:cs="Times New Roman"/>
          <w:sz w:val="28"/>
          <w:szCs w:val="28"/>
        </w:rPr>
      </w:pPr>
      <w:r w:rsidRPr="00224616">
        <w:rPr>
          <w:rFonts w:ascii="Times New Roman" w:hAnsi="Times New Roman" w:cs="Times New Roman"/>
          <w:b/>
          <w:sz w:val="28"/>
          <w:szCs w:val="28"/>
        </w:rPr>
        <w:t>Сказка фольклорная (н</w:t>
      </w:r>
      <w:r w:rsidR="00DF2247" w:rsidRPr="00224616">
        <w:rPr>
          <w:rFonts w:ascii="Times New Roman" w:hAnsi="Times New Roman" w:cs="Times New Roman"/>
          <w:b/>
          <w:sz w:val="28"/>
          <w:szCs w:val="28"/>
        </w:rPr>
        <w:t>ародная) и литературная (автор</w:t>
      </w:r>
      <w:r w:rsidRPr="00224616">
        <w:rPr>
          <w:rFonts w:ascii="Times New Roman" w:hAnsi="Times New Roman" w:cs="Times New Roman"/>
          <w:b/>
          <w:sz w:val="28"/>
          <w:szCs w:val="28"/>
        </w:rPr>
        <w:t>ская).</w:t>
      </w:r>
      <w:r w:rsidRPr="007C6A34">
        <w:rPr>
          <w:rFonts w:ascii="Times New Roman" w:hAnsi="Times New Roman" w:cs="Times New Roman"/>
          <w:sz w:val="28"/>
          <w:szCs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w:t>
      </w:r>
      <w:r w:rsidR="00DF2247">
        <w:rPr>
          <w:rFonts w:ascii="Times New Roman" w:hAnsi="Times New Roman" w:cs="Times New Roman"/>
          <w:sz w:val="28"/>
          <w:szCs w:val="28"/>
        </w:rPr>
        <w:t xml:space="preserve"> литературная (авторская) сказ</w:t>
      </w:r>
      <w:r w:rsidRPr="007C6A34">
        <w:rPr>
          <w:rFonts w:ascii="Times New Roman" w:hAnsi="Times New Roman" w:cs="Times New Roman"/>
          <w:sz w:val="28"/>
          <w:szCs w:val="28"/>
        </w:rPr>
        <w:t>ка: сходство и различия. Реальн</w:t>
      </w:r>
      <w:r w:rsidR="00DF2247">
        <w:rPr>
          <w:rFonts w:ascii="Times New Roman" w:hAnsi="Times New Roman" w:cs="Times New Roman"/>
          <w:sz w:val="28"/>
          <w:szCs w:val="28"/>
        </w:rPr>
        <w:t>ость и волшебство в сказке. Со</w:t>
      </w:r>
      <w:r w:rsidRPr="007C6A34">
        <w:rPr>
          <w:rFonts w:ascii="Times New Roman" w:hAnsi="Times New Roman" w:cs="Times New Roman"/>
          <w:sz w:val="28"/>
          <w:szCs w:val="28"/>
        </w:rPr>
        <w:t>бытийная сторона сказок: пос</w:t>
      </w:r>
      <w:r w:rsidR="00DF2247">
        <w:rPr>
          <w:rFonts w:ascii="Times New Roman" w:hAnsi="Times New Roman" w:cs="Times New Roman"/>
          <w:sz w:val="28"/>
          <w:szCs w:val="28"/>
        </w:rPr>
        <w:t>ледовательность событий в фоль</w:t>
      </w:r>
      <w:r w:rsidRPr="007C6A34">
        <w:rPr>
          <w:rFonts w:ascii="Times New Roman" w:hAnsi="Times New Roman" w:cs="Times New Roman"/>
          <w:sz w:val="28"/>
          <w:szCs w:val="28"/>
        </w:rPr>
        <w:t>клорной (народной) и литературной (авторской)</w:t>
      </w:r>
      <w:r w:rsidR="00DF2247">
        <w:rPr>
          <w:rFonts w:ascii="Times New Roman" w:hAnsi="Times New Roman" w:cs="Times New Roman"/>
          <w:sz w:val="28"/>
          <w:szCs w:val="28"/>
        </w:rPr>
        <w:t xml:space="preserve"> сказке. Отра</w:t>
      </w:r>
      <w:r w:rsidRPr="007C6A34">
        <w:rPr>
          <w:rFonts w:ascii="Times New Roman" w:hAnsi="Times New Roman" w:cs="Times New Roman"/>
          <w:sz w:val="28"/>
          <w:szCs w:val="28"/>
        </w:rPr>
        <w:t>жение сюжета в иллюстрациях. Герои сказочных произведений. Нравственные ценности и идеи,</w:t>
      </w:r>
      <w:r w:rsidR="00DF2247">
        <w:rPr>
          <w:rFonts w:ascii="Times New Roman" w:hAnsi="Times New Roman" w:cs="Times New Roman"/>
          <w:sz w:val="28"/>
          <w:szCs w:val="28"/>
        </w:rPr>
        <w:t xml:space="preserve"> традиции, быт, культура в рус</w:t>
      </w:r>
      <w:r w:rsidRPr="007C6A34">
        <w:rPr>
          <w:rFonts w:ascii="Times New Roman" w:hAnsi="Times New Roman" w:cs="Times New Roman"/>
          <w:sz w:val="28"/>
          <w:szCs w:val="28"/>
        </w:rPr>
        <w:t>ских народных и литературных (авторских) сказках, поступки, отражающие нравственные качества (отношение к природе, людям, предметам).</w:t>
      </w:r>
    </w:p>
    <w:p w:rsidR="00224616" w:rsidRPr="00411971" w:rsidRDefault="00920F81"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20F81">
        <w:rPr>
          <w:rFonts w:ascii="Times New Roman CYR" w:eastAsiaTheme="minorEastAsia" w:hAnsi="Times New Roman CYR" w:cs="Times New Roman CYR"/>
          <w:b/>
          <w:i/>
          <w:sz w:val="28"/>
          <w:szCs w:val="28"/>
          <w:lang w:eastAsia="ru-RU"/>
        </w:rPr>
        <w:t>Произведения для чтения:</w:t>
      </w:r>
      <w:r w:rsidRPr="00920F81">
        <w:rPr>
          <w:rFonts w:ascii="Times New Roman CYR" w:eastAsiaTheme="minorEastAsia" w:hAnsi="Times New Roman CYR" w:cs="Times New Roman CYR"/>
          <w:sz w:val="28"/>
          <w:szCs w:val="28"/>
          <w:lang w:eastAsia="ru-RU"/>
        </w:rPr>
        <w:t xml:space="preserve">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7C6A34" w:rsidRDefault="007C6A34" w:rsidP="00224616">
      <w:pPr>
        <w:ind w:firstLine="709"/>
        <w:jc w:val="both"/>
        <w:rPr>
          <w:rFonts w:ascii="Times New Roman" w:hAnsi="Times New Roman" w:cs="Times New Roman"/>
          <w:sz w:val="28"/>
          <w:szCs w:val="28"/>
        </w:rPr>
      </w:pPr>
      <w:r w:rsidRPr="00224616">
        <w:rPr>
          <w:rFonts w:ascii="Times New Roman" w:hAnsi="Times New Roman" w:cs="Times New Roman"/>
          <w:b/>
          <w:sz w:val="28"/>
          <w:szCs w:val="28"/>
        </w:rPr>
        <w:t xml:space="preserve">Произведения </w:t>
      </w:r>
      <w:r w:rsidR="00920F81">
        <w:rPr>
          <w:rFonts w:ascii="Times New Roman" w:hAnsi="Times New Roman" w:cs="Times New Roman"/>
          <w:b/>
          <w:sz w:val="28"/>
          <w:szCs w:val="28"/>
        </w:rPr>
        <w:t>о детях</w:t>
      </w:r>
      <w:r w:rsidRPr="00224616">
        <w:rPr>
          <w:rFonts w:ascii="Times New Roman" w:hAnsi="Times New Roman" w:cs="Times New Roman"/>
          <w:b/>
          <w:sz w:val="28"/>
          <w:szCs w:val="28"/>
        </w:rPr>
        <w:t>.</w:t>
      </w:r>
      <w:r w:rsidR="00DF2247">
        <w:rPr>
          <w:rFonts w:ascii="Times New Roman" w:hAnsi="Times New Roman" w:cs="Times New Roman"/>
          <w:sz w:val="28"/>
          <w:szCs w:val="28"/>
        </w:rPr>
        <w:t xml:space="preserve"> Понятие «тема произве</w:t>
      </w:r>
      <w:r w:rsidRPr="007C6A34">
        <w:rPr>
          <w:rFonts w:ascii="Times New Roman" w:hAnsi="Times New Roman" w:cs="Times New Roman"/>
          <w:sz w:val="28"/>
          <w:szCs w:val="28"/>
        </w:rPr>
        <w:t>дения» (общее представление)</w:t>
      </w:r>
      <w:r w:rsidR="0060543B">
        <w:rPr>
          <w:rFonts w:ascii="Times New Roman" w:hAnsi="Times New Roman" w:cs="Times New Roman"/>
          <w:sz w:val="28"/>
          <w:szCs w:val="28"/>
        </w:rPr>
        <w:t>: чему посвящено, о чём расска</w:t>
      </w:r>
      <w:r w:rsidRPr="007C6A34">
        <w:rPr>
          <w:rFonts w:ascii="Times New Roman" w:hAnsi="Times New Roman" w:cs="Times New Roman"/>
          <w:sz w:val="28"/>
          <w:szCs w:val="28"/>
        </w:rPr>
        <w:t>зывает. Главная мысль произведения: его основная идея (чему учит? какие качества воспит</w:t>
      </w:r>
      <w:r w:rsidR="0060543B">
        <w:rPr>
          <w:rFonts w:ascii="Times New Roman" w:hAnsi="Times New Roman" w:cs="Times New Roman"/>
          <w:sz w:val="28"/>
          <w:szCs w:val="28"/>
        </w:rPr>
        <w:t>ывает?). Произведения одной те</w:t>
      </w:r>
      <w:r w:rsidRPr="007C6A34">
        <w:rPr>
          <w:rFonts w:ascii="Times New Roman" w:hAnsi="Times New Roman" w:cs="Times New Roman"/>
          <w:sz w:val="28"/>
          <w:szCs w:val="28"/>
        </w:rPr>
        <w:t>мы, но разных жанров: рассказ, стихотворение, с</w:t>
      </w:r>
      <w:r w:rsidR="0060543B">
        <w:rPr>
          <w:rFonts w:ascii="Times New Roman" w:hAnsi="Times New Roman" w:cs="Times New Roman"/>
          <w:sz w:val="28"/>
          <w:szCs w:val="28"/>
        </w:rPr>
        <w:t>казка (общее представление на примере не менее шести произведений К.</w:t>
      </w:r>
      <w:r w:rsidRPr="007C6A34">
        <w:rPr>
          <w:rFonts w:ascii="Times New Roman" w:hAnsi="Times New Roman" w:cs="Times New Roman"/>
          <w:sz w:val="28"/>
          <w:szCs w:val="28"/>
        </w:rPr>
        <w:t>Д</w:t>
      </w:r>
      <w:r w:rsidR="0060543B">
        <w:rPr>
          <w:rFonts w:ascii="Times New Roman" w:hAnsi="Times New Roman" w:cs="Times New Roman"/>
          <w:sz w:val="28"/>
          <w:szCs w:val="28"/>
        </w:rPr>
        <w:t>. Ушинского, Л.Н. Толстого, В.Г. Сутеева, Е.</w:t>
      </w:r>
      <w:r w:rsidRPr="007C6A34">
        <w:rPr>
          <w:rFonts w:ascii="Times New Roman" w:hAnsi="Times New Roman" w:cs="Times New Roman"/>
          <w:sz w:val="28"/>
          <w:szCs w:val="28"/>
        </w:rPr>
        <w:t>А. Пермяк</w:t>
      </w:r>
      <w:r w:rsidR="0060543B">
        <w:rPr>
          <w:rFonts w:ascii="Times New Roman" w:hAnsi="Times New Roman" w:cs="Times New Roman"/>
          <w:sz w:val="28"/>
          <w:szCs w:val="28"/>
        </w:rPr>
        <w:t>а, В.А. Осеевой, А.Л. Барто, Ю.И. Ермолаева, Р.С. Сефа, С.</w:t>
      </w:r>
      <w:r w:rsidRPr="007C6A34">
        <w:rPr>
          <w:rFonts w:ascii="Times New Roman" w:hAnsi="Times New Roman" w:cs="Times New Roman"/>
          <w:sz w:val="28"/>
          <w:szCs w:val="28"/>
        </w:rPr>
        <w:t>В. Михалкова,</w:t>
      </w:r>
      <w:r w:rsidR="0060543B">
        <w:rPr>
          <w:rFonts w:ascii="Times New Roman" w:hAnsi="Times New Roman" w:cs="Times New Roman"/>
          <w:sz w:val="28"/>
          <w:szCs w:val="28"/>
        </w:rPr>
        <w:t xml:space="preserve"> В.Д. Берестова, В.Ю. Драгунского и др.). Ха</w:t>
      </w:r>
      <w:r w:rsidRPr="007C6A34">
        <w:rPr>
          <w:rFonts w:ascii="Times New Roman" w:hAnsi="Times New Roman" w:cs="Times New Roman"/>
          <w:sz w:val="28"/>
          <w:szCs w:val="28"/>
        </w:rPr>
        <w:t>рактеристика героя произведения, общая оценка поступков. Понимание заголовка произве</w:t>
      </w:r>
      <w:r w:rsidR="0060543B">
        <w:rPr>
          <w:rFonts w:ascii="Times New Roman" w:hAnsi="Times New Roman" w:cs="Times New Roman"/>
          <w:sz w:val="28"/>
          <w:szCs w:val="28"/>
        </w:rPr>
        <w:t>де</w:t>
      </w:r>
      <w:r w:rsidR="0060543B">
        <w:rPr>
          <w:rFonts w:ascii="Times New Roman" w:hAnsi="Times New Roman" w:cs="Times New Roman"/>
          <w:sz w:val="28"/>
          <w:szCs w:val="28"/>
        </w:rPr>
        <w:lastRenderedPageBreak/>
        <w:t>ния, его соотношения с содер</w:t>
      </w:r>
      <w:r w:rsidRPr="007C6A34">
        <w:rPr>
          <w:rFonts w:ascii="Times New Roman" w:hAnsi="Times New Roman" w:cs="Times New Roman"/>
          <w:sz w:val="28"/>
          <w:szCs w:val="28"/>
        </w:rPr>
        <w:t>жанием произведения и его ид</w:t>
      </w:r>
      <w:r w:rsidR="0060543B">
        <w:rPr>
          <w:rFonts w:ascii="Times New Roman" w:hAnsi="Times New Roman" w:cs="Times New Roman"/>
          <w:sz w:val="28"/>
          <w:szCs w:val="28"/>
        </w:rPr>
        <w:t>еей. Осознание нравственно-эти</w:t>
      </w:r>
      <w:r w:rsidRPr="007C6A34">
        <w:rPr>
          <w:rFonts w:ascii="Times New Roman" w:hAnsi="Times New Roman" w:cs="Times New Roman"/>
          <w:sz w:val="28"/>
          <w:szCs w:val="28"/>
        </w:rPr>
        <w:t>ческих понятий: друг, дружба, забота, труд, взаимопомощь.</w:t>
      </w:r>
    </w:p>
    <w:p w:rsidR="00920F81" w:rsidRPr="007C6A34" w:rsidRDefault="00920F81" w:rsidP="00411971">
      <w:pPr>
        <w:ind w:firstLine="709"/>
        <w:jc w:val="both"/>
        <w:rPr>
          <w:rFonts w:ascii="Times New Roman" w:hAnsi="Times New Roman" w:cs="Times New Roman"/>
          <w:sz w:val="28"/>
          <w:szCs w:val="28"/>
        </w:rPr>
      </w:pPr>
      <w:r w:rsidRPr="00920F81">
        <w:rPr>
          <w:rFonts w:ascii="Times New Roman" w:hAnsi="Times New Roman" w:cs="Times New Roman"/>
          <w:b/>
          <w:i/>
          <w:sz w:val="28"/>
          <w:szCs w:val="28"/>
        </w:rPr>
        <w:t>Произведения для чтения:</w:t>
      </w:r>
      <w:r w:rsidRPr="00920F81">
        <w:rPr>
          <w:rFonts w:ascii="Times New Roman" w:hAnsi="Times New Roman" w:cs="Times New Roman"/>
          <w:sz w:val="28"/>
          <w:szCs w:val="28"/>
        </w:rPr>
        <w:t xml:space="preserve">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rsidR="00224616" w:rsidRPr="007C6A34" w:rsidRDefault="007C6A34" w:rsidP="00411971">
      <w:pPr>
        <w:ind w:firstLine="709"/>
        <w:jc w:val="both"/>
        <w:rPr>
          <w:rFonts w:ascii="Times New Roman" w:hAnsi="Times New Roman" w:cs="Times New Roman"/>
          <w:sz w:val="28"/>
          <w:szCs w:val="28"/>
        </w:rPr>
      </w:pPr>
      <w:r w:rsidRPr="00224616">
        <w:rPr>
          <w:rFonts w:ascii="Times New Roman" w:hAnsi="Times New Roman" w:cs="Times New Roman"/>
          <w:b/>
          <w:sz w:val="28"/>
          <w:szCs w:val="28"/>
        </w:rPr>
        <w:t>Произведения о родной природе.</w:t>
      </w:r>
      <w:r w:rsidR="0060543B">
        <w:rPr>
          <w:rFonts w:ascii="Times New Roman" w:hAnsi="Times New Roman" w:cs="Times New Roman"/>
          <w:sz w:val="28"/>
          <w:szCs w:val="28"/>
        </w:rPr>
        <w:t xml:space="preserve"> Восприятие и самостоятель</w:t>
      </w:r>
      <w:r w:rsidRPr="007C6A34">
        <w:rPr>
          <w:rFonts w:ascii="Times New Roman" w:hAnsi="Times New Roman" w:cs="Times New Roman"/>
          <w:sz w:val="28"/>
          <w:szCs w:val="28"/>
        </w:rPr>
        <w:t>ное чтение поэтических произведений о прир</w:t>
      </w:r>
      <w:r w:rsidR="0060543B">
        <w:rPr>
          <w:rFonts w:ascii="Times New Roman" w:hAnsi="Times New Roman" w:cs="Times New Roman"/>
          <w:sz w:val="28"/>
          <w:szCs w:val="28"/>
        </w:rPr>
        <w:t>оде (на примере трёх-четырёх доступных произведений А.С. Пушкина, Ф.И. Тютчева, А.К. Толстого, С.А. Есенина, А.</w:t>
      </w:r>
      <w:r w:rsidRPr="007C6A34">
        <w:rPr>
          <w:rFonts w:ascii="Times New Roman" w:hAnsi="Times New Roman" w:cs="Times New Roman"/>
          <w:sz w:val="28"/>
          <w:szCs w:val="28"/>
        </w:rPr>
        <w:t>Н.</w:t>
      </w:r>
      <w:r w:rsidR="0095306D">
        <w:rPr>
          <w:rFonts w:ascii="Times New Roman" w:hAnsi="Times New Roman" w:cs="Times New Roman"/>
          <w:sz w:val="28"/>
          <w:szCs w:val="28"/>
        </w:rPr>
        <w:t> </w:t>
      </w:r>
      <w:r w:rsidR="0060543B">
        <w:rPr>
          <w:rFonts w:ascii="Times New Roman" w:hAnsi="Times New Roman" w:cs="Times New Roman"/>
          <w:sz w:val="28"/>
          <w:szCs w:val="28"/>
        </w:rPr>
        <w:t>Плещеева, Е.А. Баратынского, И.С. Никитина, Е.Ф. Трутневой, А.Л. Барто, С.</w:t>
      </w:r>
      <w:r w:rsidRPr="007C6A34">
        <w:rPr>
          <w:rFonts w:ascii="Times New Roman" w:hAnsi="Times New Roman" w:cs="Times New Roman"/>
          <w:sz w:val="28"/>
          <w:szCs w:val="28"/>
        </w:rPr>
        <w:t xml:space="preserve">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w:t>
      </w:r>
      <w:r w:rsidR="0060543B">
        <w:rPr>
          <w:rFonts w:ascii="Times New Roman" w:hAnsi="Times New Roman" w:cs="Times New Roman"/>
          <w:sz w:val="28"/>
          <w:szCs w:val="28"/>
        </w:rPr>
        <w:t>поэтическое произведение. Отра</w:t>
      </w:r>
      <w:r w:rsidRPr="007C6A34">
        <w:rPr>
          <w:rFonts w:ascii="Times New Roman" w:hAnsi="Times New Roman" w:cs="Times New Roman"/>
          <w:sz w:val="28"/>
          <w:szCs w:val="28"/>
        </w:rPr>
        <w:t>жение нравственной идеи в произведении: любовь к Родине, природе родного края. Иллюс</w:t>
      </w:r>
      <w:r w:rsidR="0060543B">
        <w:rPr>
          <w:rFonts w:ascii="Times New Roman" w:hAnsi="Times New Roman" w:cs="Times New Roman"/>
          <w:sz w:val="28"/>
          <w:szCs w:val="28"/>
        </w:rPr>
        <w:t>трация к произведению как отра</w:t>
      </w:r>
      <w:r w:rsidRPr="007C6A34">
        <w:rPr>
          <w:rFonts w:ascii="Times New Roman" w:hAnsi="Times New Roman" w:cs="Times New Roman"/>
          <w:sz w:val="28"/>
          <w:szCs w:val="28"/>
        </w:rPr>
        <w:t>жение эмоционального откли</w:t>
      </w:r>
      <w:r w:rsidR="0060543B">
        <w:rPr>
          <w:rFonts w:ascii="Times New Roman" w:hAnsi="Times New Roman" w:cs="Times New Roman"/>
          <w:sz w:val="28"/>
          <w:szCs w:val="28"/>
        </w:rPr>
        <w:t>ка на произведение. Выразитель</w:t>
      </w:r>
      <w:r w:rsidRPr="007C6A34">
        <w:rPr>
          <w:rFonts w:ascii="Times New Roman" w:hAnsi="Times New Roman" w:cs="Times New Roman"/>
          <w:sz w:val="28"/>
          <w:szCs w:val="28"/>
        </w:rPr>
        <w:t>ное чтение поэзии. Роль интонации при выразительном чтении. Интонационный рисунок выразительного чтения: ритм, темп, сила голоса.</w:t>
      </w:r>
    </w:p>
    <w:p w:rsidR="00DF2247"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Устное народное творчество</w:t>
      </w:r>
      <w:r w:rsidR="0060543B">
        <w:rPr>
          <w:rFonts w:ascii="Times New Roman" w:hAnsi="Times New Roman" w:cs="Times New Roman"/>
          <w:sz w:val="28"/>
          <w:szCs w:val="28"/>
        </w:rPr>
        <w:t xml:space="preserve"> -</w:t>
      </w:r>
      <w:r w:rsidRPr="007C6A34">
        <w:rPr>
          <w:rFonts w:ascii="Times New Roman" w:hAnsi="Times New Roman" w:cs="Times New Roman"/>
          <w:sz w:val="28"/>
          <w:szCs w:val="28"/>
        </w:rPr>
        <w:t xml:space="preserve">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w:t>
      </w:r>
      <w:r w:rsidR="0060543B">
        <w:rPr>
          <w:rFonts w:ascii="Times New Roman" w:hAnsi="Times New Roman" w:cs="Times New Roman"/>
          <w:sz w:val="28"/>
          <w:szCs w:val="28"/>
        </w:rPr>
        <w:t>ых фольклорных жанров. Потешка -</w:t>
      </w:r>
      <w:r w:rsidRPr="007C6A34">
        <w:rPr>
          <w:rFonts w:ascii="Times New Roman" w:hAnsi="Times New Roman" w:cs="Times New Roman"/>
          <w:sz w:val="28"/>
          <w:szCs w:val="28"/>
        </w:rPr>
        <w:t xml:space="preserve"> игрово</w:t>
      </w:r>
      <w:r w:rsidR="0060543B">
        <w:rPr>
          <w:rFonts w:ascii="Times New Roman" w:hAnsi="Times New Roman" w:cs="Times New Roman"/>
          <w:sz w:val="28"/>
          <w:szCs w:val="28"/>
        </w:rPr>
        <w:t>й народный фольклор. Загадки -</w:t>
      </w:r>
      <w:r w:rsidRPr="007C6A34">
        <w:rPr>
          <w:rFonts w:ascii="Times New Roman" w:hAnsi="Times New Roman" w:cs="Times New Roman"/>
          <w:sz w:val="28"/>
          <w:szCs w:val="28"/>
        </w:rPr>
        <w:t xml:space="preserve"> средство воспитания живости ума</w:t>
      </w:r>
      <w:r w:rsidR="0060543B">
        <w:rPr>
          <w:rFonts w:ascii="Times New Roman" w:hAnsi="Times New Roman" w:cs="Times New Roman"/>
          <w:sz w:val="28"/>
          <w:szCs w:val="28"/>
        </w:rPr>
        <w:t>, сообразительности. Пословицы -</w:t>
      </w:r>
      <w:r w:rsidRPr="007C6A34">
        <w:rPr>
          <w:rFonts w:ascii="Times New Roman" w:hAnsi="Times New Roman" w:cs="Times New Roman"/>
          <w:sz w:val="28"/>
          <w:szCs w:val="28"/>
        </w:rPr>
        <w:t xml:space="preserve"> проявление народной мудрости, средство воспитания понимания жизненных правил. </w:t>
      </w:r>
    </w:p>
    <w:p w:rsidR="00224616" w:rsidRPr="00411971" w:rsidRDefault="00920F81"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20F81">
        <w:rPr>
          <w:rFonts w:ascii="Times New Roman CYR" w:eastAsiaTheme="minorEastAsia" w:hAnsi="Times New Roman CYR" w:cs="Times New Roman CYR"/>
          <w:b/>
          <w:i/>
          <w:sz w:val="28"/>
          <w:szCs w:val="28"/>
          <w:lang w:eastAsia="ru-RU"/>
        </w:rPr>
        <w:t xml:space="preserve">Произведения для чтения: </w:t>
      </w:r>
      <w:r w:rsidRPr="00920F81">
        <w:rPr>
          <w:rFonts w:ascii="Times New Roman CYR" w:eastAsiaTheme="minorEastAsia" w:hAnsi="Times New Roman CYR" w:cs="Times New Roman CYR"/>
          <w:sz w:val="28"/>
          <w:szCs w:val="28"/>
          <w:lang w:eastAsia="ru-RU"/>
        </w:rPr>
        <w:t>потешки, загадк</w:t>
      </w:r>
      <w:r w:rsidR="00411971">
        <w:rPr>
          <w:rFonts w:ascii="Times New Roman CYR" w:eastAsiaTheme="minorEastAsia" w:hAnsi="Times New Roman CYR" w:cs="Times New Roman CYR"/>
          <w:sz w:val="28"/>
          <w:szCs w:val="28"/>
          <w:lang w:eastAsia="ru-RU"/>
        </w:rPr>
        <w:t>и, пословицы.</w:t>
      </w:r>
    </w:p>
    <w:p w:rsidR="007C6A34" w:rsidRDefault="007C6A34" w:rsidP="00DF2247">
      <w:pPr>
        <w:ind w:firstLine="709"/>
        <w:jc w:val="both"/>
        <w:rPr>
          <w:rFonts w:ascii="Times New Roman" w:hAnsi="Times New Roman" w:cs="Times New Roman"/>
          <w:sz w:val="28"/>
          <w:szCs w:val="28"/>
        </w:rPr>
      </w:pPr>
      <w:r w:rsidRPr="00224616">
        <w:rPr>
          <w:rFonts w:ascii="Times New Roman" w:hAnsi="Times New Roman" w:cs="Times New Roman"/>
          <w:b/>
          <w:sz w:val="28"/>
          <w:szCs w:val="28"/>
        </w:rPr>
        <w:t>Произведения о братьях наших меньших</w:t>
      </w:r>
      <w:r w:rsidR="0060543B">
        <w:rPr>
          <w:rFonts w:ascii="Times New Roman" w:hAnsi="Times New Roman" w:cs="Times New Roman"/>
          <w:sz w:val="28"/>
          <w:szCs w:val="28"/>
        </w:rPr>
        <w:t xml:space="preserve"> (трёх-четырёх авторов по выбору). Животные - герои произведений. Цель и на</w:t>
      </w:r>
      <w:r w:rsidRPr="007C6A34">
        <w:rPr>
          <w:rFonts w:ascii="Times New Roman" w:hAnsi="Times New Roman" w:cs="Times New Roman"/>
          <w:sz w:val="28"/>
          <w:szCs w:val="28"/>
        </w:rPr>
        <w:t>значение произведений о взаимоотношениях человека и</w:t>
      </w:r>
      <w:r w:rsidR="0095306D">
        <w:rPr>
          <w:rFonts w:ascii="Times New Roman" w:hAnsi="Times New Roman" w:cs="Times New Roman"/>
          <w:sz w:val="28"/>
          <w:szCs w:val="28"/>
        </w:rPr>
        <w:t xml:space="preserve"> животных -</w:t>
      </w:r>
      <w:r w:rsidRPr="007C6A34">
        <w:rPr>
          <w:rFonts w:ascii="Times New Roman" w:hAnsi="Times New Roman" w:cs="Times New Roman"/>
          <w:sz w:val="28"/>
          <w:szCs w:val="28"/>
        </w:rPr>
        <w:t xml:space="preserve"> воспитание добрых чувств и бережного отношения к животным. Виды текстов: </w:t>
      </w:r>
      <w:r w:rsidR="0060543B">
        <w:rPr>
          <w:rFonts w:ascii="Times New Roman" w:hAnsi="Times New Roman" w:cs="Times New Roman"/>
          <w:sz w:val="28"/>
          <w:szCs w:val="28"/>
        </w:rPr>
        <w:t>художественный и научно-познава</w:t>
      </w:r>
      <w:r w:rsidRPr="007C6A34">
        <w:rPr>
          <w:rFonts w:ascii="Times New Roman" w:hAnsi="Times New Roman" w:cs="Times New Roman"/>
          <w:sz w:val="28"/>
          <w:szCs w:val="28"/>
        </w:rPr>
        <w:t>тельный, их сравнение. Характеристика героя: описание его внешности, поступки, речь, взаимоотношения с друг</w:t>
      </w:r>
      <w:r w:rsidR="0060543B">
        <w:rPr>
          <w:rFonts w:ascii="Times New Roman" w:hAnsi="Times New Roman" w:cs="Times New Roman"/>
          <w:sz w:val="28"/>
          <w:szCs w:val="28"/>
        </w:rPr>
        <w:t>ими героя</w:t>
      </w:r>
      <w:r w:rsidRPr="007C6A34">
        <w:rPr>
          <w:rFonts w:ascii="Times New Roman" w:hAnsi="Times New Roman" w:cs="Times New Roman"/>
          <w:sz w:val="28"/>
          <w:szCs w:val="28"/>
        </w:rPr>
        <w:t>ми произведения. Авторск</w:t>
      </w:r>
      <w:r w:rsidR="00DF2247">
        <w:rPr>
          <w:rFonts w:ascii="Times New Roman" w:hAnsi="Times New Roman" w:cs="Times New Roman"/>
          <w:sz w:val="28"/>
          <w:szCs w:val="28"/>
        </w:rPr>
        <w:t xml:space="preserve">ое отношение к герою. Осознание </w:t>
      </w:r>
      <w:r w:rsidRPr="007C6A34">
        <w:rPr>
          <w:rFonts w:ascii="Times New Roman" w:hAnsi="Times New Roman" w:cs="Times New Roman"/>
          <w:sz w:val="28"/>
          <w:szCs w:val="28"/>
        </w:rPr>
        <w:t>нравственно-этических понятий: любовь и забота о животных.</w:t>
      </w:r>
    </w:p>
    <w:p w:rsidR="00920F81" w:rsidRPr="00224616" w:rsidRDefault="00920F81" w:rsidP="00411971">
      <w:pPr>
        <w:ind w:firstLine="709"/>
        <w:jc w:val="both"/>
        <w:rPr>
          <w:rFonts w:ascii="Times New Roman" w:hAnsi="Times New Roman" w:cs="Times New Roman"/>
          <w:sz w:val="28"/>
          <w:szCs w:val="28"/>
        </w:rPr>
      </w:pPr>
      <w:r w:rsidRPr="00920F81">
        <w:rPr>
          <w:rFonts w:ascii="Times New Roman" w:hAnsi="Times New Roman" w:cs="Times New Roman"/>
          <w:b/>
          <w:i/>
          <w:sz w:val="28"/>
          <w:szCs w:val="28"/>
        </w:rPr>
        <w:t>Произведения для чтения:</w:t>
      </w:r>
      <w:r w:rsidRPr="00920F81">
        <w:rPr>
          <w:rFonts w:ascii="Times New Roman" w:hAnsi="Times New Roman" w:cs="Times New Roman"/>
          <w:sz w:val="28"/>
          <w:szCs w:val="28"/>
        </w:rPr>
        <w:t xml:space="preserve"> В.В. Бианки «Лис и Мышонок», Е.И. Чарушин «Про Томку», М.М. Пришвин «Ёж», Н.И. Сладков «Лисица и Ёж» и другие.</w:t>
      </w:r>
    </w:p>
    <w:p w:rsidR="007C6A34" w:rsidRDefault="007C6A34" w:rsidP="00920F81">
      <w:pPr>
        <w:ind w:firstLine="709"/>
        <w:jc w:val="both"/>
        <w:rPr>
          <w:rFonts w:ascii="Times New Roman" w:hAnsi="Times New Roman" w:cs="Times New Roman"/>
          <w:sz w:val="28"/>
          <w:szCs w:val="28"/>
        </w:rPr>
      </w:pPr>
      <w:r w:rsidRPr="00224616">
        <w:rPr>
          <w:rFonts w:ascii="Times New Roman" w:hAnsi="Times New Roman" w:cs="Times New Roman"/>
          <w:b/>
          <w:sz w:val="28"/>
          <w:szCs w:val="28"/>
        </w:rPr>
        <w:t>Произведения о маме.</w:t>
      </w:r>
      <w:r w:rsidRPr="00224616">
        <w:rPr>
          <w:rFonts w:ascii="Times New Roman" w:hAnsi="Times New Roman" w:cs="Times New Roman"/>
          <w:sz w:val="28"/>
          <w:szCs w:val="28"/>
        </w:rPr>
        <w:t xml:space="preserve"> </w:t>
      </w:r>
      <w:r w:rsidRPr="007C6A34">
        <w:rPr>
          <w:rFonts w:ascii="Times New Roman" w:hAnsi="Times New Roman" w:cs="Times New Roman"/>
          <w:sz w:val="28"/>
          <w:szCs w:val="28"/>
        </w:rPr>
        <w:t>Восприятие и самостоятельное чтение разножанровых произведений о маме (не менее одного автора по выбору, на примере доступ</w:t>
      </w:r>
      <w:r w:rsidR="0060543B">
        <w:rPr>
          <w:rFonts w:ascii="Times New Roman" w:hAnsi="Times New Roman" w:cs="Times New Roman"/>
          <w:sz w:val="28"/>
          <w:szCs w:val="28"/>
        </w:rPr>
        <w:t>ных произведений Е.А. Благининой, А.Л. Барто, Н.Н. Бромлей, А.В</w:t>
      </w:r>
      <w:r w:rsidR="00FF6479">
        <w:rPr>
          <w:rFonts w:ascii="Times New Roman" w:hAnsi="Times New Roman" w:cs="Times New Roman"/>
          <w:sz w:val="28"/>
          <w:szCs w:val="28"/>
        </w:rPr>
        <w:t>. Митяева, В.Д. Берестова, Э.Э.</w:t>
      </w:r>
      <w:r w:rsidR="00FF6479">
        <w:t> </w:t>
      </w:r>
      <w:r w:rsidR="0060543B">
        <w:rPr>
          <w:rFonts w:ascii="Times New Roman" w:hAnsi="Times New Roman" w:cs="Times New Roman"/>
          <w:sz w:val="28"/>
          <w:szCs w:val="28"/>
        </w:rPr>
        <w:t>Мошковской, Г.П. Виеру, Р.</w:t>
      </w:r>
      <w:r w:rsidRPr="007C6A34">
        <w:rPr>
          <w:rFonts w:ascii="Times New Roman" w:hAnsi="Times New Roman" w:cs="Times New Roman"/>
          <w:sz w:val="28"/>
          <w:szCs w:val="28"/>
        </w:rPr>
        <w:t>С. Сефа и др.). Осознание нравственно-этических понят</w:t>
      </w:r>
      <w:r w:rsidR="0060543B">
        <w:rPr>
          <w:rFonts w:ascii="Times New Roman" w:hAnsi="Times New Roman" w:cs="Times New Roman"/>
          <w:sz w:val="28"/>
          <w:szCs w:val="28"/>
        </w:rPr>
        <w:t>ий: чувство любви как привязан</w:t>
      </w:r>
      <w:r w:rsidRPr="007C6A34">
        <w:rPr>
          <w:rFonts w:ascii="Times New Roman" w:hAnsi="Times New Roman" w:cs="Times New Roman"/>
          <w:sz w:val="28"/>
          <w:szCs w:val="28"/>
        </w:rPr>
        <w:t>ность одного человека к другому</w:t>
      </w:r>
      <w:r w:rsidR="0060543B">
        <w:rPr>
          <w:rFonts w:ascii="Times New Roman" w:hAnsi="Times New Roman" w:cs="Times New Roman"/>
          <w:sz w:val="28"/>
          <w:szCs w:val="28"/>
        </w:rPr>
        <w:t xml:space="preserve"> (матери к ребёнку, детей к ма</w:t>
      </w:r>
      <w:r w:rsidRPr="007C6A34">
        <w:rPr>
          <w:rFonts w:ascii="Times New Roman" w:hAnsi="Times New Roman" w:cs="Times New Roman"/>
          <w:sz w:val="28"/>
          <w:szCs w:val="28"/>
        </w:rPr>
        <w:t>тери, близким), проявление любви и заботы о родных людях.</w:t>
      </w:r>
    </w:p>
    <w:p w:rsidR="00224616" w:rsidRPr="007C6A34" w:rsidRDefault="00920F81" w:rsidP="00411971">
      <w:pPr>
        <w:ind w:firstLine="709"/>
        <w:jc w:val="both"/>
        <w:rPr>
          <w:rFonts w:ascii="Times New Roman" w:hAnsi="Times New Roman" w:cs="Times New Roman"/>
          <w:sz w:val="28"/>
          <w:szCs w:val="28"/>
        </w:rPr>
      </w:pPr>
      <w:r w:rsidRPr="00920F81">
        <w:rPr>
          <w:rFonts w:ascii="Times New Roman" w:hAnsi="Times New Roman" w:cs="Times New Roman"/>
          <w:b/>
          <w:i/>
          <w:sz w:val="28"/>
          <w:szCs w:val="28"/>
        </w:rPr>
        <w:lastRenderedPageBreak/>
        <w:t>Произведения для чтения:</w:t>
      </w:r>
      <w:r w:rsidRPr="00920F81">
        <w:rPr>
          <w:rFonts w:ascii="Times New Roman" w:hAnsi="Times New Roman" w:cs="Times New Roman"/>
          <w:sz w:val="28"/>
          <w:szCs w:val="28"/>
        </w:rPr>
        <w:t xml:space="preserve"> Е.А. Благинина «Посидим в тишине»</w:t>
      </w:r>
      <w:r>
        <w:rPr>
          <w:rFonts w:ascii="Times New Roman" w:hAnsi="Times New Roman" w:cs="Times New Roman"/>
          <w:sz w:val="28"/>
          <w:szCs w:val="28"/>
        </w:rPr>
        <w:t>, А.Л. </w:t>
      </w:r>
      <w:r w:rsidRPr="00920F81">
        <w:rPr>
          <w:rFonts w:ascii="Times New Roman" w:hAnsi="Times New Roman" w:cs="Times New Roman"/>
          <w:sz w:val="28"/>
          <w:szCs w:val="28"/>
        </w:rPr>
        <w:t>Барто «Мама», А.В. Митяев «За что я лю</w:t>
      </w:r>
      <w:r w:rsidR="00411971">
        <w:rPr>
          <w:rFonts w:ascii="Times New Roman" w:hAnsi="Times New Roman" w:cs="Times New Roman"/>
          <w:sz w:val="28"/>
          <w:szCs w:val="28"/>
        </w:rPr>
        <w:t>блю маму» и другие (по выбору).</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 xml:space="preserve">Фольклорные и авторские </w:t>
      </w:r>
      <w:r w:rsidR="00DF2247" w:rsidRPr="00224616">
        <w:rPr>
          <w:rFonts w:ascii="Times New Roman" w:hAnsi="Times New Roman" w:cs="Times New Roman"/>
          <w:b/>
          <w:sz w:val="28"/>
          <w:szCs w:val="28"/>
        </w:rPr>
        <w:t>произведения о чудесах и фанта</w:t>
      </w:r>
      <w:r w:rsidRPr="00224616">
        <w:rPr>
          <w:rFonts w:ascii="Times New Roman" w:hAnsi="Times New Roman" w:cs="Times New Roman"/>
          <w:b/>
          <w:sz w:val="28"/>
          <w:szCs w:val="28"/>
        </w:rPr>
        <w:t>зии</w:t>
      </w:r>
      <w:r w:rsidRPr="007C6A34">
        <w:rPr>
          <w:rFonts w:ascii="Times New Roman" w:hAnsi="Times New Roman" w:cs="Times New Roman"/>
          <w:sz w:val="28"/>
          <w:szCs w:val="28"/>
        </w:rPr>
        <w:t xml:space="preserve"> (не менее трёх произведени</w:t>
      </w:r>
      <w:r w:rsidR="00DF2247">
        <w:rPr>
          <w:rFonts w:ascii="Times New Roman" w:hAnsi="Times New Roman" w:cs="Times New Roman"/>
          <w:sz w:val="28"/>
          <w:szCs w:val="28"/>
        </w:rPr>
        <w:t>й). Способность автора произве</w:t>
      </w:r>
      <w:r w:rsidRPr="007C6A34">
        <w:rPr>
          <w:rFonts w:ascii="Times New Roman" w:hAnsi="Times New Roman" w:cs="Times New Roman"/>
          <w:sz w:val="28"/>
          <w:szCs w:val="28"/>
        </w:rPr>
        <w:t>дения замечать чудесное в каждом жизненном</w:t>
      </w:r>
      <w:r w:rsidR="0060543B">
        <w:rPr>
          <w:rFonts w:ascii="Times New Roman" w:hAnsi="Times New Roman" w:cs="Times New Roman"/>
          <w:sz w:val="28"/>
          <w:szCs w:val="28"/>
        </w:rPr>
        <w:t xml:space="preserve"> проявлении, не</w:t>
      </w:r>
      <w:r w:rsidRPr="007C6A34">
        <w:rPr>
          <w:rFonts w:ascii="Times New Roman" w:hAnsi="Times New Roman" w:cs="Times New Roman"/>
          <w:sz w:val="28"/>
          <w:szCs w:val="28"/>
        </w:rPr>
        <w:t>обычное в обыкновенных я</w:t>
      </w:r>
      <w:r w:rsidR="0060543B">
        <w:rPr>
          <w:rFonts w:ascii="Times New Roman" w:hAnsi="Times New Roman" w:cs="Times New Roman"/>
          <w:sz w:val="28"/>
          <w:szCs w:val="28"/>
        </w:rPr>
        <w:t>влениях окружающего мира. Соче</w:t>
      </w:r>
      <w:r w:rsidRPr="007C6A34">
        <w:rPr>
          <w:rFonts w:ascii="Times New Roman" w:hAnsi="Times New Roman" w:cs="Times New Roman"/>
          <w:sz w:val="28"/>
          <w:szCs w:val="28"/>
        </w:rPr>
        <w:t>тание в произведении реалистических событий с необычными, сказочными, фантастическими.</w:t>
      </w:r>
    </w:p>
    <w:p w:rsidR="00224616" w:rsidRPr="00920F81" w:rsidRDefault="00920F81" w:rsidP="00411971">
      <w:pPr>
        <w:ind w:firstLine="709"/>
        <w:jc w:val="both"/>
        <w:rPr>
          <w:rFonts w:ascii="Times New Roman" w:hAnsi="Times New Roman" w:cs="Times New Roman"/>
          <w:sz w:val="28"/>
          <w:szCs w:val="28"/>
        </w:rPr>
      </w:pPr>
      <w:r w:rsidRPr="00920F81">
        <w:rPr>
          <w:rFonts w:ascii="Times New Roman" w:hAnsi="Times New Roman" w:cs="Times New Roman"/>
          <w:b/>
          <w:i/>
          <w:sz w:val="28"/>
          <w:szCs w:val="28"/>
        </w:rPr>
        <w:t>Произведения для чтения:</w:t>
      </w:r>
      <w:r w:rsidRPr="00920F81">
        <w:rPr>
          <w:rFonts w:ascii="Times New Roman" w:hAnsi="Times New Roman" w:cs="Times New Roman"/>
          <w:sz w:val="28"/>
          <w:szCs w:val="28"/>
        </w:rPr>
        <w:t xml:space="preserve"> Р.С. Сеф «Чудо», В.В. Лунин «Я видел чудо», Б.В. Заходер «Моя Вообразилия», Ю.П. Мориц «Сто </w:t>
      </w:r>
      <w:r w:rsidR="00411971">
        <w:rPr>
          <w:rFonts w:ascii="Times New Roman" w:hAnsi="Times New Roman" w:cs="Times New Roman"/>
          <w:sz w:val="28"/>
          <w:szCs w:val="28"/>
        </w:rPr>
        <w:t>фантазий» и другие (по выбору).</w:t>
      </w:r>
    </w:p>
    <w:p w:rsidR="00920F81" w:rsidRDefault="007C6A34" w:rsidP="00411971">
      <w:pPr>
        <w:ind w:firstLine="709"/>
        <w:jc w:val="both"/>
        <w:rPr>
          <w:rFonts w:ascii="Times New Roman" w:hAnsi="Times New Roman" w:cs="Times New Roman"/>
          <w:sz w:val="28"/>
          <w:szCs w:val="28"/>
        </w:rPr>
      </w:pPr>
      <w:r w:rsidRPr="00224616">
        <w:rPr>
          <w:rFonts w:ascii="Times New Roman" w:hAnsi="Times New Roman" w:cs="Times New Roman"/>
          <w:b/>
          <w:sz w:val="28"/>
          <w:szCs w:val="28"/>
        </w:rPr>
        <w:t>Библиографическая культура (работа с детской книгой).</w:t>
      </w:r>
      <w:r w:rsidRPr="00224616">
        <w:rPr>
          <w:rFonts w:ascii="Times New Roman" w:hAnsi="Times New Roman" w:cs="Times New Roman"/>
          <w:sz w:val="28"/>
          <w:szCs w:val="28"/>
        </w:rPr>
        <w:t xml:space="preserve"> </w:t>
      </w:r>
      <w:r w:rsidR="00DF2247">
        <w:rPr>
          <w:rFonts w:ascii="Times New Roman" w:hAnsi="Times New Roman" w:cs="Times New Roman"/>
          <w:sz w:val="28"/>
          <w:szCs w:val="28"/>
        </w:rPr>
        <w:t>Представление о том, что книга -</w:t>
      </w:r>
      <w:r w:rsidRPr="007C6A34">
        <w:rPr>
          <w:rFonts w:ascii="Times New Roman" w:hAnsi="Times New Roman" w:cs="Times New Roman"/>
          <w:sz w:val="28"/>
          <w:szCs w:val="28"/>
        </w:rPr>
        <w:t xml:space="preserve"> источник </w:t>
      </w:r>
      <w:r w:rsidR="00DF2247">
        <w:rPr>
          <w:rFonts w:ascii="Times New Roman" w:hAnsi="Times New Roman" w:cs="Times New Roman"/>
          <w:sz w:val="28"/>
          <w:szCs w:val="28"/>
        </w:rPr>
        <w:t>необходимых зна</w:t>
      </w:r>
      <w:r w:rsidRPr="007C6A34">
        <w:rPr>
          <w:rFonts w:ascii="Times New Roman" w:hAnsi="Times New Roman" w:cs="Times New Roman"/>
          <w:sz w:val="28"/>
          <w:szCs w:val="28"/>
        </w:rPr>
        <w:t>ний. Об</w:t>
      </w:r>
      <w:r w:rsidR="00DF2247">
        <w:rPr>
          <w:rFonts w:ascii="Times New Roman" w:hAnsi="Times New Roman" w:cs="Times New Roman"/>
          <w:sz w:val="28"/>
          <w:szCs w:val="28"/>
        </w:rPr>
        <w:t>ложка, оглавление, иллюстрации - элементы ориенти</w:t>
      </w:r>
      <w:r w:rsidRPr="007C6A34">
        <w:rPr>
          <w:rFonts w:ascii="Times New Roman" w:hAnsi="Times New Roman" w:cs="Times New Roman"/>
          <w:sz w:val="28"/>
          <w:szCs w:val="28"/>
        </w:rPr>
        <w:t>ровки в книге. Умение использовать тематический каталог при выборе книг в библиотеке.</w:t>
      </w:r>
    </w:p>
    <w:p w:rsidR="00411971" w:rsidRPr="00411971" w:rsidRDefault="00411971" w:rsidP="00411971">
      <w:pPr>
        <w:ind w:firstLine="709"/>
        <w:jc w:val="both"/>
        <w:rPr>
          <w:rFonts w:ascii="Times New Roman" w:hAnsi="Times New Roman" w:cs="Times New Roman"/>
          <w:sz w:val="28"/>
          <w:szCs w:val="28"/>
        </w:rPr>
      </w:pPr>
    </w:p>
    <w:p w:rsidR="00DF2247" w:rsidRPr="00515C49" w:rsidRDefault="00920F81" w:rsidP="007C6A34">
      <w:pPr>
        <w:ind w:firstLine="709"/>
        <w:jc w:val="both"/>
        <w:rPr>
          <w:rFonts w:ascii="Times New Roman" w:hAnsi="Times New Roman" w:cs="Times New Roman"/>
          <w:i/>
          <w:sz w:val="28"/>
          <w:szCs w:val="28"/>
        </w:rPr>
      </w:pPr>
      <w:r w:rsidRPr="00515C49">
        <w:rPr>
          <w:rFonts w:ascii="Times New Roman" w:hAnsi="Times New Roman" w:cs="Times New Roman"/>
          <w:b/>
          <w:i/>
          <w:sz w:val="28"/>
          <w:szCs w:val="28"/>
        </w:rPr>
        <w:t xml:space="preserve">Изучение литературного чтения в 1 классе способствует освоению на пропедевтическом уровне ряда </w:t>
      </w:r>
      <w:r w:rsidR="00515C49" w:rsidRPr="00515C49">
        <w:rPr>
          <w:rFonts w:ascii="Times New Roman" w:hAnsi="Times New Roman" w:cs="Times New Roman"/>
          <w:b/>
          <w:i/>
          <w:sz w:val="28"/>
          <w:szCs w:val="28"/>
        </w:rPr>
        <w:t>УУД</w:t>
      </w:r>
      <w:r w:rsidRPr="00515C49">
        <w:rPr>
          <w:rFonts w:ascii="Times New Roman" w:hAnsi="Times New Roman" w:cs="Times New Roman"/>
          <w:b/>
          <w:i/>
          <w:sz w:val="28"/>
          <w:szCs w:val="28"/>
        </w:rPr>
        <w:t xml:space="preserve">: </w:t>
      </w:r>
      <w:r w:rsidRPr="00411971">
        <w:rPr>
          <w:rFonts w:ascii="Times New Roman" w:hAnsi="Times New Roman" w:cs="Times New Roman"/>
          <w:b/>
          <w:i/>
          <w:sz w:val="28"/>
          <w:szCs w:val="28"/>
        </w:rPr>
        <w:t xml:space="preserve">познавательных </w:t>
      </w:r>
      <w:r w:rsidR="00515C49" w:rsidRPr="00411971">
        <w:rPr>
          <w:rFonts w:ascii="Times New Roman" w:hAnsi="Times New Roman" w:cs="Times New Roman"/>
          <w:b/>
          <w:i/>
          <w:sz w:val="28"/>
          <w:szCs w:val="28"/>
        </w:rPr>
        <w:t>УУД</w:t>
      </w:r>
      <w:r w:rsidRPr="00411971">
        <w:rPr>
          <w:rFonts w:ascii="Times New Roman" w:hAnsi="Times New Roman" w:cs="Times New Roman"/>
          <w:b/>
          <w:i/>
          <w:sz w:val="28"/>
          <w:szCs w:val="28"/>
        </w:rPr>
        <w:t xml:space="preserve">, коммуникативных </w:t>
      </w:r>
      <w:r w:rsidR="00515C49" w:rsidRPr="00411971">
        <w:rPr>
          <w:rFonts w:ascii="Times New Roman" w:hAnsi="Times New Roman" w:cs="Times New Roman"/>
          <w:b/>
          <w:i/>
          <w:sz w:val="28"/>
          <w:szCs w:val="28"/>
        </w:rPr>
        <w:t>УУД</w:t>
      </w:r>
      <w:r w:rsidRPr="00411971">
        <w:rPr>
          <w:rFonts w:ascii="Times New Roman" w:hAnsi="Times New Roman" w:cs="Times New Roman"/>
          <w:b/>
          <w:i/>
          <w:sz w:val="28"/>
          <w:szCs w:val="28"/>
        </w:rPr>
        <w:t xml:space="preserve">, регулятивных </w:t>
      </w:r>
      <w:r w:rsidR="00515C49" w:rsidRPr="00411971">
        <w:rPr>
          <w:rFonts w:ascii="Times New Roman" w:hAnsi="Times New Roman" w:cs="Times New Roman"/>
          <w:b/>
          <w:i/>
          <w:sz w:val="28"/>
          <w:szCs w:val="28"/>
        </w:rPr>
        <w:t>УУД</w:t>
      </w:r>
      <w:r w:rsidRPr="00411971">
        <w:rPr>
          <w:rFonts w:ascii="Times New Roman" w:hAnsi="Times New Roman" w:cs="Times New Roman"/>
          <w:b/>
          <w:i/>
          <w:sz w:val="28"/>
          <w:szCs w:val="28"/>
        </w:rPr>
        <w:t>, совместной деятельности.</w:t>
      </w:r>
    </w:p>
    <w:p w:rsidR="007C6A34" w:rsidRDefault="0074277E"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П</w:t>
      </w:r>
      <w:r w:rsidR="007C6A34" w:rsidRPr="0060543B">
        <w:rPr>
          <w:rFonts w:ascii="Times New Roman" w:hAnsi="Times New Roman" w:cs="Times New Roman"/>
          <w:b/>
          <w:i/>
          <w:sz w:val="28"/>
          <w:szCs w:val="28"/>
        </w:rPr>
        <w:t xml:space="preserve">ознавательные </w:t>
      </w:r>
      <w:r w:rsidR="0095306D">
        <w:rPr>
          <w:rFonts w:ascii="Times New Roman" w:hAnsi="Times New Roman" w:cs="Times New Roman"/>
          <w:b/>
          <w:i/>
          <w:sz w:val="28"/>
          <w:szCs w:val="28"/>
        </w:rPr>
        <w:t>УУ</w:t>
      </w:r>
      <w:r w:rsidR="0060543B">
        <w:rPr>
          <w:rFonts w:ascii="Times New Roman" w:hAnsi="Times New Roman" w:cs="Times New Roman"/>
          <w:b/>
          <w:i/>
          <w:sz w:val="28"/>
          <w:szCs w:val="28"/>
        </w:rPr>
        <w:t>Д</w:t>
      </w:r>
    </w:p>
    <w:p w:rsidR="00515C49" w:rsidRPr="00515C49" w:rsidRDefault="00515C49" w:rsidP="00515C49">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515C49">
        <w:rPr>
          <w:rFonts w:ascii="Times New Roman CYR" w:eastAsiaTheme="minorEastAsia" w:hAnsi="Times New Roman CYR" w:cs="Times New Roman CYR"/>
          <w:i/>
          <w:sz w:val="28"/>
          <w:szCs w:val="28"/>
          <w:lang w:eastAsia="ru-RU"/>
        </w:rPr>
        <w:t>Базовые логические действия как часть познавательных УУД способствуют формированию умений:</w:t>
      </w:r>
    </w:p>
    <w:p w:rsidR="007C6A34" w:rsidRPr="007C6A34" w:rsidRDefault="0060543B" w:rsidP="007C6A34">
      <w:pPr>
        <w:ind w:firstLine="709"/>
        <w:jc w:val="both"/>
        <w:rPr>
          <w:rFonts w:ascii="Times New Roman" w:hAnsi="Times New Roman" w:cs="Times New Roman"/>
          <w:sz w:val="28"/>
          <w:szCs w:val="28"/>
        </w:rPr>
      </w:pPr>
      <w:r w:rsidRPr="000E253E">
        <w:rPr>
          <w:rFonts w:ascii="Times New Roman" w:hAnsi="Times New Roman" w:cs="Times New Roman"/>
          <w:b/>
          <w:sz w:val="28"/>
          <w:szCs w:val="28"/>
        </w:rPr>
        <w:t>-</w:t>
      </w:r>
      <w:r>
        <w:rPr>
          <w:rFonts w:ascii="Times New Roman" w:hAnsi="Times New Roman" w:cs="Times New Roman"/>
          <w:sz w:val="28"/>
          <w:szCs w:val="28"/>
        </w:rPr>
        <w:t> </w:t>
      </w:r>
      <w:r w:rsidR="007C6A34" w:rsidRPr="007C6A34">
        <w:rPr>
          <w:rFonts w:ascii="Times New Roman" w:hAnsi="Times New Roman" w:cs="Times New Roman"/>
          <w:sz w:val="28"/>
          <w:szCs w:val="28"/>
        </w:rPr>
        <w:t>читать вслух целыми сло</w:t>
      </w:r>
      <w:r>
        <w:rPr>
          <w:rFonts w:ascii="Times New Roman" w:hAnsi="Times New Roman" w:cs="Times New Roman"/>
          <w:sz w:val="28"/>
          <w:szCs w:val="28"/>
        </w:rPr>
        <w:t>вами без пропусков и перестано</w:t>
      </w:r>
      <w:r w:rsidR="007C6A34" w:rsidRPr="007C6A34">
        <w:rPr>
          <w:rFonts w:ascii="Times New Roman" w:hAnsi="Times New Roman" w:cs="Times New Roman"/>
          <w:sz w:val="28"/>
          <w:szCs w:val="28"/>
        </w:rPr>
        <w:t>вок букв и слогов доступные по восприятию и небольшие по объёму прозаические и стихотворные произведения;</w:t>
      </w:r>
    </w:p>
    <w:p w:rsidR="007C6A34" w:rsidRPr="007C6A34" w:rsidRDefault="0060543B" w:rsidP="007C6A34">
      <w:pPr>
        <w:ind w:firstLine="709"/>
        <w:jc w:val="both"/>
        <w:rPr>
          <w:rFonts w:ascii="Times New Roman" w:hAnsi="Times New Roman" w:cs="Times New Roman"/>
          <w:sz w:val="28"/>
          <w:szCs w:val="28"/>
        </w:rPr>
      </w:pPr>
      <w:r w:rsidRPr="000E253E">
        <w:rPr>
          <w:rFonts w:ascii="Times New Roman" w:hAnsi="Times New Roman" w:cs="Times New Roman"/>
          <w:b/>
          <w:sz w:val="28"/>
          <w:szCs w:val="28"/>
        </w:rPr>
        <w:t>-</w:t>
      </w:r>
      <w:r>
        <w:rPr>
          <w:rFonts w:ascii="Times New Roman" w:hAnsi="Times New Roman" w:cs="Times New Roman"/>
          <w:sz w:val="28"/>
          <w:szCs w:val="28"/>
        </w:rPr>
        <w:t> </w:t>
      </w:r>
      <w:r w:rsidR="007C6A34" w:rsidRPr="007C6A34">
        <w:rPr>
          <w:rFonts w:ascii="Times New Roman" w:hAnsi="Times New Roman" w:cs="Times New Roman"/>
          <w:sz w:val="28"/>
          <w:szCs w:val="28"/>
        </w:rPr>
        <w:t>понимать фактическое содержание прочитанного или прослушанного произведения;</w:t>
      </w:r>
    </w:p>
    <w:p w:rsidR="007C6A34" w:rsidRPr="007C6A34" w:rsidRDefault="0060543B" w:rsidP="007C6A34">
      <w:pPr>
        <w:ind w:firstLine="709"/>
        <w:jc w:val="both"/>
        <w:rPr>
          <w:rFonts w:ascii="Times New Roman" w:hAnsi="Times New Roman" w:cs="Times New Roman"/>
          <w:sz w:val="28"/>
          <w:szCs w:val="28"/>
        </w:rPr>
      </w:pPr>
      <w:r w:rsidRPr="000E253E">
        <w:rPr>
          <w:rFonts w:ascii="Times New Roman" w:hAnsi="Times New Roman" w:cs="Times New Roman"/>
          <w:b/>
          <w:sz w:val="28"/>
          <w:szCs w:val="28"/>
        </w:rPr>
        <w:t>-</w:t>
      </w: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терм</w:t>
      </w:r>
      <w:r>
        <w:rPr>
          <w:rFonts w:ascii="Times New Roman" w:hAnsi="Times New Roman" w:cs="Times New Roman"/>
          <w:sz w:val="28"/>
          <w:szCs w:val="28"/>
        </w:rPr>
        <w:t>инах и понятиях: фольклор, мал</w:t>
      </w:r>
      <w:r w:rsidR="007C6A34" w:rsidRPr="007C6A34">
        <w:rPr>
          <w:rFonts w:ascii="Times New Roman" w:hAnsi="Times New Roman" w:cs="Times New Roman"/>
          <w:sz w:val="28"/>
          <w:szCs w:val="28"/>
        </w:rPr>
        <w:t>ые фольклорные жанры, тема, идея, заголовок, содержание произведения, сказка (фольклорная и ли</w:t>
      </w:r>
      <w:r>
        <w:rPr>
          <w:rFonts w:ascii="Times New Roman" w:hAnsi="Times New Roman" w:cs="Times New Roman"/>
          <w:sz w:val="28"/>
          <w:szCs w:val="28"/>
        </w:rPr>
        <w:t>тературная), автор, ге</w:t>
      </w:r>
      <w:r w:rsidR="007C6A34" w:rsidRPr="007C6A34">
        <w:rPr>
          <w:rFonts w:ascii="Times New Roman" w:hAnsi="Times New Roman" w:cs="Times New Roman"/>
          <w:sz w:val="28"/>
          <w:szCs w:val="28"/>
        </w:rPr>
        <w:t>рой, рассказ, стихотворение (в пределах изученного);</w:t>
      </w:r>
    </w:p>
    <w:p w:rsidR="007C6A34" w:rsidRPr="007C6A34" w:rsidRDefault="0060543B" w:rsidP="007C6A34">
      <w:pPr>
        <w:ind w:firstLine="709"/>
        <w:jc w:val="both"/>
        <w:rPr>
          <w:rFonts w:ascii="Times New Roman" w:hAnsi="Times New Roman" w:cs="Times New Roman"/>
          <w:sz w:val="28"/>
          <w:szCs w:val="28"/>
        </w:rPr>
      </w:pPr>
      <w:r w:rsidRPr="000E253E">
        <w:rPr>
          <w:rFonts w:ascii="Times New Roman" w:hAnsi="Times New Roman" w:cs="Times New Roman"/>
          <w:b/>
          <w:sz w:val="28"/>
          <w:szCs w:val="28"/>
        </w:rPr>
        <w:t>-</w:t>
      </w: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и группировать</w:t>
      </w:r>
      <w:r>
        <w:rPr>
          <w:rFonts w:ascii="Times New Roman" w:hAnsi="Times New Roman" w:cs="Times New Roman"/>
          <w:sz w:val="28"/>
          <w:szCs w:val="28"/>
        </w:rPr>
        <w:t xml:space="preserve"> произведения по жанрам (загад</w:t>
      </w:r>
      <w:r w:rsidR="007C6A34" w:rsidRPr="007C6A34">
        <w:rPr>
          <w:rFonts w:ascii="Times New Roman" w:hAnsi="Times New Roman" w:cs="Times New Roman"/>
          <w:sz w:val="28"/>
          <w:szCs w:val="28"/>
        </w:rPr>
        <w:t>ки, пословицы, сказки (фоль</w:t>
      </w:r>
      <w:r>
        <w:rPr>
          <w:rFonts w:ascii="Times New Roman" w:hAnsi="Times New Roman" w:cs="Times New Roman"/>
          <w:sz w:val="28"/>
          <w:szCs w:val="28"/>
        </w:rPr>
        <w:t>клорная и литературная), стихо</w:t>
      </w:r>
      <w:r w:rsidR="007C6A34" w:rsidRPr="007C6A34">
        <w:rPr>
          <w:rFonts w:ascii="Times New Roman" w:hAnsi="Times New Roman" w:cs="Times New Roman"/>
          <w:sz w:val="28"/>
          <w:szCs w:val="28"/>
        </w:rPr>
        <w:t>творение, рассказ);</w:t>
      </w:r>
    </w:p>
    <w:p w:rsidR="007C6A34" w:rsidRPr="007C6A34" w:rsidRDefault="0060543B" w:rsidP="007C6A34">
      <w:pPr>
        <w:ind w:firstLine="709"/>
        <w:jc w:val="both"/>
        <w:rPr>
          <w:rFonts w:ascii="Times New Roman" w:hAnsi="Times New Roman" w:cs="Times New Roman"/>
          <w:sz w:val="28"/>
          <w:szCs w:val="28"/>
        </w:rPr>
      </w:pPr>
      <w:r w:rsidRPr="000E253E">
        <w:rPr>
          <w:rFonts w:ascii="Times New Roman" w:hAnsi="Times New Roman" w:cs="Times New Roman"/>
          <w:b/>
          <w:sz w:val="28"/>
          <w:szCs w:val="28"/>
        </w:rPr>
        <w:t>-</w:t>
      </w: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текст: определять тему, ус</w:t>
      </w:r>
      <w:r>
        <w:rPr>
          <w:rFonts w:ascii="Times New Roman" w:hAnsi="Times New Roman" w:cs="Times New Roman"/>
          <w:sz w:val="28"/>
          <w:szCs w:val="28"/>
        </w:rPr>
        <w:t>танавливать по</w:t>
      </w:r>
      <w:r w:rsidR="007C6A34" w:rsidRPr="007C6A34">
        <w:rPr>
          <w:rFonts w:ascii="Times New Roman" w:hAnsi="Times New Roman" w:cs="Times New Roman"/>
          <w:sz w:val="28"/>
          <w:szCs w:val="28"/>
        </w:rPr>
        <w:t>следовательность событий в пр</w:t>
      </w:r>
      <w:r>
        <w:rPr>
          <w:rFonts w:ascii="Times New Roman" w:hAnsi="Times New Roman" w:cs="Times New Roman"/>
          <w:sz w:val="28"/>
          <w:szCs w:val="28"/>
        </w:rPr>
        <w:t>оизведении, характеризовать ге</w:t>
      </w:r>
      <w:r w:rsidR="007C6A34" w:rsidRPr="007C6A34">
        <w:rPr>
          <w:rFonts w:ascii="Times New Roman" w:hAnsi="Times New Roman" w:cs="Times New Roman"/>
          <w:sz w:val="28"/>
          <w:szCs w:val="28"/>
        </w:rPr>
        <w:t>роя, давать положительную и</w:t>
      </w:r>
      <w:r>
        <w:rPr>
          <w:rFonts w:ascii="Times New Roman" w:hAnsi="Times New Roman" w:cs="Times New Roman"/>
          <w:sz w:val="28"/>
          <w:szCs w:val="28"/>
        </w:rPr>
        <w:t>ли отрицательную оценку его по</w:t>
      </w:r>
      <w:r w:rsidR="007C6A34" w:rsidRPr="007C6A34">
        <w:rPr>
          <w:rFonts w:ascii="Times New Roman" w:hAnsi="Times New Roman" w:cs="Times New Roman"/>
          <w:sz w:val="28"/>
          <w:szCs w:val="28"/>
        </w:rPr>
        <w:t>ступкам, задавать вопросы по фактическому содержанию;</w:t>
      </w:r>
    </w:p>
    <w:p w:rsidR="007C6A34" w:rsidRPr="007C6A34" w:rsidRDefault="0060543B" w:rsidP="007C6A34">
      <w:pPr>
        <w:ind w:firstLine="709"/>
        <w:jc w:val="both"/>
        <w:rPr>
          <w:rFonts w:ascii="Times New Roman" w:hAnsi="Times New Roman" w:cs="Times New Roman"/>
          <w:sz w:val="28"/>
          <w:szCs w:val="28"/>
        </w:rPr>
      </w:pPr>
      <w:r w:rsidRPr="000E253E">
        <w:rPr>
          <w:rFonts w:ascii="Times New Roman" w:hAnsi="Times New Roman" w:cs="Times New Roman"/>
          <w:b/>
          <w:sz w:val="28"/>
          <w:szCs w:val="28"/>
        </w:rPr>
        <w:t>-</w:t>
      </w: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произведения по теме, настроению, которое оно вызывает.</w:t>
      </w:r>
    </w:p>
    <w:p w:rsidR="007C6A34" w:rsidRPr="00515C49" w:rsidRDefault="00515C49" w:rsidP="00515C49">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Pr>
          <w:rFonts w:ascii="Times New Roman" w:hAnsi="Times New Roman" w:cs="Times New Roman"/>
          <w:i/>
          <w:sz w:val="28"/>
          <w:szCs w:val="28"/>
        </w:rPr>
        <w:t xml:space="preserve">Работа с информацией </w:t>
      </w:r>
      <w:r w:rsidRPr="00515C49">
        <w:rPr>
          <w:rFonts w:ascii="Times New Roman CYR" w:eastAsiaTheme="minorEastAsia" w:hAnsi="Times New Roman CYR" w:cs="Times New Roman CYR"/>
          <w:i/>
          <w:sz w:val="28"/>
          <w:szCs w:val="28"/>
          <w:lang w:eastAsia="ru-RU"/>
        </w:rPr>
        <w:t>как част</w:t>
      </w:r>
      <w:r w:rsidR="00B03959">
        <w:rPr>
          <w:rFonts w:ascii="Times New Roman CYR" w:eastAsiaTheme="minorEastAsia" w:hAnsi="Times New Roman CYR" w:cs="Times New Roman CYR"/>
          <w:i/>
          <w:sz w:val="28"/>
          <w:szCs w:val="28"/>
          <w:lang w:eastAsia="ru-RU"/>
        </w:rPr>
        <w:t>ь познавательных УУД способствуе</w:t>
      </w:r>
      <w:r w:rsidRPr="00515C49">
        <w:rPr>
          <w:rFonts w:ascii="Times New Roman CYR" w:eastAsiaTheme="minorEastAsia" w:hAnsi="Times New Roman CYR" w:cs="Times New Roman CYR"/>
          <w:i/>
          <w:sz w:val="28"/>
          <w:szCs w:val="28"/>
          <w:lang w:eastAsia="ru-RU"/>
        </w:rPr>
        <w:t>т формированию умений:</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что текст пр</w:t>
      </w:r>
      <w:r>
        <w:rPr>
          <w:rFonts w:ascii="Times New Roman" w:hAnsi="Times New Roman" w:cs="Times New Roman"/>
          <w:sz w:val="28"/>
          <w:szCs w:val="28"/>
        </w:rPr>
        <w:t>оизведения может быть представ</w:t>
      </w:r>
      <w:r w:rsidR="007C6A34" w:rsidRPr="007C6A34">
        <w:rPr>
          <w:rFonts w:ascii="Times New Roman" w:hAnsi="Times New Roman" w:cs="Times New Roman"/>
          <w:sz w:val="28"/>
          <w:szCs w:val="28"/>
        </w:rPr>
        <w:t>лен в иллюстрациях, различных видах зрительного искусства</w:t>
      </w:r>
      <w:r w:rsidR="0095306D">
        <w:rPr>
          <w:rFonts w:ascii="Times New Roman" w:hAnsi="Times New Roman" w:cs="Times New Roman"/>
          <w:sz w:val="28"/>
          <w:szCs w:val="28"/>
        </w:rPr>
        <w:t xml:space="preserve"> (фильм, спектакль и т.</w:t>
      </w:r>
      <w:r w:rsidR="007C6A34" w:rsidRPr="007C6A34">
        <w:rPr>
          <w:rFonts w:ascii="Times New Roman" w:hAnsi="Times New Roman" w:cs="Times New Roman"/>
          <w:sz w:val="28"/>
          <w:szCs w:val="28"/>
        </w:rPr>
        <w:t>д.);</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соотносить иллюстрацию с текстом произведения, читать отрывки из текста, которые соответствуют иллюстрации.</w:t>
      </w:r>
    </w:p>
    <w:p w:rsidR="007C6A34" w:rsidRPr="00515C49" w:rsidRDefault="007C6A34" w:rsidP="007C6A34">
      <w:pPr>
        <w:ind w:firstLine="709"/>
        <w:jc w:val="both"/>
        <w:rPr>
          <w:rFonts w:ascii="Times New Roman" w:hAnsi="Times New Roman" w:cs="Times New Roman"/>
          <w:b/>
          <w:i/>
          <w:sz w:val="28"/>
          <w:szCs w:val="28"/>
        </w:rPr>
      </w:pPr>
      <w:r w:rsidRPr="0060543B">
        <w:rPr>
          <w:rFonts w:ascii="Times New Roman" w:hAnsi="Times New Roman" w:cs="Times New Roman"/>
          <w:b/>
          <w:i/>
          <w:sz w:val="28"/>
          <w:szCs w:val="28"/>
        </w:rPr>
        <w:t xml:space="preserve">Коммуникативные </w:t>
      </w:r>
      <w:r w:rsidR="0060543B">
        <w:rPr>
          <w:rFonts w:ascii="Times New Roman" w:hAnsi="Times New Roman" w:cs="Times New Roman"/>
          <w:b/>
          <w:i/>
          <w:sz w:val="28"/>
          <w:szCs w:val="28"/>
        </w:rPr>
        <w:t>УУД</w:t>
      </w:r>
      <w:r w:rsidR="00515C49">
        <w:rPr>
          <w:rFonts w:ascii="Times New Roman" w:hAnsi="Times New Roman" w:cs="Times New Roman"/>
          <w:b/>
          <w:i/>
          <w:sz w:val="28"/>
          <w:szCs w:val="28"/>
        </w:rPr>
        <w:t xml:space="preserve"> </w:t>
      </w:r>
      <w:r w:rsidR="00515C49" w:rsidRPr="00B03959">
        <w:rPr>
          <w:rFonts w:ascii="Times New Roman" w:hAnsi="Times New Roman" w:cs="Times New Roman"/>
          <w:b/>
          <w:i/>
          <w:sz w:val="28"/>
          <w:szCs w:val="28"/>
        </w:rPr>
        <w:t>способствуют формированию умений:</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наизусть стих</w:t>
      </w:r>
      <w:r>
        <w:rPr>
          <w:rFonts w:ascii="Times New Roman" w:hAnsi="Times New Roman" w:cs="Times New Roman"/>
          <w:sz w:val="28"/>
          <w:szCs w:val="28"/>
        </w:rPr>
        <w:t>отворения, соблюдать орфоэпиче</w:t>
      </w:r>
      <w:r w:rsidR="007C6A34" w:rsidRPr="007C6A34">
        <w:rPr>
          <w:rFonts w:ascii="Times New Roman" w:hAnsi="Times New Roman" w:cs="Times New Roman"/>
          <w:sz w:val="28"/>
          <w:szCs w:val="28"/>
        </w:rPr>
        <w:t>ские и пунктуационные нормы;</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участвовать в беседе по обсуждению прослушанного или прочитанного текста: слушать собеседника, отвечат</w:t>
      </w:r>
      <w:r>
        <w:rPr>
          <w:rFonts w:ascii="Times New Roman" w:hAnsi="Times New Roman" w:cs="Times New Roman"/>
          <w:sz w:val="28"/>
          <w:szCs w:val="28"/>
        </w:rPr>
        <w:t>ь на вопро</w:t>
      </w:r>
      <w:r w:rsidR="007C6A34" w:rsidRPr="007C6A34">
        <w:rPr>
          <w:rFonts w:ascii="Times New Roman" w:hAnsi="Times New Roman" w:cs="Times New Roman"/>
          <w:sz w:val="28"/>
          <w:szCs w:val="28"/>
        </w:rPr>
        <w:t>сы, высказывать своё отношение к обсуждаемой проблеме;</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пересказывать (устно) содержание произведения с опорой на вопросы, рисунки, предложенный план;</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своими словами значение изученных понятий;</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описывать своё настроение после слу</w:t>
      </w:r>
      <w:r>
        <w:rPr>
          <w:rFonts w:ascii="Times New Roman" w:hAnsi="Times New Roman" w:cs="Times New Roman"/>
          <w:sz w:val="28"/>
          <w:szCs w:val="28"/>
        </w:rPr>
        <w:t>шания (чтения) сти</w:t>
      </w:r>
      <w:r w:rsidR="007C6A34" w:rsidRPr="007C6A34">
        <w:rPr>
          <w:rFonts w:ascii="Times New Roman" w:hAnsi="Times New Roman" w:cs="Times New Roman"/>
          <w:sz w:val="28"/>
          <w:szCs w:val="28"/>
        </w:rPr>
        <w:t>хотворений, сказок, рассказов.</w:t>
      </w:r>
    </w:p>
    <w:p w:rsidR="007C6A34" w:rsidRPr="00515C49" w:rsidRDefault="007C6A34" w:rsidP="007C6A34">
      <w:pPr>
        <w:ind w:firstLine="709"/>
        <w:jc w:val="both"/>
        <w:rPr>
          <w:rFonts w:ascii="Times New Roman" w:hAnsi="Times New Roman" w:cs="Times New Roman"/>
          <w:b/>
          <w:i/>
          <w:sz w:val="28"/>
          <w:szCs w:val="28"/>
        </w:rPr>
      </w:pPr>
      <w:r w:rsidRPr="0060543B">
        <w:rPr>
          <w:rFonts w:ascii="Times New Roman" w:hAnsi="Times New Roman" w:cs="Times New Roman"/>
          <w:b/>
          <w:i/>
          <w:sz w:val="28"/>
          <w:szCs w:val="28"/>
        </w:rPr>
        <w:t xml:space="preserve">Регулятивные </w:t>
      </w:r>
      <w:r w:rsidR="0060543B">
        <w:rPr>
          <w:rFonts w:ascii="Times New Roman" w:hAnsi="Times New Roman" w:cs="Times New Roman"/>
          <w:b/>
          <w:i/>
          <w:sz w:val="28"/>
          <w:szCs w:val="28"/>
        </w:rPr>
        <w:t>УУД</w:t>
      </w:r>
      <w:r w:rsidR="00515C49" w:rsidRPr="00B03959">
        <w:rPr>
          <w:rFonts w:ascii="Times New Roman" w:hAnsi="Times New Roman" w:cs="Times New Roman"/>
          <w:b/>
          <w:i/>
          <w:sz w:val="28"/>
          <w:szCs w:val="28"/>
        </w:rPr>
        <w:t xml:space="preserve"> cпособствуют формированию умений:</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понимать и удерживать поставленную учебную </w:t>
      </w:r>
      <w:r w:rsidR="007C6A34" w:rsidRPr="007C6A34">
        <w:rPr>
          <w:rFonts w:ascii="Times New Roman" w:hAnsi="Times New Roman" w:cs="Times New Roman"/>
          <w:sz w:val="28"/>
          <w:szCs w:val="28"/>
        </w:rPr>
        <w:t>задачу, в случае необходимости обращаться за помощью к учителю;</w:t>
      </w:r>
    </w:p>
    <w:p w:rsidR="007C6A34" w:rsidRPr="007C6A34" w:rsidRDefault="0060543B" w:rsidP="0060543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желание самостоятельно читать, соверш</w:t>
      </w:r>
      <w:r>
        <w:rPr>
          <w:rFonts w:ascii="Times New Roman" w:hAnsi="Times New Roman" w:cs="Times New Roman"/>
          <w:sz w:val="28"/>
          <w:szCs w:val="28"/>
        </w:rPr>
        <w:t>енствовать свой навык чтения;</w:t>
      </w:r>
    </w:p>
    <w:p w:rsid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 небольшой помощью учителя оценивать свои успехи/ трудности в освоении читательской деятельности.</w:t>
      </w:r>
    </w:p>
    <w:p w:rsidR="00E232C7" w:rsidRPr="00E232C7" w:rsidRDefault="00E232C7" w:rsidP="007C6A34">
      <w:pPr>
        <w:ind w:firstLine="709"/>
        <w:jc w:val="both"/>
        <w:rPr>
          <w:rFonts w:ascii="Times New Roman" w:hAnsi="Times New Roman" w:cs="Times New Roman"/>
          <w:b/>
          <w:sz w:val="28"/>
          <w:szCs w:val="28"/>
        </w:rPr>
      </w:pPr>
      <w:r w:rsidRPr="00E232C7">
        <w:rPr>
          <w:rFonts w:ascii="Times New Roman" w:hAnsi="Times New Roman" w:cs="Times New Roman"/>
          <w:b/>
          <w:i/>
          <w:sz w:val="28"/>
          <w:szCs w:val="28"/>
        </w:rPr>
        <w:t>Совместная деятельность</w:t>
      </w:r>
    </w:p>
    <w:p w:rsidR="007C6A34" w:rsidRPr="00E232C7" w:rsidRDefault="00515C49" w:rsidP="007C6A34">
      <w:pPr>
        <w:ind w:firstLine="709"/>
        <w:jc w:val="both"/>
        <w:rPr>
          <w:rFonts w:ascii="Times New Roman" w:hAnsi="Times New Roman" w:cs="Times New Roman"/>
          <w:i/>
          <w:sz w:val="28"/>
          <w:szCs w:val="28"/>
        </w:rPr>
      </w:pPr>
      <w:r w:rsidRPr="00E232C7">
        <w:rPr>
          <w:rFonts w:ascii="Times New Roman" w:hAnsi="Times New Roman" w:cs="Times New Roman"/>
          <w:i/>
          <w:sz w:val="28"/>
          <w:szCs w:val="28"/>
        </w:rPr>
        <w:t>Совместная деятельность cпособствует формированию умений:</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желание работать в парах, небольших группах;</w:t>
      </w:r>
    </w:p>
    <w:p w:rsidR="007C6A34" w:rsidRPr="007C6A34" w:rsidRDefault="0060543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проявлять культуру взаимодействия, </w:t>
      </w:r>
      <w:r>
        <w:rPr>
          <w:rFonts w:ascii="Times New Roman" w:hAnsi="Times New Roman" w:cs="Times New Roman"/>
          <w:sz w:val="28"/>
          <w:szCs w:val="28"/>
        </w:rPr>
        <w:t>терпение, умение до</w:t>
      </w:r>
      <w:r w:rsidR="007C6A34" w:rsidRPr="007C6A34">
        <w:rPr>
          <w:rFonts w:ascii="Times New Roman" w:hAnsi="Times New Roman" w:cs="Times New Roman"/>
          <w:sz w:val="28"/>
          <w:szCs w:val="28"/>
        </w:rPr>
        <w:t>говариваться, ответственно выполнять свою часть работы.</w:t>
      </w:r>
    </w:p>
    <w:p w:rsidR="00D25514" w:rsidRDefault="00D25514" w:rsidP="007C6A34">
      <w:pPr>
        <w:ind w:firstLine="709"/>
        <w:jc w:val="both"/>
        <w:rPr>
          <w:rFonts w:ascii="Times New Roman" w:hAnsi="Times New Roman" w:cs="Times New Roman"/>
          <w:sz w:val="28"/>
          <w:szCs w:val="28"/>
        </w:rPr>
      </w:pPr>
    </w:p>
    <w:p w:rsidR="00515C49" w:rsidRPr="00D25514" w:rsidRDefault="00515C49" w:rsidP="00411971">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ОБУЧЕНИЯ ВО </w:t>
      </w:r>
      <w:r w:rsidR="00D25514" w:rsidRPr="00D25514">
        <w:rPr>
          <w:rFonts w:ascii="Times New Roman" w:hAnsi="Times New Roman" w:cs="Times New Roman"/>
          <w:b/>
          <w:sz w:val="28"/>
          <w:szCs w:val="28"/>
        </w:rPr>
        <w:t>2 </w:t>
      </w:r>
      <w:r w:rsidR="007C6A34" w:rsidRPr="00D25514">
        <w:rPr>
          <w:rFonts w:ascii="Times New Roman" w:hAnsi="Times New Roman" w:cs="Times New Roman"/>
          <w:b/>
          <w:sz w:val="28"/>
          <w:szCs w:val="28"/>
        </w:rPr>
        <w:t>КЛАСС</w:t>
      </w:r>
      <w:r>
        <w:rPr>
          <w:rFonts w:ascii="Times New Roman" w:hAnsi="Times New Roman" w:cs="Times New Roman"/>
          <w:b/>
          <w:sz w:val="28"/>
          <w:szCs w:val="28"/>
        </w:rPr>
        <w:t>Е</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О нашей Родине.</w:t>
      </w:r>
      <w:r w:rsidRPr="007C6A34">
        <w:rPr>
          <w:rFonts w:ascii="Times New Roman" w:hAnsi="Times New Roman" w:cs="Times New Roman"/>
          <w:sz w:val="28"/>
          <w:szCs w:val="28"/>
        </w:rPr>
        <w:t xml:space="preserve"> Круг чтения: про</w:t>
      </w:r>
      <w:r w:rsidR="00282464">
        <w:rPr>
          <w:rFonts w:ascii="Times New Roman" w:hAnsi="Times New Roman" w:cs="Times New Roman"/>
          <w:sz w:val="28"/>
          <w:szCs w:val="28"/>
        </w:rPr>
        <w:t>изведения о Родине (на примере не менее трёх стихотворений И.С. Никитина, Ф.П. Савинова, А.А. Прокофьева, Н.М. Рубцова, С.</w:t>
      </w:r>
      <w:r w:rsidRPr="007C6A34">
        <w:rPr>
          <w:rFonts w:ascii="Times New Roman" w:hAnsi="Times New Roman" w:cs="Times New Roman"/>
          <w:sz w:val="28"/>
          <w:szCs w:val="28"/>
        </w:rPr>
        <w:t xml:space="preserve">А. </w:t>
      </w:r>
      <w:r w:rsidR="00282464">
        <w:rPr>
          <w:rFonts w:ascii="Times New Roman" w:hAnsi="Times New Roman" w:cs="Times New Roman"/>
          <w:sz w:val="28"/>
          <w:szCs w:val="28"/>
        </w:rPr>
        <w:t>Есе</w:t>
      </w:r>
      <w:r w:rsidRPr="007C6A34">
        <w:rPr>
          <w:rFonts w:ascii="Times New Roman" w:hAnsi="Times New Roman" w:cs="Times New Roman"/>
          <w:sz w:val="28"/>
          <w:szCs w:val="28"/>
        </w:rPr>
        <w:t>нина и др.). Патриотическое звучание произведений о родном крае и природе. Отражение в</w:t>
      </w:r>
      <w:r w:rsidR="00282464">
        <w:rPr>
          <w:rFonts w:ascii="Times New Roman" w:hAnsi="Times New Roman" w:cs="Times New Roman"/>
          <w:sz w:val="28"/>
          <w:szCs w:val="28"/>
        </w:rPr>
        <w:t xml:space="preserve"> произведениях нравственно-эти</w:t>
      </w:r>
      <w:r w:rsidRPr="007C6A34">
        <w:rPr>
          <w:rFonts w:ascii="Times New Roman" w:hAnsi="Times New Roman" w:cs="Times New Roman"/>
          <w:sz w:val="28"/>
          <w:szCs w:val="28"/>
        </w:rPr>
        <w:t>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w:t>
      </w:r>
      <w:r w:rsidR="00282464">
        <w:rPr>
          <w:rFonts w:ascii="Times New Roman" w:hAnsi="Times New Roman" w:cs="Times New Roman"/>
          <w:sz w:val="28"/>
          <w:szCs w:val="28"/>
        </w:rPr>
        <w:t>скусст</w:t>
      </w:r>
      <w:r w:rsidR="00692C60">
        <w:rPr>
          <w:rFonts w:ascii="Times New Roman" w:hAnsi="Times New Roman" w:cs="Times New Roman"/>
          <w:sz w:val="28"/>
          <w:szCs w:val="28"/>
        </w:rPr>
        <w:t>ве (пейзажи И.И. Левитана, И.И.</w:t>
      </w:r>
      <w:r w:rsidR="00692C60">
        <w:rPr>
          <w:rFonts w:ascii="Times New Roman" w:hAnsi="Times New Roman" w:cs="Times New Roman"/>
          <w:sz w:val="28"/>
          <w:szCs w:val="28"/>
          <w:lang w:val="en-US"/>
        </w:rPr>
        <w:t> </w:t>
      </w:r>
      <w:r w:rsidR="00282464">
        <w:rPr>
          <w:rFonts w:ascii="Times New Roman" w:hAnsi="Times New Roman" w:cs="Times New Roman"/>
          <w:sz w:val="28"/>
          <w:szCs w:val="28"/>
        </w:rPr>
        <w:t>Шишкина, В.Д. </w:t>
      </w:r>
      <w:r w:rsidRPr="007C6A34">
        <w:rPr>
          <w:rFonts w:ascii="Times New Roman" w:hAnsi="Times New Roman" w:cs="Times New Roman"/>
          <w:sz w:val="28"/>
          <w:szCs w:val="28"/>
        </w:rPr>
        <w:t>Поленова и др.).</w:t>
      </w:r>
    </w:p>
    <w:p w:rsidR="00515C49" w:rsidRDefault="00515C49" w:rsidP="00411971">
      <w:pPr>
        <w:ind w:firstLine="709"/>
        <w:jc w:val="both"/>
        <w:rPr>
          <w:rFonts w:ascii="Times New Roman" w:hAnsi="Times New Roman" w:cs="Times New Roman"/>
          <w:sz w:val="28"/>
          <w:szCs w:val="28"/>
        </w:rPr>
      </w:pPr>
      <w:r w:rsidRPr="00515C49">
        <w:rPr>
          <w:rFonts w:ascii="Times New Roman" w:hAnsi="Times New Roman" w:cs="Times New Roman"/>
          <w:b/>
          <w:i/>
          <w:sz w:val="28"/>
          <w:szCs w:val="28"/>
        </w:rPr>
        <w:t>Произведения для чтения:</w:t>
      </w:r>
      <w:r w:rsidRPr="00515C49">
        <w:rPr>
          <w:rFonts w:ascii="Times New Roman" w:hAnsi="Times New Roman" w:cs="Times New Roman"/>
          <w:sz w:val="28"/>
          <w:szCs w:val="28"/>
        </w:rPr>
        <w:t xml:space="preserve"> И.С. Никитин «Русь», Ф.П. Савинов «Родина», А.А. Прокофьев «Родина» и другие (по выбору).</w:t>
      </w:r>
    </w:p>
    <w:p w:rsidR="007C6A34" w:rsidRDefault="007C6A34" w:rsidP="00515C49">
      <w:pPr>
        <w:ind w:firstLine="709"/>
        <w:jc w:val="both"/>
        <w:rPr>
          <w:rFonts w:ascii="Times New Roman" w:hAnsi="Times New Roman" w:cs="Times New Roman"/>
          <w:sz w:val="28"/>
          <w:szCs w:val="28"/>
        </w:rPr>
      </w:pPr>
      <w:r w:rsidRPr="00224616">
        <w:rPr>
          <w:rFonts w:ascii="Times New Roman" w:hAnsi="Times New Roman" w:cs="Times New Roman"/>
          <w:b/>
          <w:sz w:val="28"/>
          <w:szCs w:val="28"/>
        </w:rPr>
        <w:t>Фольклор (устное народное творчество).</w:t>
      </w:r>
      <w:r w:rsidR="00282464">
        <w:rPr>
          <w:rFonts w:ascii="Times New Roman" w:hAnsi="Times New Roman" w:cs="Times New Roman"/>
          <w:sz w:val="28"/>
          <w:szCs w:val="28"/>
        </w:rPr>
        <w:t xml:space="preserve"> Произведения ма</w:t>
      </w:r>
      <w:r w:rsidRPr="007C6A34">
        <w:rPr>
          <w:rFonts w:ascii="Times New Roman" w:hAnsi="Times New Roman" w:cs="Times New Roman"/>
          <w:sz w:val="28"/>
          <w:szCs w:val="28"/>
        </w:rPr>
        <w:t>лых жанров фольклора (потеш</w:t>
      </w:r>
      <w:r w:rsidR="00282464">
        <w:rPr>
          <w:rFonts w:ascii="Times New Roman" w:hAnsi="Times New Roman" w:cs="Times New Roman"/>
          <w:sz w:val="28"/>
          <w:szCs w:val="28"/>
        </w:rPr>
        <w:t>ки, считалки, пословицы, скоро</w:t>
      </w:r>
      <w:r w:rsidRPr="007C6A34">
        <w:rPr>
          <w:rFonts w:ascii="Times New Roman" w:hAnsi="Times New Roman" w:cs="Times New Roman"/>
          <w:sz w:val="28"/>
          <w:szCs w:val="28"/>
        </w:rPr>
        <w:t>говорки, небылицы, загадки</w:t>
      </w:r>
      <w:r w:rsidR="00282464">
        <w:rPr>
          <w:rFonts w:ascii="Times New Roman" w:hAnsi="Times New Roman" w:cs="Times New Roman"/>
          <w:sz w:val="28"/>
          <w:szCs w:val="28"/>
        </w:rPr>
        <w:t xml:space="preserve"> по выбору). Шуточные фольклорные произведения -</w:t>
      </w:r>
      <w:r w:rsidRPr="007C6A34">
        <w:rPr>
          <w:rFonts w:ascii="Times New Roman" w:hAnsi="Times New Roman" w:cs="Times New Roman"/>
          <w:sz w:val="28"/>
          <w:szCs w:val="28"/>
        </w:rPr>
        <w:t xml:space="preserve"> скороговорки, небылицы. Особенности скороговорок, их роль в речи. </w:t>
      </w:r>
      <w:r w:rsidR="00282464">
        <w:rPr>
          <w:rFonts w:ascii="Times New Roman" w:hAnsi="Times New Roman" w:cs="Times New Roman"/>
          <w:sz w:val="28"/>
          <w:szCs w:val="28"/>
        </w:rPr>
        <w:t>Игра со словом, «перевёртыш со</w:t>
      </w:r>
      <w:r w:rsidRPr="007C6A34">
        <w:rPr>
          <w:rFonts w:ascii="Times New Roman" w:hAnsi="Times New Roman" w:cs="Times New Roman"/>
          <w:sz w:val="28"/>
          <w:szCs w:val="28"/>
        </w:rPr>
        <w:t>бытий» как основа построения</w:t>
      </w:r>
      <w:r w:rsidR="00282464">
        <w:rPr>
          <w:rFonts w:ascii="Times New Roman" w:hAnsi="Times New Roman" w:cs="Times New Roman"/>
          <w:sz w:val="28"/>
          <w:szCs w:val="28"/>
        </w:rPr>
        <w:t xml:space="preserve"> небылиц. Ритм и счёт - основ</w:t>
      </w:r>
      <w:r w:rsidRPr="007C6A34">
        <w:rPr>
          <w:rFonts w:ascii="Times New Roman" w:hAnsi="Times New Roman" w:cs="Times New Roman"/>
          <w:sz w:val="28"/>
          <w:szCs w:val="28"/>
        </w:rPr>
        <w:t>ные средства выразительност</w:t>
      </w:r>
      <w:r w:rsidR="00282464">
        <w:rPr>
          <w:rFonts w:ascii="Times New Roman" w:hAnsi="Times New Roman" w:cs="Times New Roman"/>
          <w:sz w:val="28"/>
          <w:szCs w:val="28"/>
        </w:rPr>
        <w:t>и и построения считалки. Народ</w:t>
      </w:r>
      <w:r w:rsidRPr="007C6A34">
        <w:rPr>
          <w:rFonts w:ascii="Times New Roman" w:hAnsi="Times New Roman" w:cs="Times New Roman"/>
          <w:sz w:val="28"/>
          <w:szCs w:val="28"/>
        </w:rPr>
        <w:t>ные песни, их особенности. За</w:t>
      </w:r>
      <w:r w:rsidR="00282464">
        <w:rPr>
          <w:rFonts w:ascii="Times New Roman" w:hAnsi="Times New Roman" w:cs="Times New Roman"/>
          <w:sz w:val="28"/>
          <w:szCs w:val="28"/>
        </w:rPr>
        <w:t>гадка как жанр фольклора, тема</w:t>
      </w:r>
      <w:r w:rsidRPr="007C6A34">
        <w:rPr>
          <w:rFonts w:ascii="Times New Roman" w:hAnsi="Times New Roman" w:cs="Times New Roman"/>
          <w:sz w:val="28"/>
          <w:szCs w:val="28"/>
        </w:rPr>
        <w:t>т</w:t>
      </w:r>
      <w:r w:rsidR="00282464">
        <w:rPr>
          <w:rFonts w:ascii="Times New Roman" w:hAnsi="Times New Roman" w:cs="Times New Roman"/>
          <w:sz w:val="28"/>
          <w:szCs w:val="28"/>
        </w:rPr>
        <w:t>ические группы загадок. Сказка -</w:t>
      </w:r>
      <w:r w:rsidRPr="007C6A34">
        <w:rPr>
          <w:rFonts w:ascii="Times New Roman" w:hAnsi="Times New Roman" w:cs="Times New Roman"/>
          <w:sz w:val="28"/>
          <w:szCs w:val="28"/>
        </w:rPr>
        <w:t xml:space="preserve"> выражение народной мудрости, нравственная идея фольклорных сказок. Особ</w:t>
      </w:r>
      <w:r w:rsidR="00282464">
        <w:rPr>
          <w:rFonts w:ascii="Times New Roman" w:hAnsi="Times New Roman" w:cs="Times New Roman"/>
          <w:sz w:val="28"/>
          <w:szCs w:val="28"/>
        </w:rPr>
        <w:t>енно</w:t>
      </w:r>
      <w:r w:rsidRPr="007C6A34">
        <w:rPr>
          <w:rFonts w:ascii="Times New Roman" w:hAnsi="Times New Roman" w:cs="Times New Roman"/>
          <w:sz w:val="28"/>
          <w:szCs w:val="28"/>
        </w:rPr>
        <w:t xml:space="preserve">сти сказок разного вида (о животных, бытовые, волшебные). Особенности сказок о животных: сказки </w:t>
      </w:r>
      <w:r w:rsidR="00282464">
        <w:rPr>
          <w:rFonts w:ascii="Times New Roman" w:hAnsi="Times New Roman" w:cs="Times New Roman"/>
          <w:sz w:val="28"/>
          <w:szCs w:val="28"/>
        </w:rPr>
        <w:t>народов России. Быто</w:t>
      </w:r>
      <w:r w:rsidRPr="007C6A34">
        <w:rPr>
          <w:rFonts w:ascii="Times New Roman" w:hAnsi="Times New Roman" w:cs="Times New Roman"/>
          <w:sz w:val="28"/>
          <w:szCs w:val="28"/>
        </w:rPr>
        <w:t>вая сказка: герои, место действия, особенности построения и языка. Диалог в сказке. Понятие о волшебной сказке (общее представление): наличие прис</w:t>
      </w:r>
      <w:r w:rsidR="00282464">
        <w:rPr>
          <w:rFonts w:ascii="Times New Roman" w:hAnsi="Times New Roman" w:cs="Times New Roman"/>
          <w:sz w:val="28"/>
          <w:szCs w:val="28"/>
        </w:rPr>
        <w:t>казки, постоянные эпитеты, вол</w:t>
      </w:r>
      <w:r w:rsidRPr="007C6A34">
        <w:rPr>
          <w:rFonts w:ascii="Times New Roman" w:hAnsi="Times New Roman" w:cs="Times New Roman"/>
          <w:sz w:val="28"/>
          <w:szCs w:val="28"/>
        </w:rPr>
        <w:t xml:space="preserve">шебные герои. </w:t>
      </w:r>
      <w:r w:rsidRPr="007C6A34">
        <w:rPr>
          <w:rFonts w:ascii="Times New Roman" w:hAnsi="Times New Roman" w:cs="Times New Roman"/>
          <w:sz w:val="28"/>
          <w:szCs w:val="28"/>
        </w:rPr>
        <w:lastRenderedPageBreak/>
        <w:t>Фольклорные п</w:t>
      </w:r>
      <w:r w:rsidR="00282464">
        <w:rPr>
          <w:rFonts w:ascii="Times New Roman" w:hAnsi="Times New Roman" w:cs="Times New Roman"/>
          <w:sz w:val="28"/>
          <w:szCs w:val="28"/>
        </w:rPr>
        <w:t>роизведения народов России: от</w:t>
      </w:r>
      <w:r w:rsidRPr="007C6A34">
        <w:rPr>
          <w:rFonts w:ascii="Times New Roman" w:hAnsi="Times New Roman" w:cs="Times New Roman"/>
          <w:sz w:val="28"/>
          <w:szCs w:val="28"/>
        </w:rPr>
        <w:t>ражение в сказках народного быта и культуры.</w:t>
      </w:r>
    </w:p>
    <w:p w:rsidR="00224616" w:rsidRPr="00515C49" w:rsidRDefault="00515C49" w:rsidP="007C6A34">
      <w:pPr>
        <w:ind w:firstLine="709"/>
        <w:jc w:val="both"/>
        <w:rPr>
          <w:rFonts w:ascii="Times New Roman" w:hAnsi="Times New Roman" w:cs="Times New Roman"/>
          <w:sz w:val="28"/>
          <w:szCs w:val="28"/>
        </w:rPr>
      </w:pPr>
      <w:r w:rsidRPr="00515C49">
        <w:rPr>
          <w:rFonts w:ascii="Times New Roman" w:hAnsi="Times New Roman" w:cs="Times New Roman"/>
          <w:b/>
          <w:i/>
          <w:sz w:val="28"/>
          <w:szCs w:val="28"/>
        </w:rPr>
        <w:t>Произведения для чтения:</w:t>
      </w:r>
      <w:r w:rsidRPr="00515C49">
        <w:rPr>
          <w:rFonts w:ascii="Times New Roman" w:hAnsi="Times New Roman" w:cs="Times New Roman"/>
          <w:sz w:val="28"/>
          <w:szCs w:val="28"/>
        </w:rPr>
        <w:t xml:space="preserve">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(1 -2 произведения) и другие.</w:t>
      </w:r>
    </w:p>
    <w:p w:rsidR="007C6A34" w:rsidRPr="007C6A34" w:rsidRDefault="007C6A34" w:rsidP="0028246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Звуки и краски родной природы в разные времена года.</w:t>
      </w:r>
      <w:r w:rsidRPr="007C6A34">
        <w:rPr>
          <w:rFonts w:ascii="Times New Roman" w:hAnsi="Times New Roman" w:cs="Times New Roman"/>
          <w:sz w:val="28"/>
          <w:szCs w:val="28"/>
        </w:rPr>
        <w:t xml:space="preserve"> Тема природы в разные времена года (осень, зима, весн</w:t>
      </w:r>
      <w:r w:rsidR="00282464">
        <w:rPr>
          <w:rFonts w:ascii="Times New Roman" w:hAnsi="Times New Roman" w:cs="Times New Roman"/>
          <w:sz w:val="28"/>
          <w:szCs w:val="28"/>
        </w:rPr>
        <w:t>а, лето) в про</w:t>
      </w:r>
      <w:r w:rsidRPr="007C6A34">
        <w:rPr>
          <w:rFonts w:ascii="Times New Roman" w:hAnsi="Times New Roman" w:cs="Times New Roman"/>
          <w:sz w:val="28"/>
          <w:szCs w:val="28"/>
        </w:rPr>
        <w:t>изведениях литературы (по выбору, не менее пяти авторов). Эстетическое восприятие явле</w:t>
      </w:r>
      <w:r w:rsidR="00282464">
        <w:rPr>
          <w:rFonts w:ascii="Times New Roman" w:hAnsi="Times New Roman" w:cs="Times New Roman"/>
          <w:sz w:val="28"/>
          <w:szCs w:val="28"/>
        </w:rPr>
        <w:t>ний природы (звуки, краски вре</w:t>
      </w:r>
      <w:r w:rsidRPr="007C6A34">
        <w:rPr>
          <w:rFonts w:ascii="Times New Roman" w:hAnsi="Times New Roman" w:cs="Times New Roman"/>
          <w:sz w:val="28"/>
          <w:szCs w:val="28"/>
        </w:rPr>
        <w:t>мён года). Средства вырази</w:t>
      </w:r>
      <w:r w:rsidR="00282464">
        <w:rPr>
          <w:rFonts w:ascii="Times New Roman" w:hAnsi="Times New Roman" w:cs="Times New Roman"/>
          <w:sz w:val="28"/>
          <w:szCs w:val="28"/>
        </w:rPr>
        <w:t xml:space="preserve">тельности при описании природы: </w:t>
      </w:r>
      <w:r w:rsidRPr="007C6A34">
        <w:rPr>
          <w:rFonts w:ascii="Times New Roman" w:hAnsi="Times New Roman" w:cs="Times New Roman"/>
          <w:sz w:val="28"/>
          <w:szCs w:val="28"/>
        </w:rPr>
        <w:t>сравнение и эпитет. Настроение</w:t>
      </w:r>
      <w:r w:rsidR="00282464">
        <w:rPr>
          <w:rFonts w:ascii="Times New Roman" w:hAnsi="Times New Roman" w:cs="Times New Roman"/>
          <w:sz w:val="28"/>
          <w:szCs w:val="28"/>
        </w:rPr>
        <w:t>, которое создаёт пейзажная ли</w:t>
      </w:r>
      <w:r w:rsidRPr="007C6A34">
        <w:rPr>
          <w:rFonts w:ascii="Times New Roman" w:hAnsi="Times New Roman" w:cs="Times New Roman"/>
          <w:sz w:val="28"/>
          <w:szCs w:val="28"/>
        </w:rPr>
        <w:t>рика. Иллюстрация как отражение эмоционального отклика на произведение. Отражение тем</w:t>
      </w:r>
      <w:r w:rsidR="00282464">
        <w:rPr>
          <w:rFonts w:ascii="Times New Roman" w:hAnsi="Times New Roman" w:cs="Times New Roman"/>
          <w:sz w:val="28"/>
          <w:szCs w:val="28"/>
        </w:rPr>
        <w:t>ы «Времена года» в картинах ху</w:t>
      </w:r>
      <w:r w:rsidRPr="007C6A34">
        <w:rPr>
          <w:rFonts w:ascii="Times New Roman" w:hAnsi="Times New Roman" w:cs="Times New Roman"/>
          <w:sz w:val="28"/>
          <w:szCs w:val="28"/>
        </w:rPr>
        <w:t>д</w:t>
      </w:r>
      <w:r w:rsidR="00282464">
        <w:rPr>
          <w:rFonts w:ascii="Times New Roman" w:hAnsi="Times New Roman" w:cs="Times New Roman"/>
          <w:sz w:val="28"/>
          <w:szCs w:val="28"/>
        </w:rPr>
        <w:t>ож</w:t>
      </w:r>
      <w:r w:rsidR="00515C49">
        <w:rPr>
          <w:rFonts w:ascii="Times New Roman" w:hAnsi="Times New Roman" w:cs="Times New Roman"/>
          <w:sz w:val="28"/>
          <w:szCs w:val="28"/>
        </w:rPr>
        <w:t>ников (на примере пейзажей И.И. </w:t>
      </w:r>
      <w:r w:rsidR="00282464">
        <w:rPr>
          <w:rFonts w:ascii="Times New Roman" w:hAnsi="Times New Roman" w:cs="Times New Roman"/>
          <w:sz w:val="28"/>
          <w:szCs w:val="28"/>
        </w:rPr>
        <w:t>Левитана, В.Д. Поленова, А.И. Куинджи, И.</w:t>
      </w:r>
      <w:r w:rsidRPr="007C6A34">
        <w:rPr>
          <w:rFonts w:ascii="Times New Roman" w:hAnsi="Times New Roman" w:cs="Times New Roman"/>
          <w:sz w:val="28"/>
          <w:szCs w:val="28"/>
        </w:rPr>
        <w:t>И. Ши</w:t>
      </w:r>
      <w:r w:rsidR="00282464">
        <w:rPr>
          <w:rFonts w:ascii="Times New Roman" w:hAnsi="Times New Roman" w:cs="Times New Roman"/>
          <w:sz w:val="28"/>
          <w:szCs w:val="28"/>
        </w:rPr>
        <w:t xml:space="preserve">шкина и др.) и музыкальных произведениях </w:t>
      </w:r>
      <w:r w:rsidRPr="007C6A34">
        <w:rPr>
          <w:rFonts w:ascii="Times New Roman" w:hAnsi="Times New Roman" w:cs="Times New Roman"/>
          <w:sz w:val="28"/>
          <w:szCs w:val="28"/>
        </w:rPr>
        <w:t>(наприме</w:t>
      </w:r>
      <w:r w:rsidR="00282464">
        <w:rPr>
          <w:rFonts w:ascii="Times New Roman" w:hAnsi="Times New Roman" w:cs="Times New Roman"/>
          <w:sz w:val="28"/>
          <w:szCs w:val="28"/>
        </w:rPr>
        <w:t xml:space="preserve">р, произведения П.И. </w:t>
      </w:r>
      <w:r w:rsidRPr="007C6A34">
        <w:rPr>
          <w:rFonts w:ascii="Times New Roman" w:hAnsi="Times New Roman" w:cs="Times New Roman"/>
          <w:sz w:val="28"/>
          <w:szCs w:val="28"/>
        </w:rPr>
        <w:t>Чайковского, А. Вивальди и др.).</w:t>
      </w:r>
    </w:p>
    <w:p w:rsidR="00515C49" w:rsidRPr="00411971" w:rsidRDefault="00515C49" w:rsidP="00411971">
      <w:pPr>
        <w:ind w:firstLine="709"/>
        <w:jc w:val="both"/>
        <w:rPr>
          <w:rFonts w:ascii="Times New Roman" w:hAnsi="Times New Roman" w:cs="Times New Roman"/>
          <w:sz w:val="28"/>
          <w:szCs w:val="28"/>
        </w:rPr>
      </w:pPr>
      <w:r w:rsidRPr="00515C49">
        <w:rPr>
          <w:rFonts w:ascii="Times New Roman" w:hAnsi="Times New Roman" w:cs="Times New Roman"/>
          <w:b/>
          <w:i/>
          <w:sz w:val="28"/>
          <w:szCs w:val="28"/>
        </w:rPr>
        <w:t>Произведения для чтения:</w:t>
      </w:r>
      <w:r w:rsidRPr="00515C49">
        <w:rPr>
          <w:rFonts w:ascii="Times New Roman" w:hAnsi="Times New Roman" w:cs="Times New Roman"/>
          <w:sz w:val="28"/>
          <w:szCs w:val="28"/>
        </w:rPr>
        <w:t xml:space="preserve">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w:t>
      </w:r>
      <w:r>
        <w:rPr>
          <w:rFonts w:ascii="Times New Roman" w:hAnsi="Times New Roman" w:cs="Times New Roman"/>
          <w:sz w:val="28"/>
          <w:szCs w:val="28"/>
        </w:rPr>
        <w:t>, И.З. </w:t>
      </w:r>
      <w:r w:rsidRPr="00515C49">
        <w:rPr>
          <w:rFonts w:ascii="Times New Roman" w:hAnsi="Times New Roman" w:cs="Times New Roman"/>
          <w:sz w:val="28"/>
          <w:szCs w:val="28"/>
        </w:rPr>
        <w:t>Суриков «Лето» и другие.</w:t>
      </w:r>
    </w:p>
    <w:p w:rsidR="007C6A34" w:rsidRPr="00224616"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О детях и дружбе.</w:t>
      </w:r>
      <w:r w:rsidRPr="007C6A34">
        <w:rPr>
          <w:rFonts w:ascii="Times New Roman" w:hAnsi="Times New Roman" w:cs="Times New Roman"/>
          <w:sz w:val="28"/>
          <w:szCs w:val="28"/>
        </w:rPr>
        <w:t xml:space="preserve"> Круг чте</w:t>
      </w:r>
      <w:r w:rsidR="00282464">
        <w:rPr>
          <w:rFonts w:ascii="Times New Roman" w:hAnsi="Times New Roman" w:cs="Times New Roman"/>
          <w:sz w:val="28"/>
          <w:szCs w:val="28"/>
        </w:rPr>
        <w:t>ния: тема дружбы в художествен</w:t>
      </w:r>
      <w:r w:rsidRPr="007C6A34">
        <w:rPr>
          <w:rFonts w:ascii="Times New Roman" w:hAnsi="Times New Roman" w:cs="Times New Roman"/>
          <w:sz w:val="28"/>
          <w:szCs w:val="28"/>
        </w:rPr>
        <w:t>ном произведении (расширение круга чтения: н</w:t>
      </w:r>
      <w:r w:rsidR="00282464">
        <w:rPr>
          <w:rFonts w:ascii="Times New Roman" w:hAnsi="Times New Roman" w:cs="Times New Roman"/>
          <w:sz w:val="28"/>
          <w:szCs w:val="28"/>
        </w:rPr>
        <w:t>е менее четырёх произведений С.А. Баруздина, Н.Н. Носова, В.А. Осеевой, А. Гайдара, В.</w:t>
      </w:r>
      <w:r w:rsidRPr="007C6A34">
        <w:rPr>
          <w:rFonts w:ascii="Times New Roman" w:hAnsi="Times New Roman" w:cs="Times New Roman"/>
          <w:sz w:val="28"/>
          <w:szCs w:val="28"/>
        </w:rPr>
        <w:t>П</w:t>
      </w:r>
      <w:r w:rsidR="00282464">
        <w:rPr>
          <w:rFonts w:ascii="Times New Roman" w:hAnsi="Times New Roman" w:cs="Times New Roman"/>
          <w:sz w:val="28"/>
          <w:szCs w:val="28"/>
        </w:rPr>
        <w:t>. Катаева, И.П. Токмаковой, В.Ю. Драгунского, В.</w:t>
      </w:r>
      <w:r w:rsidRPr="007C6A34">
        <w:rPr>
          <w:rFonts w:ascii="Times New Roman" w:hAnsi="Times New Roman" w:cs="Times New Roman"/>
          <w:sz w:val="28"/>
          <w:szCs w:val="28"/>
        </w:rPr>
        <w:t>В. Лунина и др.). Отраж</w:t>
      </w:r>
      <w:r w:rsidR="00282464">
        <w:rPr>
          <w:rFonts w:ascii="Times New Roman" w:hAnsi="Times New Roman" w:cs="Times New Roman"/>
          <w:sz w:val="28"/>
          <w:szCs w:val="28"/>
        </w:rPr>
        <w:t>ение в произведениях нравствен</w:t>
      </w:r>
      <w:r w:rsidRPr="007C6A34">
        <w:rPr>
          <w:rFonts w:ascii="Times New Roman" w:hAnsi="Times New Roman" w:cs="Times New Roman"/>
          <w:sz w:val="28"/>
          <w:szCs w:val="28"/>
        </w:rPr>
        <w:t xml:space="preserve">но-этических понятий: дружба, терпение, уважение, помощь друг другу. Главная мысль произведения. Герой произведения (введение понятия «главный </w:t>
      </w:r>
      <w:r w:rsidRPr="00224616">
        <w:rPr>
          <w:rFonts w:ascii="Times New Roman" w:hAnsi="Times New Roman" w:cs="Times New Roman"/>
          <w:sz w:val="28"/>
          <w:szCs w:val="28"/>
        </w:rPr>
        <w:t>герой</w:t>
      </w:r>
      <w:r w:rsidR="00282464" w:rsidRPr="00224616">
        <w:rPr>
          <w:rFonts w:ascii="Times New Roman" w:hAnsi="Times New Roman" w:cs="Times New Roman"/>
          <w:sz w:val="28"/>
          <w:szCs w:val="28"/>
        </w:rPr>
        <w:t>»), его характеристика (пор</w:t>
      </w:r>
      <w:r w:rsidRPr="00224616">
        <w:rPr>
          <w:rFonts w:ascii="Times New Roman" w:hAnsi="Times New Roman" w:cs="Times New Roman"/>
          <w:sz w:val="28"/>
          <w:szCs w:val="28"/>
        </w:rPr>
        <w:t>трет), оценка поступков.</w:t>
      </w:r>
    </w:p>
    <w:p w:rsidR="00515C49" w:rsidRPr="00411971" w:rsidRDefault="00515C49" w:rsidP="00411971">
      <w:pPr>
        <w:ind w:firstLine="709"/>
        <w:jc w:val="both"/>
        <w:rPr>
          <w:rFonts w:ascii="Times New Roman" w:hAnsi="Times New Roman" w:cs="Times New Roman"/>
          <w:sz w:val="28"/>
          <w:szCs w:val="28"/>
        </w:rPr>
      </w:pPr>
      <w:r w:rsidRPr="00515C49">
        <w:rPr>
          <w:rFonts w:ascii="Times New Roman" w:hAnsi="Times New Roman" w:cs="Times New Roman"/>
          <w:b/>
          <w:i/>
          <w:sz w:val="28"/>
          <w:szCs w:val="28"/>
        </w:rPr>
        <w:t>Произведения для чтения:</w:t>
      </w:r>
      <w:r w:rsidRPr="00515C49">
        <w:rPr>
          <w:rFonts w:ascii="Times New Roman" w:hAnsi="Times New Roman" w:cs="Times New Roman"/>
          <w:sz w:val="28"/>
          <w:szCs w:val="28"/>
        </w:rPr>
        <w:t xml:space="preserve">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Мир сказок.</w:t>
      </w:r>
      <w:r w:rsidRPr="00224616">
        <w:rPr>
          <w:rFonts w:ascii="Times New Roman" w:hAnsi="Times New Roman" w:cs="Times New Roman"/>
          <w:sz w:val="28"/>
          <w:szCs w:val="28"/>
        </w:rPr>
        <w:t xml:space="preserve"> </w:t>
      </w:r>
      <w:r w:rsidRPr="007C6A34">
        <w:rPr>
          <w:rFonts w:ascii="Times New Roman" w:hAnsi="Times New Roman" w:cs="Times New Roman"/>
          <w:sz w:val="28"/>
          <w:szCs w:val="28"/>
        </w:rPr>
        <w:t>Фольклорная (н</w:t>
      </w:r>
      <w:r w:rsidR="00282464">
        <w:rPr>
          <w:rFonts w:ascii="Times New Roman" w:hAnsi="Times New Roman" w:cs="Times New Roman"/>
          <w:sz w:val="28"/>
          <w:szCs w:val="28"/>
        </w:rPr>
        <w:t>ародная) и литературная (автор</w:t>
      </w:r>
      <w:r w:rsidRPr="007C6A34">
        <w:rPr>
          <w:rFonts w:ascii="Times New Roman" w:hAnsi="Times New Roman" w:cs="Times New Roman"/>
          <w:sz w:val="28"/>
          <w:szCs w:val="28"/>
        </w:rPr>
        <w:t>ская) сказка: «бродячие» сюжеты (произведения по выбору, не менее четырёх). Фольклорная о</w:t>
      </w:r>
      <w:r w:rsidR="00282464">
        <w:rPr>
          <w:rFonts w:ascii="Times New Roman" w:hAnsi="Times New Roman" w:cs="Times New Roman"/>
          <w:sz w:val="28"/>
          <w:szCs w:val="28"/>
        </w:rPr>
        <w:t>снова авторских сказок: сравне</w:t>
      </w:r>
      <w:r w:rsidRPr="007C6A34">
        <w:rPr>
          <w:rFonts w:ascii="Times New Roman" w:hAnsi="Times New Roman" w:cs="Times New Roman"/>
          <w:sz w:val="28"/>
          <w:szCs w:val="28"/>
        </w:rPr>
        <w:t>ние сюжетов, героев, особенностей языка (например, народная ска</w:t>
      </w:r>
      <w:r w:rsidR="00282464">
        <w:rPr>
          <w:rFonts w:ascii="Times New Roman" w:hAnsi="Times New Roman" w:cs="Times New Roman"/>
          <w:sz w:val="28"/>
          <w:szCs w:val="28"/>
        </w:rPr>
        <w:t>зка «Золотая рыбка» и «Сказка о рыбаке и рыбке» А.С. </w:t>
      </w:r>
      <w:r w:rsidRPr="007C6A34">
        <w:rPr>
          <w:rFonts w:ascii="Times New Roman" w:hAnsi="Times New Roman" w:cs="Times New Roman"/>
          <w:sz w:val="28"/>
          <w:szCs w:val="28"/>
        </w:rPr>
        <w:t>Пушкина, народная сказка «Морозк</w:t>
      </w:r>
      <w:r w:rsidR="00282464">
        <w:rPr>
          <w:rFonts w:ascii="Times New Roman" w:hAnsi="Times New Roman" w:cs="Times New Roman"/>
          <w:sz w:val="28"/>
          <w:szCs w:val="28"/>
        </w:rPr>
        <w:t>о» и сказка «Мороз Иванович» В.Ф. </w:t>
      </w:r>
      <w:r w:rsidRPr="007C6A34">
        <w:rPr>
          <w:rFonts w:ascii="Times New Roman" w:hAnsi="Times New Roman" w:cs="Times New Roman"/>
          <w:sz w:val="28"/>
          <w:szCs w:val="28"/>
        </w:rPr>
        <w:t xml:space="preserve">Одоевского). </w:t>
      </w:r>
      <w:r w:rsidR="00282464">
        <w:rPr>
          <w:rFonts w:ascii="Times New Roman" w:hAnsi="Times New Roman" w:cs="Times New Roman"/>
          <w:sz w:val="28"/>
          <w:szCs w:val="28"/>
        </w:rPr>
        <w:t>Тема дружбы в произведениях за</w:t>
      </w:r>
      <w:r w:rsidRPr="007C6A34">
        <w:rPr>
          <w:rFonts w:ascii="Times New Roman" w:hAnsi="Times New Roman" w:cs="Times New Roman"/>
          <w:sz w:val="28"/>
          <w:szCs w:val="28"/>
        </w:rPr>
        <w:t>рубежных авторов. Составление плана произведе</w:t>
      </w:r>
      <w:r w:rsidR="00282464">
        <w:rPr>
          <w:rFonts w:ascii="Times New Roman" w:hAnsi="Times New Roman" w:cs="Times New Roman"/>
          <w:sz w:val="28"/>
          <w:szCs w:val="28"/>
        </w:rPr>
        <w:t>ния: части тек</w:t>
      </w:r>
      <w:r w:rsidRPr="007C6A34">
        <w:rPr>
          <w:rFonts w:ascii="Times New Roman" w:hAnsi="Times New Roman" w:cs="Times New Roman"/>
          <w:sz w:val="28"/>
          <w:szCs w:val="28"/>
        </w:rPr>
        <w:t>ста, их главные темы. Иллюстрации, их значение в раскрытии содержания произведения.</w:t>
      </w:r>
    </w:p>
    <w:p w:rsidR="00515C49" w:rsidRPr="007C6A34" w:rsidRDefault="00515C49" w:rsidP="00411971">
      <w:pPr>
        <w:ind w:firstLine="709"/>
        <w:jc w:val="both"/>
        <w:rPr>
          <w:rFonts w:ascii="Times New Roman" w:hAnsi="Times New Roman" w:cs="Times New Roman"/>
          <w:sz w:val="28"/>
          <w:szCs w:val="28"/>
        </w:rPr>
      </w:pPr>
      <w:r w:rsidRPr="00515C49">
        <w:rPr>
          <w:rFonts w:ascii="Times New Roman" w:hAnsi="Times New Roman" w:cs="Times New Roman"/>
          <w:b/>
          <w:i/>
          <w:sz w:val="28"/>
          <w:szCs w:val="28"/>
        </w:rPr>
        <w:t>Произведения для чтения:</w:t>
      </w:r>
      <w:r w:rsidRPr="00515C49">
        <w:rPr>
          <w:rFonts w:ascii="Times New Roman" w:hAnsi="Times New Roman" w:cs="Times New Roman"/>
          <w:sz w:val="28"/>
          <w:szCs w:val="28"/>
        </w:rPr>
        <w:t xml:space="preserve"> народная сказка «Золотая рыбка»</w:t>
      </w:r>
      <w:r>
        <w:rPr>
          <w:rFonts w:ascii="Times New Roman" w:hAnsi="Times New Roman" w:cs="Times New Roman"/>
          <w:sz w:val="28"/>
          <w:szCs w:val="28"/>
        </w:rPr>
        <w:t>, A.</w:t>
      </w:r>
      <w:r w:rsidRPr="00515C49">
        <w:rPr>
          <w:rFonts w:ascii="Times New Roman" w:hAnsi="Times New Roman" w:cs="Times New Roman"/>
          <w:sz w:val="28"/>
          <w:szCs w:val="28"/>
        </w:rPr>
        <w:t>С. Пушкин «Сказка о рыбаке и рыбке», народная сказка</w:t>
      </w:r>
      <w:r>
        <w:rPr>
          <w:rFonts w:ascii="Times New Roman" w:hAnsi="Times New Roman" w:cs="Times New Roman"/>
          <w:sz w:val="28"/>
          <w:szCs w:val="28"/>
        </w:rPr>
        <w:t xml:space="preserve"> «Морозко», B. Ф. Одоевский «Мо</w:t>
      </w:r>
      <w:r w:rsidRPr="00515C49">
        <w:rPr>
          <w:rFonts w:ascii="Times New Roman" w:hAnsi="Times New Roman" w:cs="Times New Roman"/>
          <w:sz w:val="28"/>
          <w:szCs w:val="28"/>
        </w:rPr>
        <w:t>роз Иванович», В.И. Даль «Девочка Снегурочка» и другие.</w:t>
      </w:r>
    </w:p>
    <w:p w:rsidR="007C6A34" w:rsidRDefault="007C6A34" w:rsidP="00282464">
      <w:pPr>
        <w:ind w:firstLine="709"/>
        <w:jc w:val="both"/>
        <w:rPr>
          <w:rFonts w:ascii="Times New Roman" w:hAnsi="Times New Roman" w:cs="Times New Roman"/>
          <w:sz w:val="28"/>
          <w:szCs w:val="28"/>
        </w:rPr>
      </w:pPr>
      <w:r w:rsidRPr="00224616">
        <w:rPr>
          <w:rFonts w:ascii="Times New Roman" w:hAnsi="Times New Roman" w:cs="Times New Roman"/>
          <w:b/>
          <w:sz w:val="28"/>
          <w:szCs w:val="28"/>
        </w:rPr>
        <w:lastRenderedPageBreak/>
        <w:t>О братьях наших меньших.</w:t>
      </w:r>
      <w:r w:rsidR="00282464" w:rsidRPr="00224616">
        <w:rPr>
          <w:rFonts w:ascii="Times New Roman" w:hAnsi="Times New Roman" w:cs="Times New Roman"/>
          <w:sz w:val="28"/>
          <w:szCs w:val="28"/>
        </w:rPr>
        <w:t xml:space="preserve"> </w:t>
      </w:r>
      <w:r w:rsidR="00282464">
        <w:rPr>
          <w:rFonts w:ascii="Times New Roman" w:hAnsi="Times New Roman" w:cs="Times New Roman"/>
          <w:sz w:val="28"/>
          <w:szCs w:val="28"/>
        </w:rPr>
        <w:t>Жанровое многообразие произ</w:t>
      </w:r>
      <w:r w:rsidRPr="007C6A34">
        <w:rPr>
          <w:rFonts w:ascii="Times New Roman" w:hAnsi="Times New Roman" w:cs="Times New Roman"/>
          <w:sz w:val="28"/>
          <w:szCs w:val="28"/>
        </w:rPr>
        <w:t>ведений о животных (песни, загадки, сказки, басни, рассказы, стихотворения; произведения по выбору, не</w:t>
      </w:r>
      <w:r w:rsidR="00282464">
        <w:rPr>
          <w:rFonts w:ascii="Times New Roman" w:hAnsi="Times New Roman" w:cs="Times New Roman"/>
          <w:sz w:val="28"/>
          <w:szCs w:val="28"/>
        </w:rPr>
        <w:t xml:space="preserve"> менее пяти авторов). Дружба людей и животных - тема литературы (произведения Д.Н. Мамина-Сибиряка, Е.И. Чарушина, В.В. Бианки, Г.А. Скребицкого, В.В. Чаплиной, С.В. Михалкова, Б.С. Житкова, С.В. Образцова, М.М. </w:t>
      </w:r>
      <w:r w:rsidRPr="007C6A34">
        <w:rPr>
          <w:rFonts w:ascii="Times New Roman" w:hAnsi="Times New Roman" w:cs="Times New Roman"/>
          <w:sz w:val="28"/>
          <w:szCs w:val="28"/>
        </w:rPr>
        <w:t>Пришвина и др.). О</w:t>
      </w:r>
      <w:r w:rsidR="00282464">
        <w:rPr>
          <w:rFonts w:ascii="Times New Roman" w:hAnsi="Times New Roman" w:cs="Times New Roman"/>
          <w:sz w:val="28"/>
          <w:szCs w:val="28"/>
        </w:rPr>
        <w:t>тра</w:t>
      </w:r>
      <w:r w:rsidRPr="007C6A34">
        <w:rPr>
          <w:rFonts w:ascii="Times New Roman" w:hAnsi="Times New Roman" w:cs="Times New Roman"/>
          <w:sz w:val="28"/>
          <w:szCs w:val="28"/>
        </w:rPr>
        <w:t>жение образов животных в ф</w:t>
      </w:r>
      <w:r w:rsidR="00282464">
        <w:rPr>
          <w:rFonts w:ascii="Times New Roman" w:hAnsi="Times New Roman" w:cs="Times New Roman"/>
          <w:sz w:val="28"/>
          <w:szCs w:val="28"/>
        </w:rPr>
        <w:t>ольклоре (русские народные пес</w:t>
      </w:r>
      <w:r w:rsidRPr="007C6A34">
        <w:rPr>
          <w:rFonts w:ascii="Times New Roman" w:hAnsi="Times New Roman" w:cs="Times New Roman"/>
          <w:sz w:val="28"/>
          <w:szCs w:val="28"/>
        </w:rPr>
        <w:t>ни, загадки, сказки). Герои с</w:t>
      </w:r>
      <w:r w:rsidR="00282464">
        <w:rPr>
          <w:rFonts w:ascii="Times New Roman" w:hAnsi="Times New Roman" w:cs="Times New Roman"/>
          <w:sz w:val="28"/>
          <w:szCs w:val="28"/>
        </w:rPr>
        <w:t>тихотворных и прозаических про</w:t>
      </w:r>
      <w:r w:rsidRPr="007C6A34">
        <w:rPr>
          <w:rFonts w:ascii="Times New Roman" w:hAnsi="Times New Roman" w:cs="Times New Roman"/>
          <w:sz w:val="28"/>
          <w:szCs w:val="28"/>
        </w:rPr>
        <w:t>изведений о животных. Описание животных в художественном и научно-познавательном тексте. Приёмы раскрытия автором отношений людей и животн</w:t>
      </w:r>
      <w:r w:rsidR="00282464">
        <w:rPr>
          <w:rFonts w:ascii="Times New Roman" w:hAnsi="Times New Roman" w:cs="Times New Roman"/>
          <w:sz w:val="28"/>
          <w:szCs w:val="28"/>
        </w:rPr>
        <w:t>ых. Нравственно-этические поня</w:t>
      </w:r>
      <w:r w:rsidRPr="007C6A34">
        <w:rPr>
          <w:rFonts w:ascii="Times New Roman" w:hAnsi="Times New Roman" w:cs="Times New Roman"/>
          <w:sz w:val="28"/>
          <w:szCs w:val="28"/>
        </w:rPr>
        <w:t>тия: отношение человека к ж</w:t>
      </w:r>
      <w:r w:rsidR="00282464">
        <w:rPr>
          <w:rFonts w:ascii="Times New Roman" w:hAnsi="Times New Roman" w:cs="Times New Roman"/>
          <w:sz w:val="28"/>
          <w:szCs w:val="28"/>
        </w:rPr>
        <w:t>ивотным (любовь и забота). Осо</w:t>
      </w:r>
      <w:r w:rsidRPr="007C6A34">
        <w:rPr>
          <w:rFonts w:ascii="Times New Roman" w:hAnsi="Times New Roman" w:cs="Times New Roman"/>
          <w:sz w:val="28"/>
          <w:szCs w:val="28"/>
        </w:rPr>
        <w:t>бенности басни как жанра лит</w:t>
      </w:r>
      <w:r w:rsidR="00282464">
        <w:rPr>
          <w:rFonts w:ascii="Times New Roman" w:hAnsi="Times New Roman" w:cs="Times New Roman"/>
          <w:sz w:val="28"/>
          <w:szCs w:val="28"/>
        </w:rPr>
        <w:t>ературы, прозаические и стихотворные басни (на примере произведений И.А. Крылова, Л.</w:t>
      </w:r>
      <w:r w:rsidRPr="007C6A34">
        <w:rPr>
          <w:rFonts w:ascii="Times New Roman" w:hAnsi="Times New Roman" w:cs="Times New Roman"/>
          <w:sz w:val="28"/>
          <w:szCs w:val="28"/>
        </w:rPr>
        <w:t>Н. Толстого). Мораль басни как н</w:t>
      </w:r>
      <w:r w:rsidR="00282464">
        <w:rPr>
          <w:rFonts w:ascii="Times New Roman" w:hAnsi="Times New Roman" w:cs="Times New Roman"/>
          <w:sz w:val="28"/>
          <w:szCs w:val="28"/>
        </w:rPr>
        <w:t>равственный урок (поуче</w:t>
      </w:r>
      <w:r w:rsidRPr="007C6A34">
        <w:rPr>
          <w:rFonts w:ascii="Times New Roman" w:hAnsi="Times New Roman" w:cs="Times New Roman"/>
          <w:sz w:val="28"/>
          <w:szCs w:val="28"/>
        </w:rPr>
        <w:t>ние). Знакомство с худож</w:t>
      </w:r>
      <w:r w:rsidR="00282464">
        <w:rPr>
          <w:rFonts w:ascii="Times New Roman" w:hAnsi="Times New Roman" w:cs="Times New Roman"/>
          <w:sz w:val="28"/>
          <w:szCs w:val="28"/>
        </w:rPr>
        <w:t>никами-иллюстраторами, анимали</w:t>
      </w:r>
      <w:r w:rsidRPr="007C6A34">
        <w:rPr>
          <w:rFonts w:ascii="Times New Roman" w:hAnsi="Times New Roman" w:cs="Times New Roman"/>
          <w:sz w:val="28"/>
          <w:szCs w:val="28"/>
        </w:rPr>
        <w:t xml:space="preserve">стами </w:t>
      </w:r>
      <w:r w:rsidR="00282464">
        <w:rPr>
          <w:rFonts w:ascii="Times New Roman" w:hAnsi="Times New Roman" w:cs="Times New Roman"/>
          <w:sz w:val="28"/>
          <w:szCs w:val="28"/>
        </w:rPr>
        <w:t>(без использования термина): Е.И. Чарушин, В.В. Би</w:t>
      </w:r>
      <w:r w:rsidRPr="007C6A34">
        <w:rPr>
          <w:rFonts w:ascii="Times New Roman" w:hAnsi="Times New Roman" w:cs="Times New Roman"/>
          <w:sz w:val="28"/>
          <w:szCs w:val="28"/>
        </w:rPr>
        <w:t>анки.</w:t>
      </w:r>
    </w:p>
    <w:p w:rsidR="00515C49" w:rsidRPr="007C6A34" w:rsidRDefault="00515C49" w:rsidP="00411971">
      <w:pPr>
        <w:ind w:firstLine="709"/>
        <w:jc w:val="both"/>
        <w:rPr>
          <w:rFonts w:ascii="Times New Roman" w:hAnsi="Times New Roman" w:cs="Times New Roman"/>
          <w:sz w:val="28"/>
          <w:szCs w:val="28"/>
        </w:rPr>
      </w:pPr>
      <w:r w:rsidRPr="00515C49">
        <w:rPr>
          <w:rFonts w:ascii="Times New Roman" w:hAnsi="Times New Roman" w:cs="Times New Roman"/>
          <w:b/>
          <w:i/>
          <w:sz w:val="28"/>
          <w:szCs w:val="28"/>
        </w:rPr>
        <w:t>Произведения для чтения:</w:t>
      </w:r>
      <w:r w:rsidRPr="00C21B65">
        <w:rPr>
          <w:sz w:val="28"/>
          <w:szCs w:val="28"/>
        </w:rPr>
        <w:t xml:space="preserve"> </w:t>
      </w:r>
      <w:r w:rsidRPr="00515C49">
        <w:rPr>
          <w:rFonts w:ascii="Times New Roman" w:hAnsi="Times New Roman" w:cs="Times New Roman"/>
          <w:sz w:val="28"/>
          <w:szCs w:val="28"/>
        </w:rPr>
        <w:t>И.А. Кр</w:t>
      </w:r>
      <w:r>
        <w:rPr>
          <w:rFonts w:ascii="Times New Roman" w:hAnsi="Times New Roman" w:cs="Times New Roman"/>
          <w:sz w:val="28"/>
          <w:szCs w:val="28"/>
        </w:rPr>
        <w:t>ылов «Лебедь, Щука и Рак», Л.Н. Толстой «Лев и мышь», М.М. При</w:t>
      </w:r>
      <w:r w:rsidRPr="00515C49">
        <w:rPr>
          <w:rFonts w:ascii="Times New Roman" w:hAnsi="Times New Roman" w:cs="Times New Roman"/>
          <w:sz w:val="28"/>
          <w:szCs w:val="28"/>
        </w:rPr>
        <w:t>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О наших близких, о семье.</w:t>
      </w:r>
      <w:r w:rsidRPr="007C6A34">
        <w:rPr>
          <w:rFonts w:ascii="Times New Roman" w:hAnsi="Times New Roman" w:cs="Times New Roman"/>
          <w:sz w:val="28"/>
          <w:szCs w:val="28"/>
        </w:rPr>
        <w:t xml:space="preserve"> Т</w:t>
      </w:r>
      <w:r w:rsidR="00282464">
        <w:rPr>
          <w:rFonts w:ascii="Times New Roman" w:hAnsi="Times New Roman" w:cs="Times New Roman"/>
          <w:sz w:val="28"/>
          <w:szCs w:val="28"/>
        </w:rPr>
        <w:t>ема семьи, детства, взаимоотно</w:t>
      </w:r>
      <w:r w:rsidRPr="007C6A34">
        <w:rPr>
          <w:rFonts w:ascii="Times New Roman" w:hAnsi="Times New Roman" w:cs="Times New Roman"/>
          <w:sz w:val="28"/>
          <w:szCs w:val="28"/>
        </w:rPr>
        <w:t xml:space="preserve">шений взрослых и детей в творчестве писателей и фольклорных произведениях (по выбору). </w:t>
      </w:r>
      <w:r w:rsidR="00282464">
        <w:rPr>
          <w:rFonts w:ascii="Times New Roman" w:hAnsi="Times New Roman" w:cs="Times New Roman"/>
          <w:sz w:val="28"/>
          <w:szCs w:val="28"/>
        </w:rPr>
        <w:t>Отражение нравственных семей</w:t>
      </w:r>
      <w:r w:rsidRPr="007C6A34">
        <w:rPr>
          <w:rFonts w:ascii="Times New Roman" w:hAnsi="Times New Roman" w:cs="Times New Roman"/>
          <w:sz w:val="28"/>
          <w:szCs w:val="28"/>
        </w:rPr>
        <w:t>ных ценностей в произведения</w:t>
      </w:r>
      <w:r w:rsidR="00282464">
        <w:rPr>
          <w:rFonts w:ascii="Times New Roman" w:hAnsi="Times New Roman" w:cs="Times New Roman"/>
          <w:sz w:val="28"/>
          <w:szCs w:val="28"/>
        </w:rPr>
        <w:t>х о семье: любовь и сопережива</w:t>
      </w:r>
      <w:r w:rsidRPr="007C6A34">
        <w:rPr>
          <w:rFonts w:ascii="Times New Roman" w:hAnsi="Times New Roman" w:cs="Times New Roman"/>
          <w:sz w:val="28"/>
          <w:szCs w:val="28"/>
        </w:rPr>
        <w:t xml:space="preserve">ние, уважение и внимание к </w:t>
      </w:r>
      <w:r w:rsidR="00282464">
        <w:rPr>
          <w:rFonts w:ascii="Times New Roman" w:hAnsi="Times New Roman" w:cs="Times New Roman"/>
          <w:sz w:val="28"/>
          <w:szCs w:val="28"/>
        </w:rPr>
        <w:t>старшему поколению, радость об</w:t>
      </w:r>
      <w:r w:rsidRPr="007C6A34">
        <w:rPr>
          <w:rFonts w:ascii="Times New Roman" w:hAnsi="Times New Roman" w:cs="Times New Roman"/>
          <w:sz w:val="28"/>
          <w:szCs w:val="28"/>
        </w:rPr>
        <w:t>щения и защищённость в семь</w:t>
      </w:r>
      <w:r w:rsidR="00282464">
        <w:rPr>
          <w:rFonts w:ascii="Times New Roman" w:hAnsi="Times New Roman" w:cs="Times New Roman"/>
          <w:sz w:val="28"/>
          <w:szCs w:val="28"/>
        </w:rPr>
        <w:t>е. Тема художественных произве</w:t>
      </w:r>
      <w:r w:rsidRPr="007C6A34">
        <w:rPr>
          <w:rFonts w:ascii="Times New Roman" w:hAnsi="Times New Roman" w:cs="Times New Roman"/>
          <w:sz w:val="28"/>
          <w:szCs w:val="28"/>
        </w:rPr>
        <w:t>дений: Международный женский день, День Победы.</w:t>
      </w:r>
    </w:p>
    <w:p w:rsidR="00224616" w:rsidRPr="00411971" w:rsidRDefault="00515C49"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515C49">
        <w:rPr>
          <w:rFonts w:ascii="Times New Roman CYR" w:eastAsiaTheme="minorEastAsia" w:hAnsi="Times New Roman CYR" w:cs="Times New Roman CYR"/>
          <w:b/>
          <w:i/>
          <w:sz w:val="28"/>
          <w:szCs w:val="28"/>
          <w:lang w:eastAsia="ru-RU"/>
        </w:rPr>
        <w:t>Произведения для чтения:</w:t>
      </w:r>
      <w:r w:rsidRPr="00515C49">
        <w:rPr>
          <w:rFonts w:ascii="Times New Roman CYR" w:eastAsiaTheme="minorEastAsia" w:hAnsi="Times New Roman CYR" w:cs="Times New Roman CYR"/>
          <w:sz w:val="28"/>
          <w:szCs w:val="28"/>
          <w:lang w:eastAsia="ru-RU"/>
        </w:rPr>
        <w:t xml:space="preserve"> Л.Н. Толстой «Отец и сыновья», А.А. Плещеев «Песня матери», В.А. Осеева «Сыновья», С.В. Михалков «Быль для детей», С.А. Барузди</w:t>
      </w:r>
      <w:r w:rsidR="00411971">
        <w:rPr>
          <w:rFonts w:ascii="Times New Roman CYR" w:eastAsiaTheme="minorEastAsia" w:hAnsi="Times New Roman CYR" w:cs="Times New Roman CYR"/>
          <w:sz w:val="28"/>
          <w:szCs w:val="28"/>
          <w:lang w:eastAsia="ru-RU"/>
        </w:rPr>
        <w:t>н «Салют» и другое (по выбору).</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Зарубежная литература.</w:t>
      </w:r>
      <w:r w:rsidRPr="007C6A34">
        <w:rPr>
          <w:rFonts w:ascii="Times New Roman" w:hAnsi="Times New Roman" w:cs="Times New Roman"/>
          <w:sz w:val="28"/>
          <w:szCs w:val="28"/>
        </w:rPr>
        <w:t xml:space="preserve"> Кр</w:t>
      </w:r>
      <w:r w:rsidR="00282464">
        <w:rPr>
          <w:rFonts w:ascii="Times New Roman" w:hAnsi="Times New Roman" w:cs="Times New Roman"/>
          <w:sz w:val="28"/>
          <w:szCs w:val="28"/>
        </w:rPr>
        <w:t>уг чтения: литературная (автор</w:t>
      </w:r>
      <w:r w:rsidRPr="007C6A34">
        <w:rPr>
          <w:rFonts w:ascii="Times New Roman" w:hAnsi="Times New Roman" w:cs="Times New Roman"/>
          <w:sz w:val="28"/>
          <w:szCs w:val="28"/>
        </w:rPr>
        <w:t>ская) сказка (не менее двух пр</w:t>
      </w:r>
      <w:r w:rsidR="00282464">
        <w:rPr>
          <w:rFonts w:ascii="Times New Roman" w:hAnsi="Times New Roman" w:cs="Times New Roman"/>
          <w:sz w:val="28"/>
          <w:szCs w:val="28"/>
        </w:rPr>
        <w:t>оизведений): зарубежные писате</w:t>
      </w:r>
      <w:r w:rsidRPr="007C6A34">
        <w:rPr>
          <w:rFonts w:ascii="Times New Roman" w:hAnsi="Times New Roman" w:cs="Times New Roman"/>
          <w:sz w:val="28"/>
          <w:szCs w:val="28"/>
        </w:rPr>
        <w:t>ли-сказочники (Ш. Перро, братья Гримм, Х.-К. Андерсен, Дж. Родари и др.). Характеристика авторской</w:t>
      </w:r>
      <w:r w:rsidR="00282464">
        <w:rPr>
          <w:rFonts w:ascii="Times New Roman" w:hAnsi="Times New Roman" w:cs="Times New Roman"/>
          <w:sz w:val="28"/>
          <w:szCs w:val="28"/>
        </w:rPr>
        <w:t xml:space="preserve"> сказки: герои, осо</w:t>
      </w:r>
      <w:r w:rsidRPr="007C6A34">
        <w:rPr>
          <w:rFonts w:ascii="Times New Roman" w:hAnsi="Times New Roman" w:cs="Times New Roman"/>
          <w:sz w:val="28"/>
          <w:szCs w:val="28"/>
        </w:rPr>
        <w:t>бенности построения и языка. Сходство тем и сюжетов сказок разных народов. Тема дружбы</w:t>
      </w:r>
      <w:r w:rsidR="00282464">
        <w:rPr>
          <w:rFonts w:ascii="Times New Roman" w:hAnsi="Times New Roman" w:cs="Times New Roman"/>
          <w:sz w:val="28"/>
          <w:szCs w:val="28"/>
        </w:rPr>
        <w:t xml:space="preserve"> в произведениях зарубежных ав</w:t>
      </w:r>
      <w:r w:rsidRPr="007C6A34">
        <w:rPr>
          <w:rFonts w:ascii="Times New Roman" w:hAnsi="Times New Roman" w:cs="Times New Roman"/>
          <w:sz w:val="28"/>
          <w:szCs w:val="28"/>
        </w:rPr>
        <w:t>торов. Составление плана ху</w:t>
      </w:r>
      <w:r w:rsidR="00282464">
        <w:rPr>
          <w:rFonts w:ascii="Times New Roman" w:hAnsi="Times New Roman" w:cs="Times New Roman"/>
          <w:sz w:val="28"/>
          <w:szCs w:val="28"/>
        </w:rPr>
        <w:t>дожественного произведения: ча</w:t>
      </w:r>
      <w:r w:rsidRPr="007C6A34">
        <w:rPr>
          <w:rFonts w:ascii="Times New Roman" w:hAnsi="Times New Roman" w:cs="Times New Roman"/>
          <w:sz w:val="28"/>
          <w:szCs w:val="28"/>
        </w:rPr>
        <w:t>сти текста, их главные темы. Иллюстрации, их значение в ра</w:t>
      </w:r>
      <w:r w:rsidR="00282464">
        <w:rPr>
          <w:rFonts w:ascii="Times New Roman" w:hAnsi="Times New Roman" w:cs="Times New Roman"/>
          <w:sz w:val="28"/>
          <w:szCs w:val="28"/>
        </w:rPr>
        <w:t>с</w:t>
      </w:r>
      <w:r w:rsidRPr="007C6A34">
        <w:rPr>
          <w:rFonts w:ascii="Times New Roman" w:hAnsi="Times New Roman" w:cs="Times New Roman"/>
          <w:sz w:val="28"/>
          <w:szCs w:val="28"/>
        </w:rPr>
        <w:t>крытии содержания произведения.</w:t>
      </w:r>
    </w:p>
    <w:p w:rsidR="00515C49" w:rsidRPr="00224616" w:rsidRDefault="00515C49" w:rsidP="00411971">
      <w:pPr>
        <w:ind w:firstLine="709"/>
        <w:jc w:val="both"/>
        <w:rPr>
          <w:rFonts w:ascii="Times New Roman" w:hAnsi="Times New Roman" w:cs="Times New Roman"/>
          <w:sz w:val="28"/>
          <w:szCs w:val="28"/>
        </w:rPr>
      </w:pPr>
      <w:r w:rsidRPr="00515C49">
        <w:rPr>
          <w:rFonts w:ascii="Times New Roman" w:hAnsi="Times New Roman" w:cs="Times New Roman"/>
          <w:b/>
          <w:i/>
          <w:sz w:val="28"/>
          <w:szCs w:val="28"/>
        </w:rPr>
        <w:t>Произведения для чтения:</w:t>
      </w:r>
      <w:r w:rsidRPr="00515C49">
        <w:rPr>
          <w:rFonts w:ascii="Times New Roman" w:hAnsi="Times New Roman" w:cs="Times New Roman"/>
          <w:sz w:val="28"/>
          <w:szCs w:val="28"/>
        </w:rPr>
        <w:t xml:space="preserve"> Ш. Перро «Кот в сапогах», Х.-К. Андерсен «Пятеро из одного стручка» и другие (по выбору).</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Библиографическая культура (работа с детской книгой и справочной литературой).</w:t>
      </w:r>
      <w:r w:rsidR="00282464">
        <w:rPr>
          <w:rFonts w:ascii="Times New Roman" w:hAnsi="Times New Roman" w:cs="Times New Roman"/>
          <w:sz w:val="28"/>
          <w:szCs w:val="28"/>
        </w:rPr>
        <w:t xml:space="preserve"> Книга как источник необходи</w:t>
      </w:r>
      <w:r w:rsidRPr="007C6A34">
        <w:rPr>
          <w:rFonts w:ascii="Times New Roman" w:hAnsi="Times New Roman" w:cs="Times New Roman"/>
          <w:sz w:val="28"/>
          <w:szCs w:val="28"/>
        </w:rPr>
        <w:t>мых знаний. Элементы книги:</w:t>
      </w:r>
      <w:r w:rsidR="00282464">
        <w:rPr>
          <w:rFonts w:ascii="Times New Roman" w:hAnsi="Times New Roman" w:cs="Times New Roman"/>
          <w:sz w:val="28"/>
          <w:szCs w:val="28"/>
        </w:rPr>
        <w:t xml:space="preserve"> содержание или оглавление, ан</w:t>
      </w:r>
      <w:r w:rsidRPr="007C6A34">
        <w:rPr>
          <w:rFonts w:ascii="Times New Roman" w:hAnsi="Times New Roman" w:cs="Times New Roman"/>
          <w:sz w:val="28"/>
          <w:szCs w:val="28"/>
        </w:rPr>
        <w:t>нотация, иллюстрация. Выбор книг на основе рекомендате</w:t>
      </w:r>
      <w:r w:rsidR="00282464">
        <w:rPr>
          <w:rFonts w:ascii="Times New Roman" w:hAnsi="Times New Roman" w:cs="Times New Roman"/>
          <w:sz w:val="28"/>
          <w:szCs w:val="28"/>
        </w:rPr>
        <w:t>ль</w:t>
      </w:r>
      <w:r w:rsidRPr="007C6A34">
        <w:rPr>
          <w:rFonts w:ascii="Times New Roman" w:hAnsi="Times New Roman" w:cs="Times New Roman"/>
          <w:sz w:val="28"/>
          <w:szCs w:val="28"/>
        </w:rPr>
        <w:t>ного списка, тематические ка</w:t>
      </w:r>
      <w:r w:rsidR="00282464">
        <w:rPr>
          <w:rFonts w:ascii="Times New Roman" w:hAnsi="Times New Roman" w:cs="Times New Roman"/>
          <w:sz w:val="28"/>
          <w:szCs w:val="28"/>
        </w:rPr>
        <w:t>ртотеки библиотеки. Книга учеб</w:t>
      </w:r>
      <w:r w:rsidRPr="007C6A34">
        <w:rPr>
          <w:rFonts w:ascii="Times New Roman" w:hAnsi="Times New Roman" w:cs="Times New Roman"/>
          <w:sz w:val="28"/>
          <w:szCs w:val="28"/>
        </w:rPr>
        <w:t>ная, художественная, справочная.</w:t>
      </w:r>
    </w:p>
    <w:p w:rsidR="0060543B" w:rsidRPr="007C6A34" w:rsidRDefault="0060543B" w:rsidP="007C6A34">
      <w:pPr>
        <w:ind w:firstLine="709"/>
        <w:jc w:val="both"/>
        <w:rPr>
          <w:rFonts w:ascii="Times New Roman" w:hAnsi="Times New Roman" w:cs="Times New Roman"/>
          <w:sz w:val="28"/>
          <w:szCs w:val="28"/>
        </w:rPr>
      </w:pPr>
    </w:p>
    <w:p w:rsidR="004D2C32" w:rsidRPr="004D2C32" w:rsidRDefault="00515C49" w:rsidP="004D2C3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515C49">
        <w:rPr>
          <w:rFonts w:ascii="Times New Roman CYR" w:eastAsiaTheme="minorEastAsia" w:hAnsi="Times New Roman CYR" w:cs="Times New Roman CYR"/>
          <w:b/>
          <w:i/>
          <w:sz w:val="28"/>
          <w:szCs w:val="28"/>
          <w:lang w:eastAsia="ru-RU"/>
        </w:rPr>
        <w:t xml:space="preserve">Изучение литературного чтения во 2 классе способствует освоению </w:t>
      </w:r>
      <w:r w:rsidRPr="00515C49">
        <w:rPr>
          <w:rFonts w:ascii="Times New Roman CYR" w:eastAsiaTheme="minorEastAsia" w:hAnsi="Times New Roman CYR" w:cs="Times New Roman CYR"/>
          <w:b/>
          <w:i/>
          <w:sz w:val="28"/>
          <w:szCs w:val="28"/>
          <w:lang w:eastAsia="ru-RU"/>
        </w:rPr>
        <w:lastRenderedPageBreak/>
        <w:t>на пропедевтическом уровне ряда УУД:</w:t>
      </w:r>
      <w:r w:rsidRPr="00515C49">
        <w:rPr>
          <w:rFonts w:ascii="Times New Roman CYR" w:eastAsiaTheme="minorEastAsia" w:hAnsi="Times New Roman CYR" w:cs="Times New Roman CYR"/>
          <w:b/>
          <w:sz w:val="28"/>
          <w:szCs w:val="28"/>
          <w:lang w:eastAsia="ru-RU"/>
        </w:rPr>
        <w:t xml:space="preserve"> </w:t>
      </w:r>
      <w:r w:rsidRPr="00411971">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деятельности.</w:t>
      </w:r>
    </w:p>
    <w:p w:rsidR="004D2C32" w:rsidRPr="00515C49" w:rsidRDefault="004D2C32" w:rsidP="004D2C32">
      <w:pPr>
        <w:ind w:firstLine="709"/>
        <w:jc w:val="both"/>
        <w:rPr>
          <w:rFonts w:ascii="Times New Roman" w:hAnsi="Times New Roman" w:cs="Times New Roman"/>
          <w:b/>
          <w:i/>
          <w:sz w:val="28"/>
          <w:szCs w:val="28"/>
        </w:rPr>
      </w:pPr>
      <w:r w:rsidRPr="00282464">
        <w:rPr>
          <w:rFonts w:ascii="Times New Roman" w:hAnsi="Times New Roman" w:cs="Times New Roman"/>
          <w:b/>
          <w:i/>
          <w:sz w:val="28"/>
          <w:szCs w:val="28"/>
        </w:rPr>
        <w:t xml:space="preserve">Познавательные </w:t>
      </w:r>
      <w:r>
        <w:rPr>
          <w:rFonts w:ascii="Times New Roman" w:hAnsi="Times New Roman" w:cs="Times New Roman"/>
          <w:b/>
          <w:i/>
          <w:sz w:val="28"/>
          <w:szCs w:val="28"/>
        </w:rPr>
        <w:t>УУД</w:t>
      </w:r>
    </w:p>
    <w:p w:rsidR="00515C49" w:rsidRPr="00515C49" w:rsidRDefault="00515C49" w:rsidP="00515C4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515C49">
        <w:rPr>
          <w:rFonts w:ascii="Times New Roman CYR" w:eastAsiaTheme="minorEastAsia" w:hAnsi="Times New Roman CYR" w:cs="Times New Roman CYR"/>
          <w:i/>
          <w:sz w:val="28"/>
          <w:szCs w:val="28"/>
          <w:lang w:eastAsia="ru-RU"/>
        </w:rPr>
        <w:t xml:space="preserve">Базовые логические и исследовательские действия как часть познавательных </w:t>
      </w:r>
      <w:r w:rsidR="004D2C32">
        <w:rPr>
          <w:rFonts w:ascii="Times New Roman CYR" w:eastAsiaTheme="minorEastAsia" w:hAnsi="Times New Roman CYR" w:cs="Times New Roman CYR"/>
          <w:i/>
          <w:sz w:val="28"/>
          <w:szCs w:val="28"/>
          <w:lang w:eastAsia="ru-RU"/>
        </w:rPr>
        <w:t xml:space="preserve">УУД </w:t>
      </w:r>
      <w:r w:rsidRPr="00515C49">
        <w:rPr>
          <w:rFonts w:ascii="Times New Roman CYR" w:eastAsiaTheme="minorEastAsia" w:hAnsi="Times New Roman CYR" w:cs="Times New Roman CYR"/>
          <w:i/>
          <w:sz w:val="28"/>
          <w:szCs w:val="28"/>
          <w:lang w:eastAsia="ru-RU"/>
        </w:rPr>
        <w:t>способствуют формированию умений:</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вслух целыми сло</w:t>
      </w:r>
      <w:r>
        <w:rPr>
          <w:rFonts w:ascii="Times New Roman" w:hAnsi="Times New Roman" w:cs="Times New Roman"/>
          <w:sz w:val="28"/>
          <w:szCs w:val="28"/>
        </w:rPr>
        <w:t>вами без пропусков и перестано</w:t>
      </w:r>
      <w:r w:rsidR="007C6A34" w:rsidRPr="007C6A34">
        <w:rPr>
          <w:rFonts w:ascii="Times New Roman" w:hAnsi="Times New Roman" w:cs="Times New Roman"/>
          <w:sz w:val="28"/>
          <w:szCs w:val="28"/>
        </w:rPr>
        <w:t>вок букв и слогов доступные по восприятию и небольшие по объёму прозаические и стихо</w:t>
      </w:r>
      <w:r>
        <w:rPr>
          <w:rFonts w:ascii="Times New Roman" w:hAnsi="Times New Roman" w:cs="Times New Roman"/>
          <w:sz w:val="28"/>
          <w:szCs w:val="28"/>
        </w:rPr>
        <w:t>творные произведения (без отме</w:t>
      </w:r>
      <w:r w:rsidR="007C6A34" w:rsidRPr="007C6A34">
        <w:rPr>
          <w:rFonts w:ascii="Times New Roman" w:hAnsi="Times New Roman" w:cs="Times New Roman"/>
          <w:sz w:val="28"/>
          <w:szCs w:val="28"/>
        </w:rPr>
        <w:t>точного оценивания);</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и группироват</w:t>
      </w:r>
      <w:r>
        <w:rPr>
          <w:rFonts w:ascii="Times New Roman" w:hAnsi="Times New Roman" w:cs="Times New Roman"/>
          <w:sz w:val="28"/>
          <w:szCs w:val="28"/>
        </w:rPr>
        <w:t>ь различные произведения по те</w:t>
      </w:r>
      <w:r w:rsidR="007C6A34" w:rsidRPr="007C6A34">
        <w:rPr>
          <w:rFonts w:ascii="Times New Roman" w:hAnsi="Times New Roman" w:cs="Times New Roman"/>
          <w:sz w:val="28"/>
          <w:szCs w:val="28"/>
        </w:rPr>
        <w:t>ме (о Родине, о родной природе</w:t>
      </w:r>
      <w:r>
        <w:rPr>
          <w:rFonts w:ascii="Times New Roman" w:hAnsi="Times New Roman" w:cs="Times New Roman"/>
          <w:sz w:val="28"/>
          <w:szCs w:val="28"/>
        </w:rPr>
        <w:t>, о детях и для детей, о живот</w:t>
      </w:r>
      <w:r w:rsidR="007C6A34" w:rsidRPr="007C6A34">
        <w:rPr>
          <w:rFonts w:ascii="Times New Roman" w:hAnsi="Times New Roman" w:cs="Times New Roman"/>
          <w:sz w:val="28"/>
          <w:szCs w:val="28"/>
        </w:rPr>
        <w:t>ных, о семье, о чудесах и пре</w:t>
      </w:r>
      <w:r>
        <w:rPr>
          <w:rFonts w:ascii="Times New Roman" w:hAnsi="Times New Roman" w:cs="Times New Roman"/>
          <w:sz w:val="28"/>
          <w:szCs w:val="28"/>
        </w:rPr>
        <w:t>вращениях), по жанрам (произве</w:t>
      </w:r>
      <w:r w:rsidR="007C6A34" w:rsidRPr="007C6A34">
        <w:rPr>
          <w:rFonts w:ascii="Times New Roman" w:hAnsi="Times New Roman" w:cs="Times New Roman"/>
          <w:sz w:val="28"/>
          <w:szCs w:val="28"/>
        </w:rPr>
        <w:t>дения устного народного творче</w:t>
      </w:r>
      <w:r>
        <w:rPr>
          <w:rFonts w:ascii="Times New Roman" w:hAnsi="Times New Roman" w:cs="Times New Roman"/>
          <w:sz w:val="28"/>
          <w:szCs w:val="28"/>
        </w:rPr>
        <w:t>ства, сказка (фольклорная и ли</w:t>
      </w:r>
      <w:r w:rsidR="007C6A34" w:rsidRPr="007C6A34">
        <w:rPr>
          <w:rFonts w:ascii="Times New Roman" w:hAnsi="Times New Roman" w:cs="Times New Roman"/>
          <w:sz w:val="28"/>
          <w:szCs w:val="28"/>
        </w:rPr>
        <w:t>тературная), рассказ, басня, стихотворение);</w:t>
      </w:r>
    </w:p>
    <w:p w:rsidR="007C6A34" w:rsidRPr="007C6A34" w:rsidRDefault="00282464" w:rsidP="0028246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характеризовать (кратко)</w:t>
      </w:r>
      <w:r>
        <w:rPr>
          <w:rFonts w:ascii="Times New Roman" w:hAnsi="Times New Roman" w:cs="Times New Roman"/>
          <w:sz w:val="28"/>
          <w:szCs w:val="28"/>
        </w:rPr>
        <w:t xml:space="preserve"> особенности жанров (произведе</w:t>
      </w:r>
      <w:r w:rsidR="007C6A34" w:rsidRPr="007C6A34">
        <w:rPr>
          <w:rFonts w:ascii="Times New Roman" w:hAnsi="Times New Roman" w:cs="Times New Roman"/>
          <w:sz w:val="28"/>
          <w:szCs w:val="28"/>
        </w:rPr>
        <w:t>ния устного народного творчества, литературная сказка, ра</w:t>
      </w:r>
      <w:r>
        <w:rPr>
          <w:rFonts w:ascii="Times New Roman" w:hAnsi="Times New Roman" w:cs="Times New Roman"/>
          <w:sz w:val="28"/>
          <w:szCs w:val="28"/>
        </w:rPr>
        <w:t>ссказ, басня, стихотворение);</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текст сказки, рассказа, басни: определять тему, главную мысль произведения, находить в тексте слова, подтверждающие характеристи</w:t>
      </w:r>
      <w:r>
        <w:rPr>
          <w:rFonts w:ascii="Times New Roman" w:hAnsi="Times New Roman" w:cs="Times New Roman"/>
          <w:sz w:val="28"/>
          <w:szCs w:val="28"/>
        </w:rPr>
        <w:t>ку героя, оценивать его поступ</w:t>
      </w:r>
      <w:r w:rsidR="007C6A34" w:rsidRPr="007C6A34">
        <w:rPr>
          <w:rFonts w:ascii="Times New Roman" w:hAnsi="Times New Roman" w:cs="Times New Roman"/>
          <w:sz w:val="28"/>
          <w:szCs w:val="28"/>
        </w:rPr>
        <w:t>ки, сравнивать героев по пр</w:t>
      </w:r>
      <w:r>
        <w:rPr>
          <w:rFonts w:ascii="Times New Roman" w:hAnsi="Times New Roman" w:cs="Times New Roman"/>
          <w:sz w:val="28"/>
          <w:szCs w:val="28"/>
        </w:rPr>
        <w:t>едложенному алгоритму, устанав</w:t>
      </w:r>
      <w:r w:rsidR="007C6A34" w:rsidRPr="007C6A34">
        <w:rPr>
          <w:rFonts w:ascii="Times New Roman" w:hAnsi="Times New Roman" w:cs="Times New Roman"/>
          <w:sz w:val="28"/>
          <w:szCs w:val="28"/>
        </w:rPr>
        <w:t>ливать последовательность соб</w:t>
      </w:r>
      <w:r>
        <w:rPr>
          <w:rFonts w:ascii="Times New Roman" w:hAnsi="Times New Roman" w:cs="Times New Roman"/>
          <w:sz w:val="28"/>
          <w:szCs w:val="28"/>
        </w:rPr>
        <w:t>ытий (действий) в сказке и рас</w:t>
      </w:r>
      <w:r w:rsidR="007C6A34" w:rsidRPr="007C6A34">
        <w:rPr>
          <w:rFonts w:ascii="Times New Roman" w:hAnsi="Times New Roman" w:cs="Times New Roman"/>
          <w:sz w:val="28"/>
          <w:szCs w:val="28"/>
        </w:rPr>
        <w:t>сказе;</w:t>
      </w:r>
    </w:p>
    <w:p w:rsidR="007C6A34" w:rsidRPr="00282464" w:rsidRDefault="00282464" w:rsidP="007C6A34">
      <w:pPr>
        <w:ind w:firstLine="709"/>
        <w:jc w:val="both"/>
        <w:rPr>
          <w:rFonts w:ascii="Times New Roman" w:hAnsi="Times New Roman" w:cs="Times New Roman"/>
          <w:i/>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текст стихотворения</w:t>
      </w:r>
      <w:r>
        <w:rPr>
          <w:rFonts w:ascii="Times New Roman" w:hAnsi="Times New Roman" w:cs="Times New Roman"/>
          <w:sz w:val="28"/>
          <w:szCs w:val="28"/>
        </w:rPr>
        <w:t>: называть особенно</w:t>
      </w:r>
      <w:r w:rsidR="007C6A34" w:rsidRPr="007C6A34">
        <w:rPr>
          <w:rFonts w:ascii="Times New Roman" w:hAnsi="Times New Roman" w:cs="Times New Roman"/>
          <w:sz w:val="28"/>
          <w:szCs w:val="28"/>
        </w:rPr>
        <w:t>сти жанра (ритм, рифма), нахо</w:t>
      </w:r>
      <w:r>
        <w:rPr>
          <w:rFonts w:ascii="Times New Roman" w:hAnsi="Times New Roman" w:cs="Times New Roman"/>
          <w:sz w:val="28"/>
          <w:szCs w:val="28"/>
        </w:rPr>
        <w:t>дить в тексте сравнения, эпите</w:t>
      </w:r>
      <w:r w:rsidR="007C6A34" w:rsidRPr="007C6A34">
        <w:rPr>
          <w:rFonts w:ascii="Times New Roman" w:hAnsi="Times New Roman" w:cs="Times New Roman"/>
          <w:sz w:val="28"/>
          <w:szCs w:val="28"/>
        </w:rPr>
        <w:t>ты, слова в переносном значен</w:t>
      </w:r>
      <w:r>
        <w:rPr>
          <w:rFonts w:ascii="Times New Roman" w:hAnsi="Times New Roman" w:cs="Times New Roman"/>
          <w:sz w:val="28"/>
          <w:szCs w:val="28"/>
        </w:rPr>
        <w:t>ии, объяснять значение незнако</w:t>
      </w:r>
      <w:r w:rsidR="007C6A34" w:rsidRPr="007C6A34">
        <w:rPr>
          <w:rFonts w:ascii="Times New Roman" w:hAnsi="Times New Roman" w:cs="Times New Roman"/>
          <w:sz w:val="28"/>
          <w:szCs w:val="28"/>
        </w:rPr>
        <w:t>мого слова с опорой на контекст и по словарю.</w:t>
      </w:r>
    </w:p>
    <w:p w:rsidR="007C6A34" w:rsidRPr="004D2C32" w:rsidRDefault="004D2C32" w:rsidP="004D2C32">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w:hAnsi="Times New Roman" w:cs="Times New Roman"/>
          <w:i/>
          <w:sz w:val="28"/>
          <w:szCs w:val="28"/>
        </w:rPr>
        <w:t xml:space="preserve">Работа с информацией </w:t>
      </w:r>
      <w:r w:rsidRPr="00515C49">
        <w:rPr>
          <w:rFonts w:ascii="Times New Roman CYR" w:eastAsiaTheme="minorEastAsia" w:hAnsi="Times New Roman CYR" w:cs="Times New Roman CYR"/>
          <w:i/>
          <w:sz w:val="28"/>
          <w:szCs w:val="28"/>
          <w:lang w:eastAsia="ru-RU"/>
        </w:rPr>
        <w:t xml:space="preserve">как часть познавательных </w:t>
      </w:r>
      <w:r>
        <w:rPr>
          <w:rFonts w:ascii="Times New Roman CYR" w:eastAsiaTheme="minorEastAsia" w:hAnsi="Times New Roman CYR" w:cs="Times New Roman CYR"/>
          <w:i/>
          <w:sz w:val="28"/>
          <w:szCs w:val="28"/>
          <w:lang w:eastAsia="ru-RU"/>
        </w:rPr>
        <w:t xml:space="preserve">УУД </w:t>
      </w:r>
      <w:r w:rsidR="00B03959">
        <w:rPr>
          <w:rFonts w:ascii="Times New Roman CYR" w:eastAsiaTheme="minorEastAsia" w:hAnsi="Times New Roman CYR" w:cs="Times New Roman CYR"/>
          <w:i/>
          <w:sz w:val="28"/>
          <w:szCs w:val="28"/>
          <w:lang w:eastAsia="ru-RU"/>
        </w:rPr>
        <w:t>способствуе</w:t>
      </w:r>
      <w:r w:rsidRPr="00515C49">
        <w:rPr>
          <w:rFonts w:ascii="Times New Roman CYR" w:eastAsiaTheme="minorEastAsia" w:hAnsi="Times New Roman CYR" w:cs="Times New Roman CYR"/>
          <w:i/>
          <w:sz w:val="28"/>
          <w:szCs w:val="28"/>
          <w:lang w:eastAsia="ru-RU"/>
        </w:rPr>
        <w:t>т формированию умений:</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соотносить иллюстрации с текстом произведения;</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содержании книги, каталоге, выбирать книгу по автору, каталогу на основе рекомендованного списка;</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 информации, предс</w:t>
      </w:r>
      <w:r>
        <w:rPr>
          <w:rFonts w:ascii="Times New Roman" w:hAnsi="Times New Roman" w:cs="Times New Roman"/>
          <w:sz w:val="28"/>
          <w:szCs w:val="28"/>
        </w:rPr>
        <w:t>тавленной в оглавлении, в иллю</w:t>
      </w:r>
      <w:r w:rsidR="007C6A34" w:rsidRPr="007C6A34">
        <w:rPr>
          <w:rFonts w:ascii="Times New Roman" w:hAnsi="Times New Roman" w:cs="Times New Roman"/>
          <w:sz w:val="28"/>
          <w:szCs w:val="28"/>
        </w:rPr>
        <w:t>страциях предполагать тему и содержание книги;</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пользоваться словарями для уточ</w:t>
      </w:r>
      <w:r>
        <w:rPr>
          <w:rFonts w:ascii="Times New Roman" w:hAnsi="Times New Roman" w:cs="Times New Roman"/>
          <w:sz w:val="28"/>
          <w:szCs w:val="28"/>
        </w:rPr>
        <w:t>нения значения незнако</w:t>
      </w:r>
      <w:r w:rsidR="007C6A34" w:rsidRPr="007C6A34">
        <w:rPr>
          <w:rFonts w:ascii="Times New Roman" w:hAnsi="Times New Roman" w:cs="Times New Roman"/>
          <w:sz w:val="28"/>
          <w:szCs w:val="28"/>
        </w:rPr>
        <w:t>мого слова.</w:t>
      </w:r>
    </w:p>
    <w:p w:rsidR="007C6A34" w:rsidRPr="004D2C32" w:rsidRDefault="007C6A34" w:rsidP="007C6A34">
      <w:pPr>
        <w:ind w:firstLine="709"/>
        <w:jc w:val="both"/>
        <w:rPr>
          <w:rFonts w:ascii="Times New Roman" w:hAnsi="Times New Roman" w:cs="Times New Roman"/>
          <w:b/>
          <w:i/>
          <w:sz w:val="28"/>
          <w:szCs w:val="28"/>
        </w:rPr>
      </w:pPr>
      <w:r w:rsidRPr="00282464">
        <w:rPr>
          <w:rFonts w:ascii="Times New Roman" w:hAnsi="Times New Roman" w:cs="Times New Roman"/>
          <w:b/>
          <w:i/>
          <w:sz w:val="28"/>
          <w:szCs w:val="28"/>
        </w:rPr>
        <w:t xml:space="preserve">Коммуникативные </w:t>
      </w:r>
      <w:r w:rsidR="007A007B">
        <w:rPr>
          <w:rFonts w:ascii="Times New Roman" w:hAnsi="Times New Roman" w:cs="Times New Roman"/>
          <w:b/>
          <w:i/>
          <w:sz w:val="28"/>
          <w:szCs w:val="28"/>
        </w:rPr>
        <w:t>УУД</w:t>
      </w:r>
      <w:r w:rsidR="004D2C32">
        <w:rPr>
          <w:rFonts w:ascii="Times New Roman" w:hAnsi="Times New Roman" w:cs="Times New Roman"/>
          <w:b/>
          <w:i/>
          <w:sz w:val="28"/>
          <w:szCs w:val="28"/>
        </w:rPr>
        <w:t xml:space="preserve"> </w:t>
      </w:r>
      <w:r w:rsidR="004D2C32" w:rsidRPr="004D2C32">
        <w:rPr>
          <w:rFonts w:ascii="Times New Roman" w:hAnsi="Times New Roman" w:cs="Times New Roman"/>
          <w:b/>
          <w:i/>
          <w:sz w:val="28"/>
          <w:szCs w:val="28"/>
        </w:rPr>
        <w:t>способствуют формированию умений:</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участвовать в диалоге: отв</w:t>
      </w:r>
      <w:r>
        <w:rPr>
          <w:rFonts w:ascii="Times New Roman" w:hAnsi="Times New Roman" w:cs="Times New Roman"/>
          <w:sz w:val="28"/>
          <w:szCs w:val="28"/>
        </w:rPr>
        <w:t>ечать на вопросы, кратко объяс</w:t>
      </w:r>
      <w:r w:rsidR="007C6A34" w:rsidRPr="007C6A34">
        <w:rPr>
          <w:rFonts w:ascii="Times New Roman" w:hAnsi="Times New Roman" w:cs="Times New Roman"/>
          <w:sz w:val="28"/>
          <w:szCs w:val="28"/>
        </w:rPr>
        <w:t>нять свои ответы, дополнять от</w:t>
      </w:r>
      <w:r>
        <w:rPr>
          <w:rFonts w:ascii="Times New Roman" w:hAnsi="Times New Roman" w:cs="Times New Roman"/>
          <w:sz w:val="28"/>
          <w:szCs w:val="28"/>
        </w:rPr>
        <w:t>веты других участников, состав</w:t>
      </w:r>
      <w:r w:rsidR="007C6A34" w:rsidRPr="007C6A34">
        <w:rPr>
          <w:rFonts w:ascii="Times New Roman" w:hAnsi="Times New Roman" w:cs="Times New Roman"/>
          <w:sz w:val="28"/>
          <w:szCs w:val="28"/>
        </w:rPr>
        <w:t>лять свои вопросы и высказывания на заданную тему;</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пересказывать подробно</w:t>
      </w:r>
      <w:r>
        <w:rPr>
          <w:rFonts w:ascii="Times New Roman" w:hAnsi="Times New Roman" w:cs="Times New Roman"/>
          <w:sz w:val="28"/>
          <w:szCs w:val="28"/>
        </w:rPr>
        <w:t xml:space="preserve"> и выборочно прочитанное произ</w:t>
      </w:r>
      <w:r w:rsidR="007C6A34" w:rsidRPr="007C6A34">
        <w:rPr>
          <w:rFonts w:ascii="Times New Roman" w:hAnsi="Times New Roman" w:cs="Times New Roman"/>
          <w:sz w:val="28"/>
          <w:szCs w:val="28"/>
        </w:rPr>
        <w:t>ведение;</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обсуждать (в парах, гру</w:t>
      </w:r>
      <w:r>
        <w:rPr>
          <w:rFonts w:ascii="Times New Roman" w:hAnsi="Times New Roman" w:cs="Times New Roman"/>
          <w:sz w:val="28"/>
          <w:szCs w:val="28"/>
        </w:rPr>
        <w:t>ппах) содержание текста, форму</w:t>
      </w:r>
      <w:r w:rsidR="007C6A34" w:rsidRPr="007C6A34">
        <w:rPr>
          <w:rFonts w:ascii="Times New Roman" w:hAnsi="Times New Roman" w:cs="Times New Roman"/>
          <w:sz w:val="28"/>
          <w:szCs w:val="28"/>
        </w:rPr>
        <w:t>лировать (устно) простые выв</w:t>
      </w:r>
      <w:r>
        <w:rPr>
          <w:rFonts w:ascii="Times New Roman" w:hAnsi="Times New Roman" w:cs="Times New Roman"/>
          <w:sz w:val="28"/>
          <w:szCs w:val="28"/>
        </w:rPr>
        <w:t>оды на основе прочитанного/</w:t>
      </w:r>
      <w:r w:rsidR="007A007B">
        <w:rPr>
          <w:rFonts w:ascii="Times New Roman" w:hAnsi="Times New Roman" w:cs="Times New Roman"/>
          <w:sz w:val="28"/>
          <w:szCs w:val="28"/>
        </w:rPr>
        <w:t xml:space="preserve"> </w:t>
      </w:r>
      <w:r>
        <w:rPr>
          <w:rFonts w:ascii="Times New Roman" w:hAnsi="Times New Roman" w:cs="Times New Roman"/>
          <w:sz w:val="28"/>
          <w:szCs w:val="28"/>
        </w:rPr>
        <w:t>про</w:t>
      </w:r>
      <w:r w:rsidR="007C6A34" w:rsidRPr="007C6A34">
        <w:rPr>
          <w:rFonts w:ascii="Times New Roman" w:hAnsi="Times New Roman" w:cs="Times New Roman"/>
          <w:sz w:val="28"/>
          <w:szCs w:val="28"/>
        </w:rPr>
        <w:t>слушанного произведения;</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описывать (устно) картины природы;</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сочинять по аналогии с прочитанным (загадки, рассказы, небольшие сказки);</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участвовать в инсценировках и драматизации отрывков из художественных произведений.</w:t>
      </w:r>
    </w:p>
    <w:p w:rsidR="007C6A34" w:rsidRPr="004D2C32" w:rsidRDefault="007C6A34" w:rsidP="007C6A34">
      <w:pPr>
        <w:ind w:firstLine="709"/>
        <w:jc w:val="both"/>
        <w:rPr>
          <w:rFonts w:ascii="Times New Roman" w:hAnsi="Times New Roman" w:cs="Times New Roman"/>
          <w:b/>
          <w:i/>
          <w:sz w:val="28"/>
          <w:szCs w:val="28"/>
        </w:rPr>
      </w:pPr>
      <w:r w:rsidRPr="00282464">
        <w:rPr>
          <w:rFonts w:ascii="Times New Roman" w:hAnsi="Times New Roman" w:cs="Times New Roman"/>
          <w:b/>
          <w:i/>
          <w:sz w:val="28"/>
          <w:szCs w:val="28"/>
        </w:rPr>
        <w:t xml:space="preserve">Регулятивные </w:t>
      </w:r>
      <w:r w:rsidR="007A007B">
        <w:rPr>
          <w:rFonts w:ascii="Times New Roman" w:hAnsi="Times New Roman" w:cs="Times New Roman"/>
          <w:b/>
          <w:i/>
          <w:sz w:val="28"/>
          <w:szCs w:val="28"/>
        </w:rPr>
        <w:t>УУД</w:t>
      </w:r>
      <w:r w:rsidR="004D2C32">
        <w:rPr>
          <w:rFonts w:ascii="Times New Roman" w:hAnsi="Times New Roman" w:cs="Times New Roman"/>
          <w:b/>
          <w:i/>
          <w:sz w:val="28"/>
          <w:szCs w:val="28"/>
        </w:rPr>
        <w:t xml:space="preserve"> </w:t>
      </w:r>
      <w:r w:rsidR="004D2C32" w:rsidRPr="004D2C32">
        <w:rPr>
          <w:rFonts w:ascii="Times New Roman" w:hAnsi="Times New Roman" w:cs="Times New Roman"/>
          <w:b/>
          <w:i/>
          <w:sz w:val="28"/>
          <w:szCs w:val="28"/>
        </w:rPr>
        <w:t>cпособствуют формированию умений:</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своё эмоциональное состояние, возникшее при прочтении/</w:t>
      </w:r>
      <w:r w:rsidR="007A007B">
        <w:rPr>
          <w:rFonts w:ascii="Times New Roman" w:hAnsi="Times New Roman" w:cs="Times New Roman"/>
          <w:sz w:val="28"/>
          <w:szCs w:val="28"/>
        </w:rPr>
        <w:t xml:space="preserve"> </w:t>
      </w:r>
      <w:r w:rsidR="007C6A34" w:rsidRPr="007C6A34">
        <w:rPr>
          <w:rFonts w:ascii="Times New Roman" w:hAnsi="Times New Roman" w:cs="Times New Roman"/>
          <w:sz w:val="28"/>
          <w:szCs w:val="28"/>
        </w:rPr>
        <w:t>слушании произведения;</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удерживать в памяти пос</w:t>
      </w:r>
      <w:r>
        <w:rPr>
          <w:rFonts w:ascii="Times New Roman" w:hAnsi="Times New Roman" w:cs="Times New Roman"/>
          <w:sz w:val="28"/>
          <w:szCs w:val="28"/>
        </w:rPr>
        <w:t>ледовательность событий прослу</w:t>
      </w:r>
      <w:r w:rsidR="007C6A34" w:rsidRPr="007C6A34">
        <w:rPr>
          <w:rFonts w:ascii="Times New Roman" w:hAnsi="Times New Roman" w:cs="Times New Roman"/>
          <w:sz w:val="28"/>
          <w:szCs w:val="28"/>
        </w:rPr>
        <w:t>шанного/прочитанного текста;</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контролировать выполнение поставленной учебной задачи при чтении/</w:t>
      </w:r>
      <w:r w:rsidR="007A007B">
        <w:rPr>
          <w:rFonts w:ascii="Times New Roman" w:hAnsi="Times New Roman" w:cs="Times New Roman"/>
          <w:sz w:val="28"/>
          <w:szCs w:val="28"/>
        </w:rPr>
        <w:t xml:space="preserve"> </w:t>
      </w:r>
      <w:r w:rsidR="007C6A34" w:rsidRPr="007C6A34">
        <w:rPr>
          <w:rFonts w:ascii="Times New Roman" w:hAnsi="Times New Roman" w:cs="Times New Roman"/>
          <w:sz w:val="28"/>
          <w:szCs w:val="28"/>
        </w:rPr>
        <w:t>слушании произведения;</w:t>
      </w:r>
    </w:p>
    <w:p w:rsidR="007C6A34" w:rsidRDefault="00282464" w:rsidP="0028246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проверять (по образцу) выполнение поставленной уч</w:t>
      </w:r>
      <w:r>
        <w:rPr>
          <w:rFonts w:ascii="Times New Roman" w:hAnsi="Times New Roman" w:cs="Times New Roman"/>
          <w:sz w:val="28"/>
          <w:szCs w:val="28"/>
        </w:rPr>
        <w:t>ебной задачи.</w:t>
      </w:r>
    </w:p>
    <w:p w:rsidR="00E232C7" w:rsidRPr="00E232C7" w:rsidRDefault="00E232C7" w:rsidP="00282464">
      <w:pPr>
        <w:ind w:firstLine="709"/>
        <w:jc w:val="both"/>
        <w:rPr>
          <w:rFonts w:ascii="Times New Roman" w:hAnsi="Times New Roman" w:cs="Times New Roman"/>
          <w:b/>
          <w:sz w:val="28"/>
          <w:szCs w:val="28"/>
        </w:rPr>
      </w:pPr>
      <w:r w:rsidRPr="00E232C7">
        <w:rPr>
          <w:rFonts w:ascii="Times New Roman" w:hAnsi="Times New Roman" w:cs="Times New Roman"/>
          <w:b/>
          <w:i/>
          <w:sz w:val="28"/>
          <w:szCs w:val="28"/>
        </w:rPr>
        <w:t>Совместная деятельность</w:t>
      </w:r>
    </w:p>
    <w:p w:rsidR="007C6A34" w:rsidRPr="00E232C7" w:rsidRDefault="004D2C32" w:rsidP="007C6A34">
      <w:pPr>
        <w:ind w:firstLine="709"/>
        <w:jc w:val="both"/>
        <w:rPr>
          <w:rFonts w:ascii="Times New Roman" w:hAnsi="Times New Roman" w:cs="Times New Roman"/>
          <w:i/>
          <w:sz w:val="28"/>
          <w:szCs w:val="28"/>
        </w:rPr>
      </w:pPr>
      <w:r w:rsidRPr="00E232C7">
        <w:rPr>
          <w:rFonts w:ascii="Times New Roman" w:hAnsi="Times New Roman" w:cs="Times New Roman"/>
          <w:i/>
          <w:sz w:val="28"/>
          <w:szCs w:val="28"/>
        </w:rPr>
        <w:t>Совместная деятельность способствует формиров</w:t>
      </w:r>
      <w:r w:rsidR="004D5FB5">
        <w:rPr>
          <w:rFonts w:ascii="Times New Roman" w:hAnsi="Times New Roman" w:cs="Times New Roman"/>
          <w:i/>
          <w:sz w:val="28"/>
          <w:szCs w:val="28"/>
        </w:rPr>
        <w:t>ан</w:t>
      </w:r>
      <w:r w:rsidRPr="00E232C7">
        <w:rPr>
          <w:rFonts w:ascii="Times New Roman" w:hAnsi="Times New Roman" w:cs="Times New Roman"/>
          <w:i/>
          <w:sz w:val="28"/>
          <w:szCs w:val="28"/>
        </w:rPr>
        <w:t>ию умений:</w:t>
      </w:r>
    </w:p>
    <w:p w:rsidR="007C6A34" w:rsidRPr="007C6A34" w:rsidRDefault="002824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себе партнёров по совместной деятельности;</w:t>
      </w:r>
    </w:p>
    <w:p w:rsidR="007C6A34" w:rsidRDefault="00282464" w:rsidP="007C6A34">
      <w:pPr>
        <w:ind w:firstLine="709"/>
        <w:jc w:val="both"/>
        <w:rPr>
          <w:rFonts w:ascii="Times New Roman" w:hAnsi="Times New Roman" w:cs="Times New Roman"/>
          <w:sz w:val="28"/>
          <w:szCs w:val="28"/>
        </w:rPr>
      </w:pPr>
      <w:r w:rsidRPr="00282464">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распределять работу, договариваться, приходить к общему решению, отвечать за общий результат работы.</w:t>
      </w:r>
    </w:p>
    <w:p w:rsidR="004D2C32" w:rsidRDefault="004D2C32" w:rsidP="00411971">
      <w:pPr>
        <w:rPr>
          <w:rFonts w:ascii="Times New Roman" w:hAnsi="Times New Roman" w:cs="Times New Roman"/>
          <w:b/>
          <w:sz w:val="28"/>
          <w:szCs w:val="28"/>
        </w:rPr>
      </w:pPr>
    </w:p>
    <w:p w:rsidR="00A0318C" w:rsidRPr="00224616" w:rsidRDefault="004D2C32" w:rsidP="00411971">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ОБУЧЕНИЯ В </w:t>
      </w:r>
      <w:r w:rsidR="00D25514" w:rsidRPr="00D25514">
        <w:rPr>
          <w:rFonts w:ascii="Times New Roman" w:hAnsi="Times New Roman" w:cs="Times New Roman"/>
          <w:b/>
          <w:sz w:val="28"/>
          <w:szCs w:val="28"/>
        </w:rPr>
        <w:t>3 </w:t>
      </w:r>
      <w:r w:rsidR="007C6A34" w:rsidRPr="00D25514">
        <w:rPr>
          <w:rFonts w:ascii="Times New Roman" w:hAnsi="Times New Roman" w:cs="Times New Roman"/>
          <w:b/>
          <w:sz w:val="28"/>
          <w:szCs w:val="28"/>
        </w:rPr>
        <w:t>КЛАСС</w:t>
      </w:r>
      <w:r w:rsidR="00411971">
        <w:rPr>
          <w:rFonts w:ascii="Times New Roman" w:hAnsi="Times New Roman" w:cs="Times New Roman"/>
          <w:b/>
          <w:sz w:val="28"/>
          <w:szCs w:val="28"/>
        </w:rPr>
        <w:t>Е</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О Родине и её истории.</w:t>
      </w:r>
      <w:r w:rsidRPr="007C6A34">
        <w:rPr>
          <w:rFonts w:ascii="Times New Roman" w:hAnsi="Times New Roman" w:cs="Times New Roman"/>
          <w:sz w:val="28"/>
          <w:szCs w:val="28"/>
        </w:rPr>
        <w:t xml:space="preserve"> Любовь к Родине и её истори</w:t>
      </w:r>
      <w:r w:rsidR="00282464">
        <w:rPr>
          <w:rFonts w:ascii="Times New Roman" w:hAnsi="Times New Roman" w:cs="Times New Roman"/>
          <w:sz w:val="28"/>
          <w:szCs w:val="28"/>
        </w:rPr>
        <w:t>я - важ</w:t>
      </w:r>
      <w:r w:rsidRPr="007C6A34">
        <w:rPr>
          <w:rFonts w:ascii="Times New Roman" w:hAnsi="Times New Roman" w:cs="Times New Roman"/>
          <w:sz w:val="28"/>
          <w:szCs w:val="28"/>
        </w:rPr>
        <w:t>ные темы произведений литературы (произведения одного-двух авторов по выбору). Чувство любви к Родине, сопричастность к прошлому и настоящему свое</w:t>
      </w:r>
      <w:r w:rsidR="00282464">
        <w:rPr>
          <w:rFonts w:ascii="Times New Roman" w:hAnsi="Times New Roman" w:cs="Times New Roman"/>
          <w:sz w:val="28"/>
          <w:szCs w:val="28"/>
        </w:rPr>
        <w:t>й страны и родного края - глав</w:t>
      </w:r>
      <w:r w:rsidRPr="007C6A34">
        <w:rPr>
          <w:rFonts w:ascii="Times New Roman" w:hAnsi="Times New Roman" w:cs="Times New Roman"/>
          <w:sz w:val="28"/>
          <w:szCs w:val="28"/>
        </w:rPr>
        <w:t>ные идеи, нравственные ценн</w:t>
      </w:r>
      <w:r w:rsidR="00282464">
        <w:rPr>
          <w:rFonts w:ascii="Times New Roman" w:hAnsi="Times New Roman" w:cs="Times New Roman"/>
          <w:sz w:val="28"/>
          <w:szCs w:val="28"/>
        </w:rPr>
        <w:t>ости, выраженные в произведени</w:t>
      </w:r>
      <w:r w:rsidRPr="007C6A34">
        <w:rPr>
          <w:rFonts w:ascii="Times New Roman" w:hAnsi="Times New Roman" w:cs="Times New Roman"/>
          <w:sz w:val="28"/>
          <w:szCs w:val="28"/>
        </w:rPr>
        <w:t>ях о Родине. Образ Родины в с</w:t>
      </w:r>
      <w:r w:rsidR="00282464">
        <w:rPr>
          <w:rFonts w:ascii="Times New Roman" w:hAnsi="Times New Roman" w:cs="Times New Roman"/>
          <w:sz w:val="28"/>
          <w:szCs w:val="28"/>
        </w:rPr>
        <w:t>тихотворных и прозаических про</w:t>
      </w:r>
      <w:r w:rsidRPr="007C6A34">
        <w:rPr>
          <w:rFonts w:ascii="Times New Roman" w:hAnsi="Times New Roman" w:cs="Times New Roman"/>
          <w:sz w:val="28"/>
          <w:szCs w:val="28"/>
        </w:rPr>
        <w:t>изведениях писателей и поэтов ХIХ и ХХ веков. Осознание нравственно-этических поняти</w:t>
      </w:r>
      <w:r w:rsidR="00282464">
        <w:rPr>
          <w:rFonts w:ascii="Times New Roman" w:hAnsi="Times New Roman" w:cs="Times New Roman"/>
          <w:sz w:val="28"/>
          <w:szCs w:val="28"/>
        </w:rPr>
        <w:t>й: любовь к родной стороне, ма</w:t>
      </w:r>
      <w:r w:rsidRPr="007C6A34">
        <w:rPr>
          <w:rFonts w:ascii="Times New Roman" w:hAnsi="Times New Roman" w:cs="Times New Roman"/>
          <w:sz w:val="28"/>
          <w:szCs w:val="28"/>
        </w:rPr>
        <w:t>лой родине, гордость за красоту и величие своей Отчизны. Роль и особенности заголовка про</w:t>
      </w:r>
      <w:r w:rsidR="00282464">
        <w:rPr>
          <w:rFonts w:ascii="Times New Roman" w:hAnsi="Times New Roman" w:cs="Times New Roman"/>
          <w:sz w:val="28"/>
          <w:szCs w:val="28"/>
        </w:rPr>
        <w:t xml:space="preserve">изведения. Репродукции </w:t>
      </w:r>
      <w:r w:rsidRPr="007C6A34">
        <w:rPr>
          <w:rFonts w:ascii="Times New Roman" w:hAnsi="Times New Roman" w:cs="Times New Roman"/>
          <w:sz w:val="28"/>
          <w:szCs w:val="28"/>
        </w:rPr>
        <w:t>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4D2C32" w:rsidRPr="007C6A34" w:rsidRDefault="004D2C32" w:rsidP="00411971">
      <w:pPr>
        <w:ind w:firstLine="709"/>
        <w:jc w:val="both"/>
        <w:rPr>
          <w:rFonts w:ascii="Times New Roman" w:hAnsi="Times New Roman" w:cs="Times New Roman"/>
          <w:sz w:val="28"/>
          <w:szCs w:val="28"/>
        </w:rPr>
      </w:pPr>
      <w:r w:rsidRPr="004D2C32">
        <w:rPr>
          <w:rFonts w:ascii="Times New Roman" w:hAnsi="Times New Roman" w:cs="Times New Roman"/>
          <w:b/>
          <w:i/>
          <w:sz w:val="28"/>
          <w:szCs w:val="28"/>
        </w:rPr>
        <w:t>Произведения для чтения:</w:t>
      </w:r>
      <w:r w:rsidRPr="004D2C32">
        <w:rPr>
          <w:rFonts w:ascii="Times New Roman" w:hAnsi="Times New Roman" w:cs="Times New Roman"/>
          <w:sz w:val="28"/>
          <w:szCs w:val="28"/>
        </w:rPr>
        <w:t xml:space="preserve"> К.Д. </w:t>
      </w:r>
      <w:r>
        <w:rPr>
          <w:rFonts w:ascii="Times New Roman" w:hAnsi="Times New Roman" w:cs="Times New Roman"/>
          <w:sz w:val="28"/>
          <w:szCs w:val="28"/>
        </w:rPr>
        <w:t>Ушинский «Наше отечество», М.М. </w:t>
      </w:r>
      <w:r w:rsidRPr="004D2C32">
        <w:rPr>
          <w:rFonts w:ascii="Times New Roman" w:hAnsi="Times New Roman" w:cs="Times New Roman"/>
          <w:sz w:val="28"/>
          <w:szCs w:val="28"/>
        </w:rPr>
        <w:t>Пришвин «Моя Родина», С.А. Васильев «Россия», Н.П. Кончаловская «Наша древняя столица» (отрывки) и другое (по выбору).</w:t>
      </w:r>
    </w:p>
    <w:p w:rsidR="007C6A34" w:rsidRP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Фольклор (устное народное творчество).</w:t>
      </w:r>
      <w:r w:rsidR="00282464" w:rsidRPr="00224616">
        <w:rPr>
          <w:rFonts w:ascii="Times New Roman" w:hAnsi="Times New Roman" w:cs="Times New Roman"/>
          <w:sz w:val="28"/>
          <w:szCs w:val="28"/>
        </w:rPr>
        <w:t xml:space="preserve"> </w:t>
      </w:r>
      <w:r w:rsidR="00282464">
        <w:rPr>
          <w:rFonts w:ascii="Times New Roman" w:hAnsi="Times New Roman" w:cs="Times New Roman"/>
          <w:sz w:val="28"/>
          <w:szCs w:val="28"/>
        </w:rPr>
        <w:t>Круг чтения: ма</w:t>
      </w:r>
      <w:r w:rsidRPr="007C6A34">
        <w:rPr>
          <w:rFonts w:ascii="Times New Roman" w:hAnsi="Times New Roman" w:cs="Times New Roman"/>
          <w:sz w:val="28"/>
          <w:szCs w:val="28"/>
        </w:rPr>
        <w:t>лые жанры фольклора (послов</w:t>
      </w:r>
      <w:r w:rsidR="00282464">
        <w:rPr>
          <w:rFonts w:ascii="Times New Roman" w:hAnsi="Times New Roman" w:cs="Times New Roman"/>
          <w:sz w:val="28"/>
          <w:szCs w:val="28"/>
        </w:rPr>
        <w:t>ицы, потешки, считалки, небы</w:t>
      </w:r>
      <w:r w:rsidRPr="007C6A34">
        <w:rPr>
          <w:rFonts w:ascii="Times New Roman" w:hAnsi="Times New Roman" w:cs="Times New Roman"/>
          <w:sz w:val="28"/>
          <w:szCs w:val="28"/>
        </w:rPr>
        <w:t xml:space="preserve">лицы, скороговорки, загадки, по выбору). Знакомство с видами загадок. Пословицы народов </w:t>
      </w:r>
      <w:r w:rsidR="00282464">
        <w:rPr>
          <w:rFonts w:ascii="Times New Roman" w:hAnsi="Times New Roman" w:cs="Times New Roman"/>
          <w:sz w:val="28"/>
          <w:szCs w:val="28"/>
        </w:rPr>
        <w:t>России (значение, характеристи</w:t>
      </w:r>
      <w:r w:rsidRPr="007C6A34">
        <w:rPr>
          <w:rFonts w:ascii="Times New Roman" w:hAnsi="Times New Roman" w:cs="Times New Roman"/>
          <w:sz w:val="28"/>
          <w:szCs w:val="28"/>
        </w:rPr>
        <w:t>ка, нравственная основа)</w:t>
      </w:r>
      <w:r w:rsidR="00282464">
        <w:rPr>
          <w:rFonts w:ascii="Times New Roman" w:hAnsi="Times New Roman" w:cs="Times New Roman"/>
          <w:sz w:val="28"/>
          <w:szCs w:val="28"/>
        </w:rPr>
        <w:t xml:space="preserve">. </w:t>
      </w:r>
      <w:r w:rsidR="007A007B">
        <w:rPr>
          <w:rFonts w:ascii="Times New Roman" w:hAnsi="Times New Roman" w:cs="Times New Roman"/>
          <w:sz w:val="28"/>
          <w:szCs w:val="28"/>
        </w:rPr>
        <w:t>Книги и словари, созданные В.И. </w:t>
      </w:r>
      <w:r w:rsidR="00282464">
        <w:rPr>
          <w:rFonts w:ascii="Times New Roman" w:hAnsi="Times New Roman" w:cs="Times New Roman"/>
          <w:sz w:val="28"/>
          <w:szCs w:val="28"/>
        </w:rPr>
        <w:t>Дал</w:t>
      </w:r>
      <w:r w:rsidRPr="007C6A34">
        <w:rPr>
          <w:rFonts w:ascii="Times New Roman" w:hAnsi="Times New Roman" w:cs="Times New Roman"/>
          <w:sz w:val="28"/>
          <w:szCs w:val="28"/>
        </w:rPr>
        <w:t>ем. Активный словарь устной речи: использование образных слов, пословиц и поговорок</w:t>
      </w:r>
      <w:r w:rsidR="00282464">
        <w:rPr>
          <w:rFonts w:ascii="Times New Roman" w:hAnsi="Times New Roman" w:cs="Times New Roman"/>
          <w:sz w:val="28"/>
          <w:szCs w:val="28"/>
        </w:rPr>
        <w:t>, крылатых выражений. Нравствен</w:t>
      </w:r>
      <w:r w:rsidRPr="007C6A34">
        <w:rPr>
          <w:rFonts w:ascii="Times New Roman" w:hAnsi="Times New Roman" w:cs="Times New Roman"/>
          <w:sz w:val="28"/>
          <w:szCs w:val="28"/>
        </w:rPr>
        <w:t>ные ценности в фольклорных произведениях народов России.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Фольклорная сказка как </w:t>
      </w:r>
      <w:r w:rsidR="00282464">
        <w:rPr>
          <w:rFonts w:ascii="Times New Roman" w:hAnsi="Times New Roman" w:cs="Times New Roman"/>
          <w:sz w:val="28"/>
          <w:szCs w:val="28"/>
        </w:rPr>
        <w:t>отражение общечеловеческих цен</w:t>
      </w:r>
      <w:r w:rsidRPr="007C6A34">
        <w:rPr>
          <w:rFonts w:ascii="Times New Roman" w:hAnsi="Times New Roman" w:cs="Times New Roman"/>
          <w:sz w:val="28"/>
          <w:szCs w:val="28"/>
        </w:rPr>
        <w:t>ностей и нравственных прави</w:t>
      </w:r>
      <w:r w:rsidR="00282464">
        <w:rPr>
          <w:rFonts w:ascii="Times New Roman" w:hAnsi="Times New Roman" w:cs="Times New Roman"/>
          <w:sz w:val="28"/>
          <w:szCs w:val="28"/>
        </w:rPr>
        <w:t>л. Виды сказок (о животных, бы</w:t>
      </w:r>
      <w:r w:rsidRPr="007C6A34">
        <w:rPr>
          <w:rFonts w:ascii="Times New Roman" w:hAnsi="Times New Roman" w:cs="Times New Roman"/>
          <w:sz w:val="28"/>
          <w:szCs w:val="28"/>
        </w:rPr>
        <w:t>товые, волшебные). Художес</w:t>
      </w:r>
      <w:r w:rsidR="00282464">
        <w:rPr>
          <w:rFonts w:ascii="Times New Roman" w:hAnsi="Times New Roman" w:cs="Times New Roman"/>
          <w:sz w:val="28"/>
          <w:szCs w:val="28"/>
        </w:rPr>
        <w:t>твенные особенности сказок: по</w:t>
      </w:r>
      <w:r w:rsidRPr="007C6A34">
        <w:rPr>
          <w:rFonts w:ascii="Times New Roman" w:hAnsi="Times New Roman" w:cs="Times New Roman"/>
          <w:sz w:val="28"/>
          <w:szCs w:val="28"/>
        </w:rPr>
        <w:t>строение (композиция), язык (лексика). Характеристика героя, волшебные помощники, иллюстрация как отражение сюжета волшебной сказки (например,</w:t>
      </w:r>
      <w:r w:rsidR="00282464">
        <w:rPr>
          <w:rFonts w:ascii="Times New Roman" w:hAnsi="Times New Roman" w:cs="Times New Roman"/>
          <w:sz w:val="28"/>
          <w:szCs w:val="28"/>
        </w:rPr>
        <w:t xml:space="preserve"> картины В.М. Васнецова,</w:t>
      </w:r>
      <w:r w:rsidR="00692C60">
        <w:rPr>
          <w:rFonts w:ascii="Times New Roman" w:hAnsi="Times New Roman" w:cs="Times New Roman"/>
          <w:sz w:val="28"/>
          <w:szCs w:val="28"/>
        </w:rPr>
        <w:t xml:space="preserve"> иллюстрации Ю.А.</w:t>
      </w:r>
      <w:r w:rsidR="00692C60">
        <w:rPr>
          <w:rFonts w:ascii="Times New Roman" w:hAnsi="Times New Roman" w:cs="Times New Roman"/>
          <w:sz w:val="28"/>
          <w:szCs w:val="28"/>
          <w:lang w:val="en-US"/>
        </w:rPr>
        <w:t> </w:t>
      </w:r>
      <w:r w:rsidR="00282464">
        <w:rPr>
          <w:rFonts w:ascii="Times New Roman" w:hAnsi="Times New Roman" w:cs="Times New Roman"/>
          <w:sz w:val="28"/>
          <w:szCs w:val="28"/>
        </w:rPr>
        <w:t>Васнецова, И.</w:t>
      </w:r>
      <w:r w:rsidRPr="007C6A34">
        <w:rPr>
          <w:rFonts w:ascii="Times New Roman" w:hAnsi="Times New Roman" w:cs="Times New Roman"/>
          <w:sz w:val="28"/>
          <w:szCs w:val="28"/>
        </w:rPr>
        <w:t>Я. Били</w:t>
      </w:r>
      <w:r w:rsidR="00282464">
        <w:rPr>
          <w:rFonts w:ascii="Times New Roman" w:hAnsi="Times New Roman" w:cs="Times New Roman"/>
          <w:sz w:val="28"/>
          <w:szCs w:val="28"/>
        </w:rPr>
        <w:t>бина, В.</w:t>
      </w:r>
      <w:r w:rsidRPr="007C6A34">
        <w:rPr>
          <w:rFonts w:ascii="Times New Roman" w:hAnsi="Times New Roman" w:cs="Times New Roman"/>
          <w:sz w:val="28"/>
          <w:szCs w:val="28"/>
        </w:rPr>
        <w:t>М. Конашевич). Отражение в сказках народного быта и культуры. Составление плана сказки.</w:t>
      </w:r>
    </w:p>
    <w:p w:rsidR="007C6A34" w:rsidRDefault="007C6A34" w:rsidP="00282464">
      <w:pPr>
        <w:ind w:firstLine="709"/>
        <w:jc w:val="both"/>
        <w:rPr>
          <w:rFonts w:ascii="Times New Roman" w:hAnsi="Times New Roman" w:cs="Times New Roman"/>
          <w:sz w:val="28"/>
          <w:szCs w:val="28"/>
        </w:rPr>
      </w:pPr>
      <w:r w:rsidRPr="007D56F7">
        <w:rPr>
          <w:rFonts w:ascii="Times New Roman" w:hAnsi="Times New Roman" w:cs="Times New Roman"/>
          <w:b/>
          <w:i/>
          <w:sz w:val="28"/>
          <w:szCs w:val="28"/>
        </w:rPr>
        <w:t>Круг чтения: народная песня.</w:t>
      </w:r>
      <w:r w:rsidRPr="007C6A34">
        <w:rPr>
          <w:rFonts w:ascii="Times New Roman" w:hAnsi="Times New Roman" w:cs="Times New Roman"/>
          <w:sz w:val="28"/>
          <w:szCs w:val="28"/>
        </w:rPr>
        <w:t xml:space="preserve"> Чувства, которые рождают песни, темы песен. Описание</w:t>
      </w:r>
      <w:r w:rsidR="00282464">
        <w:rPr>
          <w:rFonts w:ascii="Times New Roman" w:hAnsi="Times New Roman" w:cs="Times New Roman"/>
          <w:sz w:val="28"/>
          <w:szCs w:val="28"/>
        </w:rPr>
        <w:t xml:space="preserve"> картин природы как способ рас</w:t>
      </w:r>
      <w:r w:rsidRPr="007C6A34">
        <w:rPr>
          <w:rFonts w:ascii="Times New Roman" w:hAnsi="Times New Roman" w:cs="Times New Roman"/>
          <w:sz w:val="28"/>
          <w:szCs w:val="28"/>
        </w:rPr>
        <w:t>сказать в песне о родной земле. Былина как нар</w:t>
      </w:r>
      <w:r w:rsidR="00282464">
        <w:rPr>
          <w:rFonts w:ascii="Times New Roman" w:hAnsi="Times New Roman" w:cs="Times New Roman"/>
          <w:sz w:val="28"/>
          <w:szCs w:val="28"/>
        </w:rPr>
        <w:t>одный песен</w:t>
      </w:r>
      <w:r w:rsidRPr="007C6A34">
        <w:rPr>
          <w:rFonts w:ascii="Times New Roman" w:hAnsi="Times New Roman" w:cs="Times New Roman"/>
          <w:sz w:val="28"/>
          <w:szCs w:val="28"/>
        </w:rPr>
        <w:t>ный сказ о важном историч</w:t>
      </w:r>
      <w:r w:rsidR="00282464">
        <w:rPr>
          <w:rFonts w:ascii="Times New Roman" w:hAnsi="Times New Roman" w:cs="Times New Roman"/>
          <w:sz w:val="28"/>
          <w:szCs w:val="28"/>
        </w:rPr>
        <w:t>еском событии. Фольклорные осо</w:t>
      </w:r>
      <w:r w:rsidRPr="007C6A34">
        <w:rPr>
          <w:rFonts w:ascii="Times New Roman" w:hAnsi="Times New Roman" w:cs="Times New Roman"/>
          <w:sz w:val="28"/>
          <w:szCs w:val="28"/>
        </w:rPr>
        <w:t xml:space="preserve">бенности жанра былин: язык </w:t>
      </w:r>
      <w:r w:rsidR="00282464">
        <w:rPr>
          <w:rFonts w:ascii="Times New Roman" w:hAnsi="Times New Roman" w:cs="Times New Roman"/>
          <w:sz w:val="28"/>
          <w:szCs w:val="28"/>
        </w:rPr>
        <w:t>(напевность исполнения, вырази</w:t>
      </w:r>
      <w:r w:rsidRPr="007C6A34">
        <w:rPr>
          <w:rFonts w:ascii="Times New Roman" w:hAnsi="Times New Roman" w:cs="Times New Roman"/>
          <w:sz w:val="28"/>
          <w:szCs w:val="28"/>
        </w:rPr>
        <w:t>тельность), характеристи</w:t>
      </w:r>
      <w:r w:rsidR="00282464">
        <w:rPr>
          <w:rFonts w:ascii="Times New Roman" w:hAnsi="Times New Roman" w:cs="Times New Roman"/>
          <w:sz w:val="28"/>
          <w:szCs w:val="28"/>
        </w:rPr>
        <w:t xml:space="preserve">ка главного героя (где жил, чем </w:t>
      </w:r>
      <w:r w:rsidRPr="007C6A34">
        <w:rPr>
          <w:rFonts w:ascii="Times New Roman" w:hAnsi="Times New Roman" w:cs="Times New Roman"/>
          <w:sz w:val="28"/>
          <w:szCs w:val="28"/>
        </w:rPr>
        <w:t>занимался, какими качествам</w:t>
      </w:r>
      <w:r w:rsidR="00282464">
        <w:rPr>
          <w:rFonts w:ascii="Times New Roman" w:hAnsi="Times New Roman" w:cs="Times New Roman"/>
          <w:sz w:val="28"/>
          <w:szCs w:val="28"/>
        </w:rPr>
        <w:t>и обладал). Характеристика был</w:t>
      </w:r>
      <w:r w:rsidRPr="007C6A34">
        <w:rPr>
          <w:rFonts w:ascii="Times New Roman" w:hAnsi="Times New Roman" w:cs="Times New Roman"/>
          <w:sz w:val="28"/>
          <w:szCs w:val="28"/>
        </w:rPr>
        <w:t xml:space="preserve">ин как героического песенного сказа, их </w:t>
      </w:r>
      <w:r w:rsidRPr="007C6A34">
        <w:rPr>
          <w:rFonts w:ascii="Times New Roman" w:hAnsi="Times New Roman" w:cs="Times New Roman"/>
          <w:sz w:val="28"/>
          <w:szCs w:val="28"/>
        </w:rPr>
        <w:lastRenderedPageBreak/>
        <w:t>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224616" w:rsidRPr="00224616" w:rsidRDefault="004D2C32" w:rsidP="00411971">
      <w:pPr>
        <w:ind w:firstLine="709"/>
        <w:jc w:val="both"/>
        <w:rPr>
          <w:rFonts w:ascii="Times New Roman" w:hAnsi="Times New Roman" w:cs="Times New Roman"/>
          <w:sz w:val="28"/>
          <w:szCs w:val="28"/>
        </w:rPr>
      </w:pPr>
      <w:r w:rsidRPr="004D2C32">
        <w:rPr>
          <w:rFonts w:ascii="Times New Roman" w:hAnsi="Times New Roman" w:cs="Times New Roman"/>
          <w:b/>
          <w:i/>
          <w:sz w:val="28"/>
          <w:szCs w:val="28"/>
        </w:rPr>
        <w:t>Произведения для чтения:</w:t>
      </w:r>
      <w:r w:rsidRPr="004D2C32">
        <w:rPr>
          <w:rFonts w:ascii="Times New Roman" w:hAnsi="Times New Roman" w:cs="Times New Roman"/>
          <w:sz w:val="28"/>
          <w:szCs w:val="28"/>
        </w:rPr>
        <w:t xml:space="preserve"> малые жанры фольклора, русская народная сказка «Иван-царевич и серый волк», былина об Илье Муромце и другие (по выбору)</w:t>
      </w:r>
      <w:r w:rsidR="00411971">
        <w:rPr>
          <w:rFonts w:ascii="Times New Roman" w:hAnsi="Times New Roman" w:cs="Times New Roman"/>
          <w:sz w:val="28"/>
          <w:szCs w:val="28"/>
        </w:rPr>
        <w:t>.</w:t>
      </w:r>
    </w:p>
    <w:p w:rsidR="007C6A34" w:rsidRDefault="0028246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Творчество А.</w:t>
      </w:r>
      <w:r w:rsidR="007C6A34" w:rsidRPr="00224616">
        <w:rPr>
          <w:rFonts w:ascii="Times New Roman" w:hAnsi="Times New Roman" w:cs="Times New Roman"/>
          <w:b/>
          <w:sz w:val="28"/>
          <w:szCs w:val="28"/>
        </w:rPr>
        <w:t>С. Пушкина.</w:t>
      </w:r>
      <w:r>
        <w:rPr>
          <w:rFonts w:ascii="Times New Roman" w:hAnsi="Times New Roman" w:cs="Times New Roman"/>
          <w:sz w:val="28"/>
          <w:szCs w:val="28"/>
        </w:rPr>
        <w:t xml:space="preserve"> А.С. Пушкин - великий рус</w:t>
      </w:r>
      <w:r w:rsidR="007C6A34" w:rsidRPr="007C6A34">
        <w:rPr>
          <w:rFonts w:ascii="Times New Roman" w:hAnsi="Times New Roman" w:cs="Times New Roman"/>
          <w:sz w:val="28"/>
          <w:szCs w:val="28"/>
        </w:rPr>
        <w:t>ский п</w:t>
      </w:r>
      <w:r>
        <w:rPr>
          <w:rFonts w:ascii="Times New Roman" w:hAnsi="Times New Roman" w:cs="Times New Roman"/>
          <w:sz w:val="28"/>
          <w:szCs w:val="28"/>
        </w:rPr>
        <w:t>оэт. Лирические произведения А.</w:t>
      </w:r>
      <w:r w:rsidR="007C6A34" w:rsidRPr="007C6A34">
        <w:rPr>
          <w:rFonts w:ascii="Times New Roman" w:hAnsi="Times New Roman" w:cs="Times New Roman"/>
          <w:sz w:val="28"/>
          <w:szCs w:val="28"/>
        </w:rPr>
        <w:t>С. Пушкина: средства художественной выразительности (сравнение, эпитет); рифма, ритм. Литературные сказки А</w:t>
      </w:r>
      <w:r>
        <w:rPr>
          <w:rFonts w:ascii="Times New Roman" w:hAnsi="Times New Roman" w:cs="Times New Roman"/>
          <w:sz w:val="28"/>
          <w:szCs w:val="28"/>
        </w:rPr>
        <w:t>.С. Пушкина в стихах (по выбо</w:t>
      </w:r>
      <w:r w:rsidR="007C6A34" w:rsidRPr="007C6A34">
        <w:rPr>
          <w:rFonts w:ascii="Times New Roman" w:hAnsi="Times New Roman" w:cs="Times New Roman"/>
          <w:sz w:val="28"/>
          <w:szCs w:val="28"/>
        </w:rPr>
        <w:t>ру, например, «Сказка о царе Са</w:t>
      </w:r>
      <w:r>
        <w:rPr>
          <w:rFonts w:ascii="Times New Roman" w:hAnsi="Times New Roman" w:cs="Times New Roman"/>
          <w:sz w:val="28"/>
          <w:szCs w:val="28"/>
        </w:rPr>
        <w:t>лтане, о сыне его славном и мо</w:t>
      </w:r>
      <w:r w:rsidR="007C6A34" w:rsidRPr="007C6A34">
        <w:rPr>
          <w:rFonts w:ascii="Times New Roman" w:hAnsi="Times New Roman" w:cs="Times New Roman"/>
          <w:sz w:val="28"/>
          <w:szCs w:val="28"/>
        </w:rPr>
        <w:t>гучем богатыре князе Гвидоне</w:t>
      </w:r>
      <w:r>
        <w:rPr>
          <w:rFonts w:ascii="Times New Roman" w:hAnsi="Times New Roman" w:cs="Times New Roman"/>
          <w:sz w:val="28"/>
          <w:szCs w:val="28"/>
        </w:rPr>
        <w:t xml:space="preserve"> Салтановиче и о прекрасной ца</w:t>
      </w:r>
      <w:r w:rsidR="007C6A34" w:rsidRPr="007C6A34">
        <w:rPr>
          <w:rFonts w:ascii="Times New Roman" w:hAnsi="Times New Roman" w:cs="Times New Roman"/>
          <w:sz w:val="28"/>
          <w:szCs w:val="28"/>
        </w:rPr>
        <w:t xml:space="preserve">ревне Лебеди»). Нравственный смысл произведения, структура сказочного текста, особенности сюжета, приём повтора как основа изменения сюжета. </w:t>
      </w:r>
      <w:r>
        <w:rPr>
          <w:rFonts w:ascii="Times New Roman" w:hAnsi="Times New Roman" w:cs="Times New Roman"/>
          <w:sz w:val="28"/>
          <w:szCs w:val="28"/>
        </w:rPr>
        <w:t>Связь пушкинских сказок с фоль</w:t>
      </w:r>
      <w:r w:rsidR="007C6A34" w:rsidRPr="007C6A34">
        <w:rPr>
          <w:rFonts w:ascii="Times New Roman" w:hAnsi="Times New Roman" w:cs="Times New Roman"/>
          <w:sz w:val="28"/>
          <w:szCs w:val="28"/>
        </w:rPr>
        <w:t>клорными. Положительные и отрицательные герои, волшебные помощ</w:t>
      </w:r>
      <w:r>
        <w:rPr>
          <w:rFonts w:ascii="Times New Roman" w:hAnsi="Times New Roman" w:cs="Times New Roman"/>
          <w:sz w:val="28"/>
          <w:szCs w:val="28"/>
        </w:rPr>
        <w:t>ники, язык авторской сказки. И.Я. Билибин - иллюстратор сказок А.</w:t>
      </w:r>
      <w:r w:rsidR="00692C60">
        <w:rPr>
          <w:rFonts w:ascii="Times New Roman" w:hAnsi="Times New Roman" w:cs="Times New Roman"/>
          <w:sz w:val="28"/>
          <w:szCs w:val="28"/>
        </w:rPr>
        <w:t>С.</w:t>
      </w:r>
      <w:r w:rsidR="00692C60">
        <w:rPr>
          <w:rFonts w:ascii="Times New Roman" w:hAnsi="Times New Roman" w:cs="Times New Roman"/>
          <w:sz w:val="28"/>
          <w:szCs w:val="28"/>
          <w:lang w:val="en-US"/>
        </w:rPr>
        <w:t> </w:t>
      </w:r>
      <w:r w:rsidR="007C6A34" w:rsidRPr="007C6A34">
        <w:rPr>
          <w:rFonts w:ascii="Times New Roman" w:hAnsi="Times New Roman" w:cs="Times New Roman"/>
          <w:sz w:val="28"/>
          <w:szCs w:val="28"/>
        </w:rPr>
        <w:t>Пушкина.</w:t>
      </w:r>
    </w:p>
    <w:p w:rsidR="004D2C32" w:rsidRPr="007C6A34" w:rsidRDefault="004D2C32" w:rsidP="00411971">
      <w:pPr>
        <w:ind w:firstLine="709"/>
        <w:jc w:val="both"/>
        <w:rPr>
          <w:rFonts w:ascii="Times New Roman" w:hAnsi="Times New Roman" w:cs="Times New Roman"/>
          <w:sz w:val="28"/>
          <w:szCs w:val="28"/>
        </w:rPr>
      </w:pPr>
      <w:r w:rsidRPr="004D2C32">
        <w:rPr>
          <w:rFonts w:ascii="Times New Roman" w:hAnsi="Times New Roman" w:cs="Times New Roman"/>
          <w:b/>
          <w:i/>
          <w:sz w:val="28"/>
          <w:szCs w:val="28"/>
        </w:rPr>
        <w:t>Произведения для чтения:</w:t>
      </w:r>
      <w:r w:rsidRPr="004D2C32">
        <w:rPr>
          <w:rFonts w:ascii="Times New Roman" w:hAnsi="Times New Roman" w:cs="Times New Roman"/>
          <w:sz w:val="28"/>
          <w:szCs w:val="28"/>
        </w:rPr>
        <w:t xml:space="preserve">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7C6A34" w:rsidRDefault="0028246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Творчество И.</w:t>
      </w:r>
      <w:r w:rsidR="007C6A34" w:rsidRPr="00224616">
        <w:rPr>
          <w:rFonts w:ascii="Times New Roman" w:hAnsi="Times New Roman" w:cs="Times New Roman"/>
          <w:b/>
          <w:sz w:val="28"/>
          <w:szCs w:val="28"/>
        </w:rPr>
        <w:t>А. Крылова.</w:t>
      </w:r>
      <w:r>
        <w:rPr>
          <w:rFonts w:ascii="Times New Roman" w:hAnsi="Times New Roman" w:cs="Times New Roman"/>
          <w:sz w:val="28"/>
          <w:szCs w:val="28"/>
        </w:rPr>
        <w:t xml:space="preserve"> Басня -</w:t>
      </w:r>
      <w:r w:rsidR="007C6A34" w:rsidRPr="007C6A34">
        <w:rPr>
          <w:rFonts w:ascii="Times New Roman" w:hAnsi="Times New Roman" w:cs="Times New Roman"/>
          <w:sz w:val="28"/>
          <w:szCs w:val="28"/>
        </w:rPr>
        <w:t xml:space="preserve"> произведение-поучение, которое помогает увидеть сво</w:t>
      </w:r>
      <w:r>
        <w:rPr>
          <w:rFonts w:ascii="Times New Roman" w:hAnsi="Times New Roman" w:cs="Times New Roman"/>
          <w:sz w:val="28"/>
          <w:szCs w:val="28"/>
        </w:rPr>
        <w:t>и и чужие недостатки. Иносказание в баснях. И.</w:t>
      </w:r>
      <w:r w:rsidR="007C6A34" w:rsidRPr="007C6A34">
        <w:rPr>
          <w:rFonts w:ascii="Times New Roman" w:hAnsi="Times New Roman" w:cs="Times New Roman"/>
          <w:sz w:val="28"/>
          <w:szCs w:val="28"/>
        </w:rPr>
        <w:t>А. К</w:t>
      </w:r>
      <w:r>
        <w:rPr>
          <w:rFonts w:ascii="Times New Roman" w:hAnsi="Times New Roman" w:cs="Times New Roman"/>
          <w:sz w:val="28"/>
          <w:szCs w:val="28"/>
        </w:rPr>
        <w:t>рылов -</w:t>
      </w:r>
      <w:r w:rsidR="007C6A34" w:rsidRPr="007C6A34">
        <w:rPr>
          <w:rFonts w:ascii="Times New Roman" w:hAnsi="Times New Roman" w:cs="Times New Roman"/>
          <w:sz w:val="28"/>
          <w:szCs w:val="28"/>
        </w:rPr>
        <w:t xml:space="preserve"> велик</w:t>
      </w:r>
      <w:r>
        <w:rPr>
          <w:rFonts w:ascii="Times New Roman" w:hAnsi="Times New Roman" w:cs="Times New Roman"/>
          <w:sz w:val="28"/>
          <w:szCs w:val="28"/>
        </w:rPr>
        <w:t>ий русский баснописец. Басни И.</w:t>
      </w:r>
      <w:r w:rsidR="007C6A34" w:rsidRPr="007C6A34">
        <w:rPr>
          <w:rFonts w:ascii="Times New Roman" w:hAnsi="Times New Roman" w:cs="Times New Roman"/>
          <w:sz w:val="28"/>
          <w:szCs w:val="28"/>
        </w:rPr>
        <w:t>А. Крылова (не мене</w:t>
      </w:r>
      <w:r>
        <w:rPr>
          <w:rFonts w:ascii="Times New Roman" w:hAnsi="Times New Roman" w:cs="Times New Roman"/>
          <w:sz w:val="28"/>
          <w:szCs w:val="28"/>
        </w:rPr>
        <w:t>е двух): назначение, темы и ге</w:t>
      </w:r>
      <w:r w:rsidR="007C6A34" w:rsidRPr="007C6A34">
        <w:rPr>
          <w:rFonts w:ascii="Times New Roman" w:hAnsi="Times New Roman" w:cs="Times New Roman"/>
          <w:sz w:val="28"/>
          <w:szCs w:val="28"/>
        </w:rPr>
        <w:t>рои, особенности языка. Яв</w:t>
      </w:r>
      <w:r>
        <w:rPr>
          <w:rFonts w:ascii="Times New Roman" w:hAnsi="Times New Roman" w:cs="Times New Roman"/>
          <w:sz w:val="28"/>
          <w:szCs w:val="28"/>
        </w:rPr>
        <w:t>ная и скрытая мораль басен. Ис</w:t>
      </w:r>
      <w:r w:rsidR="007C6A34" w:rsidRPr="007C6A34">
        <w:rPr>
          <w:rFonts w:ascii="Times New Roman" w:hAnsi="Times New Roman" w:cs="Times New Roman"/>
          <w:sz w:val="28"/>
          <w:szCs w:val="28"/>
        </w:rPr>
        <w:t>пользование крылатых выражений в речи.</w:t>
      </w:r>
    </w:p>
    <w:p w:rsidR="00224616" w:rsidRPr="00411971" w:rsidRDefault="004D2C32"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D2C32">
        <w:rPr>
          <w:rFonts w:ascii="Times New Roman CYR" w:eastAsiaTheme="minorEastAsia" w:hAnsi="Times New Roman CYR" w:cs="Times New Roman CYR"/>
          <w:b/>
          <w:i/>
          <w:sz w:val="28"/>
          <w:szCs w:val="28"/>
          <w:lang w:eastAsia="ru-RU"/>
        </w:rPr>
        <w:t>Произведения для чтения</w:t>
      </w:r>
      <w:r w:rsidRPr="004D2C32">
        <w:rPr>
          <w:rFonts w:ascii="Times New Roman CYR" w:eastAsiaTheme="minorEastAsia" w:hAnsi="Times New Roman CYR" w:cs="Times New Roman CYR"/>
          <w:sz w:val="28"/>
          <w:szCs w:val="28"/>
          <w:lang w:eastAsia="ru-RU"/>
        </w:rPr>
        <w:t>: И.А. Крылов «Ворона и Лисица», «Лисица и виноград», «Мартышк</w:t>
      </w:r>
      <w:r w:rsidR="00411971">
        <w:rPr>
          <w:rFonts w:ascii="Times New Roman CYR" w:eastAsiaTheme="minorEastAsia" w:hAnsi="Times New Roman CYR" w:cs="Times New Roman CYR"/>
          <w:sz w:val="28"/>
          <w:szCs w:val="28"/>
          <w:lang w:eastAsia="ru-RU"/>
        </w:rPr>
        <w:t>а и очки» и другие (по выбору).</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Картины природы в произ</w:t>
      </w:r>
      <w:r w:rsidR="00282464" w:rsidRPr="00224616">
        <w:rPr>
          <w:rFonts w:ascii="Times New Roman" w:hAnsi="Times New Roman" w:cs="Times New Roman"/>
          <w:b/>
          <w:sz w:val="28"/>
          <w:szCs w:val="28"/>
        </w:rPr>
        <w:t>ведениях поэтов и писателей ХIХ</w:t>
      </w:r>
      <w:r w:rsidR="00282464" w:rsidRPr="00143C28">
        <w:rPr>
          <w:rFonts w:ascii="Times New Roman" w:hAnsi="Times New Roman" w:cs="Times New Roman"/>
          <w:b/>
          <w:i/>
          <w:sz w:val="28"/>
          <w:szCs w:val="28"/>
        </w:rPr>
        <w:t>-</w:t>
      </w:r>
      <w:r w:rsidRPr="00224616">
        <w:rPr>
          <w:rFonts w:ascii="Times New Roman" w:hAnsi="Times New Roman" w:cs="Times New Roman"/>
          <w:b/>
          <w:sz w:val="28"/>
          <w:szCs w:val="28"/>
        </w:rPr>
        <w:t>ХХ веков.</w:t>
      </w:r>
      <w:r w:rsidRPr="007C6A34">
        <w:rPr>
          <w:rFonts w:ascii="Times New Roman" w:hAnsi="Times New Roman" w:cs="Times New Roman"/>
          <w:sz w:val="28"/>
          <w:szCs w:val="28"/>
        </w:rPr>
        <w:t xml:space="preserve"> Лирические </w:t>
      </w:r>
      <w:r w:rsidR="00282464">
        <w:rPr>
          <w:rFonts w:ascii="Times New Roman" w:hAnsi="Times New Roman" w:cs="Times New Roman"/>
          <w:sz w:val="28"/>
          <w:szCs w:val="28"/>
        </w:rPr>
        <w:t>произведения как способ переда</w:t>
      </w:r>
      <w:r w:rsidRPr="007C6A34">
        <w:rPr>
          <w:rFonts w:ascii="Times New Roman" w:hAnsi="Times New Roman" w:cs="Times New Roman"/>
          <w:sz w:val="28"/>
          <w:szCs w:val="28"/>
        </w:rPr>
        <w:t>чи чувств людей, автора. Картины природы в произведе</w:t>
      </w:r>
      <w:r w:rsidR="00282464">
        <w:rPr>
          <w:rFonts w:ascii="Times New Roman" w:hAnsi="Times New Roman" w:cs="Times New Roman"/>
          <w:sz w:val="28"/>
          <w:szCs w:val="28"/>
        </w:rPr>
        <w:t>ниях поэтов и писателей (не менее пяти авторов по выбору): Ф.И. Тютчева, А.А. Фета, М.Ю.</w:t>
      </w:r>
      <w:r w:rsidR="0074277E">
        <w:rPr>
          <w:rFonts w:ascii="Times New Roman" w:hAnsi="Times New Roman" w:cs="Times New Roman"/>
          <w:sz w:val="28"/>
          <w:szCs w:val="28"/>
        </w:rPr>
        <w:t xml:space="preserve"> Лермонтова, А.Н. Майкова, Н.А. </w:t>
      </w:r>
      <w:r w:rsidR="00282464">
        <w:rPr>
          <w:rFonts w:ascii="Times New Roman" w:hAnsi="Times New Roman" w:cs="Times New Roman"/>
          <w:sz w:val="28"/>
          <w:szCs w:val="28"/>
        </w:rPr>
        <w:t>Некрасова, А.</w:t>
      </w:r>
      <w:r w:rsidRPr="007C6A34">
        <w:rPr>
          <w:rFonts w:ascii="Times New Roman" w:hAnsi="Times New Roman" w:cs="Times New Roman"/>
          <w:sz w:val="28"/>
          <w:szCs w:val="28"/>
        </w:rPr>
        <w:t>А. Блока, С.</w:t>
      </w:r>
      <w:r w:rsidR="00282464">
        <w:rPr>
          <w:rFonts w:ascii="Times New Roman" w:hAnsi="Times New Roman" w:cs="Times New Roman"/>
          <w:sz w:val="28"/>
          <w:szCs w:val="28"/>
        </w:rPr>
        <w:t>А. Есенина, К.</w:t>
      </w:r>
      <w:r w:rsidR="0074277E">
        <w:rPr>
          <w:rFonts w:ascii="Times New Roman" w:hAnsi="Times New Roman" w:cs="Times New Roman"/>
          <w:sz w:val="28"/>
          <w:szCs w:val="28"/>
        </w:rPr>
        <w:t>Д. Бальмонта, И.А. Бунина, А.П. </w:t>
      </w:r>
      <w:r w:rsidR="00282464">
        <w:rPr>
          <w:rFonts w:ascii="Times New Roman" w:hAnsi="Times New Roman" w:cs="Times New Roman"/>
          <w:sz w:val="28"/>
          <w:szCs w:val="28"/>
        </w:rPr>
        <w:t>Чехова, К.</w:t>
      </w:r>
      <w:r w:rsidR="00692C60">
        <w:rPr>
          <w:rFonts w:ascii="Times New Roman" w:hAnsi="Times New Roman" w:cs="Times New Roman"/>
          <w:sz w:val="28"/>
          <w:szCs w:val="28"/>
        </w:rPr>
        <w:t>Г.</w:t>
      </w:r>
      <w:r w:rsidR="00692C60">
        <w:rPr>
          <w:rFonts w:ascii="Times New Roman" w:hAnsi="Times New Roman" w:cs="Times New Roman"/>
          <w:sz w:val="28"/>
          <w:szCs w:val="28"/>
          <w:lang w:val="en-US"/>
        </w:rPr>
        <w:t> </w:t>
      </w:r>
      <w:r w:rsidRPr="007C6A34">
        <w:rPr>
          <w:rFonts w:ascii="Times New Roman" w:hAnsi="Times New Roman" w:cs="Times New Roman"/>
          <w:sz w:val="28"/>
          <w:szCs w:val="28"/>
        </w:rPr>
        <w:t>Паустовского и др. Чувства, вызываемые лирическими п</w:t>
      </w:r>
      <w:r w:rsidR="00282464">
        <w:rPr>
          <w:rFonts w:ascii="Times New Roman" w:hAnsi="Times New Roman" w:cs="Times New Roman"/>
          <w:sz w:val="28"/>
          <w:szCs w:val="28"/>
        </w:rPr>
        <w:t>роизведениями. Средства вырази</w:t>
      </w:r>
      <w:r w:rsidRPr="007C6A34">
        <w:rPr>
          <w:rFonts w:ascii="Times New Roman" w:hAnsi="Times New Roman" w:cs="Times New Roman"/>
          <w:sz w:val="28"/>
          <w:szCs w:val="28"/>
        </w:rPr>
        <w:t>тельности в произведениях л</w:t>
      </w:r>
      <w:r w:rsidR="00282464">
        <w:rPr>
          <w:rFonts w:ascii="Times New Roman" w:hAnsi="Times New Roman" w:cs="Times New Roman"/>
          <w:sz w:val="28"/>
          <w:szCs w:val="28"/>
        </w:rPr>
        <w:t>ирики: эпитеты, синонимы, анто</w:t>
      </w:r>
      <w:r w:rsidRPr="007C6A34">
        <w:rPr>
          <w:rFonts w:ascii="Times New Roman" w:hAnsi="Times New Roman" w:cs="Times New Roman"/>
          <w:sz w:val="28"/>
          <w:szCs w:val="28"/>
        </w:rPr>
        <w:t>нимы, сравнения. Звукопись, её выразительное знач</w:t>
      </w:r>
      <w:r w:rsidR="00282464">
        <w:rPr>
          <w:rFonts w:ascii="Times New Roman" w:hAnsi="Times New Roman" w:cs="Times New Roman"/>
          <w:sz w:val="28"/>
          <w:szCs w:val="28"/>
        </w:rPr>
        <w:t>ение. Оли</w:t>
      </w:r>
      <w:r w:rsidRPr="007C6A34">
        <w:rPr>
          <w:rFonts w:ascii="Times New Roman" w:hAnsi="Times New Roman" w:cs="Times New Roman"/>
          <w:sz w:val="28"/>
          <w:szCs w:val="28"/>
        </w:rPr>
        <w:t xml:space="preserve">цетворение как одно из средств выразительности лирического произведения. Живописные </w:t>
      </w:r>
      <w:r w:rsidR="00282464">
        <w:rPr>
          <w:rFonts w:ascii="Times New Roman" w:hAnsi="Times New Roman" w:cs="Times New Roman"/>
          <w:sz w:val="28"/>
          <w:szCs w:val="28"/>
        </w:rPr>
        <w:t>полотна как иллюстрация к лири</w:t>
      </w:r>
      <w:r w:rsidRPr="007C6A34">
        <w:rPr>
          <w:rFonts w:ascii="Times New Roman" w:hAnsi="Times New Roman" w:cs="Times New Roman"/>
          <w:sz w:val="28"/>
          <w:szCs w:val="28"/>
        </w:rPr>
        <w:t>ческому произведению: пейзаж. Сравнение средств создания пейзажа в тексте-описании (</w:t>
      </w:r>
      <w:r w:rsidR="00282464">
        <w:rPr>
          <w:rFonts w:ascii="Times New Roman" w:hAnsi="Times New Roman" w:cs="Times New Roman"/>
          <w:sz w:val="28"/>
          <w:szCs w:val="28"/>
        </w:rPr>
        <w:t>эпитеты, сравнения, олицетворе</w:t>
      </w:r>
      <w:r w:rsidRPr="007C6A34">
        <w:rPr>
          <w:rFonts w:ascii="Times New Roman" w:hAnsi="Times New Roman" w:cs="Times New Roman"/>
          <w:sz w:val="28"/>
          <w:szCs w:val="28"/>
        </w:rPr>
        <w:t>ния), в изобразительном искус</w:t>
      </w:r>
      <w:r w:rsidR="00282464">
        <w:rPr>
          <w:rFonts w:ascii="Times New Roman" w:hAnsi="Times New Roman" w:cs="Times New Roman"/>
          <w:sz w:val="28"/>
          <w:szCs w:val="28"/>
        </w:rPr>
        <w:t>стве (цвет, композиция), в про</w:t>
      </w:r>
      <w:r w:rsidRPr="007C6A34">
        <w:rPr>
          <w:rFonts w:ascii="Times New Roman" w:hAnsi="Times New Roman" w:cs="Times New Roman"/>
          <w:sz w:val="28"/>
          <w:szCs w:val="28"/>
        </w:rPr>
        <w:t>изведениях музыкального искусства (тон, темп, мелодия).</w:t>
      </w:r>
    </w:p>
    <w:p w:rsidR="004D2C32" w:rsidRPr="007C6A34" w:rsidRDefault="004D2C32" w:rsidP="00411971">
      <w:pPr>
        <w:ind w:firstLine="709"/>
        <w:jc w:val="both"/>
        <w:rPr>
          <w:rFonts w:ascii="Times New Roman" w:hAnsi="Times New Roman" w:cs="Times New Roman"/>
          <w:sz w:val="28"/>
          <w:szCs w:val="28"/>
        </w:rPr>
      </w:pPr>
      <w:r w:rsidRPr="004D2C32">
        <w:rPr>
          <w:rFonts w:ascii="Times New Roman" w:hAnsi="Times New Roman" w:cs="Times New Roman"/>
          <w:b/>
          <w:i/>
          <w:sz w:val="28"/>
          <w:szCs w:val="28"/>
        </w:rPr>
        <w:t>Произведения для чтения:</w:t>
      </w:r>
      <w:r w:rsidRPr="004D2C32">
        <w:rPr>
          <w:rFonts w:ascii="Times New Roman" w:hAnsi="Times New Roman" w:cs="Times New Roman"/>
          <w:sz w:val="28"/>
          <w:szCs w:val="28"/>
        </w:rPr>
        <w:t xml:space="preserve">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7C6A34" w:rsidRDefault="007A007B" w:rsidP="00282464">
      <w:pPr>
        <w:ind w:firstLine="709"/>
        <w:jc w:val="both"/>
        <w:rPr>
          <w:rFonts w:ascii="Times New Roman" w:hAnsi="Times New Roman" w:cs="Times New Roman"/>
          <w:sz w:val="28"/>
          <w:szCs w:val="28"/>
        </w:rPr>
      </w:pPr>
      <w:r w:rsidRPr="00224616">
        <w:rPr>
          <w:rFonts w:ascii="Times New Roman" w:hAnsi="Times New Roman" w:cs="Times New Roman"/>
          <w:b/>
          <w:sz w:val="28"/>
          <w:szCs w:val="28"/>
        </w:rPr>
        <w:lastRenderedPageBreak/>
        <w:t>Творчество Л.</w:t>
      </w:r>
      <w:r w:rsidR="007C6A34" w:rsidRPr="00224616">
        <w:rPr>
          <w:rFonts w:ascii="Times New Roman" w:hAnsi="Times New Roman" w:cs="Times New Roman"/>
          <w:b/>
          <w:sz w:val="28"/>
          <w:szCs w:val="28"/>
        </w:rPr>
        <w:t>Н. Толстого.</w:t>
      </w:r>
      <w:r w:rsidR="00282464" w:rsidRPr="00224616">
        <w:rPr>
          <w:rFonts w:ascii="Times New Roman" w:hAnsi="Times New Roman" w:cs="Times New Roman"/>
          <w:sz w:val="28"/>
          <w:szCs w:val="28"/>
        </w:rPr>
        <w:t xml:space="preserve"> </w:t>
      </w:r>
      <w:r w:rsidR="00282464">
        <w:rPr>
          <w:rFonts w:ascii="Times New Roman" w:hAnsi="Times New Roman" w:cs="Times New Roman"/>
          <w:sz w:val="28"/>
          <w:szCs w:val="28"/>
        </w:rPr>
        <w:t>Жанровое многообразие произведений Л.Н. </w:t>
      </w:r>
      <w:r w:rsidR="007C6A34" w:rsidRPr="007C6A34">
        <w:rPr>
          <w:rFonts w:ascii="Times New Roman" w:hAnsi="Times New Roman" w:cs="Times New Roman"/>
          <w:sz w:val="28"/>
          <w:szCs w:val="28"/>
        </w:rPr>
        <w:t>Толстого: сказки</w:t>
      </w:r>
      <w:r w:rsidR="00282464">
        <w:rPr>
          <w:rFonts w:ascii="Times New Roman" w:hAnsi="Times New Roman" w:cs="Times New Roman"/>
          <w:sz w:val="28"/>
          <w:szCs w:val="28"/>
        </w:rPr>
        <w:t>, рассказы, басни, быль (не ме</w:t>
      </w:r>
      <w:r w:rsidR="007C6A34" w:rsidRPr="007C6A34">
        <w:rPr>
          <w:rFonts w:ascii="Times New Roman" w:hAnsi="Times New Roman" w:cs="Times New Roman"/>
          <w:sz w:val="28"/>
          <w:szCs w:val="28"/>
        </w:rPr>
        <w:t>нее трёх произведений). Рассказ ка</w:t>
      </w:r>
      <w:r w:rsidR="00282464">
        <w:rPr>
          <w:rFonts w:ascii="Times New Roman" w:hAnsi="Times New Roman" w:cs="Times New Roman"/>
          <w:sz w:val="28"/>
          <w:szCs w:val="28"/>
        </w:rPr>
        <w:t>к повествование: связь со</w:t>
      </w:r>
      <w:r w:rsidR="007C6A34" w:rsidRPr="007C6A34">
        <w:rPr>
          <w:rFonts w:ascii="Times New Roman" w:hAnsi="Times New Roman" w:cs="Times New Roman"/>
          <w:sz w:val="28"/>
          <w:szCs w:val="28"/>
        </w:rPr>
        <w:t>держания с реальным событие</w:t>
      </w:r>
      <w:r w:rsidR="00282464">
        <w:rPr>
          <w:rFonts w:ascii="Times New Roman" w:hAnsi="Times New Roman" w:cs="Times New Roman"/>
          <w:sz w:val="28"/>
          <w:szCs w:val="28"/>
        </w:rPr>
        <w:t>м. Структурные части произведе</w:t>
      </w:r>
      <w:r w:rsidR="007C6A34" w:rsidRPr="007C6A34">
        <w:rPr>
          <w:rFonts w:ascii="Times New Roman" w:hAnsi="Times New Roman" w:cs="Times New Roman"/>
          <w:sz w:val="28"/>
          <w:szCs w:val="28"/>
        </w:rPr>
        <w:t>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w:t>
      </w:r>
      <w:r w:rsidR="00282464">
        <w:rPr>
          <w:rFonts w:ascii="Times New Roman" w:hAnsi="Times New Roman" w:cs="Times New Roman"/>
          <w:sz w:val="28"/>
          <w:szCs w:val="28"/>
        </w:rPr>
        <w:t>йствую</w:t>
      </w:r>
      <w:r w:rsidR="007C6A34" w:rsidRPr="007C6A34">
        <w:rPr>
          <w:rFonts w:ascii="Times New Roman" w:hAnsi="Times New Roman" w:cs="Times New Roman"/>
          <w:sz w:val="28"/>
          <w:szCs w:val="28"/>
        </w:rPr>
        <w:t>щие лица, различение рассказ</w:t>
      </w:r>
      <w:r w:rsidR="00282464">
        <w:rPr>
          <w:rFonts w:ascii="Times New Roman" w:hAnsi="Times New Roman" w:cs="Times New Roman"/>
          <w:sz w:val="28"/>
          <w:szCs w:val="28"/>
        </w:rPr>
        <w:t>чика и автора произведения. Ху</w:t>
      </w:r>
      <w:r w:rsidR="007C6A34" w:rsidRPr="007C6A34">
        <w:rPr>
          <w:rFonts w:ascii="Times New Roman" w:hAnsi="Times New Roman" w:cs="Times New Roman"/>
          <w:sz w:val="28"/>
          <w:szCs w:val="28"/>
        </w:rPr>
        <w:t>дожественные особенности те</w:t>
      </w:r>
      <w:r w:rsidR="00282464">
        <w:rPr>
          <w:rFonts w:ascii="Times New Roman" w:hAnsi="Times New Roman" w:cs="Times New Roman"/>
          <w:sz w:val="28"/>
          <w:szCs w:val="28"/>
        </w:rPr>
        <w:t>кста-описания, текста-рассужде</w:t>
      </w:r>
      <w:r w:rsidR="007C6A34" w:rsidRPr="007C6A34">
        <w:rPr>
          <w:rFonts w:ascii="Times New Roman" w:hAnsi="Times New Roman" w:cs="Times New Roman"/>
          <w:sz w:val="28"/>
          <w:szCs w:val="28"/>
        </w:rPr>
        <w:t>ния.</w:t>
      </w:r>
    </w:p>
    <w:p w:rsidR="004D2C32" w:rsidRPr="007C6A34" w:rsidRDefault="004D2C32" w:rsidP="00411971">
      <w:pPr>
        <w:ind w:firstLine="709"/>
        <w:jc w:val="both"/>
        <w:rPr>
          <w:rFonts w:ascii="Times New Roman" w:hAnsi="Times New Roman" w:cs="Times New Roman"/>
          <w:sz w:val="28"/>
          <w:szCs w:val="28"/>
        </w:rPr>
      </w:pPr>
      <w:r w:rsidRPr="004D2C32">
        <w:rPr>
          <w:rFonts w:ascii="Times New Roman" w:hAnsi="Times New Roman" w:cs="Times New Roman"/>
          <w:b/>
          <w:i/>
          <w:sz w:val="28"/>
          <w:szCs w:val="28"/>
        </w:rPr>
        <w:t>Произведения для чтения:</w:t>
      </w:r>
      <w:r w:rsidRPr="004D2C32">
        <w:rPr>
          <w:rFonts w:ascii="Times New Roman" w:hAnsi="Times New Roman" w:cs="Times New Roman"/>
          <w:sz w:val="28"/>
          <w:szCs w:val="28"/>
        </w:rPr>
        <w:t xml:space="preserve"> Л.Н. Толстой «Лебеди», «Зайцы», «Прыжок», «Акула» и другие.</w:t>
      </w:r>
    </w:p>
    <w:p w:rsidR="007C6A34" w:rsidRP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Литературная сказка.</w:t>
      </w:r>
      <w:r w:rsidRPr="007C6A34">
        <w:rPr>
          <w:rFonts w:ascii="Times New Roman" w:hAnsi="Times New Roman" w:cs="Times New Roman"/>
          <w:sz w:val="28"/>
          <w:szCs w:val="28"/>
        </w:rPr>
        <w:t xml:space="preserve"> Ли</w:t>
      </w:r>
      <w:r w:rsidR="00282464">
        <w:rPr>
          <w:rFonts w:ascii="Times New Roman" w:hAnsi="Times New Roman" w:cs="Times New Roman"/>
          <w:sz w:val="28"/>
          <w:szCs w:val="28"/>
        </w:rPr>
        <w:t>тературная сказка русских писа</w:t>
      </w:r>
      <w:r w:rsidRPr="007C6A34">
        <w:rPr>
          <w:rFonts w:ascii="Times New Roman" w:hAnsi="Times New Roman" w:cs="Times New Roman"/>
          <w:sz w:val="28"/>
          <w:szCs w:val="28"/>
        </w:rPr>
        <w:t>телей (не менее двух). Круг ч</w:t>
      </w:r>
      <w:r w:rsidR="00282464">
        <w:rPr>
          <w:rFonts w:ascii="Times New Roman" w:hAnsi="Times New Roman" w:cs="Times New Roman"/>
          <w:sz w:val="28"/>
          <w:szCs w:val="28"/>
        </w:rPr>
        <w:t>тения: произведения Д.Н. Мами</w:t>
      </w:r>
      <w:r w:rsidRPr="007C6A34">
        <w:rPr>
          <w:rFonts w:ascii="Times New Roman" w:hAnsi="Times New Roman" w:cs="Times New Roman"/>
          <w:sz w:val="28"/>
          <w:szCs w:val="28"/>
        </w:rPr>
        <w:t>на-Сибир</w:t>
      </w:r>
      <w:r w:rsidR="00282464">
        <w:rPr>
          <w:rFonts w:ascii="Times New Roman" w:hAnsi="Times New Roman" w:cs="Times New Roman"/>
          <w:sz w:val="28"/>
          <w:szCs w:val="28"/>
        </w:rPr>
        <w:t>яка, В.Ф. Одоевского, В.М. Гаршина, М. Горького, И.С. Соколова-Микитова, Г.</w:t>
      </w:r>
      <w:r w:rsidRPr="007C6A34">
        <w:rPr>
          <w:rFonts w:ascii="Times New Roman" w:hAnsi="Times New Roman" w:cs="Times New Roman"/>
          <w:sz w:val="28"/>
          <w:szCs w:val="28"/>
        </w:rPr>
        <w:t>А. Скребицкого и др. Особенности авторских сказок (сюжет, яз</w:t>
      </w:r>
      <w:r w:rsidR="00282464">
        <w:rPr>
          <w:rFonts w:ascii="Times New Roman" w:hAnsi="Times New Roman" w:cs="Times New Roman"/>
          <w:sz w:val="28"/>
          <w:szCs w:val="28"/>
        </w:rPr>
        <w:t>ык, герои). Составление аннота</w:t>
      </w:r>
      <w:r w:rsidRPr="007C6A34">
        <w:rPr>
          <w:rFonts w:ascii="Times New Roman" w:hAnsi="Times New Roman" w:cs="Times New Roman"/>
          <w:sz w:val="28"/>
          <w:szCs w:val="28"/>
        </w:rPr>
        <w:t>ции.</w:t>
      </w:r>
    </w:p>
    <w:p w:rsidR="004D2C32" w:rsidRPr="00411971" w:rsidRDefault="004D2C32" w:rsidP="00411971">
      <w:pPr>
        <w:ind w:firstLine="709"/>
        <w:jc w:val="both"/>
        <w:rPr>
          <w:rFonts w:ascii="Times New Roman" w:hAnsi="Times New Roman" w:cs="Times New Roman"/>
          <w:sz w:val="28"/>
          <w:szCs w:val="28"/>
        </w:rPr>
      </w:pPr>
      <w:r w:rsidRPr="004D2C32">
        <w:rPr>
          <w:rFonts w:ascii="Times New Roman" w:hAnsi="Times New Roman" w:cs="Times New Roman"/>
          <w:b/>
          <w:i/>
          <w:sz w:val="28"/>
          <w:szCs w:val="28"/>
        </w:rPr>
        <w:t xml:space="preserve">Произведения для чтения: </w:t>
      </w:r>
      <w:r w:rsidRPr="004D2C32">
        <w:rPr>
          <w:rFonts w:ascii="Times New Roman" w:hAnsi="Times New Roman" w:cs="Times New Roman"/>
          <w:sz w:val="28"/>
          <w:szCs w:val="28"/>
        </w:rPr>
        <w:t>В.М. Гаршин «Лягушка- путешественница», И.С. Соколов-Микитов «Листопадничек», М. Горький «Случай с Евсейкой» и другие (по выбору).</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Произведения о взаимоотношениях человека и животных</w:t>
      </w:r>
      <w:r w:rsidRPr="00282464">
        <w:rPr>
          <w:rFonts w:ascii="Times New Roman" w:hAnsi="Times New Roman" w:cs="Times New Roman"/>
          <w:b/>
          <w:i/>
          <w:sz w:val="28"/>
          <w:szCs w:val="28"/>
        </w:rPr>
        <w:t>.</w:t>
      </w:r>
      <w:r w:rsidRPr="007C6A34">
        <w:rPr>
          <w:rFonts w:ascii="Times New Roman" w:hAnsi="Times New Roman" w:cs="Times New Roman"/>
          <w:sz w:val="28"/>
          <w:szCs w:val="28"/>
        </w:rPr>
        <w:t xml:space="preserve"> Человек и его отношения с животными: верность, преданность, забота и любовь. Круг чтения (</w:t>
      </w:r>
      <w:r w:rsidR="007F4AB2">
        <w:rPr>
          <w:rFonts w:ascii="Times New Roman" w:hAnsi="Times New Roman" w:cs="Times New Roman"/>
          <w:sz w:val="28"/>
          <w:szCs w:val="28"/>
        </w:rPr>
        <w:t>по выбору, не менее четырёх авторов): произведения Д.</w:t>
      </w:r>
      <w:r w:rsidRPr="007C6A34">
        <w:rPr>
          <w:rFonts w:ascii="Times New Roman" w:hAnsi="Times New Roman" w:cs="Times New Roman"/>
          <w:sz w:val="28"/>
          <w:szCs w:val="28"/>
        </w:rPr>
        <w:t xml:space="preserve">Н. Мамина-Сибиряка, </w:t>
      </w:r>
      <w:r w:rsidR="007F4AB2">
        <w:rPr>
          <w:rFonts w:ascii="Times New Roman" w:hAnsi="Times New Roman" w:cs="Times New Roman"/>
          <w:sz w:val="28"/>
          <w:szCs w:val="28"/>
        </w:rPr>
        <w:t>К.Г. Паустовского, М.М. Пришвина, С.В. Образцова, В.Л. Дурова, Б.С. </w:t>
      </w:r>
      <w:r w:rsidRPr="007C6A34">
        <w:rPr>
          <w:rFonts w:ascii="Times New Roman" w:hAnsi="Times New Roman" w:cs="Times New Roman"/>
          <w:sz w:val="28"/>
          <w:szCs w:val="28"/>
        </w:rPr>
        <w:t>Житкова. Особенности рассказа: тема, герои, реальность событий, композиция, объект</w:t>
      </w:r>
      <w:r w:rsidR="007F4AB2">
        <w:rPr>
          <w:rFonts w:ascii="Times New Roman" w:hAnsi="Times New Roman" w:cs="Times New Roman"/>
          <w:sz w:val="28"/>
          <w:szCs w:val="28"/>
        </w:rPr>
        <w:t>ы описания (портрет героя, опи</w:t>
      </w:r>
      <w:r w:rsidRPr="007C6A34">
        <w:rPr>
          <w:rFonts w:ascii="Times New Roman" w:hAnsi="Times New Roman" w:cs="Times New Roman"/>
          <w:sz w:val="28"/>
          <w:szCs w:val="28"/>
        </w:rPr>
        <w:t>сание интерьера).</w:t>
      </w:r>
    </w:p>
    <w:p w:rsidR="004D2C32" w:rsidRPr="00411971" w:rsidRDefault="004D2C32"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D2C32">
        <w:rPr>
          <w:rFonts w:ascii="Times New Roman CYR" w:eastAsiaTheme="minorEastAsia" w:hAnsi="Times New Roman CYR" w:cs="Times New Roman CYR"/>
          <w:b/>
          <w:i/>
          <w:sz w:val="28"/>
          <w:szCs w:val="28"/>
          <w:lang w:eastAsia="ru-RU"/>
        </w:rPr>
        <w:t>Произведения для чтения:</w:t>
      </w:r>
      <w:r w:rsidRPr="004D2C32">
        <w:rPr>
          <w:rFonts w:ascii="Times New Roman CYR" w:eastAsiaTheme="minorEastAsia" w:hAnsi="Times New Roman CYR" w:cs="Times New Roman CYR"/>
          <w:sz w:val="28"/>
          <w:szCs w:val="28"/>
          <w:lang w:eastAsia="ru-RU"/>
        </w:rPr>
        <w:t xml:space="preserve"> Б.С. Житков «Про обезьянку», К.Г. Паустовский «Барсучий нос», «Кот Варюга», Д.Н. Мамин-Сибиряк «Приёмыш»</w:t>
      </w:r>
      <w:r>
        <w:rPr>
          <w:rFonts w:ascii="Times New Roman CYR" w:eastAsiaTheme="minorEastAsia" w:hAnsi="Times New Roman CYR" w:cs="Times New Roman CYR"/>
          <w:sz w:val="28"/>
          <w:szCs w:val="28"/>
          <w:lang w:eastAsia="ru-RU"/>
        </w:rPr>
        <w:t>, А.И. </w:t>
      </w:r>
      <w:r w:rsidRPr="004D2C32">
        <w:rPr>
          <w:rFonts w:ascii="Times New Roman CYR" w:eastAsiaTheme="minorEastAsia" w:hAnsi="Times New Roman CYR" w:cs="Times New Roman CYR"/>
          <w:sz w:val="28"/>
          <w:szCs w:val="28"/>
          <w:lang w:eastAsia="ru-RU"/>
        </w:rPr>
        <w:t xml:space="preserve">Куприн «Барбос </w:t>
      </w:r>
      <w:r w:rsidR="00411971">
        <w:rPr>
          <w:rFonts w:ascii="Times New Roman CYR" w:eastAsiaTheme="minorEastAsia" w:hAnsi="Times New Roman CYR" w:cs="Times New Roman CYR"/>
          <w:sz w:val="28"/>
          <w:szCs w:val="28"/>
          <w:lang w:eastAsia="ru-RU"/>
        </w:rPr>
        <w:t>и Жулька» и другое (по выбору).</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Произведения о детях.</w:t>
      </w:r>
      <w:r w:rsidR="007F4AB2" w:rsidRPr="00224616">
        <w:rPr>
          <w:rFonts w:ascii="Times New Roman" w:hAnsi="Times New Roman" w:cs="Times New Roman"/>
          <w:sz w:val="28"/>
          <w:szCs w:val="28"/>
        </w:rPr>
        <w:t xml:space="preserve"> Дети -</w:t>
      </w:r>
      <w:r w:rsidRPr="00224616">
        <w:rPr>
          <w:rFonts w:ascii="Times New Roman" w:hAnsi="Times New Roman" w:cs="Times New Roman"/>
          <w:sz w:val="28"/>
          <w:szCs w:val="28"/>
        </w:rPr>
        <w:t xml:space="preserve"> герои прои</w:t>
      </w:r>
      <w:r w:rsidR="007F4AB2" w:rsidRPr="00224616">
        <w:rPr>
          <w:rFonts w:ascii="Times New Roman" w:hAnsi="Times New Roman" w:cs="Times New Roman"/>
          <w:sz w:val="28"/>
          <w:szCs w:val="28"/>
        </w:rPr>
        <w:t>зведений: раскры</w:t>
      </w:r>
      <w:r w:rsidRPr="00224616">
        <w:rPr>
          <w:rFonts w:ascii="Times New Roman" w:hAnsi="Times New Roman" w:cs="Times New Roman"/>
          <w:sz w:val="28"/>
          <w:szCs w:val="28"/>
        </w:rPr>
        <w:t>тие тем «Разные детские судьб</w:t>
      </w:r>
      <w:r w:rsidR="007F4AB2" w:rsidRPr="00224616">
        <w:rPr>
          <w:rFonts w:ascii="Times New Roman" w:hAnsi="Times New Roman" w:cs="Times New Roman"/>
          <w:sz w:val="28"/>
          <w:szCs w:val="28"/>
        </w:rPr>
        <w:t>ы», «Дети на войне». Отличие ав</w:t>
      </w:r>
      <w:r w:rsidRPr="00224616">
        <w:rPr>
          <w:rFonts w:ascii="Times New Roman" w:hAnsi="Times New Roman" w:cs="Times New Roman"/>
          <w:sz w:val="28"/>
          <w:szCs w:val="28"/>
        </w:rPr>
        <w:t>тора от героя и рассказчика. Г</w:t>
      </w:r>
      <w:r w:rsidR="007F4AB2" w:rsidRPr="00224616">
        <w:rPr>
          <w:rFonts w:ascii="Times New Roman" w:hAnsi="Times New Roman" w:cs="Times New Roman"/>
          <w:sz w:val="28"/>
          <w:szCs w:val="28"/>
        </w:rPr>
        <w:t>ерой художественного произведе</w:t>
      </w:r>
      <w:r w:rsidRPr="00224616">
        <w:rPr>
          <w:rFonts w:ascii="Times New Roman" w:hAnsi="Times New Roman" w:cs="Times New Roman"/>
          <w:sz w:val="28"/>
          <w:szCs w:val="28"/>
        </w:rPr>
        <w:t>ния: время и место проживания, особенности внешнего вида и характера. Историческая обстановка как фон создания про</w:t>
      </w:r>
      <w:r w:rsidR="007F4AB2" w:rsidRPr="00224616">
        <w:rPr>
          <w:rFonts w:ascii="Times New Roman" w:hAnsi="Times New Roman" w:cs="Times New Roman"/>
          <w:sz w:val="28"/>
          <w:szCs w:val="28"/>
        </w:rPr>
        <w:t>из</w:t>
      </w:r>
      <w:r w:rsidRPr="00224616">
        <w:rPr>
          <w:rFonts w:ascii="Times New Roman" w:hAnsi="Times New Roman" w:cs="Times New Roman"/>
          <w:sz w:val="28"/>
          <w:szCs w:val="28"/>
        </w:rPr>
        <w:t>ведения: судьбы крестьянских д</w:t>
      </w:r>
      <w:r w:rsidR="007F4AB2" w:rsidRPr="00224616">
        <w:rPr>
          <w:rFonts w:ascii="Times New Roman" w:hAnsi="Times New Roman" w:cs="Times New Roman"/>
          <w:sz w:val="28"/>
          <w:szCs w:val="28"/>
        </w:rPr>
        <w:t>етей, дети на войне (произведе</w:t>
      </w:r>
      <w:r w:rsidRPr="00224616">
        <w:rPr>
          <w:rFonts w:ascii="Times New Roman" w:hAnsi="Times New Roman" w:cs="Times New Roman"/>
          <w:sz w:val="28"/>
          <w:szCs w:val="28"/>
        </w:rPr>
        <w:t>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224616" w:rsidRPr="00411971" w:rsidRDefault="008A56B9"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A56B9">
        <w:rPr>
          <w:rFonts w:ascii="Times New Roman CYR" w:eastAsiaTheme="minorEastAsia" w:hAnsi="Times New Roman CYR" w:cs="Times New Roman CYR"/>
          <w:b/>
          <w:i/>
          <w:sz w:val="28"/>
          <w:szCs w:val="28"/>
          <w:lang w:eastAsia="ru-RU"/>
        </w:rPr>
        <w:t>Произведения для чтения:</w:t>
      </w:r>
      <w:r w:rsidRPr="008A56B9">
        <w:rPr>
          <w:rFonts w:ascii="Times New Roman CYR" w:eastAsiaTheme="minorEastAsia" w:hAnsi="Times New Roman CYR" w:cs="Times New Roman CYR"/>
          <w:sz w:val="28"/>
          <w:szCs w:val="28"/>
          <w:lang w:eastAsia="ru-RU"/>
        </w:rPr>
        <w:t xml:space="preserve"> Л. Пантелеев «На ялике», А. Гайдар «Тимур и его команда» (отрывки), Л</w:t>
      </w:r>
      <w:r w:rsidR="00411971">
        <w:rPr>
          <w:rFonts w:ascii="Times New Roman CYR" w:eastAsiaTheme="minorEastAsia" w:hAnsi="Times New Roman CYR" w:cs="Times New Roman CYR"/>
          <w:sz w:val="28"/>
          <w:szCs w:val="28"/>
          <w:lang w:eastAsia="ru-RU"/>
        </w:rPr>
        <w:t>. Кассиль и другие (по выбору).</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 xml:space="preserve">Юмористические произведения. </w:t>
      </w:r>
      <w:r w:rsidRPr="00224616">
        <w:rPr>
          <w:rFonts w:ascii="Times New Roman" w:hAnsi="Times New Roman" w:cs="Times New Roman"/>
          <w:sz w:val="28"/>
          <w:szCs w:val="28"/>
        </w:rPr>
        <w:t>Комич</w:t>
      </w:r>
      <w:r w:rsidR="007F4AB2" w:rsidRPr="00224616">
        <w:rPr>
          <w:rFonts w:ascii="Times New Roman" w:hAnsi="Times New Roman" w:cs="Times New Roman"/>
          <w:sz w:val="28"/>
          <w:szCs w:val="28"/>
        </w:rPr>
        <w:t>ность как основа сю</w:t>
      </w:r>
      <w:r w:rsidRPr="00224616">
        <w:rPr>
          <w:rFonts w:ascii="Times New Roman" w:hAnsi="Times New Roman" w:cs="Times New Roman"/>
          <w:sz w:val="28"/>
          <w:szCs w:val="28"/>
        </w:rPr>
        <w:t>жета. Герой юмористического</w:t>
      </w:r>
      <w:r w:rsidR="007F4AB2" w:rsidRPr="00224616">
        <w:rPr>
          <w:rFonts w:ascii="Times New Roman" w:hAnsi="Times New Roman" w:cs="Times New Roman"/>
          <w:sz w:val="28"/>
          <w:szCs w:val="28"/>
        </w:rPr>
        <w:t xml:space="preserve"> произведения. Средства вырази</w:t>
      </w:r>
      <w:r w:rsidRPr="00224616">
        <w:rPr>
          <w:rFonts w:ascii="Times New Roman" w:hAnsi="Times New Roman" w:cs="Times New Roman"/>
          <w:sz w:val="28"/>
          <w:szCs w:val="28"/>
        </w:rPr>
        <w:t>тельности текста юмористи</w:t>
      </w:r>
      <w:r w:rsidR="007F4AB2" w:rsidRPr="00224616">
        <w:rPr>
          <w:rFonts w:ascii="Times New Roman" w:hAnsi="Times New Roman" w:cs="Times New Roman"/>
          <w:sz w:val="28"/>
          <w:szCs w:val="28"/>
        </w:rPr>
        <w:t>ческого содержания: преувеличе</w:t>
      </w:r>
      <w:r w:rsidRPr="00224616">
        <w:rPr>
          <w:rFonts w:ascii="Times New Roman" w:hAnsi="Times New Roman" w:cs="Times New Roman"/>
          <w:sz w:val="28"/>
          <w:szCs w:val="28"/>
        </w:rPr>
        <w:t xml:space="preserve">ние. Авторы юмористических </w:t>
      </w:r>
      <w:r w:rsidR="007F4AB2" w:rsidRPr="00224616">
        <w:rPr>
          <w:rFonts w:ascii="Times New Roman" w:hAnsi="Times New Roman" w:cs="Times New Roman"/>
          <w:sz w:val="28"/>
          <w:szCs w:val="28"/>
        </w:rPr>
        <w:t>рассказов (не менее двух произведений): М.М. Зощенко, Н.Н. Носов, В.</w:t>
      </w:r>
      <w:r w:rsidRPr="00224616">
        <w:rPr>
          <w:rFonts w:ascii="Times New Roman" w:hAnsi="Times New Roman" w:cs="Times New Roman"/>
          <w:sz w:val="28"/>
          <w:szCs w:val="28"/>
        </w:rPr>
        <w:t>В. Голявкин и др.</w:t>
      </w:r>
    </w:p>
    <w:p w:rsidR="00224616" w:rsidRPr="00411971" w:rsidRDefault="008A56B9"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A56B9">
        <w:rPr>
          <w:rFonts w:ascii="Times New Roman CYR" w:eastAsiaTheme="minorEastAsia" w:hAnsi="Times New Roman CYR" w:cs="Times New Roman CYR"/>
          <w:b/>
          <w:i/>
          <w:sz w:val="28"/>
          <w:szCs w:val="28"/>
          <w:lang w:eastAsia="ru-RU"/>
        </w:rPr>
        <w:t>Произведения для чтения:</w:t>
      </w:r>
      <w:r w:rsidRPr="008A56B9">
        <w:rPr>
          <w:rFonts w:ascii="Times New Roman CYR" w:eastAsiaTheme="minorEastAsia" w:hAnsi="Times New Roman CYR" w:cs="Times New Roman CYR"/>
          <w:sz w:val="28"/>
          <w:szCs w:val="28"/>
          <w:lang w:eastAsia="ru-RU"/>
        </w:rPr>
        <w:t xml:space="preserve"> В.Ю. Драгунский «Денискины рассказы» (1-2 произведения), Н.Н. Носов «Весёлая семейка» (1-2 рассказа </w:t>
      </w:r>
      <w:r w:rsidR="00411971">
        <w:rPr>
          <w:rFonts w:ascii="Times New Roman CYR" w:eastAsiaTheme="minorEastAsia" w:hAnsi="Times New Roman CYR" w:cs="Times New Roman CYR"/>
          <w:sz w:val="28"/>
          <w:szCs w:val="28"/>
          <w:lang w:eastAsia="ru-RU"/>
        </w:rPr>
        <w:t>из цикла) и другие (по выбору).</w:t>
      </w:r>
    </w:p>
    <w:p w:rsidR="007C6A34" w:rsidRDefault="007C6A34" w:rsidP="0028246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Зарубежная литература.</w:t>
      </w:r>
      <w:r w:rsidRPr="00224616">
        <w:rPr>
          <w:rFonts w:ascii="Times New Roman" w:hAnsi="Times New Roman" w:cs="Times New Roman"/>
          <w:sz w:val="28"/>
          <w:szCs w:val="28"/>
        </w:rPr>
        <w:t xml:space="preserve"> Круг чтения (произведени</w:t>
      </w:r>
      <w:r w:rsidR="007F4AB2" w:rsidRPr="00224616">
        <w:rPr>
          <w:rFonts w:ascii="Times New Roman" w:hAnsi="Times New Roman" w:cs="Times New Roman"/>
          <w:sz w:val="28"/>
          <w:szCs w:val="28"/>
        </w:rPr>
        <w:t>я двух-</w:t>
      </w:r>
      <w:r w:rsidRPr="00224616">
        <w:rPr>
          <w:rFonts w:ascii="Times New Roman" w:hAnsi="Times New Roman" w:cs="Times New Roman"/>
          <w:sz w:val="28"/>
          <w:szCs w:val="28"/>
        </w:rPr>
        <w:t>трёх авторов по выбору):</w:t>
      </w:r>
      <w:r w:rsidR="007F4AB2" w:rsidRPr="00224616">
        <w:rPr>
          <w:rFonts w:ascii="Times New Roman" w:hAnsi="Times New Roman" w:cs="Times New Roman"/>
          <w:sz w:val="28"/>
          <w:szCs w:val="28"/>
        </w:rPr>
        <w:t xml:space="preserve"> литературные сказки Ш. </w:t>
      </w:r>
      <w:r w:rsidRPr="00224616">
        <w:rPr>
          <w:rFonts w:ascii="Times New Roman" w:hAnsi="Times New Roman" w:cs="Times New Roman"/>
          <w:sz w:val="28"/>
          <w:szCs w:val="28"/>
        </w:rPr>
        <w:t xml:space="preserve">Перро, </w:t>
      </w:r>
      <w:r w:rsidR="007F4AB2" w:rsidRPr="00224616">
        <w:rPr>
          <w:rFonts w:ascii="Times New Roman" w:hAnsi="Times New Roman" w:cs="Times New Roman"/>
          <w:sz w:val="28"/>
          <w:szCs w:val="28"/>
        </w:rPr>
        <w:t>Х.-К. Андерсена, Ц. Топелиуса, Р. Киплинга, Дж.</w:t>
      </w:r>
      <w:r w:rsidRPr="00224616">
        <w:rPr>
          <w:rFonts w:ascii="Times New Roman" w:hAnsi="Times New Roman" w:cs="Times New Roman"/>
          <w:sz w:val="28"/>
          <w:szCs w:val="28"/>
        </w:rPr>
        <w:t xml:space="preserve"> Родари, С. Лагерлёф. Особенности авт</w:t>
      </w:r>
      <w:r w:rsidR="007F4AB2" w:rsidRPr="00224616">
        <w:rPr>
          <w:rFonts w:ascii="Times New Roman" w:hAnsi="Times New Roman" w:cs="Times New Roman"/>
          <w:sz w:val="28"/>
          <w:szCs w:val="28"/>
        </w:rPr>
        <w:t xml:space="preserve">орских сказок (сюжет, </w:t>
      </w:r>
      <w:r w:rsidR="007F4AB2" w:rsidRPr="00224616">
        <w:rPr>
          <w:rFonts w:ascii="Times New Roman" w:hAnsi="Times New Roman" w:cs="Times New Roman"/>
          <w:sz w:val="28"/>
          <w:szCs w:val="28"/>
        </w:rPr>
        <w:lastRenderedPageBreak/>
        <w:t>язык, ге</w:t>
      </w:r>
      <w:r w:rsidRPr="00224616">
        <w:rPr>
          <w:rFonts w:ascii="Times New Roman" w:hAnsi="Times New Roman" w:cs="Times New Roman"/>
          <w:sz w:val="28"/>
          <w:szCs w:val="28"/>
        </w:rPr>
        <w:t>рои). Рассказы о животных зарубежных писателей. Известные перево</w:t>
      </w:r>
      <w:r w:rsidR="007F4AB2" w:rsidRPr="00224616">
        <w:rPr>
          <w:rFonts w:ascii="Times New Roman" w:hAnsi="Times New Roman" w:cs="Times New Roman"/>
          <w:sz w:val="28"/>
          <w:szCs w:val="28"/>
        </w:rPr>
        <w:t>дчики зарубежной литературы: С.Я. Маршак, К.И. Чуковский, Б.</w:t>
      </w:r>
      <w:r w:rsidRPr="00224616">
        <w:rPr>
          <w:rFonts w:ascii="Times New Roman" w:hAnsi="Times New Roman" w:cs="Times New Roman"/>
          <w:sz w:val="28"/>
          <w:szCs w:val="28"/>
        </w:rPr>
        <w:t>В. Заходер.</w:t>
      </w:r>
    </w:p>
    <w:p w:rsidR="00224616" w:rsidRPr="00411971" w:rsidRDefault="008A56B9"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A56B9">
        <w:rPr>
          <w:rFonts w:ascii="Times New Roman CYR" w:eastAsiaTheme="minorEastAsia" w:hAnsi="Times New Roman CYR" w:cs="Times New Roman CYR"/>
          <w:b/>
          <w:i/>
          <w:sz w:val="28"/>
          <w:szCs w:val="28"/>
          <w:lang w:eastAsia="ru-RU"/>
        </w:rPr>
        <w:t>Произведения для чтения:</w:t>
      </w:r>
      <w:r w:rsidRPr="008A56B9">
        <w:rPr>
          <w:rFonts w:ascii="Times New Roman CYR" w:eastAsiaTheme="minorEastAsia" w:hAnsi="Times New Roman CYR" w:cs="Times New Roman CYR"/>
          <w:sz w:val="28"/>
          <w:szCs w:val="28"/>
          <w:lang w:eastAsia="ru-RU"/>
        </w:rPr>
        <w:t xml:space="preserve"> Х.-К. Андерсен «Гадкий утёнок», Ш. Перро «Под</w:t>
      </w:r>
      <w:r w:rsidR="00411971">
        <w:rPr>
          <w:rFonts w:ascii="Times New Roman CYR" w:eastAsiaTheme="minorEastAsia" w:hAnsi="Times New Roman CYR" w:cs="Times New Roman CYR"/>
          <w:sz w:val="28"/>
          <w:szCs w:val="28"/>
          <w:lang w:eastAsia="ru-RU"/>
        </w:rPr>
        <w:t>арок феи» и другие (по выбору).</w:t>
      </w:r>
    </w:p>
    <w:p w:rsidR="007C6A34" w:rsidRP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Библиографическая культура (работа с детской книгой и справочной литературой).</w:t>
      </w:r>
      <w:r w:rsidRPr="00224616">
        <w:rPr>
          <w:rFonts w:ascii="Times New Roman" w:hAnsi="Times New Roman" w:cs="Times New Roman"/>
          <w:sz w:val="28"/>
          <w:szCs w:val="28"/>
        </w:rPr>
        <w:t xml:space="preserve"> Ценность чтения художественной литературы и фольклора, осоз</w:t>
      </w:r>
      <w:r w:rsidR="007F4AB2" w:rsidRPr="00224616">
        <w:rPr>
          <w:rFonts w:ascii="Times New Roman" w:hAnsi="Times New Roman" w:cs="Times New Roman"/>
          <w:sz w:val="28"/>
          <w:szCs w:val="28"/>
        </w:rPr>
        <w:t>нание важности читательской де</w:t>
      </w:r>
      <w:r w:rsidRPr="00224616">
        <w:rPr>
          <w:rFonts w:ascii="Times New Roman" w:hAnsi="Times New Roman" w:cs="Times New Roman"/>
          <w:sz w:val="28"/>
          <w:szCs w:val="28"/>
        </w:rPr>
        <w:t xml:space="preserve">ятельности. Использование с учётом учебных </w:t>
      </w:r>
      <w:r w:rsidRPr="007C6A34">
        <w:rPr>
          <w:rFonts w:ascii="Times New Roman" w:hAnsi="Times New Roman" w:cs="Times New Roman"/>
          <w:sz w:val="28"/>
          <w:szCs w:val="28"/>
        </w:rPr>
        <w:t>задач аппарата издания (обложка, оглавление</w:t>
      </w:r>
      <w:r w:rsidR="007F4AB2">
        <w:rPr>
          <w:rFonts w:ascii="Times New Roman" w:hAnsi="Times New Roman" w:cs="Times New Roman"/>
          <w:sz w:val="28"/>
          <w:szCs w:val="28"/>
        </w:rPr>
        <w:t>, аннотация, предисловие, иллю</w:t>
      </w:r>
      <w:r w:rsidRPr="007C6A34">
        <w:rPr>
          <w:rFonts w:ascii="Times New Roman" w:hAnsi="Times New Roman" w:cs="Times New Roman"/>
          <w:sz w:val="28"/>
          <w:szCs w:val="28"/>
        </w:rPr>
        <w:t>страции). Правила юного чит</w:t>
      </w:r>
      <w:r w:rsidR="007F4AB2">
        <w:rPr>
          <w:rFonts w:ascii="Times New Roman" w:hAnsi="Times New Roman" w:cs="Times New Roman"/>
          <w:sz w:val="28"/>
          <w:szCs w:val="28"/>
        </w:rPr>
        <w:t>ателя. Книга как особый вид ис</w:t>
      </w:r>
      <w:r w:rsidRPr="007C6A34">
        <w:rPr>
          <w:rFonts w:ascii="Times New Roman" w:hAnsi="Times New Roman" w:cs="Times New Roman"/>
          <w:sz w:val="28"/>
          <w:szCs w:val="28"/>
        </w:rPr>
        <w:t>кусства. Общее представление о первых книгах на</w:t>
      </w:r>
      <w:r w:rsidR="007F4AB2">
        <w:rPr>
          <w:rFonts w:ascii="Times New Roman" w:hAnsi="Times New Roman" w:cs="Times New Roman"/>
          <w:sz w:val="28"/>
          <w:szCs w:val="28"/>
        </w:rPr>
        <w:t xml:space="preserve"> Руси, зна</w:t>
      </w:r>
      <w:r w:rsidRPr="007C6A34">
        <w:rPr>
          <w:rFonts w:ascii="Times New Roman" w:hAnsi="Times New Roman" w:cs="Times New Roman"/>
          <w:sz w:val="28"/>
          <w:szCs w:val="28"/>
        </w:rPr>
        <w:t>комство с рукописными книгами.</w:t>
      </w:r>
    </w:p>
    <w:p w:rsidR="00F92EF3" w:rsidRDefault="00F92EF3" w:rsidP="00224616">
      <w:pPr>
        <w:jc w:val="both"/>
        <w:rPr>
          <w:rFonts w:ascii="Times New Roman" w:hAnsi="Times New Roman" w:cs="Times New Roman"/>
          <w:b/>
          <w:i/>
          <w:sz w:val="28"/>
          <w:szCs w:val="28"/>
        </w:rPr>
      </w:pPr>
    </w:p>
    <w:p w:rsidR="008A56B9" w:rsidRDefault="008A56B9" w:rsidP="008A56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A56B9">
        <w:rPr>
          <w:rFonts w:ascii="Times New Roman CYR" w:eastAsiaTheme="minorEastAsia" w:hAnsi="Times New Roman CYR" w:cs="Times New Roman CYR"/>
          <w:b/>
          <w:i/>
          <w:sz w:val="28"/>
          <w:szCs w:val="28"/>
          <w:lang w:eastAsia="ru-RU"/>
        </w:rPr>
        <w:t>Изучение литературного чтения в 3 классе способствует освоению ряда универсальных учебных действий:</w:t>
      </w:r>
      <w:r w:rsidRPr="008A56B9">
        <w:rPr>
          <w:rFonts w:ascii="Times New Roman CYR" w:eastAsiaTheme="minorEastAsia" w:hAnsi="Times New Roman CYR" w:cs="Times New Roman CYR"/>
          <w:sz w:val="28"/>
          <w:szCs w:val="28"/>
          <w:lang w:eastAsia="ru-RU"/>
        </w:rPr>
        <w:t xml:space="preserve"> </w:t>
      </w:r>
      <w:r w:rsidRPr="00411971">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деятельности.</w:t>
      </w:r>
    </w:p>
    <w:p w:rsidR="007D56F7" w:rsidRPr="008A56B9" w:rsidRDefault="007D56F7" w:rsidP="008A56B9">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7D56F7">
        <w:rPr>
          <w:rFonts w:ascii="Times New Roman CYR" w:eastAsiaTheme="minorEastAsia" w:hAnsi="Times New Roman CYR" w:cs="Times New Roman CYR"/>
          <w:b/>
          <w:i/>
          <w:sz w:val="28"/>
          <w:szCs w:val="28"/>
          <w:lang w:eastAsia="ru-RU"/>
        </w:rPr>
        <w:t>Познавательные УУД</w:t>
      </w:r>
    </w:p>
    <w:p w:rsidR="008A56B9" w:rsidRPr="008A56B9" w:rsidRDefault="008A56B9" w:rsidP="008A56B9">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8A56B9">
        <w:rPr>
          <w:rFonts w:ascii="Times New Roman CYR" w:eastAsiaTheme="minorEastAsia" w:hAnsi="Times New Roman CYR" w:cs="Times New Roman CYR"/>
          <w:i/>
          <w:sz w:val="28"/>
          <w:szCs w:val="28"/>
          <w:lang w:eastAsia="ru-RU"/>
        </w:rPr>
        <w:t xml:space="preserve">Базовые логические и исследовательские действия как часть познавательных </w:t>
      </w:r>
      <w:r>
        <w:rPr>
          <w:rFonts w:ascii="Times New Roman CYR" w:eastAsiaTheme="minorEastAsia" w:hAnsi="Times New Roman CYR" w:cs="Times New Roman CYR"/>
          <w:i/>
          <w:sz w:val="28"/>
          <w:szCs w:val="28"/>
          <w:lang w:eastAsia="ru-RU"/>
        </w:rPr>
        <w:t xml:space="preserve">УУД </w:t>
      </w:r>
      <w:r w:rsidRPr="008A56B9">
        <w:rPr>
          <w:rFonts w:ascii="Times New Roman CYR" w:eastAsiaTheme="minorEastAsia" w:hAnsi="Times New Roman CYR" w:cs="Times New Roman CYR"/>
          <w:i/>
          <w:sz w:val="28"/>
          <w:szCs w:val="28"/>
          <w:lang w:eastAsia="ru-RU"/>
        </w:rPr>
        <w:t>способствуют формированию умений:</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доступные по восприятию и небольшие по объёму прозаические и стихотворные произведения (без отметочного оценивания);</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сказочные и ре</w:t>
      </w:r>
      <w:r>
        <w:rPr>
          <w:rFonts w:ascii="Times New Roman" w:hAnsi="Times New Roman" w:cs="Times New Roman"/>
          <w:sz w:val="28"/>
          <w:szCs w:val="28"/>
        </w:rPr>
        <w:t>алистические, лирические и эпи</w:t>
      </w:r>
      <w:r w:rsidR="007C6A34" w:rsidRPr="007C6A34">
        <w:rPr>
          <w:rFonts w:ascii="Times New Roman" w:hAnsi="Times New Roman" w:cs="Times New Roman"/>
          <w:sz w:val="28"/>
          <w:szCs w:val="28"/>
        </w:rPr>
        <w:t>ческие, народные и авторские произведения;</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текст: обосновывать принадлежность к жанру, определять тему и гла</w:t>
      </w:r>
      <w:r>
        <w:rPr>
          <w:rFonts w:ascii="Times New Roman" w:hAnsi="Times New Roman" w:cs="Times New Roman"/>
          <w:sz w:val="28"/>
          <w:szCs w:val="28"/>
        </w:rPr>
        <w:t>вную мысль, делить текст на ча</w:t>
      </w:r>
      <w:r w:rsidR="007C6A34" w:rsidRPr="007C6A34">
        <w:rPr>
          <w:rFonts w:ascii="Times New Roman" w:hAnsi="Times New Roman" w:cs="Times New Roman"/>
          <w:sz w:val="28"/>
          <w:szCs w:val="28"/>
        </w:rPr>
        <w:t>сти, озаглавливать их, находить в тексте заданный эпизод, определять композицию произведения, характеризовать героя;</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конструировать план текста, дополнять и восстанавливать нарушенную последовательность;</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произведения, относящиеся к одной теме, но разным жанрам; произведени</w:t>
      </w:r>
      <w:r>
        <w:rPr>
          <w:rFonts w:ascii="Times New Roman" w:hAnsi="Times New Roman" w:cs="Times New Roman"/>
          <w:sz w:val="28"/>
          <w:szCs w:val="28"/>
        </w:rPr>
        <w:t>я одного жанра, но разной тема</w:t>
      </w:r>
      <w:r w:rsidR="007C6A34" w:rsidRPr="007C6A34">
        <w:rPr>
          <w:rFonts w:ascii="Times New Roman" w:hAnsi="Times New Roman" w:cs="Times New Roman"/>
          <w:sz w:val="28"/>
          <w:szCs w:val="28"/>
        </w:rPr>
        <w:t>тики;</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исследовать текст: находить описания в произведениях разных жанров (портрет, пейзаж, интерьер).</w:t>
      </w:r>
    </w:p>
    <w:p w:rsidR="007C6A34" w:rsidRPr="008A56B9" w:rsidRDefault="008A56B9" w:rsidP="008A56B9">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Pr>
          <w:rFonts w:ascii="Times New Roman" w:hAnsi="Times New Roman" w:cs="Times New Roman"/>
          <w:i/>
          <w:sz w:val="28"/>
          <w:szCs w:val="28"/>
        </w:rPr>
        <w:t xml:space="preserve">Работа с информацией </w:t>
      </w:r>
      <w:r w:rsidRPr="008A56B9">
        <w:rPr>
          <w:rFonts w:ascii="Times New Roman CYR" w:eastAsiaTheme="minorEastAsia" w:hAnsi="Times New Roman CYR" w:cs="Times New Roman CYR"/>
          <w:i/>
          <w:sz w:val="28"/>
          <w:szCs w:val="28"/>
          <w:lang w:eastAsia="ru-RU"/>
        </w:rPr>
        <w:t xml:space="preserve">как часть познавательных </w:t>
      </w:r>
      <w:r>
        <w:rPr>
          <w:rFonts w:ascii="Times New Roman CYR" w:eastAsiaTheme="minorEastAsia" w:hAnsi="Times New Roman CYR" w:cs="Times New Roman CYR"/>
          <w:i/>
          <w:sz w:val="28"/>
          <w:szCs w:val="28"/>
          <w:lang w:eastAsia="ru-RU"/>
        </w:rPr>
        <w:t xml:space="preserve">УУД </w:t>
      </w:r>
      <w:r w:rsidRPr="008A56B9">
        <w:rPr>
          <w:rFonts w:ascii="Times New Roman CYR" w:eastAsiaTheme="minorEastAsia" w:hAnsi="Times New Roman CYR" w:cs="Times New Roman CYR"/>
          <w:i/>
          <w:sz w:val="28"/>
          <w:szCs w:val="28"/>
          <w:lang w:eastAsia="ru-RU"/>
        </w:rPr>
        <w:t>способствуют формированию умений:</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информацию словесную (текст), графическую/ изобразительную (иллюстрац</w:t>
      </w:r>
      <w:r>
        <w:rPr>
          <w:rFonts w:ascii="Times New Roman" w:hAnsi="Times New Roman" w:cs="Times New Roman"/>
          <w:sz w:val="28"/>
          <w:szCs w:val="28"/>
        </w:rPr>
        <w:t>ия), звуковую (музыкальное про</w:t>
      </w:r>
      <w:r w:rsidR="007C6A34" w:rsidRPr="007C6A34">
        <w:rPr>
          <w:rFonts w:ascii="Times New Roman" w:hAnsi="Times New Roman" w:cs="Times New Roman"/>
          <w:sz w:val="28"/>
          <w:szCs w:val="28"/>
        </w:rPr>
        <w:t>изведение);</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подбирать иллюстрации </w:t>
      </w:r>
      <w:r>
        <w:rPr>
          <w:rFonts w:ascii="Times New Roman" w:hAnsi="Times New Roman" w:cs="Times New Roman"/>
          <w:sz w:val="28"/>
          <w:szCs w:val="28"/>
        </w:rPr>
        <w:t>к тексту, соотносить произведе</w:t>
      </w:r>
      <w:r w:rsidR="007C6A34" w:rsidRPr="007C6A34">
        <w:rPr>
          <w:rFonts w:ascii="Times New Roman" w:hAnsi="Times New Roman" w:cs="Times New Roman"/>
          <w:sz w:val="28"/>
          <w:szCs w:val="28"/>
        </w:rPr>
        <w:t>ния литературы и изобразитель</w:t>
      </w:r>
      <w:r>
        <w:rPr>
          <w:rFonts w:ascii="Times New Roman" w:hAnsi="Times New Roman" w:cs="Times New Roman"/>
          <w:sz w:val="28"/>
          <w:szCs w:val="28"/>
        </w:rPr>
        <w:t>ного искусства по тематике, на</w:t>
      </w:r>
      <w:r w:rsidR="007C6A34" w:rsidRPr="007C6A34">
        <w:rPr>
          <w:rFonts w:ascii="Times New Roman" w:hAnsi="Times New Roman" w:cs="Times New Roman"/>
          <w:sz w:val="28"/>
          <w:szCs w:val="28"/>
        </w:rPr>
        <w:t>строению, средствам выразительности;</w:t>
      </w:r>
    </w:p>
    <w:p w:rsid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книгу в библиоте</w:t>
      </w:r>
      <w:r>
        <w:rPr>
          <w:rFonts w:ascii="Times New Roman" w:hAnsi="Times New Roman" w:cs="Times New Roman"/>
          <w:sz w:val="28"/>
          <w:szCs w:val="28"/>
        </w:rPr>
        <w:t>ке в соответствии с учебной за</w:t>
      </w:r>
      <w:r w:rsidR="007C6A34" w:rsidRPr="007C6A34">
        <w:rPr>
          <w:rFonts w:ascii="Times New Roman" w:hAnsi="Times New Roman" w:cs="Times New Roman"/>
          <w:sz w:val="28"/>
          <w:szCs w:val="28"/>
        </w:rPr>
        <w:t>дачей; составлять аннотацию.</w:t>
      </w:r>
    </w:p>
    <w:p w:rsidR="00B71F30" w:rsidRPr="00B71F30" w:rsidRDefault="00B71F30" w:rsidP="007C6A34">
      <w:pPr>
        <w:ind w:firstLine="709"/>
        <w:jc w:val="both"/>
        <w:rPr>
          <w:rFonts w:ascii="Times New Roman" w:hAnsi="Times New Roman" w:cs="Times New Roman"/>
          <w:b/>
          <w:i/>
          <w:sz w:val="28"/>
          <w:szCs w:val="28"/>
        </w:rPr>
      </w:pPr>
      <w:r w:rsidRPr="00B71F30">
        <w:rPr>
          <w:rFonts w:ascii="Times New Roman" w:hAnsi="Times New Roman" w:cs="Times New Roman"/>
          <w:b/>
          <w:i/>
          <w:sz w:val="28"/>
          <w:szCs w:val="28"/>
        </w:rPr>
        <w:t>К</w:t>
      </w:r>
      <w:r>
        <w:rPr>
          <w:rFonts w:ascii="Times New Roman" w:hAnsi="Times New Roman" w:cs="Times New Roman"/>
          <w:b/>
          <w:i/>
          <w:sz w:val="28"/>
          <w:szCs w:val="28"/>
        </w:rPr>
        <w:t>оммуника</w:t>
      </w:r>
      <w:r w:rsidRPr="00B71F30">
        <w:rPr>
          <w:rFonts w:ascii="Times New Roman" w:hAnsi="Times New Roman" w:cs="Times New Roman"/>
          <w:b/>
          <w:i/>
          <w:sz w:val="28"/>
          <w:szCs w:val="28"/>
        </w:rPr>
        <w:t>т</w:t>
      </w:r>
      <w:r>
        <w:rPr>
          <w:rFonts w:ascii="Times New Roman" w:hAnsi="Times New Roman" w:cs="Times New Roman"/>
          <w:b/>
          <w:i/>
          <w:sz w:val="28"/>
          <w:szCs w:val="28"/>
        </w:rPr>
        <w:t>и</w:t>
      </w:r>
      <w:r w:rsidRPr="00B71F30">
        <w:rPr>
          <w:rFonts w:ascii="Times New Roman" w:hAnsi="Times New Roman" w:cs="Times New Roman"/>
          <w:b/>
          <w:i/>
          <w:sz w:val="28"/>
          <w:szCs w:val="28"/>
        </w:rPr>
        <w:t>вные УУД</w:t>
      </w:r>
    </w:p>
    <w:p w:rsidR="007C6A34" w:rsidRPr="00B71F30" w:rsidRDefault="007C6A34" w:rsidP="007C6A34">
      <w:pPr>
        <w:ind w:firstLine="709"/>
        <w:jc w:val="both"/>
        <w:rPr>
          <w:rFonts w:ascii="Times New Roman" w:hAnsi="Times New Roman" w:cs="Times New Roman"/>
          <w:i/>
          <w:sz w:val="28"/>
          <w:szCs w:val="28"/>
        </w:rPr>
      </w:pPr>
      <w:r w:rsidRPr="00B71F30">
        <w:rPr>
          <w:rFonts w:ascii="Times New Roman" w:hAnsi="Times New Roman" w:cs="Times New Roman"/>
          <w:i/>
          <w:sz w:val="28"/>
          <w:szCs w:val="28"/>
        </w:rPr>
        <w:t xml:space="preserve">Коммуникативные </w:t>
      </w:r>
      <w:r w:rsidR="007F4AB2" w:rsidRPr="00B71F30">
        <w:rPr>
          <w:rFonts w:ascii="Times New Roman" w:hAnsi="Times New Roman" w:cs="Times New Roman"/>
          <w:i/>
          <w:sz w:val="28"/>
          <w:szCs w:val="28"/>
        </w:rPr>
        <w:t>УУД</w:t>
      </w:r>
      <w:r w:rsidR="00772EB7">
        <w:rPr>
          <w:rFonts w:ascii="Times New Roman" w:hAnsi="Times New Roman" w:cs="Times New Roman"/>
          <w:i/>
          <w:sz w:val="28"/>
          <w:szCs w:val="28"/>
        </w:rPr>
        <w:t xml:space="preserve"> способствуют формиров</w:t>
      </w:r>
      <w:r w:rsidR="008A56B9" w:rsidRPr="00B71F30">
        <w:rPr>
          <w:rFonts w:ascii="Times New Roman" w:hAnsi="Times New Roman" w:cs="Times New Roman"/>
          <w:i/>
          <w:sz w:val="28"/>
          <w:szCs w:val="28"/>
        </w:rPr>
        <w:t>а</w:t>
      </w:r>
      <w:r w:rsidR="00772EB7">
        <w:rPr>
          <w:rFonts w:ascii="Times New Roman" w:hAnsi="Times New Roman" w:cs="Times New Roman"/>
          <w:i/>
          <w:sz w:val="28"/>
          <w:szCs w:val="28"/>
        </w:rPr>
        <w:t>н</w:t>
      </w:r>
      <w:r w:rsidR="008A56B9" w:rsidRPr="00B71F30">
        <w:rPr>
          <w:rFonts w:ascii="Times New Roman" w:hAnsi="Times New Roman" w:cs="Times New Roman"/>
          <w:i/>
          <w:sz w:val="28"/>
          <w:szCs w:val="28"/>
        </w:rPr>
        <w:t>ию умений:</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текст с разными ин</w:t>
      </w:r>
      <w:r>
        <w:rPr>
          <w:rFonts w:ascii="Times New Roman" w:hAnsi="Times New Roman" w:cs="Times New Roman"/>
          <w:sz w:val="28"/>
          <w:szCs w:val="28"/>
        </w:rPr>
        <w:t>тонациями, передавая своё отно</w:t>
      </w:r>
      <w:r w:rsidR="007C6A34" w:rsidRPr="007C6A34">
        <w:rPr>
          <w:rFonts w:ascii="Times New Roman" w:hAnsi="Times New Roman" w:cs="Times New Roman"/>
          <w:sz w:val="28"/>
          <w:szCs w:val="28"/>
        </w:rPr>
        <w:t>шение к событиям, героям произведения;</w:t>
      </w:r>
    </w:p>
    <w:p w:rsidR="007C6A34" w:rsidRPr="007C6A34" w:rsidRDefault="007F4AB2" w:rsidP="007F4AB2">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вопро</w:t>
      </w:r>
      <w:r>
        <w:rPr>
          <w:rFonts w:ascii="Times New Roman" w:hAnsi="Times New Roman" w:cs="Times New Roman"/>
          <w:sz w:val="28"/>
          <w:szCs w:val="28"/>
        </w:rPr>
        <w:t>сы по основным событиям текста;</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пересказывать текст (подробно, выборочно, с изменением лица);</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выразительно исполнять </w:t>
      </w:r>
      <w:r>
        <w:rPr>
          <w:rFonts w:ascii="Times New Roman" w:hAnsi="Times New Roman" w:cs="Times New Roman"/>
          <w:sz w:val="28"/>
          <w:szCs w:val="28"/>
        </w:rPr>
        <w:t>стихотворное произведение, соз</w:t>
      </w:r>
      <w:r w:rsidR="007C6A34" w:rsidRPr="007C6A34">
        <w:rPr>
          <w:rFonts w:ascii="Times New Roman" w:hAnsi="Times New Roman" w:cs="Times New Roman"/>
          <w:sz w:val="28"/>
          <w:szCs w:val="28"/>
        </w:rPr>
        <w:t>давая соответствующее настроение;</w:t>
      </w:r>
    </w:p>
    <w:p w:rsid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сочинять простые истории (сказки, рассказы) по аналогии.</w:t>
      </w:r>
    </w:p>
    <w:p w:rsidR="00B71F30" w:rsidRPr="00B71F30" w:rsidRDefault="00B71F30" w:rsidP="007C6A34">
      <w:pPr>
        <w:ind w:firstLine="709"/>
        <w:jc w:val="both"/>
        <w:rPr>
          <w:rFonts w:ascii="Times New Roman" w:hAnsi="Times New Roman" w:cs="Times New Roman"/>
          <w:b/>
          <w:i/>
          <w:sz w:val="28"/>
          <w:szCs w:val="28"/>
        </w:rPr>
      </w:pPr>
      <w:r w:rsidRPr="00B71F30">
        <w:rPr>
          <w:rFonts w:ascii="Times New Roman" w:hAnsi="Times New Roman" w:cs="Times New Roman"/>
          <w:b/>
          <w:i/>
          <w:sz w:val="28"/>
          <w:szCs w:val="28"/>
        </w:rPr>
        <w:t>Регулятивные УУД</w:t>
      </w:r>
    </w:p>
    <w:p w:rsidR="007C6A34" w:rsidRPr="00B71F30" w:rsidRDefault="007C6A34" w:rsidP="007C6A34">
      <w:pPr>
        <w:ind w:firstLine="709"/>
        <w:jc w:val="both"/>
        <w:rPr>
          <w:rFonts w:ascii="Times New Roman" w:hAnsi="Times New Roman" w:cs="Times New Roman"/>
          <w:i/>
          <w:sz w:val="28"/>
          <w:szCs w:val="28"/>
        </w:rPr>
      </w:pPr>
      <w:r w:rsidRPr="00B71F30">
        <w:rPr>
          <w:rFonts w:ascii="Times New Roman" w:hAnsi="Times New Roman" w:cs="Times New Roman"/>
          <w:i/>
          <w:sz w:val="28"/>
          <w:szCs w:val="28"/>
        </w:rPr>
        <w:t xml:space="preserve">Регулятивные </w:t>
      </w:r>
      <w:r w:rsidR="007F4AB2" w:rsidRPr="00B71F30">
        <w:rPr>
          <w:rFonts w:ascii="Times New Roman" w:hAnsi="Times New Roman" w:cs="Times New Roman"/>
          <w:i/>
          <w:sz w:val="28"/>
          <w:szCs w:val="28"/>
        </w:rPr>
        <w:t>УУД</w:t>
      </w:r>
      <w:r w:rsidR="008A56B9" w:rsidRPr="00B71F30">
        <w:rPr>
          <w:rFonts w:ascii="Times New Roman" w:hAnsi="Times New Roman" w:cs="Times New Roman"/>
          <w:i/>
          <w:sz w:val="28"/>
          <w:szCs w:val="28"/>
        </w:rPr>
        <w:t xml:space="preserve"> способствуют формированию умений:</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принимать цель чтения, </w:t>
      </w:r>
      <w:r>
        <w:rPr>
          <w:rFonts w:ascii="Times New Roman" w:hAnsi="Times New Roman" w:cs="Times New Roman"/>
          <w:sz w:val="28"/>
          <w:szCs w:val="28"/>
        </w:rPr>
        <w:t>удерживать её в памяти, исполь</w:t>
      </w:r>
      <w:r w:rsidR="007C6A34" w:rsidRPr="007C6A34">
        <w:rPr>
          <w:rFonts w:ascii="Times New Roman" w:hAnsi="Times New Roman" w:cs="Times New Roman"/>
          <w:sz w:val="28"/>
          <w:szCs w:val="28"/>
        </w:rPr>
        <w:t>зовать в зависимости от учебн</w:t>
      </w:r>
      <w:r>
        <w:rPr>
          <w:rFonts w:ascii="Times New Roman" w:hAnsi="Times New Roman" w:cs="Times New Roman"/>
          <w:sz w:val="28"/>
          <w:szCs w:val="28"/>
        </w:rPr>
        <w:t>ой задачи вид чтения, контроли</w:t>
      </w:r>
      <w:r w:rsidR="007C6A34" w:rsidRPr="007C6A34">
        <w:rPr>
          <w:rFonts w:ascii="Times New Roman" w:hAnsi="Times New Roman" w:cs="Times New Roman"/>
          <w:sz w:val="28"/>
          <w:szCs w:val="28"/>
        </w:rPr>
        <w:t>ровать реализацию поставленной задачи чтения;</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качество своего восприятия текста на слух;</w:t>
      </w:r>
    </w:p>
    <w:p w:rsid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действия контроля/</w:t>
      </w:r>
      <w:r w:rsidR="007A007B">
        <w:rPr>
          <w:rFonts w:ascii="Times New Roman" w:hAnsi="Times New Roman" w:cs="Times New Roman"/>
          <w:sz w:val="28"/>
          <w:szCs w:val="28"/>
        </w:rPr>
        <w:t xml:space="preserve"> </w:t>
      </w:r>
      <w:r w:rsidR="007C6A34" w:rsidRPr="007C6A34">
        <w:rPr>
          <w:rFonts w:ascii="Times New Roman" w:hAnsi="Times New Roman" w:cs="Times New Roman"/>
          <w:sz w:val="28"/>
          <w:szCs w:val="28"/>
        </w:rPr>
        <w:t>самоконтроля и оценки процесса и результата деяте</w:t>
      </w:r>
      <w:r>
        <w:rPr>
          <w:rFonts w:ascii="Times New Roman" w:hAnsi="Times New Roman" w:cs="Times New Roman"/>
          <w:sz w:val="28"/>
          <w:szCs w:val="28"/>
        </w:rPr>
        <w:t>льности, при необходимости вно</w:t>
      </w:r>
      <w:r w:rsidR="007C6A34" w:rsidRPr="007C6A34">
        <w:rPr>
          <w:rFonts w:ascii="Times New Roman" w:hAnsi="Times New Roman" w:cs="Times New Roman"/>
          <w:sz w:val="28"/>
          <w:szCs w:val="28"/>
        </w:rPr>
        <w:t>сить коррективы в выполняемые действия.</w:t>
      </w:r>
    </w:p>
    <w:p w:rsidR="00E232C7" w:rsidRPr="00E232C7" w:rsidRDefault="00E232C7" w:rsidP="007C6A34">
      <w:pPr>
        <w:ind w:firstLine="709"/>
        <w:jc w:val="both"/>
        <w:rPr>
          <w:rFonts w:ascii="Times New Roman" w:hAnsi="Times New Roman" w:cs="Times New Roman"/>
          <w:b/>
          <w:sz w:val="28"/>
          <w:szCs w:val="28"/>
        </w:rPr>
      </w:pPr>
      <w:r w:rsidRPr="00E232C7">
        <w:rPr>
          <w:rFonts w:ascii="Times New Roman" w:hAnsi="Times New Roman" w:cs="Times New Roman"/>
          <w:b/>
          <w:i/>
          <w:sz w:val="28"/>
          <w:szCs w:val="28"/>
        </w:rPr>
        <w:t>Совместная деятельность</w:t>
      </w:r>
    </w:p>
    <w:p w:rsidR="007C6A34" w:rsidRPr="00B71F30" w:rsidRDefault="008A56B9" w:rsidP="007C6A34">
      <w:pPr>
        <w:ind w:firstLine="709"/>
        <w:jc w:val="both"/>
        <w:rPr>
          <w:rFonts w:ascii="Times New Roman" w:hAnsi="Times New Roman" w:cs="Times New Roman"/>
          <w:i/>
          <w:sz w:val="28"/>
          <w:szCs w:val="28"/>
        </w:rPr>
      </w:pPr>
      <w:r w:rsidRPr="00B71F30">
        <w:rPr>
          <w:rFonts w:ascii="Times New Roman" w:hAnsi="Times New Roman" w:cs="Times New Roman"/>
          <w:i/>
          <w:sz w:val="28"/>
          <w:szCs w:val="28"/>
        </w:rPr>
        <w:t>Совместная деятельность способствует формированию умений:</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участвовать в совместной деятельности: выполнять роли лидера, подчинённого, соблюдать равноправие и дружелюбие;</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 коллективной театрализованной деятельности читать по ролям, инсценировать/</w:t>
      </w:r>
      <w:r w:rsidR="007A007B">
        <w:rPr>
          <w:rFonts w:ascii="Times New Roman" w:hAnsi="Times New Roman" w:cs="Times New Roman"/>
          <w:sz w:val="28"/>
          <w:szCs w:val="28"/>
        </w:rPr>
        <w:t xml:space="preserve"> </w:t>
      </w:r>
      <w:r w:rsidR="007C6A34" w:rsidRPr="007C6A34">
        <w:rPr>
          <w:rFonts w:ascii="Times New Roman" w:hAnsi="Times New Roman" w:cs="Times New Roman"/>
          <w:sz w:val="28"/>
          <w:szCs w:val="28"/>
        </w:rPr>
        <w:t>драма</w:t>
      </w:r>
      <w:r>
        <w:rPr>
          <w:rFonts w:ascii="Times New Roman" w:hAnsi="Times New Roman" w:cs="Times New Roman"/>
          <w:sz w:val="28"/>
          <w:szCs w:val="28"/>
        </w:rPr>
        <w:t>тизировать несложные произведе</w:t>
      </w:r>
      <w:r w:rsidR="007C6A34" w:rsidRPr="007C6A34">
        <w:rPr>
          <w:rFonts w:ascii="Times New Roman" w:hAnsi="Times New Roman" w:cs="Times New Roman"/>
          <w:sz w:val="28"/>
          <w:szCs w:val="28"/>
        </w:rPr>
        <w:t>ния фольклора и художественной литературы; выбирать роль, договариваться о манере её исполнения в соответствии с общим замыслом;</w:t>
      </w:r>
    </w:p>
    <w:p w:rsidR="007C6A34" w:rsidRPr="007C6A34" w:rsidRDefault="007F4AB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взаимопомощь, проявлять ответственность при выполнении своей части раб</w:t>
      </w:r>
      <w:r>
        <w:rPr>
          <w:rFonts w:ascii="Times New Roman" w:hAnsi="Times New Roman" w:cs="Times New Roman"/>
          <w:sz w:val="28"/>
          <w:szCs w:val="28"/>
        </w:rPr>
        <w:t>оты, оценивать свой вклад в об</w:t>
      </w:r>
      <w:r w:rsidR="007C6A34" w:rsidRPr="007C6A34">
        <w:rPr>
          <w:rFonts w:ascii="Times New Roman" w:hAnsi="Times New Roman" w:cs="Times New Roman"/>
          <w:sz w:val="28"/>
          <w:szCs w:val="28"/>
        </w:rPr>
        <w:t>щее дело.</w:t>
      </w:r>
    </w:p>
    <w:p w:rsidR="007D56F7" w:rsidRDefault="007D56F7" w:rsidP="00411971">
      <w:pPr>
        <w:rPr>
          <w:rFonts w:ascii="Times New Roman" w:hAnsi="Times New Roman" w:cs="Times New Roman"/>
          <w:b/>
          <w:sz w:val="28"/>
          <w:szCs w:val="28"/>
        </w:rPr>
      </w:pPr>
    </w:p>
    <w:p w:rsidR="008A56B9" w:rsidRPr="007F4AB2" w:rsidRDefault="008A56B9" w:rsidP="00411971">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ОБУЧЕНИЯ В </w:t>
      </w:r>
      <w:r w:rsidR="007F4AB2" w:rsidRPr="007F4AB2">
        <w:rPr>
          <w:rFonts w:ascii="Times New Roman" w:hAnsi="Times New Roman" w:cs="Times New Roman"/>
          <w:b/>
          <w:sz w:val="28"/>
          <w:szCs w:val="28"/>
        </w:rPr>
        <w:t>4 </w:t>
      </w:r>
      <w:r w:rsidR="007C6A34" w:rsidRPr="007F4AB2">
        <w:rPr>
          <w:rFonts w:ascii="Times New Roman" w:hAnsi="Times New Roman" w:cs="Times New Roman"/>
          <w:b/>
          <w:sz w:val="28"/>
          <w:szCs w:val="28"/>
        </w:rPr>
        <w:t>КЛАСС</w:t>
      </w:r>
      <w:r>
        <w:rPr>
          <w:rFonts w:ascii="Times New Roman" w:hAnsi="Times New Roman" w:cs="Times New Roman"/>
          <w:b/>
          <w:sz w:val="28"/>
          <w:szCs w:val="28"/>
        </w:rPr>
        <w:t>Е</w:t>
      </w:r>
    </w:p>
    <w:p w:rsidR="007C6A34" w:rsidRPr="00224616" w:rsidRDefault="007C6A34" w:rsidP="007F4AB2">
      <w:pPr>
        <w:ind w:firstLine="709"/>
        <w:jc w:val="both"/>
        <w:rPr>
          <w:rFonts w:ascii="Times New Roman" w:hAnsi="Times New Roman" w:cs="Times New Roman"/>
          <w:sz w:val="28"/>
          <w:szCs w:val="28"/>
        </w:rPr>
      </w:pPr>
      <w:r w:rsidRPr="00224616">
        <w:rPr>
          <w:rFonts w:ascii="Times New Roman" w:hAnsi="Times New Roman" w:cs="Times New Roman"/>
          <w:b/>
          <w:sz w:val="28"/>
          <w:szCs w:val="28"/>
        </w:rPr>
        <w:t>О Родине, героические страницы истории.</w:t>
      </w:r>
      <w:r w:rsidRPr="00224616">
        <w:rPr>
          <w:rFonts w:ascii="Times New Roman" w:hAnsi="Times New Roman" w:cs="Times New Roman"/>
          <w:sz w:val="28"/>
          <w:szCs w:val="28"/>
        </w:rPr>
        <w:t xml:space="preserve"> Наше Отечество, образ родной земли в стихотв</w:t>
      </w:r>
      <w:r w:rsidR="00F931FD" w:rsidRPr="00224616">
        <w:rPr>
          <w:rFonts w:ascii="Times New Roman" w:hAnsi="Times New Roman" w:cs="Times New Roman"/>
          <w:sz w:val="28"/>
          <w:szCs w:val="28"/>
        </w:rPr>
        <w:t>орных и прозаических произведе</w:t>
      </w:r>
      <w:r w:rsidRPr="00224616">
        <w:rPr>
          <w:rFonts w:ascii="Times New Roman" w:hAnsi="Times New Roman" w:cs="Times New Roman"/>
          <w:sz w:val="28"/>
          <w:szCs w:val="28"/>
        </w:rPr>
        <w:t>ниях писателей и поэтов ХIХ и ХХ веков (по выбору, не менее четырёх, например</w:t>
      </w:r>
      <w:r w:rsidR="007A007B" w:rsidRPr="00224616">
        <w:rPr>
          <w:rFonts w:ascii="Times New Roman" w:hAnsi="Times New Roman" w:cs="Times New Roman"/>
          <w:sz w:val="28"/>
          <w:szCs w:val="28"/>
        </w:rPr>
        <w:t>,</w:t>
      </w:r>
      <w:r w:rsidRPr="00224616">
        <w:rPr>
          <w:rFonts w:ascii="Times New Roman" w:hAnsi="Times New Roman" w:cs="Times New Roman"/>
          <w:sz w:val="28"/>
          <w:szCs w:val="28"/>
        </w:rPr>
        <w:t xml:space="preserve"> произвед</w:t>
      </w:r>
      <w:r w:rsidR="00692C60" w:rsidRPr="00224616">
        <w:rPr>
          <w:rFonts w:ascii="Times New Roman" w:hAnsi="Times New Roman" w:cs="Times New Roman"/>
          <w:sz w:val="28"/>
          <w:szCs w:val="28"/>
        </w:rPr>
        <w:t>ения И.С.</w:t>
      </w:r>
      <w:r w:rsidR="00692C60" w:rsidRPr="00224616">
        <w:rPr>
          <w:rFonts w:ascii="Times New Roman" w:hAnsi="Times New Roman" w:cs="Times New Roman"/>
          <w:sz w:val="28"/>
          <w:szCs w:val="28"/>
          <w:lang w:val="en-US"/>
        </w:rPr>
        <w:t> </w:t>
      </w:r>
      <w:r w:rsidR="00F931FD" w:rsidRPr="00224616">
        <w:rPr>
          <w:rFonts w:ascii="Times New Roman" w:hAnsi="Times New Roman" w:cs="Times New Roman"/>
          <w:sz w:val="28"/>
          <w:szCs w:val="28"/>
        </w:rPr>
        <w:t>Никитина, Н.М. Языкова, С.Т. Романо</w:t>
      </w:r>
      <w:r w:rsidR="00692C60" w:rsidRPr="00224616">
        <w:rPr>
          <w:rFonts w:ascii="Times New Roman" w:hAnsi="Times New Roman" w:cs="Times New Roman"/>
          <w:sz w:val="28"/>
          <w:szCs w:val="28"/>
        </w:rPr>
        <w:t>вского, А.Т. Твардовского, М.М.</w:t>
      </w:r>
      <w:r w:rsidR="00692C60" w:rsidRPr="00224616">
        <w:rPr>
          <w:rFonts w:ascii="Times New Roman" w:hAnsi="Times New Roman" w:cs="Times New Roman"/>
          <w:sz w:val="28"/>
          <w:szCs w:val="28"/>
          <w:lang w:val="en-US"/>
        </w:rPr>
        <w:t> </w:t>
      </w:r>
      <w:r w:rsidR="00F931FD" w:rsidRPr="00224616">
        <w:rPr>
          <w:rFonts w:ascii="Times New Roman" w:hAnsi="Times New Roman" w:cs="Times New Roman"/>
          <w:sz w:val="28"/>
          <w:szCs w:val="28"/>
        </w:rPr>
        <w:t>Пришвина, С.Д. Дрожжина, В.</w:t>
      </w:r>
      <w:r w:rsidRPr="00224616">
        <w:rPr>
          <w:rFonts w:ascii="Times New Roman" w:hAnsi="Times New Roman" w:cs="Times New Roman"/>
          <w:sz w:val="28"/>
          <w:szCs w:val="28"/>
        </w:rPr>
        <w:t>М. Пескова и др.). Предста</w:t>
      </w:r>
      <w:r w:rsidR="00F931FD" w:rsidRPr="00224616">
        <w:rPr>
          <w:rFonts w:ascii="Times New Roman" w:hAnsi="Times New Roman" w:cs="Times New Roman"/>
          <w:sz w:val="28"/>
          <w:szCs w:val="28"/>
        </w:rPr>
        <w:t>вление о прояв</w:t>
      </w:r>
      <w:r w:rsidRPr="00224616">
        <w:rPr>
          <w:rFonts w:ascii="Times New Roman" w:hAnsi="Times New Roman" w:cs="Times New Roman"/>
          <w:sz w:val="28"/>
          <w:szCs w:val="28"/>
        </w:rPr>
        <w:t>лении любви к родной земле в литературе разных народов (на примере писателей родного кр</w:t>
      </w:r>
      <w:r w:rsidR="00F931FD" w:rsidRPr="00224616">
        <w:rPr>
          <w:rFonts w:ascii="Times New Roman" w:hAnsi="Times New Roman" w:cs="Times New Roman"/>
          <w:sz w:val="28"/>
          <w:szCs w:val="28"/>
        </w:rPr>
        <w:t>ая, представителей разных наро</w:t>
      </w:r>
      <w:r w:rsidRPr="00224616">
        <w:rPr>
          <w:rFonts w:ascii="Times New Roman" w:hAnsi="Times New Roman" w:cs="Times New Roman"/>
          <w:sz w:val="28"/>
          <w:szCs w:val="28"/>
        </w:rPr>
        <w:t>дов России). Страницы истор</w:t>
      </w:r>
      <w:r w:rsidR="00F931FD" w:rsidRPr="00224616">
        <w:rPr>
          <w:rFonts w:ascii="Times New Roman" w:hAnsi="Times New Roman" w:cs="Times New Roman"/>
          <w:sz w:val="28"/>
          <w:szCs w:val="28"/>
        </w:rPr>
        <w:t>ии России, великие люди и собы</w:t>
      </w:r>
      <w:r w:rsidRPr="00224616">
        <w:rPr>
          <w:rFonts w:ascii="Times New Roman" w:hAnsi="Times New Roman" w:cs="Times New Roman"/>
          <w:sz w:val="28"/>
          <w:szCs w:val="28"/>
        </w:rPr>
        <w:t>тия: образы Александра Нев</w:t>
      </w:r>
      <w:r w:rsidR="00F931FD" w:rsidRPr="00224616">
        <w:rPr>
          <w:rFonts w:ascii="Times New Roman" w:hAnsi="Times New Roman" w:cs="Times New Roman"/>
          <w:sz w:val="28"/>
          <w:szCs w:val="28"/>
        </w:rPr>
        <w:t>ского, Дмитрия Пожарского, Дми</w:t>
      </w:r>
      <w:r w:rsidRPr="00224616">
        <w:rPr>
          <w:rFonts w:ascii="Times New Roman" w:hAnsi="Times New Roman" w:cs="Times New Roman"/>
          <w:sz w:val="28"/>
          <w:szCs w:val="28"/>
        </w:rPr>
        <w:t>трия Донского, Александра Су</w:t>
      </w:r>
      <w:r w:rsidR="00F931FD" w:rsidRPr="00224616">
        <w:rPr>
          <w:rFonts w:ascii="Times New Roman" w:hAnsi="Times New Roman" w:cs="Times New Roman"/>
          <w:sz w:val="28"/>
          <w:szCs w:val="28"/>
        </w:rPr>
        <w:t>ворова, Михаила Кутузова и дру</w:t>
      </w:r>
      <w:r w:rsidRPr="00224616">
        <w:rPr>
          <w:rFonts w:ascii="Times New Roman" w:hAnsi="Times New Roman" w:cs="Times New Roman"/>
          <w:sz w:val="28"/>
          <w:szCs w:val="28"/>
        </w:rPr>
        <w:t>гих вы</w:t>
      </w:r>
      <w:r w:rsidR="00F931FD" w:rsidRPr="00224616">
        <w:rPr>
          <w:rFonts w:ascii="Times New Roman" w:hAnsi="Times New Roman" w:cs="Times New Roman"/>
          <w:sz w:val="28"/>
          <w:szCs w:val="28"/>
        </w:rPr>
        <w:t xml:space="preserve">дающихся защитников Отечества в литературе </w:t>
      </w:r>
      <w:r w:rsidRPr="00224616">
        <w:rPr>
          <w:rFonts w:ascii="Times New Roman" w:hAnsi="Times New Roman" w:cs="Times New Roman"/>
          <w:sz w:val="28"/>
          <w:szCs w:val="28"/>
        </w:rPr>
        <w:t>для детей. Отражение нравственно</w:t>
      </w:r>
      <w:r w:rsidR="00F931FD" w:rsidRPr="00224616">
        <w:rPr>
          <w:rFonts w:ascii="Times New Roman" w:hAnsi="Times New Roman" w:cs="Times New Roman"/>
          <w:sz w:val="28"/>
          <w:szCs w:val="28"/>
        </w:rPr>
        <w:t>й идеи: любовь к Родине. Герои</w:t>
      </w:r>
      <w:r w:rsidRPr="00224616">
        <w:rPr>
          <w:rFonts w:ascii="Times New Roman" w:hAnsi="Times New Roman" w:cs="Times New Roman"/>
          <w:sz w:val="28"/>
          <w:szCs w:val="28"/>
        </w:rPr>
        <w:t>ческое прошлое России, тем</w:t>
      </w:r>
      <w:r w:rsidR="007F4AB2" w:rsidRPr="00224616">
        <w:rPr>
          <w:rFonts w:ascii="Times New Roman" w:hAnsi="Times New Roman" w:cs="Times New Roman"/>
          <w:sz w:val="28"/>
          <w:szCs w:val="28"/>
        </w:rPr>
        <w:t xml:space="preserve">а Великой Отечественной войны в </w:t>
      </w:r>
      <w:r w:rsidRPr="00224616">
        <w:rPr>
          <w:rFonts w:ascii="Times New Roman" w:hAnsi="Times New Roman" w:cs="Times New Roman"/>
          <w:sz w:val="28"/>
          <w:szCs w:val="28"/>
        </w:rPr>
        <w:t>произведениях литературы (на</w:t>
      </w:r>
      <w:r w:rsidR="00F931FD" w:rsidRPr="00224616">
        <w:rPr>
          <w:rFonts w:ascii="Times New Roman" w:hAnsi="Times New Roman" w:cs="Times New Roman"/>
          <w:sz w:val="28"/>
          <w:szCs w:val="28"/>
        </w:rPr>
        <w:t xml:space="preserve"> примере рассказов А.П. Платонова, Л.А. Кассиля, В.К. Железняка, С.П. Алексеева). Осоз</w:t>
      </w:r>
      <w:r w:rsidRPr="00224616">
        <w:rPr>
          <w:rFonts w:ascii="Times New Roman" w:hAnsi="Times New Roman" w:cs="Times New Roman"/>
          <w:sz w:val="28"/>
          <w:szCs w:val="28"/>
        </w:rPr>
        <w:t>нание понятия: поступок, подвиг.</w:t>
      </w:r>
    </w:p>
    <w:p w:rsidR="008A56B9" w:rsidRPr="008A56B9" w:rsidRDefault="008A56B9" w:rsidP="008A56B9">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A56B9">
        <w:rPr>
          <w:rFonts w:ascii="Times New Roman CYR" w:eastAsiaTheme="minorEastAsia" w:hAnsi="Times New Roman CYR" w:cs="Times New Roman CYR"/>
          <w:b/>
          <w:i/>
          <w:sz w:val="28"/>
          <w:szCs w:val="28"/>
          <w:lang w:eastAsia="ru-RU"/>
        </w:rPr>
        <w:t xml:space="preserve">Круг чтения: </w:t>
      </w:r>
      <w:r w:rsidRPr="008A56B9">
        <w:rPr>
          <w:rFonts w:ascii="Times New Roman CYR" w:eastAsiaTheme="minorEastAsia" w:hAnsi="Times New Roman CYR" w:cs="Times New Roman CYR"/>
          <w:sz w:val="28"/>
          <w:szCs w:val="28"/>
          <w:lang w:eastAsia="ru-RU"/>
        </w:rPr>
        <w:t>народная и авторская песня: понятие исторической песни, знакомство с песнями на тему Великой Отечественной войны (2-3 произведения по выбору).</w:t>
      </w:r>
    </w:p>
    <w:p w:rsidR="007D56F7" w:rsidRPr="00224616" w:rsidRDefault="007D56F7" w:rsidP="00411971">
      <w:pPr>
        <w:ind w:firstLine="709"/>
        <w:jc w:val="both"/>
        <w:rPr>
          <w:rFonts w:ascii="Times New Roman" w:hAnsi="Times New Roman" w:cs="Times New Roman"/>
          <w:sz w:val="28"/>
          <w:szCs w:val="28"/>
        </w:rPr>
      </w:pPr>
      <w:r w:rsidRPr="007D56F7">
        <w:rPr>
          <w:rFonts w:ascii="Times New Roman" w:hAnsi="Times New Roman" w:cs="Times New Roman"/>
          <w:b/>
          <w:i/>
          <w:sz w:val="28"/>
          <w:szCs w:val="28"/>
        </w:rPr>
        <w:t>Произведения для чтения:</w:t>
      </w:r>
      <w:r w:rsidRPr="007D56F7">
        <w:rPr>
          <w:rFonts w:ascii="Times New Roman" w:hAnsi="Times New Roman" w:cs="Times New Roman"/>
          <w:sz w:val="28"/>
          <w:szCs w:val="28"/>
        </w:rPr>
        <w:t xml:space="preserve"> С.Д. Дрожжин «Родине», В.М. Песков «Родине», А.Т. Твардовский «О Родине большой и малой» (отрывок), С.Т. Рома</w:t>
      </w:r>
      <w:r w:rsidRPr="007D56F7">
        <w:rPr>
          <w:rFonts w:ascii="Times New Roman" w:hAnsi="Times New Roman" w:cs="Times New Roman"/>
          <w:sz w:val="28"/>
          <w:szCs w:val="28"/>
        </w:rPr>
        <w:lastRenderedPageBreak/>
        <w:t>новский «Ледовое побоище», С.П. Алексеев (1-2 рассказа военно-исторической тематики) и другие (по выбору).</w:t>
      </w:r>
    </w:p>
    <w:p w:rsidR="007C6A34" w:rsidRPr="00224616"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Фольклор (устное народное творчество).</w:t>
      </w:r>
      <w:r w:rsidR="00F931FD" w:rsidRPr="00224616">
        <w:rPr>
          <w:rFonts w:ascii="Times New Roman" w:hAnsi="Times New Roman" w:cs="Times New Roman"/>
          <w:sz w:val="28"/>
          <w:szCs w:val="28"/>
        </w:rPr>
        <w:t xml:space="preserve"> Фольклор как на</w:t>
      </w:r>
      <w:r w:rsidRPr="00224616">
        <w:rPr>
          <w:rFonts w:ascii="Times New Roman" w:hAnsi="Times New Roman" w:cs="Times New Roman"/>
          <w:sz w:val="28"/>
          <w:szCs w:val="28"/>
        </w:rPr>
        <w:t>родная духовная культура (пр</w:t>
      </w:r>
      <w:r w:rsidR="00F931FD" w:rsidRPr="00224616">
        <w:rPr>
          <w:rFonts w:ascii="Times New Roman" w:hAnsi="Times New Roman" w:cs="Times New Roman"/>
          <w:sz w:val="28"/>
          <w:szCs w:val="28"/>
        </w:rPr>
        <w:t>оизведения по выбору). Многооб</w:t>
      </w:r>
      <w:r w:rsidRPr="00224616">
        <w:rPr>
          <w:rFonts w:ascii="Times New Roman" w:hAnsi="Times New Roman" w:cs="Times New Roman"/>
          <w:sz w:val="28"/>
          <w:szCs w:val="28"/>
        </w:rPr>
        <w:t>разие видов фольклора: словесный, музыкальный, обрядовый (календарный). Культурное значение фольклора для появления художественной литературы</w:t>
      </w:r>
      <w:r w:rsidR="00F931FD" w:rsidRPr="00224616">
        <w:rPr>
          <w:rFonts w:ascii="Times New Roman" w:hAnsi="Times New Roman" w:cs="Times New Roman"/>
          <w:sz w:val="28"/>
          <w:szCs w:val="28"/>
        </w:rPr>
        <w:t>. Малые жанры фольклора (назна</w:t>
      </w:r>
      <w:r w:rsidRPr="00224616">
        <w:rPr>
          <w:rFonts w:ascii="Times New Roman" w:hAnsi="Times New Roman" w:cs="Times New Roman"/>
          <w:sz w:val="28"/>
          <w:szCs w:val="28"/>
        </w:rPr>
        <w:t>чение,</w:t>
      </w:r>
      <w:r w:rsidR="00F931FD" w:rsidRPr="00224616">
        <w:rPr>
          <w:rFonts w:ascii="Times New Roman" w:hAnsi="Times New Roman" w:cs="Times New Roman"/>
          <w:sz w:val="28"/>
          <w:szCs w:val="28"/>
        </w:rPr>
        <w:t xml:space="preserve"> сравнение, классификация). Собиратели фольклора (А.Н. Афанасьев, В.И. </w:t>
      </w:r>
      <w:r w:rsidRPr="00224616">
        <w:rPr>
          <w:rFonts w:ascii="Times New Roman" w:hAnsi="Times New Roman" w:cs="Times New Roman"/>
          <w:sz w:val="28"/>
          <w:szCs w:val="28"/>
        </w:rPr>
        <w:t>Даль).</w:t>
      </w:r>
      <w:r w:rsidR="00F931FD" w:rsidRPr="00224616">
        <w:rPr>
          <w:rFonts w:ascii="Times New Roman" w:hAnsi="Times New Roman" w:cs="Times New Roman"/>
          <w:sz w:val="28"/>
          <w:szCs w:val="28"/>
        </w:rPr>
        <w:t xml:space="preserve"> Виды сказок: о животных, быто</w:t>
      </w:r>
      <w:r w:rsidRPr="00224616">
        <w:rPr>
          <w:rFonts w:ascii="Times New Roman" w:hAnsi="Times New Roman" w:cs="Times New Roman"/>
          <w:sz w:val="28"/>
          <w:szCs w:val="28"/>
        </w:rPr>
        <w:t xml:space="preserve">вые, волшебные. Отражение </w:t>
      </w:r>
      <w:r w:rsidR="00F931FD" w:rsidRPr="00224616">
        <w:rPr>
          <w:rFonts w:ascii="Times New Roman" w:hAnsi="Times New Roman" w:cs="Times New Roman"/>
          <w:sz w:val="28"/>
          <w:szCs w:val="28"/>
        </w:rPr>
        <w:t>в произведениях фольклора нрав</w:t>
      </w:r>
      <w:r w:rsidRPr="00224616">
        <w:rPr>
          <w:rFonts w:ascii="Times New Roman" w:hAnsi="Times New Roman" w:cs="Times New Roman"/>
          <w:sz w:val="28"/>
          <w:szCs w:val="28"/>
        </w:rPr>
        <w:t>ственных ценностей, быта и культуры народов мира. Сходство фольклорных произведений ра</w:t>
      </w:r>
      <w:r w:rsidR="00F931FD" w:rsidRPr="00224616">
        <w:rPr>
          <w:rFonts w:ascii="Times New Roman" w:hAnsi="Times New Roman" w:cs="Times New Roman"/>
          <w:sz w:val="28"/>
          <w:szCs w:val="28"/>
        </w:rPr>
        <w:t>зных народов по тематике, худо</w:t>
      </w:r>
      <w:r w:rsidRPr="00224616">
        <w:rPr>
          <w:rFonts w:ascii="Times New Roman" w:hAnsi="Times New Roman" w:cs="Times New Roman"/>
          <w:sz w:val="28"/>
          <w:szCs w:val="28"/>
        </w:rPr>
        <w:t>жественным образам и форме («бродячие» сюжеты).</w:t>
      </w:r>
    </w:p>
    <w:p w:rsidR="007C6A34" w:rsidRDefault="007C6A34" w:rsidP="007C6A34">
      <w:pPr>
        <w:ind w:firstLine="709"/>
        <w:jc w:val="both"/>
        <w:rPr>
          <w:rFonts w:ascii="Times New Roman" w:hAnsi="Times New Roman" w:cs="Times New Roman"/>
          <w:sz w:val="28"/>
          <w:szCs w:val="28"/>
        </w:rPr>
      </w:pPr>
      <w:r w:rsidRPr="007D56F7">
        <w:rPr>
          <w:rFonts w:ascii="Times New Roman" w:hAnsi="Times New Roman" w:cs="Times New Roman"/>
          <w:b/>
          <w:i/>
          <w:sz w:val="28"/>
          <w:szCs w:val="28"/>
        </w:rPr>
        <w:t>Круг чтения:</w:t>
      </w:r>
      <w:r w:rsidRPr="00224616">
        <w:rPr>
          <w:rFonts w:ascii="Times New Roman" w:hAnsi="Times New Roman" w:cs="Times New Roman"/>
          <w:sz w:val="28"/>
          <w:szCs w:val="28"/>
        </w:rPr>
        <w:t xml:space="preserve"> былина как эп</w:t>
      </w:r>
      <w:r w:rsidR="00F931FD" w:rsidRPr="00224616">
        <w:rPr>
          <w:rFonts w:ascii="Times New Roman" w:hAnsi="Times New Roman" w:cs="Times New Roman"/>
          <w:sz w:val="28"/>
          <w:szCs w:val="28"/>
        </w:rPr>
        <w:t>ическая песня о героическом событии. Герой былины -</w:t>
      </w:r>
      <w:r w:rsidRPr="00224616">
        <w:rPr>
          <w:rFonts w:ascii="Times New Roman" w:hAnsi="Times New Roman" w:cs="Times New Roman"/>
          <w:sz w:val="28"/>
          <w:szCs w:val="28"/>
        </w:rPr>
        <w:t xml:space="preserve"> защи</w:t>
      </w:r>
      <w:r w:rsidR="00F931FD" w:rsidRPr="00224616">
        <w:rPr>
          <w:rFonts w:ascii="Times New Roman" w:hAnsi="Times New Roman" w:cs="Times New Roman"/>
          <w:sz w:val="28"/>
          <w:szCs w:val="28"/>
        </w:rPr>
        <w:t>тник страны. Образы русских бо</w:t>
      </w:r>
      <w:r w:rsidRPr="00224616">
        <w:rPr>
          <w:rFonts w:ascii="Times New Roman" w:hAnsi="Times New Roman" w:cs="Times New Roman"/>
          <w:sz w:val="28"/>
          <w:szCs w:val="28"/>
        </w:rPr>
        <w:t xml:space="preserve">гатырей: Ильи Муромца, </w:t>
      </w:r>
      <w:r w:rsidR="00F931FD" w:rsidRPr="00224616">
        <w:rPr>
          <w:rFonts w:ascii="Times New Roman" w:hAnsi="Times New Roman" w:cs="Times New Roman"/>
          <w:sz w:val="28"/>
          <w:szCs w:val="28"/>
        </w:rPr>
        <w:t>Алёши Поповича, Добрыни Никити</w:t>
      </w:r>
      <w:r w:rsidRPr="00224616">
        <w:rPr>
          <w:rFonts w:ascii="Times New Roman" w:hAnsi="Times New Roman" w:cs="Times New Roman"/>
          <w:sz w:val="28"/>
          <w:szCs w:val="28"/>
        </w:rPr>
        <w:t>ча, Никиты Кожемяки (где ж</w:t>
      </w:r>
      <w:r w:rsidR="00F931FD" w:rsidRPr="00224616">
        <w:rPr>
          <w:rFonts w:ascii="Times New Roman" w:hAnsi="Times New Roman" w:cs="Times New Roman"/>
          <w:sz w:val="28"/>
          <w:szCs w:val="28"/>
        </w:rPr>
        <w:t xml:space="preserve">ил, чем занимался, какими качествами обладал). Средства художественной </w:t>
      </w:r>
      <w:r w:rsidRPr="00224616">
        <w:rPr>
          <w:rFonts w:ascii="Times New Roman" w:hAnsi="Times New Roman" w:cs="Times New Roman"/>
          <w:sz w:val="28"/>
          <w:szCs w:val="28"/>
        </w:rPr>
        <w:t>выразительности в былине: устойчивые выраж</w:t>
      </w:r>
      <w:r w:rsidR="00F931FD" w:rsidRPr="00224616">
        <w:rPr>
          <w:rFonts w:ascii="Times New Roman" w:hAnsi="Times New Roman" w:cs="Times New Roman"/>
          <w:sz w:val="28"/>
          <w:szCs w:val="28"/>
        </w:rPr>
        <w:t>ения, повторы, гипербола. Уста</w:t>
      </w:r>
      <w:r w:rsidRPr="00224616">
        <w:rPr>
          <w:rFonts w:ascii="Times New Roman" w:hAnsi="Times New Roman" w:cs="Times New Roman"/>
          <w:sz w:val="28"/>
          <w:szCs w:val="28"/>
        </w:rPr>
        <w:t>ревшие слова, их место в былине и п</w:t>
      </w:r>
      <w:r w:rsidR="00F931FD" w:rsidRPr="00224616">
        <w:rPr>
          <w:rFonts w:ascii="Times New Roman" w:hAnsi="Times New Roman" w:cs="Times New Roman"/>
          <w:sz w:val="28"/>
          <w:szCs w:val="28"/>
        </w:rPr>
        <w:t>редставление в современ</w:t>
      </w:r>
      <w:r w:rsidRPr="00224616">
        <w:rPr>
          <w:rFonts w:ascii="Times New Roman" w:hAnsi="Times New Roman" w:cs="Times New Roman"/>
          <w:sz w:val="28"/>
          <w:szCs w:val="28"/>
        </w:rPr>
        <w:t>ной лексике. Народные былинно-сказочны</w:t>
      </w:r>
      <w:r w:rsidR="00F931FD" w:rsidRPr="00224616">
        <w:rPr>
          <w:rFonts w:ascii="Times New Roman" w:hAnsi="Times New Roman" w:cs="Times New Roman"/>
          <w:sz w:val="28"/>
          <w:szCs w:val="28"/>
        </w:rPr>
        <w:t>е темы в творчестве художника В</w:t>
      </w:r>
      <w:r w:rsidR="00692C60" w:rsidRPr="00224616">
        <w:rPr>
          <w:rFonts w:ascii="Times New Roman" w:hAnsi="Times New Roman" w:cs="Times New Roman"/>
          <w:sz w:val="28"/>
          <w:szCs w:val="28"/>
        </w:rPr>
        <w:t>.</w:t>
      </w:r>
      <w:r w:rsidRPr="00224616">
        <w:rPr>
          <w:rFonts w:ascii="Times New Roman" w:hAnsi="Times New Roman" w:cs="Times New Roman"/>
          <w:sz w:val="28"/>
          <w:szCs w:val="28"/>
        </w:rPr>
        <w:t>М. Васнецова.</w:t>
      </w:r>
    </w:p>
    <w:p w:rsidR="00224616" w:rsidRPr="007D56F7" w:rsidRDefault="007D56F7" w:rsidP="007D56F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7D56F7">
        <w:rPr>
          <w:rFonts w:ascii="Times New Roman CYR" w:eastAsiaTheme="minorEastAsia" w:hAnsi="Times New Roman CYR" w:cs="Times New Roman CYR"/>
          <w:b/>
          <w:i/>
          <w:sz w:val="28"/>
          <w:szCs w:val="28"/>
          <w:lang w:eastAsia="ru-RU"/>
        </w:rPr>
        <w:t xml:space="preserve">Произведения для чтения: </w:t>
      </w:r>
      <w:r w:rsidRPr="007D56F7">
        <w:rPr>
          <w:rFonts w:ascii="Times New Roman CYR" w:eastAsiaTheme="minorEastAsia" w:hAnsi="Times New Roman CYR" w:cs="Times New Roman CYR"/>
          <w:sz w:val="28"/>
          <w:szCs w:val="28"/>
          <w:lang w:eastAsia="ru-RU"/>
        </w:rPr>
        <w:t>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7C6A34" w:rsidRDefault="00F931FD"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Творчество А.</w:t>
      </w:r>
      <w:r w:rsidR="007C6A34" w:rsidRPr="00224616">
        <w:rPr>
          <w:rFonts w:ascii="Times New Roman" w:hAnsi="Times New Roman" w:cs="Times New Roman"/>
          <w:b/>
          <w:sz w:val="28"/>
          <w:szCs w:val="28"/>
        </w:rPr>
        <w:t>С. Пушкина.</w:t>
      </w:r>
      <w:r w:rsidR="007C6A34" w:rsidRPr="00224616">
        <w:rPr>
          <w:rFonts w:ascii="Times New Roman" w:hAnsi="Times New Roman" w:cs="Times New Roman"/>
          <w:sz w:val="28"/>
          <w:szCs w:val="28"/>
        </w:rPr>
        <w:t xml:space="preserve"> Картины природ</w:t>
      </w:r>
      <w:r w:rsidRPr="00224616">
        <w:rPr>
          <w:rFonts w:ascii="Times New Roman" w:hAnsi="Times New Roman" w:cs="Times New Roman"/>
          <w:sz w:val="28"/>
          <w:szCs w:val="28"/>
        </w:rPr>
        <w:t>ы в лирических произведениях А.</w:t>
      </w:r>
      <w:r w:rsidR="007C6A34" w:rsidRPr="00224616">
        <w:rPr>
          <w:rFonts w:ascii="Times New Roman" w:hAnsi="Times New Roman" w:cs="Times New Roman"/>
          <w:sz w:val="28"/>
          <w:szCs w:val="28"/>
        </w:rPr>
        <w:t>С. Пушки</w:t>
      </w:r>
      <w:r w:rsidRPr="00224616">
        <w:rPr>
          <w:rFonts w:ascii="Times New Roman" w:hAnsi="Times New Roman" w:cs="Times New Roman"/>
          <w:sz w:val="28"/>
          <w:szCs w:val="28"/>
        </w:rPr>
        <w:t>на. Средства художественной вы</w:t>
      </w:r>
      <w:r w:rsidR="007C6A34" w:rsidRPr="00224616">
        <w:rPr>
          <w:rFonts w:ascii="Times New Roman" w:hAnsi="Times New Roman" w:cs="Times New Roman"/>
          <w:sz w:val="28"/>
          <w:szCs w:val="28"/>
        </w:rPr>
        <w:t>разительности в стихотворном произ</w:t>
      </w:r>
      <w:r w:rsidRPr="00224616">
        <w:rPr>
          <w:rFonts w:ascii="Times New Roman" w:hAnsi="Times New Roman" w:cs="Times New Roman"/>
          <w:sz w:val="28"/>
          <w:szCs w:val="28"/>
        </w:rPr>
        <w:t>ведении (сравнение, эпи</w:t>
      </w:r>
      <w:r w:rsidR="007C6A34" w:rsidRPr="00224616">
        <w:rPr>
          <w:rFonts w:ascii="Times New Roman" w:hAnsi="Times New Roman" w:cs="Times New Roman"/>
          <w:sz w:val="28"/>
          <w:szCs w:val="28"/>
        </w:rPr>
        <w:t>тет, олицетворение, метафора). Круг</w:t>
      </w:r>
      <w:r w:rsidRPr="00224616">
        <w:rPr>
          <w:rFonts w:ascii="Times New Roman" w:hAnsi="Times New Roman" w:cs="Times New Roman"/>
          <w:sz w:val="28"/>
          <w:szCs w:val="28"/>
        </w:rPr>
        <w:t xml:space="preserve"> чтения: литературные сказки А.С. Пушкина в стихах: «Сказка о мёртвой </w:t>
      </w:r>
      <w:r w:rsidR="007C6A34" w:rsidRPr="00224616">
        <w:rPr>
          <w:rFonts w:ascii="Times New Roman" w:hAnsi="Times New Roman" w:cs="Times New Roman"/>
          <w:sz w:val="28"/>
          <w:szCs w:val="28"/>
        </w:rPr>
        <w:t>царевне и о семи богатырях». Фольклорная основа авторской сказки. Положительные и отрицательные герои, волшебные помощ</w:t>
      </w:r>
      <w:r w:rsidRPr="00224616">
        <w:rPr>
          <w:rFonts w:ascii="Times New Roman" w:hAnsi="Times New Roman" w:cs="Times New Roman"/>
          <w:sz w:val="28"/>
          <w:szCs w:val="28"/>
        </w:rPr>
        <w:t>ни</w:t>
      </w:r>
      <w:r w:rsidR="007C6A34" w:rsidRPr="00224616">
        <w:rPr>
          <w:rFonts w:ascii="Times New Roman" w:hAnsi="Times New Roman" w:cs="Times New Roman"/>
          <w:sz w:val="28"/>
          <w:szCs w:val="28"/>
        </w:rPr>
        <w:t>ки, язык авторской сказки.</w:t>
      </w:r>
    </w:p>
    <w:p w:rsidR="00224616" w:rsidRPr="00411971" w:rsidRDefault="007D56F7"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7D56F7">
        <w:rPr>
          <w:rFonts w:ascii="Times New Roman CYR" w:eastAsiaTheme="minorEastAsia" w:hAnsi="Times New Roman CYR" w:cs="Times New Roman CYR"/>
          <w:b/>
          <w:i/>
          <w:sz w:val="28"/>
          <w:szCs w:val="28"/>
          <w:lang w:eastAsia="ru-RU"/>
        </w:rPr>
        <w:t>Произведения для чтения</w:t>
      </w:r>
      <w:r w:rsidRPr="007D56F7">
        <w:rPr>
          <w:rFonts w:ascii="Times New Roman CYR" w:eastAsiaTheme="minorEastAsia" w:hAnsi="Times New Roman CYR" w:cs="Times New Roman CYR"/>
          <w:sz w:val="28"/>
          <w:szCs w:val="28"/>
          <w:lang w:eastAsia="ru-RU"/>
        </w:rPr>
        <w:t>: А.С. Пушкин «Сказка о мёртвой царевне и о семи богатырях», «Няне», «Осень» (отрывки), «Зимняя</w:t>
      </w:r>
      <w:r w:rsidR="00411971">
        <w:rPr>
          <w:rFonts w:ascii="Times New Roman CYR" w:eastAsiaTheme="minorEastAsia" w:hAnsi="Times New Roman CYR" w:cs="Times New Roman CYR"/>
          <w:sz w:val="28"/>
          <w:szCs w:val="28"/>
          <w:lang w:eastAsia="ru-RU"/>
        </w:rPr>
        <w:t xml:space="preserve"> дорога» и другие.</w:t>
      </w:r>
    </w:p>
    <w:p w:rsidR="007C6A34" w:rsidRDefault="00F931FD" w:rsidP="007F4AB2">
      <w:pPr>
        <w:ind w:firstLine="709"/>
        <w:jc w:val="both"/>
        <w:rPr>
          <w:rFonts w:ascii="Times New Roman" w:hAnsi="Times New Roman" w:cs="Times New Roman"/>
          <w:sz w:val="28"/>
          <w:szCs w:val="28"/>
        </w:rPr>
      </w:pPr>
      <w:r w:rsidRPr="00224616">
        <w:rPr>
          <w:rFonts w:ascii="Times New Roman" w:hAnsi="Times New Roman" w:cs="Times New Roman"/>
          <w:b/>
          <w:sz w:val="28"/>
          <w:szCs w:val="28"/>
        </w:rPr>
        <w:t>Творчество И.</w:t>
      </w:r>
      <w:r w:rsidR="007C6A34" w:rsidRPr="00224616">
        <w:rPr>
          <w:rFonts w:ascii="Times New Roman" w:hAnsi="Times New Roman" w:cs="Times New Roman"/>
          <w:b/>
          <w:sz w:val="28"/>
          <w:szCs w:val="28"/>
        </w:rPr>
        <w:t>А. Крылова.</w:t>
      </w:r>
      <w:r w:rsidRPr="00224616">
        <w:rPr>
          <w:rFonts w:ascii="Times New Roman" w:hAnsi="Times New Roman" w:cs="Times New Roman"/>
          <w:sz w:val="28"/>
          <w:szCs w:val="28"/>
        </w:rPr>
        <w:t xml:space="preserve"> Представление о басне как ли</w:t>
      </w:r>
      <w:r w:rsidR="007C6A34" w:rsidRPr="00224616">
        <w:rPr>
          <w:rFonts w:ascii="Times New Roman" w:hAnsi="Times New Roman" w:cs="Times New Roman"/>
          <w:sz w:val="28"/>
          <w:szCs w:val="28"/>
        </w:rPr>
        <w:t>ро-эпическом жанре. Круг чтен</w:t>
      </w:r>
      <w:r w:rsidRPr="00224616">
        <w:rPr>
          <w:rFonts w:ascii="Times New Roman" w:hAnsi="Times New Roman" w:cs="Times New Roman"/>
          <w:sz w:val="28"/>
          <w:szCs w:val="28"/>
        </w:rPr>
        <w:t>ия: басни на примере произведений И.А. Крылова, И.И. Хемницера, Л.Н. Толстого, С.В. Ми</w:t>
      </w:r>
      <w:r w:rsidR="007C6A34" w:rsidRPr="00224616">
        <w:rPr>
          <w:rFonts w:ascii="Times New Roman" w:hAnsi="Times New Roman" w:cs="Times New Roman"/>
          <w:sz w:val="28"/>
          <w:szCs w:val="28"/>
        </w:rPr>
        <w:t>халкова. Басни стихотворные и прозаические (не менее трёх). Развитие событий в басне, е</w:t>
      </w:r>
      <w:r w:rsidRPr="00224616">
        <w:rPr>
          <w:rFonts w:ascii="Times New Roman" w:hAnsi="Times New Roman" w:cs="Times New Roman"/>
          <w:sz w:val="28"/>
          <w:szCs w:val="28"/>
        </w:rPr>
        <w:t>ё герои (положительные, отрица</w:t>
      </w:r>
      <w:r w:rsidR="007C6A34" w:rsidRPr="00224616">
        <w:rPr>
          <w:rFonts w:ascii="Times New Roman" w:hAnsi="Times New Roman" w:cs="Times New Roman"/>
          <w:sz w:val="28"/>
          <w:szCs w:val="28"/>
        </w:rPr>
        <w:t>тельные). Аллегория в баснях. Сравнение басен: назначение, т</w:t>
      </w:r>
      <w:r w:rsidR="007F4AB2" w:rsidRPr="00224616">
        <w:rPr>
          <w:rFonts w:ascii="Times New Roman" w:hAnsi="Times New Roman" w:cs="Times New Roman"/>
          <w:sz w:val="28"/>
          <w:szCs w:val="28"/>
        </w:rPr>
        <w:t>емы и герои, особенности языка.</w:t>
      </w:r>
    </w:p>
    <w:p w:rsidR="00224616" w:rsidRPr="00411971" w:rsidRDefault="007D56F7"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7D56F7">
        <w:rPr>
          <w:rFonts w:ascii="Times New Roman CYR" w:eastAsiaTheme="minorEastAsia" w:hAnsi="Times New Roman CYR" w:cs="Times New Roman CYR"/>
          <w:b/>
          <w:i/>
          <w:sz w:val="28"/>
          <w:szCs w:val="28"/>
          <w:lang w:eastAsia="ru-RU"/>
        </w:rPr>
        <w:t>Произведения для чтения:</w:t>
      </w:r>
      <w:r w:rsidRPr="007D56F7">
        <w:rPr>
          <w:rFonts w:ascii="Times New Roman CYR" w:eastAsiaTheme="minorEastAsia" w:hAnsi="Times New Roman CYR" w:cs="Times New Roman CYR"/>
          <w:sz w:val="28"/>
          <w:szCs w:val="28"/>
          <w:lang w:eastAsia="ru-RU"/>
        </w:rPr>
        <w:t xml:space="preserve"> Крылов И.А. «Стрекоза и муравей», «Квартет», И.И. Хемницер «Стрекоза», Л.H. Толстой «Стрек</w:t>
      </w:r>
      <w:r w:rsidR="00411971">
        <w:rPr>
          <w:rFonts w:ascii="Times New Roman CYR" w:eastAsiaTheme="minorEastAsia" w:hAnsi="Times New Roman CYR" w:cs="Times New Roman CYR"/>
          <w:sz w:val="28"/>
          <w:szCs w:val="28"/>
          <w:lang w:eastAsia="ru-RU"/>
        </w:rPr>
        <w:t>оза и муравье» и другие.</w:t>
      </w:r>
    </w:p>
    <w:p w:rsidR="007C6A34" w:rsidRPr="00224616" w:rsidRDefault="00F931FD"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Творчество М.</w:t>
      </w:r>
      <w:r w:rsidR="007C6A34" w:rsidRPr="00224616">
        <w:rPr>
          <w:rFonts w:ascii="Times New Roman" w:hAnsi="Times New Roman" w:cs="Times New Roman"/>
          <w:b/>
          <w:sz w:val="28"/>
          <w:szCs w:val="28"/>
        </w:rPr>
        <w:t>Ю. Лермонтова.</w:t>
      </w:r>
      <w:r w:rsidR="007C6A34" w:rsidRPr="00224616">
        <w:rPr>
          <w:rFonts w:ascii="Times New Roman" w:hAnsi="Times New Roman" w:cs="Times New Roman"/>
          <w:sz w:val="28"/>
          <w:szCs w:val="28"/>
        </w:rPr>
        <w:t xml:space="preserve"> Круг чте</w:t>
      </w:r>
      <w:r w:rsidRPr="00224616">
        <w:rPr>
          <w:rFonts w:ascii="Times New Roman" w:hAnsi="Times New Roman" w:cs="Times New Roman"/>
          <w:sz w:val="28"/>
          <w:szCs w:val="28"/>
        </w:rPr>
        <w:t>ния: лирические произведения М.</w:t>
      </w:r>
      <w:r w:rsidR="007C6A34" w:rsidRPr="00224616">
        <w:rPr>
          <w:rFonts w:ascii="Times New Roman" w:hAnsi="Times New Roman" w:cs="Times New Roman"/>
          <w:sz w:val="28"/>
          <w:szCs w:val="28"/>
        </w:rPr>
        <w:t>Ю. Лермонтова (не ме</w:t>
      </w:r>
      <w:r w:rsidRPr="00224616">
        <w:rPr>
          <w:rFonts w:ascii="Times New Roman" w:hAnsi="Times New Roman" w:cs="Times New Roman"/>
          <w:sz w:val="28"/>
          <w:szCs w:val="28"/>
        </w:rPr>
        <w:t>нее трёх). Средства ху</w:t>
      </w:r>
      <w:r w:rsidR="007C6A34" w:rsidRPr="00224616">
        <w:rPr>
          <w:rFonts w:ascii="Times New Roman" w:hAnsi="Times New Roman" w:cs="Times New Roman"/>
          <w:sz w:val="28"/>
          <w:szCs w:val="28"/>
        </w:rPr>
        <w:t>дожественной выразительност</w:t>
      </w:r>
      <w:r w:rsidRPr="00224616">
        <w:rPr>
          <w:rFonts w:ascii="Times New Roman" w:hAnsi="Times New Roman" w:cs="Times New Roman"/>
          <w:sz w:val="28"/>
          <w:szCs w:val="28"/>
        </w:rPr>
        <w:t>и (сравнение, эпитет, олицетво</w:t>
      </w:r>
      <w:r w:rsidR="007C6A34" w:rsidRPr="00224616">
        <w:rPr>
          <w:rFonts w:ascii="Times New Roman" w:hAnsi="Times New Roman" w:cs="Times New Roman"/>
          <w:sz w:val="28"/>
          <w:szCs w:val="28"/>
        </w:rPr>
        <w:t>рение); рифма, ритм. Метафора как «свёрнутое» сравнение. Строфа как элемент композиции стихо</w:t>
      </w:r>
      <w:r w:rsidRPr="00224616">
        <w:rPr>
          <w:rFonts w:ascii="Times New Roman" w:hAnsi="Times New Roman" w:cs="Times New Roman"/>
          <w:sz w:val="28"/>
          <w:szCs w:val="28"/>
        </w:rPr>
        <w:t xml:space="preserve">творения. Переносное значение слов в метафоре. Метафора в </w:t>
      </w:r>
      <w:r w:rsidR="007C6A34" w:rsidRPr="00224616">
        <w:rPr>
          <w:rFonts w:ascii="Times New Roman" w:hAnsi="Times New Roman" w:cs="Times New Roman"/>
          <w:sz w:val="28"/>
          <w:szCs w:val="28"/>
        </w:rPr>
        <w:t>стихотворен</w:t>
      </w:r>
      <w:r w:rsidRPr="00224616">
        <w:rPr>
          <w:rFonts w:ascii="Times New Roman" w:hAnsi="Times New Roman" w:cs="Times New Roman"/>
          <w:sz w:val="28"/>
          <w:szCs w:val="28"/>
        </w:rPr>
        <w:t>иях М.</w:t>
      </w:r>
      <w:r w:rsidR="007C6A34" w:rsidRPr="00224616">
        <w:rPr>
          <w:rFonts w:ascii="Times New Roman" w:hAnsi="Times New Roman" w:cs="Times New Roman"/>
          <w:sz w:val="28"/>
          <w:szCs w:val="28"/>
        </w:rPr>
        <w:t>Ю. Лермонтова.</w:t>
      </w:r>
    </w:p>
    <w:p w:rsidR="007D56F7" w:rsidRDefault="007D56F7" w:rsidP="00411971">
      <w:pPr>
        <w:ind w:firstLine="709"/>
        <w:jc w:val="both"/>
        <w:rPr>
          <w:rFonts w:ascii="Times New Roman" w:hAnsi="Times New Roman" w:cs="Times New Roman"/>
          <w:b/>
          <w:sz w:val="28"/>
          <w:szCs w:val="28"/>
        </w:rPr>
      </w:pPr>
      <w:r w:rsidRPr="007D56F7">
        <w:rPr>
          <w:rFonts w:ascii="Times New Roman" w:hAnsi="Times New Roman" w:cs="Times New Roman"/>
          <w:b/>
          <w:i/>
          <w:sz w:val="28"/>
          <w:szCs w:val="28"/>
        </w:rPr>
        <w:t>Произведения для чтения:</w:t>
      </w:r>
      <w:r w:rsidRPr="007D56F7">
        <w:rPr>
          <w:rFonts w:ascii="Times New Roman" w:hAnsi="Times New Roman" w:cs="Times New Roman"/>
          <w:sz w:val="28"/>
          <w:szCs w:val="28"/>
        </w:rPr>
        <w:t xml:space="preserve"> М.Ю. Лермонтов «Утёс», «Парус», «Москва, Москва! ...Люблю тебя как сын...» и другие.</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lastRenderedPageBreak/>
        <w:t>Литературная сказка.</w:t>
      </w:r>
      <w:r w:rsidRPr="00224616">
        <w:rPr>
          <w:rFonts w:ascii="Times New Roman" w:hAnsi="Times New Roman" w:cs="Times New Roman"/>
          <w:sz w:val="28"/>
          <w:szCs w:val="28"/>
        </w:rPr>
        <w:t xml:space="preserve"> Тематика авторских стихотворных сказок (две-три по выбору). Ге</w:t>
      </w:r>
      <w:r w:rsidR="00F931FD" w:rsidRPr="00224616">
        <w:rPr>
          <w:rFonts w:ascii="Times New Roman" w:hAnsi="Times New Roman" w:cs="Times New Roman"/>
          <w:sz w:val="28"/>
          <w:szCs w:val="28"/>
        </w:rPr>
        <w:t>рои литературных сказок (произведения М.Ю. Лермонтова, П.П. Ершова, П.П. Бажова, С.Т. Аксакова, С.</w:t>
      </w:r>
      <w:r w:rsidRPr="00224616">
        <w:rPr>
          <w:rFonts w:ascii="Times New Roman" w:hAnsi="Times New Roman" w:cs="Times New Roman"/>
          <w:sz w:val="28"/>
          <w:szCs w:val="28"/>
        </w:rPr>
        <w:t>Я. Маршака и др.). Связь литературной ск</w:t>
      </w:r>
      <w:r w:rsidR="00F931FD" w:rsidRPr="00224616">
        <w:rPr>
          <w:rFonts w:ascii="Times New Roman" w:hAnsi="Times New Roman" w:cs="Times New Roman"/>
          <w:sz w:val="28"/>
          <w:szCs w:val="28"/>
        </w:rPr>
        <w:t>аз</w:t>
      </w:r>
      <w:r w:rsidRPr="00224616">
        <w:rPr>
          <w:rFonts w:ascii="Times New Roman" w:hAnsi="Times New Roman" w:cs="Times New Roman"/>
          <w:sz w:val="28"/>
          <w:szCs w:val="28"/>
        </w:rPr>
        <w:t>к</w:t>
      </w:r>
      <w:r w:rsidR="00F931FD" w:rsidRPr="00224616">
        <w:rPr>
          <w:rFonts w:ascii="Times New Roman" w:hAnsi="Times New Roman" w:cs="Times New Roman"/>
          <w:sz w:val="28"/>
          <w:szCs w:val="28"/>
        </w:rPr>
        <w:t>и с фольклорной: народная речь -</w:t>
      </w:r>
      <w:r w:rsidRPr="00224616">
        <w:rPr>
          <w:rFonts w:ascii="Times New Roman" w:hAnsi="Times New Roman" w:cs="Times New Roman"/>
          <w:sz w:val="28"/>
          <w:szCs w:val="28"/>
        </w:rPr>
        <w:t xml:space="preserve"> особенность авторской сказки. Иллюстрации в сказке: назначение, особенности.</w:t>
      </w:r>
    </w:p>
    <w:p w:rsidR="007D56F7" w:rsidRPr="00411971" w:rsidRDefault="007D56F7" w:rsidP="00411971">
      <w:pPr>
        <w:ind w:firstLine="709"/>
        <w:jc w:val="both"/>
        <w:rPr>
          <w:rFonts w:ascii="Times New Roman" w:hAnsi="Times New Roman" w:cs="Times New Roman"/>
          <w:sz w:val="28"/>
          <w:szCs w:val="28"/>
        </w:rPr>
      </w:pPr>
      <w:r w:rsidRPr="007D56F7">
        <w:rPr>
          <w:rFonts w:ascii="Times New Roman" w:hAnsi="Times New Roman" w:cs="Times New Roman"/>
          <w:b/>
          <w:i/>
          <w:sz w:val="28"/>
          <w:szCs w:val="28"/>
        </w:rPr>
        <w:t>Произведения для чтения:</w:t>
      </w:r>
      <w:r w:rsidRPr="007D56F7">
        <w:rPr>
          <w:rFonts w:ascii="Times New Roman" w:hAnsi="Times New Roman" w:cs="Times New Roman"/>
          <w:sz w:val="28"/>
          <w:szCs w:val="28"/>
        </w:rPr>
        <w:t xml:space="preserve"> П.П. Бажов «Серебряное копытце», П.П. Ершов «Конёк-Горбунок», С.Т. Аксаков «Аленький цветочек» и другие.</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Картины природы в тв</w:t>
      </w:r>
      <w:r w:rsidR="00F931FD" w:rsidRPr="00224616">
        <w:rPr>
          <w:rFonts w:ascii="Times New Roman" w:hAnsi="Times New Roman" w:cs="Times New Roman"/>
          <w:b/>
          <w:sz w:val="28"/>
          <w:szCs w:val="28"/>
        </w:rPr>
        <w:t>орчестве поэтов и писателей ХIХ-</w:t>
      </w:r>
      <w:r w:rsidRPr="00224616">
        <w:rPr>
          <w:rFonts w:ascii="Times New Roman" w:hAnsi="Times New Roman" w:cs="Times New Roman"/>
          <w:b/>
          <w:sz w:val="28"/>
          <w:szCs w:val="28"/>
        </w:rPr>
        <w:t>ХХ веков.</w:t>
      </w:r>
      <w:r w:rsidRPr="00224616">
        <w:rPr>
          <w:rFonts w:ascii="Times New Roman" w:hAnsi="Times New Roman" w:cs="Times New Roman"/>
          <w:sz w:val="28"/>
          <w:szCs w:val="28"/>
        </w:rPr>
        <w:t xml:space="preserve"> Лирика, лирические произведения как описание в стихотворной форме чувств поэта</w:t>
      </w:r>
      <w:r w:rsidR="00F931FD" w:rsidRPr="00224616">
        <w:rPr>
          <w:rFonts w:ascii="Times New Roman" w:hAnsi="Times New Roman" w:cs="Times New Roman"/>
          <w:sz w:val="28"/>
          <w:szCs w:val="28"/>
        </w:rPr>
        <w:t>, связанных с наблюдения</w:t>
      </w:r>
      <w:r w:rsidRPr="00224616">
        <w:rPr>
          <w:rFonts w:ascii="Times New Roman" w:hAnsi="Times New Roman" w:cs="Times New Roman"/>
          <w:sz w:val="28"/>
          <w:szCs w:val="28"/>
        </w:rPr>
        <w:t>ми, описаниями природы. К</w:t>
      </w:r>
      <w:r w:rsidR="00F931FD" w:rsidRPr="00224616">
        <w:rPr>
          <w:rFonts w:ascii="Times New Roman" w:hAnsi="Times New Roman" w:cs="Times New Roman"/>
          <w:sz w:val="28"/>
          <w:szCs w:val="28"/>
        </w:rPr>
        <w:t>руг чтения: лирические произве</w:t>
      </w:r>
      <w:r w:rsidRPr="00224616">
        <w:rPr>
          <w:rFonts w:ascii="Times New Roman" w:hAnsi="Times New Roman" w:cs="Times New Roman"/>
          <w:sz w:val="28"/>
          <w:szCs w:val="28"/>
        </w:rPr>
        <w:t>дения поэтов и писателей (не ме</w:t>
      </w:r>
      <w:r w:rsidR="00F931FD" w:rsidRPr="00224616">
        <w:rPr>
          <w:rFonts w:ascii="Times New Roman" w:hAnsi="Times New Roman" w:cs="Times New Roman"/>
          <w:sz w:val="28"/>
          <w:szCs w:val="28"/>
        </w:rPr>
        <w:t>не</w:t>
      </w:r>
      <w:r w:rsidR="007A007B" w:rsidRPr="00224616">
        <w:rPr>
          <w:rFonts w:ascii="Times New Roman" w:hAnsi="Times New Roman" w:cs="Times New Roman"/>
          <w:sz w:val="28"/>
          <w:szCs w:val="28"/>
        </w:rPr>
        <w:t>е пяти авторов по выбору): В.А. </w:t>
      </w:r>
      <w:r w:rsidR="00F931FD" w:rsidRPr="00224616">
        <w:rPr>
          <w:rFonts w:ascii="Times New Roman" w:hAnsi="Times New Roman" w:cs="Times New Roman"/>
          <w:sz w:val="28"/>
          <w:szCs w:val="28"/>
        </w:rPr>
        <w:t>Жуковский, Е.А. Баратынский, Ф.</w:t>
      </w:r>
      <w:r w:rsidRPr="00224616">
        <w:rPr>
          <w:rFonts w:ascii="Times New Roman" w:hAnsi="Times New Roman" w:cs="Times New Roman"/>
          <w:sz w:val="28"/>
          <w:szCs w:val="28"/>
        </w:rPr>
        <w:t>И. Тютчев</w:t>
      </w:r>
      <w:r w:rsidR="00F931FD" w:rsidRPr="00224616">
        <w:rPr>
          <w:rFonts w:ascii="Times New Roman" w:hAnsi="Times New Roman" w:cs="Times New Roman"/>
          <w:sz w:val="28"/>
          <w:szCs w:val="28"/>
        </w:rPr>
        <w:t>, А.А. Фет, Н.А. Некрасов, И.А. Бунин, А.А. Блок, К.Д.</w:t>
      </w:r>
      <w:r w:rsidRPr="00224616">
        <w:rPr>
          <w:rFonts w:ascii="Times New Roman" w:hAnsi="Times New Roman" w:cs="Times New Roman"/>
          <w:sz w:val="28"/>
          <w:szCs w:val="28"/>
        </w:rPr>
        <w:t xml:space="preserve"> </w:t>
      </w:r>
      <w:r w:rsidR="00F931FD" w:rsidRPr="00224616">
        <w:rPr>
          <w:rFonts w:ascii="Times New Roman" w:hAnsi="Times New Roman" w:cs="Times New Roman"/>
          <w:sz w:val="28"/>
          <w:szCs w:val="28"/>
        </w:rPr>
        <w:t>Бальмонт, М.</w:t>
      </w:r>
      <w:r w:rsidRPr="00224616">
        <w:rPr>
          <w:rFonts w:ascii="Times New Roman" w:hAnsi="Times New Roman" w:cs="Times New Roman"/>
          <w:sz w:val="28"/>
          <w:szCs w:val="28"/>
        </w:rPr>
        <w:t xml:space="preserve">И. Цветаева и др. Темы стихотворных произведений, герой лирического произведения. </w:t>
      </w:r>
      <w:r w:rsidR="00F931FD" w:rsidRPr="00224616">
        <w:rPr>
          <w:rFonts w:ascii="Times New Roman" w:hAnsi="Times New Roman" w:cs="Times New Roman"/>
          <w:sz w:val="28"/>
          <w:szCs w:val="28"/>
        </w:rPr>
        <w:t>Авторские приёмы создания худо</w:t>
      </w:r>
      <w:r w:rsidRPr="00224616">
        <w:rPr>
          <w:rFonts w:ascii="Times New Roman" w:hAnsi="Times New Roman" w:cs="Times New Roman"/>
          <w:sz w:val="28"/>
          <w:szCs w:val="28"/>
        </w:rPr>
        <w:t xml:space="preserve">жественного образа в лирике. </w:t>
      </w:r>
      <w:r w:rsidR="00F931FD" w:rsidRPr="00224616">
        <w:rPr>
          <w:rFonts w:ascii="Times New Roman" w:hAnsi="Times New Roman" w:cs="Times New Roman"/>
          <w:sz w:val="28"/>
          <w:szCs w:val="28"/>
        </w:rPr>
        <w:t>Средства выразительности в про</w:t>
      </w:r>
      <w:r w:rsidRPr="00224616">
        <w:rPr>
          <w:rFonts w:ascii="Times New Roman" w:hAnsi="Times New Roman" w:cs="Times New Roman"/>
          <w:sz w:val="28"/>
          <w:szCs w:val="28"/>
        </w:rPr>
        <w:t>изведениях лирики: эпите</w:t>
      </w:r>
      <w:r w:rsidR="00F931FD" w:rsidRPr="00224616">
        <w:rPr>
          <w:rFonts w:ascii="Times New Roman" w:hAnsi="Times New Roman" w:cs="Times New Roman"/>
          <w:sz w:val="28"/>
          <w:szCs w:val="28"/>
        </w:rPr>
        <w:t>ты, синонимы, антонимы, сравне</w:t>
      </w:r>
      <w:r w:rsidRPr="00224616">
        <w:rPr>
          <w:rFonts w:ascii="Times New Roman" w:hAnsi="Times New Roman" w:cs="Times New Roman"/>
          <w:sz w:val="28"/>
          <w:szCs w:val="28"/>
        </w:rPr>
        <w:t>ния, олицетворения, метафо</w:t>
      </w:r>
      <w:r w:rsidR="00F931FD" w:rsidRPr="00224616">
        <w:rPr>
          <w:rFonts w:ascii="Times New Roman" w:hAnsi="Times New Roman" w:cs="Times New Roman"/>
          <w:sz w:val="28"/>
          <w:szCs w:val="28"/>
        </w:rPr>
        <w:t>ры. Репродукция картины как ил</w:t>
      </w:r>
      <w:r w:rsidRPr="00224616">
        <w:rPr>
          <w:rFonts w:ascii="Times New Roman" w:hAnsi="Times New Roman" w:cs="Times New Roman"/>
          <w:sz w:val="28"/>
          <w:szCs w:val="28"/>
        </w:rPr>
        <w:t>люстрация к лирическому произведению.</w:t>
      </w:r>
    </w:p>
    <w:p w:rsidR="007D56F7" w:rsidRPr="00224616" w:rsidRDefault="007D56F7" w:rsidP="00411971">
      <w:pPr>
        <w:ind w:firstLine="709"/>
        <w:jc w:val="both"/>
        <w:rPr>
          <w:rFonts w:ascii="Times New Roman" w:hAnsi="Times New Roman" w:cs="Times New Roman"/>
          <w:sz w:val="28"/>
          <w:szCs w:val="28"/>
        </w:rPr>
      </w:pPr>
      <w:r w:rsidRPr="007D56F7">
        <w:rPr>
          <w:rFonts w:ascii="Times New Roman" w:hAnsi="Times New Roman" w:cs="Times New Roman"/>
          <w:b/>
          <w:i/>
          <w:sz w:val="28"/>
          <w:szCs w:val="28"/>
        </w:rPr>
        <w:t>Произведения для чтения:</w:t>
      </w:r>
      <w:r w:rsidRPr="007D56F7">
        <w:rPr>
          <w:rFonts w:ascii="Times New Roman" w:hAnsi="Times New Roman" w:cs="Times New Roman"/>
          <w:sz w:val="28"/>
          <w:szCs w:val="28"/>
        </w:rPr>
        <w:t xml:space="preserve"> В.А. Жуковский «Загадка», И.С. Никитин «В синем небе плывут над полями...», Ф.И. Тютчев «Как неожиданно и ярко», A.А.</w:t>
      </w:r>
      <w:r>
        <w:rPr>
          <w:rFonts w:ascii="Times New Roman" w:hAnsi="Times New Roman" w:cs="Times New Roman"/>
          <w:sz w:val="28"/>
          <w:szCs w:val="28"/>
        </w:rPr>
        <w:t> </w:t>
      </w:r>
      <w:r w:rsidRPr="007D56F7">
        <w:rPr>
          <w:rFonts w:ascii="Times New Roman" w:hAnsi="Times New Roman" w:cs="Times New Roman"/>
          <w:sz w:val="28"/>
          <w:szCs w:val="28"/>
        </w:rPr>
        <w:t>Фет «Весенний дождь», Е.А. Баратынский «Весна, весна! Как воздух чист»</w:t>
      </w:r>
      <w:r w:rsidR="00143C28">
        <w:rPr>
          <w:rFonts w:ascii="Times New Roman" w:hAnsi="Times New Roman" w:cs="Times New Roman"/>
          <w:sz w:val="28"/>
          <w:szCs w:val="28"/>
        </w:rPr>
        <w:t xml:space="preserve"> </w:t>
      </w:r>
      <w:r w:rsidRPr="007D56F7">
        <w:rPr>
          <w:rFonts w:ascii="Times New Roman" w:hAnsi="Times New Roman" w:cs="Times New Roman"/>
          <w:sz w:val="28"/>
          <w:szCs w:val="28"/>
        </w:rPr>
        <w:t>…», И.А. Бунин «Листопад» (отрывки) и другие (по выбору).</w:t>
      </w:r>
    </w:p>
    <w:p w:rsidR="007C6A34" w:rsidRDefault="00F931FD"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Творчество Л.</w:t>
      </w:r>
      <w:r w:rsidR="007C6A34" w:rsidRPr="00224616">
        <w:rPr>
          <w:rFonts w:ascii="Times New Roman" w:hAnsi="Times New Roman" w:cs="Times New Roman"/>
          <w:b/>
          <w:sz w:val="28"/>
          <w:szCs w:val="28"/>
        </w:rPr>
        <w:t>Н. Толстого.</w:t>
      </w:r>
      <w:r w:rsidR="007C6A34" w:rsidRPr="00224616">
        <w:rPr>
          <w:rFonts w:ascii="Times New Roman" w:hAnsi="Times New Roman" w:cs="Times New Roman"/>
          <w:sz w:val="28"/>
          <w:szCs w:val="28"/>
        </w:rPr>
        <w:t xml:space="preserve"> </w:t>
      </w:r>
      <w:r w:rsidRPr="00224616">
        <w:rPr>
          <w:rFonts w:ascii="Times New Roman" w:hAnsi="Times New Roman" w:cs="Times New Roman"/>
          <w:sz w:val="28"/>
          <w:szCs w:val="28"/>
        </w:rPr>
        <w:t>Круг чтения (не менее трёх про</w:t>
      </w:r>
      <w:r w:rsidR="007C6A34" w:rsidRPr="00224616">
        <w:rPr>
          <w:rFonts w:ascii="Times New Roman" w:hAnsi="Times New Roman" w:cs="Times New Roman"/>
          <w:sz w:val="28"/>
          <w:szCs w:val="28"/>
        </w:rPr>
        <w:t>изведений): рассказ (худож</w:t>
      </w:r>
      <w:r w:rsidRPr="00224616">
        <w:rPr>
          <w:rFonts w:ascii="Times New Roman" w:hAnsi="Times New Roman" w:cs="Times New Roman"/>
          <w:sz w:val="28"/>
          <w:szCs w:val="28"/>
        </w:rPr>
        <w:t>ественный и научно-познаватель</w:t>
      </w:r>
      <w:r w:rsidR="007C6A34" w:rsidRPr="00224616">
        <w:rPr>
          <w:rFonts w:ascii="Times New Roman" w:hAnsi="Times New Roman" w:cs="Times New Roman"/>
          <w:sz w:val="28"/>
          <w:szCs w:val="28"/>
        </w:rPr>
        <w:t>ный), сказки, басни, быль. Повесть как эпический жанр (общее представление). Значение реа</w:t>
      </w:r>
      <w:r w:rsidRPr="00224616">
        <w:rPr>
          <w:rFonts w:ascii="Times New Roman" w:hAnsi="Times New Roman" w:cs="Times New Roman"/>
          <w:sz w:val="28"/>
          <w:szCs w:val="28"/>
        </w:rPr>
        <w:t>льных жизненных ситуаций в соз</w:t>
      </w:r>
      <w:r w:rsidR="007C6A34" w:rsidRPr="00224616">
        <w:rPr>
          <w:rFonts w:ascii="Times New Roman" w:hAnsi="Times New Roman" w:cs="Times New Roman"/>
          <w:sz w:val="28"/>
          <w:szCs w:val="28"/>
        </w:rPr>
        <w:t>дании рассказа, повести. Отры</w:t>
      </w:r>
      <w:r w:rsidRPr="00224616">
        <w:rPr>
          <w:rFonts w:ascii="Times New Roman" w:hAnsi="Times New Roman" w:cs="Times New Roman"/>
          <w:sz w:val="28"/>
          <w:szCs w:val="28"/>
        </w:rPr>
        <w:t>вки из автобиографической повести Л.</w:t>
      </w:r>
      <w:r w:rsidR="007C6A34" w:rsidRPr="00224616">
        <w:rPr>
          <w:rFonts w:ascii="Times New Roman" w:hAnsi="Times New Roman" w:cs="Times New Roman"/>
          <w:sz w:val="28"/>
          <w:szCs w:val="28"/>
        </w:rPr>
        <w:t>Н. Толстого «Детство». Особенности художественного текста-описания: пейзаж, портрет героя, интерьер. Примеры текста-рассуж</w:t>
      </w:r>
      <w:r w:rsidRPr="00224616">
        <w:rPr>
          <w:rFonts w:ascii="Times New Roman" w:hAnsi="Times New Roman" w:cs="Times New Roman"/>
          <w:sz w:val="28"/>
          <w:szCs w:val="28"/>
        </w:rPr>
        <w:t>дения в рассказах Л.</w:t>
      </w:r>
      <w:r w:rsidR="007C6A34" w:rsidRPr="00224616">
        <w:rPr>
          <w:rFonts w:ascii="Times New Roman" w:hAnsi="Times New Roman" w:cs="Times New Roman"/>
          <w:sz w:val="28"/>
          <w:szCs w:val="28"/>
        </w:rPr>
        <w:t>Н. Толстого.</w:t>
      </w:r>
    </w:p>
    <w:p w:rsidR="007D56F7" w:rsidRPr="00224616" w:rsidRDefault="007D56F7" w:rsidP="00411971">
      <w:pPr>
        <w:ind w:firstLine="709"/>
        <w:jc w:val="both"/>
        <w:rPr>
          <w:rFonts w:ascii="Times New Roman" w:hAnsi="Times New Roman" w:cs="Times New Roman"/>
          <w:sz w:val="28"/>
          <w:szCs w:val="28"/>
        </w:rPr>
      </w:pPr>
      <w:r w:rsidRPr="007D56F7">
        <w:rPr>
          <w:rFonts w:ascii="Times New Roman" w:hAnsi="Times New Roman" w:cs="Times New Roman"/>
          <w:b/>
          <w:i/>
          <w:sz w:val="28"/>
          <w:szCs w:val="28"/>
        </w:rPr>
        <w:t>Произведения для чтения:</w:t>
      </w:r>
      <w:r w:rsidRPr="007D56F7">
        <w:rPr>
          <w:rFonts w:ascii="Times New Roman" w:hAnsi="Times New Roman" w:cs="Times New Roman"/>
          <w:sz w:val="28"/>
          <w:szCs w:val="28"/>
        </w:rPr>
        <w:t xml:space="preserve"> Л.Н. Толстой «Детство» (отдельные главы), «Русак», «Черепаха» и другие (по выбору).</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Произведения о животных и родной природе.</w:t>
      </w:r>
      <w:r w:rsidR="00F931FD" w:rsidRPr="00224616">
        <w:rPr>
          <w:rFonts w:ascii="Times New Roman" w:hAnsi="Times New Roman" w:cs="Times New Roman"/>
          <w:sz w:val="28"/>
          <w:szCs w:val="28"/>
        </w:rPr>
        <w:t xml:space="preserve"> Взаимоотноше</w:t>
      </w:r>
      <w:r w:rsidRPr="00224616">
        <w:rPr>
          <w:rFonts w:ascii="Times New Roman" w:hAnsi="Times New Roman" w:cs="Times New Roman"/>
          <w:sz w:val="28"/>
          <w:szCs w:val="28"/>
        </w:rPr>
        <w:t>ния человека и жив</w:t>
      </w:r>
      <w:r w:rsidR="00F931FD" w:rsidRPr="00224616">
        <w:rPr>
          <w:rFonts w:ascii="Times New Roman" w:hAnsi="Times New Roman" w:cs="Times New Roman"/>
          <w:sz w:val="28"/>
          <w:szCs w:val="28"/>
        </w:rPr>
        <w:t>отных, защита и охрана природы -</w:t>
      </w:r>
      <w:r w:rsidRPr="00224616">
        <w:rPr>
          <w:rFonts w:ascii="Times New Roman" w:hAnsi="Times New Roman" w:cs="Times New Roman"/>
          <w:sz w:val="28"/>
          <w:szCs w:val="28"/>
        </w:rPr>
        <w:t xml:space="preserve"> тема произведений литературы. Круг чтения (не менее трёх авторов): на примере п</w:t>
      </w:r>
      <w:r w:rsidR="00F931FD" w:rsidRPr="00224616">
        <w:rPr>
          <w:rFonts w:ascii="Times New Roman" w:hAnsi="Times New Roman" w:cs="Times New Roman"/>
          <w:sz w:val="28"/>
          <w:szCs w:val="28"/>
        </w:rPr>
        <w:t>роизведений А.И. Куприна, В.П. Астафьева, К.Г. Паустовского, М.М. Пришвина, Ю.</w:t>
      </w:r>
      <w:r w:rsidRPr="00224616">
        <w:rPr>
          <w:rFonts w:ascii="Times New Roman" w:hAnsi="Times New Roman" w:cs="Times New Roman"/>
          <w:sz w:val="28"/>
          <w:szCs w:val="28"/>
        </w:rPr>
        <w:t>И. Коваля и др.</w:t>
      </w:r>
    </w:p>
    <w:p w:rsidR="007D56F7" w:rsidRPr="00224616" w:rsidRDefault="007D56F7" w:rsidP="00411971">
      <w:pPr>
        <w:ind w:firstLine="709"/>
        <w:jc w:val="both"/>
        <w:rPr>
          <w:rFonts w:ascii="Times New Roman" w:hAnsi="Times New Roman" w:cs="Times New Roman"/>
          <w:sz w:val="28"/>
          <w:szCs w:val="28"/>
        </w:rPr>
      </w:pPr>
      <w:r w:rsidRPr="007D56F7">
        <w:rPr>
          <w:rFonts w:ascii="Times New Roman" w:hAnsi="Times New Roman" w:cs="Times New Roman"/>
          <w:b/>
          <w:i/>
          <w:sz w:val="28"/>
          <w:szCs w:val="28"/>
        </w:rPr>
        <w:t>Произведения для чтения:</w:t>
      </w:r>
      <w:r w:rsidRPr="007D56F7">
        <w:rPr>
          <w:rFonts w:ascii="Times New Roman" w:hAnsi="Times New Roman" w:cs="Times New Roman"/>
          <w:sz w:val="28"/>
          <w:szCs w:val="28"/>
        </w:rPr>
        <w:t xml:space="preserve"> В.П. Астафьев «Капалуха», М.М. Пришвин «Выскочка», С.А. Есенин «Лебёдушка», К.Г. Паустовский «Корзина с еловыми шишками» и другие (по выбору).</w:t>
      </w:r>
    </w:p>
    <w:p w:rsidR="007C6A34" w:rsidRDefault="007C6A34" w:rsidP="007F4AB2">
      <w:pPr>
        <w:ind w:firstLine="709"/>
        <w:jc w:val="both"/>
        <w:rPr>
          <w:rFonts w:ascii="Times New Roman" w:hAnsi="Times New Roman" w:cs="Times New Roman"/>
          <w:sz w:val="28"/>
          <w:szCs w:val="28"/>
        </w:rPr>
      </w:pPr>
      <w:r w:rsidRPr="00224616">
        <w:rPr>
          <w:rFonts w:ascii="Times New Roman" w:hAnsi="Times New Roman" w:cs="Times New Roman"/>
          <w:b/>
          <w:sz w:val="28"/>
          <w:szCs w:val="28"/>
        </w:rPr>
        <w:t>Произведения о детях.</w:t>
      </w:r>
      <w:r w:rsidRPr="00224616">
        <w:rPr>
          <w:rFonts w:ascii="Times New Roman" w:hAnsi="Times New Roman" w:cs="Times New Roman"/>
          <w:sz w:val="28"/>
          <w:szCs w:val="28"/>
        </w:rPr>
        <w:t xml:space="preserve"> Тематика произведений о детях, их жизни, играх и занятиях, </w:t>
      </w:r>
      <w:r w:rsidR="007F4AB2" w:rsidRPr="00224616">
        <w:rPr>
          <w:rFonts w:ascii="Times New Roman" w:hAnsi="Times New Roman" w:cs="Times New Roman"/>
          <w:sz w:val="28"/>
          <w:szCs w:val="28"/>
        </w:rPr>
        <w:t xml:space="preserve">взаимоотношениях со взрослыми и </w:t>
      </w:r>
      <w:r w:rsidRPr="00224616">
        <w:rPr>
          <w:rFonts w:ascii="Times New Roman" w:hAnsi="Times New Roman" w:cs="Times New Roman"/>
          <w:sz w:val="28"/>
          <w:szCs w:val="28"/>
        </w:rPr>
        <w:t>сверстниками (на примере произведен</w:t>
      </w:r>
      <w:r w:rsidR="00F931FD" w:rsidRPr="00224616">
        <w:rPr>
          <w:rFonts w:ascii="Times New Roman" w:hAnsi="Times New Roman" w:cs="Times New Roman"/>
          <w:sz w:val="28"/>
          <w:szCs w:val="28"/>
        </w:rPr>
        <w:t>ий не менее трёх авторов): А.</w:t>
      </w:r>
      <w:r w:rsidRPr="00224616">
        <w:rPr>
          <w:rFonts w:ascii="Times New Roman" w:hAnsi="Times New Roman" w:cs="Times New Roman"/>
          <w:sz w:val="28"/>
          <w:szCs w:val="28"/>
        </w:rPr>
        <w:t>П. Чехов</w:t>
      </w:r>
      <w:r w:rsidR="00F931FD" w:rsidRPr="00224616">
        <w:rPr>
          <w:rFonts w:ascii="Times New Roman" w:hAnsi="Times New Roman" w:cs="Times New Roman"/>
          <w:sz w:val="28"/>
          <w:szCs w:val="28"/>
        </w:rPr>
        <w:t>а, Б.С. Житкова, Н.</w:t>
      </w:r>
      <w:r w:rsidRPr="00224616">
        <w:rPr>
          <w:rFonts w:ascii="Times New Roman" w:hAnsi="Times New Roman" w:cs="Times New Roman"/>
          <w:sz w:val="28"/>
          <w:szCs w:val="28"/>
        </w:rPr>
        <w:t>Г. Гарина-Михай</w:t>
      </w:r>
      <w:r w:rsidR="00F931FD" w:rsidRPr="00224616">
        <w:rPr>
          <w:rFonts w:ascii="Times New Roman" w:hAnsi="Times New Roman" w:cs="Times New Roman"/>
          <w:sz w:val="28"/>
          <w:szCs w:val="28"/>
        </w:rPr>
        <w:t>ловского, В.</w:t>
      </w:r>
      <w:r w:rsidRPr="00224616">
        <w:rPr>
          <w:rFonts w:ascii="Times New Roman" w:hAnsi="Times New Roman" w:cs="Times New Roman"/>
          <w:sz w:val="28"/>
          <w:szCs w:val="28"/>
        </w:rPr>
        <w:t>В. Крапивина и др. Слов</w:t>
      </w:r>
      <w:r w:rsidR="00F931FD" w:rsidRPr="00224616">
        <w:rPr>
          <w:rFonts w:ascii="Times New Roman" w:hAnsi="Times New Roman" w:cs="Times New Roman"/>
          <w:sz w:val="28"/>
          <w:szCs w:val="28"/>
        </w:rPr>
        <w:t>есный портрет героя как его ха</w:t>
      </w:r>
      <w:r w:rsidRPr="00224616">
        <w:rPr>
          <w:rFonts w:ascii="Times New Roman" w:hAnsi="Times New Roman" w:cs="Times New Roman"/>
          <w:sz w:val="28"/>
          <w:szCs w:val="28"/>
        </w:rPr>
        <w:t>рактеристика. Авторский способ выражения главной мысли. Основные события сюжета, отношение к ним героев.</w:t>
      </w:r>
    </w:p>
    <w:p w:rsidR="007D56F7" w:rsidRPr="00224616" w:rsidRDefault="007D56F7" w:rsidP="00411971">
      <w:pPr>
        <w:ind w:firstLine="709"/>
        <w:jc w:val="both"/>
        <w:rPr>
          <w:rFonts w:ascii="Times New Roman" w:hAnsi="Times New Roman" w:cs="Times New Roman"/>
          <w:sz w:val="28"/>
          <w:szCs w:val="28"/>
        </w:rPr>
      </w:pPr>
      <w:r w:rsidRPr="007D56F7">
        <w:rPr>
          <w:rFonts w:ascii="Times New Roman" w:hAnsi="Times New Roman" w:cs="Times New Roman"/>
          <w:b/>
          <w:i/>
          <w:sz w:val="28"/>
          <w:szCs w:val="28"/>
        </w:rPr>
        <w:t>Произведения для чтения:</w:t>
      </w:r>
      <w:r w:rsidRPr="007D56F7">
        <w:rPr>
          <w:rFonts w:ascii="Times New Roman" w:hAnsi="Times New Roman" w:cs="Times New Roman"/>
          <w:sz w:val="28"/>
          <w:szCs w:val="28"/>
        </w:rPr>
        <w:t xml:space="preserve"> А.П. Чехов «Мальчики», Н.Г. Гарин-Михайловский «Детство Тёмы» (отдельные главы), М.М. Зощенко «О Лёньке и </w:t>
      </w:r>
      <w:r w:rsidRPr="007D56F7">
        <w:rPr>
          <w:rFonts w:ascii="Times New Roman" w:hAnsi="Times New Roman" w:cs="Times New Roman"/>
          <w:sz w:val="28"/>
          <w:szCs w:val="28"/>
        </w:rPr>
        <w:lastRenderedPageBreak/>
        <w:t>Миньке» (1-2 рассказа из цикла), К.Г. Паустовский «Корзина с еловыми шишками» и другие.</w:t>
      </w:r>
    </w:p>
    <w:p w:rsidR="007D56F7"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Пьеса.</w:t>
      </w:r>
      <w:r w:rsidR="00F931FD" w:rsidRPr="00224616">
        <w:rPr>
          <w:rFonts w:ascii="Times New Roman" w:hAnsi="Times New Roman" w:cs="Times New Roman"/>
          <w:sz w:val="28"/>
          <w:szCs w:val="28"/>
        </w:rPr>
        <w:t xml:space="preserve"> Знакомство с новым жанром -</w:t>
      </w:r>
      <w:r w:rsidRPr="00224616">
        <w:rPr>
          <w:rFonts w:ascii="Times New Roman" w:hAnsi="Times New Roman" w:cs="Times New Roman"/>
          <w:sz w:val="28"/>
          <w:szCs w:val="28"/>
        </w:rPr>
        <w:t xml:space="preserve"> пьесой-ска</w:t>
      </w:r>
      <w:r w:rsidR="00F931FD" w:rsidRPr="00224616">
        <w:rPr>
          <w:rFonts w:ascii="Times New Roman" w:hAnsi="Times New Roman" w:cs="Times New Roman"/>
          <w:sz w:val="28"/>
          <w:szCs w:val="28"/>
        </w:rPr>
        <w:t>зкой. Пьеса -</w:t>
      </w:r>
      <w:r w:rsidRPr="00224616">
        <w:rPr>
          <w:rFonts w:ascii="Times New Roman" w:hAnsi="Times New Roman" w:cs="Times New Roman"/>
          <w:sz w:val="28"/>
          <w:szCs w:val="28"/>
        </w:rPr>
        <w:t xml:space="preserve"> произведение литературы и театрального искусства (одна по выбору). Пьеса как жанр драматического произведения. </w:t>
      </w:r>
    </w:p>
    <w:p w:rsidR="007C6A34" w:rsidRDefault="007C6A34" w:rsidP="007C6A34">
      <w:pPr>
        <w:ind w:firstLine="709"/>
        <w:jc w:val="both"/>
        <w:rPr>
          <w:rFonts w:ascii="Times New Roman" w:hAnsi="Times New Roman" w:cs="Times New Roman"/>
          <w:sz w:val="28"/>
          <w:szCs w:val="28"/>
        </w:rPr>
      </w:pPr>
      <w:r w:rsidRPr="007D56F7">
        <w:rPr>
          <w:rFonts w:ascii="Times New Roman" w:hAnsi="Times New Roman" w:cs="Times New Roman"/>
          <w:b/>
          <w:i/>
          <w:sz w:val="28"/>
          <w:szCs w:val="28"/>
        </w:rPr>
        <w:t>Пьеса и сказка:</w:t>
      </w:r>
      <w:r w:rsidRPr="00224616">
        <w:rPr>
          <w:rFonts w:ascii="Times New Roman" w:hAnsi="Times New Roman" w:cs="Times New Roman"/>
          <w:sz w:val="28"/>
          <w:szCs w:val="28"/>
        </w:rPr>
        <w:t xml:space="preserve"> драматическо</w:t>
      </w:r>
      <w:r w:rsidR="00F931FD" w:rsidRPr="00224616">
        <w:rPr>
          <w:rFonts w:ascii="Times New Roman" w:hAnsi="Times New Roman" w:cs="Times New Roman"/>
          <w:sz w:val="28"/>
          <w:szCs w:val="28"/>
        </w:rPr>
        <w:t>е и эпическое произведения. Ав</w:t>
      </w:r>
      <w:r w:rsidRPr="00224616">
        <w:rPr>
          <w:rFonts w:ascii="Times New Roman" w:hAnsi="Times New Roman" w:cs="Times New Roman"/>
          <w:sz w:val="28"/>
          <w:szCs w:val="28"/>
        </w:rPr>
        <w:t>торские ремарки: назначение, содержание.</w:t>
      </w:r>
    </w:p>
    <w:p w:rsidR="00224616" w:rsidRPr="00411971" w:rsidRDefault="007D56F7"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7D56F7">
        <w:rPr>
          <w:rFonts w:ascii="Times New Roman CYR" w:eastAsiaTheme="minorEastAsia" w:hAnsi="Times New Roman CYR" w:cs="Times New Roman CYR"/>
          <w:b/>
          <w:i/>
          <w:sz w:val="28"/>
          <w:szCs w:val="28"/>
          <w:lang w:eastAsia="ru-RU"/>
        </w:rPr>
        <w:t>Произведения для чтения:</w:t>
      </w:r>
      <w:r w:rsidRPr="007D56F7">
        <w:rPr>
          <w:rFonts w:ascii="Times New Roman CYR" w:eastAsiaTheme="minorEastAsia" w:hAnsi="Times New Roman CYR" w:cs="Times New Roman CYR"/>
          <w:sz w:val="28"/>
          <w:szCs w:val="28"/>
          <w:lang w:eastAsia="ru-RU"/>
        </w:rPr>
        <w:t xml:space="preserve"> С.Я. Маршак</w:t>
      </w:r>
      <w:r w:rsidR="00411971">
        <w:rPr>
          <w:rFonts w:ascii="Times New Roman CYR" w:eastAsiaTheme="minorEastAsia" w:hAnsi="Times New Roman CYR" w:cs="Times New Roman CYR"/>
          <w:sz w:val="28"/>
          <w:szCs w:val="28"/>
          <w:lang w:eastAsia="ru-RU"/>
        </w:rPr>
        <w:t xml:space="preserve"> «Двенадцать месяцев» и другие.</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Юмористические произведения.</w:t>
      </w:r>
      <w:r w:rsidRPr="00224616">
        <w:rPr>
          <w:rFonts w:ascii="Times New Roman" w:hAnsi="Times New Roman" w:cs="Times New Roman"/>
          <w:sz w:val="28"/>
          <w:szCs w:val="28"/>
        </w:rPr>
        <w:t xml:space="preserve"> Круг чтения (не менее двух произведений по выбору): юмор</w:t>
      </w:r>
      <w:r w:rsidR="00F931FD" w:rsidRPr="00224616">
        <w:rPr>
          <w:rFonts w:ascii="Times New Roman" w:hAnsi="Times New Roman" w:cs="Times New Roman"/>
          <w:sz w:val="28"/>
          <w:szCs w:val="28"/>
        </w:rPr>
        <w:t>истические произведения на при</w:t>
      </w:r>
      <w:r w:rsidRPr="00224616">
        <w:rPr>
          <w:rFonts w:ascii="Times New Roman" w:hAnsi="Times New Roman" w:cs="Times New Roman"/>
          <w:sz w:val="28"/>
          <w:szCs w:val="28"/>
        </w:rPr>
        <w:t>м</w:t>
      </w:r>
      <w:r w:rsidR="00692C60" w:rsidRPr="00224616">
        <w:rPr>
          <w:rFonts w:ascii="Times New Roman" w:hAnsi="Times New Roman" w:cs="Times New Roman"/>
          <w:sz w:val="28"/>
          <w:szCs w:val="28"/>
        </w:rPr>
        <w:t>ере рассказов М.М. </w:t>
      </w:r>
      <w:r w:rsidR="00F931FD" w:rsidRPr="00224616">
        <w:rPr>
          <w:rFonts w:ascii="Times New Roman" w:hAnsi="Times New Roman" w:cs="Times New Roman"/>
          <w:sz w:val="28"/>
          <w:szCs w:val="28"/>
        </w:rPr>
        <w:t>Зощенко, В.Ю. Драгунского, Н.Н. Носова, В.</w:t>
      </w:r>
      <w:r w:rsidRPr="00224616">
        <w:rPr>
          <w:rFonts w:ascii="Times New Roman" w:hAnsi="Times New Roman" w:cs="Times New Roman"/>
          <w:sz w:val="28"/>
          <w:szCs w:val="28"/>
        </w:rPr>
        <w:t>В. Голявкина. Герои юмо</w:t>
      </w:r>
      <w:r w:rsidR="00F931FD" w:rsidRPr="00224616">
        <w:rPr>
          <w:rFonts w:ascii="Times New Roman" w:hAnsi="Times New Roman" w:cs="Times New Roman"/>
          <w:sz w:val="28"/>
          <w:szCs w:val="28"/>
        </w:rPr>
        <w:t>ристических произведений. Сред</w:t>
      </w:r>
      <w:r w:rsidRPr="00224616">
        <w:rPr>
          <w:rFonts w:ascii="Times New Roman" w:hAnsi="Times New Roman" w:cs="Times New Roman"/>
          <w:sz w:val="28"/>
          <w:szCs w:val="28"/>
        </w:rPr>
        <w:t xml:space="preserve">ства выразительности текста юмористического </w:t>
      </w:r>
      <w:r w:rsidR="00F931FD" w:rsidRPr="00224616">
        <w:rPr>
          <w:rFonts w:ascii="Times New Roman" w:hAnsi="Times New Roman" w:cs="Times New Roman"/>
          <w:sz w:val="28"/>
          <w:szCs w:val="28"/>
        </w:rPr>
        <w:t>содержания: ги</w:t>
      </w:r>
      <w:r w:rsidRPr="00224616">
        <w:rPr>
          <w:rFonts w:ascii="Times New Roman" w:hAnsi="Times New Roman" w:cs="Times New Roman"/>
          <w:sz w:val="28"/>
          <w:szCs w:val="28"/>
        </w:rPr>
        <w:t>пербола. Юмористические произведения в кино и театре.</w:t>
      </w:r>
    </w:p>
    <w:p w:rsidR="00224616" w:rsidRPr="00411971" w:rsidRDefault="007D56F7"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7D56F7">
        <w:rPr>
          <w:rFonts w:ascii="Times New Roman CYR" w:eastAsiaTheme="minorEastAsia" w:hAnsi="Times New Roman CYR" w:cs="Times New Roman CYR"/>
          <w:b/>
          <w:i/>
          <w:sz w:val="28"/>
          <w:szCs w:val="28"/>
          <w:lang w:eastAsia="ru-RU"/>
        </w:rPr>
        <w:t>Произведения для чтения</w:t>
      </w:r>
      <w:r w:rsidRPr="007D56F7">
        <w:rPr>
          <w:rFonts w:ascii="Times New Roman CYR" w:eastAsiaTheme="minorEastAsia" w:hAnsi="Times New Roman CYR" w:cs="Times New Roman CYR"/>
          <w:sz w:val="28"/>
          <w:szCs w:val="28"/>
          <w:lang w:eastAsia="ru-RU"/>
        </w:rPr>
        <w:t>: В.Ю. Драгунский «Денискины рассказы» (1-2 произведения по выбору), Н.Н. Носов «Витя Малеев в школе и до</w:t>
      </w:r>
      <w:r w:rsidR="00411971">
        <w:rPr>
          <w:rFonts w:ascii="Times New Roman CYR" w:eastAsiaTheme="minorEastAsia" w:hAnsi="Times New Roman CYR" w:cs="Times New Roman CYR"/>
          <w:sz w:val="28"/>
          <w:szCs w:val="28"/>
          <w:lang w:eastAsia="ru-RU"/>
        </w:rPr>
        <w:t>ма» (отдельные главы) и другие.</w:t>
      </w:r>
    </w:p>
    <w:p w:rsidR="007C6A34"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Зарубежная литература.</w:t>
      </w:r>
      <w:r w:rsidR="00F931FD" w:rsidRPr="00224616">
        <w:rPr>
          <w:rFonts w:ascii="Times New Roman" w:hAnsi="Times New Roman" w:cs="Times New Roman"/>
          <w:sz w:val="28"/>
          <w:szCs w:val="28"/>
        </w:rPr>
        <w:t xml:space="preserve"> Расширение круга чтения произ</w:t>
      </w:r>
      <w:r w:rsidRPr="00224616">
        <w:rPr>
          <w:rFonts w:ascii="Times New Roman" w:hAnsi="Times New Roman" w:cs="Times New Roman"/>
          <w:sz w:val="28"/>
          <w:szCs w:val="28"/>
        </w:rPr>
        <w:t>ведений зарубежных писател</w:t>
      </w:r>
      <w:r w:rsidR="00F931FD" w:rsidRPr="00224616">
        <w:rPr>
          <w:rFonts w:ascii="Times New Roman" w:hAnsi="Times New Roman" w:cs="Times New Roman"/>
          <w:sz w:val="28"/>
          <w:szCs w:val="28"/>
        </w:rPr>
        <w:t>ей. Литературные сказки Ш. Пер</w:t>
      </w:r>
      <w:r w:rsidRPr="00224616">
        <w:rPr>
          <w:rFonts w:ascii="Times New Roman" w:hAnsi="Times New Roman" w:cs="Times New Roman"/>
          <w:sz w:val="28"/>
          <w:szCs w:val="28"/>
        </w:rPr>
        <w:t>ро, Х.-</w:t>
      </w:r>
      <w:r w:rsidR="00F931FD" w:rsidRPr="00224616">
        <w:rPr>
          <w:rFonts w:ascii="Times New Roman" w:hAnsi="Times New Roman" w:cs="Times New Roman"/>
          <w:sz w:val="28"/>
          <w:szCs w:val="28"/>
        </w:rPr>
        <w:t>К. Андерсена, братьев Гримм, Э.Т.А. Гофмана, Т. Янс</w:t>
      </w:r>
      <w:r w:rsidRPr="00224616">
        <w:rPr>
          <w:rFonts w:ascii="Times New Roman" w:hAnsi="Times New Roman" w:cs="Times New Roman"/>
          <w:sz w:val="28"/>
          <w:szCs w:val="28"/>
        </w:rPr>
        <w:t>сон и др. (по выбору). Прик</w:t>
      </w:r>
      <w:r w:rsidR="00F931FD" w:rsidRPr="00224616">
        <w:rPr>
          <w:rFonts w:ascii="Times New Roman" w:hAnsi="Times New Roman" w:cs="Times New Roman"/>
          <w:sz w:val="28"/>
          <w:szCs w:val="28"/>
        </w:rPr>
        <w:t>люченческая литература: произве</w:t>
      </w:r>
      <w:r w:rsidR="00F95E79" w:rsidRPr="00224616">
        <w:rPr>
          <w:rFonts w:ascii="Times New Roman" w:hAnsi="Times New Roman" w:cs="Times New Roman"/>
          <w:sz w:val="28"/>
          <w:szCs w:val="28"/>
        </w:rPr>
        <w:t>дения Дж. Свифта, М. </w:t>
      </w:r>
      <w:r w:rsidRPr="00224616">
        <w:rPr>
          <w:rFonts w:ascii="Times New Roman" w:hAnsi="Times New Roman" w:cs="Times New Roman"/>
          <w:sz w:val="28"/>
          <w:szCs w:val="28"/>
        </w:rPr>
        <w:t>Твена.</w:t>
      </w:r>
    </w:p>
    <w:p w:rsidR="00224616" w:rsidRPr="00411971" w:rsidRDefault="007D56F7" w:rsidP="0041197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7D56F7">
        <w:rPr>
          <w:rFonts w:ascii="Times New Roman CYR" w:eastAsiaTheme="minorEastAsia" w:hAnsi="Times New Roman CYR" w:cs="Times New Roman CYR"/>
          <w:b/>
          <w:i/>
          <w:sz w:val="28"/>
          <w:szCs w:val="28"/>
          <w:lang w:eastAsia="ru-RU"/>
        </w:rPr>
        <w:t>Произведения для чтения:</w:t>
      </w:r>
      <w:r w:rsidRPr="007D56F7">
        <w:rPr>
          <w:rFonts w:ascii="Times New Roman CYR" w:eastAsiaTheme="minorEastAsia" w:hAnsi="Times New Roman CYR" w:cs="Times New Roman CYR"/>
          <w:sz w:val="28"/>
          <w:szCs w:val="28"/>
          <w:lang w:eastAsia="ru-RU"/>
        </w:rPr>
        <w:t xml:space="preserve"> Х.-К. Андерсен «Дикие лебеди», «Русалочка», Дж. Свифт «Приключения Гулливера» (отдельные главы), Марк Твен «Том Сойер» (отдельн</w:t>
      </w:r>
      <w:r w:rsidR="00411971">
        <w:rPr>
          <w:rFonts w:ascii="Times New Roman CYR" w:eastAsiaTheme="minorEastAsia" w:hAnsi="Times New Roman CYR" w:cs="Times New Roman CYR"/>
          <w:sz w:val="28"/>
          <w:szCs w:val="28"/>
          <w:lang w:eastAsia="ru-RU"/>
        </w:rPr>
        <w:t>ые главы) и другие (по выбору).</w:t>
      </w:r>
    </w:p>
    <w:p w:rsidR="007C6A34" w:rsidRPr="00224616" w:rsidRDefault="007C6A34" w:rsidP="007C6A34">
      <w:pPr>
        <w:ind w:firstLine="709"/>
        <w:jc w:val="both"/>
        <w:rPr>
          <w:rFonts w:ascii="Times New Roman" w:hAnsi="Times New Roman" w:cs="Times New Roman"/>
          <w:sz w:val="28"/>
          <w:szCs w:val="28"/>
        </w:rPr>
      </w:pPr>
      <w:r w:rsidRPr="00224616">
        <w:rPr>
          <w:rFonts w:ascii="Times New Roman" w:hAnsi="Times New Roman" w:cs="Times New Roman"/>
          <w:b/>
          <w:sz w:val="28"/>
          <w:szCs w:val="28"/>
        </w:rPr>
        <w:t>Библиографическая культура (работа с детской книгой и справочной литературой).</w:t>
      </w:r>
      <w:r w:rsidR="00F931FD" w:rsidRPr="00224616">
        <w:rPr>
          <w:rFonts w:ascii="Times New Roman" w:hAnsi="Times New Roman" w:cs="Times New Roman"/>
          <w:sz w:val="28"/>
          <w:szCs w:val="28"/>
        </w:rPr>
        <w:t xml:space="preserve"> Польза чтения и книги: книга -</w:t>
      </w:r>
      <w:r w:rsidRPr="00224616">
        <w:rPr>
          <w:rFonts w:ascii="Times New Roman" w:hAnsi="Times New Roman" w:cs="Times New Roman"/>
          <w:sz w:val="28"/>
          <w:szCs w:val="28"/>
        </w:rPr>
        <w:t xml:space="preserve"> друг и учитель. Правила читат</w:t>
      </w:r>
      <w:r w:rsidR="00F931FD" w:rsidRPr="00224616">
        <w:rPr>
          <w:rFonts w:ascii="Times New Roman" w:hAnsi="Times New Roman" w:cs="Times New Roman"/>
          <w:sz w:val="28"/>
          <w:szCs w:val="28"/>
        </w:rPr>
        <w:t>еля и способы выбора книги (те</w:t>
      </w:r>
      <w:r w:rsidRPr="00224616">
        <w:rPr>
          <w:rFonts w:ascii="Times New Roman" w:hAnsi="Times New Roman" w:cs="Times New Roman"/>
          <w:sz w:val="28"/>
          <w:szCs w:val="28"/>
        </w:rPr>
        <w:t>матиче</w:t>
      </w:r>
      <w:r w:rsidR="00F931FD" w:rsidRPr="00224616">
        <w:rPr>
          <w:rFonts w:ascii="Times New Roman" w:hAnsi="Times New Roman" w:cs="Times New Roman"/>
          <w:sz w:val="28"/>
          <w:szCs w:val="28"/>
        </w:rPr>
        <w:t xml:space="preserve">ский, систематический каталог). Виды </w:t>
      </w:r>
      <w:r w:rsidRPr="00224616">
        <w:rPr>
          <w:rFonts w:ascii="Times New Roman" w:hAnsi="Times New Roman" w:cs="Times New Roman"/>
          <w:sz w:val="28"/>
          <w:szCs w:val="28"/>
        </w:rPr>
        <w:t>информации в книге: научная, художестве</w:t>
      </w:r>
      <w:r w:rsidR="00F931FD" w:rsidRPr="00224616">
        <w:rPr>
          <w:rFonts w:ascii="Times New Roman" w:hAnsi="Times New Roman" w:cs="Times New Roman"/>
          <w:sz w:val="28"/>
          <w:szCs w:val="28"/>
        </w:rPr>
        <w:t>нная (с опорой на внешние пока</w:t>
      </w:r>
      <w:r w:rsidRPr="00224616">
        <w:rPr>
          <w:rFonts w:ascii="Times New Roman" w:hAnsi="Times New Roman" w:cs="Times New Roman"/>
          <w:sz w:val="28"/>
          <w:szCs w:val="28"/>
        </w:rPr>
        <w:t>затели книги), её справочно-иллюстративный материал. Очерк как повествование о реальном событии. Типы книг (изданий): книга-произведение, книга-с</w:t>
      </w:r>
      <w:r w:rsidR="00F931FD" w:rsidRPr="00224616">
        <w:rPr>
          <w:rFonts w:ascii="Times New Roman" w:hAnsi="Times New Roman" w:cs="Times New Roman"/>
          <w:sz w:val="28"/>
          <w:szCs w:val="28"/>
        </w:rPr>
        <w:t>борник, собрание сочинений, пе</w:t>
      </w:r>
      <w:r w:rsidRPr="00224616">
        <w:rPr>
          <w:rFonts w:ascii="Times New Roman" w:hAnsi="Times New Roman" w:cs="Times New Roman"/>
          <w:sz w:val="28"/>
          <w:szCs w:val="28"/>
        </w:rPr>
        <w:t>риодическая печать, справочн</w:t>
      </w:r>
      <w:r w:rsidR="00F931FD" w:rsidRPr="00224616">
        <w:rPr>
          <w:rFonts w:ascii="Times New Roman" w:hAnsi="Times New Roman" w:cs="Times New Roman"/>
          <w:sz w:val="28"/>
          <w:szCs w:val="28"/>
        </w:rPr>
        <w:t>ые издания. Работа с источника</w:t>
      </w:r>
      <w:r w:rsidRPr="00224616">
        <w:rPr>
          <w:rFonts w:ascii="Times New Roman" w:hAnsi="Times New Roman" w:cs="Times New Roman"/>
          <w:sz w:val="28"/>
          <w:szCs w:val="28"/>
        </w:rPr>
        <w:t>ми периодической печати.</w:t>
      </w:r>
    </w:p>
    <w:p w:rsidR="00F92EF3" w:rsidRDefault="00F92EF3" w:rsidP="007C6A34">
      <w:pPr>
        <w:ind w:firstLine="709"/>
        <w:jc w:val="both"/>
        <w:rPr>
          <w:rFonts w:ascii="Times New Roman" w:hAnsi="Times New Roman" w:cs="Times New Roman"/>
          <w:i/>
          <w:sz w:val="28"/>
          <w:szCs w:val="28"/>
        </w:rPr>
      </w:pPr>
    </w:p>
    <w:p w:rsidR="00143C28" w:rsidRPr="007D56F7" w:rsidRDefault="00143C28" w:rsidP="007C6A34">
      <w:pPr>
        <w:ind w:firstLine="709"/>
        <w:jc w:val="both"/>
        <w:rPr>
          <w:rFonts w:ascii="Times New Roman" w:hAnsi="Times New Roman" w:cs="Times New Roman"/>
          <w:i/>
          <w:sz w:val="28"/>
          <w:szCs w:val="28"/>
        </w:rPr>
      </w:pPr>
    </w:p>
    <w:p w:rsidR="007D56F7" w:rsidRDefault="007D56F7" w:rsidP="007D56F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7D56F7">
        <w:rPr>
          <w:rFonts w:ascii="Times New Roman CYR" w:eastAsiaTheme="minorEastAsia" w:hAnsi="Times New Roman CYR" w:cs="Times New Roman CYR"/>
          <w:b/>
          <w:i/>
          <w:sz w:val="28"/>
          <w:szCs w:val="28"/>
          <w:lang w:eastAsia="ru-RU"/>
        </w:rPr>
        <w:t>Изучение литературного чтения в 3 классе способствует освоению ряда универсальных учебных действий:</w:t>
      </w:r>
      <w:r w:rsidRPr="007D56F7">
        <w:rPr>
          <w:rFonts w:ascii="Times New Roman CYR" w:eastAsiaTheme="minorEastAsia" w:hAnsi="Times New Roman CYR" w:cs="Times New Roman CYR"/>
          <w:b/>
          <w:sz w:val="28"/>
          <w:szCs w:val="28"/>
          <w:lang w:eastAsia="ru-RU"/>
        </w:rPr>
        <w:t xml:space="preserve"> </w:t>
      </w:r>
      <w:r w:rsidRPr="00411971">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деятельности.</w:t>
      </w:r>
    </w:p>
    <w:p w:rsidR="007D56F7" w:rsidRPr="007D56F7" w:rsidRDefault="007D56F7" w:rsidP="007D56F7">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7D56F7">
        <w:rPr>
          <w:rFonts w:ascii="Times New Roman CYR" w:eastAsiaTheme="minorEastAsia" w:hAnsi="Times New Roman CYR" w:cs="Times New Roman CYR"/>
          <w:b/>
          <w:i/>
          <w:sz w:val="28"/>
          <w:szCs w:val="28"/>
          <w:lang w:eastAsia="ru-RU"/>
        </w:rPr>
        <w:t>Познавательные УУД</w:t>
      </w:r>
    </w:p>
    <w:p w:rsidR="007D56F7" w:rsidRPr="007D56F7" w:rsidRDefault="007D56F7" w:rsidP="007D56F7">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7D56F7">
        <w:rPr>
          <w:rFonts w:ascii="Times New Roman CYR" w:eastAsiaTheme="minorEastAsia" w:hAnsi="Times New Roman CYR" w:cs="Times New Roman CYR"/>
          <w:i/>
          <w:sz w:val="28"/>
          <w:szCs w:val="28"/>
          <w:lang w:eastAsia="ru-RU"/>
        </w:rPr>
        <w:t>Базовые логические и исследовательские действия как часть познавательных УУД способствуют формированию умений:</w:t>
      </w:r>
    </w:p>
    <w:p w:rsidR="007C6A34" w:rsidRPr="007C6A34" w:rsidRDefault="00F931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вслух целыми сло</w:t>
      </w:r>
      <w:r>
        <w:rPr>
          <w:rFonts w:ascii="Times New Roman" w:hAnsi="Times New Roman" w:cs="Times New Roman"/>
          <w:sz w:val="28"/>
          <w:szCs w:val="28"/>
        </w:rPr>
        <w:t>вами без пропусков и перестано</w:t>
      </w:r>
      <w:r w:rsidR="007C6A34" w:rsidRPr="007C6A34">
        <w:rPr>
          <w:rFonts w:ascii="Times New Roman" w:hAnsi="Times New Roman" w:cs="Times New Roman"/>
          <w:sz w:val="28"/>
          <w:szCs w:val="28"/>
        </w:rPr>
        <w:t>вок букв и слогов доступные по восприятию и небольшие по объёму прозаические и стихо</w:t>
      </w:r>
      <w:r>
        <w:rPr>
          <w:rFonts w:ascii="Times New Roman" w:hAnsi="Times New Roman" w:cs="Times New Roman"/>
          <w:sz w:val="28"/>
          <w:szCs w:val="28"/>
        </w:rPr>
        <w:t>творные произведения (без отме</w:t>
      </w:r>
      <w:r w:rsidR="007C6A34" w:rsidRPr="007C6A34">
        <w:rPr>
          <w:rFonts w:ascii="Times New Roman" w:hAnsi="Times New Roman" w:cs="Times New Roman"/>
          <w:sz w:val="28"/>
          <w:szCs w:val="28"/>
        </w:rPr>
        <w:t>точного оценивания);</w:t>
      </w:r>
    </w:p>
    <w:p w:rsidR="007C6A34" w:rsidRPr="007C6A34" w:rsidRDefault="00F931FD" w:rsidP="00F931F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про себя (молча), оце</w:t>
      </w:r>
      <w:r>
        <w:rPr>
          <w:rFonts w:ascii="Times New Roman" w:hAnsi="Times New Roman" w:cs="Times New Roman"/>
          <w:sz w:val="28"/>
          <w:szCs w:val="28"/>
        </w:rPr>
        <w:t>нивать своё чтение с точки зре</w:t>
      </w:r>
      <w:r w:rsidR="007C6A34" w:rsidRPr="007C6A34">
        <w:rPr>
          <w:rFonts w:ascii="Times New Roman" w:hAnsi="Times New Roman" w:cs="Times New Roman"/>
          <w:sz w:val="28"/>
          <w:szCs w:val="28"/>
        </w:rPr>
        <w:t xml:space="preserve">ния </w:t>
      </w:r>
      <w:r>
        <w:rPr>
          <w:rFonts w:ascii="Times New Roman" w:hAnsi="Times New Roman" w:cs="Times New Roman"/>
          <w:sz w:val="28"/>
          <w:szCs w:val="28"/>
        </w:rPr>
        <w:t>понимания и запоминания текста;</w:t>
      </w:r>
    </w:p>
    <w:p w:rsidR="007C6A34" w:rsidRPr="007C6A34" w:rsidRDefault="00F931FD"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анализировать текст: оп</w:t>
      </w:r>
      <w:r>
        <w:rPr>
          <w:rFonts w:ascii="Times New Roman" w:hAnsi="Times New Roman" w:cs="Times New Roman"/>
          <w:sz w:val="28"/>
          <w:szCs w:val="28"/>
        </w:rPr>
        <w:t>ределять главную мысль, обосно</w:t>
      </w:r>
      <w:r w:rsidR="007C6A34" w:rsidRPr="007C6A34">
        <w:rPr>
          <w:rFonts w:ascii="Times New Roman" w:hAnsi="Times New Roman" w:cs="Times New Roman"/>
          <w:sz w:val="28"/>
          <w:szCs w:val="28"/>
        </w:rPr>
        <w:t>вывать принадлежность к жанру, определять тему и главную мысль, находить в тексте заданный эпизод, устанавл</w:t>
      </w:r>
      <w:r>
        <w:rPr>
          <w:rFonts w:ascii="Times New Roman" w:hAnsi="Times New Roman" w:cs="Times New Roman"/>
          <w:sz w:val="28"/>
          <w:szCs w:val="28"/>
        </w:rPr>
        <w:t>ивать взаи</w:t>
      </w:r>
      <w:r w:rsidR="007C6A34" w:rsidRPr="007C6A34">
        <w:rPr>
          <w:rFonts w:ascii="Times New Roman" w:hAnsi="Times New Roman" w:cs="Times New Roman"/>
          <w:sz w:val="28"/>
          <w:szCs w:val="28"/>
        </w:rPr>
        <w:t>мосвязь между событиями, эпизодами текста;</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характеризовать героя и давать оценку его поступкам; сравнивать героев одного пр</w:t>
      </w:r>
      <w:r>
        <w:rPr>
          <w:rFonts w:ascii="Times New Roman" w:hAnsi="Times New Roman" w:cs="Times New Roman"/>
          <w:sz w:val="28"/>
          <w:szCs w:val="28"/>
        </w:rPr>
        <w:t>оизведения по предложенным кри</w:t>
      </w:r>
      <w:r w:rsidR="007C6A34" w:rsidRPr="007C6A34">
        <w:rPr>
          <w:rFonts w:ascii="Times New Roman" w:hAnsi="Times New Roman" w:cs="Times New Roman"/>
          <w:sz w:val="28"/>
          <w:szCs w:val="28"/>
        </w:rPr>
        <w:t>териям, самостоятельно выби</w:t>
      </w:r>
      <w:r>
        <w:rPr>
          <w:rFonts w:ascii="Times New Roman" w:hAnsi="Times New Roman" w:cs="Times New Roman"/>
          <w:sz w:val="28"/>
          <w:szCs w:val="28"/>
        </w:rPr>
        <w:t>рать критерий сопоставления ге</w:t>
      </w:r>
      <w:r w:rsidR="007C6A34" w:rsidRPr="007C6A34">
        <w:rPr>
          <w:rFonts w:ascii="Times New Roman" w:hAnsi="Times New Roman" w:cs="Times New Roman"/>
          <w:sz w:val="28"/>
          <w:szCs w:val="28"/>
        </w:rPr>
        <w:t>роев, их поступков (по контрасту или аналогии);</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составлять план (вопросный, номинативный, цитатный) текста, дополнять и восста</w:t>
      </w:r>
      <w:r>
        <w:rPr>
          <w:rFonts w:ascii="Times New Roman" w:hAnsi="Times New Roman" w:cs="Times New Roman"/>
          <w:sz w:val="28"/>
          <w:szCs w:val="28"/>
        </w:rPr>
        <w:t>навливать нарушенную последова</w:t>
      </w:r>
      <w:r w:rsidR="007C6A34" w:rsidRPr="007C6A34">
        <w:rPr>
          <w:rFonts w:ascii="Times New Roman" w:hAnsi="Times New Roman" w:cs="Times New Roman"/>
          <w:sz w:val="28"/>
          <w:szCs w:val="28"/>
        </w:rPr>
        <w:t>тельность;</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исследовать текст: наход</w:t>
      </w:r>
      <w:r>
        <w:rPr>
          <w:rFonts w:ascii="Times New Roman" w:hAnsi="Times New Roman" w:cs="Times New Roman"/>
          <w:sz w:val="28"/>
          <w:szCs w:val="28"/>
        </w:rPr>
        <w:t>ить средства художественной вы</w:t>
      </w:r>
      <w:r w:rsidR="007C6A34" w:rsidRPr="007C6A34">
        <w:rPr>
          <w:rFonts w:ascii="Times New Roman" w:hAnsi="Times New Roman" w:cs="Times New Roman"/>
          <w:sz w:val="28"/>
          <w:szCs w:val="28"/>
        </w:rPr>
        <w:t>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7C6A34" w:rsidRPr="004A12C7" w:rsidRDefault="004A12C7" w:rsidP="004A12C7">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Pr>
          <w:rFonts w:ascii="Times New Roman" w:hAnsi="Times New Roman" w:cs="Times New Roman"/>
          <w:i/>
          <w:sz w:val="28"/>
          <w:szCs w:val="28"/>
        </w:rPr>
        <w:t xml:space="preserve">Работа с текстом </w:t>
      </w:r>
      <w:r w:rsidRPr="007D56F7">
        <w:rPr>
          <w:rFonts w:ascii="Times New Roman CYR" w:eastAsiaTheme="minorEastAsia" w:hAnsi="Times New Roman CYR" w:cs="Times New Roman CYR"/>
          <w:i/>
          <w:sz w:val="28"/>
          <w:szCs w:val="28"/>
          <w:lang w:eastAsia="ru-RU"/>
        </w:rPr>
        <w:t>как част</w:t>
      </w:r>
      <w:r w:rsidR="00B03959">
        <w:rPr>
          <w:rFonts w:ascii="Times New Roman CYR" w:eastAsiaTheme="minorEastAsia" w:hAnsi="Times New Roman CYR" w:cs="Times New Roman CYR"/>
          <w:i/>
          <w:sz w:val="28"/>
          <w:szCs w:val="28"/>
          <w:lang w:eastAsia="ru-RU"/>
        </w:rPr>
        <w:t>ь познавательных УУД способствуе</w:t>
      </w:r>
      <w:r w:rsidRPr="007D56F7">
        <w:rPr>
          <w:rFonts w:ascii="Times New Roman CYR" w:eastAsiaTheme="minorEastAsia" w:hAnsi="Times New Roman CYR" w:cs="Times New Roman CYR"/>
          <w:i/>
          <w:sz w:val="28"/>
          <w:szCs w:val="28"/>
          <w:lang w:eastAsia="ru-RU"/>
        </w:rPr>
        <w:t>т формированию умений:</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использовать справочн</w:t>
      </w:r>
      <w:r>
        <w:rPr>
          <w:rFonts w:ascii="Times New Roman" w:hAnsi="Times New Roman" w:cs="Times New Roman"/>
          <w:sz w:val="28"/>
          <w:szCs w:val="28"/>
        </w:rPr>
        <w:t>ую информацию для получения до</w:t>
      </w:r>
      <w:r w:rsidR="007C6A34" w:rsidRPr="007C6A34">
        <w:rPr>
          <w:rFonts w:ascii="Times New Roman" w:hAnsi="Times New Roman" w:cs="Times New Roman"/>
          <w:sz w:val="28"/>
          <w:szCs w:val="28"/>
        </w:rPr>
        <w:t>полнительной информации в соответствии с учебной задачей;</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характеризовать книгу по </w:t>
      </w:r>
      <w:r>
        <w:rPr>
          <w:rFonts w:ascii="Times New Roman" w:hAnsi="Times New Roman" w:cs="Times New Roman"/>
          <w:sz w:val="28"/>
          <w:szCs w:val="28"/>
        </w:rPr>
        <w:t>её элементам (обложка, оглавле</w:t>
      </w:r>
      <w:r w:rsidR="007C6A34" w:rsidRPr="007C6A34">
        <w:rPr>
          <w:rFonts w:ascii="Times New Roman" w:hAnsi="Times New Roman" w:cs="Times New Roman"/>
          <w:sz w:val="28"/>
          <w:szCs w:val="28"/>
        </w:rPr>
        <w:t>ние, аннотация, предисловие, иллюстрации, примечания и др.);</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выбирать книгу в библиоте</w:t>
      </w:r>
      <w:r>
        <w:rPr>
          <w:rFonts w:ascii="Times New Roman" w:hAnsi="Times New Roman" w:cs="Times New Roman"/>
          <w:sz w:val="28"/>
          <w:szCs w:val="28"/>
        </w:rPr>
        <w:t>ке в соответствии с учебной за</w:t>
      </w:r>
      <w:r w:rsidR="007C6A34" w:rsidRPr="007C6A34">
        <w:rPr>
          <w:rFonts w:ascii="Times New Roman" w:hAnsi="Times New Roman" w:cs="Times New Roman"/>
          <w:sz w:val="28"/>
          <w:szCs w:val="28"/>
        </w:rPr>
        <w:t>дачей; составлять аннотацию.</w:t>
      </w:r>
    </w:p>
    <w:p w:rsidR="007C6A34" w:rsidRPr="004A12C7" w:rsidRDefault="007C6A34" w:rsidP="007C6A34">
      <w:pPr>
        <w:ind w:firstLine="709"/>
        <w:jc w:val="both"/>
        <w:rPr>
          <w:rFonts w:ascii="Times New Roman" w:hAnsi="Times New Roman" w:cs="Times New Roman"/>
          <w:b/>
          <w:i/>
          <w:sz w:val="28"/>
          <w:szCs w:val="28"/>
        </w:rPr>
      </w:pPr>
      <w:r w:rsidRPr="00F931FD">
        <w:rPr>
          <w:rFonts w:ascii="Times New Roman" w:hAnsi="Times New Roman" w:cs="Times New Roman"/>
          <w:b/>
          <w:i/>
          <w:sz w:val="28"/>
          <w:szCs w:val="28"/>
        </w:rPr>
        <w:t xml:space="preserve">Коммуникативные </w:t>
      </w:r>
      <w:r w:rsidR="00F931FD">
        <w:rPr>
          <w:rFonts w:ascii="Times New Roman" w:hAnsi="Times New Roman" w:cs="Times New Roman"/>
          <w:b/>
          <w:i/>
          <w:sz w:val="28"/>
          <w:szCs w:val="28"/>
        </w:rPr>
        <w:t>УУД</w:t>
      </w:r>
      <w:r w:rsidR="004A12C7">
        <w:rPr>
          <w:rFonts w:ascii="Times New Roman" w:hAnsi="Times New Roman" w:cs="Times New Roman"/>
          <w:b/>
          <w:i/>
          <w:sz w:val="28"/>
          <w:szCs w:val="28"/>
        </w:rPr>
        <w:t xml:space="preserve"> способствуют формированию умений</w:t>
      </w:r>
      <w:r w:rsidR="004A12C7" w:rsidRPr="004A12C7">
        <w:rPr>
          <w:rFonts w:ascii="Times New Roman" w:hAnsi="Times New Roman" w:cs="Times New Roman"/>
          <w:b/>
          <w:i/>
          <w:sz w:val="28"/>
          <w:szCs w:val="28"/>
        </w:rPr>
        <w:t>:</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соблюдать правила речевого</w:t>
      </w:r>
      <w:r>
        <w:rPr>
          <w:rFonts w:ascii="Times New Roman" w:hAnsi="Times New Roman" w:cs="Times New Roman"/>
          <w:sz w:val="28"/>
          <w:szCs w:val="28"/>
        </w:rPr>
        <w:t xml:space="preserve"> этикета в учебном диалоге, от</w:t>
      </w:r>
      <w:r w:rsidR="007C6A34" w:rsidRPr="007C6A34">
        <w:rPr>
          <w:rFonts w:ascii="Times New Roman" w:hAnsi="Times New Roman" w:cs="Times New Roman"/>
          <w:sz w:val="28"/>
          <w:szCs w:val="28"/>
        </w:rPr>
        <w:t xml:space="preserve">вечать и задавать вопросы </w:t>
      </w:r>
      <w:r>
        <w:rPr>
          <w:rFonts w:ascii="Times New Roman" w:hAnsi="Times New Roman" w:cs="Times New Roman"/>
          <w:sz w:val="28"/>
          <w:szCs w:val="28"/>
        </w:rPr>
        <w:t>к учебным и художественным тек</w:t>
      </w:r>
      <w:r w:rsidR="007C6A34" w:rsidRPr="007C6A34">
        <w:rPr>
          <w:rFonts w:ascii="Times New Roman" w:hAnsi="Times New Roman" w:cs="Times New Roman"/>
          <w:sz w:val="28"/>
          <w:szCs w:val="28"/>
        </w:rPr>
        <w:t>стам;</w:t>
      </w:r>
    </w:p>
    <w:p w:rsidR="007C6A34" w:rsidRPr="007C6A34" w:rsidRDefault="00F931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пересказывать текст в соответствии с учебной задачей;</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рассказывать о тематике детской литературы, о любимом писателе и его произведениях;</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оценивать мнение авторов о героях и своё отношение к ним;</w:t>
      </w:r>
    </w:p>
    <w:p w:rsidR="007C6A34" w:rsidRPr="007C6A34" w:rsidRDefault="00F931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элементы импровизации при исполнении фольклорных произведений;</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сочинять небольшие тек</w:t>
      </w:r>
      <w:r>
        <w:rPr>
          <w:rFonts w:ascii="Times New Roman" w:hAnsi="Times New Roman" w:cs="Times New Roman"/>
          <w:sz w:val="28"/>
          <w:szCs w:val="28"/>
        </w:rPr>
        <w:t>сты повествовательного и описа</w:t>
      </w:r>
      <w:r w:rsidR="007C6A34" w:rsidRPr="007C6A34">
        <w:rPr>
          <w:rFonts w:ascii="Times New Roman" w:hAnsi="Times New Roman" w:cs="Times New Roman"/>
          <w:sz w:val="28"/>
          <w:szCs w:val="28"/>
        </w:rPr>
        <w:t>тельного характера по наблюдениям, на заданную тему.</w:t>
      </w:r>
    </w:p>
    <w:p w:rsidR="007C6A34" w:rsidRPr="004A12C7" w:rsidRDefault="007C6A34" w:rsidP="007C6A34">
      <w:pPr>
        <w:ind w:firstLine="709"/>
        <w:jc w:val="both"/>
        <w:rPr>
          <w:rFonts w:ascii="Times New Roman" w:hAnsi="Times New Roman" w:cs="Times New Roman"/>
          <w:b/>
          <w:i/>
          <w:sz w:val="28"/>
          <w:szCs w:val="28"/>
        </w:rPr>
      </w:pPr>
      <w:r w:rsidRPr="00F931FD">
        <w:rPr>
          <w:rFonts w:ascii="Times New Roman" w:hAnsi="Times New Roman" w:cs="Times New Roman"/>
          <w:b/>
          <w:i/>
          <w:sz w:val="28"/>
          <w:szCs w:val="28"/>
        </w:rPr>
        <w:t xml:space="preserve">Регулятивные </w:t>
      </w:r>
      <w:r w:rsidR="00F931FD">
        <w:rPr>
          <w:rFonts w:ascii="Times New Roman" w:hAnsi="Times New Roman" w:cs="Times New Roman"/>
          <w:b/>
          <w:i/>
          <w:sz w:val="28"/>
          <w:szCs w:val="28"/>
        </w:rPr>
        <w:t>УУД</w:t>
      </w:r>
      <w:r w:rsidR="004A12C7">
        <w:rPr>
          <w:rFonts w:ascii="Times New Roman" w:hAnsi="Times New Roman" w:cs="Times New Roman"/>
          <w:b/>
          <w:i/>
          <w:sz w:val="28"/>
          <w:szCs w:val="28"/>
        </w:rPr>
        <w:t xml:space="preserve"> способствуют формированию умений</w:t>
      </w:r>
      <w:r w:rsidR="004A12C7" w:rsidRPr="004A12C7">
        <w:rPr>
          <w:rFonts w:ascii="Times New Roman" w:hAnsi="Times New Roman" w:cs="Times New Roman"/>
          <w:b/>
          <w:i/>
          <w:sz w:val="28"/>
          <w:szCs w:val="28"/>
        </w:rPr>
        <w:t>:</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понимать значение чте</w:t>
      </w:r>
      <w:r>
        <w:rPr>
          <w:rFonts w:ascii="Times New Roman" w:hAnsi="Times New Roman" w:cs="Times New Roman"/>
          <w:sz w:val="28"/>
          <w:szCs w:val="28"/>
        </w:rPr>
        <w:t>ния для самообразования и само</w:t>
      </w:r>
      <w:r w:rsidR="007C6A34" w:rsidRPr="007C6A34">
        <w:rPr>
          <w:rFonts w:ascii="Times New Roman" w:hAnsi="Times New Roman" w:cs="Times New Roman"/>
          <w:sz w:val="28"/>
          <w:szCs w:val="28"/>
        </w:rPr>
        <w:t>развития; самостоятельно о</w:t>
      </w:r>
      <w:r>
        <w:rPr>
          <w:rFonts w:ascii="Times New Roman" w:hAnsi="Times New Roman" w:cs="Times New Roman"/>
          <w:sz w:val="28"/>
          <w:szCs w:val="28"/>
        </w:rPr>
        <w:t>рганизовывать читательскую дея</w:t>
      </w:r>
      <w:r w:rsidR="007C6A34" w:rsidRPr="007C6A34">
        <w:rPr>
          <w:rFonts w:ascii="Times New Roman" w:hAnsi="Times New Roman" w:cs="Times New Roman"/>
          <w:sz w:val="28"/>
          <w:szCs w:val="28"/>
        </w:rPr>
        <w:t>тельность во время досуга;</w:t>
      </w:r>
    </w:p>
    <w:p w:rsidR="007C6A34" w:rsidRPr="007C6A34" w:rsidRDefault="00F931FD" w:rsidP="00F931F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цель выразительного</w:t>
      </w:r>
      <w:r>
        <w:rPr>
          <w:rFonts w:ascii="Times New Roman" w:hAnsi="Times New Roman" w:cs="Times New Roman"/>
          <w:sz w:val="28"/>
          <w:szCs w:val="28"/>
        </w:rPr>
        <w:t xml:space="preserve"> исполнения и работы с текстом;</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оценивать выступление (своё</w:t>
      </w:r>
      <w:r>
        <w:rPr>
          <w:rFonts w:ascii="Times New Roman" w:hAnsi="Times New Roman" w:cs="Times New Roman"/>
          <w:sz w:val="28"/>
          <w:szCs w:val="28"/>
        </w:rPr>
        <w:t xml:space="preserve"> и одноклассников) с точки зре</w:t>
      </w:r>
      <w:r w:rsidR="007C6A34" w:rsidRPr="007C6A34">
        <w:rPr>
          <w:rFonts w:ascii="Times New Roman" w:hAnsi="Times New Roman" w:cs="Times New Roman"/>
          <w:sz w:val="28"/>
          <w:szCs w:val="28"/>
        </w:rPr>
        <w:t>ния передачи настроения, особенностей произведения и героев;</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осуществлять контроль п</w:t>
      </w:r>
      <w:r>
        <w:rPr>
          <w:rFonts w:ascii="Times New Roman" w:hAnsi="Times New Roman" w:cs="Times New Roman"/>
          <w:sz w:val="28"/>
          <w:szCs w:val="28"/>
        </w:rPr>
        <w:t>роцесса и результата деятельно</w:t>
      </w:r>
      <w:r w:rsidR="007C6A34" w:rsidRPr="007C6A34">
        <w:rPr>
          <w:rFonts w:ascii="Times New Roman" w:hAnsi="Times New Roman" w:cs="Times New Roman"/>
          <w:sz w:val="28"/>
          <w:szCs w:val="28"/>
        </w:rPr>
        <w:t>сти, устанавливать причины возникших ошибок и трудностей, проявлять способность предвидеть их в предстоящей работе.</w:t>
      </w:r>
    </w:p>
    <w:p w:rsidR="007C6A34" w:rsidRPr="004A12C7" w:rsidRDefault="004A12C7" w:rsidP="007C6A34">
      <w:pPr>
        <w:ind w:firstLine="709"/>
        <w:jc w:val="both"/>
        <w:rPr>
          <w:rFonts w:ascii="Times New Roman" w:hAnsi="Times New Roman" w:cs="Times New Roman"/>
          <w:b/>
          <w:i/>
          <w:sz w:val="28"/>
          <w:szCs w:val="28"/>
        </w:rPr>
      </w:pPr>
      <w:r w:rsidRPr="004A12C7">
        <w:rPr>
          <w:rFonts w:ascii="Times New Roman" w:hAnsi="Times New Roman" w:cs="Times New Roman"/>
          <w:b/>
          <w:i/>
          <w:sz w:val="28"/>
          <w:szCs w:val="28"/>
        </w:rPr>
        <w:t>Совместная деятельность cпособствует формиров</w:t>
      </w:r>
      <w:r w:rsidR="004D5FB5">
        <w:rPr>
          <w:rFonts w:ascii="Times New Roman" w:hAnsi="Times New Roman" w:cs="Times New Roman"/>
          <w:b/>
          <w:i/>
          <w:sz w:val="28"/>
          <w:szCs w:val="28"/>
        </w:rPr>
        <w:t>ан</w:t>
      </w:r>
      <w:r w:rsidRPr="004A12C7">
        <w:rPr>
          <w:rFonts w:ascii="Times New Roman" w:hAnsi="Times New Roman" w:cs="Times New Roman"/>
          <w:b/>
          <w:i/>
          <w:sz w:val="28"/>
          <w:szCs w:val="28"/>
        </w:rPr>
        <w:t>ию умений:</w:t>
      </w:r>
    </w:p>
    <w:p w:rsidR="007C6A34" w:rsidRP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участвовать в театрализо</w:t>
      </w:r>
      <w:r>
        <w:rPr>
          <w:rFonts w:ascii="Times New Roman" w:hAnsi="Times New Roman" w:cs="Times New Roman"/>
          <w:sz w:val="28"/>
          <w:szCs w:val="28"/>
        </w:rPr>
        <w:t>ванной деятельности: инсцениро</w:t>
      </w:r>
      <w:r w:rsidR="007C6A34" w:rsidRPr="007C6A34">
        <w:rPr>
          <w:rFonts w:ascii="Times New Roman" w:hAnsi="Times New Roman" w:cs="Times New Roman"/>
          <w:sz w:val="28"/>
          <w:szCs w:val="28"/>
        </w:rPr>
        <w:t>вании и драматизации (читать по ролям, разыгрывать сценки); соблюдать правила взаимодействия;</w:t>
      </w:r>
    </w:p>
    <w:p w:rsidR="007C6A34" w:rsidRDefault="00F931FD" w:rsidP="007C6A34">
      <w:pPr>
        <w:ind w:firstLine="709"/>
        <w:jc w:val="both"/>
        <w:rPr>
          <w:rFonts w:ascii="Times New Roman" w:hAnsi="Times New Roman" w:cs="Times New Roman"/>
          <w:sz w:val="28"/>
          <w:szCs w:val="28"/>
        </w:rPr>
      </w:pPr>
      <w:r w:rsidRPr="00F931FD">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ответственно относиться к своим обязанностям в процессе совместной деятельности, оценивать свой вклад в общее дело.</w:t>
      </w:r>
    </w:p>
    <w:p w:rsidR="003347D8" w:rsidRPr="007C6A34" w:rsidRDefault="003347D8" w:rsidP="007C6A34">
      <w:pPr>
        <w:ind w:firstLine="709"/>
        <w:jc w:val="both"/>
        <w:rPr>
          <w:rFonts w:ascii="Times New Roman" w:hAnsi="Times New Roman" w:cs="Times New Roman"/>
          <w:sz w:val="28"/>
          <w:szCs w:val="28"/>
        </w:rPr>
      </w:pPr>
    </w:p>
    <w:p w:rsidR="00F931FD" w:rsidRPr="003347D8" w:rsidRDefault="00F931FD" w:rsidP="003347D8">
      <w:pPr>
        <w:ind w:firstLine="709"/>
        <w:jc w:val="both"/>
        <w:rPr>
          <w:rFonts w:ascii="Times New Roman" w:hAnsi="Times New Roman" w:cs="Times New Roman"/>
          <w:b/>
          <w:sz w:val="28"/>
          <w:szCs w:val="28"/>
        </w:rPr>
      </w:pPr>
      <w:r w:rsidRPr="00F931FD">
        <w:rPr>
          <w:rFonts w:ascii="Times New Roman" w:hAnsi="Times New Roman" w:cs="Times New Roman"/>
          <w:b/>
          <w:sz w:val="28"/>
          <w:szCs w:val="28"/>
        </w:rPr>
        <w:t>3) </w:t>
      </w:r>
      <w:r w:rsidR="007C6A34" w:rsidRPr="00F931FD">
        <w:rPr>
          <w:rFonts w:ascii="Times New Roman" w:hAnsi="Times New Roman" w:cs="Times New Roman"/>
          <w:b/>
          <w:sz w:val="28"/>
          <w:szCs w:val="28"/>
        </w:rPr>
        <w:t>ПЛАНИРУЕМЫЕ РЕЗУЛЬТАТЫ ОСВОЕНИЯ ПРОГРАММЫ УЧЕБНОГО ПРЕДМЕТА «ЛИТЕРАТУРНОЕ ЧТЕНИЕ»</w:t>
      </w:r>
      <w:r w:rsidRPr="00F931FD">
        <w:rPr>
          <w:rFonts w:ascii="Times New Roman" w:hAnsi="Times New Roman" w:cs="Times New Roman"/>
          <w:b/>
          <w:sz w:val="28"/>
          <w:szCs w:val="28"/>
        </w:rPr>
        <w:t xml:space="preserve"> </w:t>
      </w:r>
      <w:r w:rsidR="007C6A34" w:rsidRPr="00F931FD">
        <w:rPr>
          <w:rFonts w:ascii="Times New Roman" w:hAnsi="Times New Roman" w:cs="Times New Roman"/>
          <w:b/>
          <w:sz w:val="28"/>
          <w:szCs w:val="28"/>
        </w:rPr>
        <w:t xml:space="preserve">НА УРОВНЕ </w:t>
      </w:r>
      <w:r w:rsidR="004A12C7">
        <w:rPr>
          <w:rFonts w:ascii="Times New Roman" w:hAnsi="Times New Roman" w:cs="Times New Roman"/>
          <w:b/>
          <w:sz w:val="28"/>
          <w:szCs w:val="28"/>
        </w:rPr>
        <w:t>НОО</w:t>
      </w:r>
    </w:p>
    <w:p w:rsidR="00F92EF3" w:rsidRDefault="007C6A34" w:rsidP="0074277E">
      <w:pPr>
        <w:jc w:val="center"/>
        <w:rPr>
          <w:rFonts w:ascii="Times New Roman" w:hAnsi="Times New Roman" w:cs="Times New Roman"/>
          <w:b/>
          <w:sz w:val="28"/>
          <w:szCs w:val="28"/>
        </w:rPr>
      </w:pPr>
      <w:r w:rsidRPr="00BB6AAD">
        <w:rPr>
          <w:rFonts w:ascii="Times New Roman" w:hAnsi="Times New Roman" w:cs="Times New Roman"/>
          <w:b/>
          <w:sz w:val="28"/>
          <w:szCs w:val="28"/>
        </w:rPr>
        <w:t>ЛИЧНОСТНЫЕ РЕЗУЛЬТАТЫ</w:t>
      </w:r>
    </w:p>
    <w:p w:rsidR="00283AA3" w:rsidRDefault="004A12C7" w:rsidP="004A12C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12C7">
        <w:rPr>
          <w:rFonts w:ascii="Times New Roman CYR" w:eastAsiaTheme="minorEastAsia" w:hAnsi="Times New Roman CYR" w:cs="Times New Roman CYR"/>
          <w:sz w:val="28"/>
          <w:szCs w:val="28"/>
          <w:lang w:eastAsia="ru-RU"/>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w:t>
      </w:r>
    </w:p>
    <w:p w:rsidR="004A12C7" w:rsidRPr="004A12C7" w:rsidRDefault="004A12C7" w:rsidP="004A12C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4A12C7">
        <w:rPr>
          <w:rFonts w:ascii="Times New Roman CYR" w:eastAsiaTheme="minorEastAsia" w:hAnsi="Times New Roman CYR" w:cs="Times New Roman CYR"/>
          <w:sz w:val="28"/>
          <w:szCs w:val="28"/>
          <w:lang w:eastAsia="ru-RU"/>
        </w:rPr>
        <w:t>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4A12C7" w:rsidRPr="004A12C7" w:rsidRDefault="004A12C7" w:rsidP="004A12C7">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4A12C7">
        <w:rPr>
          <w:rFonts w:ascii="Times New Roman CYR" w:eastAsiaTheme="minorEastAsia" w:hAnsi="Times New Roman CYR" w:cs="Times New Roman CYR"/>
          <w:b/>
          <w:i/>
          <w:sz w:val="28"/>
          <w:szCs w:val="28"/>
          <w:lang w:eastAsia="ru-RU"/>
        </w:rPr>
        <w:t xml:space="preserve">В результате изучения литературного чтения на уровне </w:t>
      </w:r>
      <w:r w:rsidR="00283AA3">
        <w:rPr>
          <w:rFonts w:ascii="Times New Roman CYR" w:eastAsiaTheme="minorEastAsia" w:hAnsi="Times New Roman CYR" w:cs="Times New Roman CYR"/>
          <w:b/>
          <w:i/>
          <w:sz w:val="28"/>
          <w:szCs w:val="28"/>
          <w:lang w:eastAsia="ru-RU"/>
        </w:rPr>
        <w:t xml:space="preserve">НОО </w:t>
      </w:r>
      <w:r w:rsidRPr="004A12C7">
        <w:rPr>
          <w:rFonts w:ascii="Times New Roman CYR" w:eastAsiaTheme="minorEastAsia" w:hAnsi="Times New Roman CYR" w:cs="Times New Roman CYR"/>
          <w:b/>
          <w:i/>
          <w:sz w:val="28"/>
          <w:szCs w:val="28"/>
          <w:lang w:eastAsia="ru-RU"/>
        </w:rPr>
        <w:t>у обучающегося будут сформированы следующие личностные результаты:</w:t>
      </w:r>
    </w:p>
    <w:p w:rsidR="007C6A34" w:rsidRPr="00BB6AAD" w:rsidRDefault="005E02CF"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г</w:t>
      </w:r>
      <w:r w:rsidR="007C6A34" w:rsidRPr="00BB6AAD">
        <w:rPr>
          <w:rFonts w:ascii="Times New Roman" w:hAnsi="Times New Roman" w:cs="Times New Roman"/>
          <w:b/>
          <w:i/>
          <w:sz w:val="28"/>
          <w:szCs w:val="28"/>
        </w:rPr>
        <w:t>раж</w:t>
      </w:r>
      <w:r w:rsidR="00283AA3">
        <w:rPr>
          <w:rFonts w:ascii="Times New Roman" w:hAnsi="Times New Roman" w:cs="Times New Roman"/>
          <w:b/>
          <w:i/>
          <w:sz w:val="28"/>
          <w:szCs w:val="28"/>
        </w:rPr>
        <w:t>данско-патриотическое воспитание</w:t>
      </w:r>
      <w:r w:rsidR="007C6A34" w:rsidRPr="00BB6AAD">
        <w:rPr>
          <w:rFonts w:ascii="Times New Roman" w:hAnsi="Times New Roman" w:cs="Times New Roman"/>
          <w:b/>
          <w:i/>
          <w:sz w:val="28"/>
          <w:szCs w:val="28"/>
        </w:rPr>
        <w:t>:</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становление ценнос</w:t>
      </w:r>
      <w:r>
        <w:rPr>
          <w:rFonts w:ascii="Times New Roman" w:hAnsi="Times New Roman" w:cs="Times New Roman"/>
          <w:sz w:val="28"/>
          <w:szCs w:val="28"/>
        </w:rPr>
        <w:t>тного отношения к своей Родине -</w:t>
      </w:r>
      <w:r w:rsidR="007C6A34" w:rsidRPr="007C6A34">
        <w:rPr>
          <w:rFonts w:ascii="Times New Roman" w:hAnsi="Times New Roman" w:cs="Times New Roman"/>
          <w:sz w:val="28"/>
          <w:szCs w:val="28"/>
        </w:rPr>
        <w:t xml:space="preserve"> России, малой родине, проявление интереса к изучению р</w:t>
      </w:r>
      <w:r>
        <w:rPr>
          <w:rFonts w:ascii="Times New Roman" w:hAnsi="Times New Roman" w:cs="Times New Roman"/>
          <w:sz w:val="28"/>
          <w:szCs w:val="28"/>
        </w:rPr>
        <w:t>одно</w:t>
      </w:r>
      <w:r w:rsidR="007C6A34" w:rsidRPr="007C6A34">
        <w:rPr>
          <w:rFonts w:ascii="Times New Roman" w:hAnsi="Times New Roman" w:cs="Times New Roman"/>
          <w:sz w:val="28"/>
          <w:szCs w:val="28"/>
        </w:rPr>
        <w:t>го языка, истории и культур</w:t>
      </w:r>
      <w:r>
        <w:rPr>
          <w:rFonts w:ascii="Times New Roman" w:hAnsi="Times New Roman" w:cs="Times New Roman"/>
          <w:sz w:val="28"/>
          <w:szCs w:val="28"/>
        </w:rPr>
        <w:t>е Российской Федерации, понима</w:t>
      </w:r>
      <w:r w:rsidR="007C6A34" w:rsidRPr="007C6A34">
        <w:rPr>
          <w:rFonts w:ascii="Times New Roman" w:hAnsi="Times New Roman" w:cs="Times New Roman"/>
          <w:sz w:val="28"/>
          <w:szCs w:val="28"/>
        </w:rPr>
        <w:t>ние естественной связи прошл</w:t>
      </w:r>
      <w:r>
        <w:rPr>
          <w:rFonts w:ascii="Times New Roman" w:hAnsi="Times New Roman" w:cs="Times New Roman"/>
          <w:sz w:val="28"/>
          <w:szCs w:val="28"/>
        </w:rPr>
        <w:t>ого и настоящего в культуре об</w:t>
      </w:r>
      <w:r w:rsidR="007C6A34" w:rsidRPr="007C6A34">
        <w:rPr>
          <w:rFonts w:ascii="Times New Roman" w:hAnsi="Times New Roman" w:cs="Times New Roman"/>
          <w:sz w:val="28"/>
          <w:szCs w:val="28"/>
        </w:rPr>
        <w:t>щества;</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осознание своей этнок</w:t>
      </w:r>
      <w:r>
        <w:rPr>
          <w:rFonts w:ascii="Times New Roman" w:hAnsi="Times New Roman" w:cs="Times New Roman"/>
          <w:sz w:val="28"/>
          <w:szCs w:val="28"/>
        </w:rPr>
        <w:t>ультурной и российской граждан</w:t>
      </w:r>
      <w:r w:rsidR="007C6A34" w:rsidRPr="007C6A34">
        <w:rPr>
          <w:rFonts w:ascii="Times New Roman" w:hAnsi="Times New Roman" w:cs="Times New Roman"/>
          <w:sz w:val="28"/>
          <w:szCs w:val="28"/>
        </w:rPr>
        <w:t>ской идентичности, сопричастности к прошлому, настоящему и будущему своей страны и родного края, проявление уважения к традициям и культуре своего и</w:t>
      </w:r>
      <w:r>
        <w:rPr>
          <w:rFonts w:ascii="Times New Roman" w:hAnsi="Times New Roman" w:cs="Times New Roman"/>
          <w:sz w:val="28"/>
          <w:szCs w:val="28"/>
        </w:rPr>
        <w:t xml:space="preserve"> других народов в процессе вос</w:t>
      </w:r>
      <w:r w:rsidR="007C6A34" w:rsidRPr="007C6A34">
        <w:rPr>
          <w:rFonts w:ascii="Times New Roman" w:hAnsi="Times New Roman" w:cs="Times New Roman"/>
          <w:sz w:val="28"/>
          <w:szCs w:val="28"/>
        </w:rPr>
        <w:t>приятия и анализа произведений выдающихся представителей русской литературы и творчества народов России;</w:t>
      </w:r>
    </w:p>
    <w:p w:rsidR="007C6A34" w:rsidRPr="007C6A34" w:rsidRDefault="00BB6AAD" w:rsidP="00BB6AA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первоначальные представления о челове</w:t>
      </w:r>
      <w:r>
        <w:rPr>
          <w:rFonts w:ascii="Times New Roman" w:hAnsi="Times New Roman" w:cs="Times New Roman"/>
          <w:sz w:val="28"/>
          <w:szCs w:val="28"/>
        </w:rPr>
        <w:t>ке как члене об</w:t>
      </w:r>
      <w:r w:rsidR="007C6A34" w:rsidRPr="007C6A34">
        <w:rPr>
          <w:rFonts w:ascii="Times New Roman" w:hAnsi="Times New Roman" w:cs="Times New Roman"/>
          <w:sz w:val="28"/>
          <w:szCs w:val="28"/>
        </w:rPr>
        <w:t>щества, о правах и ответственности, уважении и достоинстве человека, о нравственно-этических нормах поведения и прав</w:t>
      </w:r>
      <w:r w:rsidR="005E02CF">
        <w:rPr>
          <w:rFonts w:ascii="Times New Roman" w:hAnsi="Times New Roman" w:cs="Times New Roman"/>
          <w:sz w:val="28"/>
          <w:szCs w:val="28"/>
        </w:rPr>
        <w:t>илах межличностных отношений;</w:t>
      </w:r>
    </w:p>
    <w:p w:rsidR="007C6A34" w:rsidRPr="00BB6AAD" w:rsidRDefault="005E02CF"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д</w:t>
      </w:r>
      <w:r w:rsidR="00283AA3">
        <w:rPr>
          <w:rFonts w:ascii="Times New Roman" w:hAnsi="Times New Roman" w:cs="Times New Roman"/>
          <w:b/>
          <w:i/>
          <w:sz w:val="28"/>
          <w:szCs w:val="28"/>
        </w:rPr>
        <w:t>уховно-нравственное воспитание</w:t>
      </w:r>
      <w:r w:rsidR="007C6A34" w:rsidRPr="00BB6AAD">
        <w:rPr>
          <w:rFonts w:ascii="Times New Roman" w:hAnsi="Times New Roman" w:cs="Times New Roman"/>
          <w:b/>
          <w:i/>
          <w:sz w:val="28"/>
          <w:szCs w:val="28"/>
        </w:rPr>
        <w:t>:</w:t>
      </w:r>
    </w:p>
    <w:p w:rsidR="007C6A34" w:rsidRPr="007C6A34" w:rsidRDefault="00BB6AAD" w:rsidP="00BB6AA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освоение опыта челове</w:t>
      </w:r>
      <w:r>
        <w:rPr>
          <w:rFonts w:ascii="Times New Roman" w:hAnsi="Times New Roman" w:cs="Times New Roman"/>
          <w:sz w:val="28"/>
          <w:szCs w:val="28"/>
        </w:rPr>
        <w:t>ческих взаимоотношений, призна</w:t>
      </w:r>
      <w:r w:rsidR="007C6A34" w:rsidRPr="007C6A34">
        <w:rPr>
          <w:rFonts w:ascii="Times New Roman" w:hAnsi="Times New Roman" w:cs="Times New Roman"/>
          <w:sz w:val="28"/>
          <w:szCs w:val="28"/>
        </w:rPr>
        <w:t>ки индивидуальности каждог</w:t>
      </w:r>
      <w:r>
        <w:rPr>
          <w:rFonts w:ascii="Times New Roman" w:hAnsi="Times New Roman" w:cs="Times New Roman"/>
          <w:sz w:val="28"/>
          <w:szCs w:val="28"/>
        </w:rPr>
        <w:t>о человека, проявление сопережи</w:t>
      </w:r>
      <w:r w:rsidR="007C6A34" w:rsidRPr="007C6A34">
        <w:rPr>
          <w:rFonts w:ascii="Times New Roman" w:hAnsi="Times New Roman" w:cs="Times New Roman"/>
          <w:sz w:val="28"/>
          <w:szCs w:val="28"/>
        </w:rPr>
        <w:t>вания, уважения, любви, добр</w:t>
      </w:r>
      <w:r>
        <w:rPr>
          <w:rFonts w:ascii="Times New Roman" w:hAnsi="Times New Roman" w:cs="Times New Roman"/>
          <w:sz w:val="28"/>
          <w:szCs w:val="28"/>
        </w:rPr>
        <w:t>ожелательности и других мораль</w:t>
      </w:r>
      <w:r w:rsidR="007C6A34" w:rsidRPr="007C6A34">
        <w:rPr>
          <w:rFonts w:ascii="Times New Roman" w:hAnsi="Times New Roman" w:cs="Times New Roman"/>
          <w:sz w:val="28"/>
          <w:szCs w:val="28"/>
        </w:rPr>
        <w:t>ных качеств к родным, близким и чужим людям, независимо от их национальности, социал</w:t>
      </w:r>
      <w:r>
        <w:rPr>
          <w:rFonts w:ascii="Times New Roman" w:hAnsi="Times New Roman" w:cs="Times New Roman"/>
          <w:sz w:val="28"/>
          <w:szCs w:val="28"/>
        </w:rPr>
        <w:t>ьного статуса, вероисповедания;</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осознание этических п</w:t>
      </w:r>
      <w:r>
        <w:rPr>
          <w:rFonts w:ascii="Times New Roman" w:hAnsi="Times New Roman" w:cs="Times New Roman"/>
          <w:sz w:val="28"/>
          <w:szCs w:val="28"/>
        </w:rPr>
        <w:t>онятий, оценка поведения и пос</w:t>
      </w:r>
      <w:r w:rsidR="007C6A34" w:rsidRPr="007C6A34">
        <w:rPr>
          <w:rFonts w:ascii="Times New Roman" w:hAnsi="Times New Roman" w:cs="Times New Roman"/>
          <w:sz w:val="28"/>
          <w:szCs w:val="28"/>
        </w:rPr>
        <w:t>тупков персонажей художественных произведений в ситуации нравственного выбора;</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выражение своего вид</w:t>
      </w:r>
      <w:r>
        <w:rPr>
          <w:rFonts w:ascii="Times New Roman" w:hAnsi="Times New Roman" w:cs="Times New Roman"/>
          <w:sz w:val="28"/>
          <w:szCs w:val="28"/>
        </w:rPr>
        <w:t>ения мира, индивидуальной пози</w:t>
      </w:r>
      <w:r w:rsidR="007C6A34" w:rsidRPr="007C6A34">
        <w:rPr>
          <w:rFonts w:ascii="Times New Roman" w:hAnsi="Times New Roman" w:cs="Times New Roman"/>
          <w:sz w:val="28"/>
          <w:szCs w:val="28"/>
        </w:rPr>
        <w:t>ции посредством накопления и систематизации литературных впечатлений, разнообразных по эмоциональной окраске;</w:t>
      </w:r>
    </w:p>
    <w:p w:rsidR="00BB6AAD" w:rsidRDefault="00BB6AAD" w:rsidP="007A007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неприятие любых форм </w:t>
      </w:r>
      <w:r>
        <w:rPr>
          <w:rFonts w:ascii="Times New Roman" w:hAnsi="Times New Roman" w:cs="Times New Roman"/>
          <w:sz w:val="28"/>
          <w:szCs w:val="28"/>
        </w:rPr>
        <w:t>поведения, направленных на при</w:t>
      </w:r>
      <w:r w:rsidR="007C6A34" w:rsidRPr="007C6A34">
        <w:rPr>
          <w:rFonts w:ascii="Times New Roman" w:hAnsi="Times New Roman" w:cs="Times New Roman"/>
          <w:sz w:val="28"/>
          <w:szCs w:val="28"/>
        </w:rPr>
        <w:t>чинение физического и</w:t>
      </w:r>
      <w:r>
        <w:rPr>
          <w:rFonts w:ascii="Times New Roman" w:hAnsi="Times New Roman" w:cs="Times New Roman"/>
          <w:sz w:val="28"/>
          <w:szCs w:val="28"/>
        </w:rPr>
        <w:t xml:space="preserve"> морального вреда дру</w:t>
      </w:r>
      <w:r w:rsidR="005E02CF">
        <w:rPr>
          <w:rFonts w:ascii="Times New Roman" w:hAnsi="Times New Roman" w:cs="Times New Roman"/>
          <w:sz w:val="28"/>
          <w:szCs w:val="28"/>
        </w:rPr>
        <w:t>гим людям;</w:t>
      </w:r>
    </w:p>
    <w:p w:rsidR="007C6A34" w:rsidRPr="00BB6AAD" w:rsidRDefault="005E02CF" w:rsidP="00BB6AAD">
      <w:pPr>
        <w:ind w:firstLine="709"/>
        <w:jc w:val="both"/>
        <w:rPr>
          <w:rFonts w:ascii="Times New Roman" w:hAnsi="Times New Roman" w:cs="Times New Roman"/>
          <w:sz w:val="28"/>
          <w:szCs w:val="28"/>
        </w:rPr>
      </w:pPr>
      <w:r>
        <w:rPr>
          <w:rFonts w:ascii="Times New Roman" w:hAnsi="Times New Roman" w:cs="Times New Roman"/>
          <w:b/>
          <w:i/>
          <w:sz w:val="28"/>
          <w:szCs w:val="28"/>
        </w:rPr>
        <w:t>э</w:t>
      </w:r>
      <w:r w:rsidR="00283AA3">
        <w:rPr>
          <w:rFonts w:ascii="Times New Roman" w:hAnsi="Times New Roman" w:cs="Times New Roman"/>
          <w:b/>
          <w:i/>
          <w:sz w:val="28"/>
          <w:szCs w:val="28"/>
        </w:rPr>
        <w:t>стетическое воспитание</w:t>
      </w:r>
      <w:r w:rsidR="007C6A34" w:rsidRPr="00BB6AAD">
        <w:rPr>
          <w:rFonts w:ascii="Times New Roman" w:hAnsi="Times New Roman" w:cs="Times New Roman"/>
          <w:b/>
          <w:i/>
          <w:sz w:val="28"/>
          <w:szCs w:val="28"/>
        </w:rPr>
        <w:t>:</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проявление уважительно</w:t>
      </w:r>
      <w:r>
        <w:rPr>
          <w:rFonts w:ascii="Times New Roman" w:hAnsi="Times New Roman" w:cs="Times New Roman"/>
          <w:sz w:val="28"/>
          <w:szCs w:val="28"/>
        </w:rPr>
        <w:t>го отношения и интереса к худо</w:t>
      </w:r>
      <w:r w:rsidR="007C6A34" w:rsidRPr="007C6A34">
        <w:rPr>
          <w:rFonts w:ascii="Times New Roman" w:hAnsi="Times New Roman" w:cs="Times New Roman"/>
          <w:sz w:val="28"/>
          <w:szCs w:val="28"/>
        </w:rPr>
        <w:t>жественной культуре, к различным видам искусс</w:t>
      </w:r>
      <w:r>
        <w:rPr>
          <w:rFonts w:ascii="Times New Roman" w:hAnsi="Times New Roman" w:cs="Times New Roman"/>
          <w:sz w:val="28"/>
          <w:szCs w:val="28"/>
        </w:rPr>
        <w:t>тва, воспри</w:t>
      </w:r>
      <w:r w:rsidR="007C6A34" w:rsidRPr="007C6A34">
        <w:rPr>
          <w:rFonts w:ascii="Times New Roman" w:hAnsi="Times New Roman" w:cs="Times New Roman"/>
          <w:sz w:val="28"/>
          <w:szCs w:val="28"/>
        </w:rPr>
        <w:t>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A007B">
        <w:rPr>
          <w:rFonts w:ascii="Times New Roman" w:hAnsi="Times New Roman" w:cs="Times New Roman"/>
          <w:sz w:val="28"/>
          <w:szCs w:val="28"/>
        </w:rPr>
        <w:t xml:space="preserve">приобретение </w:t>
      </w:r>
      <w:r w:rsidR="007C6A34" w:rsidRPr="007C6A34">
        <w:rPr>
          <w:rFonts w:ascii="Times New Roman" w:hAnsi="Times New Roman" w:cs="Times New Roman"/>
          <w:sz w:val="28"/>
          <w:szCs w:val="28"/>
        </w:rPr>
        <w:t>э</w:t>
      </w:r>
      <w:r w:rsidR="005E02CF">
        <w:rPr>
          <w:rFonts w:ascii="Times New Roman" w:hAnsi="Times New Roman" w:cs="Times New Roman"/>
          <w:sz w:val="28"/>
          <w:szCs w:val="28"/>
        </w:rPr>
        <w:t xml:space="preserve">стетического опыта </w:t>
      </w:r>
      <w:r>
        <w:rPr>
          <w:rFonts w:ascii="Times New Roman" w:hAnsi="Times New Roman" w:cs="Times New Roman"/>
          <w:sz w:val="28"/>
          <w:szCs w:val="28"/>
        </w:rPr>
        <w:t xml:space="preserve">слушания, </w:t>
      </w:r>
      <w:r w:rsidR="007C6A34" w:rsidRPr="007C6A34">
        <w:rPr>
          <w:rFonts w:ascii="Times New Roman" w:hAnsi="Times New Roman" w:cs="Times New Roman"/>
          <w:sz w:val="28"/>
          <w:szCs w:val="28"/>
        </w:rPr>
        <w:t>чтения и эмоционально-эстетической оценки произведений фольклора и художественной литературы;</w:t>
      </w:r>
    </w:p>
    <w:p w:rsidR="007A007B" w:rsidRPr="00F92EF3" w:rsidRDefault="00BB6AAD" w:rsidP="00F92EF3">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понимание образног</w:t>
      </w:r>
      <w:r>
        <w:rPr>
          <w:rFonts w:ascii="Times New Roman" w:hAnsi="Times New Roman" w:cs="Times New Roman"/>
          <w:sz w:val="28"/>
          <w:szCs w:val="28"/>
        </w:rPr>
        <w:t>о языка художественных произве</w:t>
      </w:r>
      <w:r w:rsidR="007C6A34" w:rsidRPr="007C6A34">
        <w:rPr>
          <w:rFonts w:ascii="Times New Roman" w:hAnsi="Times New Roman" w:cs="Times New Roman"/>
          <w:sz w:val="28"/>
          <w:szCs w:val="28"/>
        </w:rPr>
        <w:t xml:space="preserve">дений, выразительных средств, </w:t>
      </w:r>
      <w:r w:rsidR="005E02CF">
        <w:rPr>
          <w:rFonts w:ascii="Times New Roman" w:hAnsi="Times New Roman" w:cs="Times New Roman"/>
          <w:sz w:val="28"/>
          <w:szCs w:val="28"/>
        </w:rPr>
        <w:t>создающих художественный образ;</w:t>
      </w:r>
    </w:p>
    <w:p w:rsidR="007C6A34" w:rsidRPr="00BB6AAD" w:rsidRDefault="00EA6E94"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ф</w:t>
      </w:r>
      <w:r w:rsidR="00283AA3">
        <w:rPr>
          <w:rFonts w:ascii="Times New Roman" w:hAnsi="Times New Roman" w:cs="Times New Roman"/>
          <w:b/>
          <w:i/>
          <w:sz w:val="28"/>
          <w:szCs w:val="28"/>
        </w:rPr>
        <w:t>изическое воспитание</w:t>
      </w:r>
      <w:r w:rsidR="007C6A34" w:rsidRPr="00BB6AAD">
        <w:rPr>
          <w:rFonts w:ascii="Times New Roman" w:hAnsi="Times New Roman" w:cs="Times New Roman"/>
          <w:b/>
          <w:i/>
          <w:sz w:val="28"/>
          <w:szCs w:val="28"/>
        </w:rPr>
        <w:t>:</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соблюдение правил здорового и безопасного (для </w:t>
      </w:r>
      <w:r w:rsidR="007C6A34" w:rsidRPr="007C6A34">
        <w:rPr>
          <w:rFonts w:ascii="Times New Roman" w:hAnsi="Times New Roman" w:cs="Times New Roman"/>
          <w:sz w:val="28"/>
          <w:szCs w:val="28"/>
        </w:rPr>
        <w:t>себя и других людей) образа жизни в окружающей среде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информационной);</w:t>
      </w:r>
    </w:p>
    <w:p w:rsidR="007C6A34" w:rsidRPr="007C6A34" w:rsidRDefault="00BB6AAD" w:rsidP="00BB6AA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бережное отношение к физичес</w:t>
      </w:r>
      <w:r w:rsidR="005E02CF">
        <w:rPr>
          <w:rFonts w:ascii="Times New Roman" w:hAnsi="Times New Roman" w:cs="Times New Roman"/>
          <w:sz w:val="28"/>
          <w:szCs w:val="28"/>
        </w:rPr>
        <w:t>кому и психическому здоровью;</w:t>
      </w:r>
    </w:p>
    <w:p w:rsidR="007C6A34" w:rsidRPr="00BB6AAD" w:rsidRDefault="00890FC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т</w:t>
      </w:r>
      <w:r w:rsidR="00283AA3">
        <w:rPr>
          <w:rFonts w:ascii="Times New Roman" w:hAnsi="Times New Roman" w:cs="Times New Roman"/>
          <w:b/>
          <w:i/>
          <w:sz w:val="28"/>
          <w:szCs w:val="28"/>
        </w:rPr>
        <w:t>рудовое воспитание</w:t>
      </w:r>
      <w:r w:rsidR="007C6A34" w:rsidRPr="00BB6AAD">
        <w:rPr>
          <w:rFonts w:ascii="Times New Roman" w:hAnsi="Times New Roman" w:cs="Times New Roman"/>
          <w:b/>
          <w:i/>
          <w:sz w:val="28"/>
          <w:szCs w:val="28"/>
        </w:rPr>
        <w:t>:</w:t>
      </w:r>
    </w:p>
    <w:p w:rsidR="007C6A34" w:rsidRPr="007C6A34" w:rsidRDefault="00BB6AAD" w:rsidP="00BB6AA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осознание ценности труда в жизни человека и общества, ответственное потребление и</w:t>
      </w:r>
      <w:r>
        <w:rPr>
          <w:rFonts w:ascii="Times New Roman" w:hAnsi="Times New Roman" w:cs="Times New Roman"/>
          <w:sz w:val="28"/>
          <w:szCs w:val="28"/>
        </w:rPr>
        <w:t xml:space="preserve"> бережное отношение к результа</w:t>
      </w:r>
      <w:r w:rsidR="007C6A34" w:rsidRPr="007C6A34">
        <w:rPr>
          <w:rFonts w:ascii="Times New Roman" w:hAnsi="Times New Roman" w:cs="Times New Roman"/>
          <w:sz w:val="28"/>
          <w:szCs w:val="28"/>
        </w:rPr>
        <w:t xml:space="preserve">там труда, навыки участия </w:t>
      </w:r>
      <w:r>
        <w:rPr>
          <w:rFonts w:ascii="Times New Roman" w:hAnsi="Times New Roman" w:cs="Times New Roman"/>
          <w:sz w:val="28"/>
          <w:szCs w:val="28"/>
        </w:rPr>
        <w:t>в различных видах трудовой дея</w:t>
      </w:r>
      <w:r w:rsidR="007C6A34" w:rsidRPr="007C6A34">
        <w:rPr>
          <w:rFonts w:ascii="Times New Roman" w:hAnsi="Times New Roman" w:cs="Times New Roman"/>
          <w:sz w:val="28"/>
          <w:szCs w:val="28"/>
        </w:rPr>
        <w:t xml:space="preserve">тельности, </w:t>
      </w:r>
      <w:r w:rsidR="005E02CF">
        <w:rPr>
          <w:rFonts w:ascii="Times New Roman" w:hAnsi="Times New Roman" w:cs="Times New Roman"/>
          <w:sz w:val="28"/>
          <w:szCs w:val="28"/>
        </w:rPr>
        <w:t>интерес к различным профессиям;</w:t>
      </w:r>
    </w:p>
    <w:p w:rsidR="007C6A34" w:rsidRPr="00BB6AAD" w:rsidRDefault="00890FC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ц</w:t>
      </w:r>
      <w:r w:rsidR="007C6A34" w:rsidRPr="00BB6AAD">
        <w:rPr>
          <w:rFonts w:ascii="Times New Roman" w:hAnsi="Times New Roman" w:cs="Times New Roman"/>
          <w:b/>
          <w:i/>
          <w:sz w:val="28"/>
          <w:szCs w:val="28"/>
        </w:rPr>
        <w:t>енности научного познания:</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ориентация в деятельно</w:t>
      </w:r>
      <w:r>
        <w:rPr>
          <w:rFonts w:ascii="Times New Roman" w:hAnsi="Times New Roman" w:cs="Times New Roman"/>
          <w:sz w:val="28"/>
          <w:szCs w:val="28"/>
        </w:rPr>
        <w:t>сти на первоначальные представ</w:t>
      </w:r>
      <w:r w:rsidR="007C6A34" w:rsidRPr="007C6A34">
        <w:rPr>
          <w:rFonts w:ascii="Times New Roman" w:hAnsi="Times New Roman" w:cs="Times New Roman"/>
          <w:sz w:val="28"/>
          <w:szCs w:val="28"/>
        </w:rPr>
        <w:t>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овладение смысловым чтением для решения различного уровня учебных и жизненных задач;</w:t>
      </w:r>
    </w:p>
    <w:p w:rsidR="00283AA3" w:rsidRPr="003347D8" w:rsidRDefault="00BB6AAD" w:rsidP="003347D8">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потребность в самостоятельной читательской деятельности, саморазвитии средствам</w:t>
      </w:r>
      <w:r>
        <w:rPr>
          <w:rFonts w:ascii="Times New Roman" w:hAnsi="Times New Roman" w:cs="Times New Roman"/>
          <w:sz w:val="28"/>
          <w:szCs w:val="28"/>
        </w:rPr>
        <w:t>и литературы, развитие познава</w:t>
      </w:r>
      <w:r w:rsidR="007C6A34" w:rsidRPr="007C6A34">
        <w:rPr>
          <w:rFonts w:ascii="Times New Roman" w:hAnsi="Times New Roman" w:cs="Times New Roman"/>
          <w:sz w:val="28"/>
          <w:szCs w:val="28"/>
        </w:rPr>
        <w:t>тельного интереса, активност</w:t>
      </w:r>
      <w:r>
        <w:rPr>
          <w:rFonts w:ascii="Times New Roman" w:hAnsi="Times New Roman" w:cs="Times New Roman"/>
          <w:sz w:val="28"/>
          <w:szCs w:val="28"/>
        </w:rPr>
        <w:t>и, инициативности, любознатель</w:t>
      </w:r>
      <w:r w:rsidR="007C6A34" w:rsidRPr="007C6A34">
        <w:rPr>
          <w:rFonts w:ascii="Times New Roman" w:hAnsi="Times New Roman" w:cs="Times New Roman"/>
          <w:sz w:val="28"/>
          <w:szCs w:val="28"/>
        </w:rPr>
        <w:t>ности и самостоятельности в</w:t>
      </w:r>
      <w:r>
        <w:rPr>
          <w:rFonts w:ascii="Times New Roman" w:hAnsi="Times New Roman" w:cs="Times New Roman"/>
          <w:sz w:val="28"/>
          <w:szCs w:val="28"/>
        </w:rPr>
        <w:t xml:space="preserve"> познании произведений фолькло</w:t>
      </w:r>
      <w:r w:rsidR="007C6A34" w:rsidRPr="007C6A34">
        <w:rPr>
          <w:rFonts w:ascii="Times New Roman" w:hAnsi="Times New Roman" w:cs="Times New Roman"/>
          <w:sz w:val="28"/>
          <w:szCs w:val="28"/>
        </w:rPr>
        <w:t>ра и художественной литературы, творчества писателей.</w:t>
      </w:r>
    </w:p>
    <w:p w:rsidR="00B71F30" w:rsidRDefault="00B71F30" w:rsidP="00BB6AAD">
      <w:pPr>
        <w:jc w:val="center"/>
        <w:rPr>
          <w:rFonts w:ascii="Times New Roman" w:hAnsi="Times New Roman" w:cs="Times New Roman"/>
          <w:b/>
          <w:sz w:val="28"/>
          <w:szCs w:val="28"/>
        </w:rPr>
      </w:pPr>
    </w:p>
    <w:p w:rsidR="007C6A34" w:rsidRDefault="007C6A34" w:rsidP="00BB6AAD">
      <w:pPr>
        <w:jc w:val="center"/>
        <w:rPr>
          <w:rFonts w:ascii="Times New Roman" w:hAnsi="Times New Roman" w:cs="Times New Roman"/>
          <w:b/>
          <w:sz w:val="28"/>
          <w:szCs w:val="28"/>
        </w:rPr>
      </w:pPr>
      <w:r w:rsidRPr="00BB6AAD">
        <w:rPr>
          <w:rFonts w:ascii="Times New Roman" w:hAnsi="Times New Roman" w:cs="Times New Roman"/>
          <w:b/>
          <w:sz w:val="28"/>
          <w:szCs w:val="28"/>
        </w:rPr>
        <w:t>МЕТАПРЕДМЕТНЫЕ РЕЗУЛЬТАТЫ</w:t>
      </w:r>
    </w:p>
    <w:p w:rsidR="00283AA3" w:rsidRPr="00283AA3" w:rsidRDefault="00283AA3" w:rsidP="00283AA3">
      <w:pPr>
        <w:ind w:firstLine="709"/>
        <w:jc w:val="both"/>
        <w:rPr>
          <w:rFonts w:ascii="Times New Roman" w:hAnsi="Times New Roman" w:cs="Times New Roman"/>
          <w:b/>
          <w:i/>
          <w:sz w:val="28"/>
          <w:szCs w:val="28"/>
        </w:rPr>
      </w:pPr>
      <w:r w:rsidRPr="00283AA3">
        <w:rPr>
          <w:rFonts w:ascii="Times New Roman" w:hAnsi="Times New Roman" w:cs="Times New Roman"/>
          <w:b/>
          <w:i/>
          <w:sz w:val="28"/>
          <w:szCs w:val="28"/>
        </w:rPr>
        <w:t xml:space="preserve">В результате изучения литературного чтения на уровне </w:t>
      </w:r>
      <w:r>
        <w:rPr>
          <w:rFonts w:ascii="Times New Roman" w:hAnsi="Times New Roman" w:cs="Times New Roman"/>
          <w:b/>
          <w:i/>
          <w:sz w:val="28"/>
          <w:szCs w:val="28"/>
        </w:rPr>
        <w:t xml:space="preserve">НОО </w:t>
      </w:r>
      <w:r w:rsidRPr="00283AA3">
        <w:rPr>
          <w:rFonts w:ascii="Times New Roman" w:hAnsi="Times New Roman" w:cs="Times New Roman"/>
          <w:b/>
          <w:i/>
          <w:sz w:val="28"/>
          <w:szCs w:val="28"/>
        </w:rPr>
        <w:t xml:space="preserve">у обучающегося будут сформированы познавательные </w:t>
      </w:r>
      <w:r>
        <w:rPr>
          <w:rFonts w:ascii="Times New Roman" w:hAnsi="Times New Roman" w:cs="Times New Roman"/>
          <w:b/>
          <w:i/>
          <w:sz w:val="28"/>
          <w:szCs w:val="28"/>
        </w:rPr>
        <w:t>УУД</w:t>
      </w:r>
      <w:r w:rsidRPr="00283AA3">
        <w:rPr>
          <w:rFonts w:ascii="Times New Roman" w:hAnsi="Times New Roman" w:cs="Times New Roman"/>
          <w:b/>
          <w:i/>
          <w:sz w:val="28"/>
          <w:szCs w:val="28"/>
        </w:rPr>
        <w:t xml:space="preserve">, коммуникативные </w:t>
      </w:r>
      <w:r>
        <w:rPr>
          <w:rFonts w:ascii="Times New Roman" w:hAnsi="Times New Roman" w:cs="Times New Roman"/>
          <w:b/>
          <w:i/>
          <w:sz w:val="28"/>
          <w:szCs w:val="28"/>
        </w:rPr>
        <w:t>УУД</w:t>
      </w:r>
      <w:r w:rsidRPr="00283AA3">
        <w:rPr>
          <w:rFonts w:ascii="Times New Roman" w:hAnsi="Times New Roman" w:cs="Times New Roman"/>
          <w:b/>
          <w:i/>
          <w:sz w:val="28"/>
          <w:szCs w:val="28"/>
        </w:rPr>
        <w:t xml:space="preserve">, регулятивные </w:t>
      </w:r>
      <w:r>
        <w:rPr>
          <w:rFonts w:ascii="Times New Roman" w:hAnsi="Times New Roman" w:cs="Times New Roman"/>
          <w:b/>
          <w:i/>
          <w:sz w:val="28"/>
          <w:szCs w:val="28"/>
        </w:rPr>
        <w:t>УУД</w:t>
      </w:r>
      <w:r w:rsidRPr="00283AA3">
        <w:rPr>
          <w:rFonts w:ascii="Times New Roman" w:hAnsi="Times New Roman" w:cs="Times New Roman"/>
          <w:b/>
          <w:i/>
          <w:sz w:val="28"/>
          <w:szCs w:val="28"/>
        </w:rPr>
        <w:t>, совместная деятельность.</w:t>
      </w:r>
    </w:p>
    <w:p w:rsidR="007C6A34" w:rsidRPr="00BB6AAD" w:rsidRDefault="00F95E7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П</w:t>
      </w:r>
      <w:r w:rsidR="00283AA3">
        <w:rPr>
          <w:rFonts w:ascii="Times New Roman" w:hAnsi="Times New Roman" w:cs="Times New Roman"/>
          <w:b/>
          <w:i/>
          <w:sz w:val="28"/>
          <w:szCs w:val="28"/>
        </w:rPr>
        <w:t>о</w:t>
      </w:r>
      <w:r w:rsidR="00BB6AAD" w:rsidRPr="00BB6AAD">
        <w:rPr>
          <w:rFonts w:ascii="Times New Roman" w:hAnsi="Times New Roman" w:cs="Times New Roman"/>
          <w:b/>
          <w:i/>
          <w:sz w:val="28"/>
          <w:szCs w:val="28"/>
        </w:rPr>
        <w:t>зна</w:t>
      </w:r>
      <w:r w:rsidR="007C6A34" w:rsidRPr="00BB6AAD">
        <w:rPr>
          <w:rFonts w:ascii="Times New Roman" w:hAnsi="Times New Roman" w:cs="Times New Roman"/>
          <w:b/>
          <w:i/>
          <w:sz w:val="28"/>
          <w:szCs w:val="28"/>
        </w:rPr>
        <w:t xml:space="preserve">вательные </w:t>
      </w:r>
      <w:r w:rsidR="00BB6AAD">
        <w:rPr>
          <w:rFonts w:ascii="Times New Roman" w:hAnsi="Times New Roman" w:cs="Times New Roman"/>
          <w:b/>
          <w:i/>
          <w:sz w:val="28"/>
          <w:szCs w:val="28"/>
        </w:rPr>
        <w:t>УУД</w:t>
      </w:r>
    </w:p>
    <w:p w:rsidR="00283AA3" w:rsidRPr="00283AA3" w:rsidRDefault="00283AA3" w:rsidP="00283AA3">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283AA3">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r w:rsidRPr="00283AA3">
        <w:rPr>
          <w:rFonts w:ascii="Times New Roman CYR" w:eastAsiaTheme="minorEastAsia" w:hAnsi="Times New Roman CYR" w:cs="Times New Roman CYR"/>
          <w:sz w:val="28"/>
          <w:szCs w:val="28"/>
          <w:lang w:eastAsia="ru-RU"/>
        </w:rPr>
        <w:t xml:space="preserve">: </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сравнивать произведения по теме, главной мысли (морали), жанру, соотносить произведение </w:t>
      </w:r>
      <w:r>
        <w:rPr>
          <w:rFonts w:ascii="Times New Roman" w:hAnsi="Times New Roman" w:cs="Times New Roman"/>
          <w:sz w:val="28"/>
          <w:szCs w:val="28"/>
        </w:rPr>
        <w:t>и его автора, устанавливать ос</w:t>
      </w:r>
      <w:r w:rsidR="007C6A34" w:rsidRPr="007C6A34">
        <w:rPr>
          <w:rFonts w:ascii="Times New Roman" w:hAnsi="Times New Roman" w:cs="Times New Roman"/>
          <w:sz w:val="28"/>
          <w:szCs w:val="28"/>
        </w:rPr>
        <w:t>нования для сравнения произведений, устанавливать аналогии;</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объединять произведе</w:t>
      </w:r>
      <w:r>
        <w:rPr>
          <w:rFonts w:ascii="Times New Roman" w:hAnsi="Times New Roman" w:cs="Times New Roman"/>
          <w:sz w:val="28"/>
          <w:szCs w:val="28"/>
        </w:rPr>
        <w:t>ния по жанру, авторской принад</w:t>
      </w:r>
      <w:r w:rsidR="007C6A34" w:rsidRPr="007C6A34">
        <w:rPr>
          <w:rFonts w:ascii="Times New Roman" w:hAnsi="Times New Roman" w:cs="Times New Roman"/>
          <w:sz w:val="28"/>
          <w:szCs w:val="28"/>
        </w:rPr>
        <w:t>лежности;</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существенный признак для классификации, классифицировать произведения по темам, жанрам и видам;</w:t>
      </w:r>
    </w:p>
    <w:p w:rsidR="007C6A34" w:rsidRPr="007C6A34" w:rsidRDefault="00BB6AAD" w:rsidP="00BB6AA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закономерности</w:t>
      </w:r>
      <w:r>
        <w:rPr>
          <w:rFonts w:ascii="Times New Roman" w:hAnsi="Times New Roman" w:cs="Times New Roman"/>
          <w:sz w:val="28"/>
          <w:szCs w:val="28"/>
        </w:rPr>
        <w:t xml:space="preserve"> и противоречия при анализе сю</w:t>
      </w:r>
      <w:r w:rsidR="007C6A34" w:rsidRPr="007C6A34">
        <w:rPr>
          <w:rFonts w:ascii="Times New Roman" w:hAnsi="Times New Roman" w:cs="Times New Roman"/>
          <w:sz w:val="28"/>
          <w:szCs w:val="28"/>
        </w:rPr>
        <w:t>жета (композиции), восстан</w:t>
      </w:r>
      <w:r>
        <w:rPr>
          <w:rFonts w:ascii="Times New Roman" w:hAnsi="Times New Roman" w:cs="Times New Roman"/>
          <w:sz w:val="28"/>
          <w:szCs w:val="28"/>
        </w:rPr>
        <w:t>авливать нарушенную последоват</w:t>
      </w:r>
      <w:r w:rsidR="007C6A34" w:rsidRPr="007C6A34">
        <w:rPr>
          <w:rFonts w:ascii="Times New Roman" w:hAnsi="Times New Roman" w:cs="Times New Roman"/>
          <w:sz w:val="28"/>
          <w:szCs w:val="28"/>
        </w:rPr>
        <w:t>ельность событий (сюжета), составлять аннотацию, отзыв по предложенному алгоритму;</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5E02CF" w:rsidRDefault="00BB6AAD" w:rsidP="00F95E79">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устанавливать причинно-следственные связи в сюжете фольклорного и художественно</w:t>
      </w:r>
      <w:r>
        <w:rPr>
          <w:rFonts w:ascii="Times New Roman" w:hAnsi="Times New Roman" w:cs="Times New Roman"/>
          <w:sz w:val="28"/>
          <w:szCs w:val="28"/>
        </w:rPr>
        <w:t>го текста, при составлении пла</w:t>
      </w:r>
      <w:r w:rsidR="007C6A34" w:rsidRPr="007C6A34">
        <w:rPr>
          <w:rFonts w:ascii="Times New Roman" w:hAnsi="Times New Roman" w:cs="Times New Roman"/>
          <w:sz w:val="28"/>
          <w:szCs w:val="28"/>
        </w:rPr>
        <w:t xml:space="preserve">на, пересказе текста, </w:t>
      </w:r>
      <w:r w:rsidR="00283AA3">
        <w:rPr>
          <w:rFonts w:ascii="Times New Roman" w:hAnsi="Times New Roman" w:cs="Times New Roman"/>
          <w:sz w:val="28"/>
          <w:szCs w:val="28"/>
        </w:rPr>
        <w:t>характеристике поступков героев.</w:t>
      </w:r>
    </w:p>
    <w:p w:rsidR="00283AA3" w:rsidRPr="00283AA3" w:rsidRDefault="00283AA3" w:rsidP="00F95E79">
      <w:pPr>
        <w:ind w:firstLine="709"/>
        <w:jc w:val="both"/>
        <w:rPr>
          <w:rFonts w:ascii="Times New Roman" w:hAnsi="Times New Roman" w:cs="Times New Roman"/>
          <w:i/>
          <w:sz w:val="28"/>
          <w:szCs w:val="28"/>
        </w:rPr>
      </w:pPr>
      <w:r w:rsidRPr="00283AA3">
        <w:rPr>
          <w:rFonts w:ascii="Times New Roman" w:hAnsi="Times New Roman" w:cs="Times New Roman"/>
          <w:i/>
          <w:sz w:val="28"/>
          <w:szCs w:val="28"/>
        </w:rPr>
        <w:t>У обучающегося будут сформированы следующие базовые исследовательские действия как часть познавательных УУД:</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разрыв межд</w:t>
      </w:r>
      <w:r>
        <w:rPr>
          <w:rFonts w:ascii="Times New Roman" w:hAnsi="Times New Roman" w:cs="Times New Roman"/>
          <w:sz w:val="28"/>
          <w:szCs w:val="28"/>
        </w:rPr>
        <w:t>у реальным и желательным состо</w:t>
      </w:r>
      <w:r w:rsidR="007C6A34" w:rsidRPr="007C6A34">
        <w:rPr>
          <w:rFonts w:ascii="Times New Roman" w:hAnsi="Times New Roman" w:cs="Times New Roman"/>
          <w:sz w:val="28"/>
          <w:szCs w:val="28"/>
        </w:rPr>
        <w:t>янием объекта (ситуации) на основе предложенных учителем вопросов;</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с помощь</w:t>
      </w:r>
      <w:r>
        <w:rPr>
          <w:rFonts w:ascii="Times New Roman" w:hAnsi="Times New Roman" w:cs="Times New Roman"/>
          <w:sz w:val="28"/>
          <w:szCs w:val="28"/>
        </w:rPr>
        <w:t>ю учителя цель, планировать из</w:t>
      </w:r>
      <w:r w:rsidR="007C6A34" w:rsidRPr="007C6A34">
        <w:rPr>
          <w:rFonts w:ascii="Times New Roman" w:hAnsi="Times New Roman" w:cs="Times New Roman"/>
          <w:sz w:val="28"/>
          <w:szCs w:val="28"/>
        </w:rPr>
        <w:t>менения объекта, ситуации;</w:t>
      </w:r>
    </w:p>
    <w:p w:rsidR="007C6A34" w:rsidRPr="007C6A34" w:rsidRDefault="00BB6AAD" w:rsidP="00BB6AA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сравнивать несколько вариантов решения задачи, выбирать наиболее подходящий (на </w:t>
      </w:r>
      <w:r>
        <w:rPr>
          <w:rFonts w:ascii="Times New Roman" w:hAnsi="Times New Roman" w:cs="Times New Roman"/>
          <w:sz w:val="28"/>
          <w:szCs w:val="28"/>
        </w:rPr>
        <w:t>основе предложенных критериев);</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проводить по предложе</w:t>
      </w:r>
      <w:r>
        <w:rPr>
          <w:rFonts w:ascii="Times New Roman" w:hAnsi="Times New Roman" w:cs="Times New Roman"/>
          <w:sz w:val="28"/>
          <w:szCs w:val="28"/>
        </w:rPr>
        <w:t xml:space="preserve">нному плану опыт, несложное исследование по установлению особенностей объекта </w:t>
      </w:r>
      <w:r w:rsidR="007C6A34" w:rsidRPr="007C6A34">
        <w:rPr>
          <w:rFonts w:ascii="Times New Roman" w:hAnsi="Times New Roman" w:cs="Times New Roman"/>
          <w:sz w:val="28"/>
          <w:szCs w:val="28"/>
        </w:rPr>
        <w:t>изучения и</w:t>
      </w:r>
      <w:r>
        <w:rPr>
          <w:rFonts w:ascii="Times New Roman" w:hAnsi="Times New Roman" w:cs="Times New Roman"/>
          <w:sz w:val="28"/>
          <w:szCs w:val="28"/>
        </w:rPr>
        <w:t xml:space="preserve"> связей между объектами (часть -</w:t>
      </w:r>
      <w:r w:rsidR="007C6A34" w:rsidRPr="007C6A34">
        <w:rPr>
          <w:rFonts w:ascii="Times New Roman" w:hAnsi="Times New Roman" w:cs="Times New Roman"/>
          <w:sz w:val="28"/>
          <w:szCs w:val="28"/>
        </w:rPr>
        <w:t xml:space="preserve"> целое, пр</w:t>
      </w:r>
      <w:r>
        <w:rPr>
          <w:rFonts w:ascii="Times New Roman" w:hAnsi="Times New Roman" w:cs="Times New Roman"/>
          <w:sz w:val="28"/>
          <w:szCs w:val="28"/>
        </w:rPr>
        <w:t>ичина - след</w:t>
      </w:r>
      <w:r w:rsidR="007C6A34" w:rsidRPr="007C6A34">
        <w:rPr>
          <w:rFonts w:ascii="Times New Roman" w:hAnsi="Times New Roman" w:cs="Times New Roman"/>
          <w:sz w:val="28"/>
          <w:szCs w:val="28"/>
        </w:rPr>
        <w:t>ствие);</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выводы и</w:t>
      </w:r>
      <w:r>
        <w:rPr>
          <w:rFonts w:ascii="Times New Roman" w:hAnsi="Times New Roman" w:cs="Times New Roman"/>
          <w:sz w:val="28"/>
          <w:szCs w:val="28"/>
        </w:rPr>
        <w:t xml:space="preserve"> подкреплять их доказательства</w:t>
      </w:r>
      <w:r w:rsidR="007C6A34" w:rsidRPr="007C6A34">
        <w:rPr>
          <w:rFonts w:ascii="Times New Roman" w:hAnsi="Times New Roman" w:cs="Times New Roman"/>
          <w:sz w:val="28"/>
          <w:szCs w:val="28"/>
        </w:rPr>
        <w:t>ми на основе результатов проведённого наблюдения (опыта, классификации, сравнения, исследования);</w:t>
      </w:r>
    </w:p>
    <w:p w:rsidR="007C6A34" w:rsidRPr="007C6A34" w:rsidRDefault="00BB6AAD" w:rsidP="007C6A34">
      <w:pPr>
        <w:ind w:firstLine="709"/>
        <w:jc w:val="both"/>
        <w:rPr>
          <w:rFonts w:ascii="Times New Roman" w:hAnsi="Times New Roman" w:cs="Times New Roman"/>
          <w:sz w:val="28"/>
          <w:szCs w:val="28"/>
        </w:rPr>
      </w:pPr>
      <w:r w:rsidRPr="00BB6AA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про</w:t>
      </w:r>
      <w:r>
        <w:rPr>
          <w:rFonts w:ascii="Times New Roman" w:hAnsi="Times New Roman" w:cs="Times New Roman"/>
          <w:sz w:val="28"/>
          <w:szCs w:val="28"/>
        </w:rPr>
        <w:t xml:space="preserve">гнозировать возможное развитие процессов, </w:t>
      </w:r>
      <w:r w:rsidR="007C6A34" w:rsidRPr="007C6A34">
        <w:rPr>
          <w:rFonts w:ascii="Times New Roman" w:hAnsi="Times New Roman" w:cs="Times New Roman"/>
          <w:sz w:val="28"/>
          <w:szCs w:val="28"/>
        </w:rPr>
        <w:t>событий и их последствия в ан</w:t>
      </w:r>
      <w:r w:rsidR="00283AA3">
        <w:rPr>
          <w:rFonts w:ascii="Times New Roman" w:hAnsi="Times New Roman" w:cs="Times New Roman"/>
          <w:sz w:val="28"/>
          <w:szCs w:val="28"/>
        </w:rPr>
        <w:t>алогичных или сходных ситуациях.</w:t>
      </w:r>
    </w:p>
    <w:p w:rsidR="007C6A34" w:rsidRPr="00283AA3" w:rsidRDefault="00283AA3" w:rsidP="007C6A34">
      <w:pPr>
        <w:ind w:firstLine="709"/>
        <w:jc w:val="both"/>
        <w:rPr>
          <w:rFonts w:ascii="Times New Roman" w:hAnsi="Times New Roman" w:cs="Times New Roman"/>
          <w:i/>
          <w:sz w:val="28"/>
          <w:szCs w:val="28"/>
        </w:rPr>
      </w:pPr>
      <w:r w:rsidRPr="00283AA3">
        <w:rPr>
          <w:rFonts w:ascii="Times New Roman" w:hAnsi="Times New Roman" w:cs="Times New Roman"/>
          <w:i/>
          <w:sz w:val="28"/>
          <w:szCs w:val="28"/>
        </w:rPr>
        <w:t>У обучающегося будут сформированы следующие умения работать с информацией как часть познавательных УУД:</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источник получения информации;</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достоверную и недостоверную информацию самостоятельно или на основании предложенного учителем способа её проверки;</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с помощью взр</w:t>
      </w:r>
      <w:r>
        <w:rPr>
          <w:rFonts w:ascii="Times New Roman" w:hAnsi="Times New Roman" w:cs="Times New Roman"/>
          <w:sz w:val="28"/>
          <w:szCs w:val="28"/>
        </w:rPr>
        <w:t>ослых (учителей, родителей (за</w:t>
      </w:r>
      <w:r w:rsidR="007C6A34" w:rsidRPr="007C6A34">
        <w:rPr>
          <w:rFonts w:ascii="Times New Roman" w:hAnsi="Times New Roman" w:cs="Times New Roman"/>
          <w:sz w:val="28"/>
          <w:szCs w:val="28"/>
        </w:rPr>
        <w:t>конных представителей) пр</w:t>
      </w:r>
      <w:r>
        <w:rPr>
          <w:rFonts w:ascii="Times New Roman" w:hAnsi="Times New Roman" w:cs="Times New Roman"/>
          <w:sz w:val="28"/>
          <w:szCs w:val="28"/>
        </w:rPr>
        <w:t>авила информационной безопасно</w:t>
      </w:r>
      <w:r w:rsidR="007C6A34" w:rsidRPr="007C6A34">
        <w:rPr>
          <w:rFonts w:ascii="Times New Roman" w:hAnsi="Times New Roman" w:cs="Times New Roman"/>
          <w:sz w:val="28"/>
          <w:szCs w:val="28"/>
        </w:rPr>
        <w:t>сти при поиске информации в сети Интернет;</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и создав</w:t>
      </w:r>
      <w:r>
        <w:rPr>
          <w:rFonts w:ascii="Times New Roman" w:hAnsi="Times New Roman" w:cs="Times New Roman"/>
          <w:sz w:val="28"/>
          <w:szCs w:val="28"/>
        </w:rPr>
        <w:t>ать текстовую, видео, графиче</w:t>
      </w:r>
      <w:r w:rsidR="007C6A34" w:rsidRPr="007C6A34">
        <w:rPr>
          <w:rFonts w:ascii="Times New Roman" w:hAnsi="Times New Roman" w:cs="Times New Roman"/>
          <w:sz w:val="28"/>
          <w:szCs w:val="28"/>
        </w:rPr>
        <w:t>скую, звуковую информацию в соответствии с учебной задачей;</w:t>
      </w:r>
    </w:p>
    <w:p w:rsid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создавать</w:t>
      </w:r>
      <w:r>
        <w:rPr>
          <w:rFonts w:ascii="Times New Roman" w:hAnsi="Times New Roman" w:cs="Times New Roman"/>
          <w:sz w:val="28"/>
          <w:szCs w:val="28"/>
        </w:rPr>
        <w:t xml:space="preserve"> схемы, таблицы для представле</w:t>
      </w:r>
      <w:r w:rsidR="007C6A34" w:rsidRPr="007C6A34">
        <w:rPr>
          <w:rFonts w:ascii="Times New Roman" w:hAnsi="Times New Roman" w:cs="Times New Roman"/>
          <w:sz w:val="28"/>
          <w:szCs w:val="28"/>
        </w:rPr>
        <w:t>ния информации.</w:t>
      </w:r>
    </w:p>
    <w:p w:rsidR="00143C28" w:rsidRPr="007C6A34" w:rsidRDefault="00143C28" w:rsidP="007C6A34">
      <w:pPr>
        <w:ind w:firstLine="709"/>
        <w:jc w:val="both"/>
        <w:rPr>
          <w:rFonts w:ascii="Times New Roman" w:hAnsi="Times New Roman" w:cs="Times New Roman"/>
          <w:sz w:val="28"/>
          <w:szCs w:val="28"/>
        </w:rPr>
      </w:pPr>
    </w:p>
    <w:p w:rsidR="007C6A34" w:rsidRDefault="00F95E7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К</w:t>
      </w:r>
      <w:r w:rsidR="007C6A34" w:rsidRPr="00BB6AAD">
        <w:rPr>
          <w:rFonts w:ascii="Times New Roman" w:hAnsi="Times New Roman" w:cs="Times New Roman"/>
          <w:b/>
          <w:i/>
          <w:sz w:val="28"/>
          <w:szCs w:val="28"/>
        </w:rPr>
        <w:t xml:space="preserve">оммуникативные </w:t>
      </w:r>
      <w:r w:rsidR="00BB6AAD">
        <w:rPr>
          <w:rFonts w:ascii="Times New Roman" w:hAnsi="Times New Roman" w:cs="Times New Roman"/>
          <w:b/>
          <w:i/>
          <w:sz w:val="28"/>
          <w:szCs w:val="28"/>
        </w:rPr>
        <w:t>УУД</w:t>
      </w:r>
    </w:p>
    <w:p w:rsidR="00283AA3" w:rsidRPr="00283AA3" w:rsidRDefault="00283AA3" w:rsidP="007C6A34">
      <w:pPr>
        <w:ind w:firstLine="709"/>
        <w:jc w:val="both"/>
        <w:rPr>
          <w:rFonts w:ascii="Times New Roman" w:hAnsi="Times New Roman" w:cs="Times New Roman"/>
          <w:i/>
          <w:sz w:val="28"/>
          <w:szCs w:val="28"/>
        </w:rPr>
      </w:pPr>
      <w:r w:rsidRPr="00283AA3">
        <w:rPr>
          <w:rFonts w:ascii="Times New Roman" w:hAnsi="Times New Roman" w:cs="Times New Roman"/>
          <w:i/>
          <w:sz w:val="28"/>
          <w:szCs w:val="28"/>
        </w:rPr>
        <w:t xml:space="preserve">У обучающегося будут сформированы следующие умения общения как часть коммуникативных </w:t>
      </w:r>
      <w:r>
        <w:rPr>
          <w:rFonts w:ascii="Times New Roman" w:hAnsi="Times New Roman" w:cs="Times New Roman"/>
          <w:i/>
          <w:sz w:val="28"/>
          <w:szCs w:val="28"/>
        </w:rPr>
        <w:t>УУД</w:t>
      </w:r>
      <w:r w:rsidRPr="00283AA3">
        <w:rPr>
          <w:rFonts w:ascii="Times New Roman" w:hAnsi="Times New Roman" w:cs="Times New Roman"/>
          <w:i/>
          <w:sz w:val="28"/>
          <w:szCs w:val="28"/>
        </w:rPr>
        <w:t>:</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и формул</w:t>
      </w:r>
      <w:r>
        <w:rPr>
          <w:rFonts w:ascii="Times New Roman" w:hAnsi="Times New Roman" w:cs="Times New Roman"/>
          <w:sz w:val="28"/>
          <w:szCs w:val="28"/>
        </w:rPr>
        <w:t>ировать суждения, выражать эмо</w:t>
      </w:r>
      <w:r w:rsidR="007C6A34" w:rsidRPr="007C6A34">
        <w:rPr>
          <w:rFonts w:ascii="Times New Roman" w:hAnsi="Times New Roman" w:cs="Times New Roman"/>
          <w:sz w:val="28"/>
          <w:szCs w:val="28"/>
        </w:rPr>
        <w:t>ции в соответствии с целями и условиями общения в знакомой среде;</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проявлять уважительное </w:t>
      </w:r>
      <w:r>
        <w:rPr>
          <w:rFonts w:ascii="Times New Roman" w:hAnsi="Times New Roman" w:cs="Times New Roman"/>
          <w:sz w:val="28"/>
          <w:szCs w:val="28"/>
        </w:rPr>
        <w:t>отношение к собеседнику, соблю</w:t>
      </w:r>
      <w:r w:rsidR="007C6A34" w:rsidRPr="007C6A34">
        <w:rPr>
          <w:rFonts w:ascii="Times New Roman" w:hAnsi="Times New Roman" w:cs="Times New Roman"/>
          <w:sz w:val="28"/>
          <w:szCs w:val="28"/>
        </w:rPr>
        <w:t>дать правила ведения диалога и дискуссии;</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признавать возможность существования разных точек зрения;</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корректно и аргументированно высказывать своё мнение;</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речевое высказыва</w:t>
      </w:r>
      <w:r>
        <w:rPr>
          <w:rFonts w:ascii="Times New Roman" w:hAnsi="Times New Roman" w:cs="Times New Roman"/>
          <w:sz w:val="28"/>
          <w:szCs w:val="28"/>
        </w:rPr>
        <w:t>ние в соответствии с поставлен</w:t>
      </w:r>
      <w:r w:rsidR="007C6A34" w:rsidRPr="007C6A34">
        <w:rPr>
          <w:rFonts w:ascii="Times New Roman" w:hAnsi="Times New Roman" w:cs="Times New Roman"/>
          <w:sz w:val="28"/>
          <w:szCs w:val="28"/>
        </w:rPr>
        <w:t>ной задачей;</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создавать устные и письм</w:t>
      </w:r>
      <w:r>
        <w:rPr>
          <w:rFonts w:ascii="Times New Roman" w:hAnsi="Times New Roman" w:cs="Times New Roman"/>
          <w:sz w:val="28"/>
          <w:szCs w:val="28"/>
        </w:rPr>
        <w:t>енные тексты (описание, рассуж</w:t>
      </w:r>
      <w:r w:rsidR="007C6A34" w:rsidRPr="007C6A34">
        <w:rPr>
          <w:rFonts w:ascii="Times New Roman" w:hAnsi="Times New Roman" w:cs="Times New Roman"/>
          <w:sz w:val="28"/>
          <w:szCs w:val="28"/>
        </w:rPr>
        <w:t>дение, повествование);</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готовить небольшие публичные выступления;</w:t>
      </w:r>
    </w:p>
    <w:p w:rsidR="007C6A34" w:rsidRPr="007C6A34" w:rsidRDefault="00BB6AAD" w:rsidP="00BB6AA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подбирать иллюстративный материал (рисунки, фото,</w:t>
      </w:r>
      <w:r>
        <w:rPr>
          <w:rFonts w:ascii="Times New Roman" w:hAnsi="Times New Roman" w:cs="Times New Roman"/>
          <w:sz w:val="28"/>
          <w:szCs w:val="28"/>
        </w:rPr>
        <w:t xml:space="preserve"> плакаты) к тексту выступления.</w:t>
      </w:r>
    </w:p>
    <w:p w:rsidR="007C6A34" w:rsidRDefault="00F95E7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Р</w:t>
      </w:r>
      <w:r w:rsidR="007C6A34" w:rsidRPr="00BB6AAD">
        <w:rPr>
          <w:rFonts w:ascii="Times New Roman" w:hAnsi="Times New Roman" w:cs="Times New Roman"/>
          <w:b/>
          <w:i/>
          <w:sz w:val="28"/>
          <w:szCs w:val="28"/>
        </w:rPr>
        <w:t xml:space="preserve">егулятивные </w:t>
      </w:r>
      <w:r w:rsidR="00BB6AAD">
        <w:rPr>
          <w:rFonts w:ascii="Times New Roman" w:hAnsi="Times New Roman" w:cs="Times New Roman"/>
          <w:b/>
          <w:i/>
          <w:sz w:val="28"/>
          <w:szCs w:val="28"/>
        </w:rPr>
        <w:t>УУД</w:t>
      </w:r>
    </w:p>
    <w:p w:rsidR="00283AA3" w:rsidRPr="00283AA3" w:rsidRDefault="00283AA3" w:rsidP="00283AA3">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283AA3">
        <w:rPr>
          <w:rFonts w:ascii="Times New Roman CYR" w:eastAsiaTheme="minorEastAsia" w:hAnsi="Times New Roman CYR" w:cs="Times New Roman CYR"/>
          <w:i/>
          <w:sz w:val="28"/>
          <w:szCs w:val="28"/>
          <w:lang w:eastAsia="ru-RU"/>
        </w:rPr>
        <w:t xml:space="preserve">У обучающегося будут сформированы следующие умения самоорганизации как части регулятивных </w:t>
      </w:r>
      <w:r>
        <w:rPr>
          <w:rFonts w:ascii="Times New Roman CYR" w:eastAsiaTheme="minorEastAsia" w:hAnsi="Times New Roman CYR" w:cs="Times New Roman CYR"/>
          <w:i/>
          <w:sz w:val="28"/>
          <w:szCs w:val="28"/>
          <w:lang w:eastAsia="ru-RU"/>
        </w:rPr>
        <w:t>УУД</w:t>
      </w:r>
      <w:r w:rsidRPr="00283AA3">
        <w:rPr>
          <w:rFonts w:ascii="Times New Roman CYR" w:eastAsiaTheme="minorEastAsia" w:hAnsi="Times New Roman CYR" w:cs="Times New Roman CYR"/>
          <w:i/>
          <w:sz w:val="28"/>
          <w:szCs w:val="28"/>
          <w:lang w:eastAsia="ru-RU"/>
        </w:rPr>
        <w:t>:</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планировать действия по</w:t>
      </w:r>
      <w:r>
        <w:rPr>
          <w:rFonts w:ascii="Times New Roman" w:hAnsi="Times New Roman" w:cs="Times New Roman"/>
          <w:sz w:val="28"/>
          <w:szCs w:val="28"/>
        </w:rPr>
        <w:t xml:space="preserve"> решению учебной задачи для по</w:t>
      </w:r>
      <w:r w:rsidR="007C6A34" w:rsidRPr="007C6A34">
        <w:rPr>
          <w:rFonts w:ascii="Times New Roman" w:hAnsi="Times New Roman" w:cs="Times New Roman"/>
          <w:sz w:val="28"/>
          <w:szCs w:val="28"/>
        </w:rPr>
        <w:t>лучения результата;</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выстраивать последовательность выбранных действий;</w:t>
      </w:r>
    </w:p>
    <w:p w:rsidR="00283AA3" w:rsidRPr="00283AA3" w:rsidRDefault="00283AA3" w:rsidP="00283AA3">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283AA3">
        <w:rPr>
          <w:rFonts w:ascii="Times New Roman CYR" w:eastAsiaTheme="minorEastAsia" w:hAnsi="Times New Roman CYR" w:cs="Times New Roman CYR"/>
          <w:i/>
          <w:sz w:val="28"/>
          <w:szCs w:val="28"/>
          <w:lang w:eastAsia="ru-RU"/>
        </w:rPr>
        <w:t xml:space="preserve">У обучающегося будут сформированы следующие умения </w:t>
      </w:r>
      <w:r>
        <w:rPr>
          <w:rFonts w:ascii="Times New Roman CYR" w:eastAsiaTheme="minorEastAsia" w:hAnsi="Times New Roman CYR" w:cs="Times New Roman CYR"/>
          <w:i/>
          <w:sz w:val="28"/>
          <w:szCs w:val="28"/>
          <w:lang w:eastAsia="ru-RU"/>
        </w:rPr>
        <w:t xml:space="preserve">самоконтроля </w:t>
      </w:r>
      <w:r w:rsidRPr="00283AA3">
        <w:rPr>
          <w:rFonts w:ascii="Times New Roman CYR" w:eastAsiaTheme="minorEastAsia" w:hAnsi="Times New Roman CYR" w:cs="Times New Roman CYR"/>
          <w:i/>
          <w:sz w:val="28"/>
          <w:szCs w:val="28"/>
          <w:lang w:eastAsia="ru-RU"/>
        </w:rPr>
        <w:t xml:space="preserve">как части регулятивных </w:t>
      </w:r>
      <w:r>
        <w:rPr>
          <w:rFonts w:ascii="Times New Roman CYR" w:eastAsiaTheme="minorEastAsia" w:hAnsi="Times New Roman CYR" w:cs="Times New Roman CYR"/>
          <w:i/>
          <w:sz w:val="28"/>
          <w:szCs w:val="28"/>
          <w:lang w:eastAsia="ru-RU"/>
        </w:rPr>
        <w:t>УУД</w:t>
      </w:r>
      <w:r w:rsidRPr="00283AA3">
        <w:rPr>
          <w:rFonts w:ascii="Times New Roman CYR" w:eastAsiaTheme="minorEastAsia" w:hAnsi="Times New Roman CYR" w:cs="Times New Roman CYR"/>
          <w:i/>
          <w:sz w:val="28"/>
          <w:szCs w:val="28"/>
          <w:lang w:eastAsia="ru-RU"/>
        </w:rPr>
        <w:t>:</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причины</w:t>
      </w:r>
      <w:r>
        <w:rPr>
          <w:rFonts w:ascii="Times New Roman" w:hAnsi="Times New Roman" w:cs="Times New Roman"/>
          <w:sz w:val="28"/>
          <w:szCs w:val="28"/>
        </w:rPr>
        <w:t xml:space="preserve"> успеха/неудач учебной деятель</w:t>
      </w:r>
      <w:r w:rsidR="007C6A34" w:rsidRPr="007C6A34">
        <w:rPr>
          <w:rFonts w:ascii="Times New Roman" w:hAnsi="Times New Roman" w:cs="Times New Roman"/>
          <w:sz w:val="28"/>
          <w:szCs w:val="28"/>
        </w:rPr>
        <w:t>ности;</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корректировать свои учебные действия для преодоления ошибок.</w:t>
      </w:r>
    </w:p>
    <w:p w:rsidR="00283AA3" w:rsidRPr="00283AA3" w:rsidRDefault="00283AA3" w:rsidP="00283AA3">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283AA3">
        <w:rPr>
          <w:rFonts w:ascii="Times New Roman CYR" w:eastAsiaTheme="minorEastAsia" w:hAnsi="Times New Roman CYR" w:cs="Times New Roman CYR"/>
          <w:i/>
          <w:sz w:val="28"/>
          <w:szCs w:val="28"/>
          <w:lang w:eastAsia="ru-RU"/>
        </w:rPr>
        <w:t xml:space="preserve">У обучающегося будут сформированы следующие умения </w:t>
      </w:r>
      <w:r>
        <w:rPr>
          <w:rFonts w:ascii="Times New Roman CYR" w:eastAsiaTheme="minorEastAsia" w:hAnsi="Times New Roman CYR" w:cs="Times New Roman CYR"/>
          <w:i/>
          <w:sz w:val="28"/>
          <w:szCs w:val="28"/>
          <w:lang w:eastAsia="ru-RU"/>
        </w:rPr>
        <w:t>совместной деятельности</w:t>
      </w:r>
      <w:r w:rsidRPr="00283AA3">
        <w:rPr>
          <w:rFonts w:ascii="Times New Roman CYR" w:eastAsiaTheme="minorEastAsia" w:hAnsi="Times New Roman CYR" w:cs="Times New Roman CYR"/>
          <w:i/>
          <w:sz w:val="28"/>
          <w:szCs w:val="28"/>
          <w:lang w:eastAsia="ru-RU"/>
        </w:rPr>
        <w:t xml:space="preserve"> как части регулятивных </w:t>
      </w:r>
      <w:r>
        <w:rPr>
          <w:rFonts w:ascii="Times New Roman CYR" w:eastAsiaTheme="minorEastAsia" w:hAnsi="Times New Roman CYR" w:cs="Times New Roman CYR"/>
          <w:i/>
          <w:sz w:val="28"/>
          <w:szCs w:val="28"/>
          <w:lang w:eastAsia="ru-RU"/>
        </w:rPr>
        <w:t>УУД</w:t>
      </w:r>
      <w:r w:rsidRPr="00283AA3">
        <w:rPr>
          <w:rFonts w:ascii="Times New Roman CYR" w:eastAsiaTheme="minorEastAsia" w:hAnsi="Times New Roman CYR" w:cs="Times New Roman CYR"/>
          <w:i/>
          <w:sz w:val="28"/>
          <w:szCs w:val="28"/>
          <w:lang w:eastAsia="ru-RU"/>
        </w:rPr>
        <w:t>:</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краткосро</w:t>
      </w:r>
      <w:r>
        <w:rPr>
          <w:rFonts w:ascii="Times New Roman" w:hAnsi="Times New Roman" w:cs="Times New Roman"/>
          <w:sz w:val="28"/>
          <w:szCs w:val="28"/>
        </w:rPr>
        <w:t>чные и долгосрочные цели (инди</w:t>
      </w:r>
      <w:r w:rsidR="007C6A34" w:rsidRPr="007C6A34">
        <w:rPr>
          <w:rFonts w:ascii="Times New Roman" w:hAnsi="Times New Roman" w:cs="Times New Roman"/>
          <w:sz w:val="28"/>
          <w:szCs w:val="28"/>
        </w:rPr>
        <w:t xml:space="preserve">видуальные с учётом участия </w:t>
      </w:r>
      <w:r>
        <w:rPr>
          <w:rFonts w:ascii="Times New Roman" w:hAnsi="Times New Roman" w:cs="Times New Roman"/>
          <w:sz w:val="28"/>
          <w:szCs w:val="28"/>
        </w:rPr>
        <w:t>в коллективных задачах) в стан</w:t>
      </w:r>
      <w:r w:rsidR="007C6A34" w:rsidRPr="007C6A34">
        <w:rPr>
          <w:rFonts w:ascii="Times New Roman" w:hAnsi="Times New Roman" w:cs="Times New Roman"/>
          <w:sz w:val="28"/>
          <w:szCs w:val="28"/>
        </w:rPr>
        <w:t>дартной (типовой) ситуации на основе предложенного формата планирования, распределения промежуточных шагов и сроков;</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принимать цель совместной деятельности, коллективно строить действия по её достиже</w:t>
      </w:r>
      <w:r>
        <w:rPr>
          <w:rFonts w:ascii="Times New Roman" w:hAnsi="Times New Roman" w:cs="Times New Roman"/>
          <w:sz w:val="28"/>
          <w:szCs w:val="28"/>
        </w:rPr>
        <w:t>нию: распределять роли, догова</w:t>
      </w:r>
      <w:r w:rsidR="007C6A34" w:rsidRPr="007C6A34">
        <w:rPr>
          <w:rFonts w:ascii="Times New Roman" w:hAnsi="Times New Roman" w:cs="Times New Roman"/>
          <w:sz w:val="28"/>
          <w:szCs w:val="28"/>
        </w:rPr>
        <w:t>риваться, обсуждать процесс и результат совместной работы;</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готовность руководить, выполнять поручения, подчиняться;</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ответственно выполнять свою часть работы;</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оценивать свой вклад в общий результат;</w:t>
      </w:r>
    </w:p>
    <w:p w:rsidR="007C6A34" w:rsidRPr="007C6A34" w:rsidRDefault="00BB6AA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совместные проектные задания с опорой на предложенные образцы;</w:t>
      </w:r>
    </w:p>
    <w:p w:rsidR="00283AA3" w:rsidRPr="00283AA3" w:rsidRDefault="00283AA3" w:rsidP="00283AA3">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283AA3">
        <w:rPr>
          <w:rFonts w:ascii="Times New Roman CYR" w:eastAsiaTheme="minorEastAsia" w:hAnsi="Times New Roman CYR" w:cs="Times New Roman CYR"/>
          <w:sz w:val="28"/>
          <w:szCs w:val="28"/>
          <w:lang w:eastAsia="ru-RU"/>
        </w:rPr>
        <w:t>планировать действия по решению учебной задачи для получения результата;</w:t>
      </w:r>
    </w:p>
    <w:p w:rsidR="00283AA3" w:rsidRPr="00283AA3" w:rsidRDefault="00283AA3" w:rsidP="00283AA3">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Pr="00283AA3">
        <w:rPr>
          <w:rFonts w:ascii="Times New Roman CYR" w:eastAsiaTheme="minorEastAsia" w:hAnsi="Times New Roman CYR" w:cs="Times New Roman CYR"/>
          <w:sz w:val="28"/>
          <w:szCs w:val="28"/>
          <w:lang w:eastAsia="ru-RU"/>
        </w:rPr>
        <w:t>выстраивать последовательность выбранных действий.</w:t>
      </w:r>
    </w:p>
    <w:p w:rsidR="005E02CF" w:rsidRPr="007C6A34" w:rsidRDefault="005E02CF" w:rsidP="007C6A34">
      <w:pPr>
        <w:ind w:firstLine="709"/>
        <w:jc w:val="both"/>
        <w:rPr>
          <w:rFonts w:ascii="Times New Roman" w:hAnsi="Times New Roman" w:cs="Times New Roman"/>
          <w:sz w:val="28"/>
          <w:szCs w:val="28"/>
        </w:rPr>
      </w:pPr>
    </w:p>
    <w:p w:rsidR="00143C28" w:rsidRDefault="00143C28" w:rsidP="00BB6AAD">
      <w:pPr>
        <w:jc w:val="center"/>
        <w:rPr>
          <w:rFonts w:ascii="Times New Roman" w:hAnsi="Times New Roman" w:cs="Times New Roman"/>
          <w:b/>
          <w:sz w:val="28"/>
          <w:szCs w:val="28"/>
        </w:rPr>
      </w:pPr>
    </w:p>
    <w:p w:rsidR="007C6A34" w:rsidRPr="00BB6AAD" w:rsidRDefault="007C6A34" w:rsidP="00BB6AAD">
      <w:pPr>
        <w:jc w:val="center"/>
        <w:rPr>
          <w:rFonts w:ascii="Times New Roman" w:hAnsi="Times New Roman" w:cs="Times New Roman"/>
          <w:b/>
          <w:sz w:val="28"/>
          <w:szCs w:val="28"/>
        </w:rPr>
      </w:pPr>
      <w:r w:rsidRPr="00BB6AAD">
        <w:rPr>
          <w:rFonts w:ascii="Times New Roman" w:hAnsi="Times New Roman" w:cs="Times New Roman"/>
          <w:b/>
          <w:sz w:val="28"/>
          <w:szCs w:val="28"/>
        </w:rPr>
        <w:t>ПРЕДМЕТНЫЕ РЕЗУЛЬТАТЫ</w:t>
      </w:r>
    </w:p>
    <w:p w:rsidR="007C6A34" w:rsidRPr="007C6A34" w:rsidRDefault="007C6A34" w:rsidP="007C6A34">
      <w:pPr>
        <w:ind w:firstLine="709"/>
        <w:jc w:val="both"/>
        <w:rPr>
          <w:rFonts w:ascii="Times New Roman" w:hAnsi="Times New Roman" w:cs="Times New Roman"/>
          <w:sz w:val="28"/>
          <w:szCs w:val="28"/>
        </w:rPr>
      </w:pPr>
    </w:p>
    <w:p w:rsidR="007C6A34" w:rsidRPr="00EE658B" w:rsidRDefault="00EE658B" w:rsidP="00EE658B">
      <w:pPr>
        <w:jc w:val="center"/>
        <w:rPr>
          <w:rFonts w:ascii="Times New Roman" w:hAnsi="Times New Roman" w:cs="Times New Roman"/>
          <w:b/>
          <w:sz w:val="28"/>
          <w:szCs w:val="28"/>
        </w:rPr>
      </w:pPr>
      <w:r w:rsidRPr="00EE658B">
        <w:rPr>
          <w:rFonts w:ascii="Times New Roman" w:hAnsi="Times New Roman" w:cs="Times New Roman"/>
          <w:b/>
          <w:sz w:val="28"/>
          <w:szCs w:val="28"/>
        </w:rPr>
        <w:t>1 </w:t>
      </w:r>
      <w:r w:rsidR="007C6A34" w:rsidRPr="00EE658B">
        <w:rPr>
          <w:rFonts w:ascii="Times New Roman" w:hAnsi="Times New Roman" w:cs="Times New Roman"/>
          <w:b/>
          <w:sz w:val="28"/>
          <w:szCs w:val="28"/>
        </w:rPr>
        <w:t>КЛАСС</w:t>
      </w:r>
    </w:p>
    <w:p w:rsidR="007C6A34" w:rsidRPr="00EE658B" w:rsidRDefault="007C6A34" w:rsidP="007C6A34">
      <w:pPr>
        <w:ind w:firstLine="709"/>
        <w:jc w:val="both"/>
        <w:rPr>
          <w:rFonts w:ascii="Times New Roman" w:hAnsi="Times New Roman" w:cs="Times New Roman"/>
          <w:b/>
          <w:i/>
          <w:sz w:val="28"/>
          <w:szCs w:val="28"/>
        </w:rPr>
      </w:pPr>
      <w:r w:rsidRPr="00EE658B">
        <w:rPr>
          <w:rFonts w:ascii="Times New Roman" w:hAnsi="Times New Roman" w:cs="Times New Roman"/>
          <w:b/>
          <w:i/>
          <w:sz w:val="28"/>
          <w:szCs w:val="28"/>
        </w:rPr>
        <w:t>К концу обучения</w:t>
      </w:r>
      <w:r w:rsidR="005E02CF">
        <w:rPr>
          <w:rFonts w:ascii="Times New Roman" w:hAnsi="Times New Roman" w:cs="Times New Roman"/>
          <w:b/>
          <w:i/>
          <w:sz w:val="28"/>
          <w:szCs w:val="28"/>
        </w:rPr>
        <w:t xml:space="preserve"> в 1</w:t>
      </w:r>
      <w:r w:rsidRPr="00EE658B">
        <w:rPr>
          <w:rFonts w:ascii="Times New Roman" w:hAnsi="Times New Roman" w:cs="Times New Roman"/>
          <w:b/>
          <w:i/>
          <w:sz w:val="28"/>
          <w:szCs w:val="28"/>
        </w:rPr>
        <w:t xml:space="preserve"> классе обучающийся научится:</w:t>
      </w:r>
    </w:p>
    <w:p w:rsidR="007C6A34" w:rsidRPr="007C6A34" w:rsidRDefault="00EE658B" w:rsidP="005E02CF">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понимать ценность чтения для решения учебных задач и применения в различных жизненных ситуациях: отвечать на вопрос о важности чтения для л</w:t>
      </w:r>
      <w:r>
        <w:rPr>
          <w:rFonts w:ascii="Times New Roman" w:hAnsi="Times New Roman" w:cs="Times New Roman"/>
          <w:sz w:val="28"/>
          <w:szCs w:val="28"/>
        </w:rPr>
        <w:t>ичного развития, находить в ху</w:t>
      </w:r>
      <w:r w:rsidR="007C6A34" w:rsidRPr="007C6A34">
        <w:rPr>
          <w:rFonts w:ascii="Times New Roman" w:hAnsi="Times New Roman" w:cs="Times New Roman"/>
          <w:sz w:val="28"/>
          <w:szCs w:val="28"/>
        </w:rPr>
        <w:t>дожественных произведения</w:t>
      </w:r>
      <w:r>
        <w:rPr>
          <w:rFonts w:ascii="Times New Roman" w:hAnsi="Times New Roman" w:cs="Times New Roman"/>
          <w:sz w:val="28"/>
          <w:szCs w:val="28"/>
        </w:rPr>
        <w:t>х отражение нравственных ценно</w:t>
      </w:r>
      <w:r w:rsidR="007C6A34" w:rsidRPr="007C6A34">
        <w:rPr>
          <w:rFonts w:ascii="Times New Roman" w:hAnsi="Times New Roman" w:cs="Times New Roman"/>
          <w:sz w:val="28"/>
          <w:szCs w:val="28"/>
        </w:rPr>
        <w:t>стей,</w:t>
      </w:r>
      <w:r w:rsidR="005E02CF">
        <w:rPr>
          <w:rFonts w:ascii="Times New Roman" w:hAnsi="Times New Roman" w:cs="Times New Roman"/>
          <w:sz w:val="28"/>
          <w:szCs w:val="28"/>
        </w:rPr>
        <w:t xml:space="preserve"> традиций, быта разных народов;</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владеть техникой слогового плавного чтения с переходом на чтение целыми словами, читат</w:t>
      </w:r>
      <w:r>
        <w:rPr>
          <w:rFonts w:ascii="Times New Roman" w:hAnsi="Times New Roman" w:cs="Times New Roman"/>
          <w:sz w:val="28"/>
          <w:szCs w:val="28"/>
        </w:rPr>
        <w:t>ь осознанно вслух целыми слова</w:t>
      </w:r>
      <w:r w:rsidR="007C6A34" w:rsidRPr="007C6A34">
        <w:rPr>
          <w:rFonts w:ascii="Times New Roman" w:hAnsi="Times New Roman" w:cs="Times New Roman"/>
          <w:sz w:val="28"/>
          <w:szCs w:val="28"/>
        </w:rPr>
        <w:t>ми без пропусков и пере</w:t>
      </w:r>
      <w:r w:rsidR="007C6A34" w:rsidRPr="007C6A34">
        <w:rPr>
          <w:rFonts w:ascii="Times New Roman" w:hAnsi="Times New Roman" w:cs="Times New Roman"/>
          <w:sz w:val="28"/>
          <w:szCs w:val="28"/>
        </w:rPr>
        <w:lastRenderedPageBreak/>
        <w:t>становок букв и слогов доступные для восприятия и небольшие по объ</w:t>
      </w:r>
      <w:r>
        <w:rPr>
          <w:rFonts w:ascii="Times New Roman" w:hAnsi="Times New Roman" w:cs="Times New Roman"/>
          <w:sz w:val="28"/>
          <w:szCs w:val="28"/>
        </w:rPr>
        <w:t>ёму произведения в темпе не ме</w:t>
      </w:r>
      <w:r w:rsidR="007C6A34" w:rsidRPr="007C6A34">
        <w:rPr>
          <w:rFonts w:ascii="Times New Roman" w:hAnsi="Times New Roman" w:cs="Times New Roman"/>
          <w:sz w:val="28"/>
          <w:szCs w:val="28"/>
        </w:rPr>
        <w:t>нее 30 слов в минуту (без отметочного оценивания);</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читать наизусть с соблю</w:t>
      </w:r>
      <w:r>
        <w:rPr>
          <w:rFonts w:ascii="Times New Roman" w:hAnsi="Times New Roman" w:cs="Times New Roman"/>
          <w:sz w:val="28"/>
          <w:szCs w:val="28"/>
        </w:rPr>
        <w:t>дением орфоэпических и пунктуа</w:t>
      </w:r>
      <w:r w:rsidR="007C6A34" w:rsidRPr="007C6A34">
        <w:rPr>
          <w:rFonts w:ascii="Times New Roman" w:hAnsi="Times New Roman" w:cs="Times New Roman"/>
          <w:sz w:val="28"/>
          <w:szCs w:val="28"/>
        </w:rPr>
        <w:t>ционных норм не менее 2 стихотв</w:t>
      </w:r>
      <w:r>
        <w:rPr>
          <w:rFonts w:ascii="Times New Roman" w:hAnsi="Times New Roman" w:cs="Times New Roman"/>
          <w:sz w:val="28"/>
          <w:szCs w:val="28"/>
        </w:rPr>
        <w:t>орений о Родине, о детях, о се</w:t>
      </w:r>
      <w:r w:rsidR="007C6A34" w:rsidRPr="007C6A34">
        <w:rPr>
          <w:rFonts w:ascii="Times New Roman" w:hAnsi="Times New Roman" w:cs="Times New Roman"/>
          <w:sz w:val="28"/>
          <w:szCs w:val="28"/>
        </w:rPr>
        <w:t>мье, о родной природе в разные времена года;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прозаическу</w:t>
      </w:r>
      <w:r>
        <w:rPr>
          <w:rFonts w:ascii="Times New Roman" w:hAnsi="Times New Roman" w:cs="Times New Roman"/>
          <w:sz w:val="28"/>
          <w:szCs w:val="28"/>
        </w:rPr>
        <w:t>ю (нестихотворную) и стихотвор</w:t>
      </w:r>
      <w:r w:rsidR="007C6A34" w:rsidRPr="007C6A34">
        <w:rPr>
          <w:rFonts w:ascii="Times New Roman" w:hAnsi="Times New Roman" w:cs="Times New Roman"/>
          <w:sz w:val="28"/>
          <w:szCs w:val="28"/>
        </w:rPr>
        <w:t>ную речь;</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различать и называть от</w:t>
      </w:r>
      <w:r>
        <w:rPr>
          <w:rFonts w:ascii="Times New Roman" w:hAnsi="Times New Roman" w:cs="Times New Roman"/>
          <w:sz w:val="28"/>
          <w:szCs w:val="28"/>
        </w:rPr>
        <w:t>дельные жанры фольклора (устно</w:t>
      </w:r>
      <w:r w:rsidR="007C6A34" w:rsidRPr="007C6A34">
        <w:rPr>
          <w:rFonts w:ascii="Times New Roman" w:hAnsi="Times New Roman" w:cs="Times New Roman"/>
          <w:sz w:val="28"/>
          <w:szCs w:val="28"/>
        </w:rPr>
        <w:t>го народного творчества) и ху</w:t>
      </w:r>
      <w:r>
        <w:rPr>
          <w:rFonts w:ascii="Times New Roman" w:hAnsi="Times New Roman" w:cs="Times New Roman"/>
          <w:sz w:val="28"/>
          <w:szCs w:val="28"/>
        </w:rPr>
        <w:t>дожественной литературы (загад</w:t>
      </w:r>
      <w:r w:rsidR="007C6A34" w:rsidRPr="007C6A34">
        <w:rPr>
          <w:rFonts w:ascii="Times New Roman" w:hAnsi="Times New Roman" w:cs="Times New Roman"/>
          <w:sz w:val="28"/>
          <w:szCs w:val="28"/>
        </w:rPr>
        <w:t xml:space="preserve">ки, пословицы, потешки, сказки (фольклорные и </w:t>
      </w:r>
      <w:r>
        <w:rPr>
          <w:rFonts w:ascii="Times New Roman" w:hAnsi="Times New Roman" w:cs="Times New Roman"/>
          <w:sz w:val="28"/>
          <w:szCs w:val="28"/>
        </w:rPr>
        <w:t>литератур</w:t>
      </w:r>
      <w:r w:rsidR="007C6A34" w:rsidRPr="007C6A34">
        <w:rPr>
          <w:rFonts w:ascii="Times New Roman" w:hAnsi="Times New Roman" w:cs="Times New Roman"/>
          <w:sz w:val="28"/>
          <w:szCs w:val="28"/>
        </w:rPr>
        <w:t>ные), рассказы, стихотворения);</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понимать содержание </w:t>
      </w:r>
      <w:r>
        <w:rPr>
          <w:rFonts w:ascii="Times New Roman" w:hAnsi="Times New Roman" w:cs="Times New Roman"/>
          <w:sz w:val="28"/>
          <w:szCs w:val="28"/>
        </w:rPr>
        <w:t>прослушанного/прочитанного про</w:t>
      </w:r>
      <w:r w:rsidR="007C6A34" w:rsidRPr="007C6A34">
        <w:rPr>
          <w:rFonts w:ascii="Times New Roman" w:hAnsi="Times New Roman" w:cs="Times New Roman"/>
          <w:sz w:val="28"/>
          <w:szCs w:val="28"/>
        </w:rPr>
        <w:t>изведения: отвечать на вопросы по фактическому содержанию произведения;</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владеть элементарными </w:t>
      </w:r>
      <w:r>
        <w:rPr>
          <w:rFonts w:ascii="Times New Roman" w:hAnsi="Times New Roman" w:cs="Times New Roman"/>
          <w:sz w:val="28"/>
          <w:szCs w:val="28"/>
        </w:rPr>
        <w:t>умениями анализа текста прослу</w:t>
      </w:r>
      <w:r w:rsidR="007C6A34" w:rsidRPr="007C6A34">
        <w:rPr>
          <w:rFonts w:ascii="Times New Roman" w:hAnsi="Times New Roman" w:cs="Times New Roman"/>
          <w:sz w:val="28"/>
          <w:szCs w:val="28"/>
        </w:rPr>
        <w:t>шанного/прочитанного произведен</w:t>
      </w:r>
      <w:r>
        <w:rPr>
          <w:rFonts w:ascii="Times New Roman" w:hAnsi="Times New Roman" w:cs="Times New Roman"/>
          <w:sz w:val="28"/>
          <w:szCs w:val="28"/>
        </w:rPr>
        <w:t>ия: определять последова</w:t>
      </w:r>
      <w:r w:rsidR="007C6A34" w:rsidRPr="007C6A34">
        <w:rPr>
          <w:rFonts w:ascii="Times New Roman" w:hAnsi="Times New Roman" w:cs="Times New Roman"/>
          <w:sz w:val="28"/>
          <w:szCs w:val="28"/>
        </w:rPr>
        <w:t>тельность событий в произведении, характеризовать поступки (положительные или отрицат</w:t>
      </w:r>
      <w:r>
        <w:rPr>
          <w:rFonts w:ascii="Times New Roman" w:hAnsi="Times New Roman" w:cs="Times New Roman"/>
          <w:sz w:val="28"/>
          <w:szCs w:val="28"/>
        </w:rPr>
        <w:t>ельные) героя, объяснять значе</w:t>
      </w:r>
      <w:r w:rsidR="007C6A34" w:rsidRPr="007C6A34">
        <w:rPr>
          <w:rFonts w:ascii="Times New Roman" w:hAnsi="Times New Roman" w:cs="Times New Roman"/>
          <w:sz w:val="28"/>
          <w:szCs w:val="28"/>
        </w:rPr>
        <w:t>ние незнакомого слова с использованием словаря;</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участвовать в обсуждении прослушанного/</w:t>
      </w:r>
      <w:r w:rsidR="005E02CF">
        <w:rPr>
          <w:rFonts w:ascii="Times New Roman" w:hAnsi="Times New Roman" w:cs="Times New Roman"/>
          <w:sz w:val="28"/>
          <w:szCs w:val="28"/>
        </w:rPr>
        <w:t xml:space="preserve"> </w:t>
      </w:r>
      <w:r w:rsidR="007C6A34" w:rsidRPr="007C6A34">
        <w:rPr>
          <w:rFonts w:ascii="Times New Roman" w:hAnsi="Times New Roman" w:cs="Times New Roman"/>
          <w:sz w:val="28"/>
          <w:szCs w:val="28"/>
        </w:rPr>
        <w:t>прочитанного произведения: отвечать на во</w:t>
      </w:r>
      <w:r>
        <w:rPr>
          <w:rFonts w:ascii="Times New Roman" w:hAnsi="Times New Roman" w:cs="Times New Roman"/>
          <w:sz w:val="28"/>
          <w:szCs w:val="28"/>
        </w:rPr>
        <w:t>просы о впечатлении от произве</w:t>
      </w:r>
      <w:r w:rsidR="007C6A34" w:rsidRPr="007C6A34">
        <w:rPr>
          <w:rFonts w:ascii="Times New Roman" w:hAnsi="Times New Roman" w:cs="Times New Roman"/>
          <w:sz w:val="28"/>
          <w:szCs w:val="28"/>
        </w:rPr>
        <w:t>дения, использовать в беседе изученные литературные понятия (автор, герой, тема, идея, з</w:t>
      </w:r>
      <w:r>
        <w:rPr>
          <w:rFonts w:ascii="Times New Roman" w:hAnsi="Times New Roman" w:cs="Times New Roman"/>
          <w:sz w:val="28"/>
          <w:szCs w:val="28"/>
        </w:rPr>
        <w:t>аголовок, содержание произведе</w:t>
      </w:r>
      <w:r w:rsidR="007C6A34" w:rsidRPr="007C6A34">
        <w:rPr>
          <w:rFonts w:ascii="Times New Roman" w:hAnsi="Times New Roman" w:cs="Times New Roman"/>
          <w:sz w:val="28"/>
          <w:szCs w:val="28"/>
        </w:rPr>
        <w:t>ния), подтверждать свой ответ примерами из текста;</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пересказывать (устно) содержание п</w:t>
      </w:r>
      <w:r>
        <w:rPr>
          <w:rFonts w:ascii="Times New Roman" w:hAnsi="Times New Roman" w:cs="Times New Roman"/>
          <w:sz w:val="28"/>
          <w:szCs w:val="28"/>
        </w:rPr>
        <w:t>роизведения с соблю</w:t>
      </w:r>
      <w:r w:rsidR="007C6A34" w:rsidRPr="007C6A34">
        <w:rPr>
          <w:rFonts w:ascii="Times New Roman" w:hAnsi="Times New Roman" w:cs="Times New Roman"/>
          <w:sz w:val="28"/>
          <w:szCs w:val="28"/>
        </w:rPr>
        <w:t xml:space="preserve">дением последовательности </w:t>
      </w:r>
      <w:r>
        <w:rPr>
          <w:rFonts w:ascii="Times New Roman" w:hAnsi="Times New Roman" w:cs="Times New Roman"/>
          <w:sz w:val="28"/>
          <w:szCs w:val="28"/>
        </w:rPr>
        <w:t>событий, с опорой на предложен</w:t>
      </w:r>
      <w:r w:rsidR="007C6A34" w:rsidRPr="007C6A34">
        <w:rPr>
          <w:rFonts w:ascii="Times New Roman" w:hAnsi="Times New Roman" w:cs="Times New Roman"/>
          <w:sz w:val="28"/>
          <w:szCs w:val="28"/>
        </w:rPr>
        <w:t>ные ключевые слова, вопросы, рисунки, предложенный план;</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читать по ролям с собл</w:t>
      </w:r>
      <w:r>
        <w:rPr>
          <w:rFonts w:ascii="Times New Roman" w:hAnsi="Times New Roman" w:cs="Times New Roman"/>
          <w:sz w:val="28"/>
          <w:szCs w:val="28"/>
        </w:rPr>
        <w:t>юдением норм произношения, рас</w:t>
      </w:r>
      <w:r w:rsidR="007C6A34" w:rsidRPr="007C6A34">
        <w:rPr>
          <w:rFonts w:ascii="Times New Roman" w:hAnsi="Times New Roman" w:cs="Times New Roman"/>
          <w:sz w:val="28"/>
          <w:szCs w:val="28"/>
        </w:rPr>
        <w:t>становки ударения;</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составл</w:t>
      </w:r>
      <w:r>
        <w:rPr>
          <w:rFonts w:ascii="Times New Roman" w:hAnsi="Times New Roman" w:cs="Times New Roman"/>
          <w:sz w:val="28"/>
          <w:szCs w:val="28"/>
        </w:rPr>
        <w:t xml:space="preserve">ять высказывания по содержанию </w:t>
      </w:r>
      <w:r w:rsidR="007C6A34" w:rsidRPr="007C6A34">
        <w:rPr>
          <w:rFonts w:ascii="Times New Roman" w:hAnsi="Times New Roman" w:cs="Times New Roman"/>
          <w:sz w:val="28"/>
          <w:szCs w:val="28"/>
        </w:rPr>
        <w:t>произве</w:t>
      </w:r>
      <w:r w:rsidR="00692C60">
        <w:rPr>
          <w:rFonts w:ascii="Times New Roman" w:hAnsi="Times New Roman" w:cs="Times New Roman"/>
          <w:sz w:val="28"/>
          <w:szCs w:val="28"/>
        </w:rPr>
        <w:t>дения (не менее 3 </w:t>
      </w:r>
      <w:r w:rsidR="007C6A34" w:rsidRPr="007C6A34">
        <w:rPr>
          <w:rFonts w:ascii="Times New Roman" w:hAnsi="Times New Roman" w:cs="Times New Roman"/>
          <w:sz w:val="28"/>
          <w:szCs w:val="28"/>
        </w:rPr>
        <w:t>предложений) по заданному алгоритму;</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сочинять небольшие тексты по предложенному </w:t>
      </w:r>
      <w:r w:rsidR="00692C60">
        <w:rPr>
          <w:rFonts w:ascii="Times New Roman" w:hAnsi="Times New Roman" w:cs="Times New Roman"/>
          <w:sz w:val="28"/>
          <w:szCs w:val="28"/>
        </w:rPr>
        <w:t>началу и др. (не менее 3 </w:t>
      </w:r>
      <w:r w:rsidR="007C6A34" w:rsidRPr="007C6A34">
        <w:rPr>
          <w:rFonts w:ascii="Times New Roman" w:hAnsi="Times New Roman" w:cs="Times New Roman"/>
          <w:sz w:val="28"/>
          <w:szCs w:val="28"/>
        </w:rPr>
        <w:t>предложений);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книг</w:t>
      </w:r>
      <w:r>
        <w:rPr>
          <w:rFonts w:ascii="Times New Roman" w:hAnsi="Times New Roman" w:cs="Times New Roman"/>
          <w:sz w:val="28"/>
          <w:szCs w:val="28"/>
        </w:rPr>
        <w:t>е/учебнике по обложке, оглавле</w:t>
      </w:r>
      <w:r w:rsidR="007C6A34" w:rsidRPr="007C6A34">
        <w:rPr>
          <w:rFonts w:ascii="Times New Roman" w:hAnsi="Times New Roman" w:cs="Times New Roman"/>
          <w:sz w:val="28"/>
          <w:szCs w:val="28"/>
        </w:rPr>
        <w:t>нию, иллюстрациям;</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обращаться к справочн</w:t>
      </w:r>
      <w:r>
        <w:rPr>
          <w:rFonts w:ascii="Times New Roman" w:hAnsi="Times New Roman" w:cs="Times New Roman"/>
          <w:sz w:val="28"/>
          <w:szCs w:val="28"/>
        </w:rPr>
        <w:t>ой литературе для получения до</w:t>
      </w:r>
      <w:r w:rsidR="007C6A34" w:rsidRPr="007C6A34">
        <w:rPr>
          <w:rFonts w:ascii="Times New Roman" w:hAnsi="Times New Roman" w:cs="Times New Roman"/>
          <w:sz w:val="28"/>
          <w:szCs w:val="28"/>
        </w:rPr>
        <w:t>полнительной информации в соответствии с учебной задачей.</w:t>
      </w:r>
    </w:p>
    <w:p w:rsidR="007C6A34" w:rsidRPr="007C6A34" w:rsidRDefault="007C6A34" w:rsidP="007C6A34">
      <w:pPr>
        <w:ind w:firstLine="709"/>
        <w:jc w:val="both"/>
        <w:rPr>
          <w:rFonts w:ascii="Times New Roman" w:hAnsi="Times New Roman" w:cs="Times New Roman"/>
          <w:sz w:val="28"/>
          <w:szCs w:val="28"/>
        </w:rPr>
      </w:pPr>
    </w:p>
    <w:p w:rsidR="007C6A34" w:rsidRPr="00EE658B" w:rsidRDefault="00EE658B" w:rsidP="00EE658B">
      <w:pPr>
        <w:jc w:val="center"/>
        <w:rPr>
          <w:rFonts w:ascii="Times New Roman" w:hAnsi="Times New Roman" w:cs="Times New Roman"/>
          <w:b/>
          <w:sz w:val="28"/>
          <w:szCs w:val="28"/>
        </w:rPr>
      </w:pPr>
      <w:r w:rsidRPr="00EE658B">
        <w:rPr>
          <w:rFonts w:ascii="Times New Roman" w:hAnsi="Times New Roman" w:cs="Times New Roman"/>
          <w:b/>
          <w:sz w:val="28"/>
          <w:szCs w:val="28"/>
        </w:rPr>
        <w:t>2 </w:t>
      </w:r>
      <w:r w:rsidR="007C6A34" w:rsidRPr="00EE658B">
        <w:rPr>
          <w:rFonts w:ascii="Times New Roman" w:hAnsi="Times New Roman" w:cs="Times New Roman"/>
          <w:b/>
          <w:sz w:val="28"/>
          <w:szCs w:val="28"/>
        </w:rPr>
        <w:t>КЛАСС</w:t>
      </w:r>
    </w:p>
    <w:p w:rsidR="007C6A34" w:rsidRPr="00EE658B" w:rsidRDefault="005E02CF"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К концу обучения во 2</w:t>
      </w:r>
      <w:r w:rsidR="007C6A34" w:rsidRPr="00EE658B">
        <w:rPr>
          <w:rFonts w:ascii="Times New Roman" w:hAnsi="Times New Roman" w:cs="Times New Roman"/>
          <w:b/>
          <w:i/>
          <w:sz w:val="28"/>
          <w:szCs w:val="28"/>
        </w:rPr>
        <w:t xml:space="preserve"> классе обучающийся научится:</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объяснять важность чтения для решения учебных</w:t>
      </w:r>
      <w:r w:rsidR="007C6A34" w:rsidRPr="007C6A34">
        <w:rPr>
          <w:rFonts w:ascii="Times New Roman" w:hAnsi="Times New Roman" w:cs="Times New Roman"/>
          <w:sz w:val="28"/>
          <w:szCs w:val="28"/>
        </w:rPr>
        <w:t xml:space="preserve"> задач и применения в </w:t>
      </w:r>
      <w:r>
        <w:rPr>
          <w:rFonts w:ascii="Times New Roman" w:hAnsi="Times New Roman" w:cs="Times New Roman"/>
          <w:sz w:val="28"/>
          <w:szCs w:val="28"/>
        </w:rPr>
        <w:t xml:space="preserve">различных жизненных ситуациях: </w:t>
      </w:r>
      <w:r w:rsidR="007C6A34" w:rsidRPr="007C6A34">
        <w:rPr>
          <w:rFonts w:ascii="Times New Roman" w:hAnsi="Times New Roman" w:cs="Times New Roman"/>
          <w:sz w:val="28"/>
          <w:szCs w:val="28"/>
        </w:rPr>
        <w:t>переходить от чтения вслух к чтению про себ</w:t>
      </w:r>
      <w:r>
        <w:rPr>
          <w:rFonts w:ascii="Times New Roman" w:hAnsi="Times New Roman" w:cs="Times New Roman"/>
          <w:sz w:val="28"/>
          <w:szCs w:val="28"/>
        </w:rPr>
        <w:t>я в соответствии с учебной зад</w:t>
      </w:r>
      <w:r w:rsidR="007C6A34" w:rsidRPr="007C6A34">
        <w:rPr>
          <w:rFonts w:ascii="Times New Roman" w:hAnsi="Times New Roman" w:cs="Times New Roman"/>
          <w:sz w:val="28"/>
          <w:szCs w:val="28"/>
        </w:rPr>
        <w:t>ачей, обращаться к разным в</w:t>
      </w:r>
      <w:r>
        <w:rPr>
          <w:rFonts w:ascii="Times New Roman" w:hAnsi="Times New Roman" w:cs="Times New Roman"/>
          <w:sz w:val="28"/>
          <w:szCs w:val="28"/>
        </w:rPr>
        <w:t>идам чтения (изучающее, ознако</w:t>
      </w:r>
      <w:r w:rsidR="007C6A34" w:rsidRPr="007C6A34">
        <w:rPr>
          <w:rFonts w:ascii="Times New Roman" w:hAnsi="Times New Roman" w:cs="Times New Roman"/>
          <w:sz w:val="28"/>
          <w:szCs w:val="28"/>
        </w:rPr>
        <w:t>мительное, поисковое выборочное, просмотровое выборочное), находить в фольклоре и лит</w:t>
      </w:r>
      <w:r>
        <w:rPr>
          <w:rFonts w:ascii="Times New Roman" w:hAnsi="Times New Roman" w:cs="Times New Roman"/>
          <w:sz w:val="28"/>
          <w:szCs w:val="28"/>
        </w:rPr>
        <w:t>ературных произведениях отраже</w:t>
      </w:r>
      <w:r w:rsidR="007C6A34" w:rsidRPr="007C6A34">
        <w:rPr>
          <w:rFonts w:ascii="Times New Roman" w:hAnsi="Times New Roman" w:cs="Times New Roman"/>
          <w:sz w:val="28"/>
          <w:szCs w:val="28"/>
        </w:rPr>
        <w:t>ние нравственных ценностей</w:t>
      </w:r>
      <w:r>
        <w:rPr>
          <w:rFonts w:ascii="Times New Roman" w:hAnsi="Times New Roman" w:cs="Times New Roman"/>
          <w:sz w:val="28"/>
          <w:szCs w:val="28"/>
        </w:rPr>
        <w:t>, традиций, быта, культуры раз</w:t>
      </w:r>
      <w:r w:rsidR="007C6A34" w:rsidRPr="007C6A34">
        <w:rPr>
          <w:rFonts w:ascii="Times New Roman" w:hAnsi="Times New Roman" w:cs="Times New Roman"/>
          <w:sz w:val="28"/>
          <w:szCs w:val="28"/>
        </w:rPr>
        <w:t>ных народов, ориентироваться в нравственно-эти</w:t>
      </w:r>
      <w:r>
        <w:rPr>
          <w:rFonts w:ascii="Times New Roman" w:hAnsi="Times New Roman" w:cs="Times New Roman"/>
          <w:sz w:val="28"/>
          <w:szCs w:val="28"/>
        </w:rPr>
        <w:t>ческих поня</w:t>
      </w:r>
      <w:r w:rsidR="007C6A34" w:rsidRPr="007C6A34">
        <w:rPr>
          <w:rFonts w:ascii="Times New Roman" w:hAnsi="Times New Roman" w:cs="Times New Roman"/>
          <w:sz w:val="28"/>
          <w:szCs w:val="28"/>
        </w:rPr>
        <w:t>тиях в контексте изученных произведений;</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lastRenderedPageBreak/>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читать вслух целыми с</w:t>
      </w:r>
      <w:r>
        <w:rPr>
          <w:rFonts w:ascii="Times New Roman" w:hAnsi="Times New Roman" w:cs="Times New Roman"/>
          <w:sz w:val="28"/>
          <w:szCs w:val="28"/>
        </w:rPr>
        <w:t>ловами без пропусков и переста</w:t>
      </w:r>
      <w:r w:rsidR="007C6A34" w:rsidRPr="007C6A34">
        <w:rPr>
          <w:rFonts w:ascii="Times New Roman" w:hAnsi="Times New Roman" w:cs="Times New Roman"/>
          <w:sz w:val="28"/>
          <w:szCs w:val="28"/>
        </w:rPr>
        <w:t>новок букв и слогов доступные по восприятию и небольшие по объём</w:t>
      </w:r>
      <w:r>
        <w:rPr>
          <w:rFonts w:ascii="Times New Roman" w:hAnsi="Times New Roman" w:cs="Times New Roman"/>
          <w:sz w:val="28"/>
          <w:szCs w:val="28"/>
        </w:rPr>
        <w:t xml:space="preserve">у прозаические и стихотворные произведения в </w:t>
      </w:r>
      <w:r w:rsidR="007C6A34" w:rsidRPr="007C6A34">
        <w:rPr>
          <w:rFonts w:ascii="Times New Roman" w:hAnsi="Times New Roman" w:cs="Times New Roman"/>
          <w:sz w:val="28"/>
          <w:szCs w:val="28"/>
        </w:rPr>
        <w:t>темпе не менее 40 слов в минуту (без отметочного оценивания);</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читать наизусть с соблю</w:t>
      </w:r>
      <w:r>
        <w:rPr>
          <w:rFonts w:ascii="Times New Roman" w:hAnsi="Times New Roman" w:cs="Times New Roman"/>
          <w:sz w:val="28"/>
          <w:szCs w:val="28"/>
        </w:rPr>
        <w:t>дением орфоэпических и пунктуа</w:t>
      </w:r>
      <w:r w:rsidR="007C6A34" w:rsidRPr="007C6A34">
        <w:rPr>
          <w:rFonts w:ascii="Times New Roman" w:hAnsi="Times New Roman" w:cs="Times New Roman"/>
          <w:sz w:val="28"/>
          <w:szCs w:val="28"/>
        </w:rPr>
        <w:t>ционных норм не менее 3 стихотв</w:t>
      </w:r>
      <w:r>
        <w:rPr>
          <w:rFonts w:ascii="Times New Roman" w:hAnsi="Times New Roman" w:cs="Times New Roman"/>
          <w:sz w:val="28"/>
          <w:szCs w:val="28"/>
        </w:rPr>
        <w:t>орений о Родине, о детях, о се</w:t>
      </w:r>
      <w:r w:rsidR="007C6A34" w:rsidRPr="007C6A34">
        <w:rPr>
          <w:rFonts w:ascii="Times New Roman" w:hAnsi="Times New Roman" w:cs="Times New Roman"/>
          <w:sz w:val="28"/>
          <w:szCs w:val="28"/>
        </w:rPr>
        <w:t>мье, о родной природе в разные времена года;</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различать прозаическую и стихотворную речь: называть особенности стихотворного произведения (ритм, рифма);</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понимать содержание</w:t>
      </w:r>
      <w:r>
        <w:rPr>
          <w:rFonts w:ascii="Times New Roman" w:hAnsi="Times New Roman" w:cs="Times New Roman"/>
          <w:sz w:val="28"/>
          <w:szCs w:val="28"/>
        </w:rPr>
        <w:t>, смысл прослушанного/прочитан</w:t>
      </w:r>
      <w:r w:rsidR="007C6A34" w:rsidRPr="007C6A34">
        <w:rPr>
          <w:rFonts w:ascii="Times New Roman" w:hAnsi="Times New Roman" w:cs="Times New Roman"/>
          <w:sz w:val="28"/>
          <w:szCs w:val="28"/>
        </w:rPr>
        <w:t xml:space="preserve">ного произведения: отвечать </w:t>
      </w:r>
      <w:r>
        <w:rPr>
          <w:rFonts w:ascii="Times New Roman" w:hAnsi="Times New Roman" w:cs="Times New Roman"/>
          <w:sz w:val="28"/>
          <w:szCs w:val="28"/>
        </w:rPr>
        <w:t>и формулировать вопросы по фак</w:t>
      </w:r>
      <w:r w:rsidR="007C6A34" w:rsidRPr="007C6A34">
        <w:rPr>
          <w:rFonts w:ascii="Times New Roman" w:hAnsi="Times New Roman" w:cs="Times New Roman"/>
          <w:sz w:val="28"/>
          <w:szCs w:val="28"/>
        </w:rPr>
        <w:t>тическому содержанию произведения;</w:t>
      </w:r>
    </w:p>
    <w:p w:rsidR="007C6A34" w:rsidRPr="007C6A34" w:rsidRDefault="00EE658B" w:rsidP="007C6A34">
      <w:pPr>
        <w:ind w:firstLine="709"/>
        <w:jc w:val="both"/>
        <w:rPr>
          <w:rFonts w:ascii="Times New Roman" w:hAnsi="Times New Roman" w:cs="Times New Roman"/>
          <w:sz w:val="28"/>
          <w:szCs w:val="28"/>
        </w:rPr>
      </w:pPr>
      <w:r w:rsidRPr="00EE658B">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 xml:space="preserve">различать и называть </w:t>
      </w:r>
      <w:r>
        <w:rPr>
          <w:rFonts w:ascii="Times New Roman" w:hAnsi="Times New Roman" w:cs="Times New Roman"/>
          <w:sz w:val="28"/>
          <w:szCs w:val="28"/>
        </w:rPr>
        <w:t>отдельные жанры фольклора (счи</w:t>
      </w:r>
      <w:r w:rsidR="007C6A34" w:rsidRPr="007C6A34">
        <w:rPr>
          <w:rFonts w:ascii="Times New Roman" w:hAnsi="Times New Roman" w:cs="Times New Roman"/>
          <w:sz w:val="28"/>
          <w:szCs w:val="28"/>
        </w:rPr>
        <w:t>талки, загадки, пословицы, потешки, небылицы, народные песни, скороговорки, сказк</w:t>
      </w:r>
      <w:r>
        <w:rPr>
          <w:rFonts w:ascii="Times New Roman" w:hAnsi="Times New Roman" w:cs="Times New Roman"/>
          <w:sz w:val="28"/>
          <w:szCs w:val="28"/>
        </w:rPr>
        <w:t>и о животных, бытовые и волшеб</w:t>
      </w:r>
      <w:r w:rsidR="007C6A34" w:rsidRPr="007C6A34">
        <w:rPr>
          <w:rFonts w:ascii="Times New Roman" w:hAnsi="Times New Roman" w:cs="Times New Roman"/>
          <w:sz w:val="28"/>
          <w:szCs w:val="28"/>
        </w:rPr>
        <w:t>ные) и художественной литера</w:t>
      </w:r>
      <w:r>
        <w:rPr>
          <w:rFonts w:ascii="Times New Roman" w:hAnsi="Times New Roman" w:cs="Times New Roman"/>
          <w:sz w:val="28"/>
          <w:szCs w:val="28"/>
        </w:rPr>
        <w:t>туры (литературные сказки, рас</w:t>
      </w:r>
      <w:r w:rsidR="007C6A34" w:rsidRPr="007C6A34">
        <w:rPr>
          <w:rFonts w:ascii="Times New Roman" w:hAnsi="Times New Roman" w:cs="Times New Roman"/>
          <w:sz w:val="28"/>
          <w:szCs w:val="28"/>
        </w:rPr>
        <w:t>сказы, стихотворения, басни);</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владеть элементарными</w:t>
      </w:r>
      <w:r>
        <w:rPr>
          <w:rFonts w:ascii="Times New Roman" w:hAnsi="Times New Roman" w:cs="Times New Roman"/>
          <w:sz w:val="28"/>
          <w:szCs w:val="28"/>
        </w:rPr>
        <w:t xml:space="preserve"> умениями анализа и интерпрета</w:t>
      </w:r>
      <w:r w:rsidR="007C6A34" w:rsidRPr="007C6A34">
        <w:rPr>
          <w:rFonts w:ascii="Times New Roman" w:hAnsi="Times New Roman" w:cs="Times New Roman"/>
          <w:sz w:val="28"/>
          <w:szCs w:val="28"/>
        </w:rPr>
        <w:t>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описывать характер героя, </w:t>
      </w:r>
      <w:r>
        <w:rPr>
          <w:rFonts w:ascii="Times New Roman" w:hAnsi="Times New Roman" w:cs="Times New Roman"/>
          <w:sz w:val="28"/>
          <w:szCs w:val="28"/>
        </w:rPr>
        <w:t>находить в тексте средства изо</w:t>
      </w:r>
      <w:r w:rsidR="007C6A34" w:rsidRPr="007C6A34">
        <w:rPr>
          <w:rFonts w:ascii="Times New Roman" w:hAnsi="Times New Roman" w:cs="Times New Roman"/>
          <w:sz w:val="28"/>
          <w:szCs w:val="28"/>
        </w:rPr>
        <w:t>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w:t>
      </w:r>
      <w:r>
        <w:rPr>
          <w:rFonts w:ascii="Times New Roman" w:hAnsi="Times New Roman" w:cs="Times New Roman"/>
          <w:sz w:val="28"/>
          <w:szCs w:val="28"/>
        </w:rPr>
        <w:t>дложенным критериям, характери</w:t>
      </w:r>
      <w:r w:rsidR="007C6A34" w:rsidRPr="007C6A34">
        <w:rPr>
          <w:rFonts w:ascii="Times New Roman" w:hAnsi="Times New Roman" w:cs="Times New Roman"/>
          <w:sz w:val="28"/>
          <w:szCs w:val="28"/>
        </w:rPr>
        <w:t>зовать отношение автора к героям, его поступкам;</w:t>
      </w:r>
    </w:p>
    <w:p w:rsidR="007C6A34" w:rsidRPr="007C6A34" w:rsidRDefault="00EE658B" w:rsidP="00EE658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значение нез</w:t>
      </w:r>
      <w:r>
        <w:rPr>
          <w:rFonts w:ascii="Times New Roman" w:hAnsi="Times New Roman" w:cs="Times New Roman"/>
          <w:sz w:val="28"/>
          <w:szCs w:val="28"/>
        </w:rPr>
        <w:t>накомого слова с опорой на кон</w:t>
      </w:r>
      <w:r w:rsidR="007C6A34" w:rsidRPr="007C6A34">
        <w:rPr>
          <w:rFonts w:ascii="Times New Roman" w:hAnsi="Times New Roman" w:cs="Times New Roman"/>
          <w:sz w:val="28"/>
          <w:szCs w:val="28"/>
        </w:rPr>
        <w:t xml:space="preserve">текст и с использованием словаря; находить в тексте примеры использования слов </w:t>
      </w:r>
      <w:r>
        <w:rPr>
          <w:rFonts w:ascii="Times New Roman" w:hAnsi="Times New Roman" w:cs="Times New Roman"/>
          <w:sz w:val="28"/>
          <w:szCs w:val="28"/>
        </w:rPr>
        <w:t>в прямом и переносном значении;</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осознанно применять для</w:t>
      </w:r>
      <w:r>
        <w:rPr>
          <w:rFonts w:ascii="Times New Roman" w:hAnsi="Times New Roman" w:cs="Times New Roman"/>
          <w:sz w:val="28"/>
          <w:szCs w:val="28"/>
        </w:rPr>
        <w:t xml:space="preserve"> анализа текста изученные поня</w:t>
      </w:r>
      <w:r w:rsidR="007C6A34" w:rsidRPr="007C6A34">
        <w:rPr>
          <w:rFonts w:ascii="Times New Roman" w:hAnsi="Times New Roman" w:cs="Times New Roman"/>
          <w:sz w:val="28"/>
          <w:szCs w:val="28"/>
        </w:rPr>
        <w:t>тия (автор, литературный герой, тема, идея, за</w:t>
      </w:r>
      <w:r>
        <w:rPr>
          <w:rFonts w:ascii="Times New Roman" w:hAnsi="Times New Roman" w:cs="Times New Roman"/>
          <w:sz w:val="28"/>
          <w:szCs w:val="28"/>
        </w:rPr>
        <w:t>головок, содер</w:t>
      </w:r>
      <w:r w:rsidR="007C6A34" w:rsidRPr="007C6A34">
        <w:rPr>
          <w:rFonts w:ascii="Times New Roman" w:hAnsi="Times New Roman" w:cs="Times New Roman"/>
          <w:sz w:val="28"/>
          <w:szCs w:val="28"/>
        </w:rPr>
        <w:t>жание произведения, сравнение, эпитет);</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участвовать в обсуждении прослушанного/прочитанного произведения: понимать жа</w:t>
      </w:r>
      <w:r>
        <w:rPr>
          <w:rFonts w:ascii="Times New Roman" w:hAnsi="Times New Roman" w:cs="Times New Roman"/>
          <w:sz w:val="28"/>
          <w:szCs w:val="28"/>
        </w:rPr>
        <w:t>нровую принадлежность произвед</w:t>
      </w:r>
      <w:r w:rsidR="007C6A34" w:rsidRPr="007C6A34">
        <w:rPr>
          <w:rFonts w:ascii="Times New Roman" w:hAnsi="Times New Roman" w:cs="Times New Roman"/>
          <w:sz w:val="28"/>
          <w:szCs w:val="28"/>
        </w:rPr>
        <w:t>ения, формулировать устно простые выводы, подтверждать свой ответ примерами из текста;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пересказывать (устно) </w:t>
      </w:r>
      <w:r>
        <w:rPr>
          <w:rFonts w:ascii="Times New Roman" w:hAnsi="Times New Roman" w:cs="Times New Roman"/>
          <w:sz w:val="28"/>
          <w:szCs w:val="28"/>
        </w:rPr>
        <w:t>содержание произведения подроб</w:t>
      </w:r>
      <w:r w:rsidR="007C6A34" w:rsidRPr="007C6A34">
        <w:rPr>
          <w:rFonts w:ascii="Times New Roman" w:hAnsi="Times New Roman" w:cs="Times New Roman"/>
          <w:sz w:val="28"/>
          <w:szCs w:val="28"/>
        </w:rPr>
        <w:t>но, выборочно, от лица героя, от третьего лица;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по ролям с собл</w:t>
      </w:r>
      <w:r>
        <w:rPr>
          <w:rFonts w:ascii="Times New Roman" w:hAnsi="Times New Roman" w:cs="Times New Roman"/>
          <w:sz w:val="28"/>
          <w:szCs w:val="28"/>
        </w:rPr>
        <w:t>юдением норм произношения, рас</w:t>
      </w:r>
      <w:r w:rsidR="007C6A34" w:rsidRPr="007C6A34">
        <w:rPr>
          <w:rFonts w:ascii="Times New Roman" w:hAnsi="Times New Roman" w:cs="Times New Roman"/>
          <w:sz w:val="28"/>
          <w:szCs w:val="28"/>
        </w:rPr>
        <w:t>становки ударения, инсценир</w:t>
      </w:r>
      <w:r w:rsidR="005E02CF">
        <w:rPr>
          <w:rFonts w:ascii="Times New Roman" w:hAnsi="Times New Roman" w:cs="Times New Roman"/>
          <w:sz w:val="28"/>
          <w:szCs w:val="28"/>
        </w:rPr>
        <w:t>овать небольшие эпизоды из про</w:t>
      </w:r>
      <w:r w:rsidR="007C6A34" w:rsidRPr="007C6A34">
        <w:rPr>
          <w:rFonts w:ascii="Times New Roman" w:hAnsi="Times New Roman" w:cs="Times New Roman"/>
          <w:sz w:val="28"/>
          <w:szCs w:val="28"/>
        </w:rPr>
        <w:t>изведения;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составлять высказывания на</w:t>
      </w:r>
      <w:r>
        <w:rPr>
          <w:rFonts w:ascii="Times New Roman" w:hAnsi="Times New Roman" w:cs="Times New Roman"/>
          <w:sz w:val="28"/>
          <w:szCs w:val="28"/>
        </w:rPr>
        <w:t xml:space="preserve"> заданную тему по содержа</w:t>
      </w:r>
      <w:r w:rsidR="007C6A34" w:rsidRPr="007C6A34">
        <w:rPr>
          <w:rFonts w:ascii="Times New Roman" w:hAnsi="Times New Roman" w:cs="Times New Roman"/>
          <w:sz w:val="28"/>
          <w:szCs w:val="28"/>
        </w:rPr>
        <w:t>нию произведения (не менее 5 предложений);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сочинять по аналогии с прочитанным загадки, небольшие сказки, рассказы;</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книг</w:t>
      </w:r>
      <w:r>
        <w:rPr>
          <w:rFonts w:ascii="Times New Roman" w:hAnsi="Times New Roman" w:cs="Times New Roman"/>
          <w:sz w:val="28"/>
          <w:szCs w:val="28"/>
        </w:rPr>
        <w:t>е/</w:t>
      </w:r>
      <w:r w:rsidR="005E02CF">
        <w:rPr>
          <w:rFonts w:ascii="Times New Roman" w:hAnsi="Times New Roman" w:cs="Times New Roman"/>
          <w:sz w:val="28"/>
          <w:szCs w:val="28"/>
        </w:rPr>
        <w:t xml:space="preserve"> </w:t>
      </w:r>
      <w:r>
        <w:rPr>
          <w:rFonts w:ascii="Times New Roman" w:hAnsi="Times New Roman" w:cs="Times New Roman"/>
          <w:sz w:val="28"/>
          <w:szCs w:val="28"/>
        </w:rPr>
        <w:t>учебнике по обложке, оглавле</w:t>
      </w:r>
      <w:r w:rsidR="007C6A34" w:rsidRPr="007C6A34">
        <w:rPr>
          <w:rFonts w:ascii="Times New Roman" w:hAnsi="Times New Roman" w:cs="Times New Roman"/>
          <w:sz w:val="28"/>
          <w:szCs w:val="28"/>
        </w:rPr>
        <w:t>нию, аннотации, иллюстра</w:t>
      </w:r>
      <w:r>
        <w:rPr>
          <w:rFonts w:ascii="Times New Roman" w:hAnsi="Times New Roman" w:cs="Times New Roman"/>
          <w:sz w:val="28"/>
          <w:szCs w:val="28"/>
        </w:rPr>
        <w:t>циям, предисловию, условным обо</w:t>
      </w:r>
      <w:r w:rsidR="007C6A34" w:rsidRPr="007C6A34">
        <w:rPr>
          <w:rFonts w:ascii="Times New Roman" w:hAnsi="Times New Roman" w:cs="Times New Roman"/>
          <w:sz w:val="28"/>
          <w:szCs w:val="28"/>
        </w:rPr>
        <w:t>значениям;</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книги для самос</w:t>
      </w:r>
      <w:r>
        <w:rPr>
          <w:rFonts w:ascii="Times New Roman" w:hAnsi="Times New Roman" w:cs="Times New Roman"/>
          <w:sz w:val="28"/>
          <w:szCs w:val="28"/>
        </w:rPr>
        <w:t>тоятельного чтения с учётом рекомендательного списка, используя картотеки,</w:t>
      </w:r>
      <w:r w:rsidR="007C6A34" w:rsidRPr="007C6A34">
        <w:rPr>
          <w:rFonts w:ascii="Times New Roman" w:hAnsi="Times New Roman" w:cs="Times New Roman"/>
          <w:sz w:val="28"/>
          <w:szCs w:val="28"/>
        </w:rPr>
        <w:t xml:space="preserve"> рассказывать о прочитанной книге;</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7C6A34" w:rsidRPr="007C6A34">
        <w:rPr>
          <w:rFonts w:ascii="Times New Roman" w:hAnsi="Times New Roman" w:cs="Times New Roman"/>
          <w:sz w:val="28"/>
          <w:szCs w:val="28"/>
        </w:rPr>
        <w:t>использовать справочн</w:t>
      </w:r>
      <w:r>
        <w:rPr>
          <w:rFonts w:ascii="Times New Roman" w:hAnsi="Times New Roman" w:cs="Times New Roman"/>
          <w:sz w:val="28"/>
          <w:szCs w:val="28"/>
        </w:rPr>
        <w:t>ую литературу для получения до</w:t>
      </w:r>
      <w:r w:rsidR="007C6A34" w:rsidRPr="007C6A34">
        <w:rPr>
          <w:rFonts w:ascii="Times New Roman" w:hAnsi="Times New Roman" w:cs="Times New Roman"/>
          <w:sz w:val="28"/>
          <w:szCs w:val="28"/>
        </w:rPr>
        <w:t>полнительной информации в соответствии с учебной задачей.</w:t>
      </w:r>
    </w:p>
    <w:p w:rsidR="00292028" w:rsidRDefault="00292028" w:rsidP="0074277E">
      <w:pPr>
        <w:rPr>
          <w:rFonts w:ascii="Times New Roman" w:hAnsi="Times New Roman" w:cs="Times New Roman"/>
          <w:b/>
          <w:sz w:val="28"/>
          <w:szCs w:val="28"/>
        </w:rPr>
      </w:pPr>
    </w:p>
    <w:p w:rsidR="007C6A34" w:rsidRPr="00EE658B" w:rsidRDefault="00EE658B" w:rsidP="00EE658B">
      <w:pPr>
        <w:jc w:val="center"/>
        <w:rPr>
          <w:rFonts w:ascii="Times New Roman" w:hAnsi="Times New Roman" w:cs="Times New Roman"/>
          <w:b/>
          <w:sz w:val="28"/>
          <w:szCs w:val="28"/>
        </w:rPr>
      </w:pPr>
      <w:r w:rsidRPr="00EE658B">
        <w:rPr>
          <w:rFonts w:ascii="Times New Roman" w:hAnsi="Times New Roman" w:cs="Times New Roman"/>
          <w:b/>
          <w:sz w:val="28"/>
          <w:szCs w:val="28"/>
        </w:rPr>
        <w:t>3 </w:t>
      </w:r>
      <w:r w:rsidR="007C6A34" w:rsidRPr="00EE658B">
        <w:rPr>
          <w:rFonts w:ascii="Times New Roman" w:hAnsi="Times New Roman" w:cs="Times New Roman"/>
          <w:b/>
          <w:sz w:val="28"/>
          <w:szCs w:val="28"/>
        </w:rPr>
        <w:t>КЛАСС</w:t>
      </w:r>
    </w:p>
    <w:p w:rsidR="007C6A34" w:rsidRPr="00EE658B" w:rsidRDefault="007C6A34" w:rsidP="007C6A34">
      <w:pPr>
        <w:ind w:firstLine="709"/>
        <w:jc w:val="both"/>
        <w:rPr>
          <w:rFonts w:ascii="Times New Roman" w:hAnsi="Times New Roman" w:cs="Times New Roman"/>
          <w:b/>
          <w:i/>
          <w:sz w:val="28"/>
          <w:szCs w:val="28"/>
        </w:rPr>
      </w:pPr>
      <w:r w:rsidRPr="00EE658B">
        <w:rPr>
          <w:rFonts w:ascii="Times New Roman" w:hAnsi="Times New Roman" w:cs="Times New Roman"/>
          <w:b/>
          <w:i/>
          <w:sz w:val="28"/>
          <w:szCs w:val="28"/>
        </w:rPr>
        <w:t xml:space="preserve">К концу обучения в </w:t>
      </w:r>
      <w:r w:rsidR="005E02CF">
        <w:rPr>
          <w:rFonts w:ascii="Times New Roman" w:hAnsi="Times New Roman" w:cs="Times New Roman"/>
          <w:b/>
          <w:i/>
          <w:sz w:val="28"/>
          <w:szCs w:val="28"/>
        </w:rPr>
        <w:t>3</w:t>
      </w:r>
      <w:r w:rsidRPr="00EE658B">
        <w:rPr>
          <w:rFonts w:ascii="Times New Roman" w:hAnsi="Times New Roman" w:cs="Times New Roman"/>
          <w:b/>
          <w:i/>
          <w:sz w:val="28"/>
          <w:szCs w:val="28"/>
        </w:rPr>
        <w:t xml:space="preserve"> классе обучающийся научится: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отвечать на вопрос о ку</w:t>
      </w:r>
      <w:r w:rsidR="00F37284">
        <w:rPr>
          <w:rFonts w:ascii="Times New Roman" w:hAnsi="Times New Roman" w:cs="Times New Roman"/>
          <w:sz w:val="28"/>
          <w:szCs w:val="28"/>
        </w:rPr>
        <w:t>льтурной значимости устного народного творчества и</w:t>
      </w:r>
      <w:r w:rsidR="007C6A34" w:rsidRPr="007C6A34">
        <w:rPr>
          <w:rFonts w:ascii="Times New Roman" w:hAnsi="Times New Roman" w:cs="Times New Roman"/>
          <w:sz w:val="28"/>
          <w:szCs w:val="28"/>
        </w:rPr>
        <w:t xml:space="preserve"> ху</w:t>
      </w:r>
      <w:r w:rsidR="00F37284">
        <w:rPr>
          <w:rFonts w:ascii="Times New Roman" w:hAnsi="Times New Roman" w:cs="Times New Roman"/>
          <w:sz w:val="28"/>
          <w:szCs w:val="28"/>
        </w:rPr>
        <w:t xml:space="preserve">дожественной литературы, </w:t>
      </w:r>
      <w:r w:rsidR="007C6A34" w:rsidRPr="007C6A34">
        <w:rPr>
          <w:rFonts w:ascii="Times New Roman" w:hAnsi="Times New Roman" w:cs="Times New Roman"/>
          <w:sz w:val="28"/>
          <w:szCs w:val="28"/>
        </w:rPr>
        <w:t>находить в фольклоре и литературны</w:t>
      </w:r>
      <w:r w:rsidR="00F37284">
        <w:rPr>
          <w:rFonts w:ascii="Times New Roman" w:hAnsi="Times New Roman" w:cs="Times New Roman"/>
          <w:sz w:val="28"/>
          <w:szCs w:val="28"/>
        </w:rPr>
        <w:t>х произведениях отражение нрав</w:t>
      </w:r>
      <w:r w:rsidR="007C6A34" w:rsidRPr="007C6A34">
        <w:rPr>
          <w:rFonts w:ascii="Times New Roman" w:hAnsi="Times New Roman" w:cs="Times New Roman"/>
          <w:sz w:val="28"/>
          <w:szCs w:val="28"/>
        </w:rPr>
        <w:t>ственных ценностей, традиц</w:t>
      </w:r>
      <w:r w:rsidR="00F37284">
        <w:rPr>
          <w:rFonts w:ascii="Times New Roman" w:hAnsi="Times New Roman" w:cs="Times New Roman"/>
          <w:sz w:val="28"/>
          <w:szCs w:val="28"/>
        </w:rPr>
        <w:t>ий, быта, культуры разных наро</w:t>
      </w:r>
      <w:r w:rsidR="007C6A34" w:rsidRPr="007C6A34">
        <w:rPr>
          <w:rFonts w:ascii="Times New Roman" w:hAnsi="Times New Roman" w:cs="Times New Roman"/>
          <w:sz w:val="28"/>
          <w:szCs w:val="28"/>
        </w:rPr>
        <w:t>дов, ориентироваться в нравст</w:t>
      </w:r>
      <w:r w:rsidR="00F37284">
        <w:rPr>
          <w:rFonts w:ascii="Times New Roman" w:hAnsi="Times New Roman" w:cs="Times New Roman"/>
          <w:sz w:val="28"/>
          <w:szCs w:val="28"/>
        </w:rPr>
        <w:t>венно-этических понятиях в кон</w:t>
      </w:r>
      <w:r w:rsidR="007C6A34" w:rsidRPr="007C6A34">
        <w:rPr>
          <w:rFonts w:ascii="Times New Roman" w:hAnsi="Times New Roman" w:cs="Times New Roman"/>
          <w:sz w:val="28"/>
          <w:szCs w:val="28"/>
        </w:rPr>
        <w:t>тексте изученных произведений;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вслух и про себя в соответствии с учебной задачей, использовать разные виды ч</w:t>
      </w:r>
      <w:r w:rsidR="00F37284">
        <w:rPr>
          <w:rFonts w:ascii="Times New Roman" w:hAnsi="Times New Roman" w:cs="Times New Roman"/>
          <w:sz w:val="28"/>
          <w:szCs w:val="28"/>
        </w:rPr>
        <w:t>тения (изучающее, ознакомитель</w:t>
      </w:r>
      <w:r w:rsidR="007C6A34" w:rsidRPr="007C6A34">
        <w:rPr>
          <w:rFonts w:ascii="Times New Roman" w:hAnsi="Times New Roman" w:cs="Times New Roman"/>
          <w:sz w:val="28"/>
          <w:szCs w:val="28"/>
        </w:rPr>
        <w:t>ное, поисковое выборочное, просмотровое выборочное);</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вслух целыми сло</w:t>
      </w:r>
      <w:r w:rsidR="00F37284">
        <w:rPr>
          <w:rFonts w:ascii="Times New Roman" w:hAnsi="Times New Roman" w:cs="Times New Roman"/>
          <w:sz w:val="28"/>
          <w:szCs w:val="28"/>
        </w:rPr>
        <w:t>вами без пропусков и перестано</w:t>
      </w:r>
      <w:r w:rsidR="007C6A34" w:rsidRPr="007C6A34">
        <w:rPr>
          <w:rFonts w:ascii="Times New Roman" w:hAnsi="Times New Roman" w:cs="Times New Roman"/>
          <w:sz w:val="28"/>
          <w:szCs w:val="28"/>
        </w:rPr>
        <w:t>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7C6A34" w:rsidRPr="007C6A34" w:rsidRDefault="00EE658B" w:rsidP="00EE658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наизусть не менее 4 стихотворений в соответствии с из</w:t>
      </w:r>
      <w:r>
        <w:rPr>
          <w:rFonts w:ascii="Times New Roman" w:hAnsi="Times New Roman" w:cs="Times New Roman"/>
          <w:sz w:val="28"/>
          <w:szCs w:val="28"/>
        </w:rPr>
        <w:t>ученной тематикой произведений;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художественные произве</w:t>
      </w:r>
      <w:r w:rsidR="00F37284">
        <w:rPr>
          <w:rFonts w:ascii="Times New Roman" w:hAnsi="Times New Roman" w:cs="Times New Roman"/>
          <w:sz w:val="28"/>
          <w:szCs w:val="28"/>
        </w:rPr>
        <w:t>дения и познаватель</w:t>
      </w:r>
      <w:r w:rsidR="007C6A34" w:rsidRPr="007C6A34">
        <w:rPr>
          <w:rFonts w:ascii="Times New Roman" w:hAnsi="Times New Roman" w:cs="Times New Roman"/>
          <w:sz w:val="28"/>
          <w:szCs w:val="28"/>
        </w:rPr>
        <w:t>ные тексты;</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прозаическую и стихотворную речь: называть особенности стихотворного п</w:t>
      </w:r>
      <w:r w:rsidR="00F37284">
        <w:rPr>
          <w:rFonts w:ascii="Times New Roman" w:hAnsi="Times New Roman" w:cs="Times New Roman"/>
          <w:sz w:val="28"/>
          <w:szCs w:val="28"/>
        </w:rPr>
        <w:t>роизведения (ритм, рифма, стро</w:t>
      </w:r>
      <w:r w:rsidR="007C6A34" w:rsidRPr="007C6A34">
        <w:rPr>
          <w:rFonts w:ascii="Times New Roman" w:hAnsi="Times New Roman" w:cs="Times New Roman"/>
          <w:sz w:val="28"/>
          <w:szCs w:val="28"/>
        </w:rPr>
        <w:t>фа), отличать лирическое произведение от эпического;</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жанровую принадлежность, содержание, смысл прослушанного/прочитанног</w:t>
      </w:r>
      <w:r w:rsidR="00F37284">
        <w:rPr>
          <w:rFonts w:ascii="Times New Roman" w:hAnsi="Times New Roman" w:cs="Times New Roman"/>
          <w:sz w:val="28"/>
          <w:szCs w:val="28"/>
        </w:rPr>
        <w:t>о произведения: отвечать и фор</w:t>
      </w:r>
      <w:r w:rsidR="007C6A34" w:rsidRPr="007C6A34">
        <w:rPr>
          <w:rFonts w:ascii="Times New Roman" w:hAnsi="Times New Roman" w:cs="Times New Roman"/>
          <w:sz w:val="28"/>
          <w:szCs w:val="28"/>
        </w:rPr>
        <w:t>мулировать вопросы к учебным и художественным текстам;</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различать и называть </w:t>
      </w:r>
      <w:r w:rsidR="00F37284">
        <w:rPr>
          <w:rFonts w:ascii="Times New Roman" w:hAnsi="Times New Roman" w:cs="Times New Roman"/>
          <w:sz w:val="28"/>
          <w:szCs w:val="28"/>
        </w:rPr>
        <w:t>отдельные жанры фольклора (счи</w:t>
      </w:r>
      <w:r w:rsidR="007C6A34" w:rsidRPr="007C6A34">
        <w:rPr>
          <w:rFonts w:ascii="Times New Roman" w:hAnsi="Times New Roman" w:cs="Times New Roman"/>
          <w:sz w:val="28"/>
          <w:szCs w:val="28"/>
        </w:rPr>
        <w:t>талки, загадки, пословицы, потешки, небылицы, народные песни, скороговорки, сказки о животн</w:t>
      </w:r>
      <w:r w:rsidR="00F37284">
        <w:rPr>
          <w:rFonts w:ascii="Times New Roman" w:hAnsi="Times New Roman" w:cs="Times New Roman"/>
          <w:sz w:val="28"/>
          <w:szCs w:val="28"/>
        </w:rPr>
        <w:t>ых, бытовые и волшеб</w:t>
      </w:r>
      <w:r w:rsidR="007C6A34" w:rsidRPr="007C6A34">
        <w:rPr>
          <w:rFonts w:ascii="Times New Roman" w:hAnsi="Times New Roman" w:cs="Times New Roman"/>
          <w:sz w:val="28"/>
          <w:szCs w:val="28"/>
        </w:rPr>
        <w:t>ные) и художественной литера</w:t>
      </w:r>
      <w:r w:rsidR="0043471F">
        <w:rPr>
          <w:rFonts w:ascii="Times New Roman" w:hAnsi="Times New Roman" w:cs="Times New Roman"/>
          <w:sz w:val="28"/>
          <w:szCs w:val="28"/>
        </w:rPr>
        <w:t>туры (литературные сказки, рас</w:t>
      </w:r>
      <w:r w:rsidR="007C6A34" w:rsidRPr="007C6A34">
        <w:rPr>
          <w:rFonts w:ascii="Times New Roman" w:hAnsi="Times New Roman" w:cs="Times New Roman"/>
          <w:sz w:val="28"/>
          <w:szCs w:val="28"/>
        </w:rPr>
        <w:t>сказы, стихотворения, басни</w:t>
      </w:r>
      <w:r w:rsidR="00F37284">
        <w:rPr>
          <w:rFonts w:ascii="Times New Roman" w:hAnsi="Times New Roman" w:cs="Times New Roman"/>
          <w:sz w:val="28"/>
          <w:szCs w:val="28"/>
        </w:rPr>
        <w:t>), приводить примеры произведе</w:t>
      </w:r>
      <w:r w:rsidR="007C6A34" w:rsidRPr="007C6A34">
        <w:rPr>
          <w:rFonts w:ascii="Times New Roman" w:hAnsi="Times New Roman" w:cs="Times New Roman"/>
          <w:sz w:val="28"/>
          <w:szCs w:val="28"/>
        </w:rPr>
        <w:t>ний фольклора разных народов России;</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владеть элементарными</w:t>
      </w:r>
      <w:r w:rsidR="00F37284">
        <w:rPr>
          <w:rFonts w:ascii="Times New Roman" w:hAnsi="Times New Roman" w:cs="Times New Roman"/>
          <w:sz w:val="28"/>
          <w:szCs w:val="28"/>
        </w:rPr>
        <w:t xml:space="preserve"> умениями анализа и интерпрета</w:t>
      </w:r>
      <w:r w:rsidR="007C6A34" w:rsidRPr="007C6A34">
        <w:rPr>
          <w:rFonts w:ascii="Times New Roman" w:hAnsi="Times New Roman" w:cs="Times New Roman"/>
          <w:sz w:val="28"/>
          <w:szCs w:val="28"/>
        </w:rPr>
        <w:t>ции текста: формулировать тему и главную мысль, определять последовательность событий в тексте произведения, выявлять связь событий, эпизодов текста;</w:t>
      </w:r>
      <w:r w:rsidR="00F37284">
        <w:rPr>
          <w:rFonts w:ascii="Times New Roman" w:hAnsi="Times New Roman" w:cs="Times New Roman"/>
          <w:sz w:val="28"/>
          <w:szCs w:val="28"/>
        </w:rPr>
        <w:t xml:space="preserve"> составлять план текста (вопро</w:t>
      </w:r>
      <w:r w:rsidR="007C6A34" w:rsidRPr="007C6A34">
        <w:rPr>
          <w:rFonts w:ascii="Times New Roman" w:hAnsi="Times New Roman" w:cs="Times New Roman"/>
          <w:sz w:val="28"/>
          <w:szCs w:val="28"/>
        </w:rPr>
        <w:t>сный, номинативный, цитатный);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характеризовать героев, описывать характер героя, давать оценку поступкам героев, с</w:t>
      </w:r>
      <w:r w:rsidR="00F37284">
        <w:rPr>
          <w:rFonts w:ascii="Times New Roman" w:hAnsi="Times New Roman" w:cs="Times New Roman"/>
          <w:sz w:val="28"/>
          <w:szCs w:val="28"/>
        </w:rPr>
        <w:t>оставлять портретные характери</w:t>
      </w:r>
      <w:r w:rsidR="007C6A34" w:rsidRPr="007C6A34">
        <w:rPr>
          <w:rFonts w:ascii="Times New Roman" w:hAnsi="Times New Roman" w:cs="Times New Roman"/>
          <w:sz w:val="28"/>
          <w:szCs w:val="28"/>
        </w:rPr>
        <w:t>стики персонажей; выявлять взаимосвязь между поступками, мыслями, чувствами героев, ср</w:t>
      </w:r>
      <w:r w:rsidR="00F37284">
        <w:rPr>
          <w:rFonts w:ascii="Times New Roman" w:hAnsi="Times New Roman" w:cs="Times New Roman"/>
          <w:sz w:val="28"/>
          <w:szCs w:val="28"/>
        </w:rPr>
        <w:t>авнивать героев одного произве</w:t>
      </w:r>
      <w:r w:rsidR="007C6A34" w:rsidRPr="007C6A34">
        <w:rPr>
          <w:rFonts w:ascii="Times New Roman" w:hAnsi="Times New Roman" w:cs="Times New Roman"/>
          <w:sz w:val="28"/>
          <w:szCs w:val="28"/>
        </w:rPr>
        <w:t>дения и сопоставлять их по</w:t>
      </w:r>
      <w:r w:rsidR="00F37284">
        <w:rPr>
          <w:rFonts w:ascii="Times New Roman" w:hAnsi="Times New Roman" w:cs="Times New Roman"/>
          <w:sz w:val="28"/>
          <w:szCs w:val="28"/>
        </w:rPr>
        <w:t>ступки по предложенным критери</w:t>
      </w:r>
      <w:r w:rsidR="007C6A34" w:rsidRPr="007C6A34">
        <w:rPr>
          <w:rFonts w:ascii="Times New Roman" w:hAnsi="Times New Roman" w:cs="Times New Roman"/>
          <w:sz w:val="28"/>
          <w:szCs w:val="28"/>
        </w:rPr>
        <w:t>ям (по аналогии или по контрасту);</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отличать автора произведе</w:t>
      </w:r>
      <w:r w:rsidR="00F37284">
        <w:rPr>
          <w:rFonts w:ascii="Times New Roman" w:hAnsi="Times New Roman" w:cs="Times New Roman"/>
          <w:sz w:val="28"/>
          <w:szCs w:val="28"/>
        </w:rPr>
        <w:t>ния от героя и рассказчика, ха</w:t>
      </w:r>
      <w:r w:rsidR="007C6A34" w:rsidRPr="007C6A34">
        <w:rPr>
          <w:rFonts w:ascii="Times New Roman" w:hAnsi="Times New Roman" w:cs="Times New Roman"/>
          <w:sz w:val="28"/>
          <w:szCs w:val="28"/>
        </w:rPr>
        <w:t>рактеризовать отношение авто</w:t>
      </w:r>
      <w:r w:rsidR="00F37284">
        <w:rPr>
          <w:rFonts w:ascii="Times New Roman" w:hAnsi="Times New Roman" w:cs="Times New Roman"/>
          <w:sz w:val="28"/>
          <w:szCs w:val="28"/>
        </w:rPr>
        <w:t>ра к героям, поступкам, описан</w:t>
      </w:r>
      <w:r w:rsidR="007C6A34" w:rsidRPr="007C6A34">
        <w:rPr>
          <w:rFonts w:ascii="Times New Roman" w:hAnsi="Times New Roman" w:cs="Times New Roman"/>
          <w:sz w:val="28"/>
          <w:szCs w:val="28"/>
        </w:rPr>
        <w:t>ной картине, находить в тексте средства изображения героев (портрет), описание пейзажа и интерьера;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значение незнакомого слова с опорой на контекст и с использованием словаря; на</w:t>
      </w:r>
      <w:r w:rsidR="00F37284">
        <w:rPr>
          <w:rFonts w:ascii="Times New Roman" w:hAnsi="Times New Roman" w:cs="Times New Roman"/>
          <w:sz w:val="28"/>
          <w:szCs w:val="28"/>
        </w:rPr>
        <w:t>ходить в тексте примеры исполь</w:t>
      </w:r>
      <w:r w:rsidR="007C6A34" w:rsidRPr="007C6A34">
        <w:rPr>
          <w:rFonts w:ascii="Times New Roman" w:hAnsi="Times New Roman" w:cs="Times New Roman"/>
          <w:sz w:val="28"/>
          <w:szCs w:val="28"/>
        </w:rPr>
        <w:t>зования слов в прямом и перен</w:t>
      </w:r>
      <w:r w:rsidR="00F37284">
        <w:rPr>
          <w:rFonts w:ascii="Times New Roman" w:hAnsi="Times New Roman" w:cs="Times New Roman"/>
          <w:sz w:val="28"/>
          <w:szCs w:val="28"/>
        </w:rPr>
        <w:t>осном значении, средств художе</w:t>
      </w:r>
      <w:r w:rsidR="007C6A34" w:rsidRPr="007C6A34">
        <w:rPr>
          <w:rFonts w:ascii="Times New Roman" w:hAnsi="Times New Roman" w:cs="Times New Roman"/>
          <w:sz w:val="28"/>
          <w:szCs w:val="28"/>
        </w:rPr>
        <w:t>ственной выразительности (сравнение, эпитет, олицетворение);</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w:t>
      </w:r>
      <w:r w:rsidR="00F37284">
        <w:rPr>
          <w:rFonts w:ascii="Times New Roman" w:hAnsi="Times New Roman" w:cs="Times New Roman"/>
          <w:sz w:val="28"/>
          <w:szCs w:val="28"/>
        </w:rPr>
        <w:t>зведения, эпизод, смысловые ча</w:t>
      </w:r>
      <w:r w:rsidR="007C6A34" w:rsidRPr="007C6A34">
        <w:rPr>
          <w:rFonts w:ascii="Times New Roman" w:hAnsi="Times New Roman" w:cs="Times New Roman"/>
          <w:sz w:val="28"/>
          <w:szCs w:val="28"/>
        </w:rPr>
        <w:t>сти, композиция, сравнение, эпитет, олицетворение);</w:t>
      </w:r>
    </w:p>
    <w:p w:rsidR="007C6A34" w:rsidRPr="007C6A34" w:rsidRDefault="00EE658B" w:rsidP="00EE658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участвовать в обсуждении прослушанного/прочитанного произведения: строить моноло</w:t>
      </w:r>
      <w:r w:rsidR="00F37284">
        <w:rPr>
          <w:rFonts w:ascii="Times New Roman" w:hAnsi="Times New Roman" w:cs="Times New Roman"/>
          <w:sz w:val="28"/>
          <w:szCs w:val="28"/>
        </w:rPr>
        <w:t>гическое и диалогическое выска</w:t>
      </w:r>
      <w:r w:rsidR="007C6A34" w:rsidRPr="007C6A34">
        <w:rPr>
          <w:rFonts w:ascii="Times New Roman" w:hAnsi="Times New Roman" w:cs="Times New Roman"/>
          <w:sz w:val="28"/>
          <w:szCs w:val="28"/>
        </w:rPr>
        <w:t>зывание с соблюдением орфоэпических и пунктуационных норм, устно и письменно фор</w:t>
      </w:r>
      <w:r w:rsidR="00F37284">
        <w:rPr>
          <w:rFonts w:ascii="Times New Roman" w:hAnsi="Times New Roman" w:cs="Times New Roman"/>
          <w:sz w:val="28"/>
          <w:szCs w:val="28"/>
        </w:rPr>
        <w:t>мулировать простые выводы, под</w:t>
      </w:r>
      <w:r w:rsidR="007C6A34" w:rsidRPr="007C6A34">
        <w:rPr>
          <w:rFonts w:ascii="Times New Roman" w:hAnsi="Times New Roman" w:cs="Times New Roman"/>
          <w:sz w:val="28"/>
          <w:szCs w:val="28"/>
        </w:rPr>
        <w:t xml:space="preserve">тверждать свой ответ примерами </w:t>
      </w:r>
      <w:r w:rsidR="00F37284">
        <w:rPr>
          <w:rFonts w:ascii="Times New Roman" w:hAnsi="Times New Roman" w:cs="Times New Roman"/>
          <w:sz w:val="28"/>
          <w:szCs w:val="28"/>
        </w:rPr>
        <w:t>из текста; использовать в бесе</w:t>
      </w:r>
      <w:r w:rsidR="007C6A34" w:rsidRPr="007C6A34">
        <w:rPr>
          <w:rFonts w:ascii="Times New Roman" w:hAnsi="Times New Roman" w:cs="Times New Roman"/>
          <w:sz w:val="28"/>
          <w:szCs w:val="28"/>
        </w:rPr>
        <w:t xml:space="preserve">де </w:t>
      </w:r>
      <w:r>
        <w:rPr>
          <w:rFonts w:ascii="Times New Roman" w:hAnsi="Times New Roman" w:cs="Times New Roman"/>
          <w:sz w:val="28"/>
          <w:szCs w:val="28"/>
        </w:rPr>
        <w:t>изученные литературные понятия;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пересказывать произведение (устно) подробно, выборочно, сжато (кратко), от лица героя, с изменением лица рассказчика, от третьего лица;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по ролям с собл</w:t>
      </w:r>
      <w:r w:rsidR="00F37284">
        <w:rPr>
          <w:rFonts w:ascii="Times New Roman" w:hAnsi="Times New Roman" w:cs="Times New Roman"/>
          <w:sz w:val="28"/>
          <w:szCs w:val="28"/>
        </w:rPr>
        <w:t>юдением норм произношения, инс</w:t>
      </w:r>
      <w:r w:rsidR="007C6A34" w:rsidRPr="007C6A34">
        <w:rPr>
          <w:rFonts w:ascii="Times New Roman" w:hAnsi="Times New Roman" w:cs="Times New Roman"/>
          <w:sz w:val="28"/>
          <w:szCs w:val="28"/>
        </w:rPr>
        <w:t>ценировать небольшие эпизоды из произведения;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составлять устные и письменные высказывания на основе прочитанного/прослушанного</w:t>
      </w:r>
      <w:r w:rsidR="00F37284">
        <w:rPr>
          <w:rFonts w:ascii="Times New Roman" w:hAnsi="Times New Roman" w:cs="Times New Roman"/>
          <w:sz w:val="28"/>
          <w:szCs w:val="28"/>
        </w:rPr>
        <w:t xml:space="preserve"> текста на заданную тему по со</w:t>
      </w:r>
      <w:r w:rsidR="007C6A34" w:rsidRPr="007C6A34">
        <w:rPr>
          <w:rFonts w:ascii="Times New Roman" w:hAnsi="Times New Roman" w:cs="Times New Roman"/>
          <w:sz w:val="28"/>
          <w:szCs w:val="28"/>
        </w:rPr>
        <w:t xml:space="preserve">держанию произведения (не </w:t>
      </w:r>
      <w:r w:rsidR="00F37284">
        <w:rPr>
          <w:rFonts w:ascii="Times New Roman" w:hAnsi="Times New Roman" w:cs="Times New Roman"/>
          <w:sz w:val="28"/>
          <w:szCs w:val="28"/>
        </w:rPr>
        <w:t>менее 8 предложений), корректи</w:t>
      </w:r>
      <w:r w:rsidR="007C6A34" w:rsidRPr="007C6A34">
        <w:rPr>
          <w:rFonts w:ascii="Times New Roman" w:hAnsi="Times New Roman" w:cs="Times New Roman"/>
          <w:sz w:val="28"/>
          <w:szCs w:val="28"/>
        </w:rPr>
        <w:t>ровать собственный письменный текст;</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составлять краткий отзыв о прочитанном произведении по заданному алгоритму;</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сочинять тексты, исполь</w:t>
      </w:r>
      <w:r w:rsidR="00F37284">
        <w:rPr>
          <w:rFonts w:ascii="Times New Roman" w:hAnsi="Times New Roman" w:cs="Times New Roman"/>
          <w:sz w:val="28"/>
          <w:szCs w:val="28"/>
        </w:rPr>
        <w:t>зуя аналогии, иллюстрации, при</w:t>
      </w:r>
      <w:r w:rsidR="007C6A34" w:rsidRPr="007C6A34">
        <w:rPr>
          <w:rFonts w:ascii="Times New Roman" w:hAnsi="Times New Roman" w:cs="Times New Roman"/>
          <w:sz w:val="28"/>
          <w:szCs w:val="28"/>
        </w:rPr>
        <w:t>думывать продолжение прочитанного произведения;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в соответстви</w:t>
      </w:r>
      <w:r w:rsidR="00F37284">
        <w:rPr>
          <w:rFonts w:ascii="Times New Roman" w:hAnsi="Times New Roman" w:cs="Times New Roman"/>
          <w:sz w:val="28"/>
          <w:szCs w:val="28"/>
        </w:rPr>
        <w:t>и с учебной задачей аппарат из</w:t>
      </w:r>
      <w:r w:rsidR="007C6A34" w:rsidRPr="007C6A34">
        <w:rPr>
          <w:rFonts w:ascii="Times New Roman" w:hAnsi="Times New Roman" w:cs="Times New Roman"/>
          <w:sz w:val="28"/>
          <w:szCs w:val="28"/>
        </w:rPr>
        <w:t>дания (обложку, оглавление,</w:t>
      </w:r>
      <w:r w:rsidR="00F37284">
        <w:rPr>
          <w:rFonts w:ascii="Times New Roman" w:hAnsi="Times New Roman" w:cs="Times New Roman"/>
          <w:sz w:val="28"/>
          <w:szCs w:val="28"/>
        </w:rPr>
        <w:t xml:space="preserve"> аннотацию, иллюстрации, преди</w:t>
      </w:r>
      <w:r w:rsidR="007C6A34" w:rsidRPr="007C6A34">
        <w:rPr>
          <w:rFonts w:ascii="Times New Roman" w:hAnsi="Times New Roman" w:cs="Times New Roman"/>
          <w:sz w:val="28"/>
          <w:szCs w:val="28"/>
        </w:rPr>
        <w:t>словие, приложения, сноски, примечания);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книги для самос</w:t>
      </w:r>
      <w:r w:rsidR="00F37284">
        <w:rPr>
          <w:rFonts w:ascii="Times New Roman" w:hAnsi="Times New Roman" w:cs="Times New Roman"/>
          <w:sz w:val="28"/>
          <w:szCs w:val="28"/>
        </w:rPr>
        <w:t>тоятельного чтения с учётом ре</w:t>
      </w:r>
      <w:r w:rsidR="005E02CF">
        <w:rPr>
          <w:rFonts w:ascii="Times New Roman" w:hAnsi="Times New Roman" w:cs="Times New Roman"/>
          <w:sz w:val="28"/>
          <w:szCs w:val="28"/>
        </w:rPr>
        <w:t xml:space="preserve">комендательного списка, </w:t>
      </w:r>
      <w:r w:rsidR="008577E4">
        <w:rPr>
          <w:rFonts w:ascii="Times New Roman" w:hAnsi="Times New Roman" w:cs="Times New Roman"/>
          <w:sz w:val="28"/>
          <w:szCs w:val="28"/>
        </w:rPr>
        <w:t xml:space="preserve">используя картотеки, </w:t>
      </w:r>
      <w:r w:rsidR="007C6A34" w:rsidRPr="007C6A34">
        <w:rPr>
          <w:rFonts w:ascii="Times New Roman" w:hAnsi="Times New Roman" w:cs="Times New Roman"/>
          <w:sz w:val="28"/>
          <w:szCs w:val="28"/>
        </w:rPr>
        <w:t>рассказывать о прочитанной книге;</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использовать справочные издания, </w:t>
      </w:r>
      <w:r w:rsidR="006E6F04">
        <w:rPr>
          <w:rFonts w:ascii="Times New Roman" w:hAnsi="Times New Roman" w:cs="Times New Roman"/>
          <w:sz w:val="28"/>
          <w:szCs w:val="28"/>
        </w:rPr>
        <w:t>в т.ч.</w:t>
      </w:r>
      <w:r w:rsidR="00F37284">
        <w:rPr>
          <w:rFonts w:ascii="Times New Roman" w:hAnsi="Times New Roman" w:cs="Times New Roman"/>
          <w:sz w:val="28"/>
          <w:szCs w:val="28"/>
        </w:rPr>
        <w:t xml:space="preserve"> верифици</w:t>
      </w:r>
      <w:r w:rsidR="007C6A34" w:rsidRPr="007C6A34">
        <w:rPr>
          <w:rFonts w:ascii="Times New Roman" w:hAnsi="Times New Roman" w:cs="Times New Roman"/>
          <w:sz w:val="28"/>
          <w:szCs w:val="28"/>
        </w:rPr>
        <w:t>рованные электронные ресурсы, включённые в федеральный перечень.</w:t>
      </w:r>
    </w:p>
    <w:p w:rsidR="00F37284" w:rsidRDefault="00F37284" w:rsidP="009215F6">
      <w:pPr>
        <w:rPr>
          <w:rFonts w:ascii="Times New Roman" w:hAnsi="Times New Roman" w:cs="Times New Roman"/>
          <w:b/>
          <w:sz w:val="28"/>
          <w:szCs w:val="28"/>
        </w:rPr>
      </w:pPr>
    </w:p>
    <w:p w:rsidR="00143C28" w:rsidRDefault="00143C28" w:rsidP="00EE658B">
      <w:pPr>
        <w:jc w:val="center"/>
        <w:rPr>
          <w:rFonts w:ascii="Times New Roman" w:hAnsi="Times New Roman" w:cs="Times New Roman"/>
          <w:b/>
          <w:sz w:val="28"/>
          <w:szCs w:val="28"/>
        </w:rPr>
      </w:pPr>
    </w:p>
    <w:p w:rsidR="00143C28" w:rsidRDefault="00143C28" w:rsidP="00EE658B">
      <w:pPr>
        <w:jc w:val="center"/>
        <w:rPr>
          <w:rFonts w:ascii="Times New Roman" w:hAnsi="Times New Roman" w:cs="Times New Roman"/>
          <w:b/>
          <w:sz w:val="28"/>
          <w:szCs w:val="28"/>
        </w:rPr>
      </w:pPr>
    </w:p>
    <w:p w:rsidR="007C6A34" w:rsidRPr="00EE658B" w:rsidRDefault="00EE658B" w:rsidP="00EE658B">
      <w:pPr>
        <w:jc w:val="center"/>
        <w:rPr>
          <w:rFonts w:ascii="Times New Roman" w:hAnsi="Times New Roman" w:cs="Times New Roman"/>
          <w:b/>
          <w:sz w:val="28"/>
          <w:szCs w:val="28"/>
        </w:rPr>
      </w:pPr>
      <w:r w:rsidRPr="00EE658B">
        <w:rPr>
          <w:rFonts w:ascii="Times New Roman" w:hAnsi="Times New Roman" w:cs="Times New Roman"/>
          <w:b/>
          <w:sz w:val="28"/>
          <w:szCs w:val="28"/>
        </w:rPr>
        <w:t>4 </w:t>
      </w:r>
      <w:r w:rsidR="007C6A34" w:rsidRPr="00EE658B">
        <w:rPr>
          <w:rFonts w:ascii="Times New Roman" w:hAnsi="Times New Roman" w:cs="Times New Roman"/>
          <w:b/>
          <w:sz w:val="28"/>
          <w:szCs w:val="28"/>
        </w:rPr>
        <w:t>КЛАСС</w:t>
      </w:r>
    </w:p>
    <w:p w:rsidR="007C6A34" w:rsidRPr="00EE658B" w:rsidRDefault="007C6A34" w:rsidP="007C6A34">
      <w:pPr>
        <w:ind w:firstLine="709"/>
        <w:jc w:val="both"/>
        <w:rPr>
          <w:rFonts w:ascii="Times New Roman" w:hAnsi="Times New Roman" w:cs="Times New Roman"/>
          <w:b/>
          <w:i/>
          <w:sz w:val="28"/>
          <w:szCs w:val="28"/>
        </w:rPr>
      </w:pPr>
      <w:r w:rsidRPr="00EE658B">
        <w:rPr>
          <w:rFonts w:ascii="Times New Roman" w:hAnsi="Times New Roman" w:cs="Times New Roman"/>
          <w:b/>
          <w:i/>
          <w:sz w:val="28"/>
          <w:szCs w:val="28"/>
        </w:rPr>
        <w:t xml:space="preserve">К концу обучения в </w:t>
      </w:r>
      <w:r w:rsidR="005E02CF">
        <w:rPr>
          <w:rFonts w:ascii="Times New Roman" w:hAnsi="Times New Roman" w:cs="Times New Roman"/>
          <w:b/>
          <w:i/>
          <w:sz w:val="28"/>
          <w:szCs w:val="28"/>
        </w:rPr>
        <w:t>4</w:t>
      </w:r>
      <w:r w:rsidRPr="00EE658B">
        <w:rPr>
          <w:rFonts w:ascii="Times New Roman" w:hAnsi="Times New Roman" w:cs="Times New Roman"/>
          <w:b/>
          <w:i/>
          <w:sz w:val="28"/>
          <w:szCs w:val="28"/>
        </w:rPr>
        <w:t xml:space="preserve"> классе обучающийся научится: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осознавать значимость художественной литературы и фольклора для всестороннего </w:t>
      </w:r>
      <w:r w:rsidR="00F37284">
        <w:rPr>
          <w:rFonts w:ascii="Times New Roman" w:hAnsi="Times New Roman" w:cs="Times New Roman"/>
          <w:sz w:val="28"/>
          <w:szCs w:val="28"/>
        </w:rPr>
        <w:t>развития личности человека, на</w:t>
      </w:r>
      <w:r w:rsidR="007C6A34" w:rsidRPr="007C6A34">
        <w:rPr>
          <w:rFonts w:ascii="Times New Roman" w:hAnsi="Times New Roman" w:cs="Times New Roman"/>
          <w:sz w:val="28"/>
          <w:szCs w:val="28"/>
        </w:rPr>
        <w:t xml:space="preserve">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w:t>
      </w:r>
      <w:r w:rsidR="00F37284">
        <w:rPr>
          <w:rFonts w:ascii="Times New Roman" w:hAnsi="Times New Roman" w:cs="Times New Roman"/>
          <w:sz w:val="28"/>
          <w:szCs w:val="28"/>
        </w:rPr>
        <w:t>понятиях в контек</w:t>
      </w:r>
      <w:r w:rsidR="007C6A34" w:rsidRPr="007C6A34">
        <w:rPr>
          <w:rFonts w:ascii="Times New Roman" w:hAnsi="Times New Roman" w:cs="Times New Roman"/>
          <w:sz w:val="28"/>
          <w:szCs w:val="28"/>
        </w:rPr>
        <w:t>сте изученных произведений;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w:t>
      </w:r>
      <w:r w:rsidR="00692C60">
        <w:rPr>
          <w:rFonts w:ascii="Times New Roman" w:hAnsi="Times New Roman" w:cs="Times New Roman"/>
          <w:sz w:val="28"/>
          <w:szCs w:val="28"/>
        </w:rPr>
        <w:t xml:space="preserve">вать интерес и </w:t>
      </w:r>
      <w:r w:rsidR="00F37284">
        <w:rPr>
          <w:rFonts w:ascii="Times New Roman" w:hAnsi="Times New Roman" w:cs="Times New Roman"/>
          <w:sz w:val="28"/>
          <w:szCs w:val="28"/>
        </w:rPr>
        <w:t xml:space="preserve">положительную </w:t>
      </w:r>
      <w:r w:rsidR="007C6A34" w:rsidRPr="007C6A34">
        <w:rPr>
          <w:rFonts w:ascii="Times New Roman" w:hAnsi="Times New Roman" w:cs="Times New Roman"/>
          <w:sz w:val="28"/>
          <w:szCs w:val="28"/>
        </w:rPr>
        <w:t xml:space="preserve">мотивацию к систематическому чтению </w:t>
      </w:r>
      <w:r w:rsidR="00F37284">
        <w:rPr>
          <w:rFonts w:ascii="Times New Roman" w:hAnsi="Times New Roman" w:cs="Times New Roman"/>
          <w:sz w:val="28"/>
          <w:szCs w:val="28"/>
        </w:rPr>
        <w:t>и слушанию художественной лите</w:t>
      </w:r>
      <w:r w:rsidR="007C6A34" w:rsidRPr="007C6A34">
        <w:rPr>
          <w:rFonts w:ascii="Times New Roman" w:hAnsi="Times New Roman" w:cs="Times New Roman"/>
          <w:sz w:val="28"/>
          <w:szCs w:val="28"/>
        </w:rPr>
        <w:t>ратуры и произведений устно</w:t>
      </w:r>
      <w:r w:rsidR="00F37284">
        <w:rPr>
          <w:rFonts w:ascii="Times New Roman" w:hAnsi="Times New Roman" w:cs="Times New Roman"/>
          <w:sz w:val="28"/>
          <w:szCs w:val="28"/>
        </w:rPr>
        <w:t>го народного творчества: форми</w:t>
      </w:r>
      <w:r w:rsidR="007C6A34" w:rsidRPr="007C6A34">
        <w:rPr>
          <w:rFonts w:ascii="Times New Roman" w:hAnsi="Times New Roman" w:cs="Times New Roman"/>
          <w:sz w:val="28"/>
          <w:szCs w:val="28"/>
        </w:rPr>
        <w:t>ровать собственный круг чтения;</w:t>
      </w:r>
    </w:p>
    <w:p w:rsidR="007C6A34" w:rsidRPr="007C6A34" w:rsidRDefault="00EE658B" w:rsidP="00EE658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вслух и про себя в соответствии с учебной задачей, использовать разные виды ч</w:t>
      </w:r>
      <w:r w:rsidR="00F37284">
        <w:rPr>
          <w:rFonts w:ascii="Times New Roman" w:hAnsi="Times New Roman" w:cs="Times New Roman"/>
          <w:sz w:val="28"/>
          <w:szCs w:val="28"/>
        </w:rPr>
        <w:t>тения (изучающее, ознакомитель</w:t>
      </w:r>
      <w:r w:rsidR="007C6A34" w:rsidRPr="007C6A34">
        <w:rPr>
          <w:rFonts w:ascii="Times New Roman" w:hAnsi="Times New Roman" w:cs="Times New Roman"/>
          <w:sz w:val="28"/>
          <w:szCs w:val="28"/>
        </w:rPr>
        <w:t>ное, поисковое выборо</w:t>
      </w:r>
      <w:r>
        <w:rPr>
          <w:rFonts w:ascii="Times New Roman" w:hAnsi="Times New Roman" w:cs="Times New Roman"/>
          <w:sz w:val="28"/>
          <w:szCs w:val="28"/>
        </w:rPr>
        <w:t>чное, просмотровое выборочное);</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вслух целыми сло</w:t>
      </w:r>
      <w:r w:rsidR="00F37284">
        <w:rPr>
          <w:rFonts w:ascii="Times New Roman" w:hAnsi="Times New Roman" w:cs="Times New Roman"/>
          <w:sz w:val="28"/>
          <w:szCs w:val="28"/>
        </w:rPr>
        <w:t>вами без пропусков и перестано</w:t>
      </w:r>
      <w:r w:rsidR="007C6A34" w:rsidRPr="007C6A34">
        <w:rPr>
          <w:rFonts w:ascii="Times New Roman" w:hAnsi="Times New Roman" w:cs="Times New Roman"/>
          <w:sz w:val="28"/>
          <w:szCs w:val="28"/>
        </w:rPr>
        <w:t>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наизусть не менее 5 стихотворений в соответствии с изученной тематикой произведений;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художественные</w:t>
      </w:r>
      <w:r w:rsidR="00F37284">
        <w:rPr>
          <w:rFonts w:ascii="Times New Roman" w:hAnsi="Times New Roman" w:cs="Times New Roman"/>
          <w:sz w:val="28"/>
          <w:szCs w:val="28"/>
        </w:rPr>
        <w:t xml:space="preserve"> произведения и познаватель</w:t>
      </w:r>
      <w:r w:rsidR="007C6A34" w:rsidRPr="007C6A34">
        <w:rPr>
          <w:rFonts w:ascii="Times New Roman" w:hAnsi="Times New Roman" w:cs="Times New Roman"/>
          <w:sz w:val="28"/>
          <w:szCs w:val="28"/>
        </w:rPr>
        <w:t>ные тексты;</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различать прозаическую и стихотворную речь: называть особенности стихотворного п</w:t>
      </w:r>
      <w:r w:rsidR="00F37284">
        <w:rPr>
          <w:rFonts w:ascii="Times New Roman" w:hAnsi="Times New Roman" w:cs="Times New Roman"/>
          <w:sz w:val="28"/>
          <w:szCs w:val="28"/>
        </w:rPr>
        <w:t>роизведения (ритм, рифма, стро</w:t>
      </w:r>
      <w:r w:rsidR="007C6A34" w:rsidRPr="007C6A34">
        <w:rPr>
          <w:rFonts w:ascii="Times New Roman" w:hAnsi="Times New Roman" w:cs="Times New Roman"/>
          <w:sz w:val="28"/>
          <w:szCs w:val="28"/>
        </w:rPr>
        <w:t>фа), отличать лирическое произведение от эпического;</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жанровую принадлежность, содержание, смысл прослушанного/прочитанног</w:t>
      </w:r>
      <w:r w:rsidR="00F37284">
        <w:rPr>
          <w:rFonts w:ascii="Times New Roman" w:hAnsi="Times New Roman" w:cs="Times New Roman"/>
          <w:sz w:val="28"/>
          <w:szCs w:val="28"/>
        </w:rPr>
        <w:t>о произведения: отвечать и фор</w:t>
      </w:r>
      <w:r w:rsidR="007C6A34" w:rsidRPr="007C6A34">
        <w:rPr>
          <w:rFonts w:ascii="Times New Roman" w:hAnsi="Times New Roman" w:cs="Times New Roman"/>
          <w:sz w:val="28"/>
          <w:szCs w:val="28"/>
        </w:rPr>
        <w:t>мулировать вопросы (</w:t>
      </w:r>
      <w:r w:rsidR="006E6F04">
        <w:rPr>
          <w:rFonts w:ascii="Times New Roman" w:hAnsi="Times New Roman" w:cs="Times New Roman"/>
          <w:sz w:val="28"/>
          <w:szCs w:val="28"/>
        </w:rPr>
        <w:t>в т.ч.</w:t>
      </w:r>
      <w:r w:rsidR="00F37284">
        <w:rPr>
          <w:rFonts w:ascii="Times New Roman" w:hAnsi="Times New Roman" w:cs="Times New Roman"/>
          <w:sz w:val="28"/>
          <w:szCs w:val="28"/>
        </w:rPr>
        <w:t xml:space="preserve"> проблемные) к познаватель</w:t>
      </w:r>
      <w:r w:rsidR="007C6A34" w:rsidRPr="007C6A34">
        <w:rPr>
          <w:rFonts w:ascii="Times New Roman" w:hAnsi="Times New Roman" w:cs="Times New Roman"/>
          <w:sz w:val="28"/>
          <w:szCs w:val="28"/>
        </w:rPr>
        <w:t>ным, учебным и художественным текстам;</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различать и называть </w:t>
      </w:r>
      <w:r w:rsidR="00F37284">
        <w:rPr>
          <w:rFonts w:ascii="Times New Roman" w:hAnsi="Times New Roman" w:cs="Times New Roman"/>
          <w:sz w:val="28"/>
          <w:szCs w:val="28"/>
        </w:rPr>
        <w:t>отдельные жанры фольклора (счи</w:t>
      </w:r>
      <w:r w:rsidR="007C6A34" w:rsidRPr="007C6A34">
        <w:rPr>
          <w:rFonts w:ascii="Times New Roman" w:hAnsi="Times New Roman" w:cs="Times New Roman"/>
          <w:sz w:val="28"/>
          <w:szCs w:val="28"/>
        </w:rPr>
        <w:t>талки, загадки, пословицы, потешки, небылицы, народные песни, скороговорки, сказк</w:t>
      </w:r>
      <w:r w:rsidR="00F37284">
        <w:rPr>
          <w:rFonts w:ascii="Times New Roman" w:hAnsi="Times New Roman" w:cs="Times New Roman"/>
          <w:sz w:val="28"/>
          <w:szCs w:val="28"/>
        </w:rPr>
        <w:t>и о животных, бытовые и волшеб</w:t>
      </w:r>
      <w:r w:rsidR="007C6A34" w:rsidRPr="007C6A34">
        <w:rPr>
          <w:rFonts w:ascii="Times New Roman" w:hAnsi="Times New Roman" w:cs="Times New Roman"/>
          <w:sz w:val="28"/>
          <w:szCs w:val="28"/>
        </w:rPr>
        <w:t>ные), приводить примеры пр</w:t>
      </w:r>
      <w:r w:rsidR="00F37284">
        <w:rPr>
          <w:rFonts w:ascii="Times New Roman" w:hAnsi="Times New Roman" w:cs="Times New Roman"/>
          <w:sz w:val="28"/>
          <w:szCs w:val="28"/>
        </w:rPr>
        <w:t>оизведений фольклора разных на</w:t>
      </w:r>
      <w:r w:rsidR="007C6A34" w:rsidRPr="007C6A34">
        <w:rPr>
          <w:rFonts w:ascii="Times New Roman" w:hAnsi="Times New Roman" w:cs="Times New Roman"/>
          <w:sz w:val="28"/>
          <w:szCs w:val="28"/>
        </w:rPr>
        <w:t>родов России;</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соотносить читаемый те</w:t>
      </w:r>
      <w:r w:rsidR="00F37284">
        <w:rPr>
          <w:rFonts w:ascii="Times New Roman" w:hAnsi="Times New Roman" w:cs="Times New Roman"/>
          <w:sz w:val="28"/>
          <w:szCs w:val="28"/>
        </w:rPr>
        <w:t>кст с жанром художественной ли</w:t>
      </w:r>
      <w:r w:rsidR="007C6A34" w:rsidRPr="007C6A34">
        <w:rPr>
          <w:rFonts w:ascii="Times New Roman" w:hAnsi="Times New Roman" w:cs="Times New Roman"/>
          <w:sz w:val="28"/>
          <w:szCs w:val="28"/>
        </w:rPr>
        <w:t>тературы (литературные сказк</w:t>
      </w:r>
      <w:r w:rsidR="00F37284">
        <w:rPr>
          <w:rFonts w:ascii="Times New Roman" w:hAnsi="Times New Roman" w:cs="Times New Roman"/>
          <w:sz w:val="28"/>
          <w:szCs w:val="28"/>
        </w:rPr>
        <w:t>и, рассказы, стихотворения, бас</w:t>
      </w:r>
      <w:r w:rsidR="007C6A34" w:rsidRPr="007C6A34">
        <w:rPr>
          <w:rFonts w:ascii="Times New Roman" w:hAnsi="Times New Roman" w:cs="Times New Roman"/>
          <w:sz w:val="28"/>
          <w:szCs w:val="28"/>
        </w:rPr>
        <w:t>ни), приводить примеры разных жанров литературы России и стран мира;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владеть элементарными</w:t>
      </w:r>
      <w:r w:rsidR="00F37284">
        <w:rPr>
          <w:rFonts w:ascii="Times New Roman" w:hAnsi="Times New Roman" w:cs="Times New Roman"/>
          <w:sz w:val="28"/>
          <w:szCs w:val="28"/>
        </w:rPr>
        <w:t xml:space="preserve"> умениями анализа и интерпрета</w:t>
      </w:r>
      <w:r w:rsidR="007C6A34" w:rsidRPr="007C6A34">
        <w:rPr>
          <w:rFonts w:ascii="Times New Roman" w:hAnsi="Times New Roman" w:cs="Times New Roman"/>
          <w:sz w:val="28"/>
          <w:szCs w:val="28"/>
        </w:rPr>
        <w:t xml:space="preserve">ции текста: определять тему </w:t>
      </w:r>
      <w:r w:rsidR="00F37284">
        <w:rPr>
          <w:rFonts w:ascii="Times New Roman" w:hAnsi="Times New Roman" w:cs="Times New Roman"/>
          <w:sz w:val="28"/>
          <w:szCs w:val="28"/>
        </w:rPr>
        <w:t>и главную мысль, последователь</w:t>
      </w:r>
      <w:r w:rsidR="007C6A34" w:rsidRPr="007C6A34">
        <w:rPr>
          <w:rFonts w:ascii="Times New Roman" w:hAnsi="Times New Roman" w:cs="Times New Roman"/>
          <w:sz w:val="28"/>
          <w:szCs w:val="28"/>
        </w:rPr>
        <w:t>ность событий в тексте произведения, выявлять связь событий, эпизодов текста;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характеризовать героев, </w:t>
      </w:r>
      <w:r w:rsidR="00F37284">
        <w:rPr>
          <w:rFonts w:ascii="Times New Roman" w:hAnsi="Times New Roman" w:cs="Times New Roman"/>
          <w:sz w:val="28"/>
          <w:szCs w:val="28"/>
        </w:rPr>
        <w:t>давать оценку их поступкам, со</w:t>
      </w:r>
      <w:r w:rsidR="007C6A34" w:rsidRPr="007C6A34">
        <w:rPr>
          <w:rFonts w:ascii="Times New Roman" w:hAnsi="Times New Roman" w:cs="Times New Roman"/>
          <w:sz w:val="28"/>
          <w:szCs w:val="28"/>
        </w:rPr>
        <w:t>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w:t>
      </w:r>
      <w:r w:rsidR="00692C60">
        <w:rPr>
          <w:rFonts w:ascii="Times New Roman" w:hAnsi="Times New Roman" w:cs="Times New Roman"/>
          <w:sz w:val="28"/>
          <w:szCs w:val="28"/>
        </w:rPr>
        <w:t>стоятельно вы</w:t>
      </w:r>
      <w:r w:rsidR="007C6A34" w:rsidRPr="007C6A34">
        <w:rPr>
          <w:rFonts w:ascii="Times New Roman" w:hAnsi="Times New Roman" w:cs="Times New Roman"/>
          <w:sz w:val="28"/>
          <w:szCs w:val="28"/>
        </w:rPr>
        <w:t>бранному критерию (по аналоги</w:t>
      </w:r>
      <w:r w:rsidR="00F37284">
        <w:rPr>
          <w:rFonts w:ascii="Times New Roman" w:hAnsi="Times New Roman" w:cs="Times New Roman"/>
          <w:sz w:val="28"/>
          <w:szCs w:val="28"/>
        </w:rPr>
        <w:t>и или по контрасту), характери</w:t>
      </w:r>
      <w:r w:rsidR="007C6A34" w:rsidRPr="007C6A34">
        <w:rPr>
          <w:rFonts w:ascii="Times New Roman" w:hAnsi="Times New Roman" w:cs="Times New Roman"/>
          <w:sz w:val="28"/>
          <w:szCs w:val="28"/>
        </w:rPr>
        <w:t>зовать собственное отношение к героям, поступкам; находить в тексте средства изображения героев (портрет) и выражения их чувств, описание пейзажа и ин</w:t>
      </w:r>
      <w:r w:rsidR="00692C60">
        <w:rPr>
          <w:rFonts w:ascii="Times New Roman" w:hAnsi="Times New Roman" w:cs="Times New Roman"/>
          <w:sz w:val="28"/>
          <w:szCs w:val="28"/>
        </w:rPr>
        <w:t>терьера, устанавливать причин</w:t>
      </w:r>
      <w:r w:rsidR="007C6A34" w:rsidRPr="007C6A34">
        <w:rPr>
          <w:rFonts w:ascii="Times New Roman" w:hAnsi="Times New Roman" w:cs="Times New Roman"/>
          <w:sz w:val="28"/>
          <w:szCs w:val="28"/>
        </w:rPr>
        <w:t>но-следственные связи событий, явлений, поступков героев;</w:t>
      </w:r>
    </w:p>
    <w:p w:rsidR="007C6A34" w:rsidRPr="007C6A34" w:rsidRDefault="00EE658B" w:rsidP="00F3728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значение нез</w:t>
      </w:r>
      <w:r w:rsidR="00F37284">
        <w:rPr>
          <w:rFonts w:ascii="Times New Roman" w:hAnsi="Times New Roman" w:cs="Times New Roman"/>
          <w:sz w:val="28"/>
          <w:szCs w:val="28"/>
        </w:rPr>
        <w:t>накомого слова с опорой на кон</w:t>
      </w:r>
      <w:r w:rsidR="007C6A34" w:rsidRPr="007C6A34">
        <w:rPr>
          <w:rFonts w:ascii="Times New Roman" w:hAnsi="Times New Roman" w:cs="Times New Roman"/>
          <w:sz w:val="28"/>
          <w:szCs w:val="28"/>
        </w:rPr>
        <w:t>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w:t>
      </w:r>
      <w:r w:rsidR="00F37284">
        <w:rPr>
          <w:rFonts w:ascii="Times New Roman" w:hAnsi="Times New Roman" w:cs="Times New Roman"/>
          <w:sz w:val="28"/>
          <w:szCs w:val="28"/>
        </w:rPr>
        <w:t>ицетворение, метафора);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осознанно применять изученные понятия (автор, мораль басни, литературный герой, персонаж, характер, тема, идея, заголовок, содержание прои</w:t>
      </w:r>
      <w:r w:rsidR="00F37284">
        <w:rPr>
          <w:rFonts w:ascii="Times New Roman" w:hAnsi="Times New Roman" w:cs="Times New Roman"/>
          <w:sz w:val="28"/>
          <w:szCs w:val="28"/>
        </w:rPr>
        <w:t>зведения, эпизод, смысловые ча</w:t>
      </w:r>
      <w:r w:rsidR="007C6A34" w:rsidRPr="007C6A34">
        <w:rPr>
          <w:rFonts w:ascii="Times New Roman" w:hAnsi="Times New Roman" w:cs="Times New Roman"/>
          <w:sz w:val="28"/>
          <w:szCs w:val="28"/>
        </w:rPr>
        <w:t>сти, композиция, сравнение, эпитет, олицетворение, метафора, лирика, эпос, образ);</w:t>
      </w:r>
    </w:p>
    <w:p w:rsidR="009E1A98"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участвовать в обсуждении прослушанного/</w:t>
      </w:r>
      <w:r w:rsidR="00692C60">
        <w:rPr>
          <w:rFonts w:ascii="Times New Roman" w:hAnsi="Times New Roman" w:cs="Times New Roman"/>
          <w:sz w:val="28"/>
          <w:szCs w:val="28"/>
        </w:rPr>
        <w:t xml:space="preserve"> </w:t>
      </w:r>
      <w:r w:rsidR="007C6A34" w:rsidRPr="007C6A34">
        <w:rPr>
          <w:rFonts w:ascii="Times New Roman" w:hAnsi="Times New Roman" w:cs="Times New Roman"/>
          <w:sz w:val="28"/>
          <w:szCs w:val="28"/>
        </w:rPr>
        <w:t>прочитанного произведения: строить моноло</w:t>
      </w:r>
      <w:r w:rsidR="00F37284">
        <w:rPr>
          <w:rFonts w:ascii="Times New Roman" w:hAnsi="Times New Roman" w:cs="Times New Roman"/>
          <w:sz w:val="28"/>
          <w:szCs w:val="28"/>
        </w:rPr>
        <w:t>гическое и диалогическое выска</w:t>
      </w:r>
      <w:r w:rsidR="007C6A34" w:rsidRPr="007C6A34">
        <w:rPr>
          <w:rFonts w:ascii="Times New Roman" w:hAnsi="Times New Roman" w:cs="Times New Roman"/>
          <w:sz w:val="28"/>
          <w:szCs w:val="28"/>
        </w:rPr>
        <w:t>зывание с соблюдением норм русского литературного языка (норм п</w:t>
      </w:r>
      <w:r w:rsidR="00F37284">
        <w:rPr>
          <w:rFonts w:ascii="Times New Roman" w:hAnsi="Times New Roman" w:cs="Times New Roman"/>
          <w:sz w:val="28"/>
          <w:szCs w:val="28"/>
        </w:rPr>
        <w:t xml:space="preserve">роизношения, словоупотребления, грамматики); </w:t>
      </w:r>
      <w:r w:rsidR="007C6A34" w:rsidRPr="007C6A34">
        <w:rPr>
          <w:rFonts w:ascii="Times New Roman" w:hAnsi="Times New Roman" w:cs="Times New Roman"/>
          <w:sz w:val="28"/>
          <w:szCs w:val="28"/>
        </w:rPr>
        <w:t>устно и письменно формулировать п</w:t>
      </w:r>
      <w:r w:rsidR="00F37284">
        <w:rPr>
          <w:rFonts w:ascii="Times New Roman" w:hAnsi="Times New Roman" w:cs="Times New Roman"/>
          <w:sz w:val="28"/>
          <w:szCs w:val="28"/>
        </w:rPr>
        <w:t>ростые выводы на основе прослу</w:t>
      </w:r>
      <w:r w:rsidR="007C6A34" w:rsidRPr="007C6A34">
        <w:rPr>
          <w:rFonts w:ascii="Times New Roman" w:hAnsi="Times New Roman" w:cs="Times New Roman"/>
          <w:sz w:val="28"/>
          <w:szCs w:val="28"/>
        </w:rPr>
        <w:t>шанного/</w:t>
      </w:r>
      <w:r w:rsidR="00F604A6">
        <w:rPr>
          <w:rFonts w:ascii="Times New Roman" w:hAnsi="Times New Roman" w:cs="Times New Roman"/>
          <w:sz w:val="28"/>
          <w:szCs w:val="28"/>
        </w:rPr>
        <w:t xml:space="preserve"> </w:t>
      </w:r>
      <w:r w:rsidR="000E4A05">
        <w:rPr>
          <w:rFonts w:ascii="Times New Roman" w:hAnsi="Times New Roman" w:cs="Times New Roman"/>
          <w:sz w:val="28"/>
          <w:szCs w:val="28"/>
        </w:rPr>
        <w:t xml:space="preserve"> </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прочитанного текста,</w:t>
      </w:r>
      <w:r w:rsidR="00F37284">
        <w:rPr>
          <w:rFonts w:ascii="Times New Roman" w:hAnsi="Times New Roman" w:cs="Times New Roman"/>
          <w:sz w:val="28"/>
          <w:szCs w:val="28"/>
        </w:rPr>
        <w:t xml:space="preserve"> подтверждать свой ответ приме</w:t>
      </w:r>
      <w:r w:rsidRPr="007C6A34">
        <w:rPr>
          <w:rFonts w:ascii="Times New Roman" w:hAnsi="Times New Roman" w:cs="Times New Roman"/>
          <w:sz w:val="28"/>
          <w:szCs w:val="28"/>
        </w:rPr>
        <w:t>рами из текста;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составлять план текст</w:t>
      </w:r>
      <w:r w:rsidR="00F37284">
        <w:rPr>
          <w:rFonts w:ascii="Times New Roman" w:hAnsi="Times New Roman" w:cs="Times New Roman"/>
          <w:sz w:val="28"/>
          <w:szCs w:val="28"/>
        </w:rPr>
        <w:t>а (вопросный, номинативный, ци</w:t>
      </w:r>
      <w:r w:rsidR="007C6A34" w:rsidRPr="007C6A34">
        <w:rPr>
          <w:rFonts w:ascii="Times New Roman" w:hAnsi="Times New Roman" w:cs="Times New Roman"/>
          <w:sz w:val="28"/>
          <w:szCs w:val="28"/>
        </w:rPr>
        <w:t>татный), пересказывать (устно) подробно, выборочно, сжато (кратко), от лица героя, с изменением лица рассказчика, от третьего лица;</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читать по ролям с собл</w:t>
      </w:r>
      <w:r w:rsidR="00F37284">
        <w:rPr>
          <w:rFonts w:ascii="Times New Roman" w:hAnsi="Times New Roman" w:cs="Times New Roman"/>
          <w:sz w:val="28"/>
          <w:szCs w:val="28"/>
        </w:rPr>
        <w:t>юдением норм произношения, рас</w:t>
      </w:r>
      <w:r w:rsidR="007C6A34" w:rsidRPr="007C6A34">
        <w:rPr>
          <w:rFonts w:ascii="Times New Roman" w:hAnsi="Times New Roman" w:cs="Times New Roman"/>
          <w:sz w:val="28"/>
          <w:szCs w:val="28"/>
        </w:rPr>
        <w:t>становки ударения, инсценир</w:t>
      </w:r>
      <w:r w:rsidR="00F37284">
        <w:rPr>
          <w:rFonts w:ascii="Times New Roman" w:hAnsi="Times New Roman" w:cs="Times New Roman"/>
          <w:sz w:val="28"/>
          <w:szCs w:val="28"/>
        </w:rPr>
        <w:t>овать небольшие эпизоды из про</w:t>
      </w:r>
      <w:r w:rsidR="007C6A34" w:rsidRPr="007C6A34">
        <w:rPr>
          <w:rFonts w:ascii="Times New Roman" w:hAnsi="Times New Roman" w:cs="Times New Roman"/>
          <w:sz w:val="28"/>
          <w:szCs w:val="28"/>
        </w:rPr>
        <w:t>изведения;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составлять устные и пи</w:t>
      </w:r>
      <w:r w:rsidR="00F37284">
        <w:rPr>
          <w:rFonts w:ascii="Times New Roman" w:hAnsi="Times New Roman" w:cs="Times New Roman"/>
          <w:sz w:val="28"/>
          <w:szCs w:val="28"/>
        </w:rPr>
        <w:t>сьменные высказывания на задан</w:t>
      </w:r>
      <w:r w:rsidR="007C6A34" w:rsidRPr="007C6A34">
        <w:rPr>
          <w:rFonts w:ascii="Times New Roman" w:hAnsi="Times New Roman" w:cs="Times New Roman"/>
          <w:sz w:val="28"/>
          <w:szCs w:val="28"/>
        </w:rPr>
        <w:t>ную тему по содержанию прои</w:t>
      </w:r>
      <w:r w:rsidR="00F37284">
        <w:rPr>
          <w:rFonts w:ascii="Times New Roman" w:hAnsi="Times New Roman" w:cs="Times New Roman"/>
          <w:sz w:val="28"/>
          <w:szCs w:val="28"/>
        </w:rPr>
        <w:t>зведения (не менее 10 предложе</w:t>
      </w:r>
      <w:r w:rsidR="007C6A34" w:rsidRPr="007C6A34">
        <w:rPr>
          <w:rFonts w:ascii="Times New Roman" w:hAnsi="Times New Roman" w:cs="Times New Roman"/>
          <w:sz w:val="28"/>
          <w:szCs w:val="28"/>
        </w:rPr>
        <w:t>ний), писать сочинения на заданную тему, используя разные типы речи (повествование, оп</w:t>
      </w:r>
      <w:r w:rsidR="00F37284">
        <w:rPr>
          <w:rFonts w:ascii="Times New Roman" w:hAnsi="Times New Roman" w:cs="Times New Roman"/>
          <w:sz w:val="28"/>
          <w:szCs w:val="28"/>
        </w:rPr>
        <w:t>исание, рассуждение), корректи</w:t>
      </w:r>
      <w:r w:rsidR="007C6A34" w:rsidRPr="007C6A34">
        <w:rPr>
          <w:rFonts w:ascii="Times New Roman" w:hAnsi="Times New Roman" w:cs="Times New Roman"/>
          <w:sz w:val="28"/>
          <w:szCs w:val="28"/>
        </w:rPr>
        <w:t>ровать собственный текст с у</w:t>
      </w:r>
      <w:r w:rsidR="00F37284">
        <w:rPr>
          <w:rFonts w:ascii="Times New Roman" w:hAnsi="Times New Roman" w:cs="Times New Roman"/>
          <w:sz w:val="28"/>
          <w:szCs w:val="28"/>
        </w:rPr>
        <w:t>чётом правильности, выразитель</w:t>
      </w:r>
      <w:r w:rsidR="007C6A34" w:rsidRPr="007C6A34">
        <w:rPr>
          <w:rFonts w:ascii="Times New Roman" w:hAnsi="Times New Roman" w:cs="Times New Roman"/>
          <w:sz w:val="28"/>
          <w:szCs w:val="28"/>
        </w:rPr>
        <w:t>ности письменной речи;</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составлять краткий отзыв о прочитанном произведении по заданному алгоритму;</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сочинять по аналогии с прочитанным, составлять рассказ по иллюстрациям, от имени одн</w:t>
      </w:r>
      <w:r w:rsidR="00F37284">
        <w:rPr>
          <w:rFonts w:ascii="Times New Roman" w:hAnsi="Times New Roman" w:cs="Times New Roman"/>
          <w:sz w:val="28"/>
          <w:szCs w:val="28"/>
        </w:rPr>
        <w:t>ого из героев, придумывать про</w:t>
      </w:r>
      <w:r w:rsidR="007C6A34" w:rsidRPr="007C6A34">
        <w:rPr>
          <w:rFonts w:ascii="Times New Roman" w:hAnsi="Times New Roman" w:cs="Times New Roman"/>
          <w:sz w:val="28"/>
          <w:szCs w:val="28"/>
        </w:rPr>
        <w:t>должение прочитанного пр</w:t>
      </w:r>
      <w:r w:rsidR="00F37284">
        <w:rPr>
          <w:rFonts w:ascii="Times New Roman" w:hAnsi="Times New Roman" w:cs="Times New Roman"/>
          <w:sz w:val="28"/>
          <w:szCs w:val="28"/>
        </w:rPr>
        <w:t>оизведения (не менее 10 предло</w:t>
      </w:r>
      <w:r w:rsidR="007C6A34" w:rsidRPr="007C6A34">
        <w:rPr>
          <w:rFonts w:ascii="Times New Roman" w:hAnsi="Times New Roman" w:cs="Times New Roman"/>
          <w:sz w:val="28"/>
          <w:szCs w:val="28"/>
        </w:rPr>
        <w:t>жений);</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в соответстви</w:t>
      </w:r>
      <w:r w:rsidR="00F37284">
        <w:rPr>
          <w:rFonts w:ascii="Times New Roman" w:hAnsi="Times New Roman" w:cs="Times New Roman"/>
          <w:sz w:val="28"/>
          <w:szCs w:val="28"/>
        </w:rPr>
        <w:t>и с учебной задачей аппарат из</w:t>
      </w:r>
      <w:r w:rsidR="007C6A34" w:rsidRPr="007C6A34">
        <w:rPr>
          <w:rFonts w:ascii="Times New Roman" w:hAnsi="Times New Roman" w:cs="Times New Roman"/>
          <w:sz w:val="28"/>
          <w:szCs w:val="28"/>
        </w:rPr>
        <w:t>дания (обложку, оглавление,</w:t>
      </w:r>
      <w:r w:rsidR="00F37284">
        <w:rPr>
          <w:rFonts w:ascii="Times New Roman" w:hAnsi="Times New Roman" w:cs="Times New Roman"/>
          <w:sz w:val="28"/>
          <w:szCs w:val="28"/>
        </w:rPr>
        <w:t xml:space="preserve"> аннотацию, иллюстрации, преди</w:t>
      </w:r>
      <w:r w:rsidR="007C6A34" w:rsidRPr="007C6A34">
        <w:rPr>
          <w:rFonts w:ascii="Times New Roman" w:hAnsi="Times New Roman" w:cs="Times New Roman"/>
          <w:sz w:val="28"/>
          <w:szCs w:val="28"/>
        </w:rPr>
        <w:t>словие, приложения, сноски, примечания);</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книги для самос</w:t>
      </w:r>
      <w:r w:rsidR="00F37284">
        <w:rPr>
          <w:rFonts w:ascii="Times New Roman" w:hAnsi="Times New Roman" w:cs="Times New Roman"/>
          <w:sz w:val="28"/>
          <w:szCs w:val="28"/>
        </w:rPr>
        <w:t>тоятельного чтения с учётом рекомендательного списка, используя</w:t>
      </w:r>
      <w:r w:rsidR="007C6A34" w:rsidRPr="007C6A34">
        <w:rPr>
          <w:rFonts w:ascii="Times New Roman" w:hAnsi="Times New Roman" w:cs="Times New Roman"/>
          <w:sz w:val="28"/>
          <w:szCs w:val="28"/>
        </w:rPr>
        <w:t xml:space="preserve"> к</w:t>
      </w:r>
      <w:r w:rsidR="00F37284">
        <w:rPr>
          <w:rFonts w:ascii="Times New Roman" w:hAnsi="Times New Roman" w:cs="Times New Roman"/>
          <w:sz w:val="28"/>
          <w:szCs w:val="28"/>
        </w:rPr>
        <w:t>артотеки,</w:t>
      </w:r>
      <w:r w:rsidR="007C6A34" w:rsidRPr="007C6A34">
        <w:rPr>
          <w:rFonts w:ascii="Times New Roman" w:hAnsi="Times New Roman" w:cs="Times New Roman"/>
          <w:sz w:val="28"/>
          <w:szCs w:val="28"/>
        </w:rPr>
        <w:t xml:space="preserve"> рассказывать о прочитанной книге;</w:t>
      </w:r>
    </w:p>
    <w:p w:rsidR="007C6A34" w:rsidRPr="007C6A34" w:rsidRDefault="00EE658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справочную литературу, включая ресурсы сети Интернет (в условиях конт</w:t>
      </w:r>
      <w:r w:rsidR="00F37284">
        <w:rPr>
          <w:rFonts w:ascii="Times New Roman" w:hAnsi="Times New Roman" w:cs="Times New Roman"/>
          <w:sz w:val="28"/>
          <w:szCs w:val="28"/>
        </w:rPr>
        <w:t>ролируемого входа), для получе</w:t>
      </w:r>
      <w:r w:rsidR="007C6A34" w:rsidRPr="007C6A34">
        <w:rPr>
          <w:rFonts w:ascii="Times New Roman" w:hAnsi="Times New Roman" w:cs="Times New Roman"/>
          <w:sz w:val="28"/>
          <w:szCs w:val="28"/>
        </w:rPr>
        <w:t>ния дополнительной информац</w:t>
      </w:r>
      <w:r w:rsidR="00F37284">
        <w:rPr>
          <w:rFonts w:ascii="Times New Roman" w:hAnsi="Times New Roman" w:cs="Times New Roman"/>
          <w:sz w:val="28"/>
          <w:szCs w:val="28"/>
        </w:rPr>
        <w:t>ии в соответствии с учебной за</w:t>
      </w:r>
      <w:r w:rsidR="007C6A34" w:rsidRPr="007C6A34">
        <w:rPr>
          <w:rFonts w:ascii="Times New Roman" w:hAnsi="Times New Roman" w:cs="Times New Roman"/>
          <w:sz w:val="28"/>
          <w:szCs w:val="28"/>
        </w:rPr>
        <w:t>дачей.</w:t>
      </w:r>
    </w:p>
    <w:p w:rsidR="00277641" w:rsidRDefault="00277641" w:rsidP="004A1422">
      <w:pPr>
        <w:jc w:val="both"/>
        <w:rPr>
          <w:rFonts w:ascii="Times New Roman" w:hAnsi="Times New Roman" w:cs="Times New Roman"/>
          <w:b/>
          <w:sz w:val="28"/>
          <w:szCs w:val="28"/>
        </w:rPr>
      </w:pPr>
    </w:p>
    <w:p w:rsidR="003C5D98" w:rsidRDefault="003C5D98">
      <w:pPr>
        <w:rPr>
          <w:rFonts w:ascii="Times New Roman" w:hAnsi="Times New Roman" w:cs="Times New Roman"/>
          <w:b/>
          <w:sz w:val="28"/>
          <w:szCs w:val="28"/>
        </w:rPr>
      </w:pPr>
      <w:r>
        <w:rPr>
          <w:rFonts w:ascii="Times New Roman" w:hAnsi="Times New Roman" w:cs="Times New Roman"/>
          <w:b/>
          <w:sz w:val="28"/>
          <w:szCs w:val="28"/>
        </w:rPr>
        <w:br w:type="page"/>
      </w:r>
    </w:p>
    <w:p w:rsidR="00C3768C" w:rsidRPr="009161B0" w:rsidRDefault="00C3768C" w:rsidP="00C3768C">
      <w:pPr>
        <w:widowControl w:val="0"/>
        <w:tabs>
          <w:tab w:val="left" w:pos="996"/>
        </w:tabs>
        <w:ind w:firstLine="709"/>
        <w:jc w:val="both"/>
        <w:rPr>
          <w:rFonts w:ascii="Times New Roman" w:eastAsia="Times New Roman" w:hAnsi="Times New Roman" w:cs="Times New Roman"/>
          <w:sz w:val="28"/>
          <w:szCs w:val="28"/>
          <w:lang w:eastAsia="ru-RU" w:bidi="ru-RU"/>
        </w:rPr>
      </w:pPr>
      <w:r>
        <w:rPr>
          <w:rFonts w:ascii="Times New Roman" w:hAnsi="Times New Roman" w:cs="Times New Roman"/>
          <w:b/>
          <w:sz w:val="28"/>
          <w:szCs w:val="28"/>
        </w:rPr>
        <w:t>2.</w:t>
      </w:r>
      <w:r w:rsidRPr="00241DCE">
        <w:rPr>
          <w:rFonts w:ascii="Times New Roman" w:hAnsi="Times New Roman" w:cs="Times New Roman"/>
          <w:b/>
          <w:sz w:val="28"/>
          <w:szCs w:val="28"/>
        </w:rPr>
        <w:t>1</w:t>
      </w:r>
      <w:r>
        <w:rPr>
          <w:rFonts w:ascii="Times New Roman" w:hAnsi="Times New Roman" w:cs="Times New Roman"/>
          <w:b/>
          <w:sz w:val="28"/>
          <w:szCs w:val="28"/>
        </w:rPr>
        <w:t>.</w:t>
      </w:r>
      <w:r w:rsidR="00735422">
        <w:rPr>
          <w:rFonts w:ascii="Times New Roman" w:hAnsi="Times New Roman" w:cs="Times New Roman"/>
          <w:b/>
          <w:sz w:val="28"/>
          <w:szCs w:val="28"/>
        </w:rPr>
        <w:t>3</w:t>
      </w:r>
      <w:r>
        <w:rPr>
          <w:rFonts w:ascii="Times New Roman" w:hAnsi="Times New Roman" w:cs="Times New Roman"/>
          <w:b/>
          <w:sz w:val="28"/>
          <w:szCs w:val="28"/>
        </w:rPr>
        <w:t>. </w:t>
      </w:r>
      <w:r w:rsidRPr="00F021F9">
        <w:rPr>
          <w:rFonts w:ascii="Times New Roman" w:hAnsi="Times New Roman" w:cs="Times New Roman"/>
          <w:b/>
          <w:sz w:val="28"/>
          <w:szCs w:val="28"/>
        </w:rPr>
        <w:t xml:space="preserve">РАБОЧАЯ ПРОГРАММА </w:t>
      </w:r>
      <w:r>
        <w:rPr>
          <w:rFonts w:ascii="Times New Roman" w:hAnsi="Times New Roman" w:cs="Times New Roman"/>
          <w:b/>
          <w:sz w:val="28"/>
          <w:szCs w:val="28"/>
        </w:rPr>
        <w:t>УЧЕБНОГО ПРЕДМЕТА</w:t>
      </w:r>
      <w:r w:rsidRPr="00F021F9">
        <w:rPr>
          <w:rFonts w:ascii="Times New Roman" w:hAnsi="Times New Roman" w:cs="Times New Roman"/>
          <w:b/>
          <w:sz w:val="28"/>
          <w:szCs w:val="28"/>
        </w:rPr>
        <w:t xml:space="preserve"> «ИНОСТРАННЫЙ (АНГЛИЙСКИЙ) ЯЗЫК»</w:t>
      </w:r>
    </w:p>
    <w:p w:rsidR="00C3768C" w:rsidRDefault="00C3768C" w:rsidP="00C3768C"/>
    <w:p w:rsidR="00C3768C" w:rsidRPr="00F82078" w:rsidRDefault="00C3768C" w:rsidP="00C3768C">
      <w:pPr>
        <w:ind w:firstLine="709"/>
        <w:jc w:val="both"/>
        <w:rPr>
          <w:rFonts w:ascii="Times New Roman" w:hAnsi="Times New Roman" w:cs="Times New Roman"/>
          <w:sz w:val="28"/>
          <w:szCs w:val="28"/>
        </w:rPr>
      </w:pPr>
      <w:r w:rsidRPr="00F82078">
        <w:rPr>
          <w:rFonts w:ascii="Times New Roman" w:hAnsi="Times New Roman" w:cs="Times New Roman"/>
          <w:sz w:val="28"/>
          <w:szCs w:val="28"/>
        </w:rPr>
        <w:t>Рабочая</w:t>
      </w:r>
      <w:r w:rsidR="009161B0" w:rsidRPr="00F82078">
        <w:rPr>
          <w:rFonts w:ascii="Times New Roman" w:hAnsi="Times New Roman" w:cs="Times New Roman"/>
          <w:sz w:val="28"/>
          <w:szCs w:val="28"/>
        </w:rPr>
        <w:t xml:space="preserve"> программа по учебному предмету «Иностранный (английский) язык»</w:t>
      </w:r>
      <w:r w:rsidRPr="00F82078">
        <w:rPr>
          <w:rFonts w:ascii="Times New Roman" w:hAnsi="Times New Roman" w:cs="Times New Roman"/>
          <w:sz w:val="28"/>
          <w:szCs w:val="28"/>
        </w:rPr>
        <w:t xml:space="preserve"> составлена в соответствии с федеральной рабочей программой по данному учебному предмету.</w:t>
      </w:r>
    </w:p>
    <w:p w:rsidR="00333D40" w:rsidRPr="00C3768C" w:rsidRDefault="00333D40" w:rsidP="00C3768C">
      <w:pPr>
        <w:widowControl w:val="0"/>
        <w:tabs>
          <w:tab w:val="left" w:pos="1522"/>
        </w:tabs>
        <w:ind w:firstLine="709"/>
        <w:jc w:val="both"/>
        <w:rPr>
          <w:rFonts w:ascii="Times New Roman" w:eastAsia="Times New Roman" w:hAnsi="Times New Roman" w:cs="Times New Roman"/>
          <w:sz w:val="28"/>
          <w:szCs w:val="28"/>
          <w:lang w:eastAsia="ru-RU" w:bidi="ru-RU"/>
        </w:rPr>
      </w:pPr>
      <w:r w:rsidRPr="00C3768C">
        <w:rPr>
          <w:rFonts w:ascii="Times New Roman" w:eastAsia="Times New Roman" w:hAnsi="Times New Roman" w:cs="Times New Roman"/>
          <w:i/>
          <w:sz w:val="28"/>
          <w:szCs w:val="28"/>
          <w:lang w:eastAsia="ru-RU" w:bidi="ru-RU"/>
        </w:rPr>
        <w:t>Пояснительная записка</w:t>
      </w:r>
      <w:r w:rsidRPr="00C3768C">
        <w:rPr>
          <w:rFonts w:ascii="Times New Roman" w:eastAsia="Times New Roman" w:hAnsi="Times New Roman" w:cs="Times New Roman"/>
          <w:sz w:val="28"/>
          <w:szCs w:val="28"/>
          <w:lang w:eastAsia="ru-RU" w:bidi="ru-RU"/>
        </w:rPr>
        <w:t xml:space="preserve">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rsidR="00333D40" w:rsidRPr="00C3768C" w:rsidRDefault="00333D40" w:rsidP="00C3768C">
      <w:pPr>
        <w:widowControl w:val="0"/>
        <w:tabs>
          <w:tab w:val="left" w:pos="1527"/>
        </w:tabs>
        <w:ind w:firstLine="709"/>
        <w:jc w:val="both"/>
        <w:rPr>
          <w:rFonts w:ascii="Times New Roman" w:eastAsia="Times New Roman" w:hAnsi="Times New Roman" w:cs="Times New Roman"/>
          <w:sz w:val="28"/>
          <w:szCs w:val="28"/>
          <w:lang w:eastAsia="ru-RU" w:bidi="ru-RU"/>
        </w:rPr>
      </w:pPr>
      <w:r w:rsidRPr="00C3768C">
        <w:rPr>
          <w:rFonts w:ascii="Times New Roman" w:eastAsia="Times New Roman" w:hAnsi="Times New Roman" w:cs="Times New Roman"/>
          <w:i/>
          <w:sz w:val="28"/>
          <w:szCs w:val="28"/>
          <w:lang w:eastAsia="ru-RU" w:bidi="ru-RU"/>
        </w:rPr>
        <w:t>Содержание обучения</w:t>
      </w:r>
      <w:r w:rsidRPr="00C3768C">
        <w:rPr>
          <w:rFonts w:ascii="Times New Roman" w:eastAsia="Times New Roman" w:hAnsi="Times New Roman" w:cs="Times New Roman"/>
          <w:sz w:val="28"/>
          <w:szCs w:val="28"/>
          <w:lang w:eastAsia="ru-RU" w:bidi="ru-RU"/>
        </w:rPr>
        <w:t xml:space="preserve"> раскрывает содержательные линии, которые предлагаются для обязательного изучения в каждом классе на уровне начального общего образования.</w:t>
      </w:r>
    </w:p>
    <w:p w:rsidR="00333D40" w:rsidRPr="00C3768C" w:rsidRDefault="00333D40" w:rsidP="00C3768C">
      <w:pPr>
        <w:widowControl w:val="0"/>
        <w:tabs>
          <w:tab w:val="left" w:pos="1527"/>
        </w:tabs>
        <w:ind w:firstLine="709"/>
        <w:jc w:val="both"/>
        <w:rPr>
          <w:rFonts w:ascii="Times New Roman" w:eastAsia="Times New Roman" w:hAnsi="Times New Roman" w:cs="Times New Roman"/>
          <w:sz w:val="28"/>
          <w:szCs w:val="28"/>
          <w:lang w:eastAsia="ru-RU" w:bidi="ru-RU"/>
        </w:rPr>
      </w:pPr>
      <w:r w:rsidRPr="00C3768C">
        <w:rPr>
          <w:rFonts w:ascii="Times New Roman" w:eastAsia="Times New Roman" w:hAnsi="Times New Roman" w:cs="Times New Roman"/>
          <w:i/>
          <w:sz w:val="28"/>
          <w:szCs w:val="28"/>
          <w:lang w:eastAsia="ru-RU" w:bidi="ru-RU"/>
        </w:rPr>
        <w:t>Планируемые результаты</w:t>
      </w:r>
      <w:r w:rsidRPr="00C3768C">
        <w:rPr>
          <w:rFonts w:ascii="Times New Roman" w:eastAsia="Times New Roman" w:hAnsi="Times New Roman" w:cs="Times New Roman"/>
          <w:sz w:val="28"/>
          <w:szCs w:val="28"/>
          <w:lang w:eastAsia="ru-RU" w:bidi="ru-RU"/>
        </w:rPr>
        <w:t xml:space="preserve"> освоения программы по</w:t>
      </w:r>
      <w:r w:rsidR="00735422">
        <w:rPr>
          <w:rFonts w:ascii="Times New Roman" w:eastAsia="Times New Roman" w:hAnsi="Times New Roman" w:cs="Times New Roman"/>
          <w:sz w:val="28"/>
          <w:szCs w:val="28"/>
          <w:lang w:eastAsia="ru-RU" w:bidi="ru-RU"/>
        </w:rPr>
        <w:t xml:space="preserve"> </w:t>
      </w:r>
      <w:r w:rsidRPr="00C3768C">
        <w:rPr>
          <w:rFonts w:ascii="Times New Roman" w:eastAsia="Times New Roman" w:hAnsi="Times New Roman" w:cs="Times New Roman"/>
          <w:sz w:val="28"/>
          <w:szCs w:val="28"/>
          <w:lang w:eastAsia="ru-RU" w:bidi="ru-RU"/>
        </w:rPr>
        <w:t>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517DA5" w:rsidRPr="007C6A34" w:rsidRDefault="00517DA5" w:rsidP="00517DA5">
      <w:pPr>
        <w:jc w:val="both"/>
        <w:rPr>
          <w:rFonts w:ascii="Times New Roman" w:hAnsi="Times New Roman" w:cs="Times New Roman"/>
          <w:sz w:val="28"/>
          <w:szCs w:val="28"/>
        </w:rPr>
      </w:pPr>
    </w:p>
    <w:p w:rsidR="00333D40" w:rsidRPr="009161B0" w:rsidRDefault="00333D40" w:rsidP="009161B0">
      <w:pPr>
        <w:pStyle w:val="a3"/>
        <w:ind w:left="0" w:firstLine="709"/>
        <w:jc w:val="both"/>
        <w:rPr>
          <w:rFonts w:ascii="Times New Roman" w:hAnsi="Times New Roman" w:cs="Times New Roman"/>
          <w:b/>
          <w:sz w:val="28"/>
          <w:szCs w:val="28"/>
        </w:rPr>
      </w:pPr>
      <w:r w:rsidRPr="009161B0">
        <w:rPr>
          <w:rFonts w:ascii="Times New Roman" w:hAnsi="Times New Roman" w:cs="Times New Roman"/>
          <w:b/>
          <w:sz w:val="28"/>
          <w:szCs w:val="28"/>
        </w:rPr>
        <w:t>1) </w:t>
      </w:r>
      <w:r w:rsidR="00517DA5" w:rsidRPr="009161B0">
        <w:rPr>
          <w:rFonts w:ascii="Times New Roman" w:hAnsi="Times New Roman" w:cs="Times New Roman"/>
          <w:b/>
          <w:sz w:val="28"/>
          <w:szCs w:val="28"/>
        </w:rPr>
        <w:t>ПОЯСНИТЕЛЬНАЯ ЗАПИСКА</w:t>
      </w:r>
    </w:p>
    <w:p w:rsidR="00333D40" w:rsidRPr="009161B0" w:rsidRDefault="00333D40" w:rsidP="009161B0">
      <w:pPr>
        <w:pStyle w:val="20"/>
        <w:shd w:val="clear" w:color="auto" w:fill="auto"/>
        <w:tabs>
          <w:tab w:val="left" w:pos="1734"/>
        </w:tabs>
        <w:spacing w:before="0" w:after="0" w:line="240" w:lineRule="auto"/>
        <w:ind w:firstLine="709"/>
      </w:pPr>
      <w:r w:rsidRPr="009161B0">
        <w:t xml:space="preserve">Построение программы по иностранному (английскому) языку имеет </w:t>
      </w:r>
      <w:r w:rsidRPr="009161B0">
        <w:rPr>
          <w:i/>
        </w:rPr>
        <w:t>нелинейный характер и основано на концентрическом принципе</w:t>
      </w:r>
      <w:r w:rsidRPr="009161B0">
        <w:t>.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517DA5" w:rsidRPr="00271AA5" w:rsidRDefault="00517DA5" w:rsidP="009161B0">
      <w:pPr>
        <w:pStyle w:val="a3"/>
        <w:ind w:left="0" w:firstLine="709"/>
        <w:jc w:val="both"/>
        <w:rPr>
          <w:rFonts w:ascii="Times New Roman" w:hAnsi="Times New Roman" w:cs="Times New Roman"/>
          <w:sz w:val="28"/>
          <w:szCs w:val="28"/>
        </w:rPr>
      </w:pPr>
      <w:r w:rsidRPr="009161B0">
        <w:rPr>
          <w:rFonts w:ascii="Times New Roman" w:hAnsi="Times New Roman" w:cs="Times New Roman"/>
          <w:i/>
          <w:sz w:val="28"/>
          <w:szCs w:val="28"/>
        </w:rPr>
        <w:t>В тематическом планировании</w:t>
      </w:r>
      <w:r w:rsidRPr="009161B0">
        <w:rPr>
          <w:rFonts w:ascii="Times New Roman" w:hAnsi="Times New Roman" w:cs="Times New Roman"/>
          <w:sz w:val="28"/>
          <w:szCs w:val="28"/>
        </w:rPr>
        <w:t xml:space="preserve"> раскрывается</w:t>
      </w:r>
      <w:r w:rsidRPr="00EF6C7F">
        <w:rPr>
          <w:rFonts w:ascii="Times New Roman" w:hAnsi="Times New Roman" w:cs="Times New Roman"/>
          <w:sz w:val="28"/>
          <w:szCs w:val="28"/>
        </w:rPr>
        <w:t xml:space="preserve">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p w:rsidR="00517DA5" w:rsidRPr="00D46968" w:rsidRDefault="00517DA5" w:rsidP="00517DA5">
      <w:pPr>
        <w:pStyle w:val="a3"/>
        <w:ind w:left="0" w:firstLine="709"/>
        <w:jc w:val="both"/>
        <w:rPr>
          <w:rFonts w:ascii="Times New Roman" w:hAnsi="Times New Roman" w:cs="Times New Roman"/>
          <w:b/>
          <w:i/>
          <w:sz w:val="28"/>
          <w:szCs w:val="28"/>
        </w:rPr>
      </w:pPr>
      <w:r w:rsidRPr="00D46968">
        <w:rPr>
          <w:rFonts w:ascii="Times New Roman" w:hAnsi="Times New Roman" w:cs="Times New Roman"/>
          <w:b/>
          <w:i/>
          <w:sz w:val="28"/>
          <w:szCs w:val="28"/>
        </w:rPr>
        <w:t>Цели изучения учебного предмета «Иностранный (английский) язык».</w:t>
      </w:r>
    </w:p>
    <w:p w:rsidR="00517DA5" w:rsidRPr="00D46968" w:rsidRDefault="00517DA5" w:rsidP="00517DA5">
      <w:pPr>
        <w:pStyle w:val="a3"/>
        <w:ind w:left="0" w:firstLine="709"/>
        <w:jc w:val="both"/>
        <w:rPr>
          <w:rFonts w:ascii="Times New Roman" w:hAnsi="Times New Roman" w:cs="Times New Roman"/>
          <w:i/>
          <w:sz w:val="28"/>
          <w:szCs w:val="28"/>
        </w:rPr>
      </w:pPr>
      <w:r w:rsidRPr="00D46968">
        <w:rPr>
          <w:rFonts w:ascii="Times New Roman" w:hAnsi="Times New Roman" w:cs="Times New Roman"/>
          <w:i/>
          <w:sz w:val="28"/>
          <w:szCs w:val="28"/>
        </w:rPr>
        <w:t>Образовательные (обучающие) цели:</w:t>
      </w:r>
    </w:p>
    <w:p w:rsidR="00517DA5" w:rsidRPr="00D46968" w:rsidRDefault="00517DA5" w:rsidP="00517DA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D46968">
        <w:rPr>
          <w:rFonts w:ascii="Times New Roman" w:hAnsi="Times New Roman" w:cs="Times New Roman"/>
          <w:sz w:val="28"/>
          <w:szCs w:val="28"/>
        </w:rPr>
        <w:t>формирование элементарной иноязычной коммуникативной компетенции, т.е.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младшего школьника;</w:t>
      </w:r>
    </w:p>
    <w:p w:rsidR="00517DA5" w:rsidRPr="00D46968" w:rsidRDefault="00517DA5" w:rsidP="00517DA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D46968">
        <w:rPr>
          <w:rFonts w:ascii="Times New Roman" w:hAnsi="Times New Roman" w:cs="Times New Roman"/>
          <w:sz w:val="28"/>
          <w:szCs w:val="28"/>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p>
    <w:p w:rsidR="00517DA5" w:rsidRPr="00D46968" w:rsidRDefault="00517DA5" w:rsidP="00517DA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D46968">
        <w:rPr>
          <w:rFonts w:ascii="Times New Roman" w:hAnsi="Times New Roman" w:cs="Times New Roman"/>
          <w:sz w:val="28"/>
          <w:szCs w:val="28"/>
        </w:rPr>
        <w:t>освоение знаний о языковых явлениях изучаемого иностранного языка, о разных способах выражения мысли на родном и иностранном языках;</w:t>
      </w:r>
    </w:p>
    <w:p w:rsidR="00517DA5" w:rsidRPr="00D46968" w:rsidRDefault="00517DA5" w:rsidP="00517DA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D46968">
        <w:rPr>
          <w:rFonts w:ascii="Times New Roman" w:hAnsi="Times New Roman" w:cs="Times New Roman"/>
          <w:sz w:val="28"/>
          <w:szCs w:val="28"/>
        </w:rPr>
        <w:t>использование для решения учебных задач интеллектуальных операций (сравнение, анализ, обобщение и др.);</w:t>
      </w:r>
    </w:p>
    <w:p w:rsidR="00517DA5" w:rsidRPr="00D46968" w:rsidRDefault="00517DA5" w:rsidP="00517DA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D46968">
        <w:rPr>
          <w:rFonts w:ascii="Times New Roman" w:hAnsi="Times New Roman" w:cs="Times New Roman"/>
          <w:sz w:val="28"/>
          <w:szCs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517DA5" w:rsidRPr="00D46968" w:rsidRDefault="00517DA5" w:rsidP="00517DA5">
      <w:pPr>
        <w:pStyle w:val="a3"/>
        <w:ind w:left="0" w:firstLine="709"/>
        <w:jc w:val="both"/>
        <w:rPr>
          <w:rFonts w:ascii="Times New Roman" w:hAnsi="Times New Roman" w:cs="Times New Roman"/>
          <w:i/>
          <w:sz w:val="28"/>
          <w:szCs w:val="28"/>
        </w:rPr>
      </w:pPr>
      <w:r w:rsidRPr="00D46968">
        <w:rPr>
          <w:rFonts w:ascii="Times New Roman" w:hAnsi="Times New Roman" w:cs="Times New Roman"/>
          <w:i/>
          <w:sz w:val="28"/>
          <w:szCs w:val="28"/>
        </w:rPr>
        <w:t>Развивающие цели:</w:t>
      </w:r>
    </w:p>
    <w:p w:rsidR="00517DA5" w:rsidRPr="00D46968" w:rsidRDefault="00517DA5" w:rsidP="00517DA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D46968">
        <w:rPr>
          <w:rFonts w:ascii="Times New Roman" w:hAnsi="Times New Roman" w:cs="Times New Roman"/>
          <w:sz w:val="28"/>
          <w:szCs w:val="28"/>
        </w:rPr>
        <w:t>осознание младшими школьниками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517DA5" w:rsidRPr="00D46968" w:rsidRDefault="00517DA5" w:rsidP="00517DA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D46968">
        <w:rPr>
          <w:rFonts w:ascii="Times New Roman" w:hAnsi="Times New Roman" w:cs="Times New Roman"/>
          <w:sz w:val="28"/>
          <w:szCs w:val="28"/>
        </w:rPr>
        <w:t>становление коммуникативной культуры обучающихся и их общего речевого развития;</w:t>
      </w:r>
    </w:p>
    <w:p w:rsidR="00517DA5" w:rsidRPr="00D46968" w:rsidRDefault="00517DA5" w:rsidP="00517DA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D46968">
        <w:rPr>
          <w:rFonts w:ascii="Times New Roman" w:hAnsi="Times New Roman" w:cs="Times New Roman"/>
          <w:sz w:val="28"/>
          <w:szCs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517DA5" w:rsidRPr="00D46968" w:rsidRDefault="00517DA5" w:rsidP="00517DA5">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D46968">
        <w:rPr>
          <w:rFonts w:ascii="Times New Roman" w:hAnsi="Times New Roman" w:cs="Times New Roman"/>
          <w:sz w:val="28"/>
          <w:szCs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w:t>
      </w:r>
      <w:r>
        <w:rPr>
          <w:rFonts w:ascii="Times New Roman" w:hAnsi="Times New Roman" w:cs="Times New Roman"/>
          <w:sz w:val="28"/>
          <w:szCs w:val="28"/>
        </w:rPr>
        <w:t xml:space="preserve"> </w:t>
      </w:r>
      <w:r w:rsidRPr="00D46968">
        <w:rPr>
          <w:rFonts w:ascii="Times New Roman" w:hAnsi="Times New Roman" w:cs="Times New Roman"/>
          <w:sz w:val="28"/>
          <w:szCs w:val="28"/>
        </w:rPr>
        <w:t>или ошибки, корректировка деятельности;</w:t>
      </w:r>
    </w:p>
    <w:p w:rsidR="00517DA5" w:rsidRPr="00EF6C7F" w:rsidRDefault="00517DA5" w:rsidP="009161B0">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D46968">
        <w:rPr>
          <w:rFonts w:ascii="Times New Roman" w:hAnsi="Times New Roman" w:cs="Times New Roman"/>
          <w:sz w:val="28"/>
          <w:szCs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517DA5" w:rsidRPr="00EF6C7F" w:rsidRDefault="00517DA5" w:rsidP="009161B0">
      <w:pPr>
        <w:ind w:firstLine="709"/>
        <w:jc w:val="both"/>
        <w:rPr>
          <w:rFonts w:ascii="Times New Roman" w:hAnsi="Times New Roman" w:cs="Times New Roman"/>
          <w:sz w:val="28"/>
          <w:szCs w:val="28"/>
        </w:rPr>
      </w:pPr>
      <w:r w:rsidRPr="00EF6C7F">
        <w:rPr>
          <w:rFonts w:ascii="Times New Roman" w:hAnsi="Times New Roman" w:cs="Times New Roman"/>
          <w:i/>
          <w:sz w:val="28"/>
          <w:szCs w:val="28"/>
        </w:rPr>
        <w:t xml:space="preserve">Изучение иностранного языка </w:t>
      </w:r>
      <w:r w:rsidRPr="00F82078">
        <w:rPr>
          <w:rFonts w:ascii="Times New Roman" w:hAnsi="Times New Roman" w:cs="Times New Roman"/>
          <w:i/>
          <w:sz w:val="28"/>
          <w:szCs w:val="28"/>
        </w:rPr>
        <w:t>начинается со 2 класса.</w:t>
      </w:r>
      <w:r w:rsidRPr="007C6A34">
        <w:rPr>
          <w:rFonts w:ascii="Times New Roman" w:hAnsi="Times New Roman" w:cs="Times New Roman"/>
          <w:sz w:val="28"/>
          <w:szCs w:val="28"/>
        </w:rPr>
        <w:t xml:space="preserve"> </w:t>
      </w:r>
      <w:r>
        <w:rPr>
          <w:rFonts w:ascii="Times New Roman" w:hAnsi="Times New Roman" w:cs="Times New Roman"/>
          <w:sz w:val="28"/>
          <w:szCs w:val="28"/>
        </w:rPr>
        <w:t>Обучающиеся</w:t>
      </w:r>
      <w:r w:rsidRPr="007C6A34">
        <w:rPr>
          <w:rFonts w:ascii="Times New Roman" w:hAnsi="Times New Roman" w:cs="Times New Roman"/>
          <w:sz w:val="28"/>
          <w:szCs w:val="28"/>
        </w:rPr>
        <w:t xml:space="preserve"> дан</w:t>
      </w:r>
      <w:r>
        <w:rPr>
          <w:rFonts w:ascii="Times New Roman" w:hAnsi="Times New Roman" w:cs="Times New Roman"/>
          <w:sz w:val="28"/>
          <w:szCs w:val="28"/>
        </w:rPr>
        <w:t>ного возраста характери</w:t>
      </w:r>
      <w:r w:rsidRPr="007C6A34">
        <w:rPr>
          <w:rFonts w:ascii="Times New Roman" w:hAnsi="Times New Roman" w:cs="Times New Roman"/>
          <w:sz w:val="28"/>
          <w:szCs w:val="28"/>
        </w:rPr>
        <w:t xml:space="preserve">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w:t>
      </w:r>
      <w:r>
        <w:rPr>
          <w:rFonts w:ascii="Times New Roman" w:hAnsi="Times New Roman" w:cs="Times New Roman"/>
          <w:sz w:val="28"/>
          <w:szCs w:val="28"/>
        </w:rPr>
        <w:t>об</w:t>
      </w:r>
      <w:r w:rsidRPr="007C6A34">
        <w:rPr>
          <w:rFonts w:ascii="Times New Roman" w:hAnsi="Times New Roman" w:cs="Times New Roman"/>
          <w:sz w:val="28"/>
          <w:szCs w:val="28"/>
        </w:rPr>
        <w:t>уча</w:t>
      </w:r>
      <w:r>
        <w:rPr>
          <w:rFonts w:ascii="Times New Roman" w:hAnsi="Times New Roman" w:cs="Times New Roman"/>
          <w:sz w:val="28"/>
          <w:szCs w:val="28"/>
        </w:rPr>
        <w:t>ю</w:t>
      </w:r>
      <w:r w:rsidRPr="007C6A34">
        <w:rPr>
          <w:rFonts w:ascii="Times New Roman" w:hAnsi="Times New Roman" w:cs="Times New Roman"/>
          <w:sz w:val="28"/>
          <w:szCs w:val="28"/>
        </w:rPr>
        <w:t>щимися других воз</w:t>
      </w:r>
      <w:r>
        <w:rPr>
          <w:rFonts w:ascii="Times New Roman" w:hAnsi="Times New Roman" w:cs="Times New Roman"/>
          <w:sz w:val="28"/>
          <w:szCs w:val="28"/>
        </w:rPr>
        <w:t>растных групп.</w:t>
      </w:r>
    </w:p>
    <w:p w:rsidR="00517DA5" w:rsidRDefault="00517DA5" w:rsidP="009161B0">
      <w:pPr>
        <w:ind w:firstLine="709"/>
        <w:jc w:val="both"/>
        <w:rPr>
          <w:rFonts w:ascii="Times New Roman" w:hAnsi="Times New Roman" w:cs="Times New Roman"/>
          <w:sz w:val="28"/>
          <w:szCs w:val="28"/>
        </w:rPr>
      </w:pPr>
      <w:r w:rsidRPr="00EF6C7F">
        <w:rPr>
          <w:rFonts w:ascii="Times New Roman" w:hAnsi="Times New Roman" w:cs="Times New Roman"/>
          <w:sz w:val="28"/>
          <w:szCs w:val="28"/>
        </w:rPr>
        <w:t>В начальной школе закладывается база для всего последующего иноязычного образования школьников, формируются основы функциональной грамотности, что придаёт особую ответственность данному этапу общего образования.</w:t>
      </w:r>
    </w:p>
    <w:p w:rsidR="009161B0" w:rsidRPr="009161B0" w:rsidRDefault="00333D40" w:rsidP="009161B0">
      <w:pPr>
        <w:widowControl w:val="0"/>
        <w:tabs>
          <w:tab w:val="left" w:pos="1945"/>
        </w:tabs>
        <w:ind w:firstLine="709"/>
        <w:jc w:val="both"/>
        <w:rPr>
          <w:rFonts w:ascii="Times New Roman" w:eastAsia="Times New Roman" w:hAnsi="Times New Roman" w:cs="Times New Roman"/>
          <w:sz w:val="28"/>
          <w:szCs w:val="28"/>
          <w:lang w:eastAsia="ru-RU" w:bidi="ru-RU"/>
        </w:rPr>
      </w:pPr>
      <w:r w:rsidRPr="009161B0">
        <w:rPr>
          <w:rFonts w:ascii="Times New Roman" w:eastAsia="Times New Roman" w:hAnsi="Times New Roman" w:cs="Times New Roman"/>
          <w:sz w:val="28"/>
          <w:szCs w:val="28"/>
          <w:lang w:eastAsia="ru-RU" w:bidi="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p>
    <w:p w:rsidR="00517DA5" w:rsidRPr="00C14B05" w:rsidRDefault="00517DA5" w:rsidP="009161B0">
      <w:pPr>
        <w:ind w:firstLine="709"/>
        <w:jc w:val="both"/>
        <w:rPr>
          <w:rFonts w:ascii="Times New Roman" w:hAnsi="Times New Roman" w:cs="Times New Roman"/>
          <w:i/>
          <w:sz w:val="28"/>
          <w:szCs w:val="28"/>
        </w:rPr>
      </w:pPr>
      <w:r w:rsidRPr="00C14B05">
        <w:rPr>
          <w:rFonts w:ascii="Times New Roman" w:hAnsi="Times New Roman" w:cs="Times New Roman"/>
          <w:i/>
          <w:sz w:val="28"/>
          <w:szCs w:val="28"/>
        </w:rPr>
        <w:t>Вклад предмета «Иностранный (английский) язык» в реализацию воспитательных целей обеспечивает:</w:t>
      </w:r>
    </w:p>
    <w:p w:rsidR="00517DA5" w:rsidRPr="007C6A34" w:rsidRDefault="00517DA5" w:rsidP="009161B0">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понимание необходимости овладения иностранным языком как средством общения в условиях взаимодействия разных стран и народов;</w:t>
      </w:r>
    </w:p>
    <w:p w:rsidR="00517DA5" w:rsidRPr="007C6A34" w:rsidRDefault="00517DA5" w:rsidP="009161B0">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формирование предпосылок социокультурной/</w:t>
      </w:r>
      <w:r>
        <w:rPr>
          <w:rFonts w:ascii="Times New Roman" w:hAnsi="Times New Roman" w:cs="Times New Roman"/>
          <w:sz w:val="28"/>
          <w:szCs w:val="28"/>
        </w:rPr>
        <w:t xml:space="preserve"> межкультур</w:t>
      </w:r>
      <w:r w:rsidRPr="007C6A34">
        <w:rPr>
          <w:rFonts w:ascii="Times New Roman" w:hAnsi="Times New Roman" w:cs="Times New Roman"/>
          <w:sz w:val="28"/>
          <w:szCs w:val="28"/>
        </w:rPr>
        <w:t>ной компетенции, позволяющ</w:t>
      </w:r>
      <w:r>
        <w:rPr>
          <w:rFonts w:ascii="Times New Roman" w:hAnsi="Times New Roman" w:cs="Times New Roman"/>
          <w:sz w:val="28"/>
          <w:szCs w:val="28"/>
        </w:rPr>
        <w:t>ей приобщаться к культуре, тра</w:t>
      </w:r>
      <w:r w:rsidRPr="007C6A34">
        <w:rPr>
          <w:rFonts w:ascii="Times New Roman" w:hAnsi="Times New Roman" w:cs="Times New Roman"/>
          <w:sz w:val="28"/>
          <w:szCs w:val="28"/>
        </w:rPr>
        <w:t>дициям, реалиям стран/</w:t>
      </w:r>
      <w:r>
        <w:rPr>
          <w:rFonts w:ascii="Times New Roman" w:hAnsi="Times New Roman" w:cs="Times New Roman"/>
          <w:sz w:val="28"/>
          <w:szCs w:val="28"/>
        </w:rPr>
        <w:t xml:space="preserve"> </w:t>
      </w:r>
      <w:r w:rsidRPr="007C6A34">
        <w:rPr>
          <w:rFonts w:ascii="Times New Roman" w:hAnsi="Times New Roman" w:cs="Times New Roman"/>
          <w:sz w:val="28"/>
          <w:szCs w:val="28"/>
        </w:rPr>
        <w:t>страны изучаемого языка, готовности представлять свою страну, её куль</w:t>
      </w:r>
      <w:r>
        <w:rPr>
          <w:rFonts w:ascii="Times New Roman" w:hAnsi="Times New Roman" w:cs="Times New Roman"/>
          <w:sz w:val="28"/>
          <w:szCs w:val="28"/>
        </w:rPr>
        <w:t>туру в условиях межкуль</w:t>
      </w:r>
      <w:r w:rsidRPr="007C6A34">
        <w:rPr>
          <w:rFonts w:ascii="Times New Roman" w:hAnsi="Times New Roman" w:cs="Times New Roman"/>
          <w:sz w:val="28"/>
          <w:szCs w:val="28"/>
        </w:rPr>
        <w:t>турного общения, соблюдая речевой этикет и адекват</w:t>
      </w:r>
      <w:r>
        <w:rPr>
          <w:rFonts w:ascii="Times New Roman" w:hAnsi="Times New Roman" w:cs="Times New Roman"/>
          <w:sz w:val="28"/>
          <w:szCs w:val="28"/>
        </w:rPr>
        <w:t>но ис</w:t>
      </w:r>
      <w:r w:rsidRPr="007C6A34">
        <w:rPr>
          <w:rFonts w:ascii="Times New Roman" w:hAnsi="Times New Roman" w:cs="Times New Roman"/>
          <w:sz w:val="28"/>
          <w:szCs w:val="28"/>
        </w:rPr>
        <w:t>пользуя имеющиеся речевые и неречевые средства общения;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воспитание уважительного отноше</w:t>
      </w:r>
      <w:r>
        <w:rPr>
          <w:rFonts w:ascii="Times New Roman" w:hAnsi="Times New Roman" w:cs="Times New Roman"/>
          <w:sz w:val="28"/>
          <w:szCs w:val="28"/>
        </w:rPr>
        <w:t>ния к иной культуре по</w:t>
      </w:r>
      <w:r w:rsidRPr="007C6A34">
        <w:rPr>
          <w:rFonts w:ascii="Times New Roman" w:hAnsi="Times New Roman" w:cs="Times New Roman"/>
          <w:sz w:val="28"/>
          <w:szCs w:val="28"/>
        </w:rPr>
        <w:t>средством знакомств с детс</w:t>
      </w:r>
      <w:r>
        <w:rPr>
          <w:rFonts w:ascii="Times New Roman" w:hAnsi="Times New Roman" w:cs="Times New Roman"/>
          <w:sz w:val="28"/>
          <w:szCs w:val="28"/>
        </w:rPr>
        <w:t>ким пластом культуры стран изу</w:t>
      </w:r>
      <w:r w:rsidRPr="007C6A34">
        <w:rPr>
          <w:rFonts w:ascii="Times New Roman" w:hAnsi="Times New Roman" w:cs="Times New Roman"/>
          <w:sz w:val="28"/>
          <w:szCs w:val="28"/>
        </w:rPr>
        <w:t>чаемого языка и более глубокого осознания особенностей культуры своего народа;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воспитание эмоционального и познавательного </w:t>
      </w:r>
      <w:r w:rsidR="004D5FB5">
        <w:rPr>
          <w:rFonts w:ascii="Times New Roman" w:hAnsi="Times New Roman" w:cs="Times New Roman"/>
          <w:sz w:val="28"/>
          <w:szCs w:val="28"/>
        </w:rPr>
        <w:t>интереса к ху</w:t>
      </w:r>
      <w:r w:rsidRPr="007C6A34">
        <w:rPr>
          <w:rFonts w:ascii="Times New Roman" w:hAnsi="Times New Roman" w:cs="Times New Roman"/>
          <w:sz w:val="28"/>
          <w:szCs w:val="28"/>
        </w:rPr>
        <w:t>дожественной культуре других народов;</w:t>
      </w:r>
    </w:p>
    <w:p w:rsidR="00517DA5"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формирование положительно</w:t>
      </w:r>
      <w:r>
        <w:rPr>
          <w:rFonts w:ascii="Times New Roman" w:hAnsi="Times New Roman" w:cs="Times New Roman"/>
          <w:sz w:val="28"/>
          <w:szCs w:val="28"/>
        </w:rPr>
        <w:t>й мотивации и устойчивого учеб</w:t>
      </w:r>
      <w:r w:rsidRPr="007C6A34">
        <w:rPr>
          <w:rFonts w:ascii="Times New Roman" w:hAnsi="Times New Roman" w:cs="Times New Roman"/>
          <w:sz w:val="28"/>
          <w:szCs w:val="28"/>
        </w:rPr>
        <w:t>но-познавательного интереса к предмету «Иностранный язык».</w:t>
      </w:r>
    </w:p>
    <w:p w:rsidR="00517DA5" w:rsidRDefault="00517DA5" w:rsidP="00517DA5">
      <w:pPr>
        <w:ind w:firstLine="709"/>
        <w:jc w:val="both"/>
        <w:rPr>
          <w:rFonts w:ascii="Times New Roman" w:hAnsi="Times New Roman" w:cs="Times New Roman"/>
          <w:sz w:val="28"/>
          <w:szCs w:val="28"/>
        </w:rPr>
      </w:pPr>
    </w:p>
    <w:p w:rsidR="00517DA5" w:rsidRPr="00A0318C" w:rsidRDefault="00517DA5" w:rsidP="00517DA5">
      <w:pPr>
        <w:ind w:firstLine="709"/>
        <w:jc w:val="both"/>
        <w:rPr>
          <w:rFonts w:ascii="Times New Roman" w:hAnsi="Times New Roman" w:cs="Times New Roman"/>
          <w:b/>
          <w:i/>
          <w:sz w:val="28"/>
          <w:szCs w:val="28"/>
        </w:rPr>
      </w:pPr>
      <w:r w:rsidRPr="00A0318C">
        <w:rPr>
          <w:rFonts w:ascii="Times New Roman" w:hAnsi="Times New Roman" w:cs="Times New Roman"/>
          <w:b/>
          <w:i/>
          <w:sz w:val="28"/>
          <w:szCs w:val="28"/>
        </w:rPr>
        <w:t>Место учебного предмета «Иностранный (английский) язык» в учебном плане</w:t>
      </w:r>
    </w:p>
    <w:p w:rsidR="00517DA5"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Учебный п</w:t>
      </w:r>
      <w:r w:rsidR="009161B0">
        <w:rPr>
          <w:rFonts w:ascii="Times New Roman" w:hAnsi="Times New Roman" w:cs="Times New Roman"/>
          <w:sz w:val="28"/>
          <w:szCs w:val="28"/>
        </w:rPr>
        <w:t>редмет «Иностранный</w:t>
      </w:r>
      <w:r w:rsidRPr="007C6A34">
        <w:rPr>
          <w:rFonts w:ascii="Times New Roman" w:hAnsi="Times New Roman" w:cs="Times New Roman"/>
          <w:sz w:val="28"/>
          <w:szCs w:val="28"/>
        </w:rPr>
        <w:t xml:space="preserve"> язык» входит</w:t>
      </w:r>
      <w:r w:rsidR="004D5FB5">
        <w:rPr>
          <w:rFonts w:ascii="Times New Roman" w:hAnsi="Times New Roman" w:cs="Times New Roman"/>
          <w:sz w:val="28"/>
          <w:szCs w:val="28"/>
        </w:rPr>
        <w:t xml:space="preserve"> </w:t>
      </w:r>
      <w:r>
        <w:rPr>
          <w:rFonts w:ascii="Times New Roman" w:hAnsi="Times New Roman" w:cs="Times New Roman"/>
          <w:sz w:val="28"/>
          <w:szCs w:val="28"/>
        </w:rPr>
        <w:t xml:space="preserve">в состав предметной области «Иностранный язык». Является </w:t>
      </w:r>
      <w:r w:rsidRPr="007C6A34">
        <w:rPr>
          <w:rFonts w:ascii="Times New Roman" w:hAnsi="Times New Roman" w:cs="Times New Roman"/>
          <w:sz w:val="28"/>
          <w:szCs w:val="28"/>
        </w:rPr>
        <w:t>обяз</w:t>
      </w:r>
      <w:r>
        <w:rPr>
          <w:rFonts w:ascii="Times New Roman" w:hAnsi="Times New Roman" w:cs="Times New Roman"/>
          <w:sz w:val="28"/>
          <w:szCs w:val="28"/>
        </w:rPr>
        <w:t>ательным</w:t>
      </w:r>
      <w:r w:rsidRPr="007C6A34">
        <w:rPr>
          <w:rFonts w:ascii="Times New Roman" w:hAnsi="Times New Roman" w:cs="Times New Roman"/>
          <w:sz w:val="28"/>
          <w:szCs w:val="28"/>
        </w:rPr>
        <w:t xml:space="preserve"> предм</w:t>
      </w:r>
      <w:r>
        <w:rPr>
          <w:rFonts w:ascii="Times New Roman" w:hAnsi="Times New Roman" w:cs="Times New Roman"/>
          <w:sz w:val="28"/>
          <w:szCs w:val="28"/>
        </w:rPr>
        <w:t xml:space="preserve">етом, изучаемым на всех уровнях </w:t>
      </w:r>
      <w:r w:rsidRPr="007C6A34">
        <w:rPr>
          <w:rFonts w:ascii="Times New Roman" w:hAnsi="Times New Roman" w:cs="Times New Roman"/>
          <w:sz w:val="28"/>
          <w:szCs w:val="28"/>
        </w:rPr>
        <w:t xml:space="preserve">общего образования: со 2 по 11 класс. </w:t>
      </w:r>
    </w:p>
    <w:p w:rsidR="00517DA5" w:rsidRPr="00F82078" w:rsidRDefault="00517DA5" w:rsidP="00517DA5">
      <w:pPr>
        <w:ind w:firstLine="709"/>
        <w:jc w:val="both"/>
        <w:rPr>
          <w:rFonts w:ascii="Times New Roman" w:hAnsi="Times New Roman" w:cs="Times New Roman"/>
          <w:sz w:val="28"/>
          <w:szCs w:val="28"/>
        </w:rPr>
      </w:pPr>
      <w:r w:rsidRPr="00F82078">
        <w:rPr>
          <w:rFonts w:ascii="Times New Roman" w:hAnsi="Times New Roman" w:cs="Times New Roman"/>
          <w:sz w:val="28"/>
          <w:szCs w:val="28"/>
        </w:rPr>
        <w:t>На уровне начального общего образования на изучение иностранного языка выделяется 204 ч.: 2 класс - 68 ч.</w:t>
      </w:r>
      <w:r w:rsidR="00490857" w:rsidRPr="00F82078">
        <w:rPr>
          <w:rFonts w:ascii="Times New Roman" w:hAnsi="Times New Roman" w:cs="Times New Roman"/>
          <w:sz w:val="28"/>
          <w:szCs w:val="28"/>
        </w:rPr>
        <w:t xml:space="preserve"> (2 часа в неделю)</w:t>
      </w:r>
      <w:r w:rsidRPr="00F82078">
        <w:rPr>
          <w:rFonts w:ascii="Times New Roman" w:hAnsi="Times New Roman" w:cs="Times New Roman"/>
          <w:sz w:val="28"/>
          <w:szCs w:val="28"/>
        </w:rPr>
        <w:t>, 3 класс -</w:t>
      </w:r>
      <w:r w:rsidR="00502760" w:rsidRPr="00F82078">
        <w:rPr>
          <w:rFonts w:ascii="Times New Roman" w:hAnsi="Times New Roman" w:cs="Times New Roman"/>
          <w:sz w:val="28"/>
          <w:szCs w:val="28"/>
        </w:rPr>
        <w:t xml:space="preserve"> 68 ч.</w:t>
      </w:r>
      <w:r w:rsidR="00490857" w:rsidRPr="00F82078">
        <w:rPr>
          <w:rFonts w:ascii="Times New Roman" w:hAnsi="Times New Roman" w:cs="Times New Roman"/>
          <w:sz w:val="28"/>
          <w:szCs w:val="28"/>
        </w:rPr>
        <w:t xml:space="preserve"> (2 часа в неделю)</w:t>
      </w:r>
      <w:r w:rsidRPr="00F82078">
        <w:rPr>
          <w:rFonts w:ascii="Times New Roman" w:hAnsi="Times New Roman" w:cs="Times New Roman"/>
          <w:sz w:val="28"/>
          <w:szCs w:val="28"/>
        </w:rPr>
        <w:t>, 4 класс - 68 ч.</w:t>
      </w:r>
      <w:r w:rsidR="00490857" w:rsidRPr="00F82078">
        <w:rPr>
          <w:rFonts w:ascii="Times New Roman" w:hAnsi="Times New Roman" w:cs="Times New Roman"/>
          <w:sz w:val="28"/>
          <w:szCs w:val="28"/>
        </w:rPr>
        <w:t xml:space="preserve"> (2 часа в неделю).</w:t>
      </w:r>
    </w:p>
    <w:p w:rsidR="00517DA5" w:rsidRDefault="00517DA5" w:rsidP="00517DA5">
      <w:pPr>
        <w:jc w:val="both"/>
        <w:rPr>
          <w:rFonts w:ascii="Times New Roman" w:hAnsi="Times New Roman" w:cs="Times New Roman"/>
          <w:sz w:val="28"/>
          <w:szCs w:val="28"/>
        </w:rPr>
      </w:pPr>
    </w:p>
    <w:p w:rsidR="00517DA5" w:rsidRPr="00C14B05" w:rsidRDefault="00517DA5" w:rsidP="00517DA5">
      <w:pPr>
        <w:ind w:firstLine="709"/>
        <w:jc w:val="both"/>
        <w:rPr>
          <w:rFonts w:ascii="Times New Roman" w:hAnsi="Times New Roman" w:cs="Times New Roman"/>
          <w:b/>
          <w:sz w:val="28"/>
          <w:szCs w:val="28"/>
        </w:rPr>
      </w:pPr>
      <w:r w:rsidRPr="00C14B05">
        <w:rPr>
          <w:rFonts w:ascii="Times New Roman" w:hAnsi="Times New Roman" w:cs="Times New Roman"/>
          <w:b/>
          <w:sz w:val="28"/>
          <w:szCs w:val="28"/>
        </w:rPr>
        <w:t>2) СОДЕРЖАНИЕ УЧЕБНОГО ПРЕДМЕТА «ИНОСТРАННЫЙ (АНГЛИЙСКИЙ) ЯЗЫК»</w:t>
      </w:r>
    </w:p>
    <w:p w:rsidR="00517DA5" w:rsidRPr="007C6A34" w:rsidRDefault="00517DA5" w:rsidP="00517DA5">
      <w:pPr>
        <w:jc w:val="both"/>
        <w:rPr>
          <w:rFonts w:ascii="Times New Roman" w:hAnsi="Times New Roman" w:cs="Times New Roman"/>
          <w:sz w:val="28"/>
          <w:szCs w:val="28"/>
        </w:rPr>
      </w:pPr>
    </w:p>
    <w:p w:rsidR="00517DA5" w:rsidRPr="00C14B05" w:rsidRDefault="00517DA5" w:rsidP="00517DA5">
      <w:pPr>
        <w:jc w:val="center"/>
        <w:rPr>
          <w:rFonts w:ascii="Times New Roman" w:hAnsi="Times New Roman" w:cs="Times New Roman"/>
          <w:b/>
          <w:sz w:val="28"/>
          <w:szCs w:val="28"/>
        </w:rPr>
      </w:pPr>
      <w:r w:rsidRPr="00C14B05">
        <w:rPr>
          <w:rFonts w:ascii="Times New Roman" w:hAnsi="Times New Roman" w:cs="Times New Roman"/>
          <w:b/>
          <w:sz w:val="28"/>
          <w:szCs w:val="28"/>
        </w:rPr>
        <w:t>2 КЛАСС</w:t>
      </w:r>
    </w:p>
    <w:p w:rsidR="00517DA5" w:rsidRPr="0061275D" w:rsidRDefault="00517DA5" w:rsidP="00517DA5">
      <w:pPr>
        <w:ind w:firstLine="709"/>
        <w:jc w:val="both"/>
        <w:rPr>
          <w:rFonts w:ascii="Times New Roman" w:hAnsi="Times New Roman" w:cs="Times New Roman"/>
          <w:b/>
          <w:sz w:val="28"/>
          <w:szCs w:val="28"/>
        </w:rPr>
      </w:pPr>
      <w:r w:rsidRPr="0061275D">
        <w:rPr>
          <w:rFonts w:ascii="Times New Roman" w:hAnsi="Times New Roman" w:cs="Times New Roman"/>
          <w:b/>
          <w:sz w:val="28"/>
          <w:szCs w:val="28"/>
        </w:rPr>
        <w:t>Тематическое содержание речи</w:t>
      </w:r>
    </w:p>
    <w:p w:rsidR="00517DA5" w:rsidRPr="007C6A34" w:rsidRDefault="00517DA5" w:rsidP="00517DA5">
      <w:pPr>
        <w:ind w:firstLine="709"/>
        <w:jc w:val="both"/>
        <w:rPr>
          <w:rFonts w:ascii="Times New Roman" w:hAnsi="Times New Roman" w:cs="Times New Roman"/>
          <w:sz w:val="28"/>
          <w:szCs w:val="28"/>
        </w:rPr>
      </w:pPr>
      <w:r w:rsidRPr="0061275D">
        <w:rPr>
          <w:rFonts w:ascii="Times New Roman" w:hAnsi="Times New Roman" w:cs="Times New Roman"/>
          <w:b/>
          <w:i/>
          <w:sz w:val="28"/>
          <w:szCs w:val="28"/>
        </w:rPr>
        <w:t>Мир моего «я».</w:t>
      </w:r>
      <w:r w:rsidRPr="007C6A34">
        <w:rPr>
          <w:rFonts w:ascii="Times New Roman" w:hAnsi="Times New Roman" w:cs="Times New Roman"/>
          <w:sz w:val="28"/>
          <w:szCs w:val="28"/>
        </w:rPr>
        <w:t xml:space="preserve"> Приветствие. Знакомство. Моя семья. Мой день рождения. Моя любимая еда.</w:t>
      </w:r>
    </w:p>
    <w:p w:rsidR="00517DA5" w:rsidRPr="007C6A34" w:rsidRDefault="00517DA5" w:rsidP="00517DA5">
      <w:pPr>
        <w:ind w:firstLine="709"/>
        <w:jc w:val="both"/>
        <w:rPr>
          <w:rFonts w:ascii="Times New Roman" w:hAnsi="Times New Roman" w:cs="Times New Roman"/>
          <w:sz w:val="28"/>
          <w:szCs w:val="28"/>
        </w:rPr>
      </w:pPr>
      <w:r w:rsidRPr="0061275D">
        <w:rPr>
          <w:rFonts w:ascii="Times New Roman" w:hAnsi="Times New Roman" w:cs="Times New Roman"/>
          <w:b/>
          <w:i/>
          <w:sz w:val="28"/>
          <w:szCs w:val="28"/>
        </w:rPr>
        <w:t>Мир моих увлечений.</w:t>
      </w:r>
      <w:r w:rsidRPr="007C6A34">
        <w:rPr>
          <w:rFonts w:ascii="Times New Roman" w:hAnsi="Times New Roman" w:cs="Times New Roman"/>
          <w:sz w:val="28"/>
          <w:szCs w:val="28"/>
        </w:rPr>
        <w:t xml:space="preserve"> Люб</w:t>
      </w:r>
      <w:r>
        <w:rPr>
          <w:rFonts w:ascii="Times New Roman" w:hAnsi="Times New Roman" w:cs="Times New Roman"/>
          <w:sz w:val="28"/>
          <w:szCs w:val="28"/>
        </w:rPr>
        <w:t>имый цвет, игрушка. Любимые за</w:t>
      </w:r>
      <w:r w:rsidRPr="007C6A34">
        <w:rPr>
          <w:rFonts w:ascii="Times New Roman" w:hAnsi="Times New Roman" w:cs="Times New Roman"/>
          <w:sz w:val="28"/>
          <w:szCs w:val="28"/>
        </w:rPr>
        <w:t>нятия. Мой питомец. Выходной день.</w:t>
      </w:r>
    </w:p>
    <w:p w:rsidR="00517DA5" w:rsidRPr="007C6A34" w:rsidRDefault="00517DA5" w:rsidP="00517DA5">
      <w:pPr>
        <w:ind w:firstLine="709"/>
        <w:jc w:val="both"/>
        <w:rPr>
          <w:rFonts w:ascii="Times New Roman" w:hAnsi="Times New Roman" w:cs="Times New Roman"/>
          <w:sz w:val="28"/>
          <w:szCs w:val="28"/>
        </w:rPr>
      </w:pPr>
      <w:r w:rsidRPr="0061275D">
        <w:rPr>
          <w:rFonts w:ascii="Times New Roman" w:hAnsi="Times New Roman" w:cs="Times New Roman"/>
          <w:b/>
          <w:i/>
          <w:sz w:val="28"/>
          <w:szCs w:val="28"/>
        </w:rPr>
        <w:t>Мир вокруг меня.</w:t>
      </w:r>
      <w:r w:rsidRPr="007C6A34">
        <w:rPr>
          <w:rFonts w:ascii="Times New Roman" w:hAnsi="Times New Roman" w:cs="Times New Roman"/>
          <w:sz w:val="28"/>
          <w:szCs w:val="28"/>
        </w:rPr>
        <w:t xml:space="preserve"> Моя школа. Мои друзья. Моя малая родина (город, село).</w:t>
      </w:r>
    </w:p>
    <w:p w:rsidR="00517DA5" w:rsidRDefault="00517DA5" w:rsidP="00517DA5">
      <w:pPr>
        <w:ind w:firstLine="709"/>
        <w:jc w:val="both"/>
        <w:rPr>
          <w:rFonts w:ascii="Times New Roman" w:hAnsi="Times New Roman" w:cs="Times New Roman"/>
          <w:sz w:val="28"/>
          <w:szCs w:val="28"/>
        </w:rPr>
      </w:pPr>
      <w:r w:rsidRPr="0061275D">
        <w:rPr>
          <w:rFonts w:ascii="Times New Roman" w:hAnsi="Times New Roman" w:cs="Times New Roman"/>
          <w:b/>
          <w:i/>
          <w:sz w:val="28"/>
          <w:szCs w:val="28"/>
        </w:rPr>
        <w:t>Родная страна и страны изучаемого языка.</w:t>
      </w:r>
      <w:r>
        <w:rPr>
          <w:rFonts w:ascii="Times New Roman" w:hAnsi="Times New Roman" w:cs="Times New Roman"/>
          <w:sz w:val="28"/>
          <w:szCs w:val="28"/>
        </w:rPr>
        <w:t xml:space="preserve"> Названия род</w:t>
      </w:r>
      <w:r w:rsidRPr="007C6A34">
        <w:rPr>
          <w:rFonts w:ascii="Times New Roman" w:hAnsi="Times New Roman" w:cs="Times New Roman"/>
          <w:sz w:val="28"/>
          <w:szCs w:val="28"/>
        </w:rPr>
        <w:t>ной страны и страны/</w:t>
      </w:r>
      <w:r>
        <w:rPr>
          <w:rFonts w:ascii="Times New Roman" w:hAnsi="Times New Roman" w:cs="Times New Roman"/>
          <w:sz w:val="28"/>
          <w:szCs w:val="28"/>
        </w:rPr>
        <w:t xml:space="preserve"> </w:t>
      </w:r>
      <w:r w:rsidRPr="007C6A34">
        <w:rPr>
          <w:rFonts w:ascii="Times New Roman" w:hAnsi="Times New Roman" w:cs="Times New Roman"/>
          <w:sz w:val="28"/>
          <w:szCs w:val="28"/>
        </w:rPr>
        <w:t>стран из</w:t>
      </w:r>
      <w:r>
        <w:rPr>
          <w:rFonts w:ascii="Times New Roman" w:hAnsi="Times New Roman" w:cs="Times New Roman"/>
          <w:sz w:val="28"/>
          <w:szCs w:val="28"/>
        </w:rPr>
        <w:t>учаемого языка; их столиц. Про</w:t>
      </w:r>
      <w:r w:rsidRPr="007C6A34">
        <w:rPr>
          <w:rFonts w:ascii="Times New Roman" w:hAnsi="Times New Roman" w:cs="Times New Roman"/>
          <w:sz w:val="28"/>
          <w:szCs w:val="28"/>
        </w:rPr>
        <w:t>изведения детского фолькло</w:t>
      </w:r>
      <w:r>
        <w:rPr>
          <w:rFonts w:ascii="Times New Roman" w:hAnsi="Times New Roman" w:cs="Times New Roman"/>
          <w:sz w:val="28"/>
          <w:szCs w:val="28"/>
        </w:rPr>
        <w:t>ра. Литературные персонажи дет</w:t>
      </w:r>
      <w:r w:rsidRPr="007C6A34">
        <w:rPr>
          <w:rFonts w:ascii="Times New Roman" w:hAnsi="Times New Roman" w:cs="Times New Roman"/>
          <w:sz w:val="28"/>
          <w:szCs w:val="28"/>
        </w:rPr>
        <w:t>ских книг. Праздники родной страны и стра</w:t>
      </w:r>
      <w:r>
        <w:rPr>
          <w:rFonts w:ascii="Times New Roman" w:hAnsi="Times New Roman" w:cs="Times New Roman"/>
          <w:sz w:val="28"/>
          <w:szCs w:val="28"/>
        </w:rPr>
        <w:t>ны/ стран изучае</w:t>
      </w:r>
      <w:r w:rsidRPr="007C6A34">
        <w:rPr>
          <w:rFonts w:ascii="Times New Roman" w:hAnsi="Times New Roman" w:cs="Times New Roman"/>
          <w:sz w:val="28"/>
          <w:szCs w:val="28"/>
        </w:rPr>
        <w:t>мог</w:t>
      </w:r>
      <w:r>
        <w:rPr>
          <w:rFonts w:ascii="Times New Roman" w:hAnsi="Times New Roman" w:cs="Times New Roman"/>
          <w:sz w:val="28"/>
          <w:szCs w:val="28"/>
        </w:rPr>
        <w:t>о языка (Новый год, Рождество).</w:t>
      </w:r>
    </w:p>
    <w:p w:rsidR="00517DA5" w:rsidRPr="0061275D" w:rsidRDefault="00517DA5" w:rsidP="00517DA5">
      <w:pPr>
        <w:ind w:firstLine="709"/>
        <w:jc w:val="both"/>
        <w:rPr>
          <w:rFonts w:ascii="Times New Roman" w:hAnsi="Times New Roman" w:cs="Times New Roman"/>
          <w:b/>
          <w:sz w:val="28"/>
          <w:szCs w:val="28"/>
        </w:rPr>
      </w:pPr>
      <w:r w:rsidRPr="0061275D">
        <w:rPr>
          <w:rFonts w:ascii="Times New Roman" w:hAnsi="Times New Roman" w:cs="Times New Roman"/>
          <w:b/>
          <w:sz w:val="28"/>
          <w:szCs w:val="28"/>
        </w:rPr>
        <w:t>Коммуникативные умения</w:t>
      </w:r>
    </w:p>
    <w:p w:rsidR="00517DA5" w:rsidRPr="0061275D" w:rsidRDefault="00517DA5" w:rsidP="00517DA5">
      <w:pPr>
        <w:ind w:firstLine="709"/>
        <w:jc w:val="both"/>
        <w:rPr>
          <w:rFonts w:ascii="Times New Roman" w:hAnsi="Times New Roman" w:cs="Times New Roman"/>
          <w:b/>
          <w:i/>
          <w:sz w:val="28"/>
          <w:szCs w:val="28"/>
        </w:rPr>
      </w:pPr>
      <w:r w:rsidRPr="0061275D">
        <w:rPr>
          <w:rFonts w:ascii="Times New Roman" w:hAnsi="Times New Roman" w:cs="Times New Roman"/>
          <w:b/>
          <w:i/>
          <w:sz w:val="28"/>
          <w:szCs w:val="28"/>
        </w:rPr>
        <w:t>Говорение</w:t>
      </w:r>
    </w:p>
    <w:p w:rsidR="00517DA5" w:rsidRPr="0061275D" w:rsidRDefault="00517DA5" w:rsidP="00517DA5">
      <w:pPr>
        <w:ind w:firstLine="709"/>
        <w:jc w:val="both"/>
        <w:rPr>
          <w:rFonts w:ascii="Times New Roman" w:hAnsi="Times New Roman" w:cs="Times New Roman"/>
          <w:i/>
          <w:sz w:val="28"/>
          <w:szCs w:val="28"/>
        </w:rPr>
      </w:pPr>
      <w:r w:rsidRPr="0061275D">
        <w:rPr>
          <w:rFonts w:ascii="Times New Roman" w:hAnsi="Times New Roman" w:cs="Times New Roman"/>
          <w:i/>
          <w:sz w:val="28"/>
          <w:szCs w:val="28"/>
        </w:rPr>
        <w:t>Коммуникативные умения диалогич</w:t>
      </w:r>
      <w:r>
        <w:rPr>
          <w:rFonts w:ascii="Times New Roman" w:hAnsi="Times New Roman" w:cs="Times New Roman"/>
          <w:i/>
          <w:sz w:val="28"/>
          <w:szCs w:val="28"/>
        </w:rPr>
        <w:t>еской речи.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В</w:t>
      </w:r>
      <w:r w:rsidRPr="007C6A34">
        <w:rPr>
          <w:rFonts w:ascii="Times New Roman" w:hAnsi="Times New Roman" w:cs="Times New Roman"/>
          <w:sz w:val="28"/>
          <w:szCs w:val="28"/>
        </w:rPr>
        <w:t>едение с опорой на речевые ситуации, ключевые слова и/ или иллюстрации с соблюдение</w:t>
      </w:r>
      <w:r>
        <w:rPr>
          <w:rFonts w:ascii="Times New Roman" w:hAnsi="Times New Roman" w:cs="Times New Roman"/>
          <w:sz w:val="28"/>
          <w:szCs w:val="28"/>
        </w:rPr>
        <w:t>м норм речевого этикета, приня</w:t>
      </w:r>
      <w:r w:rsidRPr="007C6A34">
        <w:rPr>
          <w:rFonts w:ascii="Times New Roman" w:hAnsi="Times New Roman" w:cs="Times New Roman"/>
          <w:sz w:val="28"/>
          <w:szCs w:val="28"/>
        </w:rPr>
        <w:t>тых в стране/</w:t>
      </w:r>
      <w:r>
        <w:rPr>
          <w:rFonts w:ascii="Times New Roman" w:hAnsi="Times New Roman" w:cs="Times New Roman"/>
          <w:sz w:val="28"/>
          <w:szCs w:val="28"/>
        </w:rPr>
        <w:t xml:space="preserve"> </w:t>
      </w:r>
      <w:r w:rsidRPr="007C6A34">
        <w:rPr>
          <w:rFonts w:ascii="Times New Roman" w:hAnsi="Times New Roman" w:cs="Times New Roman"/>
          <w:sz w:val="28"/>
          <w:szCs w:val="28"/>
        </w:rPr>
        <w:t>странах изучаемого языка: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диалога этикетного характер</w:t>
      </w:r>
      <w:r>
        <w:rPr>
          <w:rFonts w:ascii="Times New Roman" w:hAnsi="Times New Roman" w:cs="Times New Roman"/>
          <w:sz w:val="28"/>
          <w:szCs w:val="28"/>
        </w:rPr>
        <w:t>а: приветствие, начало и завер</w:t>
      </w:r>
      <w:r w:rsidRPr="007C6A34">
        <w:rPr>
          <w:rFonts w:ascii="Times New Roman" w:hAnsi="Times New Roman" w:cs="Times New Roman"/>
          <w:sz w:val="28"/>
          <w:szCs w:val="28"/>
        </w:rPr>
        <w:t>шение разго</w:t>
      </w:r>
      <w:r>
        <w:rPr>
          <w:rFonts w:ascii="Times New Roman" w:hAnsi="Times New Roman" w:cs="Times New Roman"/>
          <w:sz w:val="28"/>
          <w:szCs w:val="28"/>
        </w:rPr>
        <w:t xml:space="preserve">вора, знакомство с собеседником; </w:t>
      </w:r>
      <w:r w:rsidRPr="007C6A34">
        <w:rPr>
          <w:rFonts w:ascii="Times New Roman" w:hAnsi="Times New Roman" w:cs="Times New Roman"/>
          <w:sz w:val="28"/>
          <w:szCs w:val="28"/>
        </w:rPr>
        <w:t>поздравление с праздником; выражение бла</w:t>
      </w:r>
      <w:r>
        <w:rPr>
          <w:rFonts w:ascii="Times New Roman" w:hAnsi="Times New Roman" w:cs="Times New Roman"/>
          <w:sz w:val="28"/>
          <w:szCs w:val="28"/>
        </w:rPr>
        <w:t>годарности за поздравление; из</w:t>
      </w:r>
      <w:r w:rsidRPr="007C6A34">
        <w:rPr>
          <w:rFonts w:ascii="Times New Roman" w:hAnsi="Times New Roman" w:cs="Times New Roman"/>
          <w:sz w:val="28"/>
          <w:szCs w:val="28"/>
        </w:rPr>
        <w:t>винение;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диалога-расспроса: зап</w:t>
      </w:r>
      <w:r>
        <w:rPr>
          <w:rFonts w:ascii="Times New Roman" w:hAnsi="Times New Roman" w:cs="Times New Roman"/>
          <w:sz w:val="28"/>
          <w:szCs w:val="28"/>
        </w:rPr>
        <w:t>рашивание интересующей информа</w:t>
      </w:r>
      <w:r w:rsidRPr="007C6A34">
        <w:rPr>
          <w:rFonts w:ascii="Times New Roman" w:hAnsi="Times New Roman" w:cs="Times New Roman"/>
          <w:sz w:val="28"/>
          <w:szCs w:val="28"/>
        </w:rPr>
        <w:t>ции; сообщение фактической информации, ответы на вопросы собеседника.</w:t>
      </w:r>
    </w:p>
    <w:p w:rsidR="00517DA5" w:rsidRDefault="00517DA5" w:rsidP="00517DA5">
      <w:pPr>
        <w:ind w:firstLine="709"/>
        <w:jc w:val="both"/>
        <w:rPr>
          <w:rFonts w:ascii="Times New Roman" w:hAnsi="Times New Roman" w:cs="Times New Roman"/>
          <w:sz w:val="28"/>
          <w:szCs w:val="28"/>
        </w:rPr>
      </w:pPr>
      <w:r w:rsidRPr="0061275D">
        <w:rPr>
          <w:rFonts w:ascii="Times New Roman" w:hAnsi="Times New Roman" w:cs="Times New Roman"/>
          <w:i/>
          <w:sz w:val="28"/>
          <w:szCs w:val="28"/>
        </w:rPr>
        <w:t>Коммуникативные умения монологической речи.</w:t>
      </w:r>
      <w:r w:rsidRPr="007C6A34">
        <w:rPr>
          <w:rFonts w:ascii="Times New Roman" w:hAnsi="Times New Roman" w:cs="Times New Roman"/>
          <w:sz w:val="28"/>
          <w:szCs w:val="28"/>
        </w:rPr>
        <w:t xml:space="preserve"> </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с опорой на ключ</w:t>
      </w:r>
      <w:r>
        <w:rPr>
          <w:rFonts w:ascii="Times New Roman" w:hAnsi="Times New Roman" w:cs="Times New Roman"/>
          <w:sz w:val="28"/>
          <w:szCs w:val="28"/>
        </w:rPr>
        <w:t>евые слова, вопросы и/или иллю</w:t>
      </w:r>
      <w:r w:rsidRPr="007C6A34">
        <w:rPr>
          <w:rFonts w:ascii="Times New Roman" w:hAnsi="Times New Roman" w:cs="Times New Roman"/>
          <w:sz w:val="28"/>
          <w:szCs w:val="28"/>
        </w:rPr>
        <w:t xml:space="preserve">страции устных монологических высказываний: описание предмета, реального человека или литературного персонажа; рассказ </w:t>
      </w:r>
      <w:r>
        <w:rPr>
          <w:rFonts w:ascii="Times New Roman" w:hAnsi="Times New Roman" w:cs="Times New Roman"/>
          <w:sz w:val="28"/>
          <w:szCs w:val="28"/>
        </w:rPr>
        <w:t>о себе, члене семьи, друге и т.</w:t>
      </w:r>
      <w:r w:rsidRPr="007C6A34">
        <w:rPr>
          <w:rFonts w:ascii="Times New Roman" w:hAnsi="Times New Roman" w:cs="Times New Roman"/>
          <w:sz w:val="28"/>
          <w:szCs w:val="28"/>
        </w:rPr>
        <w:t>д.</w:t>
      </w:r>
    </w:p>
    <w:p w:rsidR="00517DA5" w:rsidRPr="0061275D" w:rsidRDefault="00517DA5" w:rsidP="00517DA5">
      <w:pPr>
        <w:ind w:firstLine="709"/>
        <w:jc w:val="both"/>
        <w:rPr>
          <w:rFonts w:ascii="Times New Roman" w:hAnsi="Times New Roman" w:cs="Times New Roman"/>
          <w:b/>
          <w:i/>
          <w:sz w:val="28"/>
          <w:szCs w:val="28"/>
        </w:rPr>
      </w:pPr>
      <w:r w:rsidRPr="0061275D">
        <w:rPr>
          <w:rFonts w:ascii="Times New Roman" w:hAnsi="Times New Roman" w:cs="Times New Roman"/>
          <w:b/>
          <w:i/>
          <w:sz w:val="28"/>
          <w:szCs w:val="28"/>
        </w:rPr>
        <w:t>Аудирование</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Понимание на слух речи </w:t>
      </w:r>
      <w:r>
        <w:rPr>
          <w:rFonts w:ascii="Times New Roman" w:hAnsi="Times New Roman" w:cs="Times New Roman"/>
          <w:sz w:val="28"/>
          <w:szCs w:val="28"/>
        </w:rPr>
        <w:t>учителя и одноклассников и вер</w:t>
      </w:r>
      <w:r w:rsidRPr="007C6A34">
        <w:rPr>
          <w:rFonts w:ascii="Times New Roman" w:hAnsi="Times New Roman" w:cs="Times New Roman"/>
          <w:sz w:val="28"/>
          <w:szCs w:val="28"/>
        </w:rPr>
        <w:t>бальная/</w:t>
      </w:r>
      <w:r>
        <w:rPr>
          <w:rFonts w:ascii="Times New Roman" w:hAnsi="Times New Roman" w:cs="Times New Roman"/>
          <w:sz w:val="28"/>
          <w:szCs w:val="28"/>
        </w:rPr>
        <w:t xml:space="preserve"> </w:t>
      </w:r>
      <w:r w:rsidRPr="007C6A34">
        <w:rPr>
          <w:rFonts w:ascii="Times New Roman" w:hAnsi="Times New Roman" w:cs="Times New Roman"/>
          <w:sz w:val="28"/>
          <w:szCs w:val="28"/>
        </w:rPr>
        <w:t>невербальная реакц</w:t>
      </w:r>
      <w:r>
        <w:rPr>
          <w:rFonts w:ascii="Times New Roman" w:hAnsi="Times New Roman" w:cs="Times New Roman"/>
          <w:sz w:val="28"/>
          <w:szCs w:val="28"/>
        </w:rPr>
        <w:t>ия на услышанное (при непосред</w:t>
      </w:r>
      <w:r w:rsidRPr="007C6A34">
        <w:rPr>
          <w:rFonts w:ascii="Times New Roman" w:hAnsi="Times New Roman" w:cs="Times New Roman"/>
          <w:sz w:val="28"/>
          <w:szCs w:val="28"/>
        </w:rPr>
        <w:t>ственном общении).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Восприятие и понимание на </w:t>
      </w:r>
      <w:r>
        <w:rPr>
          <w:rFonts w:ascii="Times New Roman" w:hAnsi="Times New Roman" w:cs="Times New Roman"/>
          <w:sz w:val="28"/>
          <w:szCs w:val="28"/>
        </w:rPr>
        <w:t>слух учебных текстов, построен</w:t>
      </w:r>
      <w:r w:rsidRPr="007C6A34">
        <w:rPr>
          <w:rFonts w:ascii="Times New Roman" w:hAnsi="Times New Roman" w:cs="Times New Roman"/>
          <w:sz w:val="28"/>
          <w:szCs w:val="28"/>
        </w:rPr>
        <w:t xml:space="preserve">ных на изученном языковом </w:t>
      </w:r>
      <w:r>
        <w:rPr>
          <w:rFonts w:ascii="Times New Roman" w:hAnsi="Times New Roman" w:cs="Times New Roman"/>
          <w:sz w:val="28"/>
          <w:szCs w:val="28"/>
        </w:rPr>
        <w:t>материале, в соответствии с по</w:t>
      </w:r>
      <w:r w:rsidRPr="007C6A34">
        <w:rPr>
          <w:rFonts w:ascii="Times New Roman" w:hAnsi="Times New Roman" w:cs="Times New Roman"/>
          <w:sz w:val="28"/>
          <w:szCs w:val="28"/>
        </w:rPr>
        <w:t>ставленной коммуникативной з</w:t>
      </w:r>
      <w:r>
        <w:rPr>
          <w:rFonts w:ascii="Times New Roman" w:hAnsi="Times New Roman" w:cs="Times New Roman"/>
          <w:sz w:val="28"/>
          <w:szCs w:val="28"/>
        </w:rPr>
        <w:t xml:space="preserve">адачей: с пониманием основного содержания, с пониманием запрашиваемой </w:t>
      </w:r>
      <w:r w:rsidRPr="007C6A34">
        <w:rPr>
          <w:rFonts w:ascii="Times New Roman" w:hAnsi="Times New Roman" w:cs="Times New Roman"/>
          <w:sz w:val="28"/>
          <w:szCs w:val="28"/>
        </w:rPr>
        <w:t>информации (при опосредованном общении).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Аудирование с пониманием основного содержания текста предполагает определение основной темы и главных фактов/</w:t>
      </w:r>
      <w:r>
        <w:rPr>
          <w:rFonts w:ascii="Times New Roman" w:hAnsi="Times New Roman" w:cs="Times New Roman"/>
          <w:sz w:val="28"/>
          <w:szCs w:val="28"/>
        </w:rPr>
        <w:t xml:space="preserve"> со</w:t>
      </w:r>
      <w:r w:rsidRPr="007C6A34">
        <w:rPr>
          <w:rFonts w:ascii="Times New Roman" w:hAnsi="Times New Roman" w:cs="Times New Roman"/>
          <w:sz w:val="28"/>
          <w:szCs w:val="28"/>
        </w:rPr>
        <w:t>бытий в воспринимаемом на сл</w:t>
      </w:r>
      <w:r>
        <w:rPr>
          <w:rFonts w:ascii="Times New Roman" w:hAnsi="Times New Roman" w:cs="Times New Roman"/>
          <w:sz w:val="28"/>
          <w:szCs w:val="28"/>
        </w:rPr>
        <w:t>ух тексте с опорой на иллюстра</w:t>
      </w:r>
      <w:r w:rsidRPr="007C6A34">
        <w:rPr>
          <w:rFonts w:ascii="Times New Roman" w:hAnsi="Times New Roman" w:cs="Times New Roman"/>
          <w:sz w:val="28"/>
          <w:szCs w:val="28"/>
        </w:rPr>
        <w:t>ции и с использованием языковой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Аудирование с пониманием запрашиваемой информации предполагает </w:t>
      </w:r>
      <w:r>
        <w:rPr>
          <w:rFonts w:ascii="Times New Roman" w:hAnsi="Times New Roman" w:cs="Times New Roman"/>
          <w:sz w:val="28"/>
          <w:szCs w:val="28"/>
        </w:rPr>
        <w:t xml:space="preserve">выделение из воспринимаемого на слух </w:t>
      </w:r>
      <w:r w:rsidRPr="007C6A34">
        <w:rPr>
          <w:rFonts w:ascii="Times New Roman" w:hAnsi="Times New Roman" w:cs="Times New Roman"/>
          <w:sz w:val="28"/>
          <w:szCs w:val="28"/>
        </w:rPr>
        <w:t xml:space="preserve">текста и понимание информации фактического характера (например, имя, возраст, </w:t>
      </w:r>
      <w:r>
        <w:rPr>
          <w:rFonts w:ascii="Times New Roman" w:hAnsi="Times New Roman" w:cs="Times New Roman"/>
          <w:sz w:val="28"/>
          <w:szCs w:val="28"/>
        </w:rPr>
        <w:t>любимое занятие, цвет и т.д.) с опорой на иллю</w:t>
      </w:r>
      <w:r w:rsidRPr="007C6A34">
        <w:rPr>
          <w:rFonts w:ascii="Times New Roman" w:hAnsi="Times New Roman" w:cs="Times New Roman"/>
          <w:sz w:val="28"/>
          <w:szCs w:val="28"/>
        </w:rPr>
        <w:t>страции и с использованием языковой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Тексты для аудирования: </w:t>
      </w:r>
      <w:r>
        <w:rPr>
          <w:rFonts w:ascii="Times New Roman" w:hAnsi="Times New Roman" w:cs="Times New Roman"/>
          <w:sz w:val="28"/>
          <w:szCs w:val="28"/>
        </w:rPr>
        <w:t>диалог, высказывания собеседни</w:t>
      </w:r>
      <w:r w:rsidRPr="007C6A34">
        <w:rPr>
          <w:rFonts w:ascii="Times New Roman" w:hAnsi="Times New Roman" w:cs="Times New Roman"/>
          <w:sz w:val="28"/>
          <w:szCs w:val="28"/>
        </w:rPr>
        <w:t>ков в ситуациях повседневного общения, рассказ, сказка.</w:t>
      </w:r>
    </w:p>
    <w:p w:rsidR="00517DA5" w:rsidRPr="0061275D" w:rsidRDefault="00517DA5" w:rsidP="00517DA5">
      <w:pPr>
        <w:ind w:firstLine="709"/>
        <w:jc w:val="both"/>
        <w:rPr>
          <w:rFonts w:ascii="Times New Roman" w:hAnsi="Times New Roman" w:cs="Times New Roman"/>
          <w:b/>
          <w:i/>
          <w:sz w:val="28"/>
          <w:szCs w:val="28"/>
        </w:rPr>
      </w:pPr>
      <w:r w:rsidRPr="0061275D">
        <w:rPr>
          <w:rFonts w:ascii="Times New Roman" w:hAnsi="Times New Roman" w:cs="Times New Roman"/>
          <w:b/>
          <w:i/>
          <w:sz w:val="28"/>
          <w:szCs w:val="28"/>
        </w:rPr>
        <w:t>Смысловое чтение</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вслух учебных текстов, построенных на изученном языковом материале, с соблю</w:t>
      </w:r>
      <w:r>
        <w:rPr>
          <w:rFonts w:ascii="Times New Roman" w:hAnsi="Times New Roman" w:cs="Times New Roman"/>
          <w:sz w:val="28"/>
          <w:szCs w:val="28"/>
        </w:rPr>
        <w:t>дением правил чтения и соответ</w:t>
      </w:r>
      <w:r w:rsidRPr="007C6A34">
        <w:rPr>
          <w:rFonts w:ascii="Times New Roman" w:hAnsi="Times New Roman" w:cs="Times New Roman"/>
          <w:sz w:val="28"/>
          <w:szCs w:val="28"/>
        </w:rPr>
        <w:t>ствующей интонацией; понимание прочитанного.</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Тексты для чтения вслух: диалог, рассказ, сказка.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про себя учебных текстов, построенных н</w:t>
      </w:r>
      <w:r>
        <w:rPr>
          <w:rFonts w:ascii="Times New Roman" w:hAnsi="Times New Roman" w:cs="Times New Roman"/>
          <w:sz w:val="28"/>
          <w:szCs w:val="28"/>
        </w:rPr>
        <w:t>а изученном языковом материале,</w:t>
      </w:r>
      <w:r w:rsidRPr="007C6A34">
        <w:rPr>
          <w:rFonts w:ascii="Times New Roman" w:hAnsi="Times New Roman" w:cs="Times New Roman"/>
          <w:sz w:val="28"/>
          <w:szCs w:val="28"/>
        </w:rPr>
        <w:t xml:space="preserve"> с</w:t>
      </w:r>
      <w:r>
        <w:rPr>
          <w:rFonts w:ascii="Times New Roman" w:hAnsi="Times New Roman" w:cs="Times New Roman"/>
          <w:sz w:val="28"/>
          <w:szCs w:val="28"/>
        </w:rPr>
        <w:t xml:space="preserve"> различной глубиной </w:t>
      </w:r>
      <w:r w:rsidRPr="007C6A34">
        <w:rPr>
          <w:rFonts w:ascii="Times New Roman" w:hAnsi="Times New Roman" w:cs="Times New Roman"/>
          <w:sz w:val="28"/>
          <w:szCs w:val="28"/>
        </w:rPr>
        <w:t>проникновения в их содержание в зависимо</w:t>
      </w:r>
      <w:r>
        <w:rPr>
          <w:rFonts w:ascii="Times New Roman" w:hAnsi="Times New Roman" w:cs="Times New Roman"/>
          <w:sz w:val="28"/>
          <w:szCs w:val="28"/>
        </w:rPr>
        <w:t>сти от поставленной коммуника</w:t>
      </w:r>
      <w:r w:rsidRPr="007C6A34">
        <w:rPr>
          <w:rFonts w:ascii="Times New Roman" w:hAnsi="Times New Roman" w:cs="Times New Roman"/>
          <w:sz w:val="28"/>
          <w:szCs w:val="28"/>
        </w:rPr>
        <w:t>тивной задачи: с пониманием основного содер</w:t>
      </w:r>
      <w:r>
        <w:rPr>
          <w:rFonts w:ascii="Times New Roman" w:hAnsi="Times New Roman" w:cs="Times New Roman"/>
          <w:sz w:val="28"/>
          <w:szCs w:val="28"/>
        </w:rPr>
        <w:t>жания, с понима</w:t>
      </w:r>
      <w:r w:rsidRPr="007C6A34">
        <w:rPr>
          <w:rFonts w:ascii="Times New Roman" w:hAnsi="Times New Roman" w:cs="Times New Roman"/>
          <w:sz w:val="28"/>
          <w:szCs w:val="28"/>
        </w:rPr>
        <w:t>нием запрашиваемой информации.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с пониманием осно</w:t>
      </w:r>
      <w:r>
        <w:rPr>
          <w:rFonts w:ascii="Times New Roman" w:hAnsi="Times New Roman" w:cs="Times New Roman"/>
          <w:sz w:val="28"/>
          <w:szCs w:val="28"/>
        </w:rPr>
        <w:t>вного содержания текста предпо</w:t>
      </w:r>
      <w:r w:rsidRPr="007C6A34">
        <w:rPr>
          <w:rFonts w:ascii="Times New Roman" w:hAnsi="Times New Roman" w:cs="Times New Roman"/>
          <w:sz w:val="28"/>
          <w:szCs w:val="28"/>
        </w:rPr>
        <w:t>лагает определение основной темы и главных фактов/</w:t>
      </w:r>
      <w:r>
        <w:rPr>
          <w:rFonts w:ascii="Times New Roman" w:hAnsi="Times New Roman" w:cs="Times New Roman"/>
          <w:sz w:val="28"/>
          <w:szCs w:val="28"/>
        </w:rPr>
        <w:t xml:space="preserve"> </w:t>
      </w:r>
      <w:r w:rsidRPr="007C6A34">
        <w:rPr>
          <w:rFonts w:ascii="Times New Roman" w:hAnsi="Times New Roman" w:cs="Times New Roman"/>
          <w:sz w:val="28"/>
          <w:szCs w:val="28"/>
        </w:rPr>
        <w:t>событий в прочитанном тексте с опорой</w:t>
      </w:r>
      <w:r>
        <w:rPr>
          <w:rFonts w:ascii="Times New Roman" w:hAnsi="Times New Roman" w:cs="Times New Roman"/>
          <w:sz w:val="28"/>
          <w:szCs w:val="28"/>
        </w:rPr>
        <w:t xml:space="preserve"> на иллюстрации и с использова</w:t>
      </w:r>
      <w:r w:rsidRPr="007C6A34">
        <w:rPr>
          <w:rFonts w:ascii="Times New Roman" w:hAnsi="Times New Roman" w:cs="Times New Roman"/>
          <w:sz w:val="28"/>
          <w:szCs w:val="28"/>
        </w:rPr>
        <w:t>нием языковой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с пониманием зап</w:t>
      </w:r>
      <w:r>
        <w:rPr>
          <w:rFonts w:ascii="Times New Roman" w:hAnsi="Times New Roman" w:cs="Times New Roman"/>
          <w:sz w:val="28"/>
          <w:szCs w:val="28"/>
        </w:rPr>
        <w:t>рашиваемой информации предпола</w:t>
      </w:r>
      <w:r w:rsidRPr="007C6A34">
        <w:rPr>
          <w:rFonts w:ascii="Times New Roman" w:hAnsi="Times New Roman" w:cs="Times New Roman"/>
          <w:sz w:val="28"/>
          <w:szCs w:val="28"/>
        </w:rPr>
        <w:t>гает нахождение в прочитан</w:t>
      </w:r>
      <w:r>
        <w:rPr>
          <w:rFonts w:ascii="Times New Roman" w:hAnsi="Times New Roman" w:cs="Times New Roman"/>
          <w:sz w:val="28"/>
          <w:szCs w:val="28"/>
        </w:rPr>
        <w:t>ном тексте и понимание запраши</w:t>
      </w:r>
      <w:r w:rsidRPr="007C6A34">
        <w:rPr>
          <w:rFonts w:ascii="Times New Roman" w:hAnsi="Times New Roman" w:cs="Times New Roman"/>
          <w:sz w:val="28"/>
          <w:szCs w:val="28"/>
        </w:rPr>
        <w:t>ваемой информации фактическ</w:t>
      </w:r>
      <w:r>
        <w:rPr>
          <w:rFonts w:ascii="Times New Roman" w:hAnsi="Times New Roman" w:cs="Times New Roman"/>
          <w:sz w:val="28"/>
          <w:szCs w:val="28"/>
        </w:rPr>
        <w:t>ого характера с опорой на иллю</w:t>
      </w:r>
      <w:r w:rsidRPr="007C6A34">
        <w:rPr>
          <w:rFonts w:ascii="Times New Roman" w:hAnsi="Times New Roman" w:cs="Times New Roman"/>
          <w:sz w:val="28"/>
          <w:szCs w:val="28"/>
        </w:rPr>
        <w:t>страции и с использованием языковой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Тексты для чтения про себя:</w:t>
      </w:r>
      <w:r>
        <w:rPr>
          <w:rFonts w:ascii="Times New Roman" w:hAnsi="Times New Roman" w:cs="Times New Roman"/>
          <w:sz w:val="28"/>
          <w:szCs w:val="28"/>
        </w:rPr>
        <w:t xml:space="preserve"> диалог, рассказ, сказка, элек</w:t>
      </w:r>
      <w:r w:rsidRPr="007C6A34">
        <w:rPr>
          <w:rFonts w:ascii="Times New Roman" w:hAnsi="Times New Roman" w:cs="Times New Roman"/>
          <w:sz w:val="28"/>
          <w:szCs w:val="28"/>
        </w:rPr>
        <w:t>тронное сообщение личного характера.</w:t>
      </w:r>
    </w:p>
    <w:p w:rsidR="00517DA5" w:rsidRPr="0061275D" w:rsidRDefault="00517DA5" w:rsidP="00517DA5">
      <w:pPr>
        <w:ind w:firstLine="709"/>
        <w:jc w:val="both"/>
        <w:rPr>
          <w:rFonts w:ascii="Times New Roman" w:hAnsi="Times New Roman" w:cs="Times New Roman"/>
          <w:b/>
          <w:i/>
          <w:sz w:val="28"/>
          <w:szCs w:val="28"/>
        </w:rPr>
      </w:pPr>
      <w:r w:rsidRPr="0061275D">
        <w:rPr>
          <w:rFonts w:ascii="Times New Roman" w:hAnsi="Times New Roman" w:cs="Times New Roman"/>
          <w:b/>
          <w:i/>
          <w:sz w:val="28"/>
          <w:szCs w:val="28"/>
        </w:rPr>
        <w:t>Письмо</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Овладение техникой письма (полупечатное написание букв, буквосочета</w:t>
      </w:r>
      <w:r>
        <w:rPr>
          <w:rFonts w:ascii="Times New Roman" w:hAnsi="Times New Roman" w:cs="Times New Roman"/>
          <w:sz w:val="28"/>
          <w:szCs w:val="28"/>
        </w:rPr>
        <w:t>ний, слов).</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Воспроизведение речевых о</w:t>
      </w:r>
      <w:r>
        <w:rPr>
          <w:rFonts w:ascii="Times New Roman" w:hAnsi="Times New Roman" w:cs="Times New Roman"/>
          <w:sz w:val="28"/>
          <w:szCs w:val="28"/>
        </w:rPr>
        <w:t>бразцов, списывание текста; вы</w:t>
      </w:r>
      <w:r w:rsidRPr="007C6A34">
        <w:rPr>
          <w:rFonts w:ascii="Times New Roman" w:hAnsi="Times New Roman" w:cs="Times New Roman"/>
          <w:sz w:val="28"/>
          <w:szCs w:val="28"/>
        </w:rPr>
        <w:t>писывание из текста слов, слов</w:t>
      </w:r>
      <w:r>
        <w:rPr>
          <w:rFonts w:ascii="Times New Roman" w:hAnsi="Times New Roman" w:cs="Times New Roman"/>
          <w:sz w:val="28"/>
          <w:szCs w:val="28"/>
        </w:rPr>
        <w:t>осочетаний, предложений; встав</w:t>
      </w:r>
      <w:r w:rsidRPr="007C6A34">
        <w:rPr>
          <w:rFonts w:ascii="Times New Roman" w:hAnsi="Times New Roman" w:cs="Times New Roman"/>
          <w:sz w:val="28"/>
          <w:szCs w:val="28"/>
        </w:rPr>
        <w:t xml:space="preserve">ка пропущенных букв в слово </w:t>
      </w:r>
      <w:r>
        <w:rPr>
          <w:rFonts w:ascii="Times New Roman" w:hAnsi="Times New Roman" w:cs="Times New Roman"/>
          <w:sz w:val="28"/>
          <w:szCs w:val="28"/>
        </w:rPr>
        <w:t>или слов в предложение, дописы</w:t>
      </w:r>
      <w:r w:rsidRPr="007C6A34">
        <w:rPr>
          <w:rFonts w:ascii="Times New Roman" w:hAnsi="Times New Roman" w:cs="Times New Roman"/>
          <w:sz w:val="28"/>
          <w:szCs w:val="28"/>
        </w:rPr>
        <w:t>вание предложений в соответствии с решаемой учебной задачей. Заполнение простых формуляров с указанием лич</w:t>
      </w:r>
      <w:r>
        <w:rPr>
          <w:rFonts w:ascii="Times New Roman" w:hAnsi="Times New Roman" w:cs="Times New Roman"/>
          <w:sz w:val="28"/>
          <w:szCs w:val="28"/>
        </w:rPr>
        <w:t>ной инфор</w:t>
      </w:r>
      <w:r w:rsidRPr="007C6A34">
        <w:rPr>
          <w:rFonts w:ascii="Times New Roman" w:hAnsi="Times New Roman" w:cs="Times New Roman"/>
          <w:sz w:val="28"/>
          <w:szCs w:val="28"/>
        </w:rPr>
        <w:t>мации (имя, фамилия, возраст</w:t>
      </w:r>
      <w:r>
        <w:rPr>
          <w:rFonts w:ascii="Times New Roman" w:hAnsi="Times New Roman" w:cs="Times New Roman"/>
          <w:sz w:val="28"/>
          <w:szCs w:val="28"/>
        </w:rPr>
        <w:t>, страна проживания) в соответ</w:t>
      </w:r>
      <w:r w:rsidRPr="007C6A34">
        <w:rPr>
          <w:rFonts w:ascii="Times New Roman" w:hAnsi="Times New Roman" w:cs="Times New Roman"/>
          <w:sz w:val="28"/>
          <w:szCs w:val="28"/>
        </w:rPr>
        <w:t>ствии с нормами, принятыми в стране/</w:t>
      </w:r>
      <w:r>
        <w:rPr>
          <w:rFonts w:ascii="Times New Roman" w:hAnsi="Times New Roman" w:cs="Times New Roman"/>
          <w:sz w:val="28"/>
          <w:szCs w:val="28"/>
        </w:rPr>
        <w:t xml:space="preserve"> </w:t>
      </w:r>
      <w:r w:rsidRPr="007C6A34">
        <w:rPr>
          <w:rFonts w:ascii="Times New Roman" w:hAnsi="Times New Roman" w:cs="Times New Roman"/>
          <w:sz w:val="28"/>
          <w:szCs w:val="28"/>
        </w:rPr>
        <w:t>странах изучаемого языка.</w:t>
      </w:r>
    </w:p>
    <w:p w:rsidR="00517DA5" w:rsidRPr="00271AA5"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Написание с опорой на образец коротких</w:t>
      </w:r>
      <w:r w:rsidRPr="007C6A34">
        <w:rPr>
          <w:rFonts w:ascii="Times New Roman" w:hAnsi="Times New Roman" w:cs="Times New Roman"/>
          <w:sz w:val="28"/>
          <w:szCs w:val="28"/>
        </w:rPr>
        <w:t xml:space="preserve"> поздравлений с праздниками (с днём рождения, Новым годом).</w:t>
      </w:r>
    </w:p>
    <w:p w:rsidR="00517DA5" w:rsidRPr="0061275D" w:rsidRDefault="00517DA5" w:rsidP="00517DA5">
      <w:pPr>
        <w:ind w:firstLine="709"/>
        <w:jc w:val="both"/>
        <w:rPr>
          <w:rFonts w:ascii="Times New Roman" w:hAnsi="Times New Roman" w:cs="Times New Roman"/>
          <w:b/>
          <w:sz w:val="28"/>
          <w:szCs w:val="28"/>
        </w:rPr>
      </w:pPr>
      <w:r w:rsidRPr="0061275D">
        <w:rPr>
          <w:rFonts w:ascii="Times New Roman" w:hAnsi="Times New Roman" w:cs="Times New Roman"/>
          <w:b/>
          <w:sz w:val="28"/>
          <w:szCs w:val="28"/>
        </w:rPr>
        <w:t>Языковые знания и навыки</w:t>
      </w:r>
    </w:p>
    <w:p w:rsidR="00517DA5" w:rsidRPr="0061275D" w:rsidRDefault="00517DA5" w:rsidP="00517DA5">
      <w:pPr>
        <w:ind w:firstLine="709"/>
        <w:jc w:val="both"/>
        <w:rPr>
          <w:rFonts w:ascii="Times New Roman" w:hAnsi="Times New Roman" w:cs="Times New Roman"/>
          <w:b/>
          <w:i/>
          <w:sz w:val="28"/>
          <w:szCs w:val="28"/>
        </w:rPr>
      </w:pPr>
      <w:r w:rsidRPr="0061275D">
        <w:rPr>
          <w:rFonts w:ascii="Times New Roman" w:hAnsi="Times New Roman" w:cs="Times New Roman"/>
          <w:b/>
          <w:i/>
          <w:sz w:val="28"/>
          <w:szCs w:val="28"/>
        </w:rPr>
        <w:t>Фонетическая сторона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Буквы английского алфавита. Корректное называние букв английского алфавита.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Нормы произношения: долг</w:t>
      </w:r>
      <w:r>
        <w:rPr>
          <w:rFonts w:ascii="Times New Roman" w:hAnsi="Times New Roman" w:cs="Times New Roman"/>
          <w:sz w:val="28"/>
          <w:szCs w:val="28"/>
        </w:rPr>
        <w:t>ота и краткость гласных, отсут</w:t>
      </w:r>
      <w:r w:rsidRPr="007C6A34">
        <w:rPr>
          <w:rFonts w:ascii="Times New Roman" w:hAnsi="Times New Roman" w:cs="Times New Roman"/>
          <w:sz w:val="28"/>
          <w:szCs w:val="28"/>
        </w:rPr>
        <w:t>ствие оглушения звонких согласных в конце слога или слова, отсутствие смягчения согласных перед гласными. Связующее “</w:t>
      </w:r>
      <w:r w:rsidRPr="0061275D">
        <w:rPr>
          <w:rFonts w:ascii="Times New Roman" w:hAnsi="Times New Roman" w:cs="Times New Roman"/>
          <w:i/>
          <w:sz w:val="28"/>
          <w:szCs w:val="28"/>
        </w:rPr>
        <w:t>r</w:t>
      </w:r>
      <w:r w:rsidRPr="007C6A34">
        <w:rPr>
          <w:rFonts w:ascii="Times New Roman" w:hAnsi="Times New Roman" w:cs="Times New Roman"/>
          <w:sz w:val="28"/>
          <w:szCs w:val="28"/>
        </w:rPr>
        <w:t>” (there is/</w:t>
      </w:r>
      <w:r>
        <w:rPr>
          <w:rFonts w:ascii="Times New Roman" w:hAnsi="Times New Roman" w:cs="Times New Roman"/>
          <w:sz w:val="28"/>
          <w:szCs w:val="28"/>
        </w:rPr>
        <w:t xml:space="preserve"> </w:t>
      </w:r>
      <w:r w:rsidRPr="007C6A34">
        <w:rPr>
          <w:rFonts w:ascii="Times New Roman" w:hAnsi="Times New Roman" w:cs="Times New Roman"/>
          <w:sz w:val="28"/>
          <w:szCs w:val="28"/>
        </w:rPr>
        <w:t>there).</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Различение на слух и адекватное, без ошибок, ведущих к сбою в коммуникации, произнесени</w:t>
      </w:r>
      <w:r>
        <w:rPr>
          <w:rFonts w:ascii="Times New Roman" w:hAnsi="Times New Roman" w:cs="Times New Roman"/>
          <w:sz w:val="28"/>
          <w:szCs w:val="28"/>
        </w:rPr>
        <w:t>е слов с соблюдением правильно</w:t>
      </w:r>
      <w:r w:rsidRPr="007C6A34">
        <w:rPr>
          <w:rFonts w:ascii="Times New Roman" w:hAnsi="Times New Roman" w:cs="Times New Roman"/>
          <w:sz w:val="28"/>
          <w:szCs w:val="28"/>
        </w:rPr>
        <w:t>го ударения и фраз/</w:t>
      </w:r>
      <w:r>
        <w:rPr>
          <w:rFonts w:ascii="Times New Roman" w:hAnsi="Times New Roman" w:cs="Times New Roman"/>
          <w:sz w:val="28"/>
          <w:szCs w:val="28"/>
        </w:rPr>
        <w:t xml:space="preserve"> </w:t>
      </w:r>
      <w:r w:rsidRPr="007C6A34">
        <w:rPr>
          <w:rFonts w:ascii="Times New Roman" w:hAnsi="Times New Roman" w:cs="Times New Roman"/>
          <w:sz w:val="28"/>
          <w:szCs w:val="28"/>
        </w:rPr>
        <w:t>предложений (повествовательн</w:t>
      </w:r>
      <w:r>
        <w:rPr>
          <w:rFonts w:ascii="Times New Roman" w:hAnsi="Times New Roman" w:cs="Times New Roman"/>
          <w:sz w:val="28"/>
          <w:szCs w:val="28"/>
        </w:rPr>
        <w:t>ого, побуди</w:t>
      </w:r>
      <w:r w:rsidRPr="007C6A34">
        <w:rPr>
          <w:rFonts w:ascii="Times New Roman" w:hAnsi="Times New Roman" w:cs="Times New Roman"/>
          <w:sz w:val="28"/>
          <w:szCs w:val="28"/>
        </w:rPr>
        <w:t>тельного и вопросительного: общий и специальный вопросы) с соблюдением их ритмико-интонационных особенностей.</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Правила чтения гласных в </w:t>
      </w:r>
      <w:r>
        <w:rPr>
          <w:rFonts w:ascii="Times New Roman" w:hAnsi="Times New Roman" w:cs="Times New Roman"/>
          <w:sz w:val="28"/>
          <w:szCs w:val="28"/>
        </w:rPr>
        <w:t>открытом и закрытом слоге в од</w:t>
      </w:r>
      <w:r w:rsidRPr="007C6A34">
        <w:rPr>
          <w:rFonts w:ascii="Times New Roman" w:hAnsi="Times New Roman" w:cs="Times New Roman"/>
          <w:sz w:val="28"/>
          <w:szCs w:val="28"/>
        </w:rPr>
        <w:t>носложных словах; согласных</w:t>
      </w:r>
      <w:r>
        <w:rPr>
          <w:rFonts w:ascii="Times New Roman" w:hAnsi="Times New Roman" w:cs="Times New Roman"/>
          <w:sz w:val="28"/>
          <w:szCs w:val="28"/>
        </w:rPr>
        <w:t>; основных звукобуквенных соче</w:t>
      </w:r>
      <w:r w:rsidRPr="007C6A34">
        <w:rPr>
          <w:rFonts w:ascii="Times New Roman" w:hAnsi="Times New Roman" w:cs="Times New Roman"/>
          <w:sz w:val="28"/>
          <w:szCs w:val="28"/>
        </w:rPr>
        <w:t>таний. Вычленение из слова</w:t>
      </w:r>
      <w:r>
        <w:rPr>
          <w:rFonts w:ascii="Times New Roman" w:hAnsi="Times New Roman" w:cs="Times New Roman"/>
          <w:sz w:val="28"/>
          <w:szCs w:val="28"/>
        </w:rPr>
        <w:t xml:space="preserve"> некоторых звукобуквенных соче</w:t>
      </w:r>
      <w:r w:rsidRPr="007C6A34">
        <w:rPr>
          <w:rFonts w:ascii="Times New Roman" w:hAnsi="Times New Roman" w:cs="Times New Roman"/>
          <w:sz w:val="28"/>
          <w:szCs w:val="28"/>
        </w:rPr>
        <w:t>таний при анализе изученных слов.</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новых слов соглас</w:t>
      </w:r>
      <w:r>
        <w:rPr>
          <w:rFonts w:ascii="Times New Roman" w:hAnsi="Times New Roman" w:cs="Times New Roman"/>
          <w:sz w:val="28"/>
          <w:szCs w:val="28"/>
        </w:rPr>
        <w:t>но основным правилам чтения ан</w:t>
      </w:r>
      <w:r w:rsidRPr="007C6A34">
        <w:rPr>
          <w:rFonts w:ascii="Times New Roman" w:hAnsi="Times New Roman" w:cs="Times New Roman"/>
          <w:sz w:val="28"/>
          <w:szCs w:val="28"/>
        </w:rPr>
        <w:t>глийского языка.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Знаки английской транскрип</w:t>
      </w:r>
      <w:r>
        <w:rPr>
          <w:rFonts w:ascii="Times New Roman" w:hAnsi="Times New Roman" w:cs="Times New Roman"/>
          <w:sz w:val="28"/>
          <w:szCs w:val="28"/>
        </w:rPr>
        <w:t>ции; отличие их от букв англий</w:t>
      </w:r>
      <w:r w:rsidRPr="007C6A34">
        <w:rPr>
          <w:rFonts w:ascii="Times New Roman" w:hAnsi="Times New Roman" w:cs="Times New Roman"/>
          <w:sz w:val="28"/>
          <w:szCs w:val="28"/>
        </w:rPr>
        <w:t>ского алфавита. Фонетически корректное озвучивание знаков транскрипции.</w:t>
      </w:r>
    </w:p>
    <w:p w:rsidR="00517DA5" w:rsidRPr="0061275D" w:rsidRDefault="00517DA5" w:rsidP="00517DA5">
      <w:pPr>
        <w:ind w:firstLine="709"/>
        <w:jc w:val="both"/>
        <w:rPr>
          <w:rFonts w:ascii="Times New Roman" w:hAnsi="Times New Roman" w:cs="Times New Roman"/>
          <w:b/>
          <w:i/>
          <w:sz w:val="28"/>
          <w:szCs w:val="28"/>
        </w:rPr>
      </w:pPr>
      <w:r w:rsidRPr="0061275D">
        <w:rPr>
          <w:rFonts w:ascii="Times New Roman" w:hAnsi="Times New Roman" w:cs="Times New Roman"/>
          <w:b/>
          <w:i/>
          <w:sz w:val="28"/>
          <w:szCs w:val="28"/>
        </w:rPr>
        <w:t>Графика, орфография и пунктуация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Графически корректное (п</w:t>
      </w:r>
      <w:r>
        <w:rPr>
          <w:rFonts w:ascii="Times New Roman" w:hAnsi="Times New Roman" w:cs="Times New Roman"/>
          <w:sz w:val="28"/>
          <w:szCs w:val="28"/>
        </w:rPr>
        <w:t>олупечатное) написание букв ан</w:t>
      </w:r>
      <w:r w:rsidRPr="007C6A34">
        <w:rPr>
          <w:rFonts w:ascii="Times New Roman" w:hAnsi="Times New Roman" w:cs="Times New Roman"/>
          <w:sz w:val="28"/>
          <w:szCs w:val="28"/>
        </w:rPr>
        <w:t>глийского алфавита в буквосочетаниях и словах. Правильное написание изученных слов.</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Правильная расстановка з</w:t>
      </w:r>
      <w:r>
        <w:rPr>
          <w:rFonts w:ascii="Times New Roman" w:hAnsi="Times New Roman" w:cs="Times New Roman"/>
          <w:sz w:val="28"/>
          <w:szCs w:val="28"/>
        </w:rPr>
        <w:t>наков препинания: точки, вопро</w:t>
      </w:r>
      <w:r w:rsidRPr="007C6A34">
        <w:rPr>
          <w:rFonts w:ascii="Times New Roman" w:hAnsi="Times New Roman" w:cs="Times New Roman"/>
          <w:sz w:val="28"/>
          <w:szCs w:val="28"/>
        </w:rPr>
        <w:t>сительного и восклицательного знаков в конце предложения; правильное использование апо</w:t>
      </w:r>
      <w:r>
        <w:rPr>
          <w:rFonts w:ascii="Times New Roman" w:hAnsi="Times New Roman" w:cs="Times New Roman"/>
          <w:sz w:val="28"/>
          <w:szCs w:val="28"/>
        </w:rPr>
        <w:t>строфа в изученных сокращён</w:t>
      </w:r>
      <w:r w:rsidRPr="007C6A34">
        <w:rPr>
          <w:rFonts w:ascii="Times New Roman" w:hAnsi="Times New Roman" w:cs="Times New Roman"/>
          <w:sz w:val="28"/>
          <w:szCs w:val="28"/>
        </w:rPr>
        <w:t>ных формах глагола-связки, вспомогательного и модального глаголов (например, I’m, isn’t; do</w:t>
      </w:r>
      <w:r>
        <w:rPr>
          <w:rFonts w:ascii="Times New Roman" w:hAnsi="Times New Roman" w:cs="Times New Roman"/>
          <w:sz w:val="28"/>
          <w:szCs w:val="28"/>
        </w:rPr>
        <w:t>n’t, doesn’t; can’t), существи</w:t>
      </w:r>
      <w:r w:rsidRPr="007C6A34">
        <w:rPr>
          <w:rFonts w:ascii="Times New Roman" w:hAnsi="Times New Roman" w:cs="Times New Roman"/>
          <w:sz w:val="28"/>
          <w:szCs w:val="28"/>
        </w:rPr>
        <w:t>тельных в притяжательно</w:t>
      </w:r>
      <w:r>
        <w:rPr>
          <w:rFonts w:ascii="Times New Roman" w:hAnsi="Times New Roman" w:cs="Times New Roman"/>
          <w:sz w:val="28"/>
          <w:szCs w:val="28"/>
        </w:rPr>
        <w:t>м падеже (Ann’s).</w:t>
      </w:r>
    </w:p>
    <w:p w:rsidR="00517DA5" w:rsidRPr="00C62DC0" w:rsidRDefault="00517DA5" w:rsidP="00517DA5">
      <w:pPr>
        <w:ind w:firstLine="709"/>
        <w:jc w:val="both"/>
        <w:rPr>
          <w:rFonts w:ascii="Times New Roman" w:hAnsi="Times New Roman" w:cs="Times New Roman"/>
          <w:b/>
          <w:i/>
          <w:sz w:val="28"/>
          <w:szCs w:val="28"/>
        </w:rPr>
      </w:pPr>
      <w:r w:rsidRPr="00C62DC0">
        <w:rPr>
          <w:rFonts w:ascii="Times New Roman" w:hAnsi="Times New Roman" w:cs="Times New Roman"/>
          <w:b/>
          <w:i/>
          <w:sz w:val="28"/>
          <w:szCs w:val="28"/>
        </w:rPr>
        <w:t>Лексическая сторона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и употребление в устной и письменной речи не менее 200 лексических единиц (слов, словосочетаний, речевых клише), обслуживающих си</w:t>
      </w:r>
      <w:r>
        <w:rPr>
          <w:rFonts w:ascii="Times New Roman" w:hAnsi="Times New Roman" w:cs="Times New Roman"/>
          <w:sz w:val="28"/>
          <w:szCs w:val="28"/>
        </w:rPr>
        <w:t>туации общения в рамках темати</w:t>
      </w:r>
      <w:r w:rsidRPr="007C6A34">
        <w:rPr>
          <w:rFonts w:ascii="Times New Roman" w:hAnsi="Times New Roman" w:cs="Times New Roman"/>
          <w:sz w:val="28"/>
          <w:szCs w:val="28"/>
        </w:rPr>
        <w:t>ческого содержания речи для 2 класса.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Распознавание в устной и </w:t>
      </w:r>
      <w:r>
        <w:rPr>
          <w:rFonts w:ascii="Times New Roman" w:hAnsi="Times New Roman" w:cs="Times New Roman"/>
          <w:sz w:val="28"/>
          <w:szCs w:val="28"/>
        </w:rPr>
        <w:t>письменной речи интернациональ</w:t>
      </w:r>
      <w:r w:rsidRPr="007C6A34">
        <w:rPr>
          <w:rFonts w:ascii="Times New Roman" w:hAnsi="Times New Roman" w:cs="Times New Roman"/>
          <w:sz w:val="28"/>
          <w:szCs w:val="28"/>
        </w:rPr>
        <w:t>ных слов (doctor, film) с помощью языковой догадки.</w:t>
      </w:r>
    </w:p>
    <w:p w:rsidR="00517DA5" w:rsidRPr="00C62DC0" w:rsidRDefault="00517DA5" w:rsidP="00517DA5">
      <w:pPr>
        <w:ind w:firstLine="709"/>
        <w:jc w:val="both"/>
        <w:rPr>
          <w:rFonts w:ascii="Times New Roman" w:hAnsi="Times New Roman" w:cs="Times New Roman"/>
          <w:b/>
          <w:i/>
          <w:sz w:val="28"/>
          <w:szCs w:val="28"/>
        </w:rPr>
      </w:pPr>
      <w:r w:rsidRPr="00C62DC0">
        <w:rPr>
          <w:rFonts w:ascii="Times New Roman" w:hAnsi="Times New Roman" w:cs="Times New Roman"/>
          <w:b/>
          <w:i/>
          <w:sz w:val="28"/>
          <w:szCs w:val="28"/>
        </w:rPr>
        <w:t>Грамматическая сторона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в письменном</w:t>
      </w:r>
      <w:r>
        <w:rPr>
          <w:rFonts w:ascii="Times New Roman" w:hAnsi="Times New Roman" w:cs="Times New Roman"/>
          <w:sz w:val="28"/>
          <w:szCs w:val="28"/>
        </w:rPr>
        <w:t xml:space="preserve"> и звучащем тексте и употребле</w:t>
      </w:r>
      <w:r w:rsidRPr="007C6A34">
        <w:rPr>
          <w:rFonts w:ascii="Times New Roman" w:hAnsi="Times New Roman" w:cs="Times New Roman"/>
          <w:sz w:val="28"/>
          <w:szCs w:val="28"/>
        </w:rPr>
        <w:t>ние в устной и письменной речи: изученных морфологических форм и синтаксических конструкций английского языка.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 Нераспространённые и распространённ</w:t>
      </w:r>
      <w:r>
        <w:rPr>
          <w:rFonts w:ascii="Times New Roman" w:hAnsi="Times New Roman" w:cs="Times New Roman"/>
          <w:sz w:val="28"/>
          <w:szCs w:val="28"/>
        </w:rPr>
        <w:t>ые простые предло</w:t>
      </w:r>
      <w:r w:rsidRPr="007C6A34">
        <w:rPr>
          <w:rFonts w:ascii="Times New Roman" w:hAnsi="Times New Roman" w:cs="Times New Roman"/>
          <w:sz w:val="28"/>
          <w:szCs w:val="28"/>
        </w:rPr>
        <w:t>жения.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Предложения с начальным It (It’s a red ball.).</w:t>
      </w:r>
    </w:p>
    <w:p w:rsidR="00517DA5" w:rsidRPr="00D37DAF" w:rsidRDefault="00517DA5" w:rsidP="00517DA5">
      <w:pPr>
        <w:ind w:firstLine="709"/>
        <w:jc w:val="both"/>
        <w:rPr>
          <w:rFonts w:ascii="Times New Roman" w:hAnsi="Times New Roman" w:cs="Times New Roman"/>
          <w:sz w:val="28"/>
          <w:szCs w:val="28"/>
          <w:lang w:val="en-US"/>
        </w:rPr>
      </w:pPr>
      <w:r w:rsidRPr="007C6A34">
        <w:rPr>
          <w:rFonts w:ascii="Times New Roman" w:hAnsi="Times New Roman" w:cs="Times New Roman"/>
          <w:sz w:val="28"/>
          <w:szCs w:val="28"/>
        </w:rPr>
        <w:t>Предложения</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с</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начальным</w:t>
      </w:r>
      <w:r w:rsidRPr="00D37DAF">
        <w:rPr>
          <w:rFonts w:ascii="Times New Roman" w:hAnsi="Times New Roman" w:cs="Times New Roman"/>
          <w:sz w:val="28"/>
          <w:szCs w:val="28"/>
          <w:lang w:val="en-US"/>
        </w:rPr>
        <w:t xml:space="preserve"> There + to be </w:t>
      </w:r>
      <w:r w:rsidRPr="007C6A34">
        <w:rPr>
          <w:rFonts w:ascii="Times New Roman" w:hAnsi="Times New Roman" w:cs="Times New Roman"/>
          <w:sz w:val="28"/>
          <w:szCs w:val="28"/>
        </w:rPr>
        <w:t>в</w:t>
      </w:r>
      <w:r w:rsidRPr="00D37DAF">
        <w:rPr>
          <w:rFonts w:ascii="Times New Roman" w:hAnsi="Times New Roman" w:cs="Times New Roman"/>
          <w:sz w:val="28"/>
          <w:szCs w:val="28"/>
          <w:lang w:val="en-US"/>
        </w:rPr>
        <w:t xml:space="preserve"> Present Simple Tense (There is a cat in the roo</w:t>
      </w:r>
      <w:r>
        <w:rPr>
          <w:rFonts w:ascii="Times New Roman" w:hAnsi="Times New Roman" w:cs="Times New Roman"/>
          <w:sz w:val="28"/>
          <w:szCs w:val="28"/>
          <w:lang w:val="en-US"/>
        </w:rPr>
        <w:t xml:space="preserve">m. Is there a cat in the room? </w:t>
      </w:r>
      <w:r w:rsidRPr="00C62DC0">
        <w:rPr>
          <w:rFonts w:ascii="Times New Roman" w:hAnsi="Times New Roman" w:cs="Times New Roman"/>
          <w:sz w:val="28"/>
          <w:szCs w:val="28"/>
          <w:lang w:val="en-US"/>
        </w:rPr>
        <w:t>-</w:t>
      </w:r>
      <w:r w:rsidRPr="00D37DAF">
        <w:rPr>
          <w:rFonts w:ascii="Times New Roman" w:hAnsi="Times New Roman" w:cs="Times New Roman"/>
          <w:sz w:val="28"/>
          <w:szCs w:val="28"/>
          <w:lang w:val="en-US"/>
        </w:rPr>
        <w:t xml:space="preserve"> Yes, there is./No, there isn’t. There are four pens on the table. Are</w:t>
      </w:r>
      <w:r>
        <w:rPr>
          <w:rFonts w:ascii="Times New Roman" w:hAnsi="Times New Roman" w:cs="Times New Roman"/>
          <w:sz w:val="28"/>
          <w:szCs w:val="28"/>
          <w:lang w:val="en-US"/>
        </w:rPr>
        <w:t xml:space="preserve"> there four pens on the table? </w:t>
      </w:r>
      <w:r w:rsidRPr="00C62DC0">
        <w:rPr>
          <w:rFonts w:ascii="Times New Roman" w:hAnsi="Times New Roman" w:cs="Times New Roman"/>
          <w:sz w:val="28"/>
          <w:szCs w:val="28"/>
          <w:lang w:val="en-US"/>
        </w:rPr>
        <w:t>-</w:t>
      </w:r>
      <w:r w:rsidRPr="00D37DAF">
        <w:rPr>
          <w:rFonts w:ascii="Times New Roman" w:hAnsi="Times New Roman" w:cs="Times New Roman"/>
          <w:sz w:val="28"/>
          <w:szCs w:val="28"/>
          <w:lang w:val="en-US"/>
        </w:rPr>
        <w:t xml:space="preserve"> Yes, there are./No, there aren’t. How man</w:t>
      </w:r>
      <w:r>
        <w:rPr>
          <w:rFonts w:ascii="Times New Roman" w:hAnsi="Times New Roman" w:cs="Times New Roman"/>
          <w:sz w:val="28"/>
          <w:szCs w:val="28"/>
          <w:lang w:val="en-US"/>
        </w:rPr>
        <w:t xml:space="preserve">y pens are there on the table? </w:t>
      </w:r>
      <w:r w:rsidRPr="00C62DC0">
        <w:rPr>
          <w:rFonts w:ascii="Times New Roman" w:hAnsi="Times New Roman" w:cs="Times New Roman"/>
          <w:sz w:val="28"/>
          <w:szCs w:val="28"/>
          <w:lang w:val="en-US"/>
        </w:rPr>
        <w:t>-</w:t>
      </w:r>
      <w:r w:rsidRPr="00D37DAF">
        <w:rPr>
          <w:rFonts w:ascii="Times New Roman" w:hAnsi="Times New Roman" w:cs="Times New Roman"/>
          <w:sz w:val="28"/>
          <w:szCs w:val="28"/>
          <w:lang w:val="en-US"/>
        </w:rPr>
        <w:t xml:space="preserve"> There are four pens.).</w:t>
      </w:r>
    </w:p>
    <w:p w:rsidR="00517DA5" w:rsidRPr="00D37DAF" w:rsidRDefault="00517DA5" w:rsidP="00517DA5">
      <w:pPr>
        <w:ind w:firstLine="709"/>
        <w:jc w:val="both"/>
        <w:rPr>
          <w:rFonts w:ascii="Times New Roman" w:hAnsi="Times New Roman" w:cs="Times New Roman"/>
          <w:sz w:val="28"/>
          <w:szCs w:val="28"/>
          <w:lang w:val="en-US"/>
        </w:rPr>
      </w:pPr>
      <w:r w:rsidRPr="007C6A34">
        <w:rPr>
          <w:rFonts w:ascii="Times New Roman" w:hAnsi="Times New Roman" w:cs="Times New Roman"/>
          <w:sz w:val="28"/>
          <w:szCs w:val="28"/>
        </w:rPr>
        <w:t>Предложения</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с</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простым</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глагольным</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сказуемым</w:t>
      </w:r>
      <w:r w:rsidRPr="00D37DAF">
        <w:rPr>
          <w:rFonts w:ascii="Times New Roman" w:hAnsi="Times New Roman" w:cs="Times New Roman"/>
          <w:sz w:val="28"/>
          <w:szCs w:val="28"/>
          <w:lang w:val="en-US"/>
        </w:rPr>
        <w:t xml:space="preserve"> (They live in the country.), </w:t>
      </w:r>
      <w:r w:rsidRPr="007C6A34">
        <w:rPr>
          <w:rFonts w:ascii="Times New Roman" w:hAnsi="Times New Roman" w:cs="Times New Roman"/>
          <w:sz w:val="28"/>
          <w:szCs w:val="28"/>
        </w:rPr>
        <w:t>составным</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именным</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сказуемым</w:t>
      </w:r>
      <w:r w:rsidRPr="00D37DAF">
        <w:rPr>
          <w:rFonts w:ascii="Times New Roman" w:hAnsi="Times New Roman" w:cs="Times New Roman"/>
          <w:sz w:val="28"/>
          <w:szCs w:val="28"/>
          <w:lang w:val="en-US"/>
        </w:rPr>
        <w:t xml:space="preserve"> (The box is small.) </w:t>
      </w:r>
      <w:r w:rsidRPr="007C6A34">
        <w:rPr>
          <w:rFonts w:ascii="Times New Roman" w:hAnsi="Times New Roman" w:cs="Times New Roman"/>
          <w:sz w:val="28"/>
          <w:szCs w:val="28"/>
        </w:rPr>
        <w:t>и</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составным</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глагольным</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сказуемым</w:t>
      </w:r>
      <w:r w:rsidRPr="00D37DAF">
        <w:rPr>
          <w:rFonts w:ascii="Times New Roman" w:hAnsi="Times New Roman" w:cs="Times New Roman"/>
          <w:sz w:val="28"/>
          <w:szCs w:val="28"/>
          <w:lang w:val="en-US"/>
        </w:rPr>
        <w:t xml:space="preserve"> (I like to play with my cat. She can play the piano.).</w:t>
      </w:r>
    </w:p>
    <w:p w:rsidR="00517DA5" w:rsidRPr="00D37DAF" w:rsidRDefault="00517DA5" w:rsidP="00517DA5">
      <w:pPr>
        <w:ind w:firstLine="709"/>
        <w:jc w:val="both"/>
        <w:rPr>
          <w:rFonts w:ascii="Times New Roman" w:hAnsi="Times New Roman" w:cs="Times New Roman"/>
          <w:sz w:val="28"/>
          <w:szCs w:val="28"/>
          <w:lang w:val="en-US"/>
        </w:rPr>
      </w:pPr>
      <w:r w:rsidRPr="007C6A34">
        <w:rPr>
          <w:rFonts w:ascii="Times New Roman" w:hAnsi="Times New Roman" w:cs="Times New Roman"/>
          <w:sz w:val="28"/>
          <w:szCs w:val="28"/>
        </w:rPr>
        <w:t>Предложения</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с</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глаголом</w:t>
      </w:r>
      <w:r w:rsidRPr="00D37DAF">
        <w:rPr>
          <w:rFonts w:ascii="Times New Roman" w:hAnsi="Times New Roman" w:cs="Times New Roman"/>
          <w:sz w:val="28"/>
          <w:szCs w:val="28"/>
          <w:lang w:val="en-US"/>
        </w:rPr>
        <w:t>-</w:t>
      </w:r>
      <w:r w:rsidRPr="007C6A34">
        <w:rPr>
          <w:rFonts w:ascii="Times New Roman" w:hAnsi="Times New Roman" w:cs="Times New Roman"/>
          <w:sz w:val="28"/>
          <w:szCs w:val="28"/>
        </w:rPr>
        <w:t>связкой</w:t>
      </w:r>
      <w:r w:rsidRPr="00D37DAF">
        <w:rPr>
          <w:rFonts w:ascii="Times New Roman" w:hAnsi="Times New Roman" w:cs="Times New Roman"/>
          <w:sz w:val="28"/>
          <w:szCs w:val="28"/>
          <w:lang w:val="en-US"/>
        </w:rPr>
        <w:t xml:space="preserve"> to be </w:t>
      </w:r>
      <w:r w:rsidRPr="007C6A34">
        <w:rPr>
          <w:rFonts w:ascii="Times New Roman" w:hAnsi="Times New Roman" w:cs="Times New Roman"/>
          <w:sz w:val="28"/>
          <w:szCs w:val="28"/>
        </w:rPr>
        <w:t>в</w:t>
      </w:r>
      <w:r w:rsidRPr="00D37DAF">
        <w:rPr>
          <w:rFonts w:ascii="Times New Roman" w:hAnsi="Times New Roman" w:cs="Times New Roman"/>
          <w:sz w:val="28"/>
          <w:szCs w:val="28"/>
          <w:lang w:val="en-US"/>
        </w:rPr>
        <w:t xml:space="preserve"> Present Simple Tense (My father </w:t>
      </w:r>
      <w:r>
        <w:rPr>
          <w:rFonts w:ascii="Times New Roman" w:hAnsi="Times New Roman" w:cs="Times New Roman"/>
          <w:sz w:val="28"/>
          <w:szCs w:val="28"/>
          <w:lang w:val="en-US"/>
        </w:rPr>
        <w:t xml:space="preserve">is a doctor. Is it a red ball? </w:t>
      </w:r>
      <w:r w:rsidRPr="00C62DC0">
        <w:rPr>
          <w:rFonts w:ascii="Times New Roman" w:hAnsi="Times New Roman" w:cs="Times New Roman"/>
          <w:sz w:val="28"/>
          <w:szCs w:val="28"/>
          <w:lang w:val="en-US"/>
        </w:rPr>
        <w:t>-</w:t>
      </w:r>
      <w:r w:rsidRPr="00D37DAF">
        <w:rPr>
          <w:rFonts w:ascii="Times New Roman" w:hAnsi="Times New Roman" w:cs="Times New Roman"/>
          <w:sz w:val="28"/>
          <w:szCs w:val="28"/>
          <w:lang w:val="en-US"/>
        </w:rPr>
        <w:t xml:space="preserve"> Yes, it is./No, it isn’t. )</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Предложения с краткими глагольными формами (She can’t swim. I don’t like porridge.).</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Побудительные предложения в утвердительной форме (Come in, please.).</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Глаголы в Present Simple Te</w:t>
      </w:r>
      <w:r w:rsidR="004D5FB5">
        <w:rPr>
          <w:rFonts w:ascii="Times New Roman" w:hAnsi="Times New Roman" w:cs="Times New Roman"/>
          <w:sz w:val="28"/>
          <w:szCs w:val="28"/>
        </w:rPr>
        <w:t>nse в повествовательных (утвер</w:t>
      </w:r>
      <w:r w:rsidRPr="007C6A34">
        <w:rPr>
          <w:rFonts w:ascii="Times New Roman" w:hAnsi="Times New Roman" w:cs="Times New Roman"/>
          <w:sz w:val="28"/>
          <w:szCs w:val="28"/>
        </w:rPr>
        <w:t>дительных и отрицательных) и вопросительных (общий и специальный вопросы) предложениях.</w:t>
      </w:r>
    </w:p>
    <w:p w:rsidR="00517DA5" w:rsidRPr="00D37DAF" w:rsidRDefault="00517DA5" w:rsidP="00517DA5">
      <w:pPr>
        <w:ind w:firstLine="709"/>
        <w:jc w:val="both"/>
        <w:rPr>
          <w:rFonts w:ascii="Times New Roman" w:hAnsi="Times New Roman" w:cs="Times New Roman"/>
          <w:sz w:val="28"/>
          <w:szCs w:val="28"/>
          <w:lang w:val="en-US"/>
        </w:rPr>
      </w:pPr>
      <w:r w:rsidRPr="007C6A34">
        <w:rPr>
          <w:rFonts w:ascii="Times New Roman" w:hAnsi="Times New Roman" w:cs="Times New Roman"/>
          <w:sz w:val="28"/>
          <w:szCs w:val="28"/>
        </w:rPr>
        <w:t>Глагольная</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конструкция</w:t>
      </w:r>
      <w:r w:rsidRPr="00D37DAF">
        <w:rPr>
          <w:rFonts w:ascii="Times New Roman" w:hAnsi="Times New Roman" w:cs="Times New Roman"/>
          <w:sz w:val="28"/>
          <w:szCs w:val="28"/>
          <w:lang w:val="en-US"/>
        </w:rPr>
        <w:t xml:space="preserve"> have got (I’ve got a cat. He’s/She’s </w:t>
      </w:r>
      <w:r>
        <w:rPr>
          <w:rFonts w:ascii="Times New Roman" w:hAnsi="Times New Roman" w:cs="Times New Roman"/>
          <w:sz w:val="28"/>
          <w:szCs w:val="28"/>
          <w:lang w:val="en-US"/>
        </w:rPr>
        <w:t xml:space="preserve">got a cat. Have you got a cat? </w:t>
      </w:r>
      <w:r w:rsidRPr="00C62DC0">
        <w:rPr>
          <w:rFonts w:ascii="Times New Roman" w:hAnsi="Times New Roman" w:cs="Times New Roman"/>
          <w:sz w:val="28"/>
          <w:szCs w:val="28"/>
          <w:lang w:val="en-US"/>
        </w:rPr>
        <w:t>-</w:t>
      </w:r>
      <w:r w:rsidRPr="00D37DAF">
        <w:rPr>
          <w:rFonts w:ascii="Times New Roman" w:hAnsi="Times New Roman" w:cs="Times New Roman"/>
          <w:sz w:val="28"/>
          <w:szCs w:val="28"/>
          <w:lang w:val="en-US"/>
        </w:rPr>
        <w:t xml:space="preserve"> Yes, I have./No, I haven’t. What have you got?).</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Модальный глагол can: для выражения умения (I can play tennis.) и отсутствия умения (I can’t play chess.); для получе</w:t>
      </w:r>
      <w:r>
        <w:rPr>
          <w:rFonts w:ascii="Times New Roman" w:hAnsi="Times New Roman" w:cs="Times New Roman"/>
          <w:sz w:val="28"/>
          <w:szCs w:val="28"/>
        </w:rPr>
        <w:t>ния разрешения (Can I go out?).</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Определённый, неопределё</w:t>
      </w:r>
      <w:r>
        <w:rPr>
          <w:rFonts w:ascii="Times New Roman" w:hAnsi="Times New Roman" w:cs="Times New Roman"/>
          <w:sz w:val="28"/>
          <w:szCs w:val="28"/>
        </w:rPr>
        <w:t>нный и нулевой артикли c имена</w:t>
      </w:r>
      <w:r w:rsidRPr="007C6A34">
        <w:rPr>
          <w:rFonts w:ascii="Times New Roman" w:hAnsi="Times New Roman" w:cs="Times New Roman"/>
          <w:sz w:val="28"/>
          <w:szCs w:val="28"/>
        </w:rPr>
        <w:t>ми существительными (наиболее распространённые случаи).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Существительные во множественном числе, образованные п</w:t>
      </w:r>
      <w:r>
        <w:rPr>
          <w:rFonts w:ascii="Times New Roman" w:hAnsi="Times New Roman" w:cs="Times New Roman"/>
          <w:sz w:val="28"/>
          <w:szCs w:val="28"/>
        </w:rPr>
        <w:t>о правилу и исключения (a book -</w:t>
      </w:r>
      <w:r w:rsidRPr="007C6A34">
        <w:rPr>
          <w:rFonts w:ascii="Times New Roman" w:hAnsi="Times New Roman" w:cs="Times New Roman"/>
          <w:sz w:val="28"/>
          <w:szCs w:val="28"/>
        </w:rPr>
        <w:t xml:space="preserve"> books; a ma</w:t>
      </w:r>
      <w:r>
        <w:rPr>
          <w:rFonts w:ascii="Times New Roman" w:hAnsi="Times New Roman" w:cs="Times New Roman"/>
          <w:sz w:val="28"/>
          <w:szCs w:val="28"/>
        </w:rPr>
        <w:t>n -</w:t>
      </w:r>
      <w:r w:rsidRPr="007C6A34">
        <w:rPr>
          <w:rFonts w:ascii="Times New Roman" w:hAnsi="Times New Roman" w:cs="Times New Roman"/>
          <w:sz w:val="28"/>
          <w:szCs w:val="28"/>
        </w:rPr>
        <w:t xml:space="preserve"> men).</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Личные</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местоимения</w:t>
      </w:r>
      <w:r w:rsidRPr="00D37DAF">
        <w:rPr>
          <w:rFonts w:ascii="Times New Roman" w:hAnsi="Times New Roman" w:cs="Times New Roman"/>
          <w:sz w:val="28"/>
          <w:szCs w:val="28"/>
          <w:lang w:val="en-US"/>
        </w:rPr>
        <w:t xml:space="preserve"> (I, you, he/she/it, we, they). </w:t>
      </w:r>
      <w:r w:rsidRPr="007C6A34">
        <w:rPr>
          <w:rFonts w:ascii="Times New Roman" w:hAnsi="Times New Roman" w:cs="Times New Roman"/>
          <w:sz w:val="28"/>
          <w:szCs w:val="28"/>
        </w:rPr>
        <w:t>Притяжательные</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местоимения</w:t>
      </w:r>
      <w:r w:rsidRPr="00D37DAF">
        <w:rPr>
          <w:rFonts w:ascii="Times New Roman" w:hAnsi="Times New Roman" w:cs="Times New Roman"/>
          <w:sz w:val="28"/>
          <w:szCs w:val="28"/>
          <w:lang w:val="en-US"/>
        </w:rPr>
        <w:t xml:space="preserve"> (my, your, his/her/its, our, their). </w:t>
      </w:r>
      <w:r>
        <w:rPr>
          <w:rFonts w:ascii="Times New Roman" w:hAnsi="Times New Roman" w:cs="Times New Roman"/>
          <w:sz w:val="28"/>
          <w:szCs w:val="28"/>
        </w:rPr>
        <w:t>Указательные местоимения (this -</w:t>
      </w:r>
      <w:r w:rsidRPr="007C6A34">
        <w:rPr>
          <w:rFonts w:ascii="Times New Roman" w:hAnsi="Times New Roman" w:cs="Times New Roman"/>
          <w:sz w:val="28"/>
          <w:szCs w:val="28"/>
        </w:rPr>
        <w:t xml:space="preserve"> these).</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Количественные числительные (1–12).</w:t>
      </w:r>
    </w:p>
    <w:p w:rsidR="00517DA5" w:rsidRPr="00D37DAF" w:rsidRDefault="00517DA5" w:rsidP="00517DA5">
      <w:pPr>
        <w:ind w:firstLine="709"/>
        <w:jc w:val="both"/>
        <w:rPr>
          <w:rFonts w:ascii="Times New Roman" w:hAnsi="Times New Roman" w:cs="Times New Roman"/>
          <w:sz w:val="28"/>
          <w:szCs w:val="28"/>
          <w:lang w:val="en-US"/>
        </w:rPr>
      </w:pPr>
      <w:r w:rsidRPr="007C6A34">
        <w:rPr>
          <w:rFonts w:ascii="Times New Roman" w:hAnsi="Times New Roman" w:cs="Times New Roman"/>
          <w:sz w:val="28"/>
          <w:szCs w:val="28"/>
        </w:rPr>
        <w:t>Вопросительные слова (who, what, how, where, how many). Предлоги</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места</w:t>
      </w:r>
      <w:r w:rsidRPr="00D37DAF">
        <w:rPr>
          <w:rFonts w:ascii="Times New Roman" w:hAnsi="Times New Roman" w:cs="Times New Roman"/>
          <w:sz w:val="28"/>
          <w:szCs w:val="28"/>
          <w:lang w:val="en-US"/>
        </w:rPr>
        <w:t xml:space="preserve"> (in, on, near, under).</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Союзы and и but (c однородными членами).</w:t>
      </w:r>
    </w:p>
    <w:p w:rsidR="00517DA5" w:rsidRPr="00C62DC0" w:rsidRDefault="00517DA5" w:rsidP="00517DA5">
      <w:pPr>
        <w:ind w:firstLine="709"/>
        <w:jc w:val="both"/>
        <w:rPr>
          <w:rFonts w:ascii="Times New Roman" w:hAnsi="Times New Roman" w:cs="Times New Roman"/>
          <w:b/>
          <w:sz w:val="28"/>
          <w:szCs w:val="28"/>
        </w:rPr>
      </w:pPr>
      <w:r w:rsidRPr="00C62DC0">
        <w:rPr>
          <w:rFonts w:ascii="Times New Roman" w:hAnsi="Times New Roman" w:cs="Times New Roman"/>
          <w:b/>
          <w:sz w:val="28"/>
          <w:szCs w:val="28"/>
        </w:rPr>
        <w:t>Социокультурные знания и умения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Знание и использование</w:t>
      </w:r>
      <w:r>
        <w:rPr>
          <w:rFonts w:ascii="Times New Roman" w:hAnsi="Times New Roman" w:cs="Times New Roman"/>
          <w:sz w:val="28"/>
          <w:szCs w:val="28"/>
        </w:rPr>
        <w:t xml:space="preserve"> некоторых социокультурных эле</w:t>
      </w:r>
      <w:r w:rsidRPr="007C6A34">
        <w:rPr>
          <w:rFonts w:ascii="Times New Roman" w:hAnsi="Times New Roman" w:cs="Times New Roman"/>
          <w:sz w:val="28"/>
          <w:szCs w:val="28"/>
        </w:rPr>
        <w:t>ментов речевого поведенческого этикета, принятого в стране/ странах изучаемого языка в некоторых ситуациях общения: приветствие, прощание, зн</w:t>
      </w:r>
      <w:r>
        <w:rPr>
          <w:rFonts w:ascii="Times New Roman" w:hAnsi="Times New Roman" w:cs="Times New Roman"/>
          <w:sz w:val="28"/>
          <w:szCs w:val="28"/>
        </w:rPr>
        <w:t>акомство, выражение благодарно</w:t>
      </w:r>
      <w:r w:rsidRPr="007C6A34">
        <w:rPr>
          <w:rFonts w:ascii="Times New Roman" w:hAnsi="Times New Roman" w:cs="Times New Roman"/>
          <w:sz w:val="28"/>
          <w:szCs w:val="28"/>
        </w:rPr>
        <w:t>сти, извинение, поздравление (с днём рождения, Новым годом, Рождеством).</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Знание небольших произв</w:t>
      </w:r>
      <w:r>
        <w:rPr>
          <w:rFonts w:ascii="Times New Roman" w:hAnsi="Times New Roman" w:cs="Times New Roman"/>
          <w:sz w:val="28"/>
          <w:szCs w:val="28"/>
        </w:rPr>
        <w:t>едений детского фольклора стра</w:t>
      </w:r>
      <w:r w:rsidRPr="007C6A34">
        <w:rPr>
          <w:rFonts w:ascii="Times New Roman" w:hAnsi="Times New Roman" w:cs="Times New Roman"/>
          <w:sz w:val="28"/>
          <w:szCs w:val="28"/>
        </w:rPr>
        <w:t>ны/</w:t>
      </w:r>
      <w:r>
        <w:rPr>
          <w:rFonts w:ascii="Times New Roman" w:hAnsi="Times New Roman" w:cs="Times New Roman"/>
          <w:sz w:val="28"/>
          <w:szCs w:val="28"/>
        </w:rPr>
        <w:t xml:space="preserve"> </w:t>
      </w:r>
      <w:r w:rsidRPr="007C6A34">
        <w:rPr>
          <w:rFonts w:ascii="Times New Roman" w:hAnsi="Times New Roman" w:cs="Times New Roman"/>
          <w:sz w:val="28"/>
          <w:szCs w:val="28"/>
        </w:rPr>
        <w:t>стран изучаемого языка (рифмовки, стих</w:t>
      </w:r>
      <w:r>
        <w:rPr>
          <w:rFonts w:ascii="Times New Roman" w:hAnsi="Times New Roman" w:cs="Times New Roman"/>
          <w:sz w:val="28"/>
          <w:szCs w:val="28"/>
        </w:rPr>
        <w:t>и, песенки); персо</w:t>
      </w:r>
      <w:r w:rsidRPr="007C6A34">
        <w:rPr>
          <w:rFonts w:ascii="Times New Roman" w:hAnsi="Times New Roman" w:cs="Times New Roman"/>
          <w:sz w:val="28"/>
          <w:szCs w:val="28"/>
        </w:rPr>
        <w:t>нажей детских книг.</w:t>
      </w:r>
    </w:p>
    <w:p w:rsidR="00517DA5" w:rsidRPr="00271AA5"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Знание названий родной страны и страны/</w:t>
      </w:r>
      <w:r>
        <w:rPr>
          <w:rFonts w:ascii="Times New Roman" w:hAnsi="Times New Roman" w:cs="Times New Roman"/>
          <w:sz w:val="28"/>
          <w:szCs w:val="28"/>
        </w:rPr>
        <w:t xml:space="preserve"> </w:t>
      </w:r>
      <w:r w:rsidRPr="007C6A34">
        <w:rPr>
          <w:rFonts w:ascii="Times New Roman" w:hAnsi="Times New Roman" w:cs="Times New Roman"/>
          <w:sz w:val="28"/>
          <w:szCs w:val="28"/>
        </w:rPr>
        <w:t>стран изучаемого языка и их столиц.</w:t>
      </w:r>
    </w:p>
    <w:p w:rsidR="00517DA5" w:rsidRPr="00C62DC0" w:rsidRDefault="00517DA5" w:rsidP="00517DA5">
      <w:pPr>
        <w:ind w:firstLine="709"/>
        <w:jc w:val="both"/>
        <w:rPr>
          <w:rFonts w:ascii="Times New Roman" w:hAnsi="Times New Roman" w:cs="Times New Roman"/>
          <w:b/>
          <w:sz w:val="28"/>
          <w:szCs w:val="28"/>
        </w:rPr>
      </w:pPr>
      <w:r w:rsidRPr="00C62DC0">
        <w:rPr>
          <w:rFonts w:ascii="Times New Roman" w:hAnsi="Times New Roman" w:cs="Times New Roman"/>
          <w:b/>
          <w:sz w:val="28"/>
          <w:szCs w:val="28"/>
        </w:rPr>
        <w:t>Компенсаторные умения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490857" w:rsidRPr="00490857" w:rsidRDefault="00490857" w:rsidP="00490857">
      <w:pPr>
        <w:ind w:firstLine="709"/>
        <w:jc w:val="both"/>
        <w:rPr>
          <w:rFonts w:ascii="Times New Roman" w:hAnsi="Times New Roman" w:cs="Times New Roman"/>
          <w:sz w:val="28"/>
          <w:szCs w:val="28"/>
        </w:rPr>
      </w:pPr>
      <w:r w:rsidRPr="00490857">
        <w:rPr>
          <w:rFonts w:ascii="Times New Roman" w:hAnsi="Times New Roman" w:cs="Times New Roman"/>
          <w:sz w:val="28"/>
          <w:szCs w:val="28"/>
        </w:rPr>
        <w:t>Использование при формулировании собственных высказываний ключевых слов, вопросов; иллюстраций.</w:t>
      </w:r>
    </w:p>
    <w:p w:rsidR="00517DA5" w:rsidRPr="007C6A34" w:rsidRDefault="00517DA5" w:rsidP="00517DA5">
      <w:pPr>
        <w:ind w:firstLine="709"/>
        <w:jc w:val="both"/>
        <w:rPr>
          <w:rFonts w:ascii="Times New Roman" w:hAnsi="Times New Roman" w:cs="Times New Roman"/>
          <w:sz w:val="28"/>
          <w:szCs w:val="28"/>
        </w:rPr>
      </w:pPr>
    </w:p>
    <w:p w:rsidR="00517DA5" w:rsidRPr="00C62DC0" w:rsidRDefault="00517DA5" w:rsidP="00517DA5">
      <w:pPr>
        <w:jc w:val="center"/>
        <w:rPr>
          <w:rFonts w:ascii="Times New Roman" w:hAnsi="Times New Roman" w:cs="Times New Roman"/>
          <w:b/>
          <w:sz w:val="28"/>
          <w:szCs w:val="28"/>
        </w:rPr>
      </w:pPr>
      <w:r w:rsidRPr="00C62DC0">
        <w:rPr>
          <w:rFonts w:ascii="Times New Roman" w:hAnsi="Times New Roman" w:cs="Times New Roman"/>
          <w:b/>
          <w:sz w:val="28"/>
          <w:szCs w:val="28"/>
        </w:rPr>
        <w:t>3 КЛАСС</w:t>
      </w:r>
    </w:p>
    <w:p w:rsidR="00517DA5" w:rsidRPr="00AE2442" w:rsidRDefault="00517DA5" w:rsidP="00517DA5">
      <w:pPr>
        <w:ind w:firstLine="709"/>
        <w:jc w:val="both"/>
        <w:rPr>
          <w:rFonts w:ascii="Times New Roman" w:hAnsi="Times New Roman" w:cs="Times New Roman"/>
          <w:b/>
          <w:sz w:val="28"/>
          <w:szCs w:val="28"/>
        </w:rPr>
      </w:pPr>
      <w:r w:rsidRPr="00AE2442">
        <w:rPr>
          <w:rFonts w:ascii="Times New Roman" w:hAnsi="Times New Roman" w:cs="Times New Roman"/>
          <w:b/>
          <w:sz w:val="28"/>
          <w:szCs w:val="28"/>
        </w:rPr>
        <w:t>Тематическое содержание речи</w:t>
      </w:r>
    </w:p>
    <w:p w:rsidR="00517DA5" w:rsidRPr="007C6A34" w:rsidRDefault="00517DA5" w:rsidP="00517DA5">
      <w:pPr>
        <w:ind w:firstLine="709"/>
        <w:jc w:val="both"/>
        <w:rPr>
          <w:rFonts w:ascii="Times New Roman" w:hAnsi="Times New Roman" w:cs="Times New Roman"/>
          <w:sz w:val="28"/>
          <w:szCs w:val="28"/>
        </w:rPr>
      </w:pPr>
      <w:r w:rsidRPr="00AE2442">
        <w:rPr>
          <w:rFonts w:ascii="Times New Roman" w:hAnsi="Times New Roman" w:cs="Times New Roman"/>
          <w:b/>
          <w:i/>
          <w:sz w:val="28"/>
          <w:szCs w:val="28"/>
        </w:rPr>
        <w:t>Мир моего «я».</w:t>
      </w:r>
      <w:r w:rsidRPr="007C6A34">
        <w:rPr>
          <w:rFonts w:ascii="Times New Roman" w:hAnsi="Times New Roman" w:cs="Times New Roman"/>
          <w:sz w:val="28"/>
          <w:szCs w:val="28"/>
        </w:rPr>
        <w:t xml:space="preserve"> Моя семь</w:t>
      </w:r>
      <w:r>
        <w:rPr>
          <w:rFonts w:ascii="Times New Roman" w:hAnsi="Times New Roman" w:cs="Times New Roman"/>
          <w:sz w:val="28"/>
          <w:szCs w:val="28"/>
        </w:rPr>
        <w:t>я. Мой день рождения. Моя люби</w:t>
      </w:r>
      <w:r w:rsidRPr="007C6A34">
        <w:rPr>
          <w:rFonts w:ascii="Times New Roman" w:hAnsi="Times New Roman" w:cs="Times New Roman"/>
          <w:sz w:val="28"/>
          <w:szCs w:val="28"/>
        </w:rPr>
        <w:t>мая еда. Мой день (распорядок дня).</w:t>
      </w:r>
    </w:p>
    <w:p w:rsidR="00517DA5" w:rsidRPr="007C6A34" w:rsidRDefault="00517DA5" w:rsidP="00517DA5">
      <w:pPr>
        <w:ind w:firstLine="709"/>
        <w:jc w:val="both"/>
        <w:rPr>
          <w:rFonts w:ascii="Times New Roman" w:hAnsi="Times New Roman" w:cs="Times New Roman"/>
          <w:sz w:val="28"/>
          <w:szCs w:val="28"/>
        </w:rPr>
      </w:pPr>
      <w:r w:rsidRPr="00AE2442">
        <w:rPr>
          <w:rFonts w:ascii="Times New Roman" w:hAnsi="Times New Roman" w:cs="Times New Roman"/>
          <w:b/>
          <w:i/>
          <w:sz w:val="28"/>
          <w:szCs w:val="28"/>
        </w:rPr>
        <w:t>Мир моих увлечений.</w:t>
      </w:r>
      <w:r w:rsidRPr="007C6A34">
        <w:rPr>
          <w:rFonts w:ascii="Times New Roman" w:hAnsi="Times New Roman" w:cs="Times New Roman"/>
          <w:sz w:val="28"/>
          <w:szCs w:val="28"/>
        </w:rPr>
        <w:t xml:space="preserve"> Л</w:t>
      </w:r>
      <w:r>
        <w:rPr>
          <w:rFonts w:ascii="Times New Roman" w:hAnsi="Times New Roman" w:cs="Times New Roman"/>
          <w:sz w:val="28"/>
          <w:szCs w:val="28"/>
        </w:rPr>
        <w:t>юбимая игрушка, игра. Мой пито</w:t>
      </w:r>
      <w:r w:rsidRPr="007C6A34">
        <w:rPr>
          <w:rFonts w:ascii="Times New Roman" w:hAnsi="Times New Roman" w:cs="Times New Roman"/>
          <w:sz w:val="28"/>
          <w:szCs w:val="28"/>
        </w:rPr>
        <w:t>мец. Любимые занятия. Люб</w:t>
      </w:r>
      <w:r>
        <w:rPr>
          <w:rFonts w:ascii="Times New Roman" w:hAnsi="Times New Roman" w:cs="Times New Roman"/>
          <w:sz w:val="28"/>
          <w:szCs w:val="28"/>
        </w:rPr>
        <w:t>имая сказка. Выходной день. Ка</w:t>
      </w:r>
      <w:r w:rsidRPr="007C6A34">
        <w:rPr>
          <w:rFonts w:ascii="Times New Roman" w:hAnsi="Times New Roman" w:cs="Times New Roman"/>
          <w:sz w:val="28"/>
          <w:szCs w:val="28"/>
        </w:rPr>
        <w:t>никулы.</w:t>
      </w:r>
    </w:p>
    <w:p w:rsidR="00517DA5" w:rsidRPr="007C6A34" w:rsidRDefault="00517DA5" w:rsidP="00517DA5">
      <w:pPr>
        <w:ind w:firstLine="709"/>
        <w:jc w:val="both"/>
        <w:rPr>
          <w:rFonts w:ascii="Times New Roman" w:hAnsi="Times New Roman" w:cs="Times New Roman"/>
          <w:sz w:val="28"/>
          <w:szCs w:val="28"/>
        </w:rPr>
      </w:pPr>
      <w:r w:rsidRPr="00AE2442">
        <w:rPr>
          <w:rFonts w:ascii="Times New Roman" w:hAnsi="Times New Roman" w:cs="Times New Roman"/>
          <w:b/>
          <w:i/>
          <w:sz w:val="28"/>
          <w:szCs w:val="28"/>
        </w:rPr>
        <w:t>Мир вокруг меня.</w:t>
      </w:r>
      <w:r w:rsidRPr="007C6A34">
        <w:rPr>
          <w:rFonts w:ascii="Times New Roman" w:hAnsi="Times New Roman" w:cs="Times New Roman"/>
          <w:sz w:val="28"/>
          <w:szCs w:val="28"/>
        </w:rPr>
        <w:t xml:space="preserve"> Моя комната (квартира, дом). Моя школа. Мои друзья. Моя малая родина (город, село). Дикие и домашние животные. Погода. Време</w:t>
      </w:r>
      <w:r>
        <w:rPr>
          <w:rFonts w:ascii="Times New Roman" w:hAnsi="Times New Roman" w:cs="Times New Roman"/>
          <w:sz w:val="28"/>
          <w:szCs w:val="28"/>
        </w:rPr>
        <w:t>на года (месяцы).</w:t>
      </w:r>
    </w:p>
    <w:p w:rsidR="00517DA5" w:rsidRPr="007C6A34" w:rsidRDefault="00517DA5" w:rsidP="00517DA5">
      <w:pPr>
        <w:ind w:firstLine="709"/>
        <w:jc w:val="both"/>
        <w:rPr>
          <w:rFonts w:ascii="Times New Roman" w:hAnsi="Times New Roman" w:cs="Times New Roman"/>
          <w:sz w:val="28"/>
          <w:szCs w:val="28"/>
        </w:rPr>
      </w:pPr>
      <w:r w:rsidRPr="00AE2442">
        <w:rPr>
          <w:rFonts w:ascii="Times New Roman" w:hAnsi="Times New Roman" w:cs="Times New Roman"/>
          <w:b/>
          <w:i/>
          <w:sz w:val="28"/>
          <w:szCs w:val="28"/>
        </w:rPr>
        <w:t>Родная страна и страны изучаемого языка.</w:t>
      </w:r>
      <w:r>
        <w:rPr>
          <w:rFonts w:ascii="Times New Roman" w:hAnsi="Times New Roman" w:cs="Times New Roman"/>
          <w:sz w:val="28"/>
          <w:szCs w:val="28"/>
        </w:rPr>
        <w:t xml:space="preserve"> Россия и стра</w:t>
      </w:r>
      <w:r w:rsidRPr="007C6A34">
        <w:rPr>
          <w:rFonts w:ascii="Times New Roman" w:hAnsi="Times New Roman" w:cs="Times New Roman"/>
          <w:sz w:val="28"/>
          <w:szCs w:val="28"/>
        </w:rPr>
        <w:t>на/</w:t>
      </w:r>
      <w:r>
        <w:rPr>
          <w:rFonts w:ascii="Times New Roman" w:hAnsi="Times New Roman" w:cs="Times New Roman"/>
          <w:sz w:val="28"/>
          <w:szCs w:val="28"/>
        </w:rPr>
        <w:t xml:space="preserve"> </w:t>
      </w:r>
      <w:r w:rsidRPr="007C6A34">
        <w:rPr>
          <w:rFonts w:ascii="Times New Roman" w:hAnsi="Times New Roman" w:cs="Times New Roman"/>
          <w:sz w:val="28"/>
          <w:szCs w:val="28"/>
        </w:rPr>
        <w:t>страны изучаемого языка</w:t>
      </w:r>
      <w:r>
        <w:rPr>
          <w:rFonts w:ascii="Times New Roman" w:hAnsi="Times New Roman" w:cs="Times New Roman"/>
          <w:sz w:val="28"/>
          <w:szCs w:val="28"/>
        </w:rPr>
        <w:t>. Их столицы, достопримечатель</w:t>
      </w:r>
      <w:r w:rsidRPr="007C6A34">
        <w:rPr>
          <w:rFonts w:ascii="Times New Roman" w:hAnsi="Times New Roman" w:cs="Times New Roman"/>
          <w:sz w:val="28"/>
          <w:szCs w:val="28"/>
        </w:rPr>
        <w:t>ности и интересные факты. Произведения детского фольклора. Литературные персонажи детских книг. Праздники родной страны и страны/</w:t>
      </w:r>
      <w:r>
        <w:rPr>
          <w:rFonts w:ascii="Times New Roman" w:hAnsi="Times New Roman" w:cs="Times New Roman"/>
          <w:sz w:val="28"/>
          <w:szCs w:val="28"/>
        </w:rPr>
        <w:t xml:space="preserve"> </w:t>
      </w:r>
      <w:r w:rsidRPr="007C6A34">
        <w:rPr>
          <w:rFonts w:ascii="Times New Roman" w:hAnsi="Times New Roman" w:cs="Times New Roman"/>
          <w:sz w:val="28"/>
          <w:szCs w:val="28"/>
        </w:rPr>
        <w:t>стран изучаемого языка.</w:t>
      </w:r>
    </w:p>
    <w:p w:rsidR="00517DA5" w:rsidRPr="00AE2442" w:rsidRDefault="00517DA5" w:rsidP="00517DA5">
      <w:pPr>
        <w:ind w:firstLine="709"/>
        <w:jc w:val="both"/>
        <w:rPr>
          <w:rFonts w:ascii="Times New Roman" w:hAnsi="Times New Roman" w:cs="Times New Roman"/>
          <w:b/>
          <w:sz w:val="28"/>
          <w:szCs w:val="28"/>
        </w:rPr>
      </w:pPr>
      <w:r w:rsidRPr="00AE2442">
        <w:rPr>
          <w:rFonts w:ascii="Times New Roman" w:hAnsi="Times New Roman" w:cs="Times New Roman"/>
          <w:b/>
          <w:sz w:val="28"/>
          <w:szCs w:val="28"/>
        </w:rPr>
        <w:t>Коммуникативные умения</w:t>
      </w:r>
    </w:p>
    <w:p w:rsidR="00517DA5" w:rsidRPr="00AE2442" w:rsidRDefault="00517DA5" w:rsidP="00517DA5">
      <w:pPr>
        <w:ind w:firstLine="709"/>
        <w:jc w:val="both"/>
        <w:rPr>
          <w:rFonts w:ascii="Times New Roman" w:hAnsi="Times New Roman" w:cs="Times New Roman"/>
          <w:b/>
          <w:i/>
          <w:sz w:val="28"/>
          <w:szCs w:val="28"/>
        </w:rPr>
      </w:pPr>
      <w:r w:rsidRPr="00AE2442">
        <w:rPr>
          <w:rFonts w:ascii="Times New Roman" w:hAnsi="Times New Roman" w:cs="Times New Roman"/>
          <w:b/>
          <w:i/>
          <w:sz w:val="28"/>
          <w:szCs w:val="28"/>
        </w:rPr>
        <w:t>Говорение</w:t>
      </w:r>
    </w:p>
    <w:p w:rsidR="00517DA5" w:rsidRPr="00AE2442" w:rsidRDefault="00517DA5" w:rsidP="00517DA5">
      <w:pPr>
        <w:ind w:firstLine="709"/>
        <w:jc w:val="both"/>
        <w:rPr>
          <w:rFonts w:ascii="Times New Roman" w:hAnsi="Times New Roman" w:cs="Times New Roman"/>
          <w:i/>
          <w:sz w:val="28"/>
          <w:szCs w:val="28"/>
        </w:rPr>
      </w:pPr>
      <w:r w:rsidRPr="00AE2442">
        <w:rPr>
          <w:rFonts w:ascii="Times New Roman" w:hAnsi="Times New Roman" w:cs="Times New Roman"/>
          <w:i/>
          <w:sz w:val="28"/>
          <w:szCs w:val="28"/>
        </w:rPr>
        <w:t>Коммуникативные умения диалогической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Ведение с опорой на речевые ситуации, ключевые слова и/</w:t>
      </w:r>
      <w:r>
        <w:rPr>
          <w:rFonts w:ascii="Times New Roman" w:hAnsi="Times New Roman" w:cs="Times New Roman"/>
          <w:sz w:val="28"/>
          <w:szCs w:val="28"/>
        </w:rPr>
        <w:t xml:space="preserve"> </w:t>
      </w:r>
      <w:r w:rsidRPr="007C6A34">
        <w:rPr>
          <w:rFonts w:ascii="Times New Roman" w:hAnsi="Times New Roman" w:cs="Times New Roman"/>
          <w:sz w:val="28"/>
          <w:szCs w:val="28"/>
        </w:rPr>
        <w:t>или иллюстрации с соблюден</w:t>
      </w:r>
      <w:r>
        <w:rPr>
          <w:rFonts w:ascii="Times New Roman" w:hAnsi="Times New Roman" w:cs="Times New Roman"/>
          <w:sz w:val="28"/>
          <w:szCs w:val="28"/>
        </w:rPr>
        <w:t>ием норм речевого этикета, при</w:t>
      </w:r>
      <w:r w:rsidRPr="007C6A34">
        <w:rPr>
          <w:rFonts w:ascii="Times New Roman" w:hAnsi="Times New Roman" w:cs="Times New Roman"/>
          <w:sz w:val="28"/>
          <w:szCs w:val="28"/>
        </w:rPr>
        <w:t>нятых в стране/</w:t>
      </w:r>
      <w:r>
        <w:rPr>
          <w:rFonts w:ascii="Times New Roman" w:hAnsi="Times New Roman" w:cs="Times New Roman"/>
          <w:sz w:val="28"/>
          <w:szCs w:val="28"/>
        </w:rPr>
        <w:t xml:space="preserve"> </w:t>
      </w:r>
      <w:r w:rsidRPr="007C6A34">
        <w:rPr>
          <w:rFonts w:ascii="Times New Roman" w:hAnsi="Times New Roman" w:cs="Times New Roman"/>
          <w:sz w:val="28"/>
          <w:szCs w:val="28"/>
        </w:rPr>
        <w:t>странах изучаемого языка: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диалога этикетного характера:</w:t>
      </w:r>
      <w:r>
        <w:rPr>
          <w:rFonts w:ascii="Times New Roman" w:hAnsi="Times New Roman" w:cs="Times New Roman"/>
          <w:sz w:val="28"/>
          <w:szCs w:val="28"/>
        </w:rPr>
        <w:t xml:space="preserve"> приветствие, начало и заверше</w:t>
      </w:r>
      <w:r w:rsidRPr="007C6A34">
        <w:rPr>
          <w:rFonts w:ascii="Times New Roman" w:hAnsi="Times New Roman" w:cs="Times New Roman"/>
          <w:sz w:val="28"/>
          <w:szCs w:val="28"/>
        </w:rPr>
        <w:t>ние разговора, знакомство с собе</w:t>
      </w:r>
      <w:r>
        <w:rPr>
          <w:rFonts w:ascii="Times New Roman" w:hAnsi="Times New Roman" w:cs="Times New Roman"/>
          <w:sz w:val="28"/>
          <w:szCs w:val="28"/>
        </w:rPr>
        <w:t>седником; поздравление с празд</w:t>
      </w:r>
      <w:r w:rsidRPr="007C6A34">
        <w:rPr>
          <w:rFonts w:ascii="Times New Roman" w:hAnsi="Times New Roman" w:cs="Times New Roman"/>
          <w:sz w:val="28"/>
          <w:szCs w:val="28"/>
        </w:rPr>
        <w:t>ником; выражение благодарности за поздравление; извинение;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диалога</w:t>
      </w:r>
      <w:r w:rsidRPr="00E72A42">
        <w:rPr>
          <w:rFonts w:ascii="Times New Roman" w:hAnsi="Times New Roman" w:cs="Times New Roman"/>
          <w:sz w:val="28"/>
          <w:szCs w:val="28"/>
        </w:rPr>
        <w:t>-</w:t>
      </w:r>
      <w:r w:rsidRPr="007C6A34">
        <w:rPr>
          <w:rFonts w:ascii="Times New Roman" w:hAnsi="Times New Roman" w:cs="Times New Roman"/>
          <w:sz w:val="28"/>
          <w:szCs w:val="28"/>
        </w:rPr>
        <w:t>побуждения к действию: приглашение собесе</w:t>
      </w:r>
      <w:r>
        <w:rPr>
          <w:rFonts w:ascii="Times New Roman" w:hAnsi="Times New Roman" w:cs="Times New Roman"/>
          <w:sz w:val="28"/>
          <w:szCs w:val="28"/>
        </w:rPr>
        <w:t>дни</w:t>
      </w:r>
      <w:r w:rsidRPr="007C6A34">
        <w:rPr>
          <w:rFonts w:ascii="Times New Roman" w:hAnsi="Times New Roman" w:cs="Times New Roman"/>
          <w:sz w:val="28"/>
          <w:szCs w:val="28"/>
        </w:rPr>
        <w:t>ка к совместной деятельности, вежливое согласие/</w:t>
      </w:r>
      <w:r>
        <w:rPr>
          <w:rFonts w:ascii="Times New Roman" w:hAnsi="Times New Roman" w:cs="Times New Roman"/>
          <w:sz w:val="28"/>
          <w:szCs w:val="28"/>
        </w:rPr>
        <w:t xml:space="preserve"> </w:t>
      </w:r>
      <w:r w:rsidRPr="007C6A34">
        <w:rPr>
          <w:rFonts w:ascii="Times New Roman" w:hAnsi="Times New Roman" w:cs="Times New Roman"/>
          <w:sz w:val="28"/>
          <w:szCs w:val="28"/>
        </w:rPr>
        <w:t>не согласие на предложение собеседника;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диалога-расспроса: зап</w:t>
      </w:r>
      <w:r>
        <w:rPr>
          <w:rFonts w:ascii="Times New Roman" w:hAnsi="Times New Roman" w:cs="Times New Roman"/>
          <w:sz w:val="28"/>
          <w:szCs w:val="28"/>
        </w:rPr>
        <w:t>рашивание интересующей информа</w:t>
      </w:r>
      <w:r w:rsidRPr="007C6A34">
        <w:rPr>
          <w:rFonts w:ascii="Times New Roman" w:hAnsi="Times New Roman" w:cs="Times New Roman"/>
          <w:sz w:val="28"/>
          <w:szCs w:val="28"/>
        </w:rPr>
        <w:t>ции; сообщение фактической информации, ответы на вопросы собеседника.</w:t>
      </w:r>
    </w:p>
    <w:p w:rsidR="00517DA5" w:rsidRPr="00AE2442" w:rsidRDefault="00517DA5" w:rsidP="00517DA5">
      <w:pPr>
        <w:ind w:firstLine="709"/>
        <w:jc w:val="both"/>
        <w:rPr>
          <w:rFonts w:ascii="Times New Roman" w:hAnsi="Times New Roman" w:cs="Times New Roman"/>
          <w:i/>
          <w:sz w:val="28"/>
          <w:szCs w:val="28"/>
        </w:rPr>
      </w:pPr>
      <w:r w:rsidRPr="00AE2442">
        <w:rPr>
          <w:rFonts w:ascii="Times New Roman" w:hAnsi="Times New Roman" w:cs="Times New Roman"/>
          <w:i/>
          <w:sz w:val="28"/>
          <w:szCs w:val="28"/>
        </w:rPr>
        <w:t>Коммуникативные умения монологической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с опорой на ключ</w:t>
      </w:r>
      <w:r>
        <w:rPr>
          <w:rFonts w:ascii="Times New Roman" w:hAnsi="Times New Roman" w:cs="Times New Roman"/>
          <w:sz w:val="28"/>
          <w:szCs w:val="28"/>
        </w:rPr>
        <w:t>евые слова, вопросы и/ или иллю</w:t>
      </w:r>
      <w:r w:rsidRPr="007C6A34">
        <w:rPr>
          <w:rFonts w:ascii="Times New Roman" w:hAnsi="Times New Roman" w:cs="Times New Roman"/>
          <w:sz w:val="28"/>
          <w:szCs w:val="28"/>
        </w:rPr>
        <w:t>страции устных монологических высказываний: описание предмета, реального человека или литературного персонажа; рассказ о себе, члене семьи, друге и т. д.</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Пересказ с опорой на ключевые слова, воп</w:t>
      </w:r>
      <w:r>
        <w:rPr>
          <w:rFonts w:ascii="Times New Roman" w:hAnsi="Times New Roman" w:cs="Times New Roman"/>
          <w:sz w:val="28"/>
          <w:szCs w:val="28"/>
        </w:rPr>
        <w:t>росы и/ или иллю</w:t>
      </w:r>
      <w:r w:rsidRPr="007C6A34">
        <w:rPr>
          <w:rFonts w:ascii="Times New Roman" w:hAnsi="Times New Roman" w:cs="Times New Roman"/>
          <w:sz w:val="28"/>
          <w:szCs w:val="28"/>
        </w:rPr>
        <w:t>страции основного содержания прочитанного текста.</w:t>
      </w:r>
    </w:p>
    <w:p w:rsidR="00517DA5" w:rsidRPr="00AE2442" w:rsidRDefault="00517DA5" w:rsidP="00517DA5">
      <w:pPr>
        <w:ind w:firstLine="709"/>
        <w:jc w:val="both"/>
        <w:rPr>
          <w:rFonts w:ascii="Times New Roman" w:hAnsi="Times New Roman" w:cs="Times New Roman"/>
          <w:b/>
          <w:i/>
          <w:sz w:val="28"/>
          <w:szCs w:val="28"/>
        </w:rPr>
      </w:pPr>
      <w:r w:rsidRPr="00AE2442">
        <w:rPr>
          <w:rFonts w:ascii="Times New Roman" w:hAnsi="Times New Roman" w:cs="Times New Roman"/>
          <w:b/>
          <w:i/>
          <w:sz w:val="28"/>
          <w:szCs w:val="28"/>
        </w:rPr>
        <w:t>Аудирование</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Понимание на слух речи </w:t>
      </w:r>
      <w:r>
        <w:rPr>
          <w:rFonts w:ascii="Times New Roman" w:hAnsi="Times New Roman" w:cs="Times New Roman"/>
          <w:sz w:val="28"/>
          <w:szCs w:val="28"/>
        </w:rPr>
        <w:t>учителя и одноклассников и вер</w:t>
      </w:r>
      <w:r w:rsidRPr="007C6A34">
        <w:rPr>
          <w:rFonts w:ascii="Times New Roman" w:hAnsi="Times New Roman" w:cs="Times New Roman"/>
          <w:sz w:val="28"/>
          <w:szCs w:val="28"/>
        </w:rPr>
        <w:t>бальная/</w:t>
      </w:r>
      <w:r>
        <w:rPr>
          <w:rFonts w:ascii="Times New Roman" w:hAnsi="Times New Roman" w:cs="Times New Roman"/>
          <w:sz w:val="28"/>
          <w:szCs w:val="28"/>
        </w:rPr>
        <w:t xml:space="preserve"> </w:t>
      </w:r>
      <w:r w:rsidRPr="007C6A34">
        <w:rPr>
          <w:rFonts w:ascii="Times New Roman" w:hAnsi="Times New Roman" w:cs="Times New Roman"/>
          <w:sz w:val="28"/>
          <w:szCs w:val="28"/>
        </w:rPr>
        <w:t>невербальная реакц</w:t>
      </w:r>
      <w:r>
        <w:rPr>
          <w:rFonts w:ascii="Times New Roman" w:hAnsi="Times New Roman" w:cs="Times New Roman"/>
          <w:sz w:val="28"/>
          <w:szCs w:val="28"/>
        </w:rPr>
        <w:t>ия на услышанное (при непосред</w:t>
      </w:r>
      <w:r w:rsidRPr="007C6A34">
        <w:rPr>
          <w:rFonts w:ascii="Times New Roman" w:hAnsi="Times New Roman" w:cs="Times New Roman"/>
          <w:sz w:val="28"/>
          <w:szCs w:val="28"/>
        </w:rPr>
        <w:t>ственном общении).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и понимание на слух учебных тексто</w:t>
      </w:r>
      <w:r>
        <w:rPr>
          <w:rFonts w:ascii="Times New Roman" w:hAnsi="Times New Roman" w:cs="Times New Roman"/>
          <w:sz w:val="28"/>
          <w:szCs w:val="28"/>
        </w:rPr>
        <w:t>в, построен</w:t>
      </w:r>
      <w:r w:rsidRPr="007C6A34">
        <w:rPr>
          <w:rFonts w:ascii="Times New Roman" w:hAnsi="Times New Roman" w:cs="Times New Roman"/>
          <w:sz w:val="28"/>
          <w:szCs w:val="28"/>
        </w:rPr>
        <w:t xml:space="preserve">ных на изученном языковом </w:t>
      </w:r>
      <w:r>
        <w:rPr>
          <w:rFonts w:ascii="Times New Roman" w:hAnsi="Times New Roman" w:cs="Times New Roman"/>
          <w:sz w:val="28"/>
          <w:szCs w:val="28"/>
        </w:rPr>
        <w:t>материале, в соответствии с по</w:t>
      </w:r>
      <w:r w:rsidRPr="007C6A34">
        <w:rPr>
          <w:rFonts w:ascii="Times New Roman" w:hAnsi="Times New Roman" w:cs="Times New Roman"/>
          <w:sz w:val="28"/>
          <w:szCs w:val="28"/>
        </w:rPr>
        <w:t>ставленной коммуникативн</w:t>
      </w:r>
      <w:r>
        <w:rPr>
          <w:rFonts w:ascii="Times New Roman" w:hAnsi="Times New Roman" w:cs="Times New Roman"/>
          <w:sz w:val="28"/>
          <w:szCs w:val="28"/>
        </w:rPr>
        <w:t>ой задачей: с пониманием основ</w:t>
      </w:r>
      <w:r w:rsidRPr="007C6A34">
        <w:rPr>
          <w:rFonts w:ascii="Times New Roman" w:hAnsi="Times New Roman" w:cs="Times New Roman"/>
          <w:sz w:val="28"/>
          <w:szCs w:val="28"/>
        </w:rPr>
        <w:t>ного содержания, с пониманием запрашиваемой информации (при опосредованном общении).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Аудирование с пониманием основного содержания текста предполагает определение осн</w:t>
      </w:r>
      <w:r>
        <w:rPr>
          <w:rFonts w:ascii="Times New Roman" w:hAnsi="Times New Roman" w:cs="Times New Roman"/>
          <w:sz w:val="28"/>
          <w:szCs w:val="28"/>
        </w:rPr>
        <w:t>овной темы и главных фактов/ со</w:t>
      </w:r>
      <w:r w:rsidRPr="007C6A34">
        <w:rPr>
          <w:rFonts w:ascii="Times New Roman" w:hAnsi="Times New Roman" w:cs="Times New Roman"/>
          <w:sz w:val="28"/>
          <w:szCs w:val="28"/>
        </w:rPr>
        <w:t>бытий в воспринимаемом на сл</w:t>
      </w:r>
      <w:r>
        <w:rPr>
          <w:rFonts w:ascii="Times New Roman" w:hAnsi="Times New Roman" w:cs="Times New Roman"/>
          <w:sz w:val="28"/>
          <w:szCs w:val="28"/>
        </w:rPr>
        <w:t>ух тексте с опорой на иллюстра</w:t>
      </w:r>
      <w:r w:rsidRPr="007C6A34">
        <w:rPr>
          <w:rFonts w:ascii="Times New Roman" w:hAnsi="Times New Roman" w:cs="Times New Roman"/>
          <w:sz w:val="28"/>
          <w:szCs w:val="28"/>
        </w:rPr>
        <w:t xml:space="preserve">ции и с использованием языковой,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w:t>
      </w:r>
      <w:r>
        <w:rPr>
          <w:rFonts w:ascii="Times New Roman" w:hAnsi="Times New Roman" w:cs="Times New Roman"/>
          <w:sz w:val="28"/>
          <w:szCs w:val="28"/>
        </w:rPr>
        <w:t>текстуальной,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Аудирование с пониманием запрашиваемой информации предпол</w:t>
      </w:r>
      <w:r>
        <w:rPr>
          <w:rFonts w:ascii="Times New Roman" w:hAnsi="Times New Roman" w:cs="Times New Roman"/>
          <w:sz w:val="28"/>
          <w:szCs w:val="28"/>
        </w:rPr>
        <w:t xml:space="preserve">агает выделение из воспринимаемого на слух </w:t>
      </w:r>
      <w:r w:rsidRPr="007C6A34">
        <w:rPr>
          <w:rFonts w:ascii="Times New Roman" w:hAnsi="Times New Roman" w:cs="Times New Roman"/>
          <w:sz w:val="28"/>
          <w:szCs w:val="28"/>
        </w:rPr>
        <w:t xml:space="preserve">тексте и понимание информации фактического характера с опорой на иллюстрации и с использованием языковой, </w:t>
      </w:r>
      <w:r>
        <w:rPr>
          <w:rFonts w:ascii="Times New Roman" w:hAnsi="Times New Roman" w:cs="Times New Roman"/>
          <w:sz w:val="28"/>
          <w:szCs w:val="28"/>
        </w:rPr>
        <w:t>в т.ч. кон</w:t>
      </w:r>
      <w:r w:rsidRPr="007C6A34">
        <w:rPr>
          <w:rFonts w:ascii="Times New Roman" w:hAnsi="Times New Roman" w:cs="Times New Roman"/>
          <w:sz w:val="28"/>
          <w:szCs w:val="28"/>
        </w:rPr>
        <w:t>текстуальной,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Тексты для аудирования: </w:t>
      </w:r>
      <w:r>
        <w:rPr>
          <w:rFonts w:ascii="Times New Roman" w:hAnsi="Times New Roman" w:cs="Times New Roman"/>
          <w:sz w:val="28"/>
          <w:szCs w:val="28"/>
        </w:rPr>
        <w:t>диалог, высказывания собеседни</w:t>
      </w:r>
      <w:r w:rsidRPr="007C6A34">
        <w:rPr>
          <w:rFonts w:ascii="Times New Roman" w:hAnsi="Times New Roman" w:cs="Times New Roman"/>
          <w:sz w:val="28"/>
          <w:szCs w:val="28"/>
        </w:rPr>
        <w:t>ков в ситуациях повседневного общения, рассказ, сказка.</w:t>
      </w:r>
    </w:p>
    <w:p w:rsidR="00517DA5" w:rsidRPr="00AE2442" w:rsidRDefault="00517DA5" w:rsidP="00517DA5">
      <w:pPr>
        <w:ind w:firstLine="709"/>
        <w:jc w:val="both"/>
        <w:rPr>
          <w:rFonts w:ascii="Times New Roman" w:hAnsi="Times New Roman" w:cs="Times New Roman"/>
          <w:b/>
          <w:i/>
          <w:sz w:val="28"/>
          <w:szCs w:val="28"/>
        </w:rPr>
      </w:pPr>
      <w:r w:rsidRPr="00AE2442">
        <w:rPr>
          <w:rFonts w:ascii="Times New Roman" w:hAnsi="Times New Roman" w:cs="Times New Roman"/>
          <w:b/>
          <w:i/>
          <w:sz w:val="28"/>
          <w:szCs w:val="28"/>
        </w:rPr>
        <w:t>Смысловое чтение</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вслух учебных текстов, построенных на изученном языковом материале, с соблю</w:t>
      </w:r>
      <w:r>
        <w:rPr>
          <w:rFonts w:ascii="Times New Roman" w:hAnsi="Times New Roman" w:cs="Times New Roman"/>
          <w:sz w:val="28"/>
          <w:szCs w:val="28"/>
        </w:rPr>
        <w:t>дением правил чтения и соответ</w:t>
      </w:r>
      <w:r w:rsidRPr="007C6A34">
        <w:rPr>
          <w:rFonts w:ascii="Times New Roman" w:hAnsi="Times New Roman" w:cs="Times New Roman"/>
          <w:sz w:val="28"/>
          <w:szCs w:val="28"/>
        </w:rPr>
        <w:t>ствующей интонацией; понимание прочитанного.</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Тексты для чтения вслух: диалог, рассказ, сказка.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про себя учебных текстов, построенных на из</w:t>
      </w:r>
      <w:r>
        <w:rPr>
          <w:rFonts w:ascii="Times New Roman" w:hAnsi="Times New Roman" w:cs="Times New Roman"/>
          <w:sz w:val="28"/>
          <w:szCs w:val="28"/>
        </w:rPr>
        <w:t xml:space="preserve">ученном языковом материале, с различной глубиной </w:t>
      </w:r>
      <w:r w:rsidRPr="007C6A34">
        <w:rPr>
          <w:rFonts w:ascii="Times New Roman" w:hAnsi="Times New Roman" w:cs="Times New Roman"/>
          <w:sz w:val="28"/>
          <w:szCs w:val="28"/>
        </w:rPr>
        <w:t>проникновения в их содержание в зависимост</w:t>
      </w:r>
      <w:r>
        <w:rPr>
          <w:rFonts w:ascii="Times New Roman" w:hAnsi="Times New Roman" w:cs="Times New Roman"/>
          <w:sz w:val="28"/>
          <w:szCs w:val="28"/>
        </w:rPr>
        <w:t>и от поставленной коммуникатив</w:t>
      </w:r>
      <w:r w:rsidRPr="007C6A34">
        <w:rPr>
          <w:rFonts w:ascii="Times New Roman" w:hAnsi="Times New Roman" w:cs="Times New Roman"/>
          <w:sz w:val="28"/>
          <w:szCs w:val="28"/>
        </w:rPr>
        <w:t>ной задачи: с пониманием основного содер</w:t>
      </w:r>
      <w:r>
        <w:rPr>
          <w:rFonts w:ascii="Times New Roman" w:hAnsi="Times New Roman" w:cs="Times New Roman"/>
          <w:sz w:val="28"/>
          <w:szCs w:val="28"/>
        </w:rPr>
        <w:t>жания, с понимани</w:t>
      </w:r>
      <w:r w:rsidRPr="007C6A34">
        <w:rPr>
          <w:rFonts w:ascii="Times New Roman" w:hAnsi="Times New Roman" w:cs="Times New Roman"/>
          <w:sz w:val="28"/>
          <w:szCs w:val="28"/>
        </w:rPr>
        <w:t>ем запрашиваемой информации.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с пониманием осно</w:t>
      </w:r>
      <w:r>
        <w:rPr>
          <w:rFonts w:ascii="Times New Roman" w:hAnsi="Times New Roman" w:cs="Times New Roman"/>
          <w:sz w:val="28"/>
          <w:szCs w:val="28"/>
        </w:rPr>
        <w:t>вного содержания текста предпо</w:t>
      </w:r>
      <w:r w:rsidRPr="007C6A34">
        <w:rPr>
          <w:rFonts w:ascii="Times New Roman" w:hAnsi="Times New Roman" w:cs="Times New Roman"/>
          <w:sz w:val="28"/>
          <w:szCs w:val="28"/>
        </w:rPr>
        <w:t>лагает определение основной темы и главных фактов/</w:t>
      </w:r>
      <w:r>
        <w:rPr>
          <w:rFonts w:ascii="Times New Roman" w:hAnsi="Times New Roman" w:cs="Times New Roman"/>
          <w:sz w:val="28"/>
          <w:szCs w:val="28"/>
        </w:rPr>
        <w:t xml:space="preserve"> </w:t>
      </w:r>
      <w:r w:rsidRPr="007C6A34">
        <w:rPr>
          <w:rFonts w:ascii="Times New Roman" w:hAnsi="Times New Roman" w:cs="Times New Roman"/>
          <w:sz w:val="28"/>
          <w:szCs w:val="28"/>
        </w:rPr>
        <w:t xml:space="preserve">событий в прочитанном тексте с опорой и без опоры на иллюстрации и с использованием с использованием языковой,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с пониманием зап</w:t>
      </w:r>
      <w:r>
        <w:rPr>
          <w:rFonts w:ascii="Times New Roman" w:hAnsi="Times New Roman" w:cs="Times New Roman"/>
          <w:sz w:val="28"/>
          <w:szCs w:val="28"/>
        </w:rPr>
        <w:t>рашиваемой информации предпола</w:t>
      </w:r>
      <w:r w:rsidRPr="007C6A34">
        <w:rPr>
          <w:rFonts w:ascii="Times New Roman" w:hAnsi="Times New Roman" w:cs="Times New Roman"/>
          <w:sz w:val="28"/>
          <w:szCs w:val="28"/>
        </w:rPr>
        <w:t>гает нахождение в прочитан</w:t>
      </w:r>
      <w:r>
        <w:rPr>
          <w:rFonts w:ascii="Times New Roman" w:hAnsi="Times New Roman" w:cs="Times New Roman"/>
          <w:sz w:val="28"/>
          <w:szCs w:val="28"/>
        </w:rPr>
        <w:t>ном тексте и понимание запраши</w:t>
      </w:r>
      <w:r w:rsidRPr="007C6A34">
        <w:rPr>
          <w:rFonts w:ascii="Times New Roman" w:hAnsi="Times New Roman" w:cs="Times New Roman"/>
          <w:sz w:val="28"/>
          <w:szCs w:val="28"/>
        </w:rPr>
        <w:t xml:space="preserve">ваемой информации фактического характера с опорой и без опоры на иллюстрации, а также с использованием языковой,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Тексты для чтения: диалог, р</w:t>
      </w:r>
      <w:r>
        <w:rPr>
          <w:rFonts w:ascii="Times New Roman" w:hAnsi="Times New Roman" w:cs="Times New Roman"/>
          <w:sz w:val="28"/>
          <w:szCs w:val="28"/>
        </w:rPr>
        <w:t>ассказ, сказка, электронное со</w:t>
      </w:r>
      <w:r w:rsidRPr="007C6A34">
        <w:rPr>
          <w:rFonts w:ascii="Times New Roman" w:hAnsi="Times New Roman" w:cs="Times New Roman"/>
          <w:sz w:val="28"/>
          <w:szCs w:val="28"/>
        </w:rPr>
        <w:t>общение личного характера.</w:t>
      </w:r>
    </w:p>
    <w:p w:rsidR="00517DA5" w:rsidRPr="00AE2442" w:rsidRDefault="00517DA5" w:rsidP="00517DA5">
      <w:pPr>
        <w:ind w:firstLine="709"/>
        <w:jc w:val="both"/>
        <w:rPr>
          <w:rFonts w:ascii="Times New Roman" w:hAnsi="Times New Roman" w:cs="Times New Roman"/>
          <w:b/>
          <w:i/>
          <w:sz w:val="28"/>
          <w:szCs w:val="28"/>
        </w:rPr>
      </w:pPr>
      <w:r w:rsidRPr="00AE2442">
        <w:rPr>
          <w:rFonts w:ascii="Times New Roman" w:hAnsi="Times New Roman" w:cs="Times New Roman"/>
          <w:b/>
          <w:i/>
          <w:sz w:val="28"/>
          <w:szCs w:val="28"/>
        </w:rPr>
        <w:t>Письмо</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Списывание текста; выписыван</w:t>
      </w:r>
      <w:r>
        <w:rPr>
          <w:rFonts w:ascii="Times New Roman" w:hAnsi="Times New Roman" w:cs="Times New Roman"/>
          <w:sz w:val="28"/>
          <w:szCs w:val="28"/>
        </w:rPr>
        <w:t>ие из текста слов, словосочета</w:t>
      </w:r>
      <w:r w:rsidRPr="007C6A34">
        <w:rPr>
          <w:rFonts w:ascii="Times New Roman" w:hAnsi="Times New Roman" w:cs="Times New Roman"/>
          <w:sz w:val="28"/>
          <w:szCs w:val="28"/>
        </w:rPr>
        <w:t>ний, предложений; вставка пропущенного слова в предложение в соответствии с решаемой коммуникативной/</w:t>
      </w:r>
      <w:r w:rsidRPr="00E72A42">
        <w:rPr>
          <w:rFonts w:ascii="Times New Roman" w:hAnsi="Times New Roman" w:cs="Times New Roman"/>
          <w:sz w:val="28"/>
          <w:szCs w:val="28"/>
        </w:rPr>
        <w:t xml:space="preserve"> </w:t>
      </w:r>
      <w:r w:rsidRPr="007C6A34">
        <w:rPr>
          <w:rFonts w:ascii="Times New Roman" w:hAnsi="Times New Roman" w:cs="Times New Roman"/>
          <w:sz w:val="28"/>
          <w:szCs w:val="28"/>
        </w:rPr>
        <w:t>учебной задачей.</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подписей к картинкам, фотографиям с пояснением, что на них изображено.</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Заполнение анкет и форму</w:t>
      </w:r>
      <w:r>
        <w:rPr>
          <w:rFonts w:ascii="Times New Roman" w:hAnsi="Times New Roman" w:cs="Times New Roman"/>
          <w:sz w:val="28"/>
          <w:szCs w:val="28"/>
        </w:rPr>
        <w:t>ляров с указанием личной инфор</w:t>
      </w:r>
      <w:r w:rsidRPr="007C6A34">
        <w:rPr>
          <w:rFonts w:ascii="Times New Roman" w:hAnsi="Times New Roman" w:cs="Times New Roman"/>
          <w:sz w:val="28"/>
          <w:szCs w:val="28"/>
        </w:rPr>
        <w:t>мации (имя, фамилия, возраст, страна проживания, любимые занятия) в соответствии с нор</w:t>
      </w:r>
      <w:r>
        <w:rPr>
          <w:rFonts w:ascii="Times New Roman" w:hAnsi="Times New Roman" w:cs="Times New Roman"/>
          <w:sz w:val="28"/>
          <w:szCs w:val="28"/>
        </w:rPr>
        <w:t>мами, принятыми в стране/ стра</w:t>
      </w:r>
      <w:r w:rsidRPr="007C6A34">
        <w:rPr>
          <w:rFonts w:ascii="Times New Roman" w:hAnsi="Times New Roman" w:cs="Times New Roman"/>
          <w:sz w:val="28"/>
          <w:szCs w:val="28"/>
        </w:rPr>
        <w:t>нах изучаемого языка.</w:t>
      </w:r>
    </w:p>
    <w:p w:rsidR="00517DA5" w:rsidRPr="00271AA5"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Написание с опорой на образец поздравлений с праздниками (с днём рождения, Новым годом, Рожд</w:t>
      </w:r>
      <w:r>
        <w:rPr>
          <w:rFonts w:ascii="Times New Roman" w:hAnsi="Times New Roman" w:cs="Times New Roman"/>
          <w:sz w:val="28"/>
          <w:szCs w:val="28"/>
        </w:rPr>
        <w:t>еством) с выражением пожеланий.</w:t>
      </w:r>
    </w:p>
    <w:p w:rsidR="00517DA5" w:rsidRPr="00AE2442" w:rsidRDefault="00517DA5" w:rsidP="00517DA5">
      <w:pPr>
        <w:ind w:firstLine="709"/>
        <w:jc w:val="both"/>
        <w:rPr>
          <w:rFonts w:ascii="Times New Roman" w:hAnsi="Times New Roman" w:cs="Times New Roman"/>
          <w:b/>
          <w:sz w:val="28"/>
          <w:szCs w:val="28"/>
        </w:rPr>
      </w:pPr>
      <w:r w:rsidRPr="00AE2442">
        <w:rPr>
          <w:rFonts w:ascii="Times New Roman" w:hAnsi="Times New Roman" w:cs="Times New Roman"/>
          <w:b/>
          <w:sz w:val="28"/>
          <w:szCs w:val="28"/>
        </w:rPr>
        <w:t>Языковые знания и навыки</w:t>
      </w:r>
    </w:p>
    <w:p w:rsidR="00517DA5" w:rsidRPr="00AE2442" w:rsidRDefault="00517DA5" w:rsidP="00517DA5">
      <w:pPr>
        <w:ind w:firstLine="709"/>
        <w:jc w:val="both"/>
        <w:rPr>
          <w:rFonts w:ascii="Times New Roman" w:hAnsi="Times New Roman" w:cs="Times New Roman"/>
          <w:b/>
          <w:i/>
          <w:sz w:val="28"/>
          <w:szCs w:val="28"/>
        </w:rPr>
      </w:pPr>
      <w:r w:rsidRPr="00AE2442">
        <w:rPr>
          <w:rFonts w:ascii="Times New Roman" w:hAnsi="Times New Roman" w:cs="Times New Roman"/>
          <w:b/>
          <w:i/>
          <w:sz w:val="28"/>
          <w:szCs w:val="28"/>
        </w:rPr>
        <w:t>Фонетическая сторона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Буквы английского алфавит</w:t>
      </w:r>
      <w:r>
        <w:rPr>
          <w:rFonts w:ascii="Times New Roman" w:hAnsi="Times New Roman" w:cs="Times New Roman"/>
          <w:sz w:val="28"/>
          <w:szCs w:val="28"/>
        </w:rPr>
        <w:t>а. Фонетически корректное озву</w:t>
      </w:r>
      <w:r w:rsidRPr="007C6A34">
        <w:rPr>
          <w:rFonts w:ascii="Times New Roman" w:hAnsi="Times New Roman" w:cs="Times New Roman"/>
          <w:sz w:val="28"/>
          <w:szCs w:val="28"/>
        </w:rPr>
        <w:t>чивание букв английского алфавита.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Нормы произношения: до</w:t>
      </w:r>
      <w:r>
        <w:rPr>
          <w:rFonts w:ascii="Times New Roman" w:hAnsi="Times New Roman" w:cs="Times New Roman"/>
          <w:sz w:val="28"/>
          <w:szCs w:val="28"/>
        </w:rPr>
        <w:t>лгота и краткость гласных, пра</w:t>
      </w:r>
      <w:r w:rsidRPr="007C6A34">
        <w:rPr>
          <w:rFonts w:ascii="Times New Roman" w:hAnsi="Times New Roman" w:cs="Times New Roman"/>
          <w:sz w:val="28"/>
          <w:szCs w:val="28"/>
        </w:rPr>
        <w:t>вильное отсутствие оглушения</w:t>
      </w:r>
      <w:r>
        <w:rPr>
          <w:rFonts w:ascii="Times New Roman" w:hAnsi="Times New Roman" w:cs="Times New Roman"/>
          <w:sz w:val="28"/>
          <w:szCs w:val="28"/>
        </w:rPr>
        <w:t xml:space="preserve"> звонких согласных в конце сло</w:t>
      </w:r>
      <w:r w:rsidRPr="007C6A34">
        <w:rPr>
          <w:rFonts w:ascii="Times New Roman" w:hAnsi="Times New Roman" w:cs="Times New Roman"/>
          <w:sz w:val="28"/>
          <w:szCs w:val="28"/>
        </w:rPr>
        <w:t>га или слова, отсутствие смягчения согласных перед гласными. Связующее “r” (there is/there are).</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Ритмико</w:t>
      </w:r>
      <w:r w:rsidR="0086455E">
        <w:rPr>
          <w:rFonts w:ascii="Times New Roman" w:hAnsi="Times New Roman" w:cs="Times New Roman"/>
          <w:sz w:val="28"/>
          <w:szCs w:val="28"/>
        </w:rPr>
        <w:t>-</w:t>
      </w:r>
      <w:r w:rsidRPr="007C6A34">
        <w:rPr>
          <w:rFonts w:ascii="Times New Roman" w:hAnsi="Times New Roman" w:cs="Times New Roman"/>
          <w:sz w:val="28"/>
          <w:szCs w:val="28"/>
        </w:rPr>
        <w:t>интонационные особенности повествовательного, побудительного и вопросите</w:t>
      </w:r>
      <w:r>
        <w:rPr>
          <w:rFonts w:ascii="Times New Roman" w:hAnsi="Times New Roman" w:cs="Times New Roman"/>
          <w:sz w:val="28"/>
          <w:szCs w:val="28"/>
        </w:rPr>
        <w:t>льного (общий и специальный во</w:t>
      </w:r>
      <w:r w:rsidRPr="007C6A34">
        <w:rPr>
          <w:rFonts w:ascii="Times New Roman" w:hAnsi="Times New Roman" w:cs="Times New Roman"/>
          <w:sz w:val="28"/>
          <w:szCs w:val="28"/>
        </w:rPr>
        <w:t>прос) предложений.</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Различение на слух и адекватное, без ошибок произнесение слов с соблюдением правильного ударения и фра</w:t>
      </w:r>
      <w:r>
        <w:rPr>
          <w:rFonts w:ascii="Times New Roman" w:hAnsi="Times New Roman" w:cs="Times New Roman"/>
          <w:sz w:val="28"/>
          <w:szCs w:val="28"/>
        </w:rPr>
        <w:t>з/ предложе</w:t>
      </w:r>
      <w:r w:rsidRPr="007C6A34">
        <w:rPr>
          <w:rFonts w:ascii="Times New Roman" w:hAnsi="Times New Roman" w:cs="Times New Roman"/>
          <w:sz w:val="28"/>
          <w:szCs w:val="28"/>
        </w:rPr>
        <w:t>ний с соблюдением их ритмико-интонационных особенностей. Чтение гласных в открытом и закрытом слоге в односложных словах, чтения гласных в третье</w:t>
      </w:r>
      <w:r>
        <w:rPr>
          <w:rFonts w:ascii="Times New Roman" w:hAnsi="Times New Roman" w:cs="Times New Roman"/>
          <w:sz w:val="28"/>
          <w:szCs w:val="28"/>
        </w:rPr>
        <w:t>м типе слога (гласная + r); со</w:t>
      </w:r>
      <w:r w:rsidRPr="007C6A34">
        <w:rPr>
          <w:rFonts w:ascii="Times New Roman" w:hAnsi="Times New Roman" w:cs="Times New Roman"/>
          <w:sz w:val="28"/>
          <w:szCs w:val="28"/>
        </w:rPr>
        <w:t>гласных, основных звукобуквенных сочетаний, в частности сложных сочетаний букв (напри</w:t>
      </w:r>
      <w:r>
        <w:rPr>
          <w:rFonts w:ascii="Times New Roman" w:hAnsi="Times New Roman" w:cs="Times New Roman"/>
          <w:sz w:val="28"/>
          <w:szCs w:val="28"/>
        </w:rPr>
        <w:t xml:space="preserve">мер, tion, ight) в односложных, </w:t>
      </w:r>
      <w:r w:rsidRPr="007C6A34">
        <w:rPr>
          <w:rFonts w:ascii="Times New Roman" w:hAnsi="Times New Roman" w:cs="Times New Roman"/>
          <w:sz w:val="28"/>
          <w:szCs w:val="28"/>
        </w:rPr>
        <w:t>двусложных и многосложных словах.</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Вычленение некоторых зв</w:t>
      </w:r>
      <w:r>
        <w:rPr>
          <w:rFonts w:ascii="Times New Roman" w:hAnsi="Times New Roman" w:cs="Times New Roman"/>
          <w:sz w:val="28"/>
          <w:szCs w:val="28"/>
        </w:rPr>
        <w:t>укобуквенных сочетаний при ана</w:t>
      </w:r>
      <w:r w:rsidRPr="007C6A34">
        <w:rPr>
          <w:rFonts w:ascii="Times New Roman" w:hAnsi="Times New Roman" w:cs="Times New Roman"/>
          <w:sz w:val="28"/>
          <w:szCs w:val="28"/>
        </w:rPr>
        <w:t>лизе изученных слов.</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новых слов согласно</w:t>
      </w:r>
      <w:r>
        <w:rPr>
          <w:rFonts w:ascii="Times New Roman" w:hAnsi="Times New Roman" w:cs="Times New Roman"/>
          <w:sz w:val="28"/>
          <w:szCs w:val="28"/>
        </w:rPr>
        <w:t xml:space="preserve"> основным правилам чтения с ис</w:t>
      </w:r>
      <w:r w:rsidRPr="007C6A34">
        <w:rPr>
          <w:rFonts w:ascii="Times New Roman" w:hAnsi="Times New Roman" w:cs="Times New Roman"/>
          <w:sz w:val="28"/>
          <w:szCs w:val="28"/>
        </w:rPr>
        <w:t>пользованием полной или частичной транскрипции.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Знаки английской транскрип</w:t>
      </w:r>
      <w:r>
        <w:rPr>
          <w:rFonts w:ascii="Times New Roman" w:hAnsi="Times New Roman" w:cs="Times New Roman"/>
          <w:sz w:val="28"/>
          <w:szCs w:val="28"/>
        </w:rPr>
        <w:t>ции; отличие их от букв англий</w:t>
      </w:r>
      <w:r w:rsidRPr="007C6A34">
        <w:rPr>
          <w:rFonts w:ascii="Times New Roman" w:hAnsi="Times New Roman" w:cs="Times New Roman"/>
          <w:sz w:val="28"/>
          <w:szCs w:val="28"/>
        </w:rPr>
        <w:t>ского алфавита. Фонетически корректное озвучивание знаков транскрипции.</w:t>
      </w:r>
    </w:p>
    <w:p w:rsidR="00517DA5" w:rsidRPr="00AE2442" w:rsidRDefault="00517DA5" w:rsidP="00517DA5">
      <w:pPr>
        <w:ind w:firstLine="709"/>
        <w:jc w:val="both"/>
        <w:rPr>
          <w:rFonts w:ascii="Times New Roman" w:hAnsi="Times New Roman" w:cs="Times New Roman"/>
          <w:b/>
          <w:i/>
          <w:sz w:val="28"/>
          <w:szCs w:val="28"/>
        </w:rPr>
      </w:pPr>
      <w:r w:rsidRPr="00AE2442">
        <w:rPr>
          <w:rFonts w:ascii="Times New Roman" w:hAnsi="Times New Roman" w:cs="Times New Roman"/>
          <w:b/>
          <w:i/>
          <w:sz w:val="28"/>
          <w:szCs w:val="28"/>
        </w:rPr>
        <w:t>Графика, орфография и пунктуация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Правильное написание изученных слов.</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Правильная расстановка знаков препинания: точк</w:t>
      </w:r>
      <w:r>
        <w:rPr>
          <w:rFonts w:ascii="Times New Roman" w:hAnsi="Times New Roman" w:cs="Times New Roman"/>
          <w:sz w:val="28"/>
          <w:szCs w:val="28"/>
        </w:rPr>
        <w:t>и, вопро</w:t>
      </w:r>
      <w:r w:rsidRPr="007C6A34">
        <w:rPr>
          <w:rFonts w:ascii="Times New Roman" w:hAnsi="Times New Roman" w:cs="Times New Roman"/>
          <w:sz w:val="28"/>
          <w:szCs w:val="28"/>
        </w:rPr>
        <w:t>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w:t>
      </w:r>
      <w:r>
        <w:rPr>
          <w:rFonts w:ascii="Times New Roman" w:hAnsi="Times New Roman" w:cs="Times New Roman"/>
          <w:sz w:val="28"/>
          <w:szCs w:val="28"/>
        </w:rPr>
        <w:t>дального глаго</w:t>
      </w:r>
      <w:r w:rsidRPr="007C6A34">
        <w:rPr>
          <w:rFonts w:ascii="Times New Roman" w:hAnsi="Times New Roman" w:cs="Times New Roman"/>
          <w:sz w:val="28"/>
          <w:szCs w:val="28"/>
        </w:rPr>
        <w:t>лов, существительных в притяжательном падеже.</w:t>
      </w:r>
    </w:p>
    <w:p w:rsidR="00517DA5" w:rsidRPr="00AE2442" w:rsidRDefault="00517DA5" w:rsidP="00517DA5">
      <w:pPr>
        <w:ind w:firstLine="709"/>
        <w:jc w:val="both"/>
        <w:rPr>
          <w:rFonts w:ascii="Times New Roman" w:hAnsi="Times New Roman" w:cs="Times New Roman"/>
          <w:b/>
          <w:i/>
          <w:sz w:val="28"/>
          <w:szCs w:val="28"/>
        </w:rPr>
      </w:pPr>
      <w:r w:rsidRPr="00AE2442">
        <w:rPr>
          <w:rFonts w:ascii="Times New Roman" w:hAnsi="Times New Roman" w:cs="Times New Roman"/>
          <w:b/>
          <w:i/>
          <w:sz w:val="28"/>
          <w:szCs w:val="28"/>
        </w:rPr>
        <w:t>Лексическая сторона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в письменном</w:t>
      </w:r>
      <w:r>
        <w:rPr>
          <w:rFonts w:ascii="Times New Roman" w:hAnsi="Times New Roman" w:cs="Times New Roman"/>
          <w:sz w:val="28"/>
          <w:szCs w:val="28"/>
        </w:rPr>
        <w:t xml:space="preserve"> и звучащем тексте и употребле</w:t>
      </w:r>
      <w:r w:rsidRPr="007C6A34">
        <w:rPr>
          <w:rFonts w:ascii="Times New Roman" w:hAnsi="Times New Roman" w:cs="Times New Roman"/>
          <w:sz w:val="28"/>
          <w:szCs w:val="28"/>
        </w:rPr>
        <w:t>ние в устной и письменной реч</w:t>
      </w:r>
      <w:r>
        <w:rPr>
          <w:rFonts w:ascii="Times New Roman" w:hAnsi="Times New Roman" w:cs="Times New Roman"/>
          <w:sz w:val="28"/>
          <w:szCs w:val="28"/>
        </w:rPr>
        <w:t>и не менее 350 лексических еди</w:t>
      </w:r>
      <w:r w:rsidRPr="007C6A34">
        <w:rPr>
          <w:rFonts w:ascii="Times New Roman" w:hAnsi="Times New Roman" w:cs="Times New Roman"/>
          <w:sz w:val="28"/>
          <w:szCs w:val="28"/>
        </w:rPr>
        <w:t>ниц (слов, словосочетаний, речевых клише), обслуживающих ситуации общения в р</w:t>
      </w:r>
      <w:r>
        <w:rPr>
          <w:rFonts w:ascii="Times New Roman" w:hAnsi="Times New Roman" w:cs="Times New Roman"/>
          <w:sz w:val="28"/>
          <w:szCs w:val="28"/>
        </w:rPr>
        <w:t xml:space="preserve">амках тематического содержания </w:t>
      </w:r>
      <w:r w:rsidRPr="007C6A34">
        <w:rPr>
          <w:rFonts w:ascii="Times New Roman" w:hAnsi="Times New Roman" w:cs="Times New Roman"/>
          <w:sz w:val="28"/>
          <w:szCs w:val="28"/>
        </w:rPr>
        <w:t>речи для 3 класса, включая 200 лексических единиц, усвоенных на первом году обучения.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и употребление в устной и письменной речи слов, образованных с использо</w:t>
      </w:r>
      <w:r>
        <w:rPr>
          <w:rFonts w:ascii="Times New Roman" w:hAnsi="Times New Roman" w:cs="Times New Roman"/>
          <w:sz w:val="28"/>
          <w:szCs w:val="28"/>
        </w:rPr>
        <w:t>ванием основных способов слово</w:t>
      </w:r>
      <w:r w:rsidRPr="007C6A34">
        <w:rPr>
          <w:rFonts w:ascii="Times New Roman" w:hAnsi="Times New Roman" w:cs="Times New Roman"/>
          <w:sz w:val="28"/>
          <w:szCs w:val="28"/>
        </w:rPr>
        <w:t>образования: аффиксации (о</w:t>
      </w:r>
      <w:r>
        <w:rPr>
          <w:rFonts w:ascii="Times New Roman" w:hAnsi="Times New Roman" w:cs="Times New Roman"/>
          <w:sz w:val="28"/>
          <w:szCs w:val="28"/>
        </w:rPr>
        <w:t>бразование числительных с помо</w:t>
      </w:r>
      <w:r w:rsidRPr="007C6A34">
        <w:rPr>
          <w:rFonts w:ascii="Times New Roman" w:hAnsi="Times New Roman" w:cs="Times New Roman"/>
          <w:sz w:val="28"/>
          <w:szCs w:val="28"/>
        </w:rPr>
        <w:t>щью суффиксов -teen, -ty, -th) и словосложения (sportsman).</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Распознавание в устной и </w:t>
      </w:r>
      <w:r>
        <w:rPr>
          <w:rFonts w:ascii="Times New Roman" w:hAnsi="Times New Roman" w:cs="Times New Roman"/>
          <w:sz w:val="28"/>
          <w:szCs w:val="28"/>
        </w:rPr>
        <w:t>письменной речи интернациональ</w:t>
      </w:r>
      <w:r w:rsidRPr="007C6A34">
        <w:rPr>
          <w:rFonts w:ascii="Times New Roman" w:hAnsi="Times New Roman" w:cs="Times New Roman"/>
          <w:sz w:val="28"/>
          <w:szCs w:val="28"/>
        </w:rPr>
        <w:t>ных слов (doctor, film) с помощью языковой догадки.</w:t>
      </w:r>
    </w:p>
    <w:p w:rsidR="00517DA5" w:rsidRPr="00AE2442" w:rsidRDefault="00517DA5" w:rsidP="00517DA5">
      <w:pPr>
        <w:ind w:firstLine="709"/>
        <w:jc w:val="both"/>
        <w:rPr>
          <w:rFonts w:ascii="Times New Roman" w:hAnsi="Times New Roman" w:cs="Times New Roman"/>
          <w:b/>
          <w:i/>
          <w:sz w:val="28"/>
          <w:szCs w:val="28"/>
        </w:rPr>
      </w:pPr>
      <w:r w:rsidRPr="00AE2442">
        <w:rPr>
          <w:rFonts w:ascii="Times New Roman" w:hAnsi="Times New Roman" w:cs="Times New Roman"/>
          <w:b/>
          <w:i/>
          <w:sz w:val="28"/>
          <w:szCs w:val="28"/>
        </w:rPr>
        <w:t>Грамматическая сторона речи</w:t>
      </w:r>
    </w:p>
    <w:p w:rsidR="00517DA5" w:rsidRPr="0086455E" w:rsidRDefault="0086455E" w:rsidP="0086455E">
      <w:pPr>
        <w:widowControl w:val="0"/>
        <w:ind w:firstLine="740"/>
        <w:jc w:val="both"/>
        <w:rPr>
          <w:rFonts w:ascii="Times New Roman" w:eastAsia="Times New Roman" w:hAnsi="Times New Roman" w:cs="Times New Roman"/>
          <w:color w:val="000000"/>
          <w:sz w:val="28"/>
          <w:szCs w:val="28"/>
          <w:lang w:eastAsia="ru-RU" w:bidi="ru-RU"/>
        </w:rPr>
      </w:pPr>
      <w:r w:rsidRPr="0086455E">
        <w:rPr>
          <w:rFonts w:ascii="Times New Roman" w:eastAsia="Times New Roman" w:hAnsi="Times New Roman" w:cs="Times New Roman"/>
          <w:color w:val="000000"/>
          <w:sz w:val="28"/>
          <w:szCs w:val="28"/>
          <w:lang w:eastAsia="ru-RU" w:bidi="ru-RU"/>
        </w:rP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86455E">
        <w:rPr>
          <w:rFonts w:ascii="Times New Roman" w:eastAsia="Times New Roman" w:hAnsi="Times New Roman" w:cs="Times New Roman"/>
          <w:color w:val="000000"/>
          <w:sz w:val="28"/>
          <w:szCs w:val="28"/>
          <w:lang w:bidi="en-US"/>
        </w:rPr>
        <w:t>-</w:t>
      </w:r>
      <w:r w:rsidRPr="0086455E">
        <w:rPr>
          <w:rFonts w:ascii="Times New Roman" w:eastAsia="Times New Roman" w:hAnsi="Times New Roman" w:cs="Times New Roman"/>
          <w:color w:val="000000"/>
          <w:sz w:val="28"/>
          <w:szCs w:val="28"/>
          <w:lang w:val="en-US" w:bidi="en-US"/>
        </w:rPr>
        <w:t>teen</w:t>
      </w:r>
      <w:r w:rsidRPr="0086455E">
        <w:rPr>
          <w:rFonts w:ascii="Times New Roman" w:eastAsia="Times New Roman" w:hAnsi="Times New Roman" w:cs="Times New Roman"/>
          <w:color w:val="000000"/>
          <w:sz w:val="28"/>
          <w:szCs w:val="28"/>
          <w:lang w:bidi="en-US"/>
        </w:rPr>
        <w:t>, -</w:t>
      </w:r>
      <w:r w:rsidRPr="0086455E">
        <w:rPr>
          <w:rFonts w:ascii="Times New Roman" w:eastAsia="Times New Roman" w:hAnsi="Times New Roman" w:cs="Times New Roman"/>
          <w:color w:val="000000"/>
          <w:sz w:val="28"/>
          <w:szCs w:val="28"/>
          <w:lang w:val="en-US" w:bidi="en-US"/>
        </w:rPr>
        <w:t>ty</w:t>
      </w:r>
      <w:r w:rsidRPr="0086455E">
        <w:rPr>
          <w:rFonts w:ascii="Times New Roman" w:eastAsia="Times New Roman" w:hAnsi="Times New Roman" w:cs="Times New Roman"/>
          <w:color w:val="000000"/>
          <w:sz w:val="28"/>
          <w:szCs w:val="28"/>
          <w:lang w:bidi="en-US"/>
        </w:rPr>
        <w:t>, -</w:t>
      </w:r>
      <w:r w:rsidRPr="0086455E">
        <w:rPr>
          <w:rFonts w:ascii="Times New Roman" w:eastAsia="Times New Roman" w:hAnsi="Times New Roman" w:cs="Times New Roman"/>
          <w:color w:val="000000"/>
          <w:sz w:val="28"/>
          <w:szCs w:val="28"/>
          <w:lang w:val="en-US" w:bidi="en-US"/>
        </w:rPr>
        <w:t>th</w:t>
      </w:r>
      <w:r w:rsidRPr="0086455E">
        <w:rPr>
          <w:rFonts w:ascii="Times New Roman" w:eastAsia="Times New Roman" w:hAnsi="Times New Roman" w:cs="Times New Roman"/>
          <w:color w:val="000000"/>
          <w:sz w:val="28"/>
          <w:szCs w:val="28"/>
          <w:lang w:bidi="en-US"/>
        </w:rPr>
        <w:t xml:space="preserve">) </w:t>
      </w:r>
      <w:r w:rsidRPr="0086455E">
        <w:rPr>
          <w:rFonts w:ascii="Times New Roman" w:eastAsia="Times New Roman" w:hAnsi="Times New Roman" w:cs="Times New Roman"/>
          <w:color w:val="000000"/>
          <w:sz w:val="28"/>
          <w:szCs w:val="28"/>
          <w:lang w:eastAsia="ru-RU" w:bidi="ru-RU"/>
        </w:rPr>
        <w:t xml:space="preserve">и словосложения </w:t>
      </w:r>
      <w:r w:rsidRPr="0086455E">
        <w:rPr>
          <w:rFonts w:ascii="Times New Roman" w:eastAsia="Times New Roman" w:hAnsi="Times New Roman" w:cs="Times New Roman"/>
          <w:color w:val="000000"/>
          <w:sz w:val="28"/>
          <w:szCs w:val="28"/>
          <w:lang w:bidi="en-US"/>
        </w:rPr>
        <w:t>(</w:t>
      </w:r>
      <w:r w:rsidRPr="0086455E">
        <w:rPr>
          <w:rFonts w:ascii="Times New Roman" w:eastAsia="Times New Roman" w:hAnsi="Times New Roman" w:cs="Times New Roman"/>
          <w:color w:val="000000"/>
          <w:sz w:val="28"/>
          <w:szCs w:val="28"/>
          <w:lang w:val="en-US" w:bidi="en-US"/>
        </w:rPr>
        <w:t>football</w:t>
      </w:r>
      <w:r w:rsidRPr="0086455E">
        <w:rPr>
          <w:rFonts w:ascii="Times New Roman" w:eastAsia="Times New Roman" w:hAnsi="Times New Roman" w:cs="Times New Roman"/>
          <w:color w:val="000000"/>
          <w:sz w:val="28"/>
          <w:szCs w:val="28"/>
          <w:lang w:bidi="en-US"/>
        </w:rPr>
        <w:t xml:space="preserve">, </w:t>
      </w:r>
      <w:r w:rsidRPr="0086455E">
        <w:rPr>
          <w:rFonts w:ascii="Times New Roman" w:eastAsia="Times New Roman" w:hAnsi="Times New Roman" w:cs="Times New Roman"/>
          <w:color w:val="000000"/>
          <w:sz w:val="28"/>
          <w:szCs w:val="28"/>
          <w:lang w:val="en-US" w:bidi="en-US"/>
        </w:rPr>
        <w:t>snowman</w:t>
      </w:r>
      <w:r w:rsidRPr="0086455E">
        <w:rPr>
          <w:rFonts w:ascii="Times New Roman" w:eastAsia="Times New Roman" w:hAnsi="Times New Roman" w:cs="Times New Roman"/>
          <w:color w:val="000000"/>
          <w:sz w:val="28"/>
          <w:szCs w:val="28"/>
          <w:lang w:bidi="en-US"/>
        </w:rPr>
        <w:t>)</w:t>
      </w:r>
    </w:p>
    <w:p w:rsidR="00517DA5" w:rsidRPr="00D37DAF" w:rsidRDefault="00517DA5" w:rsidP="00517DA5">
      <w:pPr>
        <w:ind w:firstLine="709"/>
        <w:jc w:val="both"/>
        <w:rPr>
          <w:rFonts w:ascii="Times New Roman" w:hAnsi="Times New Roman" w:cs="Times New Roman"/>
          <w:sz w:val="28"/>
          <w:szCs w:val="28"/>
          <w:lang w:val="en-US"/>
        </w:rPr>
      </w:pPr>
      <w:r w:rsidRPr="007C6A34">
        <w:rPr>
          <w:rFonts w:ascii="Times New Roman" w:hAnsi="Times New Roman" w:cs="Times New Roman"/>
          <w:sz w:val="28"/>
          <w:szCs w:val="28"/>
        </w:rPr>
        <w:t>Предложения</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с</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начальным</w:t>
      </w:r>
      <w:r w:rsidRPr="00D37DAF">
        <w:rPr>
          <w:rFonts w:ascii="Times New Roman" w:hAnsi="Times New Roman" w:cs="Times New Roman"/>
          <w:sz w:val="28"/>
          <w:szCs w:val="28"/>
          <w:lang w:val="en-US"/>
        </w:rPr>
        <w:t xml:space="preserve"> There + to be </w:t>
      </w:r>
      <w:r w:rsidRPr="007C6A34">
        <w:rPr>
          <w:rFonts w:ascii="Times New Roman" w:hAnsi="Times New Roman" w:cs="Times New Roman"/>
          <w:sz w:val="28"/>
          <w:szCs w:val="28"/>
        </w:rPr>
        <w:t>в</w:t>
      </w:r>
      <w:r w:rsidRPr="00D37DAF">
        <w:rPr>
          <w:rFonts w:ascii="Times New Roman" w:hAnsi="Times New Roman" w:cs="Times New Roman"/>
          <w:sz w:val="28"/>
          <w:szCs w:val="28"/>
          <w:lang w:val="en-US"/>
        </w:rPr>
        <w:t xml:space="preserve"> Past Simple Tense (There was an old house near the river.).</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Побудительные предложения в отрицательной (Don’t talk, please.) форме.</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w:t>
      </w:r>
      <w:r>
        <w:rPr>
          <w:rFonts w:ascii="Times New Roman" w:hAnsi="Times New Roman" w:cs="Times New Roman"/>
          <w:sz w:val="28"/>
          <w:szCs w:val="28"/>
        </w:rPr>
        <w:t xml:space="preserve">равильные и неправильные глаголы в Past Simple </w:t>
      </w:r>
      <w:r w:rsidRPr="007C6A34">
        <w:rPr>
          <w:rFonts w:ascii="Times New Roman" w:hAnsi="Times New Roman" w:cs="Times New Roman"/>
          <w:sz w:val="28"/>
          <w:szCs w:val="28"/>
        </w:rPr>
        <w:t>Tense в повествовательных (утверд</w:t>
      </w:r>
      <w:r>
        <w:rPr>
          <w:rFonts w:ascii="Times New Roman" w:hAnsi="Times New Roman" w:cs="Times New Roman"/>
          <w:sz w:val="28"/>
          <w:szCs w:val="28"/>
        </w:rPr>
        <w:t>ительных и отрицательных) и во</w:t>
      </w:r>
      <w:r w:rsidRPr="007C6A34">
        <w:rPr>
          <w:rFonts w:ascii="Times New Roman" w:hAnsi="Times New Roman" w:cs="Times New Roman"/>
          <w:sz w:val="28"/>
          <w:szCs w:val="28"/>
        </w:rPr>
        <w:t>просительных (общий и спе</w:t>
      </w:r>
      <w:r>
        <w:rPr>
          <w:rFonts w:ascii="Times New Roman" w:hAnsi="Times New Roman" w:cs="Times New Roman"/>
          <w:sz w:val="28"/>
          <w:szCs w:val="28"/>
        </w:rPr>
        <w:t>циальный вопросы) предложе</w:t>
      </w:r>
      <w:r w:rsidRPr="007C6A34">
        <w:rPr>
          <w:rFonts w:ascii="Times New Roman" w:hAnsi="Times New Roman" w:cs="Times New Roman"/>
          <w:sz w:val="28"/>
          <w:szCs w:val="28"/>
        </w:rPr>
        <w:t>ниях.</w:t>
      </w:r>
    </w:p>
    <w:p w:rsidR="00517DA5" w:rsidRPr="00D37DAF" w:rsidRDefault="00517DA5" w:rsidP="00517DA5">
      <w:pPr>
        <w:ind w:firstLine="709"/>
        <w:jc w:val="both"/>
        <w:rPr>
          <w:rFonts w:ascii="Times New Roman" w:hAnsi="Times New Roman" w:cs="Times New Roman"/>
          <w:sz w:val="28"/>
          <w:szCs w:val="28"/>
          <w:lang w:val="en-US"/>
        </w:rPr>
      </w:pPr>
      <w:r w:rsidRPr="007C6A34">
        <w:rPr>
          <w:rFonts w:ascii="Times New Roman" w:hAnsi="Times New Roman" w:cs="Times New Roman"/>
          <w:sz w:val="28"/>
          <w:szCs w:val="28"/>
        </w:rPr>
        <w:t>Конструкция</w:t>
      </w:r>
      <w:r w:rsidRPr="00D37DAF">
        <w:rPr>
          <w:rFonts w:ascii="Times New Roman" w:hAnsi="Times New Roman" w:cs="Times New Roman"/>
          <w:sz w:val="28"/>
          <w:szCs w:val="28"/>
          <w:lang w:val="en-US"/>
        </w:rPr>
        <w:t xml:space="preserve"> I’d like to … (I’d like to read this book.).</w:t>
      </w:r>
    </w:p>
    <w:p w:rsidR="00517DA5" w:rsidRPr="00D37DAF" w:rsidRDefault="00517DA5" w:rsidP="00517DA5">
      <w:pPr>
        <w:ind w:firstLine="709"/>
        <w:jc w:val="both"/>
        <w:rPr>
          <w:rFonts w:ascii="Times New Roman" w:hAnsi="Times New Roman" w:cs="Times New Roman"/>
          <w:sz w:val="28"/>
          <w:szCs w:val="28"/>
          <w:lang w:val="en-US"/>
        </w:rPr>
      </w:pPr>
      <w:r w:rsidRPr="007C6A34">
        <w:rPr>
          <w:rFonts w:ascii="Times New Roman" w:hAnsi="Times New Roman" w:cs="Times New Roman"/>
          <w:sz w:val="28"/>
          <w:szCs w:val="28"/>
        </w:rPr>
        <w:t>Конструкции</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с</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глаголами</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на</w:t>
      </w:r>
      <w:r w:rsidRPr="00D37DAF">
        <w:rPr>
          <w:rFonts w:ascii="Times New Roman" w:hAnsi="Times New Roman" w:cs="Times New Roman"/>
          <w:sz w:val="28"/>
          <w:szCs w:val="28"/>
          <w:lang w:val="en-US"/>
        </w:rPr>
        <w:t xml:space="preserve"> -ing: to like/enjoy doing smth (I like riding my bike.).</w:t>
      </w:r>
    </w:p>
    <w:p w:rsidR="00517DA5" w:rsidRPr="00D37DAF" w:rsidRDefault="00517DA5" w:rsidP="00517DA5">
      <w:pPr>
        <w:ind w:firstLine="709"/>
        <w:jc w:val="both"/>
        <w:rPr>
          <w:rFonts w:ascii="Times New Roman" w:hAnsi="Times New Roman" w:cs="Times New Roman"/>
          <w:sz w:val="28"/>
          <w:szCs w:val="28"/>
          <w:lang w:val="en-US"/>
        </w:rPr>
      </w:pPr>
      <w:r w:rsidRPr="007C6A34">
        <w:rPr>
          <w:rFonts w:ascii="Times New Roman" w:hAnsi="Times New Roman" w:cs="Times New Roman"/>
          <w:sz w:val="28"/>
          <w:szCs w:val="28"/>
        </w:rPr>
        <w:t>Существительные</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в</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притяжательном</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падеже</w:t>
      </w:r>
      <w:r w:rsidRPr="00D37DAF">
        <w:rPr>
          <w:rFonts w:ascii="Times New Roman" w:hAnsi="Times New Roman" w:cs="Times New Roman"/>
          <w:sz w:val="28"/>
          <w:szCs w:val="28"/>
          <w:lang w:val="en-US"/>
        </w:rPr>
        <w:t xml:space="preserve"> (Possessive Case; Ann’s dress, children’s toys, boys’ books).</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Слова, выражающие колич</w:t>
      </w:r>
      <w:r>
        <w:rPr>
          <w:rFonts w:ascii="Times New Roman" w:hAnsi="Times New Roman" w:cs="Times New Roman"/>
          <w:sz w:val="28"/>
          <w:szCs w:val="28"/>
        </w:rPr>
        <w:t>ество с исчисляемыми и неисчис</w:t>
      </w:r>
      <w:r w:rsidRPr="007C6A34">
        <w:rPr>
          <w:rFonts w:ascii="Times New Roman" w:hAnsi="Times New Roman" w:cs="Times New Roman"/>
          <w:sz w:val="28"/>
          <w:szCs w:val="28"/>
        </w:rPr>
        <w:t>ляемыми существительными (much/many/a lot of).</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Личные местоимения в объектном (me, you, him/her/it, us, them) падеже. </w:t>
      </w:r>
      <w:r>
        <w:rPr>
          <w:rFonts w:ascii="Times New Roman" w:hAnsi="Times New Roman" w:cs="Times New Roman"/>
          <w:sz w:val="28"/>
          <w:szCs w:val="28"/>
        </w:rPr>
        <w:t>Указательные местоимения (this - these; that -</w:t>
      </w:r>
      <w:r w:rsidRPr="007C6A34">
        <w:rPr>
          <w:rFonts w:ascii="Times New Roman" w:hAnsi="Times New Roman" w:cs="Times New Roman"/>
          <w:sz w:val="28"/>
          <w:szCs w:val="28"/>
        </w:rPr>
        <w:t xml:space="preserve"> those). Неопределённые место</w:t>
      </w:r>
      <w:r>
        <w:rPr>
          <w:rFonts w:ascii="Times New Roman" w:hAnsi="Times New Roman" w:cs="Times New Roman"/>
          <w:sz w:val="28"/>
          <w:szCs w:val="28"/>
        </w:rPr>
        <w:t>имения (some/any) в повествова</w:t>
      </w:r>
      <w:r w:rsidRPr="007C6A34">
        <w:rPr>
          <w:rFonts w:ascii="Times New Roman" w:hAnsi="Times New Roman" w:cs="Times New Roman"/>
          <w:sz w:val="28"/>
          <w:szCs w:val="28"/>
        </w:rPr>
        <w:t>тельных и вопросительных предложен</w:t>
      </w:r>
      <w:r>
        <w:rPr>
          <w:rFonts w:ascii="Times New Roman" w:hAnsi="Times New Roman" w:cs="Times New Roman"/>
          <w:sz w:val="28"/>
          <w:szCs w:val="28"/>
        </w:rPr>
        <w:t>иях (Have you got any friends? -</w:t>
      </w:r>
      <w:r w:rsidRPr="007C6A34">
        <w:rPr>
          <w:rFonts w:ascii="Times New Roman" w:hAnsi="Times New Roman" w:cs="Times New Roman"/>
          <w:sz w:val="28"/>
          <w:szCs w:val="28"/>
        </w:rPr>
        <w:t>Yes, I’ve got some.).</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Наречия частотности (usually, often).</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Количественные числительные (13-100). Порядковые числительные (1-</w:t>
      </w:r>
      <w:r w:rsidRPr="007C6A34">
        <w:rPr>
          <w:rFonts w:ascii="Times New Roman" w:hAnsi="Times New Roman" w:cs="Times New Roman"/>
          <w:sz w:val="28"/>
          <w:szCs w:val="28"/>
        </w:rPr>
        <w:t>30).</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Вопросительные слова (when, whose, why).</w:t>
      </w:r>
    </w:p>
    <w:p w:rsidR="00517DA5" w:rsidRPr="00271AA5" w:rsidRDefault="00517DA5" w:rsidP="00517DA5">
      <w:pPr>
        <w:ind w:firstLine="709"/>
        <w:jc w:val="both"/>
        <w:rPr>
          <w:rFonts w:ascii="Times New Roman" w:hAnsi="Times New Roman" w:cs="Times New Roman"/>
          <w:sz w:val="28"/>
          <w:szCs w:val="28"/>
          <w:lang w:val="en-US"/>
        </w:rPr>
      </w:pPr>
      <w:r w:rsidRPr="007C6A34">
        <w:rPr>
          <w:rFonts w:ascii="Times New Roman" w:hAnsi="Times New Roman" w:cs="Times New Roman"/>
          <w:sz w:val="28"/>
          <w:szCs w:val="28"/>
        </w:rPr>
        <w:t>Предлоги</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места</w:t>
      </w:r>
      <w:r w:rsidRPr="00D37DAF">
        <w:rPr>
          <w:rFonts w:ascii="Times New Roman" w:hAnsi="Times New Roman" w:cs="Times New Roman"/>
          <w:sz w:val="28"/>
          <w:szCs w:val="28"/>
          <w:lang w:val="en-US"/>
        </w:rPr>
        <w:t xml:space="preserve"> (next to, in front of, behind), </w:t>
      </w:r>
      <w:r w:rsidRPr="007C6A34">
        <w:rPr>
          <w:rFonts w:ascii="Times New Roman" w:hAnsi="Times New Roman" w:cs="Times New Roman"/>
          <w:sz w:val="28"/>
          <w:szCs w:val="28"/>
        </w:rPr>
        <w:t>направления</w:t>
      </w:r>
      <w:r w:rsidRPr="00D37DAF">
        <w:rPr>
          <w:rFonts w:ascii="Times New Roman" w:hAnsi="Times New Roman" w:cs="Times New Roman"/>
          <w:sz w:val="28"/>
          <w:szCs w:val="28"/>
          <w:lang w:val="en-US"/>
        </w:rPr>
        <w:t xml:space="preserve"> (to), </w:t>
      </w:r>
      <w:r w:rsidRPr="007C6A34">
        <w:rPr>
          <w:rFonts w:ascii="Times New Roman" w:hAnsi="Times New Roman" w:cs="Times New Roman"/>
          <w:sz w:val="28"/>
          <w:szCs w:val="28"/>
        </w:rPr>
        <w:t>времени</w:t>
      </w:r>
      <w:r w:rsidRPr="00D37DAF">
        <w:rPr>
          <w:rFonts w:ascii="Times New Roman" w:hAnsi="Times New Roman" w:cs="Times New Roman"/>
          <w:sz w:val="28"/>
          <w:szCs w:val="28"/>
          <w:lang w:val="en-US"/>
        </w:rPr>
        <w:t xml:space="preserve"> (at, in, on </w:t>
      </w:r>
      <w:r w:rsidRPr="007C6A34">
        <w:rPr>
          <w:rFonts w:ascii="Times New Roman" w:hAnsi="Times New Roman" w:cs="Times New Roman"/>
          <w:sz w:val="28"/>
          <w:szCs w:val="28"/>
        </w:rPr>
        <w:t>в</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выражениях</w:t>
      </w:r>
      <w:r w:rsidRPr="00D37DAF">
        <w:rPr>
          <w:rFonts w:ascii="Times New Roman" w:hAnsi="Times New Roman" w:cs="Times New Roman"/>
          <w:sz w:val="28"/>
          <w:szCs w:val="28"/>
          <w:lang w:val="en-US"/>
        </w:rPr>
        <w:t xml:space="preserve"> at 5 o’clock, in the morning, on Monday).</w:t>
      </w:r>
    </w:p>
    <w:p w:rsidR="00517DA5" w:rsidRPr="00AE2442" w:rsidRDefault="00517DA5" w:rsidP="00517DA5">
      <w:pPr>
        <w:ind w:firstLine="709"/>
        <w:jc w:val="both"/>
        <w:rPr>
          <w:rFonts w:ascii="Times New Roman" w:hAnsi="Times New Roman" w:cs="Times New Roman"/>
          <w:b/>
          <w:sz w:val="28"/>
          <w:szCs w:val="28"/>
        </w:rPr>
      </w:pPr>
      <w:r w:rsidRPr="00AE2442">
        <w:rPr>
          <w:rFonts w:ascii="Times New Roman" w:hAnsi="Times New Roman" w:cs="Times New Roman"/>
          <w:b/>
          <w:sz w:val="28"/>
          <w:szCs w:val="28"/>
        </w:rPr>
        <w:t>Социокультурные знания и умения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Знание и использование</w:t>
      </w:r>
      <w:r>
        <w:rPr>
          <w:rFonts w:ascii="Times New Roman" w:hAnsi="Times New Roman" w:cs="Times New Roman"/>
          <w:sz w:val="28"/>
          <w:szCs w:val="28"/>
        </w:rPr>
        <w:t xml:space="preserve"> некоторых социокультурных эле</w:t>
      </w:r>
      <w:r w:rsidRPr="007C6A34">
        <w:rPr>
          <w:rFonts w:ascii="Times New Roman" w:hAnsi="Times New Roman" w:cs="Times New Roman"/>
          <w:sz w:val="28"/>
          <w:szCs w:val="28"/>
        </w:rPr>
        <w:t>ментов речевого поведенческого этикета, принятого в стране/ странах изучаемого языка, в не</w:t>
      </w:r>
      <w:r>
        <w:rPr>
          <w:rFonts w:ascii="Times New Roman" w:hAnsi="Times New Roman" w:cs="Times New Roman"/>
          <w:sz w:val="28"/>
          <w:szCs w:val="28"/>
        </w:rPr>
        <w:t xml:space="preserve">которых ситуациях общения: </w:t>
      </w:r>
      <w:r w:rsidRPr="007C6A34">
        <w:rPr>
          <w:rFonts w:ascii="Times New Roman" w:hAnsi="Times New Roman" w:cs="Times New Roman"/>
          <w:sz w:val="28"/>
          <w:szCs w:val="28"/>
        </w:rPr>
        <w:t>приветствие, прощание, зн</w:t>
      </w:r>
      <w:r>
        <w:rPr>
          <w:rFonts w:ascii="Times New Roman" w:hAnsi="Times New Roman" w:cs="Times New Roman"/>
          <w:sz w:val="28"/>
          <w:szCs w:val="28"/>
        </w:rPr>
        <w:t>акомство, выражение благодарно</w:t>
      </w:r>
      <w:r w:rsidRPr="007C6A34">
        <w:rPr>
          <w:rFonts w:ascii="Times New Roman" w:hAnsi="Times New Roman" w:cs="Times New Roman"/>
          <w:sz w:val="28"/>
          <w:szCs w:val="28"/>
        </w:rPr>
        <w:t>сти, извинение, поздравление с днём рождения, Новым годом, Рождеством.</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Знание произведений детского фольклора</w:t>
      </w:r>
      <w:r>
        <w:rPr>
          <w:rFonts w:ascii="Times New Roman" w:hAnsi="Times New Roman" w:cs="Times New Roman"/>
          <w:sz w:val="28"/>
          <w:szCs w:val="28"/>
        </w:rPr>
        <w:t xml:space="preserve"> (рифмовок, сти</w:t>
      </w:r>
      <w:r w:rsidRPr="007C6A34">
        <w:rPr>
          <w:rFonts w:ascii="Times New Roman" w:hAnsi="Times New Roman" w:cs="Times New Roman"/>
          <w:sz w:val="28"/>
          <w:szCs w:val="28"/>
        </w:rPr>
        <w:t>хов, песенок), персонажей детских книг.</w:t>
      </w:r>
    </w:p>
    <w:p w:rsidR="00517DA5"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Краткое представление свое</w:t>
      </w:r>
      <w:r>
        <w:rPr>
          <w:rFonts w:ascii="Times New Roman" w:hAnsi="Times New Roman" w:cs="Times New Roman"/>
          <w:sz w:val="28"/>
          <w:szCs w:val="28"/>
        </w:rPr>
        <w:t>й страны и страны/ стран изучае</w:t>
      </w:r>
      <w:r w:rsidRPr="007C6A34">
        <w:rPr>
          <w:rFonts w:ascii="Times New Roman" w:hAnsi="Times New Roman" w:cs="Times New Roman"/>
          <w:sz w:val="28"/>
          <w:szCs w:val="28"/>
        </w:rPr>
        <w:t xml:space="preserve">мого языка (названия родной </w:t>
      </w:r>
      <w:r>
        <w:rPr>
          <w:rFonts w:ascii="Times New Roman" w:hAnsi="Times New Roman" w:cs="Times New Roman"/>
          <w:sz w:val="28"/>
          <w:szCs w:val="28"/>
        </w:rPr>
        <w:t>страны и страны/стран изучаемо</w:t>
      </w:r>
      <w:r w:rsidRPr="007C6A34">
        <w:rPr>
          <w:rFonts w:ascii="Times New Roman" w:hAnsi="Times New Roman" w:cs="Times New Roman"/>
          <w:sz w:val="28"/>
          <w:szCs w:val="28"/>
        </w:rPr>
        <w:t>го языка и их столиц, название родного города/</w:t>
      </w:r>
      <w:r>
        <w:rPr>
          <w:rFonts w:ascii="Times New Roman" w:hAnsi="Times New Roman" w:cs="Times New Roman"/>
          <w:sz w:val="28"/>
          <w:szCs w:val="28"/>
        </w:rPr>
        <w:t xml:space="preserve"> села; цвета национальных флагов).</w:t>
      </w:r>
    </w:p>
    <w:p w:rsidR="00517DA5" w:rsidRPr="00AE2442" w:rsidRDefault="00517DA5" w:rsidP="00517DA5">
      <w:pPr>
        <w:ind w:firstLine="709"/>
        <w:jc w:val="both"/>
        <w:rPr>
          <w:rFonts w:ascii="Times New Roman" w:hAnsi="Times New Roman" w:cs="Times New Roman"/>
          <w:b/>
          <w:sz w:val="28"/>
          <w:szCs w:val="28"/>
        </w:rPr>
      </w:pPr>
      <w:r w:rsidRPr="00AE2442">
        <w:rPr>
          <w:rFonts w:ascii="Times New Roman" w:hAnsi="Times New Roman" w:cs="Times New Roman"/>
          <w:b/>
          <w:sz w:val="28"/>
          <w:szCs w:val="28"/>
        </w:rPr>
        <w:t>Компенсаторные умения</w:t>
      </w:r>
    </w:p>
    <w:p w:rsidR="0086455E" w:rsidRPr="0086455E" w:rsidRDefault="0086455E" w:rsidP="0086455E">
      <w:pPr>
        <w:widowControl w:val="0"/>
        <w:ind w:firstLine="760"/>
        <w:jc w:val="both"/>
        <w:rPr>
          <w:rFonts w:ascii="Times New Roman" w:hAnsi="Times New Roman" w:cs="Times New Roman"/>
          <w:sz w:val="28"/>
          <w:szCs w:val="28"/>
        </w:rPr>
      </w:pPr>
      <w:r w:rsidRPr="0086455E">
        <w:rPr>
          <w:rFonts w:ascii="Times New Roman" w:hAnsi="Times New Roman" w:cs="Times New Roman"/>
          <w:sz w:val="28"/>
          <w:szCs w:val="28"/>
        </w:rPr>
        <w:t>Использование при чтении и аудировании языковой, в том числе контекстуальной, догадки.</w:t>
      </w:r>
    </w:p>
    <w:p w:rsidR="0086455E" w:rsidRPr="0086455E" w:rsidRDefault="0086455E" w:rsidP="0086455E">
      <w:pPr>
        <w:widowControl w:val="0"/>
        <w:ind w:firstLine="760"/>
        <w:jc w:val="both"/>
        <w:rPr>
          <w:rFonts w:ascii="Times New Roman" w:hAnsi="Times New Roman" w:cs="Times New Roman"/>
          <w:sz w:val="28"/>
          <w:szCs w:val="28"/>
        </w:rPr>
      </w:pPr>
      <w:r w:rsidRPr="0086455E">
        <w:rPr>
          <w:rFonts w:ascii="Times New Roman" w:hAnsi="Times New Roman" w:cs="Times New Roman"/>
          <w:sz w:val="28"/>
          <w:szCs w:val="28"/>
        </w:rPr>
        <w:t>Использование при формулировании собственных высказываний ключевых слов, вопросов; иллюстраций.</w:t>
      </w:r>
    </w:p>
    <w:p w:rsidR="0086455E" w:rsidRPr="0086455E" w:rsidRDefault="0086455E" w:rsidP="0086455E">
      <w:pPr>
        <w:widowControl w:val="0"/>
        <w:ind w:firstLine="760"/>
        <w:jc w:val="both"/>
        <w:rPr>
          <w:rFonts w:ascii="Times New Roman" w:hAnsi="Times New Roman" w:cs="Times New Roman"/>
          <w:sz w:val="28"/>
          <w:szCs w:val="28"/>
        </w:rPr>
      </w:pPr>
      <w:r w:rsidRPr="0086455E">
        <w:rPr>
          <w:rFonts w:ascii="Times New Roman" w:hAnsi="Times New Roman" w:cs="Times New Roman"/>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17DA5" w:rsidRPr="007C6A34" w:rsidRDefault="00517DA5" w:rsidP="00517DA5">
      <w:pPr>
        <w:jc w:val="both"/>
        <w:rPr>
          <w:rFonts w:ascii="Times New Roman" w:hAnsi="Times New Roman" w:cs="Times New Roman"/>
          <w:sz w:val="28"/>
          <w:szCs w:val="28"/>
        </w:rPr>
      </w:pPr>
    </w:p>
    <w:p w:rsidR="00517DA5" w:rsidRPr="00AE2442" w:rsidRDefault="00517DA5" w:rsidP="00517DA5">
      <w:pPr>
        <w:jc w:val="center"/>
        <w:rPr>
          <w:rFonts w:ascii="Times New Roman" w:hAnsi="Times New Roman" w:cs="Times New Roman"/>
          <w:b/>
          <w:sz w:val="28"/>
          <w:szCs w:val="28"/>
        </w:rPr>
      </w:pPr>
      <w:r>
        <w:rPr>
          <w:rFonts w:ascii="Times New Roman" w:hAnsi="Times New Roman" w:cs="Times New Roman"/>
          <w:b/>
          <w:sz w:val="28"/>
          <w:szCs w:val="28"/>
        </w:rPr>
        <w:t>4</w:t>
      </w:r>
      <w:r w:rsidRPr="00AE2442">
        <w:rPr>
          <w:rFonts w:ascii="Times New Roman" w:hAnsi="Times New Roman" w:cs="Times New Roman"/>
          <w:b/>
          <w:sz w:val="28"/>
          <w:szCs w:val="28"/>
        </w:rPr>
        <w:t> КЛАСС</w:t>
      </w:r>
    </w:p>
    <w:p w:rsidR="00517DA5" w:rsidRPr="00AE2442" w:rsidRDefault="00517DA5" w:rsidP="00517DA5">
      <w:pPr>
        <w:ind w:firstLine="709"/>
        <w:jc w:val="both"/>
        <w:rPr>
          <w:rFonts w:ascii="Times New Roman" w:hAnsi="Times New Roman" w:cs="Times New Roman"/>
          <w:b/>
          <w:sz w:val="28"/>
          <w:szCs w:val="28"/>
        </w:rPr>
      </w:pPr>
      <w:r w:rsidRPr="00AE2442">
        <w:rPr>
          <w:rFonts w:ascii="Times New Roman" w:hAnsi="Times New Roman" w:cs="Times New Roman"/>
          <w:b/>
          <w:sz w:val="28"/>
          <w:szCs w:val="28"/>
        </w:rPr>
        <w:t>Тематическое содержание речи</w:t>
      </w:r>
    </w:p>
    <w:p w:rsidR="00517DA5" w:rsidRPr="007C6A34" w:rsidRDefault="00517DA5" w:rsidP="00517DA5">
      <w:pPr>
        <w:ind w:firstLine="709"/>
        <w:jc w:val="both"/>
        <w:rPr>
          <w:rFonts w:ascii="Times New Roman" w:hAnsi="Times New Roman" w:cs="Times New Roman"/>
          <w:sz w:val="28"/>
          <w:szCs w:val="28"/>
        </w:rPr>
      </w:pPr>
      <w:r w:rsidRPr="00AE2442">
        <w:rPr>
          <w:rFonts w:ascii="Times New Roman" w:hAnsi="Times New Roman" w:cs="Times New Roman"/>
          <w:b/>
          <w:i/>
          <w:sz w:val="28"/>
          <w:szCs w:val="28"/>
        </w:rPr>
        <w:t>Мир моего «я».</w:t>
      </w:r>
      <w:r>
        <w:rPr>
          <w:rFonts w:ascii="Times New Roman" w:hAnsi="Times New Roman" w:cs="Times New Roman"/>
          <w:sz w:val="28"/>
          <w:szCs w:val="28"/>
        </w:rPr>
        <w:t xml:space="preserve"> Моя семья. Мой день рождения,</w:t>
      </w:r>
      <w:r w:rsidRPr="007C6A34">
        <w:rPr>
          <w:rFonts w:ascii="Times New Roman" w:hAnsi="Times New Roman" w:cs="Times New Roman"/>
          <w:sz w:val="28"/>
          <w:szCs w:val="28"/>
        </w:rPr>
        <w:t xml:space="preserve"> подарки. Моя любимая еда. Мой день (р</w:t>
      </w:r>
      <w:r>
        <w:rPr>
          <w:rFonts w:ascii="Times New Roman" w:hAnsi="Times New Roman" w:cs="Times New Roman"/>
          <w:sz w:val="28"/>
          <w:szCs w:val="28"/>
        </w:rPr>
        <w:t>аспорядок дня, домашние обязан</w:t>
      </w:r>
      <w:r w:rsidRPr="007C6A34">
        <w:rPr>
          <w:rFonts w:ascii="Times New Roman" w:hAnsi="Times New Roman" w:cs="Times New Roman"/>
          <w:sz w:val="28"/>
          <w:szCs w:val="28"/>
        </w:rPr>
        <w:t>ности).</w:t>
      </w:r>
    </w:p>
    <w:p w:rsidR="00517DA5" w:rsidRPr="007C6A34" w:rsidRDefault="00517DA5" w:rsidP="00517DA5">
      <w:pPr>
        <w:ind w:firstLine="709"/>
        <w:jc w:val="both"/>
        <w:rPr>
          <w:rFonts w:ascii="Times New Roman" w:hAnsi="Times New Roman" w:cs="Times New Roman"/>
          <w:sz w:val="28"/>
          <w:szCs w:val="28"/>
        </w:rPr>
      </w:pPr>
      <w:r w:rsidRPr="00AE2442">
        <w:rPr>
          <w:rFonts w:ascii="Times New Roman" w:hAnsi="Times New Roman" w:cs="Times New Roman"/>
          <w:b/>
          <w:i/>
          <w:sz w:val="28"/>
          <w:szCs w:val="28"/>
        </w:rPr>
        <w:t>Мир моих увлечений.</w:t>
      </w:r>
      <w:r w:rsidRPr="007C6A34">
        <w:rPr>
          <w:rFonts w:ascii="Times New Roman" w:hAnsi="Times New Roman" w:cs="Times New Roman"/>
          <w:sz w:val="28"/>
          <w:szCs w:val="28"/>
        </w:rPr>
        <w:t xml:space="preserve"> Л</w:t>
      </w:r>
      <w:r>
        <w:rPr>
          <w:rFonts w:ascii="Times New Roman" w:hAnsi="Times New Roman" w:cs="Times New Roman"/>
          <w:sz w:val="28"/>
          <w:szCs w:val="28"/>
        </w:rPr>
        <w:t>юбимая игрушка, игра. Мой пито</w:t>
      </w:r>
      <w:r w:rsidRPr="007C6A34">
        <w:rPr>
          <w:rFonts w:ascii="Times New Roman" w:hAnsi="Times New Roman" w:cs="Times New Roman"/>
          <w:sz w:val="28"/>
          <w:szCs w:val="28"/>
        </w:rPr>
        <w:t>мец. Любимые занятия. Занятия спортом. Любимая сказка/ история/рассказ. Выходной день. Каникулы.</w:t>
      </w:r>
    </w:p>
    <w:p w:rsidR="00517DA5" w:rsidRPr="007C6A34" w:rsidRDefault="00517DA5" w:rsidP="00517DA5">
      <w:pPr>
        <w:ind w:firstLine="709"/>
        <w:jc w:val="both"/>
        <w:rPr>
          <w:rFonts w:ascii="Times New Roman" w:hAnsi="Times New Roman" w:cs="Times New Roman"/>
          <w:sz w:val="28"/>
          <w:szCs w:val="28"/>
        </w:rPr>
      </w:pPr>
      <w:r w:rsidRPr="00AE2442">
        <w:rPr>
          <w:rFonts w:ascii="Times New Roman" w:hAnsi="Times New Roman" w:cs="Times New Roman"/>
          <w:b/>
          <w:i/>
          <w:sz w:val="28"/>
          <w:szCs w:val="28"/>
        </w:rPr>
        <w:t>Мир вокруг меня.</w:t>
      </w:r>
      <w:r w:rsidRPr="007C6A34">
        <w:rPr>
          <w:rFonts w:ascii="Times New Roman" w:hAnsi="Times New Roman" w:cs="Times New Roman"/>
          <w:sz w:val="28"/>
          <w:szCs w:val="28"/>
        </w:rPr>
        <w:t xml:space="preserve"> Моя комната (квартира, дом), предметы мебели и интерьера. Моя школа, любимые учебные предметы. Мои друзья, их внешность и ч</w:t>
      </w:r>
      <w:r>
        <w:rPr>
          <w:rFonts w:ascii="Times New Roman" w:hAnsi="Times New Roman" w:cs="Times New Roman"/>
          <w:sz w:val="28"/>
          <w:szCs w:val="28"/>
        </w:rPr>
        <w:t>ерты характера. Моя малая роди</w:t>
      </w:r>
      <w:r w:rsidRPr="007C6A34">
        <w:rPr>
          <w:rFonts w:ascii="Times New Roman" w:hAnsi="Times New Roman" w:cs="Times New Roman"/>
          <w:sz w:val="28"/>
          <w:szCs w:val="28"/>
        </w:rPr>
        <w:t>на (город, село). Путешествия. Дикие и домашние животные. Погода. Времена года (месяцы). Покупки.</w:t>
      </w:r>
    </w:p>
    <w:p w:rsidR="00517DA5" w:rsidRPr="007C6A34" w:rsidRDefault="00517DA5" w:rsidP="00517DA5">
      <w:pPr>
        <w:ind w:firstLine="709"/>
        <w:jc w:val="both"/>
        <w:rPr>
          <w:rFonts w:ascii="Times New Roman" w:hAnsi="Times New Roman" w:cs="Times New Roman"/>
          <w:sz w:val="28"/>
          <w:szCs w:val="28"/>
        </w:rPr>
      </w:pPr>
      <w:r w:rsidRPr="00AE2442">
        <w:rPr>
          <w:rFonts w:ascii="Times New Roman" w:hAnsi="Times New Roman" w:cs="Times New Roman"/>
          <w:b/>
          <w:i/>
          <w:sz w:val="28"/>
          <w:szCs w:val="28"/>
        </w:rPr>
        <w:t>Родная страна и страны изучаемого языка.</w:t>
      </w:r>
      <w:r w:rsidRPr="007C6A34">
        <w:rPr>
          <w:rFonts w:ascii="Times New Roman" w:hAnsi="Times New Roman" w:cs="Times New Roman"/>
          <w:sz w:val="28"/>
          <w:szCs w:val="28"/>
        </w:rPr>
        <w:t xml:space="preserve"> Россия</w:t>
      </w:r>
      <w:r>
        <w:rPr>
          <w:rFonts w:ascii="Times New Roman" w:hAnsi="Times New Roman" w:cs="Times New Roman"/>
          <w:sz w:val="28"/>
          <w:szCs w:val="28"/>
        </w:rPr>
        <w:t xml:space="preserve"> и стра</w:t>
      </w:r>
      <w:r w:rsidRPr="007C6A34">
        <w:rPr>
          <w:rFonts w:ascii="Times New Roman" w:hAnsi="Times New Roman" w:cs="Times New Roman"/>
          <w:sz w:val="28"/>
          <w:szCs w:val="28"/>
        </w:rPr>
        <w:t>на/</w:t>
      </w:r>
      <w:r>
        <w:rPr>
          <w:rFonts w:ascii="Times New Roman" w:hAnsi="Times New Roman" w:cs="Times New Roman"/>
          <w:sz w:val="28"/>
          <w:szCs w:val="28"/>
        </w:rPr>
        <w:t xml:space="preserve"> </w:t>
      </w:r>
      <w:r w:rsidRPr="007C6A34">
        <w:rPr>
          <w:rFonts w:ascii="Times New Roman" w:hAnsi="Times New Roman" w:cs="Times New Roman"/>
          <w:sz w:val="28"/>
          <w:szCs w:val="28"/>
        </w:rPr>
        <w:t>страны изучаемого языка.</w:t>
      </w:r>
      <w:r>
        <w:rPr>
          <w:rFonts w:ascii="Times New Roman" w:hAnsi="Times New Roman" w:cs="Times New Roman"/>
          <w:sz w:val="28"/>
          <w:szCs w:val="28"/>
        </w:rPr>
        <w:t xml:space="preserve"> Их столицы, основные достопри</w:t>
      </w:r>
      <w:r w:rsidRPr="007C6A34">
        <w:rPr>
          <w:rFonts w:ascii="Times New Roman" w:hAnsi="Times New Roman" w:cs="Times New Roman"/>
          <w:sz w:val="28"/>
          <w:szCs w:val="28"/>
        </w:rPr>
        <w:t>мечательности и интересные факты. Произведения детского фольклора. Литературные персонажи дет</w:t>
      </w:r>
      <w:r>
        <w:rPr>
          <w:rFonts w:ascii="Times New Roman" w:hAnsi="Times New Roman" w:cs="Times New Roman"/>
          <w:sz w:val="28"/>
          <w:szCs w:val="28"/>
        </w:rPr>
        <w:t>ских книг. Праздни</w:t>
      </w:r>
      <w:r w:rsidRPr="007C6A34">
        <w:rPr>
          <w:rFonts w:ascii="Times New Roman" w:hAnsi="Times New Roman" w:cs="Times New Roman"/>
          <w:sz w:val="28"/>
          <w:szCs w:val="28"/>
        </w:rPr>
        <w:t>ки родной страны и</w:t>
      </w:r>
      <w:r>
        <w:rPr>
          <w:rFonts w:ascii="Times New Roman" w:hAnsi="Times New Roman" w:cs="Times New Roman"/>
          <w:sz w:val="28"/>
          <w:szCs w:val="28"/>
        </w:rPr>
        <w:t xml:space="preserve"> страны/стран изучаемого языка.</w:t>
      </w:r>
    </w:p>
    <w:p w:rsidR="00517DA5" w:rsidRPr="00AE2442" w:rsidRDefault="00517DA5" w:rsidP="00517DA5">
      <w:pPr>
        <w:ind w:firstLine="709"/>
        <w:jc w:val="both"/>
        <w:rPr>
          <w:rFonts w:ascii="Times New Roman" w:hAnsi="Times New Roman" w:cs="Times New Roman"/>
          <w:b/>
          <w:sz w:val="28"/>
          <w:szCs w:val="28"/>
        </w:rPr>
      </w:pPr>
      <w:r w:rsidRPr="00AE2442">
        <w:rPr>
          <w:rFonts w:ascii="Times New Roman" w:hAnsi="Times New Roman" w:cs="Times New Roman"/>
          <w:b/>
          <w:sz w:val="28"/>
          <w:szCs w:val="28"/>
        </w:rPr>
        <w:t>Коммуникативные умения</w:t>
      </w:r>
    </w:p>
    <w:p w:rsidR="00517DA5" w:rsidRPr="00AE2442" w:rsidRDefault="00517DA5" w:rsidP="00517DA5">
      <w:pPr>
        <w:ind w:firstLine="709"/>
        <w:jc w:val="both"/>
        <w:rPr>
          <w:rFonts w:ascii="Times New Roman" w:hAnsi="Times New Roman" w:cs="Times New Roman"/>
          <w:b/>
          <w:i/>
          <w:sz w:val="28"/>
          <w:szCs w:val="28"/>
        </w:rPr>
      </w:pPr>
      <w:r w:rsidRPr="00AE2442">
        <w:rPr>
          <w:rFonts w:ascii="Times New Roman" w:hAnsi="Times New Roman" w:cs="Times New Roman"/>
          <w:b/>
          <w:i/>
          <w:sz w:val="28"/>
          <w:szCs w:val="28"/>
        </w:rPr>
        <w:t>Говорение</w:t>
      </w:r>
    </w:p>
    <w:p w:rsidR="00517DA5" w:rsidRPr="00FF24B2" w:rsidRDefault="00517DA5" w:rsidP="00517DA5">
      <w:pPr>
        <w:ind w:firstLine="709"/>
        <w:jc w:val="both"/>
        <w:rPr>
          <w:rFonts w:ascii="Times New Roman" w:hAnsi="Times New Roman" w:cs="Times New Roman"/>
          <w:i/>
          <w:sz w:val="28"/>
          <w:szCs w:val="28"/>
        </w:rPr>
      </w:pPr>
      <w:r w:rsidRPr="00FF24B2">
        <w:rPr>
          <w:rFonts w:ascii="Times New Roman" w:hAnsi="Times New Roman" w:cs="Times New Roman"/>
          <w:i/>
          <w:sz w:val="28"/>
          <w:szCs w:val="28"/>
        </w:rPr>
        <w:t>Коммуникативные умения диалогической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Ведение с опорой на речевые ситуации, ключевые слова и/</w:t>
      </w:r>
      <w:r>
        <w:rPr>
          <w:rFonts w:ascii="Times New Roman" w:hAnsi="Times New Roman" w:cs="Times New Roman"/>
          <w:sz w:val="28"/>
          <w:szCs w:val="28"/>
        </w:rPr>
        <w:t xml:space="preserve"> </w:t>
      </w:r>
      <w:r w:rsidRPr="007C6A34">
        <w:rPr>
          <w:rFonts w:ascii="Times New Roman" w:hAnsi="Times New Roman" w:cs="Times New Roman"/>
          <w:sz w:val="28"/>
          <w:szCs w:val="28"/>
        </w:rPr>
        <w:t>или иллюстрации с соблюдением норм рече</w:t>
      </w:r>
      <w:r>
        <w:rPr>
          <w:rFonts w:ascii="Times New Roman" w:hAnsi="Times New Roman" w:cs="Times New Roman"/>
          <w:sz w:val="28"/>
          <w:szCs w:val="28"/>
        </w:rPr>
        <w:t>вого этикета, при</w:t>
      </w:r>
      <w:r w:rsidRPr="007C6A34">
        <w:rPr>
          <w:rFonts w:ascii="Times New Roman" w:hAnsi="Times New Roman" w:cs="Times New Roman"/>
          <w:sz w:val="28"/>
          <w:szCs w:val="28"/>
        </w:rPr>
        <w:t>нятых в стране/</w:t>
      </w:r>
      <w:r>
        <w:rPr>
          <w:rFonts w:ascii="Times New Roman" w:hAnsi="Times New Roman" w:cs="Times New Roman"/>
          <w:sz w:val="28"/>
          <w:szCs w:val="28"/>
        </w:rPr>
        <w:t xml:space="preserve"> </w:t>
      </w:r>
      <w:r w:rsidRPr="007C6A34">
        <w:rPr>
          <w:rFonts w:ascii="Times New Roman" w:hAnsi="Times New Roman" w:cs="Times New Roman"/>
          <w:sz w:val="28"/>
          <w:szCs w:val="28"/>
        </w:rPr>
        <w:t>странах изучаемого языка: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диалога этикетного характера</w:t>
      </w:r>
      <w:r>
        <w:rPr>
          <w:rFonts w:ascii="Times New Roman" w:hAnsi="Times New Roman" w:cs="Times New Roman"/>
          <w:sz w:val="28"/>
          <w:szCs w:val="28"/>
        </w:rPr>
        <w:t>: приветствие, ответ на привет</w:t>
      </w:r>
      <w:r w:rsidRPr="007C6A34">
        <w:rPr>
          <w:rFonts w:ascii="Times New Roman" w:hAnsi="Times New Roman" w:cs="Times New Roman"/>
          <w:sz w:val="28"/>
          <w:szCs w:val="28"/>
        </w:rPr>
        <w:t>ствие; завершение разговора (</w:t>
      </w:r>
      <w:r>
        <w:rPr>
          <w:rFonts w:ascii="Times New Roman" w:hAnsi="Times New Roman" w:cs="Times New Roman"/>
          <w:sz w:val="28"/>
          <w:szCs w:val="28"/>
        </w:rPr>
        <w:t>в т.ч. по телефону), проща</w:t>
      </w:r>
      <w:r w:rsidRPr="007C6A34">
        <w:rPr>
          <w:rFonts w:ascii="Times New Roman" w:hAnsi="Times New Roman" w:cs="Times New Roman"/>
          <w:sz w:val="28"/>
          <w:szCs w:val="28"/>
        </w:rPr>
        <w:t>ние; знакомство с собеседником; поздравление с праздником, выражение благодарности з</w:t>
      </w:r>
      <w:r>
        <w:rPr>
          <w:rFonts w:ascii="Times New Roman" w:hAnsi="Times New Roman" w:cs="Times New Roman"/>
          <w:sz w:val="28"/>
          <w:szCs w:val="28"/>
        </w:rPr>
        <w:t>а поздравление; выражение изви</w:t>
      </w:r>
      <w:r w:rsidRPr="007C6A34">
        <w:rPr>
          <w:rFonts w:ascii="Times New Roman" w:hAnsi="Times New Roman" w:cs="Times New Roman"/>
          <w:sz w:val="28"/>
          <w:szCs w:val="28"/>
        </w:rPr>
        <w:t>нения;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диалога-</w:t>
      </w:r>
      <w:r w:rsidRPr="007C6A34">
        <w:rPr>
          <w:rFonts w:ascii="Times New Roman" w:hAnsi="Times New Roman" w:cs="Times New Roman"/>
          <w:sz w:val="28"/>
          <w:szCs w:val="28"/>
        </w:rPr>
        <w:t>побуждения к действию: обращение к собеседнику с просьбой, вежливое соглас</w:t>
      </w:r>
      <w:r>
        <w:rPr>
          <w:rFonts w:ascii="Times New Roman" w:hAnsi="Times New Roman" w:cs="Times New Roman"/>
          <w:sz w:val="28"/>
          <w:szCs w:val="28"/>
        </w:rPr>
        <w:t>ие выполнить просьбу; приглаше</w:t>
      </w:r>
      <w:r w:rsidRPr="007C6A34">
        <w:rPr>
          <w:rFonts w:ascii="Times New Roman" w:hAnsi="Times New Roman" w:cs="Times New Roman"/>
          <w:sz w:val="28"/>
          <w:szCs w:val="28"/>
        </w:rPr>
        <w:t>ние собеседника к совместно</w:t>
      </w:r>
      <w:r>
        <w:rPr>
          <w:rFonts w:ascii="Times New Roman" w:hAnsi="Times New Roman" w:cs="Times New Roman"/>
          <w:sz w:val="28"/>
          <w:szCs w:val="28"/>
        </w:rPr>
        <w:t>й деятельности, вежливое согла</w:t>
      </w:r>
      <w:r w:rsidRPr="007C6A34">
        <w:rPr>
          <w:rFonts w:ascii="Times New Roman" w:hAnsi="Times New Roman" w:cs="Times New Roman"/>
          <w:sz w:val="28"/>
          <w:szCs w:val="28"/>
        </w:rPr>
        <w:t>сие/</w:t>
      </w:r>
      <w:r>
        <w:rPr>
          <w:rFonts w:ascii="Times New Roman" w:hAnsi="Times New Roman" w:cs="Times New Roman"/>
          <w:sz w:val="28"/>
          <w:szCs w:val="28"/>
        </w:rPr>
        <w:t xml:space="preserve"> </w:t>
      </w:r>
      <w:r w:rsidRPr="007C6A34">
        <w:rPr>
          <w:rFonts w:ascii="Times New Roman" w:hAnsi="Times New Roman" w:cs="Times New Roman"/>
          <w:sz w:val="28"/>
          <w:szCs w:val="28"/>
        </w:rPr>
        <w:t>несогласие на предложение собеседника;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диалога-расспроса: зап</w:t>
      </w:r>
      <w:r>
        <w:rPr>
          <w:rFonts w:ascii="Times New Roman" w:hAnsi="Times New Roman" w:cs="Times New Roman"/>
          <w:sz w:val="28"/>
          <w:szCs w:val="28"/>
        </w:rPr>
        <w:t>рашивание интересующей информа</w:t>
      </w:r>
      <w:r w:rsidRPr="007C6A34">
        <w:rPr>
          <w:rFonts w:ascii="Times New Roman" w:hAnsi="Times New Roman" w:cs="Times New Roman"/>
          <w:sz w:val="28"/>
          <w:szCs w:val="28"/>
        </w:rPr>
        <w:t>ции; сообщение фактической информации, ответы на вопросы собеседника.</w:t>
      </w:r>
    </w:p>
    <w:p w:rsidR="00517DA5" w:rsidRPr="00FF24B2" w:rsidRDefault="00517DA5" w:rsidP="00517DA5">
      <w:pPr>
        <w:ind w:firstLine="709"/>
        <w:jc w:val="both"/>
        <w:rPr>
          <w:rFonts w:ascii="Times New Roman" w:hAnsi="Times New Roman" w:cs="Times New Roman"/>
          <w:i/>
          <w:sz w:val="28"/>
          <w:szCs w:val="28"/>
        </w:rPr>
      </w:pPr>
      <w:r w:rsidRPr="00FF24B2">
        <w:rPr>
          <w:rFonts w:ascii="Times New Roman" w:hAnsi="Times New Roman" w:cs="Times New Roman"/>
          <w:i/>
          <w:sz w:val="28"/>
          <w:szCs w:val="28"/>
        </w:rPr>
        <w:t xml:space="preserve">Коммуникативные умения монологической речи. </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с опорой на ключ</w:t>
      </w:r>
      <w:r>
        <w:rPr>
          <w:rFonts w:ascii="Times New Roman" w:hAnsi="Times New Roman" w:cs="Times New Roman"/>
          <w:sz w:val="28"/>
          <w:szCs w:val="28"/>
        </w:rPr>
        <w:t>евые слова, вопросы и/или иллю</w:t>
      </w:r>
      <w:r w:rsidRPr="007C6A34">
        <w:rPr>
          <w:rFonts w:ascii="Times New Roman" w:hAnsi="Times New Roman" w:cs="Times New Roman"/>
          <w:sz w:val="28"/>
          <w:szCs w:val="28"/>
        </w:rPr>
        <w:t>страции устных монологических высказываний: описание предмета, внешности и одежды,</w:t>
      </w:r>
      <w:r>
        <w:rPr>
          <w:rFonts w:ascii="Times New Roman" w:hAnsi="Times New Roman" w:cs="Times New Roman"/>
          <w:sz w:val="28"/>
          <w:szCs w:val="28"/>
        </w:rPr>
        <w:t xml:space="preserve"> черт характера реального чело</w:t>
      </w:r>
      <w:r w:rsidRPr="007C6A34">
        <w:rPr>
          <w:rFonts w:ascii="Times New Roman" w:hAnsi="Times New Roman" w:cs="Times New Roman"/>
          <w:sz w:val="28"/>
          <w:szCs w:val="28"/>
        </w:rPr>
        <w:t>века или литературного персонажа; рас</w:t>
      </w:r>
      <w:r>
        <w:rPr>
          <w:rFonts w:ascii="Times New Roman" w:hAnsi="Times New Roman" w:cs="Times New Roman"/>
          <w:sz w:val="28"/>
          <w:szCs w:val="28"/>
        </w:rPr>
        <w:t>сказ/ сообщение (пове</w:t>
      </w:r>
      <w:r w:rsidRPr="007C6A34">
        <w:rPr>
          <w:rFonts w:ascii="Times New Roman" w:hAnsi="Times New Roman" w:cs="Times New Roman"/>
          <w:sz w:val="28"/>
          <w:szCs w:val="28"/>
        </w:rPr>
        <w:t>ствование) с опорой на ключ</w:t>
      </w:r>
      <w:r>
        <w:rPr>
          <w:rFonts w:ascii="Times New Roman" w:hAnsi="Times New Roman" w:cs="Times New Roman"/>
          <w:sz w:val="28"/>
          <w:szCs w:val="28"/>
        </w:rPr>
        <w:t>евые слова, вопросы и/или иллю</w:t>
      </w:r>
      <w:r w:rsidRPr="007C6A34">
        <w:rPr>
          <w:rFonts w:ascii="Times New Roman" w:hAnsi="Times New Roman" w:cs="Times New Roman"/>
          <w:sz w:val="28"/>
          <w:szCs w:val="28"/>
        </w:rPr>
        <w:t>страции.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устных монологических высказываний в рамках тематического содержания реч</w:t>
      </w:r>
      <w:r>
        <w:rPr>
          <w:rFonts w:ascii="Times New Roman" w:hAnsi="Times New Roman" w:cs="Times New Roman"/>
          <w:sz w:val="28"/>
          <w:szCs w:val="28"/>
        </w:rPr>
        <w:t>и по образцу (с выражением сво</w:t>
      </w:r>
      <w:r w:rsidRPr="007C6A34">
        <w:rPr>
          <w:rFonts w:ascii="Times New Roman" w:hAnsi="Times New Roman" w:cs="Times New Roman"/>
          <w:sz w:val="28"/>
          <w:szCs w:val="28"/>
        </w:rPr>
        <w:t>его отношения к предмету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Пересказ основного содерж</w:t>
      </w:r>
      <w:r>
        <w:rPr>
          <w:rFonts w:ascii="Times New Roman" w:hAnsi="Times New Roman" w:cs="Times New Roman"/>
          <w:sz w:val="28"/>
          <w:szCs w:val="28"/>
        </w:rPr>
        <w:t>ания прочитанного текста с опо</w:t>
      </w:r>
      <w:r w:rsidRPr="007C6A34">
        <w:rPr>
          <w:rFonts w:ascii="Times New Roman" w:hAnsi="Times New Roman" w:cs="Times New Roman"/>
          <w:sz w:val="28"/>
          <w:szCs w:val="28"/>
        </w:rPr>
        <w:t>рой на ключевые слова, вопросы, план и/</w:t>
      </w:r>
      <w:r w:rsidRPr="00E72A42">
        <w:rPr>
          <w:rFonts w:ascii="Times New Roman" w:hAnsi="Times New Roman" w:cs="Times New Roman"/>
          <w:sz w:val="28"/>
          <w:szCs w:val="28"/>
        </w:rPr>
        <w:t xml:space="preserve"> </w:t>
      </w:r>
      <w:r w:rsidRPr="007C6A34">
        <w:rPr>
          <w:rFonts w:ascii="Times New Roman" w:hAnsi="Times New Roman" w:cs="Times New Roman"/>
          <w:sz w:val="28"/>
          <w:szCs w:val="28"/>
        </w:rPr>
        <w:t>или иллюстрации.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Краткое устное изложение результатов в</w:t>
      </w:r>
      <w:r>
        <w:rPr>
          <w:rFonts w:ascii="Times New Roman" w:hAnsi="Times New Roman" w:cs="Times New Roman"/>
          <w:sz w:val="28"/>
          <w:szCs w:val="28"/>
        </w:rPr>
        <w:t>ыполненного не</w:t>
      </w:r>
      <w:r w:rsidRPr="007C6A34">
        <w:rPr>
          <w:rFonts w:ascii="Times New Roman" w:hAnsi="Times New Roman" w:cs="Times New Roman"/>
          <w:sz w:val="28"/>
          <w:szCs w:val="28"/>
        </w:rPr>
        <w:t>сложного проектного задания.</w:t>
      </w:r>
    </w:p>
    <w:p w:rsidR="00517DA5" w:rsidRPr="00FF24B2" w:rsidRDefault="00517DA5" w:rsidP="00517DA5">
      <w:pPr>
        <w:ind w:firstLine="709"/>
        <w:jc w:val="both"/>
        <w:rPr>
          <w:rFonts w:ascii="Times New Roman" w:hAnsi="Times New Roman" w:cs="Times New Roman"/>
          <w:b/>
          <w:i/>
          <w:sz w:val="28"/>
          <w:szCs w:val="28"/>
        </w:rPr>
      </w:pPr>
      <w:r w:rsidRPr="00FF24B2">
        <w:rPr>
          <w:rFonts w:ascii="Times New Roman" w:hAnsi="Times New Roman" w:cs="Times New Roman"/>
          <w:b/>
          <w:i/>
          <w:sz w:val="28"/>
          <w:szCs w:val="28"/>
        </w:rPr>
        <w:t>Аудирование</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Коммуникативные умения аудирования.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Понимание на слух речи </w:t>
      </w:r>
      <w:r>
        <w:rPr>
          <w:rFonts w:ascii="Times New Roman" w:hAnsi="Times New Roman" w:cs="Times New Roman"/>
          <w:sz w:val="28"/>
          <w:szCs w:val="28"/>
        </w:rPr>
        <w:t>учителя и одноклассников и вер</w:t>
      </w:r>
      <w:r w:rsidRPr="007C6A34">
        <w:rPr>
          <w:rFonts w:ascii="Times New Roman" w:hAnsi="Times New Roman" w:cs="Times New Roman"/>
          <w:sz w:val="28"/>
          <w:szCs w:val="28"/>
        </w:rPr>
        <w:t>бальная/</w:t>
      </w:r>
      <w:r>
        <w:rPr>
          <w:rFonts w:ascii="Times New Roman" w:hAnsi="Times New Roman" w:cs="Times New Roman"/>
          <w:sz w:val="28"/>
          <w:szCs w:val="28"/>
        </w:rPr>
        <w:t xml:space="preserve"> </w:t>
      </w:r>
      <w:r w:rsidRPr="007C6A34">
        <w:rPr>
          <w:rFonts w:ascii="Times New Roman" w:hAnsi="Times New Roman" w:cs="Times New Roman"/>
          <w:sz w:val="28"/>
          <w:szCs w:val="28"/>
        </w:rPr>
        <w:t>невербальная реакц</w:t>
      </w:r>
      <w:r>
        <w:rPr>
          <w:rFonts w:ascii="Times New Roman" w:hAnsi="Times New Roman" w:cs="Times New Roman"/>
          <w:sz w:val="28"/>
          <w:szCs w:val="28"/>
        </w:rPr>
        <w:t>ия на услышанное (при непосред</w:t>
      </w:r>
      <w:r w:rsidRPr="007C6A34">
        <w:rPr>
          <w:rFonts w:ascii="Times New Roman" w:hAnsi="Times New Roman" w:cs="Times New Roman"/>
          <w:sz w:val="28"/>
          <w:szCs w:val="28"/>
        </w:rPr>
        <w:t>ственном общении).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и понимание на слух учебных и адаптированных аутентичных текстов, постро</w:t>
      </w:r>
      <w:r>
        <w:rPr>
          <w:rFonts w:ascii="Times New Roman" w:hAnsi="Times New Roman" w:cs="Times New Roman"/>
          <w:sz w:val="28"/>
          <w:szCs w:val="28"/>
        </w:rPr>
        <w:t>енных на изученном языковом ма</w:t>
      </w:r>
      <w:r w:rsidRPr="007C6A34">
        <w:rPr>
          <w:rFonts w:ascii="Times New Roman" w:hAnsi="Times New Roman" w:cs="Times New Roman"/>
          <w:sz w:val="28"/>
          <w:szCs w:val="28"/>
        </w:rPr>
        <w:t>териале, в соответствии с пос</w:t>
      </w:r>
      <w:r>
        <w:rPr>
          <w:rFonts w:ascii="Times New Roman" w:hAnsi="Times New Roman" w:cs="Times New Roman"/>
          <w:sz w:val="28"/>
          <w:szCs w:val="28"/>
        </w:rPr>
        <w:t>тавленной коммуникативной зада</w:t>
      </w:r>
      <w:r w:rsidRPr="007C6A34">
        <w:rPr>
          <w:rFonts w:ascii="Times New Roman" w:hAnsi="Times New Roman" w:cs="Times New Roman"/>
          <w:sz w:val="28"/>
          <w:szCs w:val="28"/>
        </w:rPr>
        <w:t>чей: с пониманием основного содержа</w:t>
      </w:r>
      <w:r>
        <w:rPr>
          <w:rFonts w:ascii="Times New Roman" w:hAnsi="Times New Roman" w:cs="Times New Roman"/>
          <w:sz w:val="28"/>
          <w:szCs w:val="28"/>
        </w:rPr>
        <w:t>ния, с пониманием запра</w:t>
      </w:r>
      <w:r w:rsidRPr="007C6A34">
        <w:rPr>
          <w:rFonts w:ascii="Times New Roman" w:hAnsi="Times New Roman" w:cs="Times New Roman"/>
          <w:sz w:val="28"/>
          <w:szCs w:val="28"/>
        </w:rPr>
        <w:t>шиваемой информации (при опосредованном обще</w:t>
      </w:r>
      <w:r>
        <w:rPr>
          <w:rFonts w:ascii="Times New Roman" w:hAnsi="Times New Roman" w:cs="Times New Roman"/>
          <w:sz w:val="28"/>
          <w:szCs w:val="28"/>
        </w:rPr>
        <w:t>нии).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Аудирование с пониманием основного содержания текста предполагает умение определя</w:t>
      </w:r>
      <w:r>
        <w:rPr>
          <w:rFonts w:ascii="Times New Roman" w:hAnsi="Times New Roman" w:cs="Times New Roman"/>
          <w:sz w:val="28"/>
          <w:szCs w:val="28"/>
        </w:rPr>
        <w:t>ть основную тему и главные фак</w:t>
      </w:r>
      <w:r w:rsidRPr="007C6A34">
        <w:rPr>
          <w:rFonts w:ascii="Times New Roman" w:hAnsi="Times New Roman" w:cs="Times New Roman"/>
          <w:sz w:val="28"/>
          <w:szCs w:val="28"/>
        </w:rPr>
        <w:t>ты/</w:t>
      </w:r>
      <w:r>
        <w:rPr>
          <w:rFonts w:ascii="Times New Roman" w:hAnsi="Times New Roman" w:cs="Times New Roman"/>
          <w:sz w:val="28"/>
          <w:szCs w:val="28"/>
        </w:rPr>
        <w:t xml:space="preserve"> </w:t>
      </w:r>
      <w:r w:rsidRPr="007C6A34">
        <w:rPr>
          <w:rFonts w:ascii="Times New Roman" w:hAnsi="Times New Roman" w:cs="Times New Roman"/>
          <w:sz w:val="28"/>
          <w:szCs w:val="28"/>
        </w:rPr>
        <w:t xml:space="preserve">события в воспринимаемом на слух тексте с опорой и без опоры на иллюстрации и с использованием языковой,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w:t>
      </w:r>
      <w:r>
        <w:rPr>
          <w:rFonts w:ascii="Times New Roman" w:hAnsi="Times New Roman" w:cs="Times New Roman"/>
          <w:sz w:val="28"/>
          <w:szCs w:val="28"/>
        </w:rPr>
        <w:t>в т.ч. контекстуаль</w:t>
      </w:r>
      <w:r w:rsidRPr="007C6A34">
        <w:rPr>
          <w:rFonts w:ascii="Times New Roman" w:hAnsi="Times New Roman" w:cs="Times New Roman"/>
          <w:sz w:val="28"/>
          <w:szCs w:val="28"/>
        </w:rPr>
        <w:t>ной,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Тексты для аудирования: </w:t>
      </w:r>
      <w:r>
        <w:rPr>
          <w:rFonts w:ascii="Times New Roman" w:hAnsi="Times New Roman" w:cs="Times New Roman"/>
          <w:sz w:val="28"/>
          <w:szCs w:val="28"/>
        </w:rPr>
        <w:t>диалог, высказывания собеседни</w:t>
      </w:r>
      <w:r w:rsidRPr="007C6A34">
        <w:rPr>
          <w:rFonts w:ascii="Times New Roman" w:hAnsi="Times New Roman" w:cs="Times New Roman"/>
          <w:sz w:val="28"/>
          <w:szCs w:val="28"/>
        </w:rPr>
        <w:t xml:space="preserve">ков в ситуациях повседневного </w:t>
      </w:r>
      <w:r>
        <w:rPr>
          <w:rFonts w:ascii="Times New Roman" w:hAnsi="Times New Roman" w:cs="Times New Roman"/>
          <w:sz w:val="28"/>
          <w:szCs w:val="28"/>
        </w:rPr>
        <w:t>общения, рассказ, сказка, сооб</w:t>
      </w:r>
      <w:r w:rsidRPr="007C6A34">
        <w:rPr>
          <w:rFonts w:ascii="Times New Roman" w:hAnsi="Times New Roman" w:cs="Times New Roman"/>
          <w:sz w:val="28"/>
          <w:szCs w:val="28"/>
        </w:rPr>
        <w:t>щение информационного характера.</w:t>
      </w:r>
    </w:p>
    <w:p w:rsidR="00517DA5" w:rsidRPr="00FF24B2" w:rsidRDefault="00517DA5" w:rsidP="00517DA5">
      <w:pPr>
        <w:ind w:firstLine="709"/>
        <w:jc w:val="both"/>
        <w:rPr>
          <w:rFonts w:ascii="Times New Roman" w:hAnsi="Times New Roman" w:cs="Times New Roman"/>
          <w:b/>
          <w:i/>
          <w:sz w:val="28"/>
          <w:szCs w:val="28"/>
        </w:rPr>
      </w:pPr>
      <w:r w:rsidRPr="00FF24B2">
        <w:rPr>
          <w:rFonts w:ascii="Times New Roman" w:hAnsi="Times New Roman" w:cs="Times New Roman"/>
          <w:b/>
          <w:i/>
          <w:sz w:val="28"/>
          <w:szCs w:val="28"/>
        </w:rPr>
        <w:t>Смысловое чтение</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вслух учебных текстов с соблюдением правил чтения и соответствующей интонацией, понимание прочитанного.</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Тексты для чтения вслух: диалог, рассказ, сказка.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про себя учебных текстов, построенных на из</w:t>
      </w:r>
      <w:r>
        <w:rPr>
          <w:rFonts w:ascii="Times New Roman" w:hAnsi="Times New Roman" w:cs="Times New Roman"/>
          <w:sz w:val="28"/>
          <w:szCs w:val="28"/>
        </w:rPr>
        <w:t xml:space="preserve">ученном языковом материале, с различной глубиной </w:t>
      </w:r>
      <w:r w:rsidRPr="007C6A34">
        <w:rPr>
          <w:rFonts w:ascii="Times New Roman" w:hAnsi="Times New Roman" w:cs="Times New Roman"/>
          <w:sz w:val="28"/>
          <w:szCs w:val="28"/>
        </w:rPr>
        <w:t>проникновения в их содержание в зависимост</w:t>
      </w:r>
      <w:r>
        <w:rPr>
          <w:rFonts w:ascii="Times New Roman" w:hAnsi="Times New Roman" w:cs="Times New Roman"/>
          <w:sz w:val="28"/>
          <w:szCs w:val="28"/>
        </w:rPr>
        <w:t>и от поставленной коммуникатив</w:t>
      </w:r>
      <w:r w:rsidRPr="007C6A34">
        <w:rPr>
          <w:rFonts w:ascii="Times New Roman" w:hAnsi="Times New Roman" w:cs="Times New Roman"/>
          <w:sz w:val="28"/>
          <w:szCs w:val="28"/>
        </w:rPr>
        <w:t>ной задачи: с пониманием основного содер</w:t>
      </w:r>
      <w:r>
        <w:rPr>
          <w:rFonts w:ascii="Times New Roman" w:hAnsi="Times New Roman" w:cs="Times New Roman"/>
          <w:sz w:val="28"/>
          <w:szCs w:val="28"/>
        </w:rPr>
        <w:t>жания, с понимани</w:t>
      </w:r>
      <w:r w:rsidRPr="007C6A34">
        <w:rPr>
          <w:rFonts w:ascii="Times New Roman" w:hAnsi="Times New Roman" w:cs="Times New Roman"/>
          <w:sz w:val="28"/>
          <w:szCs w:val="28"/>
        </w:rPr>
        <w:t>ем запрашиваемой информации.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с пониманием основн</w:t>
      </w:r>
      <w:r>
        <w:rPr>
          <w:rFonts w:ascii="Times New Roman" w:hAnsi="Times New Roman" w:cs="Times New Roman"/>
          <w:sz w:val="28"/>
          <w:szCs w:val="28"/>
        </w:rPr>
        <w:t>ого содержания текста предпола</w:t>
      </w:r>
      <w:r w:rsidRPr="007C6A34">
        <w:rPr>
          <w:rFonts w:ascii="Times New Roman" w:hAnsi="Times New Roman" w:cs="Times New Roman"/>
          <w:sz w:val="28"/>
          <w:szCs w:val="28"/>
        </w:rPr>
        <w:t>гает опреде</w:t>
      </w:r>
      <w:r>
        <w:rPr>
          <w:rFonts w:ascii="Times New Roman" w:hAnsi="Times New Roman" w:cs="Times New Roman"/>
          <w:sz w:val="28"/>
          <w:szCs w:val="28"/>
        </w:rPr>
        <w:t>ление основной темы и главных</w:t>
      </w:r>
      <w:r w:rsidRPr="007C6A34">
        <w:rPr>
          <w:rFonts w:ascii="Times New Roman" w:hAnsi="Times New Roman" w:cs="Times New Roman"/>
          <w:sz w:val="28"/>
          <w:szCs w:val="28"/>
        </w:rPr>
        <w:t xml:space="preserve"> фактов/</w:t>
      </w:r>
      <w:r>
        <w:rPr>
          <w:rFonts w:ascii="Times New Roman" w:hAnsi="Times New Roman" w:cs="Times New Roman"/>
          <w:sz w:val="28"/>
          <w:szCs w:val="28"/>
        </w:rPr>
        <w:t xml:space="preserve"> </w:t>
      </w:r>
      <w:r w:rsidRPr="007C6A34">
        <w:rPr>
          <w:rFonts w:ascii="Times New Roman" w:hAnsi="Times New Roman" w:cs="Times New Roman"/>
          <w:sz w:val="28"/>
          <w:szCs w:val="28"/>
        </w:rPr>
        <w:t xml:space="preserve">событий в прочитанном тексте с опорой и </w:t>
      </w:r>
      <w:r>
        <w:rPr>
          <w:rFonts w:ascii="Times New Roman" w:hAnsi="Times New Roman" w:cs="Times New Roman"/>
          <w:sz w:val="28"/>
          <w:szCs w:val="28"/>
        </w:rPr>
        <w:t>без опоры на иллюстрации, с ис</w:t>
      </w:r>
      <w:r w:rsidRPr="007C6A34">
        <w:rPr>
          <w:rFonts w:ascii="Times New Roman" w:hAnsi="Times New Roman" w:cs="Times New Roman"/>
          <w:sz w:val="28"/>
          <w:szCs w:val="28"/>
        </w:rPr>
        <w:t xml:space="preserve">пользованием языковой,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 догадки. Чтение с пониманием запрашиваемой информации предпо</w:t>
      </w:r>
      <w:r>
        <w:rPr>
          <w:rFonts w:ascii="Times New Roman" w:hAnsi="Times New Roman" w:cs="Times New Roman"/>
          <w:sz w:val="28"/>
          <w:szCs w:val="28"/>
        </w:rPr>
        <w:t>ла</w:t>
      </w:r>
      <w:r w:rsidRPr="007C6A34">
        <w:rPr>
          <w:rFonts w:ascii="Times New Roman" w:hAnsi="Times New Roman" w:cs="Times New Roman"/>
          <w:sz w:val="28"/>
          <w:szCs w:val="28"/>
        </w:rPr>
        <w:t>гает нахождение в прочит</w:t>
      </w:r>
      <w:r>
        <w:rPr>
          <w:rFonts w:ascii="Times New Roman" w:hAnsi="Times New Roman" w:cs="Times New Roman"/>
          <w:sz w:val="28"/>
          <w:szCs w:val="28"/>
        </w:rPr>
        <w:t>анном тексте и понимание запра</w:t>
      </w:r>
      <w:r w:rsidRPr="007C6A34">
        <w:rPr>
          <w:rFonts w:ascii="Times New Roman" w:hAnsi="Times New Roman" w:cs="Times New Roman"/>
          <w:sz w:val="28"/>
          <w:szCs w:val="28"/>
        </w:rPr>
        <w:t>шиваемой информации фактического характера с опорой и без опоры на иллюстрации, с использованием языков</w:t>
      </w:r>
      <w:r>
        <w:rPr>
          <w:rFonts w:ascii="Times New Roman" w:hAnsi="Times New Roman" w:cs="Times New Roman"/>
          <w:sz w:val="28"/>
          <w:szCs w:val="28"/>
        </w:rPr>
        <w:t>ой, в т.ч.</w:t>
      </w:r>
      <w:r w:rsidRPr="007C6A34">
        <w:rPr>
          <w:rFonts w:ascii="Times New Roman" w:hAnsi="Times New Roman" w:cs="Times New Roman"/>
          <w:sz w:val="28"/>
          <w:szCs w:val="28"/>
        </w:rPr>
        <w:t xml:space="preserve"> контекстуальной, догадки.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Смысловое чтение про себя </w:t>
      </w:r>
      <w:r>
        <w:rPr>
          <w:rFonts w:ascii="Times New Roman" w:hAnsi="Times New Roman" w:cs="Times New Roman"/>
          <w:sz w:val="28"/>
          <w:szCs w:val="28"/>
        </w:rPr>
        <w:t>учебных и адаптированных аутен</w:t>
      </w:r>
      <w:r w:rsidRPr="007C6A34">
        <w:rPr>
          <w:rFonts w:ascii="Times New Roman" w:hAnsi="Times New Roman" w:cs="Times New Roman"/>
          <w:sz w:val="28"/>
          <w:szCs w:val="28"/>
        </w:rPr>
        <w:t>тичных текстов, содержащих от</w:t>
      </w:r>
      <w:r>
        <w:rPr>
          <w:rFonts w:ascii="Times New Roman" w:hAnsi="Times New Roman" w:cs="Times New Roman"/>
          <w:sz w:val="28"/>
          <w:szCs w:val="28"/>
        </w:rPr>
        <w:t>дельные незнакомые слова, пони</w:t>
      </w:r>
      <w:r w:rsidRPr="007C6A34">
        <w:rPr>
          <w:rFonts w:ascii="Times New Roman" w:hAnsi="Times New Roman" w:cs="Times New Roman"/>
          <w:sz w:val="28"/>
          <w:szCs w:val="28"/>
        </w:rPr>
        <w:t>мание основного содержания (те</w:t>
      </w:r>
      <w:r>
        <w:rPr>
          <w:rFonts w:ascii="Times New Roman" w:hAnsi="Times New Roman" w:cs="Times New Roman"/>
          <w:sz w:val="28"/>
          <w:szCs w:val="28"/>
        </w:rPr>
        <w:t>ма, главная мысль, главные фак</w:t>
      </w:r>
      <w:r w:rsidRPr="007C6A34">
        <w:rPr>
          <w:rFonts w:ascii="Times New Roman" w:hAnsi="Times New Roman" w:cs="Times New Roman"/>
          <w:sz w:val="28"/>
          <w:szCs w:val="28"/>
        </w:rPr>
        <w:t>ты/</w:t>
      </w:r>
      <w:r>
        <w:rPr>
          <w:rFonts w:ascii="Times New Roman" w:hAnsi="Times New Roman" w:cs="Times New Roman"/>
          <w:sz w:val="28"/>
          <w:szCs w:val="28"/>
        </w:rPr>
        <w:t xml:space="preserve"> </w:t>
      </w:r>
      <w:r w:rsidRPr="007C6A34">
        <w:rPr>
          <w:rFonts w:ascii="Times New Roman" w:hAnsi="Times New Roman" w:cs="Times New Roman"/>
          <w:sz w:val="28"/>
          <w:szCs w:val="28"/>
        </w:rPr>
        <w:t>события) текста с опорой и б</w:t>
      </w:r>
      <w:r>
        <w:rPr>
          <w:rFonts w:ascii="Times New Roman" w:hAnsi="Times New Roman" w:cs="Times New Roman"/>
          <w:sz w:val="28"/>
          <w:szCs w:val="28"/>
        </w:rPr>
        <w:t>ез опоры на иллюстрации и с ис</w:t>
      </w:r>
      <w:r w:rsidRPr="007C6A34">
        <w:rPr>
          <w:rFonts w:ascii="Times New Roman" w:hAnsi="Times New Roman" w:cs="Times New Roman"/>
          <w:sz w:val="28"/>
          <w:szCs w:val="28"/>
        </w:rPr>
        <w:t xml:space="preserve">пользованием языковой догадки,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Прогнозирование содержания текста на основе заголовка Чтение н</w:t>
      </w:r>
      <w:r>
        <w:rPr>
          <w:rFonts w:ascii="Times New Roman" w:hAnsi="Times New Roman" w:cs="Times New Roman"/>
          <w:sz w:val="28"/>
          <w:szCs w:val="28"/>
        </w:rPr>
        <w:t>е</w:t>
      </w:r>
      <w:r w:rsidRPr="007C6A34">
        <w:rPr>
          <w:rFonts w:ascii="Times New Roman" w:hAnsi="Times New Roman" w:cs="Times New Roman"/>
          <w:sz w:val="28"/>
          <w:szCs w:val="28"/>
        </w:rPr>
        <w:t>сплошных текстов</w:t>
      </w:r>
      <w:r>
        <w:rPr>
          <w:rFonts w:ascii="Times New Roman" w:hAnsi="Times New Roman" w:cs="Times New Roman"/>
          <w:sz w:val="28"/>
          <w:szCs w:val="28"/>
        </w:rPr>
        <w:t xml:space="preserve"> (таблиц, диаграмм) и понимание </w:t>
      </w:r>
      <w:r w:rsidRPr="007C6A34">
        <w:rPr>
          <w:rFonts w:ascii="Times New Roman" w:hAnsi="Times New Roman" w:cs="Times New Roman"/>
          <w:sz w:val="28"/>
          <w:szCs w:val="28"/>
        </w:rPr>
        <w:t>представленной в них информации.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Тексты для чтения: диалог, р</w:t>
      </w:r>
      <w:r>
        <w:rPr>
          <w:rFonts w:ascii="Times New Roman" w:hAnsi="Times New Roman" w:cs="Times New Roman"/>
          <w:sz w:val="28"/>
          <w:szCs w:val="28"/>
        </w:rPr>
        <w:t>ассказ, сказка, электронное со</w:t>
      </w:r>
      <w:r w:rsidRPr="007C6A34">
        <w:rPr>
          <w:rFonts w:ascii="Times New Roman" w:hAnsi="Times New Roman" w:cs="Times New Roman"/>
          <w:sz w:val="28"/>
          <w:szCs w:val="28"/>
        </w:rPr>
        <w:t xml:space="preserve">общение личного характера, </w:t>
      </w:r>
      <w:r>
        <w:rPr>
          <w:rFonts w:ascii="Times New Roman" w:hAnsi="Times New Roman" w:cs="Times New Roman"/>
          <w:sz w:val="28"/>
          <w:szCs w:val="28"/>
        </w:rPr>
        <w:t>текст научно-популярного характера, стихотворение.</w:t>
      </w:r>
    </w:p>
    <w:p w:rsidR="00517DA5" w:rsidRPr="00FF24B2" w:rsidRDefault="00517DA5" w:rsidP="00517DA5">
      <w:pPr>
        <w:ind w:firstLine="709"/>
        <w:jc w:val="both"/>
        <w:rPr>
          <w:rFonts w:ascii="Times New Roman" w:hAnsi="Times New Roman" w:cs="Times New Roman"/>
          <w:b/>
          <w:i/>
          <w:sz w:val="28"/>
          <w:szCs w:val="28"/>
        </w:rPr>
      </w:pPr>
      <w:r w:rsidRPr="00FF24B2">
        <w:rPr>
          <w:rFonts w:ascii="Times New Roman" w:hAnsi="Times New Roman" w:cs="Times New Roman"/>
          <w:b/>
          <w:i/>
          <w:sz w:val="28"/>
          <w:szCs w:val="28"/>
        </w:rPr>
        <w:t>Письмо</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Выписывание из текста </w:t>
      </w:r>
      <w:r>
        <w:rPr>
          <w:rFonts w:ascii="Times New Roman" w:hAnsi="Times New Roman" w:cs="Times New Roman"/>
          <w:sz w:val="28"/>
          <w:szCs w:val="28"/>
        </w:rPr>
        <w:t>слов, словосочетаний, предложе</w:t>
      </w:r>
      <w:r w:rsidRPr="007C6A34">
        <w:rPr>
          <w:rFonts w:ascii="Times New Roman" w:hAnsi="Times New Roman" w:cs="Times New Roman"/>
          <w:sz w:val="28"/>
          <w:szCs w:val="28"/>
        </w:rPr>
        <w:t>ний; вставка пропущенных бу</w:t>
      </w:r>
      <w:r>
        <w:rPr>
          <w:rFonts w:ascii="Times New Roman" w:hAnsi="Times New Roman" w:cs="Times New Roman"/>
          <w:sz w:val="28"/>
          <w:szCs w:val="28"/>
        </w:rPr>
        <w:t>кв в слово или слов в предложе</w:t>
      </w:r>
      <w:r w:rsidRPr="007C6A34">
        <w:rPr>
          <w:rFonts w:ascii="Times New Roman" w:hAnsi="Times New Roman" w:cs="Times New Roman"/>
          <w:sz w:val="28"/>
          <w:szCs w:val="28"/>
        </w:rPr>
        <w:t>ние в соответствии с решае</w:t>
      </w:r>
      <w:r>
        <w:rPr>
          <w:rFonts w:ascii="Times New Roman" w:hAnsi="Times New Roman" w:cs="Times New Roman"/>
          <w:sz w:val="28"/>
          <w:szCs w:val="28"/>
        </w:rPr>
        <w:t>мой коммуникативной/</w:t>
      </w:r>
      <w:r w:rsidRPr="00E72A42">
        <w:rPr>
          <w:rFonts w:ascii="Times New Roman" w:hAnsi="Times New Roman" w:cs="Times New Roman"/>
          <w:sz w:val="28"/>
          <w:szCs w:val="28"/>
        </w:rPr>
        <w:t xml:space="preserve"> </w:t>
      </w:r>
      <w:r>
        <w:rPr>
          <w:rFonts w:ascii="Times New Roman" w:hAnsi="Times New Roman" w:cs="Times New Roman"/>
          <w:sz w:val="28"/>
          <w:szCs w:val="28"/>
        </w:rPr>
        <w:t>учебной за</w:t>
      </w:r>
      <w:r w:rsidRPr="007C6A34">
        <w:rPr>
          <w:rFonts w:ascii="Times New Roman" w:hAnsi="Times New Roman" w:cs="Times New Roman"/>
          <w:sz w:val="28"/>
          <w:szCs w:val="28"/>
        </w:rPr>
        <w:t>дачей.</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Заполнение простых анкет и формуляров с указанием личной информации (имя, фамилия, возраст, местожительство (страна проживания, город), любимые з</w:t>
      </w:r>
      <w:r>
        <w:rPr>
          <w:rFonts w:ascii="Times New Roman" w:hAnsi="Times New Roman" w:cs="Times New Roman"/>
          <w:sz w:val="28"/>
          <w:szCs w:val="28"/>
        </w:rPr>
        <w:t>анятия) в соответствии с норма</w:t>
      </w:r>
      <w:r w:rsidRPr="007C6A34">
        <w:rPr>
          <w:rFonts w:ascii="Times New Roman" w:hAnsi="Times New Roman" w:cs="Times New Roman"/>
          <w:sz w:val="28"/>
          <w:szCs w:val="28"/>
        </w:rPr>
        <w:t>ми, принятыми в стране/</w:t>
      </w:r>
      <w:r>
        <w:rPr>
          <w:rFonts w:ascii="Times New Roman" w:hAnsi="Times New Roman" w:cs="Times New Roman"/>
          <w:sz w:val="28"/>
          <w:szCs w:val="28"/>
        </w:rPr>
        <w:t xml:space="preserve"> </w:t>
      </w:r>
      <w:r w:rsidRPr="007C6A34">
        <w:rPr>
          <w:rFonts w:ascii="Times New Roman" w:hAnsi="Times New Roman" w:cs="Times New Roman"/>
          <w:sz w:val="28"/>
          <w:szCs w:val="28"/>
        </w:rPr>
        <w:t>странах изучаемого языка.</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Написание с опорой на образец поздравления с праздниками (с днём рождения, Новым годом, Рождеством) с выражением пожеланий.</w:t>
      </w:r>
    </w:p>
    <w:p w:rsidR="00517DA5" w:rsidRPr="00271AA5"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Написание электронного соо</w:t>
      </w:r>
      <w:r>
        <w:rPr>
          <w:rFonts w:ascii="Times New Roman" w:hAnsi="Times New Roman" w:cs="Times New Roman"/>
          <w:sz w:val="28"/>
          <w:szCs w:val="28"/>
        </w:rPr>
        <w:t>бщения личного характера с опо</w:t>
      </w:r>
      <w:r w:rsidRPr="007C6A34">
        <w:rPr>
          <w:rFonts w:ascii="Times New Roman" w:hAnsi="Times New Roman" w:cs="Times New Roman"/>
          <w:sz w:val="28"/>
          <w:szCs w:val="28"/>
        </w:rPr>
        <w:t>рой на образец.</w:t>
      </w:r>
    </w:p>
    <w:p w:rsidR="00517DA5" w:rsidRPr="00FF24B2" w:rsidRDefault="00517DA5" w:rsidP="00517DA5">
      <w:pPr>
        <w:ind w:firstLine="709"/>
        <w:jc w:val="both"/>
        <w:rPr>
          <w:rFonts w:ascii="Times New Roman" w:hAnsi="Times New Roman" w:cs="Times New Roman"/>
          <w:b/>
          <w:sz w:val="28"/>
          <w:szCs w:val="28"/>
        </w:rPr>
      </w:pPr>
      <w:r w:rsidRPr="00FF24B2">
        <w:rPr>
          <w:rFonts w:ascii="Times New Roman" w:hAnsi="Times New Roman" w:cs="Times New Roman"/>
          <w:b/>
          <w:sz w:val="28"/>
          <w:szCs w:val="28"/>
        </w:rPr>
        <w:t>Языковые знания и навыки</w:t>
      </w:r>
    </w:p>
    <w:p w:rsidR="00517DA5" w:rsidRPr="00FF24B2" w:rsidRDefault="00517DA5" w:rsidP="00517DA5">
      <w:pPr>
        <w:ind w:firstLine="709"/>
        <w:jc w:val="both"/>
        <w:rPr>
          <w:rFonts w:ascii="Times New Roman" w:hAnsi="Times New Roman" w:cs="Times New Roman"/>
          <w:b/>
          <w:i/>
          <w:sz w:val="28"/>
          <w:szCs w:val="28"/>
        </w:rPr>
      </w:pPr>
      <w:r w:rsidRPr="00FF24B2">
        <w:rPr>
          <w:rFonts w:ascii="Times New Roman" w:hAnsi="Times New Roman" w:cs="Times New Roman"/>
          <w:b/>
          <w:i/>
          <w:sz w:val="28"/>
          <w:szCs w:val="28"/>
        </w:rPr>
        <w:t>Фонетическая сторона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Нормы произношения: долг</w:t>
      </w:r>
      <w:r>
        <w:rPr>
          <w:rFonts w:ascii="Times New Roman" w:hAnsi="Times New Roman" w:cs="Times New Roman"/>
          <w:sz w:val="28"/>
          <w:szCs w:val="28"/>
        </w:rPr>
        <w:t>ота и краткость гласных, отсут</w:t>
      </w:r>
      <w:r w:rsidRPr="007C6A34">
        <w:rPr>
          <w:rFonts w:ascii="Times New Roman" w:hAnsi="Times New Roman" w:cs="Times New Roman"/>
          <w:sz w:val="28"/>
          <w:szCs w:val="28"/>
        </w:rPr>
        <w:t>ствие оглушения звонких согласных в конце слога или слова, отсутствие смягчения согласных перед гласными. Связующее “r” (there is/there are).</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Ритмико-интонационные особенности повествовательного, побудительного и вопросите</w:t>
      </w:r>
      <w:r>
        <w:rPr>
          <w:rFonts w:ascii="Times New Roman" w:hAnsi="Times New Roman" w:cs="Times New Roman"/>
          <w:sz w:val="28"/>
          <w:szCs w:val="28"/>
        </w:rPr>
        <w:t>льного (общий и специальный во</w:t>
      </w:r>
      <w:r w:rsidRPr="007C6A34">
        <w:rPr>
          <w:rFonts w:ascii="Times New Roman" w:hAnsi="Times New Roman" w:cs="Times New Roman"/>
          <w:sz w:val="28"/>
          <w:szCs w:val="28"/>
        </w:rPr>
        <w:t>прос) предложений.</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Различение на слух и адекватное, без ошибок, ведущих к сбою в коммуникации, произнесени</w:t>
      </w:r>
      <w:r>
        <w:rPr>
          <w:rFonts w:ascii="Times New Roman" w:hAnsi="Times New Roman" w:cs="Times New Roman"/>
          <w:sz w:val="28"/>
          <w:szCs w:val="28"/>
        </w:rPr>
        <w:t>е слов с соблюдением правильно</w:t>
      </w:r>
      <w:r w:rsidRPr="007C6A34">
        <w:rPr>
          <w:rFonts w:ascii="Times New Roman" w:hAnsi="Times New Roman" w:cs="Times New Roman"/>
          <w:sz w:val="28"/>
          <w:szCs w:val="28"/>
        </w:rPr>
        <w:t xml:space="preserve">го ударения и фраз с соблюдением их ритмико-интонационных особенностей, </w:t>
      </w:r>
      <w:r>
        <w:rPr>
          <w:rFonts w:ascii="Times New Roman" w:hAnsi="Times New Roman" w:cs="Times New Roman"/>
          <w:sz w:val="28"/>
          <w:szCs w:val="28"/>
        </w:rPr>
        <w:t>в т.ч.</w:t>
      </w:r>
      <w:r w:rsidRPr="007C6A34">
        <w:rPr>
          <w:rFonts w:ascii="Times New Roman" w:hAnsi="Times New Roman" w:cs="Times New Roman"/>
          <w:sz w:val="28"/>
          <w:szCs w:val="28"/>
        </w:rPr>
        <w:t xml:space="preserve"> соблюдение пра</w:t>
      </w:r>
      <w:r>
        <w:rPr>
          <w:rFonts w:ascii="Times New Roman" w:hAnsi="Times New Roman" w:cs="Times New Roman"/>
          <w:sz w:val="28"/>
          <w:szCs w:val="28"/>
        </w:rPr>
        <w:t>вила отсутствия уда</w:t>
      </w:r>
      <w:r w:rsidRPr="007C6A34">
        <w:rPr>
          <w:rFonts w:ascii="Times New Roman" w:hAnsi="Times New Roman" w:cs="Times New Roman"/>
          <w:sz w:val="28"/>
          <w:szCs w:val="28"/>
        </w:rPr>
        <w:t>рения на служебных словах; интонации перечисления.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Правила чтения: гласных в </w:t>
      </w:r>
      <w:r>
        <w:rPr>
          <w:rFonts w:ascii="Times New Roman" w:hAnsi="Times New Roman" w:cs="Times New Roman"/>
          <w:sz w:val="28"/>
          <w:szCs w:val="28"/>
        </w:rPr>
        <w:t>открытом и закрытом слоге в од</w:t>
      </w:r>
      <w:r w:rsidRPr="007C6A34">
        <w:rPr>
          <w:rFonts w:ascii="Times New Roman" w:hAnsi="Times New Roman" w:cs="Times New Roman"/>
          <w:sz w:val="28"/>
          <w:szCs w:val="28"/>
        </w:rPr>
        <w:t>носложных словах, гласных в третьем типе слога (гласная + r); согласных; основных звукобуквенных сочетаний, в частности сложных сочетаний букв (например, tion, ight) в односложных, двусложных и многосложных словах.</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Вычленение некоторых зв</w:t>
      </w:r>
      <w:r>
        <w:rPr>
          <w:rFonts w:ascii="Times New Roman" w:hAnsi="Times New Roman" w:cs="Times New Roman"/>
          <w:sz w:val="28"/>
          <w:szCs w:val="28"/>
        </w:rPr>
        <w:t>укобуквенных сочетаний при ана</w:t>
      </w:r>
      <w:r w:rsidRPr="007C6A34">
        <w:rPr>
          <w:rFonts w:ascii="Times New Roman" w:hAnsi="Times New Roman" w:cs="Times New Roman"/>
          <w:sz w:val="28"/>
          <w:szCs w:val="28"/>
        </w:rPr>
        <w:t>лизе изученных слов.</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Чтение новых слов согласно основным правилам чтения с</w:t>
      </w:r>
      <w:r>
        <w:rPr>
          <w:rFonts w:ascii="Times New Roman" w:hAnsi="Times New Roman" w:cs="Times New Roman"/>
          <w:sz w:val="28"/>
          <w:szCs w:val="28"/>
        </w:rPr>
        <w:t xml:space="preserve"> ис</w:t>
      </w:r>
      <w:r w:rsidRPr="007C6A34">
        <w:rPr>
          <w:rFonts w:ascii="Times New Roman" w:hAnsi="Times New Roman" w:cs="Times New Roman"/>
          <w:sz w:val="28"/>
          <w:szCs w:val="28"/>
        </w:rPr>
        <w:t xml:space="preserve">пользованием полной или </w:t>
      </w:r>
      <w:r>
        <w:rPr>
          <w:rFonts w:ascii="Times New Roman" w:hAnsi="Times New Roman" w:cs="Times New Roman"/>
          <w:sz w:val="28"/>
          <w:szCs w:val="28"/>
        </w:rPr>
        <w:t>частичной транскрипции, по ана</w:t>
      </w:r>
      <w:r w:rsidRPr="007C6A34">
        <w:rPr>
          <w:rFonts w:ascii="Times New Roman" w:hAnsi="Times New Roman" w:cs="Times New Roman"/>
          <w:sz w:val="28"/>
          <w:szCs w:val="28"/>
        </w:rPr>
        <w:t>логии.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Знаки английской транскрип</w:t>
      </w:r>
      <w:r>
        <w:rPr>
          <w:rFonts w:ascii="Times New Roman" w:hAnsi="Times New Roman" w:cs="Times New Roman"/>
          <w:sz w:val="28"/>
          <w:szCs w:val="28"/>
        </w:rPr>
        <w:t>ции; отличие их от букв англий</w:t>
      </w:r>
      <w:r w:rsidRPr="007C6A34">
        <w:rPr>
          <w:rFonts w:ascii="Times New Roman" w:hAnsi="Times New Roman" w:cs="Times New Roman"/>
          <w:sz w:val="28"/>
          <w:szCs w:val="28"/>
        </w:rPr>
        <w:t>ского алфавита. Фонетически корректное о</w:t>
      </w:r>
      <w:r>
        <w:rPr>
          <w:rFonts w:ascii="Times New Roman" w:hAnsi="Times New Roman" w:cs="Times New Roman"/>
          <w:sz w:val="28"/>
          <w:szCs w:val="28"/>
        </w:rPr>
        <w:t>звучивание знаков транскрипции.</w:t>
      </w:r>
    </w:p>
    <w:p w:rsidR="00517DA5" w:rsidRPr="00FF24B2" w:rsidRDefault="00517DA5" w:rsidP="00517DA5">
      <w:pPr>
        <w:ind w:firstLine="709"/>
        <w:jc w:val="both"/>
        <w:rPr>
          <w:rFonts w:ascii="Times New Roman" w:hAnsi="Times New Roman" w:cs="Times New Roman"/>
          <w:b/>
          <w:i/>
          <w:sz w:val="28"/>
          <w:szCs w:val="28"/>
        </w:rPr>
      </w:pPr>
      <w:r w:rsidRPr="00FF24B2">
        <w:rPr>
          <w:rFonts w:ascii="Times New Roman" w:hAnsi="Times New Roman" w:cs="Times New Roman"/>
          <w:b/>
          <w:i/>
          <w:sz w:val="28"/>
          <w:szCs w:val="28"/>
        </w:rPr>
        <w:t>Графика, орфография и пунктуация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Правильное написание изу</w:t>
      </w:r>
      <w:r>
        <w:rPr>
          <w:rFonts w:ascii="Times New Roman" w:hAnsi="Times New Roman" w:cs="Times New Roman"/>
          <w:sz w:val="28"/>
          <w:szCs w:val="28"/>
        </w:rPr>
        <w:t>ченных слов. Правильная расста</w:t>
      </w:r>
      <w:r w:rsidRPr="007C6A34">
        <w:rPr>
          <w:rFonts w:ascii="Times New Roman" w:hAnsi="Times New Roman" w:cs="Times New Roman"/>
          <w:sz w:val="28"/>
          <w:szCs w:val="28"/>
        </w:rPr>
        <w:t>новка знаков препинания: точ</w:t>
      </w:r>
      <w:r>
        <w:rPr>
          <w:rFonts w:ascii="Times New Roman" w:hAnsi="Times New Roman" w:cs="Times New Roman"/>
          <w:sz w:val="28"/>
          <w:szCs w:val="28"/>
        </w:rPr>
        <w:t>ки, вопросительного и восклица</w:t>
      </w:r>
      <w:r w:rsidRPr="007C6A34">
        <w:rPr>
          <w:rFonts w:ascii="Times New Roman" w:hAnsi="Times New Roman" w:cs="Times New Roman"/>
          <w:sz w:val="28"/>
          <w:szCs w:val="28"/>
        </w:rPr>
        <w:t xml:space="preserve">тельного знака в конце предложения; запятой </w:t>
      </w:r>
      <w:r>
        <w:rPr>
          <w:rFonts w:ascii="Times New Roman" w:hAnsi="Times New Roman" w:cs="Times New Roman"/>
          <w:sz w:val="28"/>
          <w:szCs w:val="28"/>
        </w:rPr>
        <w:t xml:space="preserve">при обращении и перечислении; правильное использование знака </w:t>
      </w:r>
      <w:r w:rsidRPr="007C6A34">
        <w:rPr>
          <w:rFonts w:ascii="Times New Roman" w:hAnsi="Times New Roman" w:cs="Times New Roman"/>
          <w:sz w:val="28"/>
          <w:szCs w:val="28"/>
        </w:rPr>
        <w:t>апострофа в сокращённых формах глагола-связки, вспомо</w:t>
      </w:r>
      <w:r>
        <w:rPr>
          <w:rFonts w:ascii="Times New Roman" w:hAnsi="Times New Roman" w:cs="Times New Roman"/>
          <w:sz w:val="28"/>
          <w:szCs w:val="28"/>
        </w:rPr>
        <w:t>гательного и мо</w:t>
      </w:r>
      <w:r w:rsidRPr="007C6A34">
        <w:rPr>
          <w:rFonts w:ascii="Times New Roman" w:hAnsi="Times New Roman" w:cs="Times New Roman"/>
          <w:sz w:val="28"/>
          <w:szCs w:val="28"/>
        </w:rPr>
        <w:t>дального глаголов, существ</w:t>
      </w:r>
      <w:r>
        <w:rPr>
          <w:rFonts w:ascii="Times New Roman" w:hAnsi="Times New Roman" w:cs="Times New Roman"/>
          <w:sz w:val="28"/>
          <w:szCs w:val="28"/>
        </w:rPr>
        <w:t>ительных в притяжательном паде</w:t>
      </w:r>
      <w:r w:rsidRPr="007C6A34">
        <w:rPr>
          <w:rFonts w:ascii="Times New Roman" w:hAnsi="Times New Roman" w:cs="Times New Roman"/>
          <w:sz w:val="28"/>
          <w:szCs w:val="28"/>
        </w:rPr>
        <w:t>же (Possessive Case).</w:t>
      </w:r>
    </w:p>
    <w:p w:rsidR="00517DA5" w:rsidRPr="00FF24B2" w:rsidRDefault="00517DA5" w:rsidP="00517DA5">
      <w:pPr>
        <w:ind w:firstLine="709"/>
        <w:jc w:val="both"/>
        <w:rPr>
          <w:rFonts w:ascii="Times New Roman" w:hAnsi="Times New Roman" w:cs="Times New Roman"/>
          <w:b/>
          <w:i/>
          <w:sz w:val="28"/>
          <w:szCs w:val="28"/>
        </w:rPr>
      </w:pPr>
      <w:r w:rsidRPr="00FF24B2">
        <w:rPr>
          <w:rFonts w:ascii="Times New Roman" w:hAnsi="Times New Roman" w:cs="Times New Roman"/>
          <w:b/>
          <w:i/>
          <w:sz w:val="28"/>
          <w:szCs w:val="28"/>
        </w:rPr>
        <w:t>Лексическая сторона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в письменном</w:t>
      </w:r>
      <w:r>
        <w:rPr>
          <w:rFonts w:ascii="Times New Roman" w:hAnsi="Times New Roman" w:cs="Times New Roman"/>
          <w:sz w:val="28"/>
          <w:szCs w:val="28"/>
        </w:rPr>
        <w:t xml:space="preserve"> и звучащем тексте и употребле</w:t>
      </w:r>
      <w:r w:rsidRPr="007C6A34">
        <w:rPr>
          <w:rFonts w:ascii="Times New Roman" w:hAnsi="Times New Roman" w:cs="Times New Roman"/>
          <w:sz w:val="28"/>
          <w:szCs w:val="28"/>
        </w:rPr>
        <w:t>ние в устной и письменной реч</w:t>
      </w:r>
      <w:r>
        <w:rPr>
          <w:rFonts w:ascii="Times New Roman" w:hAnsi="Times New Roman" w:cs="Times New Roman"/>
          <w:sz w:val="28"/>
          <w:szCs w:val="28"/>
        </w:rPr>
        <w:t>и не менее 500 лексических еди</w:t>
      </w:r>
      <w:r w:rsidRPr="007C6A34">
        <w:rPr>
          <w:rFonts w:ascii="Times New Roman" w:hAnsi="Times New Roman" w:cs="Times New Roman"/>
          <w:sz w:val="28"/>
          <w:szCs w:val="28"/>
        </w:rPr>
        <w:t>ниц (слов, словосочетаний, речевых клише), обслуживающих ситуации общения в рамках тематиче</w:t>
      </w:r>
      <w:r>
        <w:rPr>
          <w:rFonts w:ascii="Times New Roman" w:hAnsi="Times New Roman" w:cs="Times New Roman"/>
          <w:sz w:val="28"/>
          <w:szCs w:val="28"/>
        </w:rPr>
        <w:t xml:space="preserve">ского содержания речи для 4 </w:t>
      </w:r>
      <w:r w:rsidRPr="007C6A34">
        <w:rPr>
          <w:rFonts w:ascii="Times New Roman" w:hAnsi="Times New Roman" w:cs="Times New Roman"/>
          <w:sz w:val="28"/>
          <w:szCs w:val="28"/>
        </w:rPr>
        <w:t>клас</w:t>
      </w:r>
      <w:r>
        <w:rPr>
          <w:rFonts w:ascii="Times New Roman" w:hAnsi="Times New Roman" w:cs="Times New Roman"/>
          <w:sz w:val="28"/>
          <w:szCs w:val="28"/>
        </w:rPr>
        <w:t xml:space="preserve">са, включая 350 лексических единиц, </w:t>
      </w:r>
      <w:r w:rsidRPr="007C6A34">
        <w:rPr>
          <w:rFonts w:ascii="Times New Roman" w:hAnsi="Times New Roman" w:cs="Times New Roman"/>
          <w:sz w:val="28"/>
          <w:szCs w:val="28"/>
        </w:rPr>
        <w:t>усвоенных в предыдущие два года обучения.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и образование в устной и письменной речи родственных слов с использов</w:t>
      </w:r>
      <w:r>
        <w:rPr>
          <w:rFonts w:ascii="Times New Roman" w:hAnsi="Times New Roman" w:cs="Times New Roman"/>
          <w:sz w:val="28"/>
          <w:szCs w:val="28"/>
        </w:rPr>
        <w:t>анием основных способов словоо</w:t>
      </w:r>
      <w:r w:rsidRPr="007C6A34">
        <w:rPr>
          <w:rFonts w:ascii="Times New Roman" w:hAnsi="Times New Roman" w:cs="Times New Roman"/>
          <w:sz w:val="28"/>
          <w:szCs w:val="28"/>
        </w:rPr>
        <w:t>бразования: аффиксации (об</w:t>
      </w:r>
      <w:r>
        <w:rPr>
          <w:rFonts w:ascii="Times New Roman" w:hAnsi="Times New Roman" w:cs="Times New Roman"/>
          <w:sz w:val="28"/>
          <w:szCs w:val="28"/>
        </w:rPr>
        <w:t>разование существительных с по</w:t>
      </w:r>
      <w:r w:rsidRPr="007C6A34">
        <w:rPr>
          <w:rFonts w:ascii="Times New Roman" w:hAnsi="Times New Roman" w:cs="Times New Roman"/>
          <w:sz w:val="28"/>
          <w:szCs w:val="28"/>
        </w:rPr>
        <w:t>мощью суффиксов -er/-or, -ist (worker, actor</w:t>
      </w:r>
      <w:r>
        <w:rPr>
          <w:rFonts w:ascii="Times New Roman" w:hAnsi="Times New Roman" w:cs="Times New Roman"/>
          <w:sz w:val="28"/>
          <w:szCs w:val="28"/>
        </w:rPr>
        <w:t>, artist) и конверсии (to play -</w:t>
      </w:r>
      <w:r w:rsidRPr="007C6A34">
        <w:rPr>
          <w:rFonts w:ascii="Times New Roman" w:hAnsi="Times New Roman" w:cs="Times New Roman"/>
          <w:sz w:val="28"/>
          <w:szCs w:val="28"/>
        </w:rPr>
        <w:t xml:space="preserve"> a play).</w:t>
      </w:r>
    </w:p>
    <w:p w:rsidR="009161B0" w:rsidRDefault="00517DA5" w:rsidP="009161B0">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Использование языковой д</w:t>
      </w:r>
      <w:r>
        <w:rPr>
          <w:rFonts w:ascii="Times New Roman" w:hAnsi="Times New Roman" w:cs="Times New Roman"/>
          <w:sz w:val="28"/>
          <w:szCs w:val="28"/>
        </w:rPr>
        <w:t>огадки для распознавания интер</w:t>
      </w:r>
      <w:r w:rsidRPr="007C6A34">
        <w:rPr>
          <w:rFonts w:ascii="Times New Roman" w:hAnsi="Times New Roman" w:cs="Times New Roman"/>
          <w:sz w:val="28"/>
          <w:szCs w:val="28"/>
        </w:rPr>
        <w:t>национальных слов (pilot, film).</w:t>
      </w:r>
    </w:p>
    <w:p w:rsidR="009161B0" w:rsidRDefault="009161B0" w:rsidP="009161B0">
      <w:pPr>
        <w:ind w:firstLine="709"/>
        <w:jc w:val="both"/>
        <w:rPr>
          <w:rFonts w:ascii="Times New Roman" w:hAnsi="Times New Roman" w:cs="Times New Roman"/>
          <w:sz w:val="28"/>
          <w:szCs w:val="28"/>
        </w:rPr>
      </w:pPr>
    </w:p>
    <w:p w:rsidR="009161B0" w:rsidRDefault="009161B0" w:rsidP="009161B0">
      <w:pPr>
        <w:ind w:firstLine="709"/>
        <w:jc w:val="both"/>
        <w:rPr>
          <w:rFonts w:ascii="Times New Roman" w:hAnsi="Times New Roman" w:cs="Times New Roman"/>
          <w:sz w:val="28"/>
          <w:szCs w:val="28"/>
        </w:rPr>
      </w:pPr>
    </w:p>
    <w:p w:rsidR="009161B0" w:rsidRPr="007C6A34" w:rsidRDefault="009161B0" w:rsidP="009161B0">
      <w:pPr>
        <w:ind w:firstLine="709"/>
        <w:jc w:val="both"/>
        <w:rPr>
          <w:rFonts w:ascii="Times New Roman" w:hAnsi="Times New Roman" w:cs="Times New Roman"/>
          <w:sz w:val="28"/>
          <w:szCs w:val="28"/>
        </w:rPr>
      </w:pPr>
    </w:p>
    <w:p w:rsidR="00517DA5" w:rsidRPr="00FF24B2" w:rsidRDefault="00517DA5" w:rsidP="00517DA5">
      <w:pPr>
        <w:ind w:firstLine="709"/>
        <w:jc w:val="both"/>
        <w:rPr>
          <w:rFonts w:ascii="Times New Roman" w:hAnsi="Times New Roman" w:cs="Times New Roman"/>
          <w:b/>
          <w:i/>
          <w:sz w:val="28"/>
          <w:szCs w:val="28"/>
        </w:rPr>
      </w:pPr>
      <w:r w:rsidRPr="00FF24B2">
        <w:rPr>
          <w:rFonts w:ascii="Times New Roman" w:hAnsi="Times New Roman" w:cs="Times New Roman"/>
          <w:b/>
          <w:i/>
          <w:sz w:val="28"/>
          <w:szCs w:val="28"/>
        </w:rPr>
        <w:t>Грамматическая сторона речи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Распознавание в письменном</w:t>
      </w:r>
      <w:r>
        <w:rPr>
          <w:rFonts w:ascii="Times New Roman" w:hAnsi="Times New Roman" w:cs="Times New Roman"/>
          <w:sz w:val="28"/>
          <w:szCs w:val="28"/>
        </w:rPr>
        <w:t xml:space="preserve"> и звучащем тексте и употребле</w:t>
      </w:r>
      <w:r w:rsidRPr="007C6A34">
        <w:rPr>
          <w:rFonts w:ascii="Times New Roman" w:hAnsi="Times New Roman" w:cs="Times New Roman"/>
          <w:sz w:val="28"/>
          <w:szCs w:val="28"/>
        </w:rPr>
        <w:t>ние в устной и письменной речи изученных морфологических форм и синтаксических конструкций английского языка.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xml:space="preserve">Глаголы в Present/Past </w:t>
      </w:r>
      <w:r w:rsidRPr="007C6A34">
        <w:rPr>
          <w:rFonts w:ascii="Times New Roman" w:hAnsi="Times New Roman" w:cs="Times New Roman"/>
          <w:sz w:val="28"/>
          <w:szCs w:val="28"/>
        </w:rPr>
        <w:t xml:space="preserve">Simple </w:t>
      </w:r>
      <w:r>
        <w:rPr>
          <w:rFonts w:ascii="Times New Roman" w:hAnsi="Times New Roman" w:cs="Times New Roman"/>
          <w:sz w:val="28"/>
          <w:szCs w:val="28"/>
        </w:rPr>
        <w:t xml:space="preserve">Tense, Present </w:t>
      </w:r>
      <w:r w:rsidRPr="007C6A34">
        <w:rPr>
          <w:rFonts w:ascii="Times New Roman" w:hAnsi="Times New Roman" w:cs="Times New Roman"/>
          <w:sz w:val="28"/>
          <w:szCs w:val="28"/>
        </w:rPr>
        <w:t>Continuous Tense в повествовательных (утвердительных и отрицательных) и вопросительных (общий и спе</w:t>
      </w:r>
      <w:r>
        <w:rPr>
          <w:rFonts w:ascii="Times New Roman" w:hAnsi="Times New Roman" w:cs="Times New Roman"/>
          <w:sz w:val="28"/>
          <w:szCs w:val="28"/>
        </w:rPr>
        <w:t>циальный вопросы) предло</w:t>
      </w:r>
      <w:r w:rsidRPr="007C6A34">
        <w:rPr>
          <w:rFonts w:ascii="Times New Roman" w:hAnsi="Times New Roman" w:cs="Times New Roman"/>
          <w:sz w:val="28"/>
          <w:szCs w:val="28"/>
        </w:rPr>
        <w:t>жениях.</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Модальные глаголы must и have to.</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Конструкция</w:t>
      </w:r>
      <w:r w:rsidRPr="00D37DAF">
        <w:rPr>
          <w:rFonts w:ascii="Times New Roman" w:hAnsi="Times New Roman" w:cs="Times New Roman"/>
          <w:sz w:val="28"/>
          <w:szCs w:val="28"/>
          <w:lang w:val="en-US"/>
        </w:rPr>
        <w:t xml:space="preserve"> to be going to </w:t>
      </w:r>
      <w:r w:rsidRPr="007C6A34">
        <w:rPr>
          <w:rFonts w:ascii="Times New Roman" w:hAnsi="Times New Roman" w:cs="Times New Roman"/>
          <w:sz w:val="28"/>
          <w:szCs w:val="28"/>
        </w:rPr>
        <w:t>и</w:t>
      </w:r>
      <w:r w:rsidRPr="00D37DAF">
        <w:rPr>
          <w:rFonts w:ascii="Times New Roman" w:hAnsi="Times New Roman" w:cs="Times New Roman"/>
          <w:sz w:val="28"/>
          <w:szCs w:val="28"/>
          <w:lang w:val="en-US"/>
        </w:rPr>
        <w:t xml:space="preserve"> Future Simple Tense </w:t>
      </w:r>
      <w:r w:rsidRPr="007C6A34">
        <w:rPr>
          <w:rFonts w:ascii="Times New Roman" w:hAnsi="Times New Roman" w:cs="Times New Roman"/>
          <w:sz w:val="28"/>
          <w:szCs w:val="28"/>
        </w:rPr>
        <w:t>для</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выражения</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будущего</w:t>
      </w:r>
      <w:r w:rsidRPr="00D37DAF">
        <w:rPr>
          <w:rFonts w:ascii="Times New Roman" w:hAnsi="Times New Roman" w:cs="Times New Roman"/>
          <w:sz w:val="28"/>
          <w:szCs w:val="28"/>
          <w:lang w:val="en-US"/>
        </w:rPr>
        <w:t xml:space="preserve"> </w:t>
      </w:r>
      <w:r w:rsidRPr="007C6A34">
        <w:rPr>
          <w:rFonts w:ascii="Times New Roman" w:hAnsi="Times New Roman" w:cs="Times New Roman"/>
          <w:sz w:val="28"/>
          <w:szCs w:val="28"/>
        </w:rPr>
        <w:t>действия</w:t>
      </w:r>
      <w:r w:rsidRPr="00D37DAF">
        <w:rPr>
          <w:rFonts w:ascii="Times New Roman" w:hAnsi="Times New Roman" w:cs="Times New Roman"/>
          <w:sz w:val="28"/>
          <w:szCs w:val="28"/>
          <w:lang w:val="en-US"/>
        </w:rPr>
        <w:t xml:space="preserve"> (I am going to have my birthday party on Saturday. </w:t>
      </w:r>
      <w:r w:rsidRPr="007C6A34">
        <w:rPr>
          <w:rFonts w:ascii="Times New Roman" w:hAnsi="Times New Roman" w:cs="Times New Roman"/>
          <w:sz w:val="28"/>
          <w:szCs w:val="28"/>
        </w:rPr>
        <w:t>Wait, I’ll help you.).</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Отрицательное местоимение no.</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Степени сравнения прилагательных (формы, образованные</w:t>
      </w:r>
      <w:r>
        <w:rPr>
          <w:rFonts w:ascii="Times New Roman" w:hAnsi="Times New Roman" w:cs="Times New Roman"/>
          <w:sz w:val="28"/>
          <w:szCs w:val="28"/>
        </w:rPr>
        <w:t xml:space="preserve"> по правилу и исключения: good - better - (the) best, bad - worse -</w:t>
      </w:r>
      <w:r w:rsidRPr="007C6A34">
        <w:rPr>
          <w:rFonts w:ascii="Times New Roman" w:hAnsi="Times New Roman" w:cs="Times New Roman"/>
          <w:sz w:val="28"/>
          <w:szCs w:val="28"/>
        </w:rPr>
        <w:t xml:space="preserve"> (the) worst.</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Наречия времени.</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Обозначение даты и года. Обозначение в</w:t>
      </w:r>
      <w:r>
        <w:rPr>
          <w:rFonts w:ascii="Times New Roman" w:hAnsi="Times New Roman" w:cs="Times New Roman"/>
          <w:sz w:val="28"/>
          <w:szCs w:val="28"/>
        </w:rPr>
        <w:t>ремени (5 o’clock; 3 am, 2 pm).</w:t>
      </w:r>
    </w:p>
    <w:p w:rsidR="00517DA5" w:rsidRPr="00FF24B2" w:rsidRDefault="00517DA5" w:rsidP="00517DA5">
      <w:pPr>
        <w:ind w:firstLine="709"/>
        <w:jc w:val="both"/>
        <w:rPr>
          <w:rFonts w:ascii="Times New Roman" w:hAnsi="Times New Roman" w:cs="Times New Roman"/>
          <w:b/>
          <w:sz w:val="28"/>
          <w:szCs w:val="28"/>
        </w:rPr>
      </w:pPr>
      <w:r w:rsidRPr="00FF24B2">
        <w:rPr>
          <w:rFonts w:ascii="Times New Roman" w:hAnsi="Times New Roman" w:cs="Times New Roman"/>
          <w:b/>
          <w:sz w:val="28"/>
          <w:szCs w:val="28"/>
        </w:rPr>
        <w:t>Социокультурные знания и умения</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Знание и использование</w:t>
      </w:r>
      <w:r>
        <w:rPr>
          <w:rFonts w:ascii="Times New Roman" w:hAnsi="Times New Roman" w:cs="Times New Roman"/>
          <w:sz w:val="28"/>
          <w:szCs w:val="28"/>
        </w:rPr>
        <w:t xml:space="preserve"> некоторых социокультурных эле</w:t>
      </w:r>
      <w:r w:rsidRPr="007C6A34">
        <w:rPr>
          <w:rFonts w:ascii="Times New Roman" w:hAnsi="Times New Roman" w:cs="Times New Roman"/>
          <w:sz w:val="28"/>
          <w:szCs w:val="28"/>
        </w:rPr>
        <w:t>ментов речевого поведенческого этикета, принятого в стране/ странах изучаемого языка, в некоторых ситуациях общения: приветствие, прощание, зн</w:t>
      </w:r>
      <w:r>
        <w:rPr>
          <w:rFonts w:ascii="Times New Roman" w:hAnsi="Times New Roman" w:cs="Times New Roman"/>
          <w:sz w:val="28"/>
          <w:szCs w:val="28"/>
        </w:rPr>
        <w:t>акомство, выражение благодарно</w:t>
      </w:r>
      <w:r w:rsidRPr="007C6A34">
        <w:rPr>
          <w:rFonts w:ascii="Times New Roman" w:hAnsi="Times New Roman" w:cs="Times New Roman"/>
          <w:sz w:val="28"/>
          <w:szCs w:val="28"/>
        </w:rPr>
        <w:t>сти, извинение, поздравление с днём рождения, Новым годом, Рождеством, разговор по телефону).</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Знание произведений дет</w:t>
      </w:r>
      <w:r>
        <w:rPr>
          <w:rFonts w:ascii="Times New Roman" w:hAnsi="Times New Roman" w:cs="Times New Roman"/>
          <w:sz w:val="28"/>
          <w:szCs w:val="28"/>
        </w:rPr>
        <w:t>ского фольклора (рифмовок, сти</w:t>
      </w:r>
      <w:r w:rsidRPr="007C6A34">
        <w:rPr>
          <w:rFonts w:ascii="Times New Roman" w:hAnsi="Times New Roman" w:cs="Times New Roman"/>
          <w:sz w:val="28"/>
          <w:szCs w:val="28"/>
        </w:rPr>
        <w:t>хов, песенок), персонажей детских книг.</w:t>
      </w:r>
    </w:p>
    <w:p w:rsidR="00517DA5" w:rsidRPr="007C6A34" w:rsidRDefault="00517DA5" w:rsidP="00517DA5">
      <w:pPr>
        <w:ind w:firstLine="709"/>
        <w:jc w:val="both"/>
        <w:rPr>
          <w:rFonts w:ascii="Times New Roman" w:hAnsi="Times New Roman" w:cs="Times New Roman"/>
          <w:sz w:val="28"/>
          <w:szCs w:val="28"/>
        </w:rPr>
      </w:pPr>
      <w:r w:rsidRPr="007C6A34">
        <w:rPr>
          <w:rFonts w:ascii="Times New Roman" w:hAnsi="Times New Roman" w:cs="Times New Roman"/>
          <w:sz w:val="28"/>
          <w:szCs w:val="28"/>
        </w:rPr>
        <w:t>Краткое представление свое</w:t>
      </w:r>
      <w:r>
        <w:rPr>
          <w:rFonts w:ascii="Times New Roman" w:hAnsi="Times New Roman" w:cs="Times New Roman"/>
          <w:sz w:val="28"/>
          <w:szCs w:val="28"/>
        </w:rPr>
        <w:t>й страны и страны/ стран изучае</w:t>
      </w:r>
      <w:r w:rsidRPr="007C6A34">
        <w:rPr>
          <w:rFonts w:ascii="Times New Roman" w:hAnsi="Times New Roman" w:cs="Times New Roman"/>
          <w:sz w:val="28"/>
          <w:szCs w:val="28"/>
        </w:rPr>
        <w:t>мого языка на (названия стран и их столиц, название родного города/</w:t>
      </w:r>
      <w:r>
        <w:rPr>
          <w:rFonts w:ascii="Times New Roman" w:hAnsi="Times New Roman" w:cs="Times New Roman"/>
          <w:sz w:val="28"/>
          <w:szCs w:val="28"/>
        </w:rPr>
        <w:t xml:space="preserve"> </w:t>
      </w:r>
      <w:r w:rsidRPr="007C6A34">
        <w:rPr>
          <w:rFonts w:ascii="Times New Roman" w:hAnsi="Times New Roman" w:cs="Times New Roman"/>
          <w:sz w:val="28"/>
          <w:szCs w:val="28"/>
        </w:rPr>
        <w:t>села; цвета националь</w:t>
      </w:r>
      <w:r>
        <w:rPr>
          <w:rFonts w:ascii="Times New Roman" w:hAnsi="Times New Roman" w:cs="Times New Roman"/>
          <w:sz w:val="28"/>
          <w:szCs w:val="28"/>
        </w:rPr>
        <w:t>ных флагов; основные достопри</w:t>
      </w:r>
      <w:r w:rsidRPr="007C6A34">
        <w:rPr>
          <w:rFonts w:ascii="Times New Roman" w:hAnsi="Times New Roman" w:cs="Times New Roman"/>
          <w:sz w:val="28"/>
          <w:szCs w:val="28"/>
        </w:rPr>
        <w:t>мечательности).</w:t>
      </w:r>
    </w:p>
    <w:p w:rsidR="00517DA5" w:rsidRPr="00FF24B2" w:rsidRDefault="00517DA5" w:rsidP="00517DA5">
      <w:pPr>
        <w:ind w:firstLine="709"/>
        <w:jc w:val="both"/>
        <w:rPr>
          <w:rFonts w:ascii="Times New Roman" w:hAnsi="Times New Roman" w:cs="Times New Roman"/>
          <w:b/>
          <w:sz w:val="28"/>
          <w:szCs w:val="28"/>
        </w:rPr>
      </w:pPr>
      <w:r w:rsidRPr="00FF24B2">
        <w:rPr>
          <w:rFonts w:ascii="Times New Roman" w:hAnsi="Times New Roman" w:cs="Times New Roman"/>
          <w:b/>
          <w:sz w:val="28"/>
          <w:szCs w:val="28"/>
        </w:rPr>
        <w:t>Компенсаторные умения</w:t>
      </w:r>
    </w:p>
    <w:p w:rsidR="00BC4314" w:rsidRPr="00BC4314" w:rsidRDefault="00BC4314" w:rsidP="00BC4314">
      <w:pPr>
        <w:widowControl w:val="0"/>
        <w:ind w:firstLine="760"/>
        <w:jc w:val="both"/>
        <w:rPr>
          <w:rFonts w:ascii="Times New Roman" w:hAnsi="Times New Roman" w:cs="Times New Roman"/>
          <w:sz w:val="28"/>
          <w:szCs w:val="28"/>
        </w:rPr>
      </w:pPr>
      <w:r w:rsidRPr="00BC4314">
        <w:rPr>
          <w:rFonts w:ascii="Times New Roman" w:hAnsi="Times New Roman" w:cs="Times New Roman"/>
          <w:sz w:val="28"/>
          <w:szCs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BC4314" w:rsidRPr="00BC4314" w:rsidRDefault="00BC4314" w:rsidP="00BC4314">
      <w:pPr>
        <w:widowControl w:val="0"/>
        <w:ind w:firstLine="760"/>
        <w:jc w:val="both"/>
        <w:rPr>
          <w:rFonts w:ascii="Times New Roman" w:hAnsi="Times New Roman" w:cs="Times New Roman"/>
          <w:sz w:val="28"/>
          <w:szCs w:val="28"/>
        </w:rPr>
      </w:pPr>
      <w:r w:rsidRPr="00BC4314">
        <w:rPr>
          <w:rFonts w:ascii="Times New Roman" w:hAnsi="Times New Roman" w:cs="Times New Roman"/>
          <w:sz w:val="28"/>
          <w:szCs w:val="28"/>
        </w:rPr>
        <w:t>Использование при формулировании собственных высказываний ключевых слов, вопросов; картинок, фотографий.</w:t>
      </w:r>
    </w:p>
    <w:p w:rsidR="00BC4314" w:rsidRPr="00BC4314" w:rsidRDefault="00BC4314" w:rsidP="00BC4314">
      <w:pPr>
        <w:widowControl w:val="0"/>
        <w:ind w:firstLine="760"/>
        <w:jc w:val="both"/>
        <w:rPr>
          <w:rFonts w:ascii="Times New Roman" w:hAnsi="Times New Roman" w:cs="Times New Roman"/>
          <w:sz w:val="28"/>
          <w:szCs w:val="28"/>
        </w:rPr>
      </w:pPr>
      <w:r w:rsidRPr="00BC4314">
        <w:rPr>
          <w:rFonts w:ascii="Times New Roman" w:hAnsi="Times New Roman" w:cs="Times New Roman"/>
          <w:sz w:val="28"/>
          <w:szCs w:val="28"/>
        </w:rPr>
        <w:t>Прогнозирование содержание текста для чтения на основе заголовка.</w:t>
      </w:r>
    </w:p>
    <w:p w:rsidR="00BC4314" w:rsidRPr="00BC4314" w:rsidRDefault="00BC4314" w:rsidP="00BC4314">
      <w:pPr>
        <w:widowControl w:val="0"/>
        <w:ind w:firstLine="760"/>
        <w:jc w:val="both"/>
        <w:rPr>
          <w:rFonts w:ascii="Times New Roman" w:hAnsi="Times New Roman" w:cs="Times New Roman"/>
          <w:sz w:val="28"/>
          <w:szCs w:val="28"/>
        </w:rPr>
      </w:pPr>
      <w:r w:rsidRPr="00BC4314">
        <w:rPr>
          <w:rFonts w:ascii="Times New Roman" w:hAnsi="Times New Roman" w:cs="Times New Roman"/>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517DA5" w:rsidRPr="007C6A34" w:rsidRDefault="00517DA5" w:rsidP="00517DA5">
      <w:pPr>
        <w:jc w:val="both"/>
        <w:rPr>
          <w:rFonts w:ascii="Times New Roman" w:hAnsi="Times New Roman" w:cs="Times New Roman"/>
          <w:sz w:val="28"/>
          <w:szCs w:val="28"/>
        </w:rPr>
      </w:pPr>
    </w:p>
    <w:p w:rsidR="00517DA5" w:rsidRDefault="00517DA5" w:rsidP="00517DA5">
      <w:pPr>
        <w:ind w:firstLine="709"/>
        <w:jc w:val="both"/>
        <w:rPr>
          <w:rFonts w:ascii="Times New Roman" w:hAnsi="Times New Roman" w:cs="Times New Roman"/>
          <w:b/>
          <w:sz w:val="28"/>
          <w:szCs w:val="28"/>
        </w:rPr>
      </w:pPr>
      <w:r>
        <w:rPr>
          <w:rFonts w:ascii="Times New Roman" w:hAnsi="Times New Roman" w:cs="Times New Roman"/>
          <w:b/>
          <w:sz w:val="28"/>
          <w:szCs w:val="28"/>
        </w:rPr>
        <w:t>3)</w:t>
      </w:r>
      <w:r w:rsidRPr="00FF24B2">
        <w:rPr>
          <w:rFonts w:ascii="Times New Roman" w:hAnsi="Times New Roman" w:cs="Times New Roman"/>
          <w:b/>
          <w:sz w:val="28"/>
          <w:szCs w:val="28"/>
        </w:rPr>
        <w:t xml:space="preserve"> ПЛАНИРУЕМЫЕ РЕЗУЛЬТАТЫ ОСВОЕНИЯ УЧЕБНОГО ПРЕДМЕТА «ИНОСТРАННЫЙ (АНГЛИЙСКИЙ) ЯЗЫК» НА УРОВНЕ </w:t>
      </w:r>
      <w:r>
        <w:rPr>
          <w:rFonts w:ascii="Times New Roman" w:hAnsi="Times New Roman" w:cs="Times New Roman"/>
          <w:b/>
          <w:sz w:val="28"/>
          <w:szCs w:val="28"/>
        </w:rPr>
        <w:t>НОО</w:t>
      </w:r>
    </w:p>
    <w:p w:rsidR="00BC4314" w:rsidRPr="00FF24B2" w:rsidRDefault="00BC4314" w:rsidP="00517DA5">
      <w:pPr>
        <w:ind w:firstLine="709"/>
        <w:jc w:val="both"/>
        <w:rPr>
          <w:rFonts w:ascii="Times New Roman" w:hAnsi="Times New Roman" w:cs="Times New Roman"/>
          <w:b/>
          <w:sz w:val="28"/>
          <w:szCs w:val="28"/>
        </w:rPr>
      </w:pPr>
    </w:p>
    <w:p w:rsidR="00BC4314" w:rsidRPr="009161B0" w:rsidRDefault="00BC4314" w:rsidP="009161B0">
      <w:pPr>
        <w:widowControl w:val="0"/>
        <w:tabs>
          <w:tab w:val="left" w:pos="1774"/>
        </w:tabs>
        <w:ind w:firstLine="709"/>
        <w:jc w:val="both"/>
        <w:rPr>
          <w:rFonts w:ascii="Times New Roman" w:eastAsia="Times New Roman" w:hAnsi="Times New Roman" w:cs="Times New Roman"/>
          <w:sz w:val="28"/>
          <w:szCs w:val="28"/>
          <w:lang w:eastAsia="ru-RU" w:bidi="ru-RU"/>
        </w:rPr>
      </w:pPr>
      <w:r w:rsidRPr="009161B0">
        <w:rPr>
          <w:rFonts w:ascii="Times New Roman" w:eastAsia="Times New Roman" w:hAnsi="Times New Roman" w:cs="Times New Roman"/>
          <w:sz w:val="28"/>
          <w:szCs w:val="28"/>
          <w:lang w:eastAsia="ru-RU" w:bidi="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17DA5" w:rsidRPr="00CD68D5" w:rsidRDefault="00517DA5" w:rsidP="00517DA5">
      <w:pPr>
        <w:jc w:val="center"/>
        <w:rPr>
          <w:rFonts w:ascii="Times New Roman" w:hAnsi="Times New Roman" w:cs="Times New Roman"/>
          <w:b/>
          <w:sz w:val="28"/>
          <w:szCs w:val="28"/>
        </w:rPr>
      </w:pPr>
    </w:p>
    <w:p w:rsidR="00517DA5" w:rsidRPr="004F3472" w:rsidRDefault="00517DA5" w:rsidP="00517DA5">
      <w:pPr>
        <w:jc w:val="center"/>
        <w:rPr>
          <w:rFonts w:ascii="Times New Roman" w:hAnsi="Times New Roman" w:cs="Times New Roman"/>
          <w:b/>
          <w:sz w:val="28"/>
          <w:szCs w:val="28"/>
        </w:rPr>
      </w:pPr>
      <w:r w:rsidRPr="004F3472">
        <w:rPr>
          <w:rFonts w:ascii="Times New Roman" w:hAnsi="Times New Roman" w:cs="Times New Roman"/>
          <w:b/>
          <w:sz w:val="28"/>
          <w:szCs w:val="28"/>
        </w:rPr>
        <w:t>ЛИЧНОСТНЫЕ РЕЗУЛЬТАТЫ</w:t>
      </w:r>
    </w:p>
    <w:p w:rsidR="00517DA5" w:rsidRPr="00B03959" w:rsidRDefault="00517DA5" w:rsidP="00517DA5">
      <w:pPr>
        <w:ind w:firstLine="709"/>
        <w:jc w:val="both"/>
        <w:rPr>
          <w:rFonts w:ascii="Times New Roman" w:hAnsi="Times New Roman" w:cs="Times New Roman"/>
          <w:b/>
          <w:i/>
          <w:sz w:val="28"/>
          <w:szCs w:val="28"/>
        </w:rPr>
      </w:pPr>
      <w:r w:rsidRPr="00B03959">
        <w:rPr>
          <w:rFonts w:ascii="Times New Roman" w:hAnsi="Times New Roman" w:cs="Times New Roman"/>
          <w:b/>
          <w:i/>
          <w:sz w:val="28"/>
          <w:szCs w:val="28"/>
        </w:rPr>
        <w:t>Изучение учебного предмета «Иностранный (английский) язык» будет способствовать достижению следующих личностных образовательных результатов:</w:t>
      </w:r>
    </w:p>
    <w:p w:rsidR="00517DA5" w:rsidRPr="00EE1D41" w:rsidRDefault="00517DA5" w:rsidP="00517DA5">
      <w:pPr>
        <w:ind w:firstLine="709"/>
        <w:jc w:val="both"/>
        <w:rPr>
          <w:rFonts w:ascii="Times New Roman" w:hAnsi="Times New Roman" w:cs="Times New Roman"/>
          <w:b/>
          <w:i/>
          <w:sz w:val="28"/>
          <w:szCs w:val="28"/>
        </w:rPr>
      </w:pPr>
      <w:r w:rsidRPr="00CD68D5">
        <w:rPr>
          <w:rFonts w:ascii="Times New Roman" w:hAnsi="Times New Roman" w:cs="Times New Roman"/>
          <w:b/>
          <w:i/>
          <w:sz w:val="28"/>
          <w:szCs w:val="28"/>
        </w:rPr>
        <w:t>гражд</w:t>
      </w:r>
      <w:r>
        <w:rPr>
          <w:rFonts w:ascii="Times New Roman" w:hAnsi="Times New Roman" w:cs="Times New Roman"/>
          <w:b/>
          <w:i/>
          <w:sz w:val="28"/>
          <w:szCs w:val="28"/>
        </w:rPr>
        <w:t>анско-патриотическое воспитание: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становление ценнос</w:t>
      </w:r>
      <w:r>
        <w:rPr>
          <w:rFonts w:ascii="Times New Roman" w:hAnsi="Times New Roman" w:cs="Times New Roman"/>
          <w:sz w:val="28"/>
          <w:szCs w:val="28"/>
        </w:rPr>
        <w:t>тного отношения к своей Родине - Рос</w:t>
      </w:r>
      <w:r w:rsidRPr="007C6A34">
        <w:rPr>
          <w:rFonts w:ascii="Times New Roman" w:hAnsi="Times New Roman" w:cs="Times New Roman"/>
          <w:sz w:val="28"/>
          <w:szCs w:val="28"/>
        </w:rPr>
        <w:t>сии;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осознание своей этнокультурной и российской гражданской идентичности;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сопричастность к прошлому, настоящему и будущему своей страны и родного края;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уважение к своему и другим народам;</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первоначальные представл</w:t>
      </w:r>
      <w:r>
        <w:rPr>
          <w:rFonts w:ascii="Times New Roman" w:hAnsi="Times New Roman" w:cs="Times New Roman"/>
          <w:sz w:val="28"/>
          <w:szCs w:val="28"/>
        </w:rPr>
        <w:t>ения о человеке как члене обще</w:t>
      </w:r>
      <w:r w:rsidRPr="007C6A34">
        <w:rPr>
          <w:rFonts w:ascii="Times New Roman" w:hAnsi="Times New Roman" w:cs="Times New Roman"/>
          <w:sz w:val="28"/>
          <w:szCs w:val="28"/>
        </w:rPr>
        <w:t>ства, о правах и ответственно</w:t>
      </w:r>
      <w:r>
        <w:rPr>
          <w:rFonts w:ascii="Times New Roman" w:hAnsi="Times New Roman" w:cs="Times New Roman"/>
          <w:sz w:val="28"/>
          <w:szCs w:val="28"/>
        </w:rPr>
        <w:t>сти, уважении и достоинстве че</w:t>
      </w:r>
      <w:r w:rsidRPr="007C6A34">
        <w:rPr>
          <w:rFonts w:ascii="Times New Roman" w:hAnsi="Times New Roman" w:cs="Times New Roman"/>
          <w:sz w:val="28"/>
          <w:szCs w:val="28"/>
        </w:rPr>
        <w:t>ловека, о нравственно-этич</w:t>
      </w:r>
      <w:r>
        <w:rPr>
          <w:rFonts w:ascii="Times New Roman" w:hAnsi="Times New Roman" w:cs="Times New Roman"/>
          <w:sz w:val="28"/>
          <w:szCs w:val="28"/>
        </w:rPr>
        <w:t>еских нормах поведения и правилах межличностных отношений;</w:t>
      </w:r>
    </w:p>
    <w:p w:rsidR="00517DA5" w:rsidRPr="00CD68D5" w:rsidRDefault="00517DA5" w:rsidP="00517DA5">
      <w:pPr>
        <w:ind w:firstLine="709"/>
        <w:jc w:val="both"/>
        <w:rPr>
          <w:rFonts w:ascii="Times New Roman" w:hAnsi="Times New Roman" w:cs="Times New Roman"/>
          <w:b/>
          <w:i/>
          <w:sz w:val="28"/>
          <w:szCs w:val="28"/>
        </w:rPr>
      </w:pPr>
      <w:r w:rsidRPr="00CD68D5">
        <w:rPr>
          <w:rFonts w:ascii="Times New Roman" w:hAnsi="Times New Roman" w:cs="Times New Roman"/>
          <w:b/>
          <w:i/>
          <w:sz w:val="28"/>
          <w:szCs w:val="28"/>
        </w:rPr>
        <w:t>д</w:t>
      </w:r>
      <w:r>
        <w:rPr>
          <w:rFonts w:ascii="Times New Roman" w:hAnsi="Times New Roman" w:cs="Times New Roman"/>
          <w:b/>
          <w:i/>
          <w:sz w:val="28"/>
          <w:szCs w:val="28"/>
        </w:rPr>
        <w:t>уховно-нравственное</w:t>
      </w:r>
      <w:r w:rsidRPr="00CD68D5">
        <w:rPr>
          <w:rFonts w:ascii="Times New Roman" w:hAnsi="Times New Roman" w:cs="Times New Roman"/>
          <w:b/>
          <w:i/>
          <w:sz w:val="28"/>
          <w:szCs w:val="28"/>
        </w:rPr>
        <w:t xml:space="preserve"> </w:t>
      </w:r>
      <w:r>
        <w:rPr>
          <w:rFonts w:ascii="Times New Roman" w:hAnsi="Times New Roman" w:cs="Times New Roman"/>
          <w:b/>
          <w:i/>
          <w:sz w:val="28"/>
          <w:szCs w:val="28"/>
        </w:rPr>
        <w:t>воспитание</w:t>
      </w:r>
      <w:r w:rsidRPr="00CD68D5">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w:t>
      </w:r>
      <w:r>
        <w:t> </w:t>
      </w:r>
      <w:r w:rsidRPr="007C6A34">
        <w:rPr>
          <w:rFonts w:ascii="Times New Roman" w:hAnsi="Times New Roman" w:cs="Times New Roman"/>
          <w:sz w:val="28"/>
          <w:szCs w:val="28"/>
        </w:rPr>
        <w:t>признание индивидуальности каждого человека;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проявление сопереживания, уважения и доброжелательности;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w:t>
      </w:r>
      <w:r w:rsidRPr="007C6A34">
        <w:rPr>
          <w:rFonts w:ascii="Times New Roman" w:hAnsi="Times New Roman" w:cs="Times New Roman"/>
          <w:sz w:val="28"/>
          <w:szCs w:val="28"/>
        </w:rPr>
        <w:t>неприятие любых форм по</w:t>
      </w:r>
      <w:r>
        <w:rPr>
          <w:rFonts w:ascii="Times New Roman" w:hAnsi="Times New Roman" w:cs="Times New Roman"/>
          <w:sz w:val="28"/>
          <w:szCs w:val="28"/>
        </w:rPr>
        <w:t>ведения, направленных на причи</w:t>
      </w:r>
      <w:r w:rsidRPr="007C6A34">
        <w:rPr>
          <w:rFonts w:ascii="Times New Roman" w:hAnsi="Times New Roman" w:cs="Times New Roman"/>
          <w:sz w:val="28"/>
          <w:szCs w:val="28"/>
        </w:rPr>
        <w:t xml:space="preserve">нение физического </w:t>
      </w:r>
      <w:r>
        <w:rPr>
          <w:rFonts w:ascii="Times New Roman" w:hAnsi="Times New Roman" w:cs="Times New Roman"/>
          <w:sz w:val="28"/>
          <w:szCs w:val="28"/>
        </w:rPr>
        <w:t>и морального вреда другим людям;</w:t>
      </w:r>
    </w:p>
    <w:p w:rsidR="00517DA5" w:rsidRPr="00CD68D5" w:rsidRDefault="00517DA5" w:rsidP="00517DA5">
      <w:pPr>
        <w:ind w:firstLine="709"/>
        <w:jc w:val="both"/>
        <w:rPr>
          <w:rFonts w:ascii="Times New Roman" w:hAnsi="Times New Roman" w:cs="Times New Roman"/>
          <w:b/>
          <w:i/>
          <w:sz w:val="28"/>
          <w:szCs w:val="28"/>
        </w:rPr>
      </w:pPr>
      <w:r w:rsidRPr="00CD68D5">
        <w:rPr>
          <w:rFonts w:ascii="Times New Roman" w:hAnsi="Times New Roman" w:cs="Times New Roman"/>
          <w:b/>
          <w:i/>
          <w:sz w:val="28"/>
          <w:szCs w:val="28"/>
        </w:rPr>
        <w:t>э</w:t>
      </w:r>
      <w:r>
        <w:rPr>
          <w:rFonts w:ascii="Times New Roman" w:hAnsi="Times New Roman" w:cs="Times New Roman"/>
          <w:b/>
          <w:i/>
          <w:sz w:val="28"/>
          <w:szCs w:val="28"/>
        </w:rPr>
        <w:t>стетическое воспитание</w:t>
      </w:r>
      <w:r w:rsidRPr="00CD68D5">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уважительное отношение и инте</w:t>
      </w:r>
      <w:r>
        <w:rPr>
          <w:rFonts w:ascii="Times New Roman" w:hAnsi="Times New Roman" w:cs="Times New Roman"/>
          <w:sz w:val="28"/>
          <w:szCs w:val="28"/>
        </w:rPr>
        <w:t>рес к художественной куль</w:t>
      </w:r>
      <w:r w:rsidRPr="007C6A34">
        <w:rPr>
          <w:rFonts w:ascii="Times New Roman" w:hAnsi="Times New Roman" w:cs="Times New Roman"/>
          <w:sz w:val="28"/>
          <w:szCs w:val="28"/>
        </w:rPr>
        <w:t>туре, восприимчивость к р</w:t>
      </w:r>
      <w:r>
        <w:rPr>
          <w:rFonts w:ascii="Times New Roman" w:hAnsi="Times New Roman" w:cs="Times New Roman"/>
          <w:sz w:val="28"/>
          <w:szCs w:val="28"/>
        </w:rPr>
        <w:t>азным видам искусства, традици</w:t>
      </w:r>
      <w:r w:rsidRPr="007C6A34">
        <w:rPr>
          <w:rFonts w:ascii="Times New Roman" w:hAnsi="Times New Roman" w:cs="Times New Roman"/>
          <w:sz w:val="28"/>
          <w:szCs w:val="28"/>
        </w:rPr>
        <w:t>ям и творчеству своего и других народов;</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стремление к самовыраже</w:t>
      </w:r>
      <w:r>
        <w:rPr>
          <w:rFonts w:ascii="Times New Roman" w:hAnsi="Times New Roman" w:cs="Times New Roman"/>
          <w:sz w:val="28"/>
          <w:szCs w:val="28"/>
        </w:rPr>
        <w:t>нию в разных видах художествен</w:t>
      </w:r>
      <w:r w:rsidRPr="007C6A34">
        <w:rPr>
          <w:rFonts w:ascii="Times New Roman" w:hAnsi="Times New Roman" w:cs="Times New Roman"/>
          <w:sz w:val="28"/>
          <w:szCs w:val="28"/>
        </w:rPr>
        <w:t>ной деятель</w:t>
      </w:r>
      <w:r>
        <w:rPr>
          <w:rFonts w:ascii="Times New Roman" w:hAnsi="Times New Roman" w:cs="Times New Roman"/>
          <w:sz w:val="28"/>
          <w:szCs w:val="28"/>
        </w:rPr>
        <w:t>ности;</w:t>
      </w:r>
    </w:p>
    <w:p w:rsidR="00517DA5" w:rsidRPr="00CD68D5" w:rsidRDefault="00517DA5" w:rsidP="00517DA5">
      <w:pPr>
        <w:ind w:firstLine="709"/>
        <w:jc w:val="both"/>
        <w:rPr>
          <w:rFonts w:ascii="Times New Roman" w:hAnsi="Times New Roman" w:cs="Times New Roman"/>
          <w:b/>
          <w:i/>
          <w:sz w:val="28"/>
          <w:szCs w:val="28"/>
        </w:rPr>
      </w:pPr>
      <w:r w:rsidRPr="00CD68D5">
        <w:rPr>
          <w:rFonts w:ascii="Times New Roman" w:hAnsi="Times New Roman" w:cs="Times New Roman"/>
          <w:b/>
          <w:i/>
          <w:sz w:val="28"/>
          <w:szCs w:val="28"/>
        </w:rPr>
        <w:t>ф</w:t>
      </w:r>
      <w:r>
        <w:rPr>
          <w:rFonts w:ascii="Times New Roman" w:hAnsi="Times New Roman" w:cs="Times New Roman"/>
          <w:b/>
          <w:i/>
          <w:sz w:val="28"/>
          <w:szCs w:val="28"/>
        </w:rPr>
        <w:t>изическое воспитание, формирование</w:t>
      </w:r>
      <w:r w:rsidRPr="00CD68D5">
        <w:rPr>
          <w:rFonts w:ascii="Times New Roman" w:hAnsi="Times New Roman" w:cs="Times New Roman"/>
          <w:b/>
          <w:i/>
          <w:sz w:val="28"/>
          <w:szCs w:val="28"/>
        </w:rPr>
        <w:t xml:space="preserve"> культуры здоров</w:t>
      </w:r>
      <w:r>
        <w:rPr>
          <w:rFonts w:ascii="Times New Roman" w:hAnsi="Times New Roman" w:cs="Times New Roman"/>
          <w:b/>
          <w:i/>
          <w:sz w:val="28"/>
          <w:szCs w:val="28"/>
        </w:rPr>
        <w:t>ья и эмоциональное благополучие</w:t>
      </w:r>
      <w:r w:rsidRPr="00CD68D5">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соблюдение правил здорового</w:t>
      </w:r>
      <w:r>
        <w:rPr>
          <w:rFonts w:ascii="Times New Roman" w:hAnsi="Times New Roman" w:cs="Times New Roman"/>
          <w:sz w:val="28"/>
          <w:szCs w:val="28"/>
        </w:rPr>
        <w:t xml:space="preserve"> и безопасного (для себя и дру</w:t>
      </w:r>
      <w:r w:rsidRPr="007C6A34">
        <w:rPr>
          <w:rFonts w:ascii="Times New Roman" w:hAnsi="Times New Roman" w:cs="Times New Roman"/>
          <w:sz w:val="28"/>
          <w:szCs w:val="28"/>
        </w:rPr>
        <w:t>гих людей) образа жизни в окружающей среде (</w:t>
      </w:r>
      <w:r>
        <w:rPr>
          <w:rFonts w:ascii="Times New Roman" w:hAnsi="Times New Roman" w:cs="Times New Roman"/>
          <w:sz w:val="28"/>
          <w:szCs w:val="28"/>
        </w:rPr>
        <w:t>в т.ч.</w:t>
      </w:r>
      <w:r w:rsidRPr="007C6A34">
        <w:rPr>
          <w:rFonts w:ascii="Times New Roman" w:hAnsi="Times New Roman" w:cs="Times New Roman"/>
          <w:sz w:val="28"/>
          <w:szCs w:val="28"/>
        </w:rPr>
        <w:t xml:space="preserve"> информационной);</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бережное отношение к физи</w:t>
      </w:r>
      <w:r>
        <w:rPr>
          <w:rFonts w:ascii="Times New Roman" w:hAnsi="Times New Roman" w:cs="Times New Roman"/>
          <w:sz w:val="28"/>
          <w:szCs w:val="28"/>
        </w:rPr>
        <w:t>ческому и психическому здоровью;</w:t>
      </w:r>
    </w:p>
    <w:p w:rsidR="00517DA5" w:rsidRPr="00CD68D5" w:rsidRDefault="00517DA5" w:rsidP="00517DA5">
      <w:pPr>
        <w:ind w:firstLine="709"/>
        <w:jc w:val="both"/>
        <w:rPr>
          <w:rFonts w:ascii="Times New Roman" w:hAnsi="Times New Roman" w:cs="Times New Roman"/>
          <w:b/>
          <w:i/>
          <w:sz w:val="28"/>
          <w:szCs w:val="28"/>
        </w:rPr>
      </w:pPr>
      <w:r w:rsidRPr="00CD68D5">
        <w:rPr>
          <w:rFonts w:ascii="Times New Roman" w:hAnsi="Times New Roman" w:cs="Times New Roman"/>
          <w:b/>
          <w:i/>
          <w:sz w:val="28"/>
          <w:szCs w:val="28"/>
        </w:rPr>
        <w:t>т</w:t>
      </w:r>
      <w:r>
        <w:rPr>
          <w:rFonts w:ascii="Times New Roman" w:hAnsi="Times New Roman" w:cs="Times New Roman"/>
          <w:b/>
          <w:i/>
          <w:sz w:val="28"/>
          <w:szCs w:val="28"/>
        </w:rPr>
        <w:t>рудовое воспитание</w:t>
      </w:r>
      <w:r w:rsidRPr="00CD68D5">
        <w:rPr>
          <w:rFonts w:ascii="Times New Roman" w:hAnsi="Times New Roman" w:cs="Times New Roman"/>
          <w:b/>
          <w:i/>
          <w:sz w:val="28"/>
          <w:szCs w:val="28"/>
        </w:rPr>
        <w:t>:</w:t>
      </w:r>
    </w:p>
    <w:p w:rsidR="00517DA5"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осознание ценности труда в</w:t>
      </w:r>
      <w:r>
        <w:rPr>
          <w:rFonts w:ascii="Times New Roman" w:hAnsi="Times New Roman" w:cs="Times New Roman"/>
          <w:sz w:val="28"/>
          <w:szCs w:val="28"/>
        </w:rPr>
        <w:t xml:space="preserve"> жизни человека и общества, от</w:t>
      </w:r>
      <w:r w:rsidRPr="007C6A34">
        <w:rPr>
          <w:rFonts w:ascii="Times New Roman" w:hAnsi="Times New Roman" w:cs="Times New Roman"/>
          <w:sz w:val="28"/>
          <w:szCs w:val="28"/>
        </w:rPr>
        <w:t>ветственное потребление и</w:t>
      </w:r>
      <w:r>
        <w:rPr>
          <w:rFonts w:ascii="Times New Roman" w:hAnsi="Times New Roman" w:cs="Times New Roman"/>
          <w:sz w:val="28"/>
          <w:szCs w:val="28"/>
        </w:rPr>
        <w:t xml:space="preserve"> бережное отношение к результа</w:t>
      </w:r>
      <w:r w:rsidRPr="007C6A34">
        <w:rPr>
          <w:rFonts w:ascii="Times New Roman" w:hAnsi="Times New Roman" w:cs="Times New Roman"/>
          <w:sz w:val="28"/>
          <w:szCs w:val="28"/>
        </w:rPr>
        <w:t>там труда, навыки участия в раз</w:t>
      </w:r>
      <w:r>
        <w:rPr>
          <w:rFonts w:ascii="Times New Roman" w:hAnsi="Times New Roman" w:cs="Times New Roman"/>
          <w:sz w:val="28"/>
          <w:szCs w:val="28"/>
        </w:rPr>
        <w:t>личных видах трудовой дея</w:t>
      </w:r>
      <w:r w:rsidRPr="007C6A34">
        <w:rPr>
          <w:rFonts w:ascii="Times New Roman" w:hAnsi="Times New Roman" w:cs="Times New Roman"/>
          <w:sz w:val="28"/>
          <w:szCs w:val="28"/>
        </w:rPr>
        <w:t>тельности, интерес к различным профессиям</w:t>
      </w:r>
      <w:r>
        <w:rPr>
          <w:rFonts w:ascii="Times New Roman" w:hAnsi="Times New Roman" w:cs="Times New Roman"/>
          <w:sz w:val="28"/>
          <w:szCs w:val="28"/>
        </w:rPr>
        <w:t>;</w:t>
      </w:r>
    </w:p>
    <w:p w:rsidR="00517DA5" w:rsidRPr="00CD68D5" w:rsidRDefault="00517DA5" w:rsidP="00517DA5">
      <w:pPr>
        <w:ind w:firstLine="709"/>
        <w:jc w:val="both"/>
        <w:rPr>
          <w:rFonts w:ascii="Times New Roman" w:hAnsi="Times New Roman" w:cs="Times New Roman"/>
          <w:b/>
          <w:i/>
          <w:sz w:val="28"/>
          <w:szCs w:val="28"/>
        </w:rPr>
      </w:pPr>
      <w:r w:rsidRPr="00CD68D5">
        <w:rPr>
          <w:rFonts w:ascii="Times New Roman" w:hAnsi="Times New Roman" w:cs="Times New Roman"/>
          <w:b/>
          <w:i/>
          <w:sz w:val="28"/>
          <w:szCs w:val="28"/>
        </w:rPr>
        <w:t>э</w:t>
      </w:r>
      <w:r>
        <w:rPr>
          <w:rFonts w:ascii="Times New Roman" w:hAnsi="Times New Roman" w:cs="Times New Roman"/>
          <w:b/>
          <w:i/>
          <w:sz w:val="28"/>
          <w:szCs w:val="28"/>
        </w:rPr>
        <w:t>кологическое</w:t>
      </w:r>
      <w:r w:rsidRPr="00CD68D5">
        <w:rPr>
          <w:rFonts w:ascii="Times New Roman" w:hAnsi="Times New Roman" w:cs="Times New Roman"/>
          <w:b/>
          <w:i/>
          <w:sz w:val="28"/>
          <w:szCs w:val="28"/>
        </w:rPr>
        <w:t xml:space="preserve"> воспитания: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бережное отношение к природе;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неприят</w:t>
      </w:r>
      <w:r>
        <w:rPr>
          <w:rFonts w:ascii="Times New Roman" w:hAnsi="Times New Roman" w:cs="Times New Roman"/>
          <w:sz w:val="28"/>
          <w:szCs w:val="28"/>
        </w:rPr>
        <w:t>ие действий, приносящих ей вред;</w:t>
      </w:r>
    </w:p>
    <w:p w:rsidR="00517DA5" w:rsidRPr="00CD68D5" w:rsidRDefault="00517DA5" w:rsidP="00517DA5">
      <w:pPr>
        <w:ind w:firstLine="709"/>
        <w:jc w:val="both"/>
        <w:rPr>
          <w:rFonts w:ascii="Times New Roman" w:hAnsi="Times New Roman" w:cs="Times New Roman"/>
          <w:b/>
          <w:i/>
          <w:sz w:val="28"/>
          <w:szCs w:val="28"/>
        </w:rPr>
      </w:pPr>
      <w:r w:rsidRPr="00CD68D5">
        <w:rPr>
          <w:rFonts w:ascii="Times New Roman" w:hAnsi="Times New Roman" w:cs="Times New Roman"/>
          <w:b/>
          <w:i/>
          <w:sz w:val="28"/>
          <w:szCs w:val="28"/>
        </w:rPr>
        <w:t>ценности научного познания: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первоначальные представления о научной картине мира;</w:t>
      </w:r>
    </w:p>
    <w:p w:rsidR="00517DA5"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познавательные интересы, </w:t>
      </w:r>
      <w:r>
        <w:rPr>
          <w:rFonts w:ascii="Times New Roman" w:hAnsi="Times New Roman" w:cs="Times New Roman"/>
          <w:sz w:val="28"/>
          <w:szCs w:val="28"/>
        </w:rPr>
        <w:t>активность, инициативность, лю</w:t>
      </w:r>
      <w:r w:rsidRPr="007C6A34">
        <w:rPr>
          <w:rFonts w:ascii="Times New Roman" w:hAnsi="Times New Roman" w:cs="Times New Roman"/>
          <w:sz w:val="28"/>
          <w:szCs w:val="28"/>
        </w:rPr>
        <w:t>бознательность и самостоятельность в познании.</w:t>
      </w:r>
    </w:p>
    <w:p w:rsidR="00517DA5" w:rsidRDefault="00517DA5" w:rsidP="009161B0">
      <w:pPr>
        <w:jc w:val="center"/>
        <w:rPr>
          <w:rFonts w:ascii="Times New Roman" w:hAnsi="Times New Roman" w:cs="Times New Roman"/>
          <w:b/>
          <w:sz w:val="28"/>
          <w:szCs w:val="28"/>
        </w:rPr>
      </w:pPr>
      <w:r w:rsidRPr="00CD68D5">
        <w:rPr>
          <w:rFonts w:ascii="Times New Roman" w:hAnsi="Times New Roman" w:cs="Times New Roman"/>
          <w:b/>
          <w:sz w:val="28"/>
          <w:szCs w:val="28"/>
        </w:rPr>
        <w:t>МЕТАПРЕДМЕТНЫЕ РЕЗУЛЬТАТЫ</w:t>
      </w:r>
    </w:p>
    <w:p w:rsidR="00BC4314" w:rsidRDefault="00BC4314" w:rsidP="00BC4314">
      <w:pPr>
        <w:jc w:val="both"/>
        <w:rPr>
          <w:rFonts w:ascii="Times New Roman" w:hAnsi="Times New Roman" w:cs="Times New Roman"/>
          <w:b/>
          <w:sz w:val="28"/>
          <w:szCs w:val="28"/>
        </w:rPr>
      </w:pPr>
    </w:p>
    <w:p w:rsidR="00517DA5" w:rsidRPr="00B03959" w:rsidRDefault="00517DA5" w:rsidP="00517DA5">
      <w:pPr>
        <w:ind w:firstLine="709"/>
        <w:jc w:val="both"/>
        <w:rPr>
          <w:rFonts w:ascii="Times New Roman" w:hAnsi="Times New Roman" w:cs="Times New Roman"/>
          <w:b/>
          <w:i/>
          <w:sz w:val="28"/>
          <w:szCs w:val="28"/>
        </w:rPr>
      </w:pPr>
      <w:r w:rsidRPr="00B03959">
        <w:rPr>
          <w:rFonts w:ascii="Times New Roman" w:hAnsi="Times New Roman" w:cs="Times New Roman"/>
          <w:b/>
          <w:i/>
          <w:sz w:val="28"/>
          <w:szCs w:val="28"/>
        </w:rPr>
        <w:t xml:space="preserve">Изучение иностранного языка </w:t>
      </w:r>
      <w:r>
        <w:rPr>
          <w:rFonts w:ascii="Times New Roman" w:hAnsi="Times New Roman" w:cs="Times New Roman"/>
          <w:b/>
          <w:i/>
          <w:sz w:val="28"/>
          <w:szCs w:val="28"/>
        </w:rPr>
        <w:t xml:space="preserve">будет способствовать </w:t>
      </w:r>
      <w:r w:rsidRPr="00B03959">
        <w:rPr>
          <w:rFonts w:ascii="Times New Roman" w:hAnsi="Times New Roman" w:cs="Times New Roman"/>
          <w:b/>
          <w:i/>
          <w:sz w:val="28"/>
          <w:szCs w:val="28"/>
        </w:rPr>
        <w:t>работе над рядом метапредметных результатов: познавательны</w:t>
      </w:r>
      <w:r w:rsidR="00851C65">
        <w:rPr>
          <w:rFonts w:ascii="Times New Roman" w:hAnsi="Times New Roman" w:cs="Times New Roman"/>
          <w:b/>
          <w:i/>
          <w:sz w:val="28"/>
          <w:szCs w:val="28"/>
        </w:rPr>
        <w:t xml:space="preserve">х </w:t>
      </w:r>
      <w:r>
        <w:rPr>
          <w:rFonts w:ascii="Times New Roman" w:hAnsi="Times New Roman" w:cs="Times New Roman"/>
          <w:b/>
          <w:i/>
          <w:sz w:val="28"/>
          <w:szCs w:val="28"/>
        </w:rPr>
        <w:t xml:space="preserve">УУД, </w:t>
      </w:r>
      <w:r w:rsidRPr="00B03959">
        <w:rPr>
          <w:rFonts w:ascii="Times New Roman" w:hAnsi="Times New Roman" w:cs="Times New Roman"/>
          <w:b/>
          <w:i/>
          <w:sz w:val="28"/>
          <w:szCs w:val="28"/>
        </w:rPr>
        <w:t xml:space="preserve">коммуникативных </w:t>
      </w:r>
      <w:r>
        <w:rPr>
          <w:rFonts w:ascii="Times New Roman" w:hAnsi="Times New Roman" w:cs="Times New Roman"/>
          <w:b/>
          <w:i/>
          <w:sz w:val="28"/>
          <w:szCs w:val="28"/>
        </w:rPr>
        <w:t>УУД</w:t>
      </w:r>
      <w:r w:rsidRPr="00B03959">
        <w:rPr>
          <w:rFonts w:ascii="Times New Roman" w:hAnsi="Times New Roman" w:cs="Times New Roman"/>
          <w:b/>
          <w:i/>
          <w:sz w:val="28"/>
          <w:szCs w:val="28"/>
        </w:rPr>
        <w:t xml:space="preserve">, регулятивных </w:t>
      </w:r>
      <w:r>
        <w:rPr>
          <w:rFonts w:ascii="Times New Roman" w:hAnsi="Times New Roman" w:cs="Times New Roman"/>
          <w:b/>
          <w:i/>
          <w:sz w:val="28"/>
          <w:szCs w:val="28"/>
        </w:rPr>
        <w:t>УУД</w:t>
      </w:r>
      <w:r w:rsidRPr="00B03959">
        <w:rPr>
          <w:rFonts w:ascii="Times New Roman" w:hAnsi="Times New Roman" w:cs="Times New Roman"/>
          <w:b/>
          <w:i/>
          <w:sz w:val="28"/>
          <w:szCs w:val="28"/>
        </w:rPr>
        <w:t>, совместной деятельности.</w:t>
      </w:r>
    </w:p>
    <w:p w:rsidR="00517DA5" w:rsidRDefault="00517DA5" w:rsidP="00517DA5">
      <w:pPr>
        <w:ind w:firstLine="709"/>
        <w:jc w:val="both"/>
        <w:rPr>
          <w:rFonts w:ascii="Times New Roman" w:hAnsi="Times New Roman" w:cs="Times New Roman"/>
          <w:b/>
          <w:i/>
          <w:sz w:val="28"/>
          <w:szCs w:val="28"/>
        </w:rPr>
      </w:pPr>
      <w:r>
        <w:rPr>
          <w:rFonts w:ascii="Times New Roman" w:hAnsi="Times New Roman" w:cs="Times New Roman"/>
          <w:b/>
          <w:i/>
          <w:sz w:val="28"/>
          <w:szCs w:val="28"/>
        </w:rPr>
        <w:t>Познавательные УУД</w:t>
      </w:r>
    </w:p>
    <w:p w:rsidR="00517DA5" w:rsidRPr="00CC605B" w:rsidRDefault="00517DA5" w:rsidP="00517DA5">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B03959">
        <w:rPr>
          <w:rFonts w:ascii="Times New Roman CYR" w:eastAsiaTheme="minorEastAsia" w:hAnsi="Times New Roman CYR" w:cs="Times New Roman CYR"/>
          <w:i/>
          <w:sz w:val="28"/>
          <w:szCs w:val="28"/>
          <w:lang w:eastAsia="ru-RU"/>
        </w:rPr>
        <w:t>У обучающегося будут сформированы следующие</w:t>
      </w:r>
      <w:r w:rsidR="009161B0">
        <w:rPr>
          <w:rFonts w:ascii="Times New Roman CYR" w:eastAsiaTheme="minorEastAsia" w:hAnsi="Times New Roman CYR" w:cs="Times New Roman CYR"/>
          <w:i/>
          <w:sz w:val="28"/>
          <w:szCs w:val="28"/>
          <w:lang w:eastAsia="ru-RU"/>
        </w:rPr>
        <w:t xml:space="preserve"> базовые логиче</w:t>
      </w:r>
      <w:r w:rsidRPr="00CC605B">
        <w:rPr>
          <w:rFonts w:ascii="Times New Roman CYR" w:eastAsiaTheme="minorEastAsia" w:hAnsi="Times New Roman CYR" w:cs="Times New Roman CYR"/>
          <w:i/>
          <w:sz w:val="28"/>
          <w:szCs w:val="28"/>
          <w:lang w:eastAsia="ru-RU"/>
        </w:rPr>
        <w:t>с</w:t>
      </w:r>
      <w:r w:rsidR="009161B0">
        <w:rPr>
          <w:rFonts w:ascii="Times New Roman CYR" w:eastAsiaTheme="minorEastAsia" w:hAnsi="Times New Roman CYR" w:cs="Times New Roman CYR"/>
          <w:i/>
          <w:sz w:val="28"/>
          <w:szCs w:val="28"/>
          <w:lang w:eastAsia="ru-RU"/>
        </w:rPr>
        <w:t>к</w:t>
      </w:r>
      <w:r w:rsidRPr="00CC605B">
        <w:rPr>
          <w:rFonts w:ascii="Times New Roman CYR" w:eastAsiaTheme="minorEastAsia" w:hAnsi="Times New Roman CYR" w:cs="Times New Roman CYR"/>
          <w:i/>
          <w:sz w:val="28"/>
          <w:szCs w:val="28"/>
          <w:lang w:eastAsia="ru-RU"/>
        </w:rPr>
        <w:t xml:space="preserve">ие действия </w:t>
      </w:r>
      <w:r w:rsidRPr="00B03959">
        <w:rPr>
          <w:rFonts w:ascii="Times New Roman CYR" w:eastAsiaTheme="minorEastAsia" w:hAnsi="Times New Roman CYR" w:cs="Times New Roman CYR"/>
          <w:i/>
          <w:sz w:val="28"/>
          <w:szCs w:val="28"/>
          <w:lang w:eastAsia="ru-RU"/>
        </w:rPr>
        <w:t xml:space="preserve">как часть познавательных </w:t>
      </w:r>
      <w:r w:rsidRPr="00CC605B">
        <w:rPr>
          <w:rFonts w:ascii="Times New Roman CYR" w:eastAsiaTheme="minorEastAsia" w:hAnsi="Times New Roman CYR" w:cs="Times New Roman CYR"/>
          <w:i/>
          <w:sz w:val="28"/>
          <w:szCs w:val="28"/>
          <w:lang w:eastAsia="ru-RU"/>
        </w:rPr>
        <w:t>УУД</w:t>
      </w:r>
      <w:r w:rsidRPr="00B03959">
        <w:rPr>
          <w:rFonts w:ascii="Times New Roman CYR" w:eastAsiaTheme="minorEastAsia" w:hAnsi="Times New Roman CYR" w:cs="Times New Roman CYR"/>
          <w:i/>
          <w:sz w:val="28"/>
          <w:szCs w:val="28"/>
          <w:lang w:eastAsia="ru-RU"/>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сравнивать объекты, уста</w:t>
      </w:r>
      <w:r>
        <w:rPr>
          <w:rFonts w:ascii="Times New Roman" w:hAnsi="Times New Roman" w:cs="Times New Roman"/>
          <w:sz w:val="28"/>
          <w:szCs w:val="28"/>
        </w:rPr>
        <w:t>навливать основания для сравне</w:t>
      </w:r>
      <w:r w:rsidRPr="007C6A34">
        <w:rPr>
          <w:rFonts w:ascii="Times New Roman" w:hAnsi="Times New Roman" w:cs="Times New Roman"/>
          <w:sz w:val="28"/>
          <w:szCs w:val="28"/>
        </w:rPr>
        <w:t>ния, устанавливать аналогии;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объединять части объекта </w:t>
      </w:r>
      <w:r>
        <w:rPr>
          <w:rFonts w:ascii="Times New Roman" w:hAnsi="Times New Roman" w:cs="Times New Roman"/>
          <w:sz w:val="28"/>
          <w:szCs w:val="28"/>
        </w:rPr>
        <w:t>(объекты) по определённому при</w:t>
      </w:r>
      <w:r w:rsidRPr="007C6A34">
        <w:rPr>
          <w:rFonts w:ascii="Times New Roman" w:hAnsi="Times New Roman" w:cs="Times New Roman"/>
          <w:sz w:val="28"/>
          <w:szCs w:val="28"/>
        </w:rPr>
        <w:t>знаку;</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находить закономерности</w:t>
      </w:r>
      <w:r>
        <w:rPr>
          <w:rFonts w:ascii="Times New Roman" w:hAnsi="Times New Roman" w:cs="Times New Roman"/>
          <w:sz w:val="28"/>
          <w:szCs w:val="28"/>
        </w:rPr>
        <w:t xml:space="preserve"> и противоречия в рассматривае</w:t>
      </w:r>
      <w:r w:rsidRPr="007C6A34">
        <w:rPr>
          <w:rFonts w:ascii="Times New Roman" w:hAnsi="Times New Roman" w:cs="Times New Roman"/>
          <w:sz w:val="28"/>
          <w:szCs w:val="28"/>
        </w:rPr>
        <w:t>мых фактах, данных и наб</w:t>
      </w:r>
      <w:r>
        <w:rPr>
          <w:rFonts w:ascii="Times New Roman" w:hAnsi="Times New Roman" w:cs="Times New Roman"/>
          <w:sz w:val="28"/>
          <w:szCs w:val="28"/>
        </w:rPr>
        <w:t>людениях на основе предложенно</w:t>
      </w:r>
      <w:r w:rsidRPr="007C6A34">
        <w:rPr>
          <w:rFonts w:ascii="Times New Roman" w:hAnsi="Times New Roman" w:cs="Times New Roman"/>
          <w:sz w:val="28"/>
          <w:szCs w:val="28"/>
        </w:rPr>
        <w:t>го педагогическим работником алгоритма;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устанавливать причинно-следственные связи в ситуациях, поддающихся непосредственному наблюдению или знакомых по опыту, делать выводы;</w:t>
      </w:r>
    </w:p>
    <w:p w:rsidR="00517DA5" w:rsidRPr="00271AA5" w:rsidRDefault="00517DA5" w:rsidP="00517DA5">
      <w:pPr>
        <w:ind w:firstLine="709"/>
        <w:jc w:val="both"/>
        <w:rPr>
          <w:rFonts w:ascii="Times New Roman CYR" w:eastAsiaTheme="minorEastAsia" w:hAnsi="Times New Roman CYR" w:cs="Times New Roman CYR"/>
          <w:i/>
          <w:sz w:val="28"/>
          <w:szCs w:val="28"/>
          <w:lang w:eastAsia="ru-RU"/>
        </w:rPr>
      </w:pPr>
      <w:r w:rsidRPr="00B03959">
        <w:rPr>
          <w:rFonts w:ascii="Times New Roman CYR" w:eastAsiaTheme="minorEastAsia" w:hAnsi="Times New Roman CYR" w:cs="Times New Roman CYR"/>
          <w:i/>
          <w:sz w:val="28"/>
          <w:szCs w:val="28"/>
          <w:lang w:eastAsia="ru-RU"/>
        </w:rPr>
        <w:t>У обучающегося будут сформированы следующие</w:t>
      </w:r>
      <w:r w:rsidRPr="00CC605B">
        <w:rPr>
          <w:rFonts w:ascii="Times New Roman CYR" w:eastAsiaTheme="minorEastAsia" w:hAnsi="Times New Roman CYR" w:cs="Times New Roman CYR"/>
          <w:i/>
          <w:sz w:val="28"/>
          <w:szCs w:val="28"/>
          <w:lang w:eastAsia="ru-RU"/>
        </w:rPr>
        <w:t xml:space="preserve"> </w:t>
      </w:r>
      <w:r>
        <w:rPr>
          <w:rFonts w:ascii="Times New Roman" w:hAnsi="Times New Roman" w:cs="Times New Roman"/>
          <w:i/>
          <w:sz w:val="28"/>
          <w:szCs w:val="28"/>
        </w:rPr>
        <w:t>б</w:t>
      </w:r>
      <w:r w:rsidRPr="00CD68D5">
        <w:rPr>
          <w:rFonts w:ascii="Times New Roman" w:hAnsi="Times New Roman" w:cs="Times New Roman"/>
          <w:i/>
          <w:sz w:val="28"/>
          <w:szCs w:val="28"/>
        </w:rPr>
        <w:t>аз</w:t>
      </w:r>
      <w:r>
        <w:rPr>
          <w:rFonts w:ascii="Times New Roman" w:hAnsi="Times New Roman" w:cs="Times New Roman"/>
          <w:i/>
          <w:sz w:val="28"/>
          <w:szCs w:val="28"/>
        </w:rPr>
        <w:t xml:space="preserve">овые исследовательские действия </w:t>
      </w:r>
      <w:r w:rsidRPr="00271AA5">
        <w:rPr>
          <w:rFonts w:ascii="Times New Roman CYR" w:eastAsiaTheme="minorEastAsia" w:hAnsi="Times New Roman CYR" w:cs="Times New Roman CYR"/>
          <w:i/>
          <w:sz w:val="28"/>
          <w:szCs w:val="28"/>
          <w:lang w:eastAsia="ru-RU"/>
        </w:rPr>
        <w:t xml:space="preserve">как часть познавательных </w:t>
      </w:r>
      <w:r>
        <w:rPr>
          <w:rFonts w:ascii="Times New Roman CYR" w:eastAsiaTheme="minorEastAsia" w:hAnsi="Times New Roman CYR" w:cs="Times New Roman CYR"/>
          <w:i/>
          <w:sz w:val="28"/>
          <w:szCs w:val="28"/>
          <w:lang w:eastAsia="ru-RU"/>
        </w:rPr>
        <w:t>УУД</w:t>
      </w:r>
      <w:r w:rsidRPr="00271AA5">
        <w:rPr>
          <w:rFonts w:ascii="Times New Roman CYR" w:eastAsiaTheme="minorEastAsia" w:hAnsi="Times New Roman CYR" w:cs="Times New Roman CYR"/>
          <w:i/>
          <w:sz w:val="28"/>
          <w:szCs w:val="28"/>
          <w:lang w:eastAsia="ru-RU"/>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определять разрыв между</w:t>
      </w:r>
      <w:r>
        <w:rPr>
          <w:rFonts w:ascii="Times New Roman" w:hAnsi="Times New Roman" w:cs="Times New Roman"/>
          <w:sz w:val="28"/>
          <w:szCs w:val="28"/>
        </w:rPr>
        <w:t xml:space="preserve"> реальным и желательным состоя</w:t>
      </w:r>
      <w:r w:rsidRPr="007C6A34">
        <w:rPr>
          <w:rFonts w:ascii="Times New Roman" w:hAnsi="Times New Roman" w:cs="Times New Roman"/>
          <w:sz w:val="28"/>
          <w:szCs w:val="28"/>
        </w:rPr>
        <w:t>нием объекта (ситуации) н</w:t>
      </w:r>
      <w:r>
        <w:rPr>
          <w:rFonts w:ascii="Times New Roman" w:hAnsi="Times New Roman" w:cs="Times New Roman"/>
          <w:sz w:val="28"/>
          <w:szCs w:val="28"/>
        </w:rPr>
        <w:t>а основе предложенных педагоги</w:t>
      </w:r>
      <w:r w:rsidRPr="007C6A34">
        <w:rPr>
          <w:rFonts w:ascii="Times New Roman" w:hAnsi="Times New Roman" w:cs="Times New Roman"/>
          <w:sz w:val="28"/>
          <w:szCs w:val="28"/>
        </w:rPr>
        <w:t>ческим работником вопросов;</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 помощью педагогического работника формулировать цель, планировать изменения объекта, ситуации;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сравнивать несколько вариантов решения задачи, выбирать наиболее подходящий (на основе предложенных критериев);</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проводить по предложенному плану опыт, несло</w:t>
      </w:r>
      <w:r>
        <w:rPr>
          <w:rFonts w:ascii="Times New Roman" w:hAnsi="Times New Roman" w:cs="Times New Roman"/>
          <w:sz w:val="28"/>
          <w:szCs w:val="28"/>
        </w:rPr>
        <w:t>жное иссле</w:t>
      </w:r>
      <w:r w:rsidRPr="007C6A34">
        <w:rPr>
          <w:rFonts w:ascii="Times New Roman" w:hAnsi="Times New Roman" w:cs="Times New Roman"/>
          <w:sz w:val="28"/>
          <w:szCs w:val="28"/>
        </w:rPr>
        <w:t xml:space="preserve">дование </w:t>
      </w:r>
      <w:r>
        <w:rPr>
          <w:rFonts w:ascii="Times New Roman" w:hAnsi="Times New Roman" w:cs="Times New Roman"/>
          <w:sz w:val="28"/>
          <w:szCs w:val="28"/>
        </w:rPr>
        <w:t xml:space="preserve">по установлению особенностей объекта </w:t>
      </w:r>
      <w:r w:rsidRPr="007C6A34">
        <w:rPr>
          <w:rFonts w:ascii="Times New Roman" w:hAnsi="Times New Roman" w:cs="Times New Roman"/>
          <w:sz w:val="28"/>
          <w:szCs w:val="28"/>
        </w:rPr>
        <w:t>изучения и связей между объектам</w:t>
      </w:r>
      <w:r>
        <w:rPr>
          <w:rFonts w:ascii="Times New Roman" w:hAnsi="Times New Roman" w:cs="Times New Roman"/>
          <w:sz w:val="28"/>
          <w:szCs w:val="28"/>
        </w:rPr>
        <w:t>и (часть целое, причина следствие);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формулировать выводы и подкреплять их доказательствами на основе результатов пров</w:t>
      </w:r>
      <w:r>
        <w:rPr>
          <w:rFonts w:ascii="Times New Roman" w:hAnsi="Times New Roman" w:cs="Times New Roman"/>
          <w:sz w:val="28"/>
          <w:szCs w:val="28"/>
        </w:rPr>
        <w:t>еденного наблюдения (опыта, из</w:t>
      </w:r>
      <w:r w:rsidRPr="007C6A34">
        <w:rPr>
          <w:rFonts w:ascii="Times New Roman" w:hAnsi="Times New Roman" w:cs="Times New Roman"/>
          <w:sz w:val="28"/>
          <w:szCs w:val="28"/>
        </w:rPr>
        <w:t>мерения, классификации, сравнения, исследования);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517DA5" w:rsidRPr="00CC605B" w:rsidRDefault="00517DA5" w:rsidP="00517DA5">
      <w:pPr>
        <w:ind w:firstLine="709"/>
        <w:jc w:val="both"/>
        <w:rPr>
          <w:rFonts w:ascii="Times New Roman CYR" w:eastAsiaTheme="minorEastAsia" w:hAnsi="Times New Roman CYR" w:cs="Times New Roman CYR"/>
          <w:i/>
          <w:sz w:val="28"/>
          <w:szCs w:val="28"/>
          <w:lang w:eastAsia="ru-RU"/>
        </w:rPr>
      </w:pPr>
      <w:r w:rsidRPr="00B03959">
        <w:rPr>
          <w:rFonts w:ascii="Times New Roman CYR" w:eastAsiaTheme="minorEastAsia" w:hAnsi="Times New Roman CYR" w:cs="Times New Roman CYR"/>
          <w:i/>
          <w:sz w:val="28"/>
          <w:szCs w:val="28"/>
          <w:lang w:eastAsia="ru-RU"/>
        </w:rPr>
        <w:t>У обучающегося будут сформированы следующие</w:t>
      </w:r>
      <w:r w:rsidRPr="00CC605B">
        <w:rPr>
          <w:rFonts w:ascii="Times New Roman CYR" w:eastAsiaTheme="minorEastAsia" w:hAnsi="Times New Roman CYR" w:cs="Times New Roman CYR"/>
          <w:i/>
          <w:sz w:val="28"/>
          <w:szCs w:val="28"/>
          <w:lang w:eastAsia="ru-RU"/>
        </w:rPr>
        <w:t xml:space="preserve"> </w:t>
      </w:r>
      <w:r>
        <w:rPr>
          <w:rFonts w:ascii="Times New Roman CYR" w:eastAsiaTheme="minorEastAsia" w:hAnsi="Times New Roman CYR" w:cs="Times New Roman CYR"/>
          <w:i/>
          <w:sz w:val="28"/>
          <w:szCs w:val="28"/>
          <w:lang w:eastAsia="ru-RU"/>
        </w:rPr>
        <w:t xml:space="preserve">умения </w:t>
      </w:r>
      <w:r>
        <w:rPr>
          <w:rFonts w:ascii="Times New Roman" w:hAnsi="Times New Roman" w:cs="Times New Roman"/>
          <w:i/>
          <w:sz w:val="28"/>
          <w:szCs w:val="28"/>
        </w:rPr>
        <w:t xml:space="preserve">работать с информацией </w:t>
      </w:r>
      <w:r w:rsidRPr="00271AA5">
        <w:rPr>
          <w:rFonts w:ascii="Times New Roman CYR" w:eastAsiaTheme="minorEastAsia" w:hAnsi="Times New Roman CYR" w:cs="Times New Roman CYR"/>
          <w:i/>
          <w:sz w:val="28"/>
          <w:szCs w:val="28"/>
          <w:lang w:eastAsia="ru-RU"/>
        </w:rPr>
        <w:t>как часть познавательных УУД:</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выбирать источник получения информации;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достоверную</w:t>
      </w:r>
      <w:r>
        <w:rPr>
          <w:rFonts w:ascii="Times New Roman" w:hAnsi="Times New Roman" w:cs="Times New Roman"/>
          <w:sz w:val="28"/>
          <w:szCs w:val="28"/>
        </w:rPr>
        <w:t xml:space="preserve"> и недостоверную информацию са</w:t>
      </w:r>
      <w:r w:rsidRPr="007C6A34">
        <w:rPr>
          <w:rFonts w:ascii="Times New Roman" w:hAnsi="Times New Roman" w:cs="Times New Roman"/>
          <w:sz w:val="28"/>
          <w:szCs w:val="28"/>
        </w:rPr>
        <w:t>мостоятельно или на осно</w:t>
      </w:r>
      <w:r>
        <w:rPr>
          <w:rFonts w:ascii="Times New Roman" w:hAnsi="Times New Roman" w:cs="Times New Roman"/>
          <w:sz w:val="28"/>
          <w:szCs w:val="28"/>
        </w:rPr>
        <w:t>вании предложенного педагогиче</w:t>
      </w:r>
      <w:r w:rsidRPr="007C6A34">
        <w:rPr>
          <w:rFonts w:ascii="Times New Roman" w:hAnsi="Times New Roman" w:cs="Times New Roman"/>
          <w:sz w:val="28"/>
          <w:szCs w:val="28"/>
        </w:rPr>
        <w:t>ским работником способа её проверки;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анализировать и создавать текстовую, видео, графическую, звуковую, информацию в соответствии с учебной задачей;</w:t>
      </w:r>
    </w:p>
    <w:p w:rsidR="00517DA5"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самостоятельно создавать схемы, таблицы для представления информации.</w:t>
      </w:r>
    </w:p>
    <w:p w:rsidR="00517DA5" w:rsidRPr="00F62265" w:rsidRDefault="00517DA5" w:rsidP="00517DA5">
      <w:pPr>
        <w:ind w:firstLine="709"/>
        <w:jc w:val="both"/>
        <w:rPr>
          <w:rFonts w:ascii="Times New Roman" w:hAnsi="Times New Roman" w:cs="Times New Roman"/>
          <w:b/>
          <w:i/>
          <w:sz w:val="28"/>
          <w:szCs w:val="28"/>
        </w:rPr>
      </w:pPr>
      <w:r>
        <w:rPr>
          <w:rFonts w:ascii="Times New Roman" w:hAnsi="Times New Roman" w:cs="Times New Roman"/>
          <w:b/>
          <w:i/>
          <w:sz w:val="28"/>
          <w:szCs w:val="28"/>
        </w:rPr>
        <w:t>Коммуникативные УУД</w:t>
      </w:r>
    </w:p>
    <w:p w:rsidR="00517DA5" w:rsidRPr="00F62265" w:rsidRDefault="00517DA5" w:rsidP="00517DA5">
      <w:pPr>
        <w:ind w:firstLine="709"/>
        <w:jc w:val="both"/>
        <w:rPr>
          <w:rFonts w:ascii="Times New Roman" w:hAnsi="Times New Roman" w:cs="Times New Roman"/>
          <w:i/>
          <w:sz w:val="28"/>
          <w:szCs w:val="28"/>
        </w:rPr>
      </w:pPr>
      <w:r w:rsidRPr="00B03959">
        <w:rPr>
          <w:rFonts w:ascii="Times New Roman CYR" w:eastAsiaTheme="minorEastAsia" w:hAnsi="Times New Roman CYR" w:cs="Times New Roman CYR"/>
          <w:i/>
          <w:sz w:val="28"/>
          <w:szCs w:val="28"/>
          <w:lang w:eastAsia="ru-RU"/>
        </w:rPr>
        <w:t>У обучающегося будут сформированы следующие</w:t>
      </w:r>
      <w:r w:rsidRPr="00CC605B">
        <w:rPr>
          <w:rFonts w:ascii="Times New Roman CYR" w:eastAsiaTheme="minorEastAsia" w:hAnsi="Times New Roman CYR" w:cs="Times New Roman CYR"/>
          <w:i/>
          <w:sz w:val="28"/>
          <w:szCs w:val="28"/>
          <w:lang w:eastAsia="ru-RU"/>
        </w:rPr>
        <w:t xml:space="preserve"> </w:t>
      </w:r>
      <w:r>
        <w:rPr>
          <w:rFonts w:ascii="Times New Roman CYR" w:eastAsiaTheme="minorEastAsia" w:hAnsi="Times New Roman CYR" w:cs="Times New Roman CYR"/>
          <w:i/>
          <w:sz w:val="28"/>
          <w:szCs w:val="28"/>
          <w:lang w:eastAsia="ru-RU"/>
        </w:rPr>
        <w:t xml:space="preserve">умения </w:t>
      </w:r>
      <w:r>
        <w:rPr>
          <w:rFonts w:ascii="Times New Roman" w:hAnsi="Times New Roman" w:cs="Times New Roman"/>
          <w:i/>
          <w:sz w:val="28"/>
          <w:szCs w:val="28"/>
        </w:rPr>
        <w:t>общения как часть коммуникати</w:t>
      </w:r>
      <w:r w:rsidR="00851C65">
        <w:rPr>
          <w:rFonts w:ascii="Times New Roman" w:hAnsi="Times New Roman" w:cs="Times New Roman"/>
          <w:i/>
          <w:sz w:val="28"/>
          <w:szCs w:val="28"/>
        </w:rPr>
        <w:t>в</w:t>
      </w:r>
      <w:r>
        <w:rPr>
          <w:rFonts w:ascii="Times New Roman" w:hAnsi="Times New Roman" w:cs="Times New Roman"/>
          <w:i/>
          <w:sz w:val="28"/>
          <w:szCs w:val="28"/>
        </w:rPr>
        <w:t>ных УУД</w:t>
      </w:r>
      <w:r w:rsidRPr="00F62265">
        <w:rPr>
          <w:rFonts w:ascii="Times New Roman" w:hAnsi="Times New Roman" w:cs="Times New Roman"/>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 в знакомой среде;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проявлять уважительное </w:t>
      </w:r>
      <w:r>
        <w:rPr>
          <w:rFonts w:ascii="Times New Roman" w:hAnsi="Times New Roman" w:cs="Times New Roman"/>
          <w:sz w:val="28"/>
          <w:szCs w:val="28"/>
        </w:rPr>
        <w:t>отношение к собеседнику, соблю</w:t>
      </w:r>
      <w:r w:rsidRPr="007C6A34">
        <w:rPr>
          <w:rFonts w:ascii="Times New Roman" w:hAnsi="Times New Roman" w:cs="Times New Roman"/>
          <w:sz w:val="28"/>
          <w:szCs w:val="28"/>
        </w:rPr>
        <w:t>дать правила ведения диалога и дискуссии;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признавать возможность </w:t>
      </w:r>
      <w:r>
        <w:rPr>
          <w:rFonts w:ascii="Times New Roman" w:hAnsi="Times New Roman" w:cs="Times New Roman"/>
          <w:sz w:val="28"/>
          <w:szCs w:val="28"/>
        </w:rPr>
        <w:t>существования разных точек зре</w:t>
      </w:r>
      <w:r w:rsidRPr="007C6A34">
        <w:rPr>
          <w:rFonts w:ascii="Times New Roman" w:hAnsi="Times New Roman" w:cs="Times New Roman"/>
          <w:sz w:val="28"/>
          <w:szCs w:val="28"/>
        </w:rPr>
        <w:t>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корректно и аргументированно высказывать своё мнение;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строить речевое высказывание в соответствии с поставленной задачей;</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создавать устные и письмен</w:t>
      </w:r>
      <w:r>
        <w:rPr>
          <w:rFonts w:ascii="Times New Roman" w:hAnsi="Times New Roman" w:cs="Times New Roman"/>
          <w:sz w:val="28"/>
          <w:szCs w:val="28"/>
        </w:rPr>
        <w:t>ные тексты (описание, рассужде</w:t>
      </w:r>
      <w:r w:rsidRPr="007C6A34">
        <w:rPr>
          <w:rFonts w:ascii="Times New Roman" w:hAnsi="Times New Roman" w:cs="Times New Roman"/>
          <w:sz w:val="28"/>
          <w:szCs w:val="28"/>
        </w:rPr>
        <w:t>ние, повествование);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готовить небольшие публичные выступления;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подбирать иллюстративный </w:t>
      </w:r>
      <w:r>
        <w:rPr>
          <w:rFonts w:ascii="Times New Roman" w:hAnsi="Times New Roman" w:cs="Times New Roman"/>
          <w:sz w:val="28"/>
          <w:szCs w:val="28"/>
        </w:rPr>
        <w:t>материал (рисунки, фото, плака</w:t>
      </w:r>
      <w:r w:rsidRPr="007C6A34">
        <w:rPr>
          <w:rFonts w:ascii="Times New Roman" w:hAnsi="Times New Roman" w:cs="Times New Roman"/>
          <w:sz w:val="28"/>
          <w:szCs w:val="28"/>
        </w:rPr>
        <w:t>ты) к тексту выступления;</w:t>
      </w:r>
    </w:p>
    <w:p w:rsidR="00517DA5" w:rsidRPr="00F62265" w:rsidRDefault="00517DA5" w:rsidP="00517DA5">
      <w:pPr>
        <w:ind w:firstLine="709"/>
        <w:jc w:val="both"/>
        <w:rPr>
          <w:rFonts w:ascii="Times New Roman" w:hAnsi="Times New Roman" w:cs="Times New Roman"/>
          <w:b/>
          <w:i/>
          <w:sz w:val="28"/>
          <w:szCs w:val="28"/>
        </w:rPr>
      </w:pPr>
      <w:r>
        <w:rPr>
          <w:rFonts w:ascii="Times New Roman" w:hAnsi="Times New Roman" w:cs="Times New Roman"/>
          <w:b/>
          <w:i/>
          <w:sz w:val="28"/>
          <w:szCs w:val="28"/>
        </w:rPr>
        <w:t>Регулятивные УУД</w:t>
      </w:r>
    </w:p>
    <w:p w:rsidR="00517DA5" w:rsidRPr="00F021F9" w:rsidRDefault="00517DA5" w:rsidP="00517DA5">
      <w:pPr>
        <w:ind w:firstLine="709"/>
        <w:jc w:val="both"/>
        <w:rPr>
          <w:rFonts w:ascii="Times New Roman" w:hAnsi="Times New Roman" w:cs="Times New Roman"/>
          <w:sz w:val="28"/>
          <w:szCs w:val="28"/>
        </w:rPr>
      </w:pPr>
      <w:r w:rsidRPr="00B03959">
        <w:rPr>
          <w:rFonts w:ascii="Times New Roman CYR" w:eastAsiaTheme="minorEastAsia" w:hAnsi="Times New Roman CYR" w:cs="Times New Roman CYR"/>
          <w:i/>
          <w:sz w:val="28"/>
          <w:szCs w:val="28"/>
          <w:lang w:eastAsia="ru-RU"/>
        </w:rPr>
        <w:t>У обучающегося будут сформированы следующие</w:t>
      </w:r>
      <w:r w:rsidRPr="00CC605B">
        <w:rPr>
          <w:rFonts w:ascii="Times New Roman CYR" w:eastAsiaTheme="minorEastAsia" w:hAnsi="Times New Roman CYR" w:cs="Times New Roman CYR"/>
          <w:i/>
          <w:sz w:val="28"/>
          <w:szCs w:val="28"/>
          <w:lang w:eastAsia="ru-RU"/>
        </w:rPr>
        <w:t xml:space="preserve"> </w:t>
      </w:r>
      <w:r>
        <w:rPr>
          <w:rFonts w:ascii="Times New Roman CYR" w:eastAsiaTheme="minorEastAsia" w:hAnsi="Times New Roman CYR" w:cs="Times New Roman CYR"/>
          <w:i/>
          <w:sz w:val="28"/>
          <w:szCs w:val="28"/>
          <w:lang w:eastAsia="ru-RU"/>
        </w:rPr>
        <w:t>умения самоорганизации как часть регулятивных УУД</w:t>
      </w:r>
      <w:r w:rsidRPr="00F021F9">
        <w:rPr>
          <w:rFonts w:ascii="Times New Roman" w:hAnsi="Times New Roman" w:cs="Times New Roman"/>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планировать действия по р</w:t>
      </w:r>
      <w:r>
        <w:rPr>
          <w:rFonts w:ascii="Times New Roman" w:hAnsi="Times New Roman" w:cs="Times New Roman"/>
          <w:sz w:val="28"/>
          <w:szCs w:val="28"/>
        </w:rPr>
        <w:t>ешению учебной задачи для полу</w:t>
      </w:r>
      <w:r w:rsidRPr="007C6A34">
        <w:rPr>
          <w:rFonts w:ascii="Times New Roman" w:hAnsi="Times New Roman" w:cs="Times New Roman"/>
          <w:sz w:val="28"/>
          <w:szCs w:val="28"/>
        </w:rPr>
        <w:t>чения результата;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выстраивать последовательность выбранных действий;</w:t>
      </w:r>
    </w:p>
    <w:p w:rsidR="00517DA5" w:rsidRPr="00F021F9" w:rsidRDefault="00517DA5" w:rsidP="00517DA5">
      <w:pPr>
        <w:ind w:firstLine="709"/>
        <w:jc w:val="both"/>
        <w:rPr>
          <w:rFonts w:ascii="Times New Roman" w:hAnsi="Times New Roman" w:cs="Times New Roman"/>
          <w:sz w:val="28"/>
          <w:szCs w:val="28"/>
        </w:rPr>
      </w:pPr>
      <w:r w:rsidRPr="00B03959">
        <w:rPr>
          <w:rFonts w:ascii="Times New Roman CYR" w:eastAsiaTheme="minorEastAsia" w:hAnsi="Times New Roman CYR" w:cs="Times New Roman CYR"/>
          <w:i/>
          <w:sz w:val="28"/>
          <w:szCs w:val="28"/>
          <w:lang w:eastAsia="ru-RU"/>
        </w:rPr>
        <w:t>У обучающегося будут сформированы следующие</w:t>
      </w:r>
      <w:r w:rsidRPr="00CC605B">
        <w:rPr>
          <w:rFonts w:ascii="Times New Roman CYR" w:eastAsiaTheme="minorEastAsia" w:hAnsi="Times New Roman CYR" w:cs="Times New Roman CYR"/>
          <w:i/>
          <w:sz w:val="28"/>
          <w:szCs w:val="28"/>
          <w:lang w:eastAsia="ru-RU"/>
        </w:rPr>
        <w:t xml:space="preserve"> </w:t>
      </w:r>
      <w:r>
        <w:rPr>
          <w:rFonts w:ascii="Times New Roman CYR" w:eastAsiaTheme="minorEastAsia" w:hAnsi="Times New Roman CYR" w:cs="Times New Roman CYR"/>
          <w:i/>
          <w:sz w:val="28"/>
          <w:szCs w:val="28"/>
          <w:lang w:eastAsia="ru-RU"/>
        </w:rPr>
        <w:t>умения самоорганизации как часть регулятивных УУД</w:t>
      </w:r>
      <w:r w:rsidRPr="00F021F9">
        <w:rPr>
          <w:rFonts w:ascii="Times New Roman" w:hAnsi="Times New Roman" w:cs="Times New Roman"/>
          <w:sz w:val="28"/>
          <w:szCs w:val="28"/>
        </w:rPr>
        <w:t>:</w:t>
      </w:r>
    </w:p>
    <w:p w:rsidR="00517DA5" w:rsidRPr="00F021F9" w:rsidRDefault="00517DA5" w:rsidP="00517DA5">
      <w:pPr>
        <w:ind w:firstLine="709"/>
        <w:jc w:val="both"/>
        <w:rPr>
          <w:rFonts w:ascii="Times New Roman" w:hAnsi="Times New Roman" w:cs="Times New Roman"/>
          <w:i/>
          <w:sz w:val="28"/>
          <w:szCs w:val="28"/>
        </w:rPr>
      </w:pPr>
      <w:r w:rsidRPr="00F021F9">
        <w:rPr>
          <w:rFonts w:ascii="Times New Roman" w:hAnsi="Times New Roman" w:cs="Times New Roman"/>
          <w:i/>
          <w:sz w:val="28"/>
          <w:szCs w:val="28"/>
        </w:rPr>
        <w:t>Самоконтроль:</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устанавливать причины</w:t>
      </w:r>
      <w:r>
        <w:rPr>
          <w:rFonts w:ascii="Times New Roman" w:hAnsi="Times New Roman" w:cs="Times New Roman"/>
          <w:sz w:val="28"/>
          <w:szCs w:val="28"/>
        </w:rPr>
        <w:t xml:space="preserve"> успеха/ неудач учебной деятель</w:t>
      </w:r>
      <w:r w:rsidRPr="007C6A34">
        <w:rPr>
          <w:rFonts w:ascii="Times New Roman" w:hAnsi="Times New Roman" w:cs="Times New Roman"/>
          <w:sz w:val="28"/>
          <w:szCs w:val="28"/>
        </w:rPr>
        <w:t>ности;</w:t>
      </w:r>
    </w:p>
    <w:p w:rsidR="00517DA5"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корректировать свои учебные действия для преодоления ошибок.</w:t>
      </w:r>
    </w:p>
    <w:p w:rsidR="00000D74" w:rsidRPr="009161B0" w:rsidRDefault="009161B0" w:rsidP="009161B0">
      <w:pPr>
        <w:widowControl w:val="0"/>
        <w:ind w:firstLine="720"/>
        <w:jc w:val="both"/>
        <w:rPr>
          <w:rFonts w:ascii="Times New Roman" w:eastAsia="Times New Roman" w:hAnsi="Times New Roman" w:cs="Times New Roman"/>
          <w:b/>
          <w:i/>
          <w:color w:val="000000"/>
          <w:sz w:val="28"/>
          <w:szCs w:val="28"/>
          <w:lang w:eastAsia="ru-RU"/>
        </w:rPr>
      </w:pPr>
      <w:r w:rsidRPr="009161B0">
        <w:rPr>
          <w:rFonts w:ascii="Times New Roman" w:eastAsia="Times New Roman" w:hAnsi="Times New Roman" w:cs="Times New Roman"/>
          <w:b/>
          <w:i/>
          <w:color w:val="000000"/>
          <w:sz w:val="28"/>
          <w:szCs w:val="28"/>
          <w:lang w:eastAsia="ru-RU"/>
        </w:rPr>
        <w:t>Совместная деятельность</w:t>
      </w:r>
    </w:p>
    <w:p w:rsidR="00000D74" w:rsidRPr="009161B0" w:rsidRDefault="00000D74" w:rsidP="00000D74">
      <w:pPr>
        <w:widowControl w:val="0"/>
        <w:tabs>
          <w:tab w:val="left" w:pos="2010"/>
        </w:tabs>
        <w:ind w:firstLine="709"/>
        <w:jc w:val="both"/>
        <w:rPr>
          <w:rFonts w:ascii="Times New Roman" w:eastAsia="Times New Roman" w:hAnsi="Times New Roman" w:cs="Times New Roman"/>
          <w:i/>
          <w:sz w:val="28"/>
          <w:szCs w:val="28"/>
          <w:lang w:eastAsia="ru-RU" w:bidi="ru-RU"/>
        </w:rPr>
      </w:pPr>
      <w:r w:rsidRPr="009161B0">
        <w:rPr>
          <w:rFonts w:ascii="Times New Roman" w:eastAsia="Times New Roman" w:hAnsi="Times New Roman" w:cs="Times New Roman"/>
          <w:i/>
          <w:sz w:val="28"/>
          <w:szCs w:val="28"/>
          <w:lang w:eastAsia="ru-RU" w:bidi="ru-RU"/>
        </w:rPr>
        <w:t>У обучающегося будут сформированы умения совместной деятельности:</w:t>
      </w:r>
    </w:p>
    <w:p w:rsidR="00000D74" w:rsidRPr="009161B0" w:rsidRDefault="00000D74" w:rsidP="00000D74">
      <w:pPr>
        <w:widowControl w:val="0"/>
        <w:ind w:firstLine="709"/>
        <w:jc w:val="both"/>
        <w:rPr>
          <w:rFonts w:ascii="Times New Roman" w:eastAsia="Times New Roman" w:hAnsi="Times New Roman" w:cs="Times New Roman"/>
          <w:sz w:val="28"/>
          <w:szCs w:val="28"/>
          <w:lang w:eastAsia="ru-RU" w:bidi="ru-RU"/>
        </w:rPr>
      </w:pPr>
      <w:r w:rsidRPr="009161B0">
        <w:rPr>
          <w:rFonts w:ascii="Times New Roman" w:eastAsia="Times New Roman" w:hAnsi="Times New Roman" w:cs="Times New Roman"/>
          <w:sz w:val="28"/>
          <w:szCs w:val="28"/>
          <w:lang w:eastAsia="ru-RU" w:bidi="ru-RU"/>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00D74" w:rsidRPr="009161B0" w:rsidRDefault="00000D74" w:rsidP="00000D74">
      <w:pPr>
        <w:widowControl w:val="0"/>
        <w:ind w:firstLine="709"/>
        <w:jc w:val="both"/>
        <w:rPr>
          <w:rFonts w:ascii="Times New Roman" w:eastAsia="Times New Roman" w:hAnsi="Times New Roman" w:cs="Times New Roman"/>
          <w:sz w:val="28"/>
          <w:szCs w:val="28"/>
          <w:lang w:eastAsia="ru-RU" w:bidi="ru-RU"/>
        </w:rPr>
      </w:pPr>
      <w:r w:rsidRPr="009161B0">
        <w:rPr>
          <w:rFonts w:ascii="Times New Roman" w:eastAsia="Times New Roman" w:hAnsi="Times New Roman" w:cs="Times New Roman"/>
          <w:sz w:val="28"/>
          <w:szCs w:val="28"/>
          <w:lang w:eastAsia="ru-RU" w:bidi="ru-RU"/>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00D74" w:rsidRPr="009161B0" w:rsidRDefault="00000D74" w:rsidP="00000D74">
      <w:pPr>
        <w:widowControl w:val="0"/>
        <w:ind w:firstLine="709"/>
        <w:jc w:val="both"/>
        <w:rPr>
          <w:rFonts w:ascii="Times New Roman" w:eastAsia="Times New Roman" w:hAnsi="Times New Roman" w:cs="Times New Roman"/>
          <w:sz w:val="28"/>
          <w:szCs w:val="28"/>
          <w:lang w:eastAsia="ru-RU" w:bidi="ru-RU"/>
        </w:rPr>
      </w:pPr>
      <w:r w:rsidRPr="009161B0">
        <w:rPr>
          <w:rFonts w:ascii="Times New Roman" w:eastAsia="Times New Roman" w:hAnsi="Times New Roman" w:cs="Times New Roman"/>
          <w:sz w:val="28"/>
          <w:szCs w:val="28"/>
          <w:lang w:eastAsia="ru-RU" w:bidi="ru-RU"/>
        </w:rPr>
        <w:t>- проявлять готовность руководить, выполнять поручения, подчиняться;</w:t>
      </w:r>
    </w:p>
    <w:p w:rsidR="00000D74" w:rsidRPr="009161B0" w:rsidRDefault="00000D74" w:rsidP="00000D74">
      <w:pPr>
        <w:widowControl w:val="0"/>
        <w:ind w:firstLine="709"/>
        <w:jc w:val="both"/>
        <w:rPr>
          <w:rFonts w:ascii="Times New Roman" w:eastAsia="Times New Roman" w:hAnsi="Times New Roman" w:cs="Times New Roman"/>
          <w:sz w:val="28"/>
          <w:szCs w:val="28"/>
          <w:lang w:eastAsia="ru-RU" w:bidi="ru-RU"/>
        </w:rPr>
      </w:pPr>
      <w:r w:rsidRPr="009161B0">
        <w:rPr>
          <w:rFonts w:ascii="Times New Roman" w:eastAsia="Times New Roman" w:hAnsi="Times New Roman" w:cs="Times New Roman"/>
          <w:sz w:val="28"/>
          <w:szCs w:val="28"/>
          <w:lang w:eastAsia="ru-RU" w:bidi="ru-RU"/>
        </w:rPr>
        <w:t>- ответственно выполнять свою часть работы;</w:t>
      </w:r>
    </w:p>
    <w:p w:rsidR="00000D74" w:rsidRPr="009161B0" w:rsidRDefault="00000D74" w:rsidP="00000D74">
      <w:pPr>
        <w:widowControl w:val="0"/>
        <w:ind w:firstLine="709"/>
        <w:jc w:val="both"/>
        <w:rPr>
          <w:rFonts w:ascii="Times New Roman" w:eastAsia="Times New Roman" w:hAnsi="Times New Roman" w:cs="Times New Roman"/>
          <w:sz w:val="28"/>
          <w:szCs w:val="28"/>
          <w:lang w:eastAsia="ru-RU" w:bidi="ru-RU"/>
        </w:rPr>
      </w:pPr>
      <w:r w:rsidRPr="009161B0">
        <w:rPr>
          <w:rFonts w:ascii="Times New Roman" w:eastAsia="Times New Roman" w:hAnsi="Times New Roman" w:cs="Times New Roman"/>
          <w:sz w:val="28"/>
          <w:szCs w:val="28"/>
          <w:lang w:eastAsia="ru-RU" w:bidi="ru-RU"/>
        </w:rPr>
        <w:t>- оценивать свой вклад в общий результат;</w:t>
      </w:r>
    </w:p>
    <w:p w:rsidR="00000D74" w:rsidRPr="009161B0" w:rsidRDefault="00000D74" w:rsidP="00000D74">
      <w:pPr>
        <w:widowControl w:val="0"/>
        <w:ind w:firstLine="709"/>
        <w:jc w:val="both"/>
        <w:rPr>
          <w:rFonts w:ascii="Times New Roman" w:eastAsia="Times New Roman" w:hAnsi="Times New Roman" w:cs="Times New Roman"/>
          <w:sz w:val="28"/>
          <w:szCs w:val="28"/>
          <w:lang w:eastAsia="ru-RU" w:bidi="ru-RU"/>
        </w:rPr>
      </w:pPr>
      <w:r w:rsidRPr="009161B0">
        <w:rPr>
          <w:rFonts w:ascii="Times New Roman" w:eastAsia="Times New Roman" w:hAnsi="Times New Roman" w:cs="Times New Roman"/>
          <w:sz w:val="28"/>
          <w:szCs w:val="28"/>
          <w:lang w:eastAsia="ru-RU" w:bidi="ru-RU"/>
        </w:rPr>
        <w:t>- выполнять совместные проектные задания с использованием предложенного образца.</w:t>
      </w:r>
    </w:p>
    <w:p w:rsidR="00517DA5" w:rsidRPr="007C6A34" w:rsidRDefault="00517DA5" w:rsidP="009161B0">
      <w:pPr>
        <w:jc w:val="both"/>
        <w:rPr>
          <w:rFonts w:ascii="Times New Roman" w:hAnsi="Times New Roman" w:cs="Times New Roman"/>
          <w:sz w:val="28"/>
          <w:szCs w:val="28"/>
        </w:rPr>
      </w:pPr>
    </w:p>
    <w:p w:rsidR="009161B0" w:rsidRPr="009161B0" w:rsidRDefault="009161B0" w:rsidP="009161B0">
      <w:pPr>
        <w:jc w:val="center"/>
        <w:rPr>
          <w:rFonts w:ascii="Times New Roman" w:hAnsi="Times New Roman" w:cs="Times New Roman"/>
          <w:b/>
          <w:sz w:val="28"/>
          <w:szCs w:val="28"/>
        </w:rPr>
      </w:pPr>
      <w:r>
        <w:rPr>
          <w:rFonts w:ascii="Times New Roman" w:hAnsi="Times New Roman" w:cs="Times New Roman"/>
          <w:b/>
          <w:sz w:val="28"/>
          <w:szCs w:val="28"/>
        </w:rPr>
        <w:t>ПРЕДМЕТНЫЕ РЕЗУЛЬТАТЫ</w:t>
      </w:r>
    </w:p>
    <w:p w:rsidR="009161B0" w:rsidRPr="009161B0" w:rsidRDefault="009161B0" w:rsidP="009161B0">
      <w:pPr>
        <w:widowControl w:val="0"/>
        <w:ind w:firstLine="709"/>
        <w:jc w:val="both"/>
        <w:rPr>
          <w:rFonts w:ascii="Times New Roman" w:eastAsia="Times New Roman" w:hAnsi="Times New Roman" w:cs="Times New Roman"/>
          <w:sz w:val="28"/>
          <w:szCs w:val="28"/>
          <w:lang w:eastAsia="ru-RU" w:bidi="ru-RU"/>
        </w:rPr>
      </w:pPr>
      <w:r w:rsidRPr="009161B0">
        <w:rPr>
          <w:rFonts w:ascii="Times New Roman" w:eastAsia="Times New Roman" w:hAnsi="Times New Roman" w:cs="Times New Roman"/>
          <w:sz w:val="28"/>
          <w:szCs w:val="28"/>
          <w:lang w:eastAsia="ru-RU" w:bidi="ru-RU"/>
        </w:rPr>
        <w:t>Предметные результаты по учебному предмету «Иностранный (английский) язык» предметной области «Иностранный язык»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517DA5" w:rsidRDefault="00517DA5" w:rsidP="00517DA5">
      <w:pPr>
        <w:ind w:firstLine="709"/>
        <w:jc w:val="both"/>
        <w:rPr>
          <w:rFonts w:ascii="Times New Roman" w:hAnsi="Times New Roman" w:cs="Times New Roman"/>
          <w:sz w:val="28"/>
          <w:szCs w:val="28"/>
        </w:rPr>
      </w:pPr>
    </w:p>
    <w:p w:rsidR="00517DA5" w:rsidRPr="00F021F9" w:rsidRDefault="00517DA5" w:rsidP="00517DA5">
      <w:pPr>
        <w:jc w:val="center"/>
        <w:rPr>
          <w:rFonts w:ascii="Times New Roman" w:hAnsi="Times New Roman" w:cs="Times New Roman"/>
          <w:b/>
          <w:sz w:val="28"/>
          <w:szCs w:val="28"/>
        </w:rPr>
      </w:pPr>
      <w:r>
        <w:rPr>
          <w:rFonts w:ascii="Times New Roman" w:hAnsi="Times New Roman" w:cs="Times New Roman"/>
          <w:b/>
          <w:sz w:val="28"/>
          <w:szCs w:val="28"/>
        </w:rPr>
        <w:t>2</w:t>
      </w:r>
      <w:r w:rsidRPr="00F021F9">
        <w:rPr>
          <w:rFonts w:ascii="Times New Roman" w:hAnsi="Times New Roman" w:cs="Times New Roman"/>
          <w:b/>
          <w:sz w:val="28"/>
          <w:szCs w:val="28"/>
        </w:rPr>
        <w:t> КЛАСС</w:t>
      </w:r>
    </w:p>
    <w:p w:rsidR="00517DA5" w:rsidRPr="00F021F9" w:rsidRDefault="00517DA5" w:rsidP="00517DA5">
      <w:pPr>
        <w:ind w:firstLine="709"/>
        <w:jc w:val="both"/>
        <w:rPr>
          <w:rFonts w:ascii="Times New Roman" w:hAnsi="Times New Roman" w:cs="Times New Roman"/>
          <w:b/>
          <w:sz w:val="28"/>
          <w:szCs w:val="28"/>
        </w:rPr>
      </w:pPr>
      <w:r w:rsidRPr="00F021F9">
        <w:rPr>
          <w:rFonts w:ascii="Times New Roman" w:hAnsi="Times New Roman" w:cs="Times New Roman"/>
          <w:b/>
          <w:sz w:val="28"/>
          <w:szCs w:val="28"/>
        </w:rPr>
        <w:t>Коммуникативные умения</w:t>
      </w:r>
    </w:p>
    <w:p w:rsidR="00517DA5" w:rsidRPr="00E72A42" w:rsidRDefault="00517DA5" w:rsidP="00517DA5">
      <w:pPr>
        <w:ind w:firstLine="709"/>
        <w:jc w:val="both"/>
        <w:rPr>
          <w:rFonts w:ascii="Times New Roman" w:hAnsi="Times New Roman" w:cs="Times New Roman"/>
          <w:b/>
          <w:i/>
          <w:sz w:val="28"/>
          <w:szCs w:val="28"/>
        </w:rPr>
      </w:pPr>
      <w:r w:rsidRPr="00F021F9">
        <w:rPr>
          <w:rFonts w:ascii="Times New Roman" w:hAnsi="Times New Roman" w:cs="Times New Roman"/>
          <w:b/>
          <w:i/>
          <w:sz w:val="28"/>
          <w:szCs w:val="28"/>
        </w:rPr>
        <w:t>Говорение</w:t>
      </w:r>
      <w:r w:rsidRPr="00E72A42">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вести разные виды диалогов (диалог этикетного характера, диалог-расспрос) в стандартных ситуациях нео</w:t>
      </w:r>
      <w:r>
        <w:rPr>
          <w:rFonts w:ascii="Times New Roman" w:hAnsi="Times New Roman" w:cs="Times New Roman"/>
          <w:sz w:val="28"/>
          <w:szCs w:val="28"/>
        </w:rPr>
        <w:t xml:space="preserve">фициального общения, используя </w:t>
      </w:r>
      <w:r w:rsidRPr="007C6A34">
        <w:rPr>
          <w:rFonts w:ascii="Times New Roman" w:hAnsi="Times New Roman" w:cs="Times New Roman"/>
          <w:sz w:val="28"/>
          <w:szCs w:val="28"/>
        </w:rPr>
        <w:t>вер</w:t>
      </w:r>
      <w:r>
        <w:rPr>
          <w:rFonts w:ascii="Times New Roman" w:hAnsi="Times New Roman" w:cs="Times New Roman"/>
          <w:sz w:val="28"/>
          <w:szCs w:val="28"/>
        </w:rPr>
        <w:t>бальные</w:t>
      </w:r>
      <w:r w:rsidRPr="007C6A34">
        <w:rPr>
          <w:rFonts w:ascii="Times New Roman" w:hAnsi="Times New Roman" w:cs="Times New Roman"/>
          <w:sz w:val="28"/>
          <w:szCs w:val="28"/>
        </w:rPr>
        <w:t xml:space="preserve"> и/</w:t>
      </w:r>
      <w:r>
        <w:rPr>
          <w:rFonts w:ascii="Times New Roman" w:hAnsi="Times New Roman" w:cs="Times New Roman"/>
          <w:sz w:val="28"/>
          <w:szCs w:val="28"/>
        </w:rPr>
        <w:t xml:space="preserve"> или зрительные </w:t>
      </w:r>
      <w:r w:rsidRPr="007C6A34">
        <w:rPr>
          <w:rFonts w:ascii="Times New Roman" w:hAnsi="Times New Roman" w:cs="Times New Roman"/>
          <w:sz w:val="28"/>
          <w:szCs w:val="28"/>
        </w:rPr>
        <w:t>опоры в рамках изучаемой тематики с соблюдени</w:t>
      </w:r>
      <w:r>
        <w:rPr>
          <w:rFonts w:ascii="Times New Roman" w:hAnsi="Times New Roman" w:cs="Times New Roman"/>
          <w:sz w:val="28"/>
          <w:szCs w:val="28"/>
        </w:rPr>
        <w:t xml:space="preserve">ем норм речевого этикета, принятого в </w:t>
      </w:r>
      <w:r w:rsidRPr="007C6A34">
        <w:rPr>
          <w:rFonts w:ascii="Times New Roman" w:hAnsi="Times New Roman" w:cs="Times New Roman"/>
          <w:sz w:val="28"/>
          <w:szCs w:val="28"/>
        </w:rPr>
        <w:t>стране/</w:t>
      </w:r>
      <w:r>
        <w:rPr>
          <w:rFonts w:ascii="Times New Roman" w:hAnsi="Times New Roman" w:cs="Times New Roman"/>
          <w:sz w:val="28"/>
          <w:szCs w:val="28"/>
        </w:rPr>
        <w:t xml:space="preserve"> странах изучаемого </w:t>
      </w:r>
      <w:r w:rsidRPr="007C6A34">
        <w:rPr>
          <w:rFonts w:ascii="Times New Roman" w:hAnsi="Times New Roman" w:cs="Times New Roman"/>
          <w:sz w:val="28"/>
          <w:szCs w:val="28"/>
        </w:rPr>
        <w:t>языка (не менее 3 реплик со стороны каждого собеседника);</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создавать устные связные монологические высказывания объёмом не менее 3 фраз в р</w:t>
      </w:r>
      <w:r>
        <w:rPr>
          <w:rFonts w:ascii="Times New Roman" w:hAnsi="Times New Roman" w:cs="Times New Roman"/>
          <w:sz w:val="28"/>
          <w:szCs w:val="28"/>
        </w:rPr>
        <w:t>амках изучаемой тематики с опо</w:t>
      </w:r>
      <w:r w:rsidRPr="007C6A34">
        <w:rPr>
          <w:rFonts w:ascii="Times New Roman" w:hAnsi="Times New Roman" w:cs="Times New Roman"/>
          <w:sz w:val="28"/>
          <w:szCs w:val="28"/>
        </w:rPr>
        <w:t>рой на картинки, фотогра</w:t>
      </w:r>
      <w:r>
        <w:rPr>
          <w:rFonts w:ascii="Times New Roman" w:hAnsi="Times New Roman" w:cs="Times New Roman"/>
          <w:sz w:val="28"/>
          <w:szCs w:val="28"/>
        </w:rPr>
        <w:t>фии и/или ключевые слова, воп</w:t>
      </w:r>
      <w:r w:rsidRPr="007C6A34">
        <w:rPr>
          <w:rFonts w:ascii="Times New Roman" w:hAnsi="Times New Roman" w:cs="Times New Roman"/>
          <w:sz w:val="28"/>
          <w:szCs w:val="28"/>
        </w:rPr>
        <w:t>росы.</w:t>
      </w:r>
    </w:p>
    <w:p w:rsidR="00517DA5" w:rsidRPr="00E72A42" w:rsidRDefault="00517DA5" w:rsidP="00517DA5">
      <w:pPr>
        <w:ind w:firstLine="709"/>
        <w:jc w:val="both"/>
        <w:rPr>
          <w:rFonts w:ascii="Times New Roman" w:hAnsi="Times New Roman" w:cs="Times New Roman"/>
          <w:b/>
          <w:i/>
          <w:sz w:val="28"/>
          <w:szCs w:val="28"/>
        </w:rPr>
      </w:pPr>
      <w:r w:rsidRPr="00F021F9">
        <w:rPr>
          <w:rFonts w:ascii="Times New Roman" w:hAnsi="Times New Roman" w:cs="Times New Roman"/>
          <w:b/>
          <w:i/>
          <w:sz w:val="28"/>
          <w:szCs w:val="28"/>
        </w:rPr>
        <w:t>Аудирование</w:t>
      </w:r>
      <w:r w:rsidRPr="00E72A42">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воспринимать на слух и пон</w:t>
      </w:r>
      <w:r>
        <w:rPr>
          <w:rFonts w:ascii="Times New Roman" w:hAnsi="Times New Roman" w:cs="Times New Roman"/>
          <w:sz w:val="28"/>
          <w:szCs w:val="28"/>
        </w:rPr>
        <w:t>имать речь учителя и однокласс</w:t>
      </w:r>
      <w:r w:rsidRPr="007C6A34">
        <w:rPr>
          <w:rFonts w:ascii="Times New Roman" w:hAnsi="Times New Roman" w:cs="Times New Roman"/>
          <w:sz w:val="28"/>
          <w:szCs w:val="28"/>
        </w:rPr>
        <w:t>ников;</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воспринимать на слух и пон</w:t>
      </w:r>
      <w:r>
        <w:rPr>
          <w:rFonts w:ascii="Times New Roman" w:hAnsi="Times New Roman" w:cs="Times New Roman"/>
          <w:sz w:val="28"/>
          <w:szCs w:val="28"/>
        </w:rPr>
        <w:t>имать учебные тексты, построен</w:t>
      </w:r>
      <w:r w:rsidRPr="007C6A34">
        <w:rPr>
          <w:rFonts w:ascii="Times New Roman" w:hAnsi="Times New Roman" w:cs="Times New Roman"/>
          <w:sz w:val="28"/>
          <w:szCs w:val="28"/>
        </w:rPr>
        <w:t>ные на изученном языковом материале, с разной глубиной проникновения в их содержа</w:t>
      </w:r>
      <w:r>
        <w:rPr>
          <w:rFonts w:ascii="Times New Roman" w:hAnsi="Times New Roman" w:cs="Times New Roman"/>
          <w:sz w:val="28"/>
          <w:szCs w:val="28"/>
        </w:rPr>
        <w:t>ние в зависимости от поставлен</w:t>
      </w:r>
      <w:r w:rsidRPr="007C6A34">
        <w:rPr>
          <w:rFonts w:ascii="Times New Roman" w:hAnsi="Times New Roman" w:cs="Times New Roman"/>
          <w:sz w:val="28"/>
          <w:szCs w:val="28"/>
        </w:rPr>
        <w:t>ной коммуникативной задачи: с понимани</w:t>
      </w:r>
      <w:r>
        <w:rPr>
          <w:rFonts w:ascii="Times New Roman" w:hAnsi="Times New Roman" w:cs="Times New Roman"/>
          <w:sz w:val="28"/>
          <w:szCs w:val="28"/>
        </w:rPr>
        <w:t>ем основного содер</w:t>
      </w:r>
      <w:r w:rsidRPr="007C6A34">
        <w:rPr>
          <w:rFonts w:ascii="Times New Roman" w:hAnsi="Times New Roman" w:cs="Times New Roman"/>
          <w:sz w:val="28"/>
          <w:szCs w:val="28"/>
        </w:rPr>
        <w:t>жания, с пониманием запрашиваемой информации факти</w:t>
      </w:r>
      <w:r>
        <w:rPr>
          <w:rFonts w:ascii="Times New Roman" w:hAnsi="Times New Roman" w:cs="Times New Roman"/>
          <w:sz w:val="28"/>
          <w:szCs w:val="28"/>
        </w:rPr>
        <w:t>че</w:t>
      </w:r>
      <w:r w:rsidRPr="007C6A34">
        <w:rPr>
          <w:rFonts w:ascii="Times New Roman" w:hAnsi="Times New Roman" w:cs="Times New Roman"/>
          <w:sz w:val="28"/>
          <w:szCs w:val="28"/>
        </w:rPr>
        <w:t>ского характера, используя зрительные опоры и языковую догадку (время звучания текста/</w:t>
      </w:r>
      <w:r>
        <w:rPr>
          <w:rFonts w:ascii="Times New Roman" w:hAnsi="Times New Roman" w:cs="Times New Roman"/>
          <w:sz w:val="28"/>
          <w:szCs w:val="28"/>
        </w:rPr>
        <w:t xml:space="preserve"> </w:t>
      </w:r>
      <w:r w:rsidRPr="007C6A34">
        <w:rPr>
          <w:rFonts w:ascii="Times New Roman" w:hAnsi="Times New Roman" w:cs="Times New Roman"/>
          <w:sz w:val="28"/>
          <w:szCs w:val="28"/>
        </w:rPr>
        <w:t>текстов для</w:t>
      </w:r>
      <w:r>
        <w:rPr>
          <w:rFonts w:ascii="Times New Roman" w:hAnsi="Times New Roman" w:cs="Times New Roman"/>
          <w:sz w:val="28"/>
          <w:szCs w:val="28"/>
        </w:rPr>
        <w:t xml:space="preserve"> аудирования -</w:t>
      </w:r>
      <w:r w:rsidRPr="007C6A34">
        <w:rPr>
          <w:rFonts w:ascii="Times New Roman" w:hAnsi="Times New Roman" w:cs="Times New Roman"/>
          <w:sz w:val="28"/>
          <w:szCs w:val="28"/>
        </w:rPr>
        <w:t xml:space="preserve"> до 40 секунд).</w:t>
      </w:r>
    </w:p>
    <w:p w:rsidR="00517DA5" w:rsidRPr="00E72A42" w:rsidRDefault="00517DA5" w:rsidP="00517DA5">
      <w:pPr>
        <w:ind w:firstLine="709"/>
        <w:jc w:val="both"/>
        <w:rPr>
          <w:rFonts w:ascii="Times New Roman" w:hAnsi="Times New Roman" w:cs="Times New Roman"/>
          <w:b/>
          <w:i/>
          <w:sz w:val="28"/>
          <w:szCs w:val="28"/>
        </w:rPr>
      </w:pPr>
      <w:r w:rsidRPr="00F021F9">
        <w:rPr>
          <w:rFonts w:ascii="Times New Roman" w:hAnsi="Times New Roman" w:cs="Times New Roman"/>
          <w:b/>
          <w:i/>
          <w:sz w:val="28"/>
          <w:szCs w:val="28"/>
        </w:rPr>
        <w:t>Смысловое чтение</w:t>
      </w:r>
      <w:r w:rsidRPr="00E72A42">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читать вслух учебные текст</w:t>
      </w:r>
      <w:r>
        <w:rPr>
          <w:rFonts w:ascii="Times New Roman" w:hAnsi="Times New Roman" w:cs="Times New Roman"/>
          <w:sz w:val="28"/>
          <w:szCs w:val="28"/>
        </w:rPr>
        <w:t>ы объёмом до 60 слов, построен</w:t>
      </w:r>
      <w:r w:rsidRPr="007C6A34">
        <w:rPr>
          <w:rFonts w:ascii="Times New Roman" w:hAnsi="Times New Roman" w:cs="Times New Roman"/>
          <w:sz w:val="28"/>
          <w:szCs w:val="28"/>
        </w:rPr>
        <w:t>ные на изученном языково</w:t>
      </w:r>
      <w:r>
        <w:rPr>
          <w:rFonts w:ascii="Times New Roman" w:hAnsi="Times New Roman" w:cs="Times New Roman"/>
          <w:sz w:val="28"/>
          <w:szCs w:val="28"/>
        </w:rPr>
        <w:t>м материале, с соблюдением пра</w:t>
      </w:r>
      <w:r w:rsidRPr="007C6A34">
        <w:rPr>
          <w:rFonts w:ascii="Times New Roman" w:hAnsi="Times New Roman" w:cs="Times New Roman"/>
          <w:sz w:val="28"/>
          <w:szCs w:val="28"/>
        </w:rPr>
        <w:t>вил чтения и соответствую</w:t>
      </w:r>
      <w:r>
        <w:rPr>
          <w:rFonts w:ascii="Times New Roman" w:hAnsi="Times New Roman" w:cs="Times New Roman"/>
          <w:sz w:val="28"/>
          <w:szCs w:val="28"/>
        </w:rPr>
        <w:t>щей интонации, демонстрируя по</w:t>
      </w:r>
      <w:r w:rsidRPr="007C6A34">
        <w:rPr>
          <w:rFonts w:ascii="Times New Roman" w:hAnsi="Times New Roman" w:cs="Times New Roman"/>
          <w:sz w:val="28"/>
          <w:szCs w:val="28"/>
        </w:rPr>
        <w:t>нимание прочитанного;</w:t>
      </w:r>
    </w:p>
    <w:p w:rsidR="00517DA5" w:rsidRPr="00F021F9" w:rsidRDefault="00517DA5" w:rsidP="00517DA5">
      <w:pPr>
        <w:ind w:firstLine="709"/>
        <w:jc w:val="both"/>
        <w:rPr>
          <w:rFonts w:ascii="Times New Roman" w:hAnsi="Times New Roman" w:cs="Times New Roman"/>
          <w:b/>
          <w:i/>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читать про себя и понимать учебные тексты, построенные на изученном языковом матер</w:t>
      </w:r>
      <w:r>
        <w:rPr>
          <w:rFonts w:ascii="Times New Roman" w:hAnsi="Times New Roman" w:cs="Times New Roman"/>
          <w:sz w:val="28"/>
          <w:szCs w:val="28"/>
        </w:rPr>
        <w:t>иале, с различной глубиной про</w:t>
      </w:r>
      <w:r w:rsidRPr="007C6A34">
        <w:rPr>
          <w:rFonts w:ascii="Times New Roman" w:hAnsi="Times New Roman" w:cs="Times New Roman"/>
          <w:sz w:val="28"/>
          <w:szCs w:val="28"/>
        </w:rPr>
        <w:t>никновения в их содержание в зависимости от поставленной коммуникативной задачи: с пониманием основ</w:t>
      </w:r>
      <w:r>
        <w:rPr>
          <w:rFonts w:ascii="Times New Roman" w:hAnsi="Times New Roman" w:cs="Times New Roman"/>
          <w:sz w:val="28"/>
          <w:szCs w:val="28"/>
        </w:rPr>
        <w:t>ного содержа</w:t>
      </w:r>
      <w:r w:rsidRPr="007C6A34">
        <w:rPr>
          <w:rFonts w:ascii="Times New Roman" w:hAnsi="Times New Roman" w:cs="Times New Roman"/>
          <w:sz w:val="28"/>
          <w:szCs w:val="28"/>
        </w:rPr>
        <w:t>ния, с пониманием запрашиваемой информации, используя зри</w:t>
      </w:r>
      <w:r w:rsidRPr="00F021F9">
        <w:rPr>
          <w:rFonts w:ascii="Times New Roman" w:hAnsi="Times New Roman" w:cs="Times New Roman"/>
          <w:sz w:val="28"/>
          <w:szCs w:val="28"/>
        </w:rPr>
        <w:t>тельные опоры и языковую догадку (объём текста для чтения - до 80 слов).</w:t>
      </w:r>
    </w:p>
    <w:p w:rsidR="00517DA5" w:rsidRPr="00E72A42" w:rsidRDefault="00517DA5" w:rsidP="00517DA5">
      <w:pPr>
        <w:ind w:firstLine="709"/>
        <w:jc w:val="both"/>
        <w:rPr>
          <w:rFonts w:ascii="Times New Roman" w:hAnsi="Times New Roman" w:cs="Times New Roman"/>
          <w:b/>
          <w:i/>
          <w:sz w:val="28"/>
          <w:szCs w:val="28"/>
        </w:rPr>
      </w:pPr>
      <w:r w:rsidRPr="00F021F9">
        <w:rPr>
          <w:rFonts w:ascii="Times New Roman" w:hAnsi="Times New Roman" w:cs="Times New Roman"/>
          <w:b/>
          <w:i/>
          <w:sz w:val="28"/>
          <w:szCs w:val="28"/>
        </w:rPr>
        <w:t>Письмо</w:t>
      </w:r>
      <w:r w:rsidRPr="00E72A42">
        <w:rPr>
          <w:rFonts w:ascii="Times New Roman" w:hAnsi="Times New Roman" w:cs="Times New Roman"/>
          <w:b/>
          <w:i/>
          <w:sz w:val="28"/>
          <w:szCs w:val="28"/>
        </w:rPr>
        <w: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заполнять простые формуляр</w:t>
      </w:r>
      <w:r>
        <w:rPr>
          <w:rFonts w:ascii="Times New Roman" w:hAnsi="Times New Roman" w:cs="Times New Roman"/>
          <w:sz w:val="28"/>
          <w:szCs w:val="28"/>
        </w:rPr>
        <w:t>ы, сообщая о себе основные све</w:t>
      </w:r>
      <w:r w:rsidRPr="007C6A34">
        <w:rPr>
          <w:rFonts w:ascii="Times New Roman" w:hAnsi="Times New Roman" w:cs="Times New Roman"/>
          <w:sz w:val="28"/>
          <w:szCs w:val="28"/>
        </w:rPr>
        <w:t>дения, в соответствии с нормами, принятыми в стране/</w:t>
      </w:r>
      <w:r>
        <w:rPr>
          <w:rFonts w:ascii="Times New Roman" w:hAnsi="Times New Roman" w:cs="Times New Roman"/>
          <w:sz w:val="28"/>
          <w:szCs w:val="28"/>
        </w:rPr>
        <w:t xml:space="preserve"> стра</w:t>
      </w:r>
      <w:r w:rsidRPr="007C6A34">
        <w:rPr>
          <w:rFonts w:ascii="Times New Roman" w:hAnsi="Times New Roman" w:cs="Times New Roman"/>
          <w:sz w:val="28"/>
          <w:szCs w:val="28"/>
        </w:rPr>
        <w:t>нах изучаемого языка;</w:t>
      </w:r>
    </w:p>
    <w:p w:rsidR="00517DA5" w:rsidRPr="00E72A42"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000D74" w:rsidRPr="00000D74">
        <w:rPr>
          <w:rFonts w:ascii="Times New Roman" w:hAnsi="Times New Roman" w:cs="Times New Roman"/>
          <w:sz w:val="28"/>
          <w:szCs w:val="28"/>
        </w:rPr>
        <w:t>писать с использованием образца короткие поздравления с праздниками (с днём рождения, Новым годом)</w:t>
      </w:r>
      <w:r>
        <w:rPr>
          <w:rFonts w:ascii="Times New Roman" w:hAnsi="Times New Roman" w:cs="Times New Roman"/>
          <w:sz w:val="28"/>
          <w:szCs w:val="28"/>
        </w:rPr>
        <w:t>.</w:t>
      </w:r>
    </w:p>
    <w:p w:rsidR="00517DA5" w:rsidRPr="00F021F9" w:rsidRDefault="00517DA5" w:rsidP="00517DA5">
      <w:pPr>
        <w:ind w:firstLine="709"/>
        <w:jc w:val="both"/>
        <w:rPr>
          <w:rFonts w:ascii="Times New Roman" w:hAnsi="Times New Roman" w:cs="Times New Roman"/>
          <w:b/>
          <w:sz w:val="28"/>
          <w:szCs w:val="28"/>
        </w:rPr>
      </w:pPr>
      <w:r w:rsidRPr="00F021F9">
        <w:rPr>
          <w:rFonts w:ascii="Times New Roman" w:hAnsi="Times New Roman" w:cs="Times New Roman"/>
          <w:b/>
          <w:sz w:val="28"/>
          <w:szCs w:val="28"/>
        </w:rPr>
        <w:t>Языковые знания и навыки</w:t>
      </w:r>
    </w:p>
    <w:p w:rsidR="00517DA5" w:rsidRPr="00F021F9" w:rsidRDefault="00517DA5" w:rsidP="00517DA5">
      <w:pPr>
        <w:ind w:firstLine="709"/>
        <w:jc w:val="both"/>
        <w:rPr>
          <w:rFonts w:ascii="Times New Roman" w:hAnsi="Times New Roman" w:cs="Times New Roman"/>
          <w:b/>
          <w:i/>
          <w:sz w:val="28"/>
          <w:szCs w:val="28"/>
        </w:rPr>
      </w:pPr>
      <w:r w:rsidRPr="00F021F9">
        <w:rPr>
          <w:rFonts w:ascii="Times New Roman" w:hAnsi="Times New Roman" w:cs="Times New Roman"/>
          <w:b/>
          <w:i/>
          <w:sz w:val="28"/>
          <w:szCs w:val="28"/>
        </w:rPr>
        <w:t>Фонетическая сторона речи:</w:t>
      </w:r>
    </w:p>
    <w:p w:rsidR="00517DA5" w:rsidRPr="00F021F9" w:rsidRDefault="00517DA5" w:rsidP="00517DA5">
      <w:pPr>
        <w:ind w:firstLine="709"/>
        <w:jc w:val="both"/>
        <w:rPr>
          <w:rFonts w:ascii="Times New Roman" w:hAnsi="Times New Roman" w:cs="Times New Roman"/>
          <w:sz w:val="28"/>
          <w:szCs w:val="28"/>
        </w:rPr>
      </w:pPr>
      <w:r w:rsidRPr="00F021F9">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знать буквы алфавита анг</w:t>
      </w:r>
      <w:r>
        <w:rPr>
          <w:rFonts w:ascii="Times New Roman" w:hAnsi="Times New Roman" w:cs="Times New Roman"/>
          <w:sz w:val="28"/>
          <w:szCs w:val="28"/>
        </w:rPr>
        <w:t>лийского языка в правильной по</w:t>
      </w:r>
      <w:r w:rsidRPr="007C6A34">
        <w:rPr>
          <w:rFonts w:ascii="Times New Roman" w:hAnsi="Times New Roman" w:cs="Times New Roman"/>
          <w:sz w:val="28"/>
          <w:szCs w:val="28"/>
        </w:rPr>
        <w:t>следователь</w:t>
      </w:r>
      <w:r>
        <w:rPr>
          <w:rFonts w:ascii="Times New Roman" w:hAnsi="Times New Roman" w:cs="Times New Roman"/>
          <w:sz w:val="28"/>
          <w:szCs w:val="28"/>
        </w:rPr>
        <w:t xml:space="preserve">ности, фонетически корректно их </w:t>
      </w:r>
      <w:r w:rsidRPr="007C6A34">
        <w:rPr>
          <w:rFonts w:ascii="Times New Roman" w:hAnsi="Times New Roman" w:cs="Times New Roman"/>
          <w:sz w:val="28"/>
          <w:szCs w:val="28"/>
        </w:rPr>
        <w:t>озвучивать и графически корректно воспро</w:t>
      </w:r>
      <w:r>
        <w:rPr>
          <w:rFonts w:ascii="Times New Roman" w:hAnsi="Times New Roman" w:cs="Times New Roman"/>
          <w:sz w:val="28"/>
          <w:szCs w:val="28"/>
        </w:rPr>
        <w:t>изводить (полупечатное напи</w:t>
      </w:r>
      <w:r w:rsidRPr="007C6A34">
        <w:rPr>
          <w:rFonts w:ascii="Times New Roman" w:hAnsi="Times New Roman" w:cs="Times New Roman"/>
          <w:sz w:val="28"/>
          <w:szCs w:val="28"/>
        </w:rPr>
        <w:t>сан</w:t>
      </w:r>
      <w:r>
        <w:rPr>
          <w:rFonts w:ascii="Times New Roman" w:hAnsi="Times New Roman" w:cs="Times New Roman"/>
          <w:sz w:val="28"/>
          <w:szCs w:val="28"/>
        </w:rPr>
        <w:t>ие букв, буквосочетаний, слов);</w:t>
      </w:r>
    </w:p>
    <w:p w:rsidR="00517DA5" w:rsidRPr="007C6A34" w:rsidRDefault="00517DA5" w:rsidP="00517DA5">
      <w:pPr>
        <w:ind w:firstLine="709"/>
        <w:jc w:val="both"/>
        <w:rPr>
          <w:rFonts w:ascii="Times New Roman" w:hAnsi="Times New Roman" w:cs="Times New Roman"/>
          <w:sz w:val="28"/>
          <w:szCs w:val="28"/>
        </w:rPr>
      </w:pPr>
      <w:r w:rsidRPr="00F021F9">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применять правила чтения гласных в открытом и закрытом слоге в односложных словах</w:t>
      </w:r>
      <w:r>
        <w:rPr>
          <w:rFonts w:ascii="Times New Roman" w:hAnsi="Times New Roman" w:cs="Times New Roman"/>
          <w:sz w:val="28"/>
          <w:szCs w:val="28"/>
        </w:rPr>
        <w:t>, вычленять некоторые звукобук</w:t>
      </w:r>
      <w:r w:rsidRPr="007C6A34">
        <w:rPr>
          <w:rFonts w:ascii="Times New Roman" w:hAnsi="Times New Roman" w:cs="Times New Roman"/>
          <w:sz w:val="28"/>
          <w:szCs w:val="28"/>
        </w:rPr>
        <w:t>венные сочетания при анализе знакомых слов; озвучивать транскрипционные знаки, отличать их от букв;</w:t>
      </w:r>
    </w:p>
    <w:p w:rsidR="00517DA5" w:rsidRPr="007C6A34" w:rsidRDefault="00517DA5" w:rsidP="00517DA5">
      <w:pPr>
        <w:ind w:firstLine="709"/>
        <w:jc w:val="both"/>
        <w:rPr>
          <w:rFonts w:ascii="Times New Roman" w:hAnsi="Times New Roman" w:cs="Times New Roman"/>
          <w:sz w:val="28"/>
          <w:szCs w:val="28"/>
        </w:rPr>
      </w:pPr>
      <w:r w:rsidRPr="00F021F9">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читать новые слова согласно основным правилам чтения;</w:t>
      </w:r>
    </w:p>
    <w:p w:rsidR="00517DA5" w:rsidRPr="007C6A34" w:rsidRDefault="00517DA5" w:rsidP="00517DA5">
      <w:pPr>
        <w:ind w:firstLine="709"/>
        <w:jc w:val="both"/>
        <w:rPr>
          <w:rFonts w:ascii="Times New Roman" w:hAnsi="Times New Roman" w:cs="Times New Roman"/>
          <w:sz w:val="28"/>
          <w:szCs w:val="28"/>
        </w:rPr>
      </w:pPr>
      <w:r w:rsidRPr="00F021F9">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различать на слух и правильно произносить слова и фразы/ предложения с соблюдением их ритмико-интонационных особенностей.</w:t>
      </w:r>
    </w:p>
    <w:p w:rsidR="00517DA5" w:rsidRPr="00F021F9" w:rsidRDefault="00517DA5" w:rsidP="00517DA5">
      <w:pPr>
        <w:ind w:firstLine="709"/>
        <w:jc w:val="both"/>
        <w:rPr>
          <w:rFonts w:ascii="Times New Roman" w:hAnsi="Times New Roman" w:cs="Times New Roman"/>
          <w:b/>
          <w:i/>
          <w:sz w:val="28"/>
          <w:szCs w:val="28"/>
        </w:rPr>
      </w:pPr>
      <w:r w:rsidRPr="00F021F9">
        <w:rPr>
          <w:rFonts w:ascii="Times New Roman" w:hAnsi="Times New Roman" w:cs="Times New Roman"/>
          <w:b/>
          <w:i/>
          <w:sz w:val="28"/>
          <w:szCs w:val="28"/>
        </w:rPr>
        <w:t>Графика, орфография и пунктуация:</w:t>
      </w:r>
    </w:p>
    <w:p w:rsidR="00517DA5" w:rsidRPr="007C6A34" w:rsidRDefault="00517DA5" w:rsidP="00517DA5">
      <w:pPr>
        <w:ind w:firstLine="709"/>
        <w:jc w:val="both"/>
        <w:rPr>
          <w:rFonts w:ascii="Times New Roman" w:hAnsi="Times New Roman" w:cs="Times New Roman"/>
          <w:sz w:val="28"/>
          <w:szCs w:val="28"/>
        </w:rPr>
      </w:pPr>
      <w:r w:rsidRPr="00F021F9">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правильно писать изученные слова;</w:t>
      </w:r>
    </w:p>
    <w:p w:rsidR="00517DA5" w:rsidRPr="007C6A34" w:rsidRDefault="00517DA5" w:rsidP="00517DA5">
      <w:pPr>
        <w:ind w:firstLine="709"/>
        <w:jc w:val="both"/>
        <w:rPr>
          <w:rFonts w:ascii="Times New Roman" w:hAnsi="Times New Roman" w:cs="Times New Roman"/>
          <w:sz w:val="28"/>
          <w:szCs w:val="28"/>
        </w:rPr>
      </w:pPr>
      <w:r w:rsidRPr="00F021F9">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заполнять пропуски словами; дописывать предложения;</w:t>
      </w:r>
    </w:p>
    <w:p w:rsidR="00517DA5" w:rsidRPr="00F021F9" w:rsidRDefault="00517DA5" w:rsidP="00517DA5">
      <w:pPr>
        <w:ind w:firstLine="709"/>
        <w:jc w:val="both"/>
        <w:rPr>
          <w:rFonts w:ascii="Times New Roman" w:hAnsi="Times New Roman" w:cs="Times New Roman"/>
          <w:sz w:val="28"/>
          <w:szCs w:val="28"/>
        </w:rPr>
      </w:pPr>
      <w:r w:rsidRPr="00F021F9">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правильно расставлять зн</w:t>
      </w:r>
      <w:r>
        <w:rPr>
          <w:rFonts w:ascii="Times New Roman" w:hAnsi="Times New Roman" w:cs="Times New Roman"/>
          <w:sz w:val="28"/>
          <w:szCs w:val="28"/>
        </w:rPr>
        <w:t>аки препинания (точка, вопроси</w:t>
      </w:r>
      <w:r w:rsidRPr="007C6A34">
        <w:rPr>
          <w:rFonts w:ascii="Times New Roman" w:hAnsi="Times New Roman" w:cs="Times New Roman"/>
          <w:sz w:val="28"/>
          <w:szCs w:val="28"/>
        </w:rPr>
        <w:t>тельный и восклицательный знаки в конце предложения) и использовать знак апострофа в сокращённых форма</w:t>
      </w:r>
      <w:r>
        <w:rPr>
          <w:rFonts w:ascii="Times New Roman" w:hAnsi="Times New Roman" w:cs="Times New Roman"/>
          <w:sz w:val="28"/>
          <w:szCs w:val="28"/>
        </w:rPr>
        <w:t>х глаго</w:t>
      </w:r>
      <w:r w:rsidRPr="007C6A34">
        <w:rPr>
          <w:rFonts w:ascii="Times New Roman" w:hAnsi="Times New Roman" w:cs="Times New Roman"/>
          <w:sz w:val="28"/>
          <w:szCs w:val="28"/>
        </w:rPr>
        <w:t>ла-связки, вспомогательного и модального глаго</w:t>
      </w:r>
      <w:r>
        <w:rPr>
          <w:rFonts w:ascii="Times New Roman" w:hAnsi="Times New Roman" w:cs="Times New Roman"/>
          <w:sz w:val="28"/>
          <w:szCs w:val="28"/>
        </w:rPr>
        <w:t>лов.</w:t>
      </w:r>
    </w:p>
    <w:p w:rsidR="00517DA5" w:rsidRPr="005E0C1B" w:rsidRDefault="00517DA5" w:rsidP="00517DA5">
      <w:pPr>
        <w:ind w:firstLine="709"/>
        <w:jc w:val="both"/>
        <w:rPr>
          <w:rFonts w:ascii="Times New Roman" w:hAnsi="Times New Roman" w:cs="Times New Roman"/>
          <w:b/>
          <w:i/>
          <w:sz w:val="28"/>
          <w:szCs w:val="28"/>
        </w:rPr>
      </w:pPr>
      <w:r w:rsidRPr="005E0C1B">
        <w:rPr>
          <w:rFonts w:ascii="Times New Roman" w:hAnsi="Times New Roman" w:cs="Times New Roman"/>
          <w:b/>
          <w:i/>
          <w:sz w:val="28"/>
          <w:szCs w:val="28"/>
        </w:rPr>
        <w:t>Лексическая сторона речи:</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употреблять в устной и письменной речи не менее 200 лексических един</w:t>
      </w:r>
      <w:r>
        <w:rPr>
          <w:rFonts w:ascii="Times New Roman" w:hAnsi="Times New Roman" w:cs="Times New Roman"/>
          <w:sz w:val="28"/>
          <w:szCs w:val="28"/>
        </w:rPr>
        <w:t>иц (слов, словосочетаний, рече</w:t>
      </w:r>
      <w:r w:rsidRPr="007C6A34">
        <w:rPr>
          <w:rFonts w:ascii="Times New Roman" w:hAnsi="Times New Roman" w:cs="Times New Roman"/>
          <w:sz w:val="28"/>
          <w:szCs w:val="28"/>
        </w:rPr>
        <w:t>вых клише), обслуживающих ситуации общения в рамках тематики, предусмотренной на первом году обучения;</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использовать языковую дог</w:t>
      </w:r>
      <w:r>
        <w:rPr>
          <w:rFonts w:ascii="Times New Roman" w:hAnsi="Times New Roman" w:cs="Times New Roman"/>
          <w:sz w:val="28"/>
          <w:szCs w:val="28"/>
        </w:rPr>
        <w:t>адку в распознавании интернаци</w:t>
      </w:r>
      <w:r w:rsidRPr="007C6A34">
        <w:rPr>
          <w:rFonts w:ascii="Times New Roman" w:hAnsi="Times New Roman" w:cs="Times New Roman"/>
          <w:sz w:val="28"/>
          <w:szCs w:val="28"/>
        </w:rPr>
        <w:t>ональных слов.</w:t>
      </w:r>
    </w:p>
    <w:p w:rsidR="00517DA5" w:rsidRPr="005E0C1B" w:rsidRDefault="00517DA5" w:rsidP="00517DA5">
      <w:pPr>
        <w:ind w:firstLine="709"/>
        <w:jc w:val="both"/>
        <w:rPr>
          <w:rFonts w:ascii="Times New Roman" w:hAnsi="Times New Roman" w:cs="Times New Roman"/>
          <w:b/>
          <w:i/>
          <w:sz w:val="28"/>
          <w:szCs w:val="28"/>
        </w:rPr>
      </w:pPr>
      <w:r w:rsidRPr="005E0C1B">
        <w:rPr>
          <w:rFonts w:ascii="Times New Roman" w:hAnsi="Times New Roman" w:cs="Times New Roman"/>
          <w:b/>
          <w:i/>
          <w:sz w:val="28"/>
          <w:szCs w:val="28"/>
        </w:rPr>
        <w:t>Грамматическая сторона речи:</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раз</w:t>
      </w:r>
      <w:r w:rsidRPr="007C6A34">
        <w:rPr>
          <w:rFonts w:ascii="Times New Roman" w:hAnsi="Times New Roman" w:cs="Times New Roman"/>
          <w:sz w:val="28"/>
          <w:szCs w:val="28"/>
        </w:rPr>
        <w:t>личные коммуникативны</w:t>
      </w:r>
      <w:r>
        <w:rPr>
          <w:rFonts w:ascii="Times New Roman" w:hAnsi="Times New Roman" w:cs="Times New Roman"/>
          <w:sz w:val="28"/>
          <w:szCs w:val="28"/>
        </w:rPr>
        <w:t>е типы предложений: повествова</w:t>
      </w:r>
      <w:r w:rsidRPr="007C6A34">
        <w:rPr>
          <w:rFonts w:ascii="Times New Roman" w:hAnsi="Times New Roman" w:cs="Times New Roman"/>
          <w:sz w:val="28"/>
          <w:szCs w:val="28"/>
        </w:rPr>
        <w:t>тельные (утвердительные, отрицательные), вопросительные (общий, специальный, вопросы), побудитель</w:t>
      </w:r>
      <w:r>
        <w:rPr>
          <w:rFonts w:ascii="Times New Roman" w:hAnsi="Times New Roman" w:cs="Times New Roman"/>
          <w:sz w:val="28"/>
          <w:szCs w:val="28"/>
        </w:rPr>
        <w:t>ные (в утверди</w:t>
      </w:r>
      <w:r w:rsidRPr="007C6A34">
        <w:rPr>
          <w:rFonts w:ascii="Times New Roman" w:hAnsi="Times New Roman" w:cs="Times New Roman"/>
          <w:sz w:val="28"/>
          <w:szCs w:val="28"/>
        </w:rPr>
        <w:t>тельной форме);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и употребля</w:t>
      </w:r>
      <w:r>
        <w:rPr>
          <w:rFonts w:ascii="Times New Roman" w:hAnsi="Times New Roman" w:cs="Times New Roman"/>
          <w:sz w:val="28"/>
          <w:szCs w:val="28"/>
        </w:rPr>
        <w:t>ть нераспространённые и распро</w:t>
      </w:r>
      <w:r w:rsidRPr="007C6A34">
        <w:rPr>
          <w:rFonts w:ascii="Times New Roman" w:hAnsi="Times New Roman" w:cs="Times New Roman"/>
          <w:sz w:val="28"/>
          <w:szCs w:val="28"/>
        </w:rPr>
        <w:t>странённые простые предложения;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и употреблять в устной и письменной ре</w:t>
      </w:r>
      <w:r>
        <w:rPr>
          <w:rFonts w:ascii="Times New Roman" w:hAnsi="Times New Roman" w:cs="Times New Roman"/>
          <w:sz w:val="28"/>
          <w:szCs w:val="28"/>
        </w:rPr>
        <w:t>чи пред</w:t>
      </w:r>
      <w:r w:rsidRPr="007C6A34">
        <w:rPr>
          <w:rFonts w:ascii="Times New Roman" w:hAnsi="Times New Roman" w:cs="Times New Roman"/>
          <w:sz w:val="28"/>
          <w:szCs w:val="28"/>
        </w:rPr>
        <w:t>ложения с начальным It;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и употреблять в</w:t>
      </w:r>
      <w:r>
        <w:rPr>
          <w:rFonts w:ascii="Times New Roman" w:hAnsi="Times New Roman" w:cs="Times New Roman"/>
          <w:sz w:val="28"/>
          <w:szCs w:val="28"/>
        </w:rPr>
        <w:t xml:space="preserve"> устной и письменной речи пред</w:t>
      </w:r>
      <w:r w:rsidRPr="007C6A34">
        <w:rPr>
          <w:rFonts w:ascii="Times New Roman" w:hAnsi="Times New Roman" w:cs="Times New Roman"/>
          <w:sz w:val="28"/>
          <w:szCs w:val="28"/>
        </w:rPr>
        <w:t>ложения с начальным There + to be в Present Simple Tense;</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про</w:t>
      </w:r>
      <w:r w:rsidRPr="007C6A34">
        <w:rPr>
          <w:rFonts w:ascii="Times New Roman" w:hAnsi="Times New Roman" w:cs="Times New Roman"/>
          <w:sz w:val="28"/>
          <w:szCs w:val="28"/>
        </w:rPr>
        <w:t>стые предложения с простым глагольным сказуемым (He speaks English.);</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и употреблять в</w:t>
      </w:r>
      <w:r>
        <w:rPr>
          <w:rFonts w:ascii="Times New Roman" w:hAnsi="Times New Roman" w:cs="Times New Roman"/>
          <w:sz w:val="28"/>
          <w:szCs w:val="28"/>
        </w:rPr>
        <w:t xml:space="preserve"> устной и письменной речи пред</w:t>
      </w:r>
      <w:r w:rsidRPr="007C6A34">
        <w:rPr>
          <w:rFonts w:ascii="Times New Roman" w:hAnsi="Times New Roman" w:cs="Times New Roman"/>
          <w:sz w:val="28"/>
          <w:szCs w:val="28"/>
        </w:rPr>
        <w:t>ложения с составным глагольным сказуемым (I want to dance. She can skate well.);</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распознавать и употреблять в </w:t>
      </w:r>
      <w:r>
        <w:rPr>
          <w:rFonts w:ascii="Times New Roman" w:hAnsi="Times New Roman" w:cs="Times New Roman"/>
          <w:sz w:val="28"/>
          <w:szCs w:val="28"/>
        </w:rPr>
        <w:t>устной и письменной речи предл</w:t>
      </w:r>
      <w:r w:rsidRPr="007C6A34">
        <w:rPr>
          <w:rFonts w:ascii="Times New Roman" w:hAnsi="Times New Roman" w:cs="Times New Roman"/>
          <w:sz w:val="28"/>
          <w:szCs w:val="28"/>
        </w:rPr>
        <w:t xml:space="preserve">ожения с глаголом-связкой to </w:t>
      </w:r>
      <w:r>
        <w:rPr>
          <w:rFonts w:ascii="Times New Roman" w:hAnsi="Times New Roman" w:cs="Times New Roman"/>
          <w:sz w:val="28"/>
          <w:szCs w:val="28"/>
        </w:rPr>
        <w:t>be в Present Simple Tense в со</w:t>
      </w:r>
      <w:r w:rsidRPr="007C6A34">
        <w:rPr>
          <w:rFonts w:ascii="Times New Roman" w:hAnsi="Times New Roman" w:cs="Times New Roman"/>
          <w:sz w:val="28"/>
          <w:szCs w:val="28"/>
        </w:rPr>
        <w:t xml:space="preserve">ставе таких фраз, как I’m Dima, I’m eight. </w:t>
      </w:r>
      <w:r w:rsidRPr="00D37DAF">
        <w:rPr>
          <w:rFonts w:ascii="Times New Roman" w:hAnsi="Times New Roman" w:cs="Times New Roman"/>
          <w:sz w:val="28"/>
          <w:szCs w:val="28"/>
          <w:lang w:val="en-US"/>
        </w:rPr>
        <w:t>I</w:t>
      </w:r>
      <w:r w:rsidRPr="00E72A42">
        <w:rPr>
          <w:rFonts w:ascii="Times New Roman" w:hAnsi="Times New Roman" w:cs="Times New Roman"/>
          <w:sz w:val="28"/>
          <w:szCs w:val="28"/>
        </w:rPr>
        <w:t>’</w:t>
      </w:r>
      <w:r w:rsidRPr="00D37DAF">
        <w:rPr>
          <w:rFonts w:ascii="Times New Roman" w:hAnsi="Times New Roman" w:cs="Times New Roman"/>
          <w:sz w:val="28"/>
          <w:szCs w:val="28"/>
          <w:lang w:val="en-US"/>
        </w:rPr>
        <w:t>m</w:t>
      </w:r>
      <w:r w:rsidRPr="00E72A42">
        <w:rPr>
          <w:rFonts w:ascii="Times New Roman" w:hAnsi="Times New Roman" w:cs="Times New Roman"/>
          <w:sz w:val="28"/>
          <w:szCs w:val="28"/>
        </w:rPr>
        <w:t xml:space="preserve"> </w:t>
      </w:r>
      <w:r w:rsidRPr="00D37DAF">
        <w:rPr>
          <w:rFonts w:ascii="Times New Roman" w:hAnsi="Times New Roman" w:cs="Times New Roman"/>
          <w:sz w:val="28"/>
          <w:szCs w:val="28"/>
          <w:lang w:val="en-US"/>
        </w:rPr>
        <w:t>fine</w:t>
      </w:r>
      <w:r w:rsidRPr="00E72A42">
        <w:rPr>
          <w:rFonts w:ascii="Times New Roman" w:hAnsi="Times New Roman" w:cs="Times New Roman"/>
          <w:sz w:val="28"/>
          <w:szCs w:val="28"/>
        </w:rPr>
        <w:t xml:space="preserve">. </w:t>
      </w:r>
      <w:r w:rsidRPr="00D37DAF">
        <w:rPr>
          <w:rFonts w:ascii="Times New Roman" w:hAnsi="Times New Roman" w:cs="Times New Roman"/>
          <w:sz w:val="28"/>
          <w:szCs w:val="28"/>
          <w:lang w:val="en-US"/>
        </w:rPr>
        <w:t>I</w:t>
      </w:r>
      <w:r w:rsidRPr="00E72A42">
        <w:rPr>
          <w:rFonts w:ascii="Times New Roman" w:hAnsi="Times New Roman" w:cs="Times New Roman"/>
          <w:sz w:val="28"/>
          <w:szCs w:val="28"/>
        </w:rPr>
        <w:t>’</w:t>
      </w:r>
      <w:r w:rsidRPr="00D37DAF">
        <w:rPr>
          <w:rFonts w:ascii="Times New Roman" w:hAnsi="Times New Roman" w:cs="Times New Roman"/>
          <w:sz w:val="28"/>
          <w:szCs w:val="28"/>
          <w:lang w:val="en-US"/>
        </w:rPr>
        <w:t>m</w:t>
      </w:r>
      <w:r w:rsidRPr="00E72A42">
        <w:rPr>
          <w:rFonts w:ascii="Times New Roman" w:hAnsi="Times New Roman" w:cs="Times New Roman"/>
          <w:sz w:val="28"/>
          <w:szCs w:val="28"/>
        </w:rPr>
        <w:t xml:space="preserve"> </w:t>
      </w:r>
      <w:r w:rsidRPr="00D37DAF">
        <w:rPr>
          <w:rFonts w:ascii="Times New Roman" w:hAnsi="Times New Roman" w:cs="Times New Roman"/>
          <w:sz w:val="28"/>
          <w:szCs w:val="28"/>
          <w:lang w:val="en-US"/>
        </w:rPr>
        <w:t>sorry</w:t>
      </w:r>
      <w:r w:rsidRPr="00E72A42">
        <w:rPr>
          <w:rFonts w:ascii="Times New Roman" w:hAnsi="Times New Roman" w:cs="Times New Roman"/>
          <w:sz w:val="28"/>
          <w:szCs w:val="28"/>
        </w:rPr>
        <w:t xml:space="preserve">. </w:t>
      </w:r>
      <w:r w:rsidRPr="00D37DAF">
        <w:rPr>
          <w:rFonts w:ascii="Times New Roman" w:hAnsi="Times New Roman" w:cs="Times New Roman"/>
          <w:sz w:val="28"/>
          <w:szCs w:val="28"/>
          <w:lang w:val="en-US"/>
        </w:rPr>
        <w:t>It</w:t>
      </w:r>
      <w:r w:rsidRPr="00E72A42">
        <w:rPr>
          <w:rFonts w:ascii="Times New Roman" w:hAnsi="Times New Roman" w:cs="Times New Roman"/>
          <w:sz w:val="28"/>
          <w:szCs w:val="28"/>
        </w:rPr>
        <w:t>’</w:t>
      </w:r>
      <w:r w:rsidRPr="00D37DAF">
        <w:rPr>
          <w:rFonts w:ascii="Times New Roman" w:hAnsi="Times New Roman" w:cs="Times New Roman"/>
          <w:sz w:val="28"/>
          <w:szCs w:val="28"/>
          <w:lang w:val="en-US"/>
        </w:rPr>
        <w:t>s</w:t>
      </w:r>
      <w:r w:rsidRPr="00E72A42">
        <w:rPr>
          <w:rFonts w:ascii="Times New Roman" w:hAnsi="Times New Roman" w:cs="Times New Roman"/>
          <w:sz w:val="28"/>
          <w:szCs w:val="28"/>
        </w:rPr>
        <w:t xml:space="preserve">… </w:t>
      </w:r>
      <w:r w:rsidRPr="007C6A34">
        <w:rPr>
          <w:rFonts w:ascii="Times New Roman" w:hAnsi="Times New Roman" w:cs="Times New Roman"/>
          <w:sz w:val="28"/>
          <w:szCs w:val="28"/>
        </w:rPr>
        <w:t>Is it…? What’s …?;</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и употреблять в</w:t>
      </w:r>
      <w:r>
        <w:rPr>
          <w:rFonts w:ascii="Times New Roman" w:hAnsi="Times New Roman" w:cs="Times New Roman"/>
          <w:sz w:val="28"/>
          <w:szCs w:val="28"/>
        </w:rPr>
        <w:t xml:space="preserve"> устной и письменной речи пред</w:t>
      </w:r>
      <w:r w:rsidRPr="007C6A34">
        <w:rPr>
          <w:rFonts w:ascii="Times New Roman" w:hAnsi="Times New Roman" w:cs="Times New Roman"/>
          <w:sz w:val="28"/>
          <w:szCs w:val="28"/>
        </w:rPr>
        <w:t>ложения с краткими глагольными формами;</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и употреблять в</w:t>
      </w:r>
      <w:r>
        <w:rPr>
          <w:rFonts w:ascii="Times New Roman" w:hAnsi="Times New Roman" w:cs="Times New Roman"/>
          <w:sz w:val="28"/>
          <w:szCs w:val="28"/>
        </w:rPr>
        <w:t xml:space="preserve"> устной и письменной речи пове</w:t>
      </w:r>
      <w:r w:rsidRPr="007C6A34">
        <w:rPr>
          <w:rFonts w:ascii="Times New Roman" w:hAnsi="Times New Roman" w:cs="Times New Roman"/>
          <w:sz w:val="28"/>
          <w:szCs w:val="28"/>
        </w:rPr>
        <w:t>лительное наклонение: поб</w:t>
      </w:r>
      <w:r>
        <w:rPr>
          <w:rFonts w:ascii="Times New Roman" w:hAnsi="Times New Roman" w:cs="Times New Roman"/>
          <w:sz w:val="28"/>
          <w:szCs w:val="28"/>
        </w:rPr>
        <w:t>удительные предложения в утвер</w:t>
      </w:r>
      <w:r w:rsidRPr="007C6A34">
        <w:rPr>
          <w:rFonts w:ascii="Times New Roman" w:hAnsi="Times New Roman" w:cs="Times New Roman"/>
          <w:sz w:val="28"/>
          <w:szCs w:val="28"/>
        </w:rPr>
        <w:t>дительной форме (Come in, please.);</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и употреблять</w:t>
      </w:r>
      <w:r>
        <w:rPr>
          <w:rFonts w:ascii="Times New Roman" w:hAnsi="Times New Roman" w:cs="Times New Roman"/>
          <w:sz w:val="28"/>
          <w:szCs w:val="28"/>
        </w:rPr>
        <w:t xml:space="preserve"> в устной и письменной речи на</w:t>
      </w:r>
      <w:r w:rsidRPr="007C6A34">
        <w:rPr>
          <w:rFonts w:ascii="Times New Roman" w:hAnsi="Times New Roman" w:cs="Times New Roman"/>
          <w:sz w:val="28"/>
          <w:szCs w:val="28"/>
        </w:rPr>
        <w:t>стоящее простое время (Pres</w:t>
      </w:r>
      <w:r>
        <w:rPr>
          <w:rFonts w:ascii="Times New Roman" w:hAnsi="Times New Roman" w:cs="Times New Roman"/>
          <w:sz w:val="28"/>
          <w:szCs w:val="28"/>
        </w:rPr>
        <w:t>ent Simple Tense) в повествова</w:t>
      </w:r>
      <w:r w:rsidRPr="007C6A34">
        <w:rPr>
          <w:rFonts w:ascii="Times New Roman" w:hAnsi="Times New Roman" w:cs="Times New Roman"/>
          <w:sz w:val="28"/>
          <w:szCs w:val="28"/>
        </w:rPr>
        <w:t>тельных (утвердительных и от</w:t>
      </w:r>
      <w:r>
        <w:rPr>
          <w:rFonts w:ascii="Times New Roman" w:hAnsi="Times New Roman" w:cs="Times New Roman"/>
          <w:sz w:val="28"/>
          <w:szCs w:val="28"/>
        </w:rPr>
        <w:t>рицательных) и вопроситель</w:t>
      </w:r>
      <w:r w:rsidRPr="007C6A34">
        <w:rPr>
          <w:rFonts w:ascii="Times New Roman" w:hAnsi="Times New Roman" w:cs="Times New Roman"/>
          <w:sz w:val="28"/>
          <w:szCs w:val="28"/>
        </w:rPr>
        <w:t>ных (общий и специальный вопрос) предложениях;</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гла</w:t>
      </w:r>
      <w:r w:rsidRPr="007C6A34">
        <w:rPr>
          <w:rFonts w:ascii="Times New Roman" w:hAnsi="Times New Roman" w:cs="Times New Roman"/>
          <w:sz w:val="28"/>
          <w:szCs w:val="28"/>
        </w:rPr>
        <w:t>гольную конструкцию have got (I’ve got … Have you got …?);</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и употреблять в устной и</w:t>
      </w:r>
      <w:r>
        <w:rPr>
          <w:rFonts w:ascii="Times New Roman" w:hAnsi="Times New Roman" w:cs="Times New Roman"/>
          <w:sz w:val="28"/>
          <w:szCs w:val="28"/>
        </w:rPr>
        <w:t xml:space="preserve"> письменной речи мо</w:t>
      </w:r>
      <w:r w:rsidRPr="007C6A34">
        <w:rPr>
          <w:rFonts w:ascii="Times New Roman" w:hAnsi="Times New Roman" w:cs="Times New Roman"/>
          <w:sz w:val="28"/>
          <w:szCs w:val="28"/>
        </w:rPr>
        <w:t>дальный глагол сan/can’t для выражения умения (I can ride a bike.) и отсутствия умения (I can</w:t>
      </w:r>
      <w:r>
        <w:rPr>
          <w:rFonts w:ascii="Times New Roman" w:hAnsi="Times New Roman" w:cs="Times New Roman"/>
          <w:sz w:val="28"/>
          <w:szCs w:val="28"/>
        </w:rPr>
        <w:t>’t ride a bike.); can для полу</w:t>
      </w:r>
      <w:r w:rsidRPr="007C6A34">
        <w:rPr>
          <w:rFonts w:ascii="Times New Roman" w:hAnsi="Times New Roman" w:cs="Times New Roman"/>
          <w:sz w:val="28"/>
          <w:szCs w:val="28"/>
        </w:rPr>
        <w:t>чения разрешения (Can I go out?);</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нео</w:t>
      </w:r>
      <w:r w:rsidRPr="007C6A34">
        <w:rPr>
          <w:rFonts w:ascii="Times New Roman" w:hAnsi="Times New Roman" w:cs="Times New Roman"/>
          <w:sz w:val="28"/>
          <w:szCs w:val="28"/>
        </w:rPr>
        <w:t>пределённый, определённы</w:t>
      </w:r>
      <w:r>
        <w:rPr>
          <w:rFonts w:ascii="Times New Roman" w:hAnsi="Times New Roman" w:cs="Times New Roman"/>
          <w:sz w:val="28"/>
          <w:szCs w:val="28"/>
        </w:rPr>
        <w:t>й и нулевой артикль с существи</w:t>
      </w:r>
      <w:r w:rsidRPr="007C6A34">
        <w:rPr>
          <w:rFonts w:ascii="Times New Roman" w:hAnsi="Times New Roman" w:cs="Times New Roman"/>
          <w:sz w:val="28"/>
          <w:szCs w:val="28"/>
        </w:rPr>
        <w:t>тельными (наиболее распространённые случаи употребления);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мно</w:t>
      </w:r>
      <w:r w:rsidRPr="007C6A34">
        <w:rPr>
          <w:rFonts w:ascii="Times New Roman" w:hAnsi="Times New Roman" w:cs="Times New Roman"/>
          <w:sz w:val="28"/>
          <w:szCs w:val="28"/>
        </w:rPr>
        <w:t>жественное число существи</w:t>
      </w:r>
      <w:r>
        <w:rPr>
          <w:rFonts w:ascii="Times New Roman" w:hAnsi="Times New Roman" w:cs="Times New Roman"/>
          <w:sz w:val="28"/>
          <w:szCs w:val="28"/>
        </w:rPr>
        <w:t>тельных, образованное по прави</w:t>
      </w:r>
      <w:r w:rsidRPr="007C6A34">
        <w:rPr>
          <w:rFonts w:ascii="Times New Roman" w:hAnsi="Times New Roman" w:cs="Times New Roman"/>
          <w:sz w:val="28"/>
          <w:szCs w:val="28"/>
        </w:rPr>
        <w:t>лам и исключе</w:t>
      </w:r>
      <w:r>
        <w:rPr>
          <w:rFonts w:ascii="Times New Roman" w:hAnsi="Times New Roman" w:cs="Times New Roman"/>
          <w:sz w:val="28"/>
          <w:szCs w:val="28"/>
        </w:rPr>
        <w:t>ния: a pen - pens; a man -</w:t>
      </w:r>
      <w:r w:rsidRPr="007C6A34">
        <w:rPr>
          <w:rFonts w:ascii="Times New Roman" w:hAnsi="Times New Roman" w:cs="Times New Roman"/>
          <w:sz w:val="28"/>
          <w:szCs w:val="28"/>
        </w:rPr>
        <w:t xml:space="preserve"> men;</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лич</w:t>
      </w:r>
      <w:r w:rsidRPr="007C6A34">
        <w:rPr>
          <w:rFonts w:ascii="Times New Roman" w:hAnsi="Times New Roman" w:cs="Times New Roman"/>
          <w:sz w:val="28"/>
          <w:szCs w:val="28"/>
        </w:rPr>
        <w:t>ные и притяжательные местоимения;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ука</w:t>
      </w:r>
      <w:r w:rsidRPr="007C6A34">
        <w:rPr>
          <w:rFonts w:ascii="Times New Roman" w:hAnsi="Times New Roman" w:cs="Times New Roman"/>
          <w:sz w:val="28"/>
          <w:szCs w:val="28"/>
        </w:rPr>
        <w:t>за</w:t>
      </w:r>
      <w:r>
        <w:rPr>
          <w:rFonts w:ascii="Times New Roman" w:hAnsi="Times New Roman" w:cs="Times New Roman"/>
          <w:sz w:val="28"/>
          <w:szCs w:val="28"/>
        </w:rPr>
        <w:t>тельные местоимения this -</w:t>
      </w:r>
      <w:r w:rsidRPr="007C6A34">
        <w:rPr>
          <w:rFonts w:ascii="Times New Roman" w:hAnsi="Times New Roman" w:cs="Times New Roman"/>
          <w:sz w:val="28"/>
          <w:szCs w:val="28"/>
        </w:rPr>
        <w:t xml:space="preserve"> these;</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и употреблять в устной и письменной речи количествен</w:t>
      </w:r>
      <w:r>
        <w:rPr>
          <w:rFonts w:ascii="Times New Roman" w:hAnsi="Times New Roman" w:cs="Times New Roman"/>
          <w:sz w:val="28"/>
          <w:szCs w:val="28"/>
        </w:rPr>
        <w:t>ные числительные (1-</w:t>
      </w:r>
      <w:r w:rsidRPr="007C6A34">
        <w:rPr>
          <w:rFonts w:ascii="Times New Roman" w:hAnsi="Times New Roman" w:cs="Times New Roman"/>
          <w:sz w:val="28"/>
          <w:szCs w:val="28"/>
        </w:rPr>
        <w:t>12);</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и употреблять</w:t>
      </w:r>
      <w:r>
        <w:rPr>
          <w:rFonts w:ascii="Times New Roman" w:hAnsi="Times New Roman" w:cs="Times New Roman"/>
          <w:sz w:val="28"/>
          <w:szCs w:val="28"/>
        </w:rPr>
        <w:t xml:space="preserve"> в устной и письменной речи во</w:t>
      </w:r>
      <w:r w:rsidRPr="007C6A34">
        <w:rPr>
          <w:rFonts w:ascii="Times New Roman" w:hAnsi="Times New Roman" w:cs="Times New Roman"/>
          <w:sz w:val="28"/>
          <w:szCs w:val="28"/>
        </w:rPr>
        <w:t>просительные слова who, what, how, where, how many;</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распознавать и употреблять в</w:t>
      </w:r>
      <w:r>
        <w:rPr>
          <w:rFonts w:ascii="Times New Roman" w:hAnsi="Times New Roman" w:cs="Times New Roman"/>
          <w:sz w:val="28"/>
          <w:szCs w:val="28"/>
        </w:rPr>
        <w:t xml:space="preserve"> устной и письменной речи пред</w:t>
      </w:r>
      <w:r w:rsidRPr="007C6A34">
        <w:rPr>
          <w:rFonts w:ascii="Times New Roman" w:hAnsi="Times New Roman" w:cs="Times New Roman"/>
          <w:sz w:val="28"/>
          <w:szCs w:val="28"/>
        </w:rPr>
        <w:t>логи места on, in, near, under;</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сою</w:t>
      </w:r>
      <w:r w:rsidRPr="007C6A34">
        <w:rPr>
          <w:rFonts w:ascii="Times New Roman" w:hAnsi="Times New Roman" w:cs="Times New Roman"/>
          <w:sz w:val="28"/>
          <w:szCs w:val="28"/>
        </w:rPr>
        <w:t>зы and и but (при однородных членах).</w:t>
      </w:r>
    </w:p>
    <w:p w:rsidR="00517DA5" w:rsidRPr="005E0C1B" w:rsidRDefault="00517DA5" w:rsidP="00517DA5">
      <w:pPr>
        <w:ind w:firstLine="709"/>
        <w:jc w:val="both"/>
        <w:rPr>
          <w:rFonts w:ascii="Times New Roman" w:hAnsi="Times New Roman" w:cs="Times New Roman"/>
          <w:b/>
          <w:sz w:val="28"/>
          <w:szCs w:val="28"/>
        </w:rPr>
      </w:pPr>
      <w:r w:rsidRPr="005E0C1B">
        <w:rPr>
          <w:rFonts w:ascii="Times New Roman" w:hAnsi="Times New Roman" w:cs="Times New Roman"/>
          <w:b/>
          <w:sz w:val="28"/>
          <w:szCs w:val="28"/>
        </w:rPr>
        <w:t>Социокультурные знания и умения:</w:t>
      </w:r>
    </w:p>
    <w:p w:rsidR="00517DA5" w:rsidRPr="005E0C1B"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владеть отдельными социокультурными элементами речевого поведенче</w:t>
      </w:r>
      <w:r>
        <w:rPr>
          <w:rFonts w:ascii="Times New Roman" w:hAnsi="Times New Roman" w:cs="Times New Roman"/>
          <w:sz w:val="28"/>
          <w:szCs w:val="28"/>
        </w:rPr>
        <w:t xml:space="preserve">ского этикета, принятыми в англоязычной </w:t>
      </w:r>
      <w:r w:rsidRPr="007C6A34">
        <w:rPr>
          <w:rFonts w:ascii="Times New Roman" w:hAnsi="Times New Roman" w:cs="Times New Roman"/>
          <w:sz w:val="28"/>
          <w:szCs w:val="28"/>
        </w:rPr>
        <w:t>среде, в некоторых ситуациях общения: приветствие, прощание, знакомство, выражение благодарности, извине</w:t>
      </w:r>
      <w:r>
        <w:rPr>
          <w:rFonts w:ascii="Times New Roman" w:hAnsi="Times New Roman" w:cs="Times New Roman"/>
          <w:sz w:val="28"/>
          <w:szCs w:val="28"/>
        </w:rPr>
        <w:t>ние, поздрав</w:t>
      </w:r>
      <w:r w:rsidRPr="007C6A34">
        <w:rPr>
          <w:rFonts w:ascii="Times New Roman" w:hAnsi="Times New Roman" w:cs="Times New Roman"/>
          <w:sz w:val="28"/>
          <w:szCs w:val="28"/>
        </w:rPr>
        <w:t>ление с днём рож</w:t>
      </w:r>
      <w:r>
        <w:rPr>
          <w:rFonts w:ascii="Times New Roman" w:hAnsi="Times New Roman" w:cs="Times New Roman"/>
          <w:sz w:val="28"/>
          <w:szCs w:val="28"/>
        </w:rPr>
        <w:t>дения, Новым годом, Рождеством;</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знать названия родной страны и страны/</w:t>
      </w:r>
      <w:r w:rsidRPr="005E0C1B">
        <w:rPr>
          <w:rFonts w:ascii="Times New Roman" w:hAnsi="Times New Roman" w:cs="Times New Roman"/>
          <w:sz w:val="28"/>
          <w:szCs w:val="28"/>
        </w:rPr>
        <w:t xml:space="preserve"> </w:t>
      </w:r>
      <w:r w:rsidRPr="007C6A34">
        <w:rPr>
          <w:rFonts w:ascii="Times New Roman" w:hAnsi="Times New Roman" w:cs="Times New Roman"/>
          <w:sz w:val="28"/>
          <w:szCs w:val="28"/>
        </w:rPr>
        <w:t>стран изучаемого языка и их столиц.</w:t>
      </w:r>
    </w:p>
    <w:p w:rsidR="00517DA5" w:rsidRPr="005E0C1B" w:rsidRDefault="00517DA5" w:rsidP="00517DA5">
      <w:pPr>
        <w:jc w:val="center"/>
        <w:rPr>
          <w:rFonts w:ascii="Times New Roman" w:hAnsi="Times New Roman" w:cs="Times New Roman"/>
          <w:b/>
          <w:sz w:val="28"/>
          <w:szCs w:val="28"/>
        </w:rPr>
      </w:pPr>
    </w:p>
    <w:p w:rsidR="00517DA5" w:rsidRPr="005E0C1B" w:rsidRDefault="00517DA5" w:rsidP="00517DA5">
      <w:pPr>
        <w:jc w:val="center"/>
        <w:rPr>
          <w:rFonts w:ascii="Times New Roman" w:hAnsi="Times New Roman" w:cs="Times New Roman"/>
          <w:b/>
          <w:sz w:val="28"/>
          <w:szCs w:val="28"/>
        </w:rPr>
      </w:pPr>
      <w:r>
        <w:rPr>
          <w:rFonts w:ascii="Times New Roman" w:hAnsi="Times New Roman" w:cs="Times New Roman"/>
          <w:b/>
          <w:sz w:val="28"/>
          <w:szCs w:val="28"/>
        </w:rPr>
        <w:t>3</w:t>
      </w:r>
      <w:r w:rsidRPr="005E0C1B">
        <w:rPr>
          <w:rFonts w:ascii="Times New Roman" w:hAnsi="Times New Roman" w:cs="Times New Roman"/>
          <w:b/>
          <w:sz w:val="28"/>
          <w:szCs w:val="28"/>
        </w:rPr>
        <w:t> КЛАСС</w:t>
      </w:r>
    </w:p>
    <w:p w:rsidR="00517DA5" w:rsidRPr="005E0C1B" w:rsidRDefault="00517DA5" w:rsidP="00517DA5">
      <w:pPr>
        <w:ind w:firstLine="709"/>
        <w:jc w:val="both"/>
        <w:rPr>
          <w:rFonts w:ascii="Times New Roman" w:hAnsi="Times New Roman" w:cs="Times New Roman"/>
          <w:b/>
          <w:sz w:val="28"/>
          <w:szCs w:val="28"/>
        </w:rPr>
      </w:pPr>
      <w:r w:rsidRPr="005E0C1B">
        <w:rPr>
          <w:rFonts w:ascii="Times New Roman" w:hAnsi="Times New Roman" w:cs="Times New Roman"/>
          <w:b/>
          <w:sz w:val="28"/>
          <w:szCs w:val="28"/>
        </w:rPr>
        <w:t>Коммуникативные умения</w:t>
      </w:r>
    </w:p>
    <w:p w:rsidR="00517DA5" w:rsidRPr="005E0C1B" w:rsidRDefault="00517DA5" w:rsidP="00517DA5">
      <w:pPr>
        <w:ind w:firstLine="709"/>
        <w:jc w:val="both"/>
        <w:rPr>
          <w:rFonts w:ascii="Times New Roman" w:hAnsi="Times New Roman" w:cs="Times New Roman"/>
          <w:b/>
          <w:i/>
          <w:sz w:val="28"/>
          <w:szCs w:val="28"/>
        </w:rPr>
      </w:pPr>
      <w:r w:rsidRPr="005E0C1B">
        <w:rPr>
          <w:rFonts w:ascii="Times New Roman" w:hAnsi="Times New Roman" w:cs="Times New Roman"/>
          <w:b/>
          <w:i/>
          <w:sz w:val="28"/>
          <w:szCs w:val="28"/>
        </w:rPr>
        <w:t>Говорение:</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вести разные виды диалогов (диалог этикетного характера, диалог-побуждение, диалог</w:t>
      </w:r>
      <w:r>
        <w:rPr>
          <w:rFonts w:ascii="Times New Roman" w:hAnsi="Times New Roman" w:cs="Times New Roman"/>
          <w:sz w:val="28"/>
          <w:szCs w:val="28"/>
        </w:rPr>
        <w:t>-расспрос) в стандартных ситуа</w:t>
      </w:r>
      <w:r w:rsidRPr="007C6A34">
        <w:rPr>
          <w:rFonts w:ascii="Times New Roman" w:hAnsi="Times New Roman" w:cs="Times New Roman"/>
          <w:sz w:val="28"/>
          <w:szCs w:val="28"/>
        </w:rPr>
        <w:t>циях неофициального об</w:t>
      </w:r>
      <w:r>
        <w:rPr>
          <w:rFonts w:ascii="Times New Roman" w:hAnsi="Times New Roman" w:cs="Times New Roman"/>
          <w:sz w:val="28"/>
          <w:szCs w:val="28"/>
        </w:rPr>
        <w:t>щения, с вербальными и/или зри</w:t>
      </w:r>
      <w:r w:rsidRPr="007C6A34">
        <w:rPr>
          <w:rFonts w:ascii="Times New Roman" w:hAnsi="Times New Roman" w:cs="Times New Roman"/>
          <w:sz w:val="28"/>
          <w:szCs w:val="28"/>
        </w:rPr>
        <w:t>тельными опорами в рамках изучаемой тема</w:t>
      </w:r>
      <w:r>
        <w:rPr>
          <w:rFonts w:ascii="Times New Roman" w:hAnsi="Times New Roman" w:cs="Times New Roman"/>
          <w:sz w:val="28"/>
          <w:szCs w:val="28"/>
        </w:rPr>
        <w:t>тики с соблю</w:t>
      </w:r>
      <w:r w:rsidRPr="007C6A34">
        <w:rPr>
          <w:rFonts w:ascii="Times New Roman" w:hAnsi="Times New Roman" w:cs="Times New Roman"/>
          <w:sz w:val="28"/>
          <w:szCs w:val="28"/>
        </w:rPr>
        <w:t>дением норм речевого этикета, принятого в стране/</w:t>
      </w:r>
      <w:r w:rsidRPr="005E0C1B">
        <w:rPr>
          <w:rFonts w:ascii="Times New Roman" w:hAnsi="Times New Roman" w:cs="Times New Roman"/>
          <w:sz w:val="28"/>
          <w:szCs w:val="28"/>
        </w:rPr>
        <w:t xml:space="preserve"> </w:t>
      </w:r>
      <w:r w:rsidRPr="007C6A34">
        <w:rPr>
          <w:rFonts w:ascii="Times New Roman" w:hAnsi="Times New Roman" w:cs="Times New Roman"/>
          <w:sz w:val="28"/>
          <w:szCs w:val="28"/>
        </w:rPr>
        <w:t xml:space="preserve">странах изучаемого языка (не менее </w:t>
      </w:r>
      <w:r>
        <w:rPr>
          <w:rFonts w:ascii="Times New Roman" w:hAnsi="Times New Roman" w:cs="Times New Roman"/>
          <w:sz w:val="28"/>
          <w:szCs w:val="28"/>
        </w:rPr>
        <w:t>4 реплик со стороны каждого со</w:t>
      </w:r>
      <w:r w:rsidRPr="007C6A34">
        <w:rPr>
          <w:rFonts w:ascii="Times New Roman" w:hAnsi="Times New Roman" w:cs="Times New Roman"/>
          <w:sz w:val="28"/>
          <w:szCs w:val="28"/>
        </w:rPr>
        <w:t>беседника);</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создавать устные связные монологические высказывания (описание; повествование/</w:t>
      </w:r>
      <w:r w:rsidRPr="005E0C1B">
        <w:rPr>
          <w:rFonts w:ascii="Times New Roman" w:hAnsi="Times New Roman" w:cs="Times New Roman"/>
          <w:sz w:val="28"/>
          <w:szCs w:val="28"/>
        </w:rPr>
        <w:t xml:space="preserve"> </w:t>
      </w:r>
      <w:r w:rsidRPr="007C6A34">
        <w:rPr>
          <w:rFonts w:ascii="Times New Roman" w:hAnsi="Times New Roman" w:cs="Times New Roman"/>
          <w:sz w:val="28"/>
          <w:szCs w:val="28"/>
        </w:rPr>
        <w:t>ра</w:t>
      </w:r>
      <w:r>
        <w:rPr>
          <w:rFonts w:ascii="Times New Roman" w:hAnsi="Times New Roman" w:cs="Times New Roman"/>
          <w:sz w:val="28"/>
          <w:szCs w:val="28"/>
        </w:rPr>
        <w:t>ссказ) в рамках изучаемой тема</w:t>
      </w:r>
      <w:r w:rsidRPr="007C6A34">
        <w:rPr>
          <w:rFonts w:ascii="Times New Roman" w:hAnsi="Times New Roman" w:cs="Times New Roman"/>
          <w:sz w:val="28"/>
          <w:szCs w:val="28"/>
        </w:rPr>
        <w:t>тики объёмом не менее 4 фраз с вербальными и</w:t>
      </w:r>
      <w:r>
        <w:rPr>
          <w:rFonts w:ascii="Times New Roman" w:hAnsi="Times New Roman" w:cs="Times New Roman"/>
          <w:sz w:val="28"/>
          <w:szCs w:val="28"/>
        </w:rPr>
        <w:t>/</w:t>
      </w:r>
      <w:r w:rsidRPr="005E0C1B">
        <w:rPr>
          <w:rFonts w:ascii="Times New Roman" w:hAnsi="Times New Roman" w:cs="Times New Roman"/>
          <w:sz w:val="28"/>
          <w:szCs w:val="28"/>
        </w:rPr>
        <w:t xml:space="preserve"> </w:t>
      </w:r>
      <w:r>
        <w:rPr>
          <w:rFonts w:ascii="Times New Roman" w:hAnsi="Times New Roman" w:cs="Times New Roman"/>
          <w:sz w:val="28"/>
          <w:szCs w:val="28"/>
        </w:rPr>
        <w:t>или зритель</w:t>
      </w:r>
      <w:r w:rsidRPr="007C6A34">
        <w:rPr>
          <w:rFonts w:ascii="Times New Roman" w:hAnsi="Times New Roman" w:cs="Times New Roman"/>
          <w:sz w:val="28"/>
          <w:szCs w:val="28"/>
        </w:rPr>
        <w:t>ными опорами;</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передавать основное содерж</w:t>
      </w:r>
      <w:r>
        <w:rPr>
          <w:rFonts w:ascii="Times New Roman" w:hAnsi="Times New Roman" w:cs="Times New Roman"/>
          <w:sz w:val="28"/>
          <w:szCs w:val="28"/>
        </w:rPr>
        <w:t>ание прочитанного текста с вер</w:t>
      </w:r>
      <w:r w:rsidRPr="007C6A34">
        <w:rPr>
          <w:rFonts w:ascii="Times New Roman" w:hAnsi="Times New Roman" w:cs="Times New Roman"/>
          <w:sz w:val="28"/>
          <w:szCs w:val="28"/>
        </w:rPr>
        <w:t>бальными и/</w:t>
      </w:r>
      <w:r w:rsidRPr="005E0C1B">
        <w:rPr>
          <w:rFonts w:ascii="Times New Roman" w:hAnsi="Times New Roman" w:cs="Times New Roman"/>
          <w:sz w:val="28"/>
          <w:szCs w:val="28"/>
        </w:rPr>
        <w:t xml:space="preserve"> </w:t>
      </w:r>
      <w:r w:rsidRPr="007C6A34">
        <w:rPr>
          <w:rFonts w:ascii="Times New Roman" w:hAnsi="Times New Roman" w:cs="Times New Roman"/>
          <w:sz w:val="28"/>
          <w:szCs w:val="28"/>
        </w:rPr>
        <w:t>или зритель</w:t>
      </w:r>
      <w:r>
        <w:rPr>
          <w:rFonts w:ascii="Times New Roman" w:hAnsi="Times New Roman" w:cs="Times New Roman"/>
          <w:sz w:val="28"/>
          <w:szCs w:val="28"/>
        </w:rPr>
        <w:t xml:space="preserve">ными опорами (объём монологического высказывания </w:t>
      </w:r>
      <w:r w:rsidRPr="005E0C1B">
        <w:rPr>
          <w:rFonts w:ascii="Times New Roman" w:hAnsi="Times New Roman" w:cs="Times New Roman"/>
          <w:sz w:val="28"/>
          <w:szCs w:val="28"/>
        </w:rPr>
        <w:t>-</w:t>
      </w:r>
      <w:r w:rsidRPr="007C6A34">
        <w:rPr>
          <w:rFonts w:ascii="Times New Roman" w:hAnsi="Times New Roman" w:cs="Times New Roman"/>
          <w:sz w:val="28"/>
          <w:szCs w:val="28"/>
        </w:rPr>
        <w:t xml:space="preserve"> не менее 4 фраз).</w:t>
      </w:r>
    </w:p>
    <w:p w:rsidR="00517DA5" w:rsidRPr="005E0C1B" w:rsidRDefault="00517DA5" w:rsidP="00517DA5">
      <w:pPr>
        <w:ind w:firstLine="709"/>
        <w:jc w:val="both"/>
        <w:rPr>
          <w:rFonts w:ascii="Times New Roman" w:hAnsi="Times New Roman" w:cs="Times New Roman"/>
          <w:b/>
          <w:i/>
          <w:sz w:val="28"/>
          <w:szCs w:val="28"/>
        </w:rPr>
      </w:pPr>
      <w:r w:rsidRPr="005E0C1B">
        <w:rPr>
          <w:rFonts w:ascii="Times New Roman" w:hAnsi="Times New Roman" w:cs="Times New Roman"/>
          <w:b/>
          <w:i/>
          <w:sz w:val="28"/>
          <w:szCs w:val="28"/>
        </w:rPr>
        <w:t>Аудирование:</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воспринимать на слух и пон</w:t>
      </w:r>
      <w:r>
        <w:rPr>
          <w:rFonts w:ascii="Times New Roman" w:hAnsi="Times New Roman" w:cs="Times New Roman"/>
          <w:sz w:val="28"/>
          <w:szCs w:val="28"/>
        </w:rPr>
        <w:t>имать речь учителя и однокласс</w:t>
      </w:r>
      <w:r w:rsidRPr="007C6A34">
        <w:rPr>
          <w:rFonts w:ascii="Times New Roman" w:hAnsi="Times New Roman" w:cs="Times New Roman"/>
          <w:sz w:val="28"/>
          <w:szCs w:val="28"/>
        </w:rPr>
        <w:t>ников вербально/</w:t>
      </w:r>
      <w:r w:rsidRPr="005E0C1B">
        <w:rPr>
          <w:rFonts w:ascii="Times New Roman" w:hAnsi="Times New Roman" w:cs="Times New Roman"/>
          <w:sz w:val="28"/>
          <w:szCs w:val="28"/>
        </w:rPr>
        <w:t xml:space="preserve"> </w:t>
      </w:r>
      <w:r w:rsidRPr="007C6A34">
        <w:rPr>
          <w:rFonts w:ascii="Times New Roman" w:hAnsi="Times New Roman" w:cs="Times New Roman"/>
          <w:sz w:val="28"/>
          <w:szCs w:val="28"/>
        </w:rPr>
        <w:t>невербально реагировать на услышанное;</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воспринимать на слух и п</w:t>
      </w:r>
      <w:r>
        <w:rPr>
          <w:rFonts w:ascii="Times New Roman" w:hAnsi="Times New Roman" w:cs="Times New Roman"/>
          <w:sz w:val="28"/>
          <w:szCs w:val="28"/>
        </w:rPr>
        <w:t>онимать учебные тексты, постро</w:t>
      </w:r>
      <w:r w:rsidRPr="007C6A34">
        <w:rPr>
          <w:rFonts w:ascii="Times New Roman" w:hAnsi="Times New Roman" w:cs="Times New Roman"/>
          <w:sz w:val="28"/>
          <w:szCs w:val="28"/>
        </w:rPr>
        <w:t>енные на изученном языковом материале, с разной глубиной проникновения в их содержа</w:t>
      </w:r>
      <w:r>
        <w:rPr>
          <w:rFonts w:ascii="Times New Roman" w:hAnsi="Times New Roman" w:cs="Times New Roman"/>
          <w:sz w:val="28"/>
          <w:szCs w:val="28"/>
        </w:rPr>
        <w:t>ние в зависимости от поставлен</w:t>
      </w:r>
      <w:r w:rsidRPr="007C6A34">
        <w:rPr>
          <w:rFonts w:ascii="Times New Roman" w:hAnsi="Times New Roman" w:cs="Times New Roman"/>
          <w:sz w:val="28"/>
          <w:szCs w:val="28"/>
        </w:rPr>
        <w:t>ной коммуникативной задачи: с понимани</w:t>
      </w:r>
      <w:r>
        <w:rPr>
          <w:rFonts w:ascii="Times New Roman" w:hAnsi="Times New Roman" w:cs="Times New Roman"/>
          <w:sz w:val="28"/>
          <w:szCs w:val="28"/>
        </w:rPr>
        <w:t>ем основного со</w:t>
      </w:r>
      <w:r w:rsidRPr="007C6A34">
        <w:rPr>
          <w:rFonts w:ascii="Times New Roman" w:hAnsi="Times New Roman" w:cs="Times New Roman"/>
          <w:sz w:val="28"/>
          <w:szCs w:val="28"/>
        </w:rPr>
        <w:t>держания, с понимание</w:t>
      </w:r>
      <w:r>
        <w:rPr>
          <w:rFonts w:ascii="Times New Roman" w:hAnsi="Times New Roman" w:cs="Times New Roman"/>
          <w:sz w:val="28"/>
          <w:szCs w:val="28"/>
        </w:rPr>
        <w:t>м запрашиваемой информации фак</w:t>
      </w:r>
      <w:r w:rsidRPr="007C6A34">
        <w:rPr>
          <w:rFonts w:ascii="Times New Roman" w:hAnsi="Times New Roman" w:cs="Times New Roman"/>
          <w:sz w:val="28"/>
          <w:szCs w:val="28"/>
        </w:rPr>
        <w:t>тического характера, со зр</w:t>
      </w:r>
      <w:r>
        <w:rPr>
          <w:rFonts w:ascii="Times New Roman" w:hAnsi="Times New Roman" w:cs="Times New Roman"/>
          <w:sz w:val="28"/>
          <w:szCs w:val="28"/>
        </w:rPr>
        <w:t>ительной опорой и с использова</w:t>
      </w:r>
      <w:r w:rsidRPr="007C6A34">
        <w:rPr>
          <w:rFonts w:ascii="Times New Roman" w:hAnsi="Times New Roman" w:cs="Times New Roman"/>
          <w:sz w:val="28"/>
          <w:szCs w:val="28"/>
        </w:rPr>
        <w:t xml:space="preserve">нием языковой,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 догадки (время звучания </w:t>
      </w:r>
      <w:r>
        <w:rPr>
          <w:rFonts w:ascii="Times New Roman" w:hAnsi="Times New Roman" w:cs="Times New Roman"/>
          <w:sz w:val="28"/>
          <w:szCs w:val="28"/>
        </w:rPr>
        <w:t xml:space="preserve">текста/текстов для аудирования </w:t>
      </w:r>
      <w:r w:rsidRPr="005E0C1B">
        <w:rPr>
          <w:rFonts w:ascii="Times New Roman" w:hAnsi="Times New Roman" w:cs="Times New Roman"/>
          <w:sz w:val="28"/>
          <w:szCs w:val="28"/>
        </w:rPr>
        <w:t>-</w:t>
      </w:r>
      <w:r>
        <w:rPr>
          <w:rFonts w:ascii="Times New Roman" w:hAnsi="Times New Roman" w:cs="Times New Roman"/>
          <w:sz w:val="28"/>
          <w:szCs w:val="28"/>
        </w:rPr>
        <w:t xml:space="preserve"> до 1 ми-</w:t>
      </w:r>
      <w:r w:rsidRPr="007C6A34">
        <w:rPr>
          <w:rFonts w:ascii="Times New Roman" w:hAnsi="Times New Roman" w:cs="Times New Roman"/>
          <w:sz w:val="28"/>
          <w:szCs w:val="28"/>
        </w:rPr>
        <w:t>нуты).</w:t>
      </w:r>
    </w:p>
    <w:p w:rsidR="00517DA5" w:rsidRPr="005E0C1B" w:rsidRDefault="00517DA5" w:rsidP="00517DA5">
      <w:pPr>
        <w:ind w:firstLine="709"/>
        <w:jc w:val="both"/>
        <w:rPr>
          <w:rFonts w:ascii="Times New Roman" w:hAnsi="Times New Roman" w:cs="Times New Roman"/>
          <w:b/>
          <w:i/>
          <w:sz w:val="28"/>
          <w:szCs w:val="28"/>
        </w:rPr>
      </w:pPr>
      <w:r w:rsidRPr="005E0C1B">
        <w:rPr>
          <w:rFonts w:ascii="Times New Roman" w:hAnsi="Times New Roman" w:cs="Times New Roman"/>
          <w:b/>
          <w:i/>
          <w:sz w:val="28"/>
          <w:szCs w:val="28"/>
        </w:rPr>
        <w:t>Смысловое чтение:</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rPr>
        <w:t> </w:t>
      </w:r>
      <w:r w:rsidRPr="007C6A34">
        <w:rPr>
          <w:rFonts w:ascii="Times New Roman" w:hAnsi="Times New Roman" w:cs="Times New Roman"/>
          <w:sz w:val="28"/>
          <w:szCs w:val="28"/>
        </w:rPr>
        <w:t>читать вслух учебные текст</w:t>
      </w:r>
      <w:r>
        <w:rPr>
          <w:rFonts w:ascii="Times New Roman" w:hAnsi="Times New Roman" w:cs="Times New Roman"/>
          <w:sz w:val="28"/>
          <w:szCs w:val="28"/>
        </w:rPr>
        <w:t>ы объёмом до 70 слов, построен</w:t>
      </w:r>
      <w:r w:rsidRPr="007C6A34">
        <w:rPr>
          <w:rFonts w:ascii="Times New Roman" w:hAnsi="Times New Roman" w:cs="Times New Roman"/>
          <w:sz w:val="28"/>
          <w:szCs w:val="28"/>
        </w:rPr>
        <w:t>ные на изученном языково</w:t>
      </w:r>
      <w:r>
        <w:rPr>
          <w:rFonts w:ascii="Times New Roman" w:hAnsi="Times New Roman" w:cs="Times New Roman"/>
          <w:sz w:val="28"/>
          <w:szCs w:val="28"/>
        </w:rPr>
        <w:t>м материале, с соблюдением пра</w:t>
      </w:r>
      <w:r w:rsidRPr="007C6A34">
        <w:rPr>
          <w:rFonts w:ascii="Times New Roman" w:hAnsi="Times New Roman" w:cs="Times New Roman"/>
          <w:sz w:val="28"/>
          <w:szCs w:val="28"/>
        </w:rPr>
        <w:t>вил чтения и соответствующей интонацией, демонстрируя понимание прочитанного;</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читать про себя и понимать учебные тексты, содержащи</w:t>
      </w:r>
      <w:r>
        <w:rPr>
          <w:rFonts w:ascii="Times New Roman" w:hAnsi="Times New Roman" w:cs="Times New Roman"/>
          <w:sz w:val="28"/>
          <w:szCs w:val="28"/>
        </w:rPr>
        <w:t>е от</w:t>
      </w:r>
      <w:r w:rsidRPr="007C6A34">
        <w:rPr>
          <w:rFonts w:ascii="Times New Roman" w:hAnsi="Times New Roman" w:cs="Times New Roman"/>
          <w:sz w:val="28"/>
          <w:szCs w:val="28"/>
        </w:rPr>
        <w:t>дельные незнакомые слов</w:t>
      </w:r>
      <w:r>
        <w:rPr>
          <w:rFonts w:ascii="Times New Roman" w:hAnsi="Times New Roman" w:cs="Times New Roman"/>
          <w:sz w:val="28"/>
          <w:szCs w:val="28"/>
        </w:rPr>
        <w:t>а, с различной глубиной проник</w:t>
      </w:r>
      <w:r w:rsidRPr="007C6A34">
        <w:rPr>
          <w:rFonts w:ascii="Times New Roman" w:hAnsi="Times New Roman" w:cs="Times New Roman"/>
          <w:sz w:val="28"/>
          <w:szCs w:val="28"/>
        </w:rPr>
        <w:t>новения в их содержание в зави</w:t>
      </w:r>
      <w:r>
        <w:rPr>
          <w:rFonts w:ascii="Times New Roman" w:hAnsi="Times New Roman" w:cs="Times New Roman"/>
          <w:sz w:val="28"/>
          <w:szCs w:val="28"/>
        </w:rPr>
        <w:t>симости от поставленной ком</w:t>
      </w:r>
      <w:r w:rsidRPr="007C6A34">
        <w:rPr>
          <w:rFonts w:ascii="Times New Roman" w:hAnsi="Times New Roman" w:cs="Times New Roman"/>
          <w:sz w:val="28"/>
          <w:szCs w:val="28"/>
        </w:rPr>
        <w:t>муникативной задачи: с пониманием основно</w:t>
      </w:r>
      <w:r>
        <w:rPr>
          <w:rFonts w:ascii="Times New Roman" w:hAnsi="Times New Roman" w:cs="Times New Roman"/>
          <w:sz w:val="28"/>
          <w:szCs w:val="28"/>
        </w:rPr>
        <w:t>го содержания,</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с пониманием запрашиваемой информации, со зр</w:t>
      </w:r>
      <w:r>
        <w:rPr>
          <w:rFonts w:ascii="Times New Roman" w:hAnsi="Times New Roman" w:cs="Times New Roman"/>
          <w:sz w:val="28"/>
          <w:szCs w:val="28"/>
        </w:rPr>
        <w:t xml:space="preserve">ительной опорой и без опоры, </w:t>
      </w:r>
      <w:r w:rsidRPr="007C6A34">
        <w:rPr>
          <w:rFonts w:ascii="Times New Roman" w:hAnsi="Times New Roman" w:cs="Times New Roman"/>
          <w:sz w:val="28"/>
          <w:szCs w:val="28"/>
        </w:rPr>
        <w:t xml:space="preserve">а </w:t>
      </w:r>
      <w:r>
        <w:rPr>
          <w:rFonts w:ascii="Times New Roman" w:hAnsi="Times New Roman" w:cs="Times New Roman"/>
          <w:sz w:val="28"/>
          <w:szCs w:val="28"/>
        </w:rPr>
        <w:t xml:space="preserve">также с использованием </w:t>
      </w:r>
      <w:r w:rsidRPr="007C6A34">
        <w:rPr>
          <w:rFonts w:ascii="Times New Roman" w:hAnsi="Times New Roman" w:cs="Times New Roman"/>
          <w:sz w:val="28"/>
          <w:szCs w:val="28"/>
        </w:rPr>
        <w:t xml:space="preserve">языковой,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 догадки (о</w:t>
      </w:r>
      <w:r>
        <w:rPr>
          <w:rFonts w:ascii="Times New Roman" w:hAnsi="Times New Roman" w:cs="Times New Roman"/>
          <w:sz w:val="28"/>
          <w:szCs w:val="28"/>
        </w:rPr>
        <w:t>бъём текста/текстов для чтения -</w:t>
      </w:r>
      <w:r w:rsidRPr="007C6A34">
        <w:rPr>
          <w:rFonts w:ascii="Times New Roman" w:hAnsi="Times New Roman" w:cs="Times New Roman"/>
          <w:sz w:val="28"/>
          <w:szCs w:val="28"/>
        </w:rPr>
        <w:t xml:space="preserve"> до 130 слов).</w:t>
      </w:r>
    </w:p>
    <w:p w:rsidR="00517DA5" w:rsidRPr="005E0C1B" w:rsidRDefault="00517DA5" w:rsidP="00517DA5">
      <w:pPr>
        <w:ind w:firstLine="709"/>
        <w:jc w:val="both"/>
        <w:rPr>
          <w:rFonts w:ascii="Times New Roman" w:hAnsi="Times New Roman" w:cs="Times New Roman"/>
          <w:b/>
          <w:i/>
          <w:sz w:val="28"/>
          <w:szCs w:val="28"/>
        </w:rPr>
      </w:pPr>
      <w:r w:rsidRPr="005E0C1B">
        <w:rPr>
          <w:rFonts w:ascii="Times New Roman" w:hAnsi="Times New Roman" w:cs="Times New Roman"/>
          <w:b/>
          <w:i/>
          <w:sz w:val="28"/>
          <w:szCs w:val="28"/>
        </w:rPr>
        <w:t>Письмо:</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заполнять анкеты и форм</w:t>
      </w:r>
      <w:r>
        <w:rPr>
          <w:rFonts w:ascii="Times New Roman" w:hAnsi="Times New Roman" w:cs="Times New Roman"/>
          <w:sz w:val="28"/>
          <w:szCs w:val="28"/>
        </w:rPr>
        <w:t>уляры с указанием личной инфор</w:t>
      </w:r>
      <w:r w:rsidRPr="007C6A34">
        <w:rPr>
          <w:rFonts w:ascii="Times New Roman" w:hAnsi="Times New Roman" w:cs="Times New Roman"/>
          <w:sz w:val="28"/>
          <w:szCs w:val="28"/>
        </w:rPr>
        <w:t>мации: имя, фамилия, во</w:t>
      </w:r>
      <w:r>
        <w:rPr>
          <w:rFonts w:ascii="Times New Roman" w:hAnsi="Times New Roman" w:cs="Times New Roman"/>
          <w:sz w:val="28"/>
          <w:szCs w:val="28"/>
        </w:rPr>
        <w:t>зраст, страна проживания, любимые занятия и т.</w:t>
      </w:r>
      <w:r w:rsidRPr="007C6A34">
        <w:rPr>
          <w:rFonts w:ascii="Times New Roman" w:hAnsi="Times New Roman" w:cs="Times New Roman"/>
          <w:sz w:val="28"/>
          <w:szCs w:val="28"/>
        </w:rPr>
        <w:t>д.;</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писать с опорой на образец поздравления с днем рождения, Новым годом, Рождеством с выражением пожеланий;</w:t>
      </w:r>
    </w:p>
    <w:p w:rsidR="00517DA5" w:rsidRPr="00E72A42"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создавать подписи к иллюстрациям с пояснением, что на них изображено.</w:t>
      </w:r>
    </w:p>
    <w:p w:rsidR="00517DA5" w:rsidRPr="005E0C1B" w:rsidRDefault="00517DA5" w:rsidP="00517DA5">
      <w:pPr>
        <w:ind w:firstLine="709"/>
        <w:jc w:val="both"/>
        <w:rPr>
          <w:rFonts w:ascii="Times New Roman" w:hAnsi="Times New Roman" w:cs="Times New Roman"/>
          <w:b/>
          <w:sz w:val="28"/>
          <w:szCs w:val="28"/>
        </w:rPr>
      </w:pPr>
      <w:r w:rsidRPr="005E0C1B">
        <w:rPr>
          <w:rFonts w:ascii="Times New Roman" w:hAnsi="Times New Roman" w:cs="Times New Roman"/>
          <w:b/>
          <w:sz w:val="28"/>
          <w:szCs w:val="28"/>
        </w:rPr>
        <w:t>Языковые знания и навыки</w:t>
      </w:r>
    </w:p>
    <w:p w:rsidR="00517DA5" w:rsidRPr="005E0C1B" w:rsidRDefault="00517DA5" w:rsidP="00517DA5">
      <w:pPr>
        <w:ind w:firstLine="709"/>
        <w:jc w:val="both"/>
        <w:rPr>
          <w:rFonts w:ascii="Times New Roman" w:hAnsi="Times New Roman" w:cs="Times New Roman"/>
          <w:b/>
          <w:i/>
          <w:sz w:val="28"/>
          <w:szCs w:val="28"/>
        </w:rPr>
      </w:pPr>
      <w:r w:rsidRPr="005E0C1B">
        <w:rPr>
          <w:rFonts w:ascii="Times New Roman" w:hAnsi="Times New Roman" w:cs="Times New Roman"/>
          <w:b/>
          <w:i/>
          <w:sz w:val="28"/>
          <w:szCs w:val="28"/>
        </w:rPr>
        <w:t>Фонетическая сторона речи:</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применять правила чтения гласных в третьем типе слога (гласная + r);</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применять правила чтения</w:t>
      </w:r>
      <w:r>
        <w:rPr>
          <w:rFonts w:ascii="Times New Roman" w:hAnsi="Times New Roman" w:cs="Times New Roman"/>
          <w:sz w:val="28"/>
          <w:szCs w:val="28"/>
        </w:rPr>
        <w:t xml:space="preserve"> сложных сочетаний букв (напри</w:t>
      </w:r>
      <w:r w:rsidRPr="007C6A34">
        <w:rPr>
          <w:rFonts w:ascii="Times New Roman" w:hAnsi="Times New Roman" w:cs="Times New Roman"/>
          <w:sz w:val="28"/>
          <w:szCs w:val="28"/>
        </w:rPr>
        <w:t>мер, -tion, -ight) в однос</w:t>
      </w:r>
      <w:r>
        <w:rPr>
          <w:rFonts w:ascii="Times New Roman" w:hAnsi="Times New Roman" w:cs="Times New Roman"/>
          <w:sz w:val="28"/>
          <w:szCs w:val="28"/>
        </w:rPr>
        <w:t>ложных, двусложных и многослож</w:t>
      </w:r>
      <w:r w:rsidRPr="007C6A34">
        <w:rPr>
          <w:rFonts w:ascii="Times New Roman" w:hAnsi="Times New Roman" w:cs="Times New Roman"/>
          <w:sz w:val="28"/>
          <w:szCs w:val="28"/>
        </w:rPr>
        <w:t>ных словах (international, night);</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читать новые слова согласно основным правилам чтения;</w:t>
      </w:r>
    </w:p>
    <w:p w:rsidR="00517DA5" w:rsidRPr="0074277E"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различать на слух и правильно произносить слова и фразы/ предложения с соблюдением их ритм</w:t>
      </w:r>
      <w:r>
        <w:rPr>
          <w:rFonts w:ascii="Times New Roman" w:hAnsi="Times New Roman" w:cs="Times New Roman"/>
          <w:sz w:val="28"/>
          <w:szCs w:val="28"/>
        </w:rPr>
        <w:t>ико-интонационных особенностей.</w:t>
      </w:r>
    </w:p>
    <w:p w:rsidR="00517DA5" w:rsidRPr="005E0C1B" w:rsidRDefault="00517DA5" w:rsidP="00517DA5">
      <w:pPr>
        <w:ind w:firstLine="709"/>
        <w:jc w:val="both"/>
        <w:rPr>
          <w:rFonts w:ascii="Times New Roman" w:hAnsi="Times New Roman" w:cs="Times New Roman"/>
          <w:b/>
          <w:i/>
          <w:sz w:val="28"/>
          <w:szCs w:val="28"/>
        </w:rPr>
      </w:pPr>
      <w:r w:rsidRPr="005E0C1B">
        <w:rPr>
          <w:rFonts w:ascii="Times New Roman" w:hAnsi="Times New Roman" w:cs="Times New Roman"/>
          <w:b/>
          <w:i/>
          <w:sz w:val="28"/>
          <w:szCs w:val="28"/>
        </w:rPr>
        <w:t>Графика, орфография и пунктуация:</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003B560A" w:rsidRPr="003B560A">
        <w:rPr>
          <w:rFonts w:ascii="Times New Roman" w:hAnsi="Times New Roman" w:cs="Times New Roman"/>
          <w:sz w:val="28"/>
          <w:szCs w:val="28"/>
        </w:rPr>
        <w:t>пунктуация:</w:t>
      </w:r>
      <w:r w:rsidR="003B560A">
        <w:rPr>
          <w:rFonts w:ascii="Times New Roman" w:hAnsi="Times New Roman" w:cs="Times New Roman"/>
          <w:sz w:val="28"/>
          <w:szCs w:val="28"/>
        </w:rPr>
        <w:t xml:space="preserve"> </w:t>
      </w:r>
      <w:r w:rsidRPr="007C6A34">
        <w:rPr>
          <w:rFonts w:ascii="Times New Roman" w:hAnsi="Times New Roman" w:cs="Times New Roman"/>
          <w:sz w:val="28"/>
          <w:szCs w:val="28"/>
        </w:rPr>
        <w:t>правильно писать изученные слова;</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правильно расставлять зн</w:t>
      </w:r>
      <w:r>
        <w:rPr>
          <w:rFonts w:ascii="Times New Roman" w:hAnsi="Times New Roman" w:cs="Times New Roman"/>
          <w:sz w:val="28"/>
          <w:szCs w:val="28"/>
        </w:rPr>
        <w:t>аки препинания (точка, вопроси</w:t>
      </w:r>
      <w:r w:rsidRPr="007C6A34">
        <w:rPr>
          <w:rFonts w:ascii="Times New Roman" w:hAnsi="Times New Roman" w:cs="Times New Roman"/>
          <w:sz w:val="28"/>
          <w:szCs w:val="28"/>
        </w:rPr>
        <w:t>тельный и восклицательный знаки в конце предложения, апостроф).</w:t>
      </w:r>
    </w:p>
    <w:p w:rsidR="00517DA5" w:rsidRPr="005E0C1B" w:rsidRDefault="00517DA5" w:rsidP="00517DA5">
      <w:pPr>
        <w:ind w:firstLine="709"/>
        <w:jc w:val="both"/>
        <w:rPr>
          <w:rFonts w:ascii="Times New Roman" w:hAnsi="Times New Roman" w:cs="Times New Roman"/>
          <w:b/>
          <w:i/>
          <w:sz w:val="28"/>
          <w:szCs w:val="28"/>
        </w:rPr>
      </w:pPr>
      <w:r w:rsidRPr="005E0C1B">
        <w:rPr>
          <w:rFonts w:ascii="Times New Roman" w:hAnsi="Times New Roman" w:cs="Times New Roman"/>
          <w:b/>
          <w:i/>
          <w:sz w:val="28"/>
          <w:szCs w:val="28"/>
        </w:rPr>
        <w:t>Лексическая сторона речи:</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употреблять в устной и письменной речи не менее 350 лексических един</w:t>
      </w:r>
      <w:r>
        <w:rPr>
          <w:rFonts w:ascii="Times New Roman" w:hAnsi="Times New Roman" w:cs="Times New Roman"/>
          <w:sz w:val="28"/>
          <w:szCs w:val="28"/>
        </w:rPr>
        <w:t>иц (слов, словосочетаний, рече</w:t>
      </w:r>
      <w:r w:rsidRPr="007C6A34">
        <w:rPr>
          <w:rFonts w:ascii="Times New Roman" w:hAnsi="Times New Roman" w:cs="Times New Roman"/>
          <w:sz w:val="28"/>
          <w:szCs w:val="28"/>
        </w:rPr>
        <w:t>вых клише), включая 200 лексических единиц, освоенных на первом году обучения;</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образовыват</w:t>
      </w:r>
      <w:r>
        <w:rPr>
          <w:rFonts w:ascii="Times New Roman" w:hAnsi="Times New Roman" w:cs="Times New Roman"/>
          <w:sz w:val="28"/>
          <w:szCs w:val="28"/>
        </w:rPr>
        <w:t>ь родственные слова с использо</w:t>
      </w:r>
      <w:r w:rsidRPr="007C6A34">
        <w:rPr>
          <w:rFonts w:ascii="Times New Roman" w:hAnsi="Times New Roman" w:cs="Times New Roman"/>
          <w:sz w:val="28"/>
          <w:szCs w:val="28"/>
        </w:rPr>
        <w:t>ванием основных способов словообразования: аффиксации (суффиксы числительных -teen, -ty, -th) и словосложения (football, snowman).</w:t>
      </w:r>
    </w:p>
    <w:p w:rsidR="00517DA5" w:rsidRPr="005E0C1B" w:rsidRDefault="00517DA5" w:rsidP="00517DA5">
      <w:pPr>
        <w:ind w:firstLine="709"/>
        <w:jc w:val="both"/>
        <w:rPr>
          <w:rFonts w:ascii="Times New Roman" w:hAnsi="Times New Roman" w:cs="Times New Roman"/>
          <w:b/>
          <w:i/>
          <w:sz w:val="28"/>
          <w:szCs w:val="28"/>
        </w:rPr>
      </w:pPr>
      <w:r w:rsidRPr="005E0C1B">
        <w:rPr>
          <w:rFonts w:ascii="Times New Roman" w:hAnsi="Times New Roman" w:cs="Times New Roman"/>
          <w:b/>
          <w:i/>
          <w:sz w:val="28"/>
          <w:szCs w:val="28"/>
        </w:rPr>
        <w:t>Грамматическая сторона речи:</w:t>
      </w:r>
    </w:p>
    <w:p w:rsidR="00517DA5" w:rsidRPr="005E0C1B"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употреблять</w:t>
      </w:r>
      <w:r>
        <w:rPr>
          <w:rFonts w:ascii="Times New Roman" w:hAnsi="Times New Roman" w:cs="Times New Roman"/>
          <w:sz w:val="28"/>
          <w:szCs w:val="28"/>
        </w:rPr>
        <w:t xml:space="preserve"> в устной и письменной речи по</w:t>
      </w:r>
      <w:r w:rsidRPr="007C6A34">
        <w:rPr>
          <w:rFonts w:ascii="Times New Roman" w:hAnsi="Times New Roman" w:cs="Times New Roman"/>
          <w:sz w:val="28"/>
          <w:szCs w:val="28"/>
        </w:rPr>
        <w:t>будительные пре</w:t>
      </w:r>
      <w:r>
        <w:rPr>
          <w:rFonts w:ascii="Times New Roman" w:hAnsi="Times New Roman" w:cs="Times New Roman"/>
          <w:sz w:val="28"/>
          <w:szCs w:val="28"/>
        </w:rPr>
        <w:t>дложения в отрицательной форме (Don’t talk, please.);</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w:t>
      </w:r>
      <w:r w:rsidRPr="005E0C1B">
        <w:rPr>
          <w:rFonts w:ascii="Times New Roman" w:hAnsi="Times New Roman" w:cs="Times New Roman"/>
          <w:sz w:val="28"/>
          <w:szCs w:val="28"/>
        </w:rPr>
        <w:t xml:space="preserve"> </w:t>
      </w:r>
      <w:r w:rsidRPr="007C6A34">
        <w:rPr>
          <w:rFonts w:ascii="Times New Roman" w:hAnsi="Times New Roman" w:cs="Times New Roman"/>
          <w:sz w:val="28"/>
          <w:szCs w:val="28"/>
        </w:rPr>
        <w:t>и</w:t>
      </w:r>
      <w:r w:rsidRPr="005E0C1B">
        <w:rPr>
          <w:rFonts w:ascii="Times New Roman" w:hAnsi="Times New Roman" w:cs="Times New Roman"/>
          <w:sz w:val="28"/>
          <w:szCs w:val="28"/>
        </w:rPr>
        <w:t xml:space="preserve"> </w:t>
      </w:r>
      <w:r w:rsidRPr="007C6A34">
        <w:rPr>
          <w:rFonts w:ascii="Times New Roman" w:hAnsi="Times New Roman" w:cs="Times New Roman"/>
          <w:sz w:val="28"/>
          <w:szCs w:val="28"/>
        </w:rPr>
        <w:t>употреблять</w:t>
      </w:r>
      <w:r w:rsidRPr="005E0C1B">
        <w:rPr>
          <w:rFonts w:ascii="Times New Roman" w:hAnsi="Times New Roman" w:cs="Times New Roman"/>
          <w:sz w:val="28"/>
          <w:szCs w:val="28"/>
        </w:rPr>
        <w:t xml:space="preserve"> </w:t>
      </w:r>
      <w:r w:rsidRPr="007C6A34">
        <w:rPr>
          <w:rFonts w:ascii="Times New Roman" w:hAnsi="Times New Roman" w:cs="Times New Roman"/>
          <w:sz w:val="28"/>
          <w:szCs w:val="28"/>
        </w:rPr>
        <w:t>в</w:t>
      </w:r>
      <w:r w:rsidRPr="005E0C1B">
        <w:rPr>
          <w:rFonts w:ascii="Times New Roman" w:hAnsi="Times New Roman" w:cs="Times New Roman"/>
          <w:sz w:val="28"/>
          <w:szCs w:val="28"/>
        </w:rPr>
        <w:t xml:space="preserve"> </w:t>
      </w:r>
      <w:r w:rsidRPr="007C6A34">
        <w:rPr>
          <w:rFonts w:ascii="Times New Roman" w:hAnsi="Times New Roman" w:cs="Times New Roman"/>
          <w:sz w:val="28"/>
          <w:szCs w:val="28"/>
        </w:rPr>
        <w:t>устной</w:t>
      </w:r>
      <w:r w:rsidRPr="005E0C1B">
        <w:rPr>
          <w:rFonts w:ascii="Times New Roman" w:hAnsi="Times New Roman" w:cs="Times New Roman"/>
          <w:sz w:val="28"/>
          <w:szCs w:val="28"/>
        </w:rPr>
        <w:t xml:space="preserve"> </w:t>
      </w:r>
      <w:r w:rsidRPr="007C6A34">
        <w:rPr>
          <w:rFonts w:ascii="Times New Roman" w:hAnsi="Times New Roman" w:cs="Times New Roman"/>
          <w:sz w:val="28"/>
          <w:szCs w:val="28"/>
        </w:rPr>
        <w:t>и</w:t>
      </w:r>
      <w:r w:rsidRPr="005E0C1B">
        <w:rPr>
          <w:rFonts w:ascii="Times New Roman" w:hAnsi="Times New Roman" w:cs="Times New Roman"/>
          <w:sz w:val="28"/>
          <w:szCs w:val="28"/>
        </w:rPr>
        <w:t xml:space="preserve"> </w:t>
      </w:r>
      <w:r w:rsidRPr="007C6A34">
        <w:rPr>
          <w:rFonts w:ascii="Times New Roman" w:hAnsi="Times New Roman" w:cs="Times New Roman"/>
          <w:sz w:val="28"/>
          <w:szCs w:val="28"/>
        </w:rPr>
        <w:t>письменной</w:t>
      </w:r>
      <w:r w:rsidRPr="005E0C1B">
        <w:rPr>
          <w:rFonts w:ascii="Times New Roman" w:hAnsi="Times New Roman" w:cs="Times New Roman"/>
          <w:sz w:val="28"/>
          <w:szCs w:val="28"/>
        </w:rPr>
        <w:t xml:space="preserve"> </w:t>
      </w:r>
      <w:r w:rsidRPr="007C6A34">
        <w:rPr>
          <w:rFonts w:ascii="Times New Roman" w:hAnsi="Times New Roman" w:cs="Times New Roman"/>
          <w:sz w:val="28"/>
          <w:szCs w:val="28"/>
        </w:rPr>
        <w:t>речи</w:t>
      </w:r>
      <w:r w:rsidRPr="005E0C1B">
        <w:rPr>
          <w:rFonts w:ascii="Times New Roman" w:hAnsi="Times New Roman" w:cs="Times New Roman"/>
          <w:sz w:val="28"/>
          <w:szCs w:val="28"/>
        </w:rPr>
        <w:t xml:space="preserve"> </w:t>
      </w:r>
      <w:r w:rsidRPr="007C6A34">
        <w:rPr>
          <w:rFonts w:ascii="Times New Roman" w:hAnsi="Times New Roman" w:cs="Times New Roman"/>
          <w:sz w:val="28"/>
          <w:szCs w:val="28"/>
        </w:rPr>
        <w:t>предложения</w:t>
      </w:r>
      <w:r w:rsidRPr="005E0C1B">
        <w:rPr>
          <w:rFonts w:ascii="Times New Roman" w:hAnsi="Times New Roman" w:cs="Times New Roman"/>
          <w:sz w:val="28"/>
          <w:szCs w:val="28"/>
        </w:rPr>
        <w:t xml:space="preserve"> </w:t>
      </w:r>
      <w:r w:rsidRPr="007C6A34">
        <w:rPr>
          <w:rFonts w:ascii="Times New Roman" w:hAnsi="Times New Roman" w:cs="Times New Roman"/>
          <w:sz w:val="28"/>
          <w:szCs w:val="28"/>
        </w:rPr>
        <w:t>с</w:t>
      </w:r>
      <w:r w:rsidRPr="005E0C1B">
        <w:rPr>
          <w:rFonts w:ascii="Times New Roman" w:hAnsi="Times New Roman" w:cs="Times New Roman"/>
          <w:sz w:val="28"/>
          <w:szCs w:val="28"/>
        </w:rPr>
        <w:t xml:space="preserve"> </w:t>
      </w:r>
      <w:r w:rsidRPr="007C6A34">
        <w:rPr>
          <w:rFonts w:ascii="Times New Roman" w:hAnsi="Times New Roman" w:cs="Times New Roman"/>
          <w:sz w:val="28"/>
          <w:szCs w:val="28"/>
        </w:rPr>
        <w:t>начальным</w:t>
      </w:r>
      <w:r w:rsidRPr="005E0C1B">
        <w:rPr>
          <w:rFonts w:ascii="Times New Roman" w:hAnsi="Times New Roman" w:cs="Times New Roman"/>
          <w:sz w:val="28"/>
          <w:szCs w:val="28"/>
        </w:rPr>
        <w:t xml:space="preserve"> </w:t>
      </w:r>
      <w:r w:rsidRPr="005E0C1B">
        <w:rPr>
          <w:rFonts w:ascii="Times New Roman" w:hAnsi="Times New Roman" w:cs="Times New Roman"/>
          <w:sz w:val="28"/>
          <w:szCs w:val="28"/>
          <w:lang w:val="en-US"/>
        </w:rPr>
        <w:t>There</w:t>
      </w:r>
      <w:r w:rsidRPr="005E0C1B">
        <w:rPr>
          <w:rFonts w:ascii="Times New Roman" w:hAnsi="Times New Roman" w:cs="Times New Roman"/>
          <w:sz w:val="28"/>
          <w:szCs w:val="28"/>
        </w:rPr>
        <w:t xml:space="preserve"> + </w:t>
      </w:r>
      <w:r w:rsidRPr="005E0C1B">
        <w:rPr>
          <w:rFonts w:ascii="Times New Roman" w:hAnsi="Times New Roman" w:cs="Times New Roman"/>
          <w:sz w:val="28"/>
          <w:szCs w:val="28"/>
          <w:lang w:val="en-US"/>
        </w:rPr>
        <w:t>to</w:t>
      </w:r>
      <w:r w:rsidRPr="005E0C1B">
        <w:rPr>
          <w:rFonts w:ascii="Times New Roman" w:hAnsi="Times New Roman" w:cs="Times New Roman"/>
          <w:sz w:val="28"/>
          <w:szCs w:val="28"/>
        </w:rPr>
        <w:t xml:space="preserve"> </w:t>
      </w:r>
      <w:r w:rsidRPr="005E0C1B">
        <w:rPr>
          <w:rFonts w:ascii="Times New Roman" w:hAnsi="Times New Roman" w:cs="Times New Roman"/>
          <w:sz w:val="28"/>
          <w:szCs w:val="28"/>
          <w:lang w:val="en-US"/>
        </w:rPr>
        <w:t>be</w:t>
      </w:r>
      <w:r w:rsidRPr="005E0C1B">
        <w:rPr>
          <w:rFonts w:ascii="Times New Roman" w:hAnsi="Times New Roman" w:cs="Times New Roman"/>
          <w:sz w:val="28"/>
          <w:szCs w:val="28"/>
        </w:rPr>
        <w:t xml:space="preserve"> </w:t>
      </w:r>
      <w:r w:rsidRPr="007C6A34">
        <w:rPr>
          <w:rFonts w:ascii="Times New Roman" w:hAnsi="Times New Roman" w:cs="Times New Roman"/>
          <w:sz w:val="28"/>
          <w:szCs w:val="28"/>
        </w:rPr>
        <w:t>в</w:t>
      </w:r>
      <w:r w:rsidRPr="005E0C1B">
        <w:rPr>
          <w:rFonts w:ascii="Times New Roman" w:hAnsi="Times New Roman" w:cs="Times New Roman"/>
          <w:sz w:val="28"/>
          <w:szCs w:val="28"/>
        </w:rPr>
        <w:t xml:space="preserve"> </w:t>
      </w:r>
      <w:r w:rsidRPr="005E0C1B">
        <w:rPr>
          <w:rFonts w:ascii="Times New Roman" w:hAnsi="Times New Roman" w:cs="Times New Roman"/>
          <w:sz w:val="28"/>
          <w:szCs w:val="28"/>
          <w:lang w:val="en-US"/>
        </w:rPr>
        <w:t>Past</w:t>
      </w:r>
      <w:r w:rsidRPr="005E0C1B">
        <w:rPr>
          <w:rFonts w:ascii="Times New Roman" w:hAnsi="Times New Roman" w:cs="Times New Roman"/>
          <w:sz w:val="28"/>
          <w:szCs w:val="28"/>
        </w:rPr>
        <w:t xml:space="preserve"> </w:t>
      </w:r>
      <w:r w:rsidRPr="005E0C1B">
        <w:rPr>
          <w:rFonts w:ascii="Times New Roman" w:hAnsi="Times New Roman" w:cs="Times New Roman"/>
          <w:sz w:val="28"/>
          <w:szCs w:val="28"/>
          <w:lang w:val="en-US"/>
        </w:rPr>
        <w:t>Simple</w:t>
      </w:r>
      <w:r w:rsidRPr="005E0C1B">
        <w:rPr>
          <w:rFonts w:ascii="Times New Roman" w:hAnsi="Times New Roman" w:cs="Times New Roman"/>
          <w:sz w:val="28"/>
          <w:szCs w:val="28"/>
        </w:rPr>
        <w:t xml:space="preserve"> </w:t>
      </w:r>
      <w:r w:rsidRPr="005E0C1B">
        <w:rPr>
          <w:rFonts w:ascii="Times New Roman" w:hAnsi="Times New Roman" w:cs="Times New Roman"/>
          <w:sz w:val="28"/>
          <w:szCs w:val="28"/>
          <w:lang w:val="en-US"/>
        </w:rPr>
        <w:t>Tense</w:t>
      </w:r>
      <w:r w:rsidRPr="005E0C1B">
        <w:rPr>
          <w:rFonts w:ascii="Times New Roman" w:hAnsi="Times New Roman" w:cs="Times New Roman"/>
          <w:sz w:val="28"/>
          <w:szCs w:val="28"/>
        </w:rPr>
        <w:t xml:space="preserve"> (</w:t>
      </w:r>
      <w:r w:rsidRPr="005E0C1B">
        <w:rPr>
          <w:rFonts w:ascii="Times New Roman" w:hAnsi="Times New Roman" w:cs="Times New Roman"/>
          <w:sz w:val="28"/>
          <w:szCs w:val="28"/>
          <w:lang w:val="en-US"/>
        </w:rPr>
        <w:t>There</w:t>
      </w:r>
      <w:r w:rsidRPr="005E0C1B">
        <w:rPr>
          <w:rFonts w:ascii="Times New Roman" w:hAnsi="Times New Roman" w:cs="Times New Roman"/>
          <w:sz w:val="28"/>
          <w:szCs w:val="28"/>
        </w:rPr>
        <w:t xml:space="preserve"> </w:t>
      </w:r>
      <w:r w:rsidRPr="005E0C1B">
        <w:rPr>
          <w:rFonts w:ascii="Times New Roman" w:hAnsi="Times New Roman" w:cs="Times New Roman"/>
          <w:sz w:val="28"/>
          <w:szCs w:val="28"/>
          <w:lang w:val="en-US"/>
        </w:rPr>
        <w:t>was</w:t>
      </w:r>
      <w:r w:rsidRPr="005E0C1B">
        <w:rPr>
          <w:rFonts w:ascii="Times New Roman" w:hAnsi="Times New Roman" w:cs="Times New Roman"/>
          <w:sz w:val="28"/>
          <w:szCs w:val="28"/>
        </w:rPr>
        <w:t xml:space="preserve"> </w:t>
      </w:r>
      <w:r w:rsidRPr="005E0C1B">
        <w:rPr>
          <w:rFonts w:ascii="Times New Roman" w:hAnsi="Times New Roman" w:cs="Times New Roman"/>
          <w:sz w:val="28"/>
          <w:szCs w:val="28"/>
          <w:lang w:val="en-US"/>
        </w:rPr>
        <w:t>a</w:t>
      </w:r>
      <w:r w:rsidRPr="005E0C1B">
        <w:rPr>
          <w:rFonts w:ascii="Times New Roman" w:hAnsi="Times New Roman" w:cs="Times New Roman"/>
          <w:sz w:val="28"/>
          <w:szCs w:val="28"/>
        </w:rPr>
        <w:t xml:space="preserve"> </w:t>
      </w:r>
      <w:r w:rsidRPr="005E0C1B">
        <w:rPr>
          <w:rFonts w:ascii="Times New Roman" w:hAnsi="Times New Roman" w:cs="Times New Roman"/>
          <w:sz w:val="28"/>
          <w:szCs w:val="28"/>
          <w:lang w:val="en-US"/>
        </w:rPr>
        <w:t>bridge</w:t>
      </w:r>
      <w:r w:rsidRPr="005E0C1B">
        <w:rPr>
          <w:rFonts w:ascii="Times New Roman" w:hAnsi="Times New Roman" w:cs="Times New Roman"/>
          <w:sz w:val="28"/>
          <w:szCs w:val="28"/>
        </w:rPr>
        <w:t xml:space="preserve"> </w:t>
      </w:r>
      <w:r w:rsidRPr="005E0C1B">
        <w:rPr>
          <w:rFonts w:ascii="Times New Roman" w:hAnsi="Times New Roman" w:cs="Times New Roman"/>
          <w:sz w:val="28"/>
          <w:szCs w:val="28"/>
          <w:lang w:val="en-US"/>
        </w:rPr>
        <w:t>across</w:t>
      </w:r>
      <w:r w:rsidRPr="005E0C1B">
        <w:rPr>
          <w:rFonts w:ascii="Times New Roman" w:hAnsi="Times New Roman" w:cs="Times New Roman"/>
          <w:sz w:val="28"/>
          <w:szCs w:val="28"/>
        </w:rPr>
        <w:t xml:space="preserve"> </w:t>
      </w:r>
      <w:r w:rsidRPr="005E0C1B">
        <w:rPr>
          <w:rFonts w:ascii="Times New Roman" w:hAnsi="Times New Roman" w:cs="Times New Roman"/>
          <w:sz w:val="28"/>
          <w:szCs w:val="28"/>
          <w:lang w:val="en-US"/>
        </w:rPr>
        <w:t>the</w:t>
      </w:r>
      <w:r w:rsidRPr="005E0C1B">
        <w:rPr>
          <w:rFonts w:ascii="Times New Roman" w:hAnsi="Times New Roman" w:cs="Times New Roman"/>
          <w:sz w:val="28"/>
          <w:szCs w:val="28"/>
        </w:rPr>
        <w:t xml:space="preserve"> </w:t>
      </w:r>
      <w:r w:rsidRPr="005E0C1B">
        <w:rPr>
          <w:rFonts w:ascii="Times New Roman" w:hAnsi="Times New Roman" w:cs="Times New Roman"/>
          <w:sz w:val="28"/>
          <w:szCs w:val="28"/>
          <w:lang w:val="en-US"/>
        </w:rPr>
        <w:t>river</w:t>
      </w:r>
      <w:r w:rsidRPr="005E0C1B">
        <w:rPr>
          <w:rFonts w:ascii="Times New Roman" w:hAnsi="Times New Roman" w:cs="Times New Roman"/>
          <w:sz w:val="28"/>
          <w:szCs w:val="28"/>
        </w:rPr>
        <w:t xml:space="preserve">. </w:t>
      </w:r>
      <w:r w:rsidRPr="007C6A34">
        <w:rPr>
          <w:rFonts w:ascii="Times New Roman" w:hAnsi="Times New Roman" w:cs="Times New Roman"/>
          <w:sz w:val="28"/>
          <w:szCs w:val="28"/>
        </w:rPr>
        <w:t>There were mountains in the south.);</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кон</w:t>
      </w:r>
      <w:r w:rsidRPr="007C6A34">
        <w:rPr>
          <w:rFonts w:ascii="Times New Roman" w:hAnsi="Times New Roman" w:cs="Times New Roman"/>
          <w:sz w:val="28"/>
          <w:szCs w:val="28"/>
        </w:rPr>
        <w:t>струкции с глаголами на -ing: to like/enjoy doing something;</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кон</w:t>
      </w:r>
      <w:r w:rsidRPr="007C6A34">
        <w:rPr>
          <w:rFonts w:ascii="Times New Roman" w:hAnsi="Times New Roman" w:cs="Times New Roman"/>
          <w:sz w:val="28"/>
          <w:szCs w:val="28"/>
        </w:rPr>
        <w:t>струкцию I’d like to …;</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пра</w:t>
      </w:r>
      <w:r w:rsidRPr="007C6A34">
        <w:rPr>
          <w:rFonts w:ascii="Times New Roman" w:hAnsi="Times New Roman" w:cs="Times New Roman"/>
          <w:sz w:val="28"/>
          <w:szCs w:val="28"/>
        </w:rPr>
        <w:t>вильные и неправильные глаг</w:t>
      </w:r>
      <w:r>
        <w:rPr>
          <w:rFonts w:ascii="Times New Roman" w:hAnsi="Times New Roman" w:cs="Times New Roman"/>
          <w:sz w:val="28"/>
          <w:szCs w:val="28"/>
        </w:rPr>
        <w:t>олы в Past Simple Tense в пове</w:t>
      </w:r>
      <w:r w:rsidRPr="007C6A34">
        <w:rPr>
          <w:rFonts w:ascii="Times New Roman" w:hAnsi="Times New Roman" w:cs="Times New Roman"/>
          <w:sz w:val="28"/>
          <w:szCs w:val="28"/>
        </w:rPr>
        <w:t>ствовательных (утвердитель</w:t>
      </w:r>
      <w:r>
        <w:rPr>
          <w:rFonts w:ascii="Times New Roman" w:hAnsi="Times New Roman" w:cs="Times New Roman"/>
          <w:sz w:val="28"/>
          <w:szCs w:val="28"/>
        </w:rPr>
        <w:t>ных и отрицательных) и вопро</w:t>
      </w:r>
      <w:r w:rsidRPr="007C6A34">
        <w:rPr>
          <w:rFonts w:ascii="Times New Roman" w:hAnsi="Times New Roman" w:cs="Times New Roman"/>
          <w:sz w:val="28"/>
          <w:szCs w:val="28"/>
        </w:rPr>
        <w:t>сительных (общий и специальный вопрос) предложениях;</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употреблять</w:t>
      </w:r>
      <w:r>
        <w:rPr>
          <w:rFonts w:ascii="Times New Roman" w:hAnsi="Times New Roman" w:cs="Times New Roman"/>
          <w:sz w:val="28"/>
          <w:szCs w:val="28"/>
        </w:rPr>
        <w:t xml:space="preserve"> в устной и письменной речи су</w:t>
      </w:r>
      <w:r w:rsidRPr="007C6A34">
        <w:rPr>
          <w:rFonts w:ascii="Times New Roman" w:hAnsi="Times New Roman" w:cs="Times New Roman"/>
          <w:sz w:val="28"/>
          <w:szCs w:val="28"/>
        </w:rPr>
        <w:t>ществительные в притяжательном падеже (Possessive Case);</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cло</w:t>
      </w:r>
      <w:r w:rsidRPr="007C6A34">
        <w:rPr>
          <w:rFonts w:ascii="Times New Roman" w:hAnsi="Times New Roman" w:cs="Times New Roman"/>
          <w:sz w:val="28"/>
          <w:szCs w:val="28"/>
        </w:rPr>
        <w:t>ва, выражающие количест</w:t>
      </w:r>
      <w:r>
        <w:rPr>
          <w:rFonts w:ascii="Times New Roman" w:hAnsi="Times New Roman" w:cs="Times New Roman"/>
          <w:sz w:val="28"/>
          <w:szCs w:val="28"/>
        </w:rPr>
        <w:t>во c исчисляемыми и неисчисляе</w:t>
      </w:r>
      <w:r w:rsidRPr="007C6A34">
        <w:rPr>
          <w:rFonts w:ascii="Times New Roman" w:hAnsi="Times New Roman" w:cs="Times New Roman"/>
          <w:sz w:val="28"/>
          <w:szCs w:val="28"/>
        </w:rPr>
        <w:t>мыми существительными (much/many/a lot of);</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употреблять</w:t>
      </w:r>
      <w:r>
        <w:rPr>
          <w:rFonts w:ascii="Times New Roman" w:hAnsi="Times New Roman" w:cs="Times New Roman"/>
          <w:sz w:val="28"/>
          <w:szCs w:val="28"/>
        </w:rPr>
        <w:t xml:space="preserve"> в устной и письменной речи на</w:t>
      </w:r>
      <w:r w:rsidRPr="007C6A34">
        <w:rPr>
          <w:rFonts w:ascii="Times New Roman" w:hAnsi="Times New Roman" w:cs="Times New Roman"/>
          <w:sz w:val="28"/>
          <w:szCs w:val="28"/>
        </w:rPr>
        <w:t>речия частотности usually, often;</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лич</w:t>
      </w:r>
      <w:r w:rsidRPr="007C6A34">
        <w:rPr>
          <w:rFonts w:ascii="Times New Roman" w:hAnsi="Times New Roman" w:cs="Times New Roman"/>
          <w:sz w:val="28"/>
          <w:szCs w:val="28"/>
        </w:rPr>
        <w:t>ные местоимения в объектном падеже;</w:t>
      </w:r>
    </w:p>
    <w:p w:rsidR="00517DA5" w:rsidRPr="007C6A34" w:rsidRDefault="00517DA5" w:rsidP="00517DA5">
      <w:pPr>
        <w:ind w:firstLine="709"/>
        <w:jc w:val="both"/>
        <w:rPr>
          <w:rFonts w:ascii="Times New Roman" w:hAnsi="Times New Roman" w:cs="Times New Roman"/>
          <w:sz w:val="28"/>
          <w:szCs w:val="28"/>
        </w:rPr>
      </w:pPr>
      <w:r w:rsidRPr="005E0C1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ука</w:t>
      </w:r>
      <w:r w:rsidRPr="007C6A34">
        <w:rPr>
          <w:rFonts w:ascii="Times New Roman" w:hAnsi="Times New Roman" w:cs="Times New Roman"/>
          <w:sz w:val="28"/>
          <w:szCs w:val="28"/>
        </w:rPr>
        <w:t>зательн</w:t>
      </w:r>
      <w:r>
        <w:rPr>
          <w:rFonts w:ascii="Times New Roman" w:hAnsi="Times New Roman" w:cs="Times New Roman"/>
          <w:sz w:val="28"/>
          <w:szCs w:val="28"/>
        </w:rPr>
        <w:t xml:space="preserve">ые местоимения that </w:t>
      </w:r>
      <w:r w:rsidRPr="00DD7B02">
        <w:rPr>
          <w:rFonts w:ascii="Times New Roman" w:hAnsi="Times New Roman" w:cs="Times New Roman"/>
          <w:sz w:val="28"/>
          <w:szCs w:val="28"/>
        </w:rPr>
        <w:t>-</w:t>
      </w:r>
      <w:r w:rsidRPr="007C6A34">
        <w:rPr>
          <w:rFonts w:ascii="Times New Roman" w:hAnsi="Times New Roman" w:cs="Times New Roman"/>
          <w:sz w:val="28"/>
          <w:szCs w:val="28"/>
        </w:rPr>
        <w:t xml:space="preserve"> those;</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нео</w:t>
      </w:r>
      <w:r w:rsidRPr="007C6A34">
        <w:rPr>
          <w:rFonts w:ascii="Times New Roman" w:hAnsi="Times New Roman" w:cs="Times New Roman"/>
          <w:sz w:val="28"/>
          <w:szCs w:val="28"/>
        </w:rPr>
        <w:t>пределён</w:t>
      </w:r>
      <w:r>
        <w:rPr>
          <w:rFonts w:ascii="Times New Roman" w:hAnsi="Times New Roman" w:cs="Times New Roman"/>
          <w:sz w:val="28"/>
          <w:szCs w:val="28"/>
        </w:rPr>
        <w:t xml:space="preserve">ные местоимения some/any в </w:t>
      </w:r>
      <w:r w:rsidRPr="007C6A34">
        <w:rPr>
          <w:rFonts w:ascii="Times New Roman" w:hAnsi="Times New Roman" w:cs="Times New Roman"/>
          <w:sz w:val="28"/>
          <w:szCs w:val="28"/>
        </w:rPr>
        <w:t>повествовательных и вопросительных предложениях;</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употреблять</w:t>
      </w:r>
      <w:r>
        <w:rPr>
          <w:rFonts w:ascii="Times New Roman" w:hAnsi="Times New Roman" w:cs="Times New Roman"/>
          <w:sz w:val="28"/>
          <w:szCs w:val="28"/>
        </w:rPr>
        <w:t xml:space="preserve"> в устной и письменной речи во</w:t>
      </w:r>
      <w:r w:rsidRPr="007C6A34">
        <w:rPr>
          <w:rFonts w:ascii="Times New Roman" w:hAnsi="Times New Roman" w:cs="Times New Roman"/>
          <w:sz w:val="28"/>
          <w:szCs w:val="28"/>
        </w:rPr>
        <w:t>просительные слова when, whose, why;</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употреблять</w:t>
      </w:r>
      <w:r w:rsidR="004D5FB5">
        <w:rPr>
          <w:rFonts w:ascii="Times New Roman" w:hAnsi="Times New Roman" w:cs="Times New Roman"/>
          <w:sz w:val="28"/>
          <w:szCs w:val="28"/>
        </w:rPr>
        <w:t xml:space="preserve"> в устной и письменной речи ко</w:t>
      </w:r>
      <w:r w:rsidRPr="007C6A34">
        <w:rPr>
          <w:rFonts w:ascii="Times New Roman" w:hAnsi="Times New Roman" w:cs="Times New Roman"/>
          <w:sz w:val="28"/>
          <w:szCs w:val="28"/>
        </w:rPr>
        <w:t>личествен</w:t>
      </w:r>
      <w:r>
        <w:rPr>
          <w:rFonts w:ascii="Times New Roman" w:hAnsi="Times New Roman" w:cs="Times New Roman"/>
          <w:sz w:val="28"/>
          <w:szCs w:val="28"/>
        </w:rPr>
        <w:t>ные числительные (13</w:t>
      </w:r>
      <w:r w:rsidRPr="00DD7B02">
        <w:rPr>
          <w:rFonts w:ascii="Times New Roman" w:hAnsi="Times New Roman" w:cs="Times New Roman"/>
          <w:sz w:val="28"/>
          <w:szCs w:val="28"/>
        </w:rPr>
        <w:t>-</w:t>
      </w:r>
      <w:r w:rsidRPr="007C6A34">
        <w:rPr>
          <w:rFonts w:ascii="Times New Roman" w:hAnsi="Times New Roman" w:cs="Times New Roman"/>
          <w:sz w:val="28"/>
          <w:szCs w:val="28"/>
        </w:rPr>
        <w:t>100);</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rPr>
        <w:t> </w:t>
      </w:r>
      <w:r w:rsidRPr="007C6A34">
        <w:rPr>
          <w:rFonts w:ascii="Times New Roman" w:hAnsi="Times New Roman" w:cs="Times New Roman"/>
          <w:sz w:val="28"/>
          <w:szCs w:val="28"/>
        </w:rPr>
        <w:t>распознавать и употреблять</w:t>
      </w:r>
      <w:r>
        <w:rPr>
          <w:rFonts w:ascii="Times New Roman" w:hAnsi="Times New Roman" w:cs="Times New Roman"/>
          <w:sz w:val="28"/>
          <w:szCs w:val="28"/>
        </w:rPr>
        <w:t xml:space="preserve"> в устной и письменной речи по</w:t>
      </w:r>
      <w:r w:rsidRPr="007C6A34">
        <w:rPr>
          <w:rFonts w:ascii="Times New Roman" w:hAnsi="Times New Roman" w:cs="Times New Roman"/>
          <w:sz w:val="28"/>
          <w:szCs w:val="28"/>
        </w:rPr>
        <w:t>рядко</w:t>
      </w:r>
      <w:r>
        <w:rPr>
          <w:rFonts w:ascii="Times New Roman" w:hAnsi="Times New Roman" w:cs="Times New Roman"/>
          <w:sz w:val="28"/>
          <w:szCs w:val="28"/>
        </w:rPr>
        <w:t>вые числительные (1</w:t>
      </w:r>
      <w:r w:rsidRPr="00DD7B02">
        <w:rPr>
          <w:rFonts w:ascii="Times New Roman" w:hAnsi="Times New Roman" w:cs="Times New Roman"/>
          <w:sz w:val="28"/>
          <w:szCs w:val="28"/>
        </w:rPr>
        <w:t>-</w:t>
      </w:r>
      <w:r w:rsidRPr="007C6A34">
        <w:rPr>
          <w:rFonts w:ascii="Times New Roman" w:hAnsi="Times New Roman" w:cs="Times New Roman"/>
          <w:sz w:val="28"/>
          <w:szCs w:val="28"/>
        </w:rPr>
        <w:t>30);</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употреблять в устной и письменной р</w:t>
      </w:r>
      <w:r>
        <w:rPr>
          <w:rFonts w:ascii="Times New Roman" w:hAnsi="Times New Roman" w:cs="Times New Roman"/>
          <w:sz w:val="28"/>
          <w:szCs w:val="28"/>
        </w:rPr>
        <w:t>ечи пред</w:t>
      </w:r>
      <w:r w:rsidRPr="007C6A34">
        <w:rPr>
          <w:rFonts w:ascii="Times New Roman" w:hAnsi="Times New Roman" w:cs="Times New Roman"/>
          <w:sz w:val="28"/>
          <w:szCs w:val="28"/>
        </w:rPr>
        <w:t>лог направления движения to (We went to Moscow last year.);</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употреблять в</w:t>
      </w:r>
      <w:r>
        <w:rPr>
          <w:rFonts w:ascii="Times New Roman" w:hAnsi="Times New Roman" w:cs="Times New Roman"/>
          <w:sz w:val="28"/>
          <w:szCs w:val="28"/>
        </w:rPr>
        <w:t xml:space="preserve"> устной и письменной речи пред</w:t>
      </w:r>
      <w:r w:rsidRPr="007C6A34">
        <w:rPr>
          <w:rFonts w:ascii="Times New Roman" w:hAnsi="Times New Roman" w:cs="Times New Roman"/>
          <w:sz w:val="28"/>
          <w:szCs w:val="28"/>
        </w:rPr>
        <w:t>логи места next to, in front of, behind;</w:t>
      </w:r>
    </w:p>
    <w:p w:rsidR="00517DA5" w:rsidRPr="00E72A42"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lang w:val="en-US"/>
        </w:rPr>
        <w:t> </w:t>
      </w:r>
      <w:r w:rsidRPr="007C6A34">
        <w:rPr>
          <w:rFonts w:ascii="Times New Roman" w:hAnsi="Times New Roman" w:cs="Times New Roman"/>
          <w:sz w:val="28"/>
          <w:szCs w:val="28"/>
        </w:rPr>
        <w:t>распознавать и употреблять в</w:t>
      </w:r>
      <w:r>
        <w:rPr>
          <w:rFonts w:ascii="Times New Roman" w:hAnsi="Times New Roman" w:cs="Times New Roman"/>
          <w:sz w:val="28"/>
          <w:szCs w:val="28"/>
        </w:rPr>
        <w:t xml:space="preserve"> устной и письменной речи пред</w:t>
      </w:r>
      <w:r w:rsidRPr="007C6A34">
        <w:rPr>
          <w:rFonts w:ascii="Times New Roman" w:hAnsi="Times New Roman" w:cs="Times New Roman"/>
          <w:sz w:val="28"/>
          <w:szCs w:val="28"/>
        </w:rPr>
        <w:t>логи времени: at, in, on в выражениях at 4 o’clock, in the morn</w:t>
      </w:r>
      <w:r>
        <w:rPr>
          <w:rFonts w:ascii="Times New Roman" w:hAnsi="Times New Roman" w:cs="Times New Roman"/>
          <w:sz w:val="28"/>
          <w:szCs w:val="28"/>
        </w:rPr>
        <w:t>ing, on Monday.</w:t>
      </w:r>
    </w:p>
    <w:p w:rsidR="00517DA5" w:rsidRPr="00DD7B02" w:rsidRDefault="00517DA5" w:rsidP="00517DA5">
      <w:pPr>
        <w:ind w:firstLine="709"/>
        <w:jc w:val="both"/>
        <w:rPr>
          <w:rFonts w:ascii="Times New Roman" w:hAnsi="Times New Roman" w:cs="Times New Roman"/>
          <w:b/>
          <w:sz w:val="28"/>
          <w:szCs w:val="28"/>
        </w:rPr>
      </w:pPr>
      <w:r w:rsidRPr="00DD7B02">
        <w:rPr>
          <w:rFonts w:ascii="Times New Roman" w:hAnsi="Times New Roman" w:cs="Times New Roman"/>
          <w:b/>
          <w:sz w:val="28"/>
          <w:szCs w:val="28"/>
        </w:rPr>
        <w:t>Социокультурные знания и умения:</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владеть социокультурными</w:t>
      </w:r>
      <w:r>
        <w:rPr>
          <w:rFonts w:ascii="Times New Roman" w:hAnsi="Times New Roman" w:cs="Times New Roman"/>
          <w:sz w:val="28"/>
          <w:szCs w:val="28"/>
        </w:rPr>
        <w:t xml:space="preserve"> элементами речевого поведенче</w:t>
      </w:r>
      <w:r w:rsidRPr="007C6A34">
        <w:rPr>
          <w:rFonts w:ascii="Times New Roman" w:hAnsi="Times New Roman" w:cs="Times New Roman"/>
          <w:sz w:val="28"/>
          <w:szCs w:val="28"/>
        </w:rPr>
        <w:t>ского этикета, принятым</w:t>
      </w:r>
      <w:r>
        <w:rPr>
          <w:rFonts w:ascii="Times New Roman" w:hAnsi="Times New Roman" w:cs="Times New Roman"/>
          <w:sz w:val="28"/>
          <w:szCs w:val="28"/>
        </w:rPr>
        <w:t>и в англоязычной среде, в неко</w:t>
      </w:r>
      <w:r w:rsidRPr="007C6A34">
        <w:rPr>
          <w:rFonts w:ascii="Times New Roman" w:hAnsi="Times New Roman" w:cs="Times New Roman"/>
          <w:sz w:val="28"/>
          <w:szCs w:val="28"/>
        </w:rPr>
        <w:t>торых ситуациях общения (приветствие, прощание, зна</w:t>
      </w:r>
      <w:r>
        <w:rPr>
          <w:rFonts w:ascii="Times New Roman" w:hAnsi="Times New Roman" w:cs="Times New Roman"/>
          <w:sz w:val="28"/>
          <w:szCs w:val="28"/>
        </w:rPr>
        <w:t>ком</w:t>
      </w:r>
      <w:r w:rsidRPr="007C6A34">
        <w:rPr>
          <w:rFonts w:ascii="Times New Roman" w:hAnsi="Times New Roman" w:cs="Times New Roman"/>
          <w:sz w:val="28"/>
          <w:szCs w:val="28"/>
        </w:rPr>
        <w:t>ство, просьба, выражение благодарности, извине</w:t>
      </w:r>
      <w:r>
        <w:rPr>
          <w:rFonts w:ascii="Times New Roman" w:hAnsi="Times New Roman" w:cs="Times New Roman"/>
          <w:sz w:val="28"/>
          <w:szCs w:val="28"/>
        </w:rPr>
        <w:t>ние, по</w:t>
      </w:r>
      <w:r w:rsidRPr="007C6A34">
        <w:rPr>
          <w:rFonts w:ascii="Times New Roman" w:hAnsi="Times New Roman" w:cs="Times New Roman"/>
          <w:sz w:val="28"/>
          <w:szCs w:val="28"/>
        </w:rPr>
        <w:t>здравление с днём рождения, Новым годом, Рождеством);</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кратко представлять свою с</w:t>
      </w:r>
      <w:r>
        <w:rPr>
          <w:rFonts w:ascii="Times New Roman" w:hAnsi="Times New Roman" w:cs="Times New Roman"/>
          <w:sz w:val="28"/>
          <w:szCs w:val="28"/>
        </w:rPr>
        <w:t>трану и страну/ страны изучаемо</w:t>
      </w:r>
      <w:r w:rsidRPr="007C6A34">
        <w:rPr>
          <w:rFonts w:ascii="Times New Roman" w:hAnsi="Times New Roman" w:cs="Times New Roman"/>
          <w:sz w:val="28"/>
          <w:szCs w:val="28"/>
        </w:rPr>
        <w:t>го языка на английском языке.</w:t>
      </w:r>
    </w:p>
    <w:p w:rsidR="00517DA5" w:rsidRPr="007C6A34" w:rsidRDefault="00517DA5" w:rsidP="00517DA5">
      <w:pPr>
        <w:ind w:firstLine="709"/>
        <w:jc w:val="both"/>
        <w:rPr>
          <w:rFonts w:ascii="Times New Roman" w:hAnsi="Times New Roman" w:cs="Times New Roman"/>
          <w:sz w:val="28"/>
          <w:szCs w:val="28"/>
        </w:rPr>
      </w:pPr>
    </w:p>
    <w:p w:rsidR="00517DA5" w:rsidRPr="00DD7B02" w:rsidRDefault="00517DA5" w:rsidP="00517DA5">
      <w:pPr>
        <w:jc w:val="center"/>
        <w:rPr>
          <w:rFonts w:ascii="Times New Roman" w:hAnsi="Times New Roman" w:cs="Times New Roman"/>
          <w:b/>
          <w:sz w:val="28"/>
          <w:szCs w:val="28"/>
        </w:rPr>
      </w:pPr>
      <w:r>
        <w:rPr>
          <w:rFonts w:ascii="Times New Roman" w:hAnsi="Times New Roman" w:cs="Times New Roman"/>
          <w:b/>
          <w:sz w:val="28"/>
          <w:szCs w:val="28"/>
        </w:rPr>
        <w:t>4</w:t>
      </w:r>
      <w:r w:rsidRPr="00DD7B02">
        <w:rPr>
          <w:rFonts w:ascii="Times New Roman" w:hAnsi="Times New Roman" w:cs="Times New Roman"/>
          <w:b/>
          <w:sz w:val="28"/>
          <w:szCs w:val="28"/>
        </w:rPr>
        <w:t> КЛАСС</w:t>
      </w:r>
    </w:p>
    <w:p w:rsidR="00517DA5" w:rsidRPr="00DD7B02" w:rsidRDefault="00517DA5" w:rsidP="00517DA5">
      <w:pPr>
        <w:ind w:firstLine="709"/>
        <w:jc w:val="both"/>
        <w:rPr>
          <w:rFonts w:ascii="Times New Roman" w:hAnsi="Times New Roman" w:cs="Times New Roman"/>
          <w:b/>
          <w:sz w:val="28"/>
          <w:szCs w:val="28"/>
        </w:rPr>
      </w:pPr>
      <w:r w:rsidRPr="00DD7B02">
        <w:rPr>
          <w:rFonts w:ascii="Times New Roman" w:hAnsi="Times New Roman" w:cs="Times New Roman"/>
          <w:b/>
          <w:sz w:val="28"/>
          <w:szCs w:val="28"/>
        </w:rPr>
        <w:t>Коммуникативные умения</w:t>
      </w:r>
    </w:p>
    <w:p w:rsidR="00517DA5" w:rsidRPr="00DD7B02" w:rsidRDefault="00517DA5" w:rsidP="00517DA5">
      <w:pPr>
        <w:ind w:firstLine="709"/>
        <w:jc w:val="both"/>
        <w:rPr>
          <w:rFonts w:ascii="Times New Roman" w:hAnsi="Times New Roman" w:cs="Times New Roman"/>
          <w:b/>
          <w:i/>
          <w:sz w:val="28"/>
          <w:szCs w:val="28"/>
        </w:rPr>
      </w:pPr>
      <w:r w:rsidRPr="00DD7B02">
        <w:rPr>
          <w:rFonts w:ascii="Times New Roman" w:hAnsi="Times New Roman" w:cs="Times New Roman"/>
          <w:b/>
          <w:i/>
          <w:sz w:val="28"/>
          <w:szCs w:val="28"/>
        </w:rPr>
        <w:t>Говорение:</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вести разные виды диалогов (диалог этикетного характера, диалог-побуждение, диалог-расспрос) на основе вербальных и/</w:t>
      </w:r>
      <w:r w:rsidRPr="00DD7B02">
        <w:rPr>
          <w:rFonts w:ascii="Times New Roman" w:hAnsi="Times New Roman" w:cs="Times New Roman"/>
          <w:sz w:val="28"/>
          <w:szCs w:val="28"/>
        </w:rPr>
        <w:t xml:space="preserve"> </w:t>
      </w:r>
      <w:r w:rsidRPr="007C6A34">
        <w:rPr>
          <w:rFonts w:ascii="Times New Roman" w:hAnsi="Times New Roman" w:cs="Times New Roman"/>
          <w:sz w:val="28"/>
          <w:szCs w:val="28"/>
        </w:rPr>
        <w:t>или зрительных опор с с</w:t>
      </w:r>
      <w:r>
        <w:rPr>
          <w:rFonts w:ascii="Times New Roman" w:hAnsi="Times New Roman" w:cs="Times New Roman"/>
          <w:sz w:val="28"/>
          <w:szCs w:val="28"/>
        </w:rPr>
        <w:t>облюдением норм речевого этике</w:t>
      </w:r>
      <w:r w:rsidRPr="007C6A34">
        <w:rPr>
          <w:rFonts w:ascii="Times New Roman" w:hAnsi="Times New Roman" w:cs="Times New Roman"/>
          <w:sz w:val="28"/>
          <w:szCs w:val="28"/>
        </w:rPr>
        <w:t>та, принятого в стране/</w:t>
      </w:r>
      <w:r w:rsidRPr="00DD7B02">
        <w:rPr>
          <w:rFonts w:ascii="Times New Roman" w:hAnsi="Times New Roman" w:cs="Times New Roman"/>
          <w:sz w:val="28"/>
          <w:szCs w:val="28"/>
        </w:rPr>
        <w:t xml:space="preserve"> </w:t>
      </w:r>
      <w:r w:rsidRPr="007C6A34">
        <w:rPr>
          <w:rFonts w:ascii="Times New Roman" w:hAnsi="Times New Roman" w:cs="Times New Roman"/>
          <w:sz w:val="28"/>
          <w:szCs w:val="28"/>
        </w:rPr>
        <w:t>стран</w:t>
      </w:r>
      <w:r>
        <w:rPr>
          <w:rFonts w:ascii="Times New Roman" w:hAnsi="Times New Roman" w:cs="Times New Roman"/>
          <w:sz w:val="28"/>
          <w:szCs w:val="28"/>
        </w:rPr>
        <w:t>ах изучаемого языка (не менее 4</w:t>
      </w:r>
      <w:r w:rsidRPr="00DD7B02">
        <w:rPr>
          <w:rFonts w:ascii="Times New Roman" w:hAnsi="Times New Roman" w:cs="Times New Roman"/>
          <w:sz w:val="28"/>
          <w:szCs w:val="28"/>
        </w:rPr>
        <w:t>-</w:t>
      </w:r>
      <w:r w:rsidRPr="007C6A34">
        <w:rPr>
          <w:rFonts w:ascii="Times New Roman" w:hAnsi="Times New Roman" w:cs="Times New Roman"/>
          <w:sz w:val="28"/>
          <w:szCs w:val="28"/>
        </w:rPr>
        <w:t>5 реплик со стороны каждого собеседника);</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вести диалог </w:t>
      </w:r>
      <w:r w:rsidRPr="00DD7B02">
        <w:rPr>
          <w:rFonts w:ascii="Times New Roman" w:hAnsi="Times New Roman" w:cs="Times New Roman"/>
          <w:sz w:val="28"/>
          <w:szCs w:val="28"/>
        </w:rPr>
        <w:t>-</w:t>
      </w:r>
      <w:r w:rsidRPr="007C6A34">
        <w:rPr>
          <w:rFonts w:ascii="Times New Roman" w:hAnsi="Times New Roman" w:cs="Times New Roman"/>
          <w:sz w:val="28"/>
          <w:szCs w:val="28"/>
        </w:rPr>
        <w:t xml:space="preserve"> разговор по телефону с опорой на картинки, фотографии и/или ключевые слова в стандартных ситуациях неофициального общения с соблюдением норм речевог</w:t>
      </w:r>
      <w:r>
        <w:rPr>
          <w:rFonts w:ascii="Times New Roman" w:hAnsi="Times New Roman" w:cs="Times New Roman"/>
          <w:sz w:val="28"/>
          <w:szCs w:val="28"/>
        </w:rPr>
        <w:t>о этикета в объёме не менее 4</w:t>
      </w:r>
      <w:r w:rsidRPr="00DD7B02">
        <w:rPr>
          <w:rFonts w:ascii="Times New Roman" w:hAnsi="Times New Roman" w:cs="Times New Roman"/>
          <w:sz w:val="28"/>
          <w:szCs w:val="28"/>
        </w:rPr>
        <w:t>-</w:t>
      </w:r>
      <w:r w:rsidRPr="007C6A34">
        <w:rPr>
          <w:rFonts w:ascii="Times New Roman" w:hAnsi="Times New Roman" w:cs="Times New Roman"/>
          <w:sz w:val="28"/>
          <w:szCs w:val="28"/>
        </w:rPr>
        <w:t>5 реплик со сто</w:t>
      </w:r>
      <w:r>
        <w:rPr>
          <w:rFonts w:ascii="Times New Roman" w:hAnsi="Times New Roman" w:cs="Times New Roman"/>
          <w:sz w:val="28"/>
          <w:szCs w:val="28"/>
        </w:rPr>
        <w:t>роны каждого собе</w:t>
      </w:r>
      <w:r w:rsidRPr="007C6A34">
        <w:rPr>
          <w:rFonts w:ascii="Times New Roman" w:hAnsi="Times New Roman" w:cs="Times New Roman"/>
          <w:sz w:val="28"/>
          <w:szCs w:val="28"/>
        </w:rPr>
        <w:t>седника;</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создавать устные связные монологические высказывания (описание, рассуждение; </w:t>
      </w:r>
      <w:r>
        <w:rPr>
          <w:rFonts w:ascii="Times New Roman" w:hAnsi="Times New Roman" w:cs="Times New Roman"/>
          <w:sz w:val="28"/>
          <w:szCs w:val="28"/>
        </w:rPr>
        <w:t>повествование/</w:t>
      </w:r>
      <w:r w:rsidRPr="00DD7B02">
        <w:rPr>
          <w:rFonts w:ascii="Times New Roman" w:hAnsi="Times New Roman" w:cs="Times New Roman"/>
          <w:sz w:val="28"/>
          <w:szCs w:val="28"/>
        </w:rPr>
        <w:t xml:space="preserve"> </w:t>
      </w:r>
      <w:r>
        <w:rPr>
          <w:rFonts w:ascii="Times New Roman" w:hAnsi="Times New Roman" w:cs="Times New Roman"/>
          <w:sz w:val="28"/>
          <w:szCs w:val="28"/>
        </w:rPr>
        <w:t>сообщение) с вер</w:t>
      </w:r>
      <w:r w:rsidRPr="007C6A34">
        <w:rPr>
          <w:rFonts w:ascii="Times New Roman" w:hAnsi="Times New Roman" w:cs="Times New Roman"/>
          <w:sz w:val="28"/>
          <w:szCs w:val="28"/>
        </w:rPr>
        <w:t>бальными и/</w:t>
      </w:r>
      <w:r w:rsidRPr="00DD7B02">
        <w:rPr>
          <w:rFonts w:ascii="Times New Roman" w:hAnsi="Times New Roman" w:cs="Times New Roman"/>
          <w:sz w:val="28"/>
          <w:szCs w:val="28"/>
        </w:rPr>
        <w:t xml:space="preserve"> </w:t>
      </w:r>
      <w:r w:rsidRPr="007C6A34">
        <w:rPr>
          <w:rFonts w:ascii="Times New Roman" w:hAnsi="Times New Roman" w:cs="Times New Roman"/>
          <w:sz w:val="28"/>
          <w:szCs w:val="28"/>
        </w:rPr>
        <w:t>или зрительными опо</w:t>
      </w:r>
      <w:r>
        <w:rPr>
          <w:rFonts w:ascii="Times New Roman" w:hAnsi="Times New Roman" w:cs="Times New Roman"/>
          <w:sz w:val="28"/>
          <w:szCs w:val="28"/>
        </w:rPr>
        <w:t>рами в рамках тематиче</w:t>
      </w:r>
      <w:r w:rsidRPr="007C6A34">
        <w:rPr>
          <w:rFonts w:ascii="Times New Roman" w:hAnsi="Times New Roman" w:cs="Times New Roman"/>
          <w:sz w:val="28"/>
          <w:szCs w:val="28"/>
        </w:rPr>
        <w:t>ского содержания речи для 4 класса (объём монологиче</w:t>
      </w:r>
      <w:r>
        <w:rPr>
          <w:rFonts w:ascii="Times New Roman" w:hAnsi="Times New Roman" w:cs="Times New Roman"/>
          <w:sz w:val="28"/>
          <w:szCs w:val="28"/>
        </w:rPr>
        <w:t xml:space="preserve">ского высказывания </w:t>
      </w:r>
      <w:r w:rsidRPr="00DD7B02">
        <w:rPr>
          <w:rFonts w:ascii="Times New Roman" w:hAnsi="Times New Roman" w:cs="Times New Roman"/>
          <w:sz w:val="28"/>
          <w:szCs w:val="28"/>
        </w:rPr>
        <w:t>-</w:t>
      </w:r>
      <w:r>
        <w:rPr>
          <w:rFonts w:ascii="Times New Roman" w:hAnsi="Times New Roman" w:cs="Times New Roman"/>
          <w:sz w:val="28"/>
          <w:szCs w:val="28"/>
        </w:rPr>
        <w:t xml:space="preserve"> не менее 4</w:t>
      </w:r>
      <w:r w:rsidRPr="00DD7B02">
        <w:rPr>
          <w:rFonts w:ascii="Times New Roman" w:hAnsi="Times New Roman" w:cs="Times New Roman"/>
          <w:sz w:val="28"/>
          <w:szCs w:val="28"/>
        </w:rPr>
        <w:t>-</w:t>
      </w:r>
      <w:r w:rsidRPr="007C6A34">
        <w:rPr>
          <w:rFonts w:ascii="Times New Roman" w:hAnsi="Times New Roman" w:cs="Times New Roman"/>
          <w:sz w:val="28"/>
          <w:szCs w:val="28"/>
        </w:rPr>
        <w:t>5 фраз);</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создавать устные связные монологические высказывания по образцу; выражать своё отношение к предмету речи;</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передавать основное содерж</w:t>
      </w:r>
      <w:r>
        <w:rPr>
          <w:rFonts w:ascii="Times New Roman" w:hAnsi="Times New Roman" w:cs="Times New Roman"/>
          <w:sz w:val="28"/>
          <w:szCs w:val="28"/>
        </w:rPr>
        <w:t>ание прочитанного текста с вер</w:t>
      </w:r>
      <w:r w:rsidRPr="007C6A34">
        <w:rPr>
          <w:rFonts w:ascii="Times New Roman" w:hAnsi="Times New Roman" w:cs="Times New Roman"/>
          <w:sz w:val="28"/>
          <w:szCs w:val="28"/>
        </w:rPr>
        <w:t>бальными и/или зрительн</w:t>
      </w:r>
      <w:r>
        <w:rPr>
          <w:rFonts w:ascii="Times New Roman" w:hAnsi="Times New Roman" w:cs="Times New Roman"/>
          <w:sz w:val="28"/>
          <w:szCs w:val="28"/>
        </w:rPr>
        <w:t>ыми опорами в объёме не менее 4</w:t>
      </w:r>
      <w:r w:rsidRPr="00DD7B02">
        <w:rPr>
          <w:rFonts w:ascii="Times New Roman" w:hAnsi="Times New Roman" w:cs="Times New Roman"/>
          <w:sz w:val="28"/>
          <w:szCs w:val="28"/>
        </w:rPr>
        <w:t>-</w:t>
      </w:r>
      <w:r w:rsidRPr="007C6A34">
        <w:rPr>
          <w:rFonts w:ascii="Times New Roman" w:hAnsi="Times New Roman" w:cs="Times New Roman"/>
          <w:sz w:val="28"/>
          <w:szCs w:val="28"/>
        </w:rPr>
        <w:t>5 фраз.</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представлять результаты выполненной проектной работы, </w:t>
      </w:r>
      <w:r>
        <w:rPr>
          <w:rFonts w:ascii="Times New Roman" w:hAnsi="Times New Roman" w:cs="Times New Roman"/>
          <w:sz w:val="28"/>
          <w:szCs w:val="28"/>
        </w:rPr>
        <w:t>в т.ч.</w:t>
      </w:r>
      <w:r w:rsidRPr="007C6A34">
        <w:rPr>
          <w:rFonts w:ascii="Times New Roman" w:hAnsi="Times New Roman" w:cs="Times New Roman"/>
          <w:sz w:val="28"/>
          <w:szCs w:val="28"/>
        </w:rPr>
        <w:t xml:space="preserve"> подбирая иллюстративный материал (рисунки, фото) к тексту в</w:t>
      </w:r>
      <w:r>
        <w:rPr>
          <w:rFonts w:ascii="Times New Roman" w:hAnsi="Times New Roman" w:cs="Times New Roman"/>
          <w:sz w:val="28"/>
          <w:szCs w:val="28"/>
        </w:rPr>
        <w:t>ыступления, в объёме не менее 4</w:t>
      </w:r>
      <w:r w:rsidRPr="00DD7B02">
        <w:rPr>
          <w:rFonts w:ascii="Times New Roman" w:hAnsi="Times New Roman" w:cs="Times New Roman"/>
          <w:sz w:val="28"/>
          <w:szCs w:val="28"/>
        </w:rPr>
        <w:t>-</w:t>
      </w:r>
      <w:r w:rsidRPr="007C6A34">
        <w:rPr>
          <w:rFonts w:ascii="Times New Roman" w:hAnsi="Times New Roman" w:cs="Times New Roman"/>
          <w:sz w:val="28"/>
          <w:szCs w:val="28"/>
        </w:rPr>
        <w:t>5 фраз.</w:t>
      </w:r>
    </w:p>
    <w:p w:rsidR="00517DA5" w:rsidRPr="00DD7B02" w:rsidRDefault="00517DA5" w:rsidP="00517DA5">
      <w:pPr>
        <w:ind w:firstLine="709"/>
        <w:jc w:val="both"/>
        <w:rPr>
          <w:rFonts w:ascii="Times New Roman" w:hAnsi="Times New Roman" w:cs="Times New Roman"/>
          <w:b/>
          <w:i/>
          <w:sz w:val="28"/>
          <w:szCs w:val="28"/>
        </w:rPr>
      </w:pPr>
      <w:r>
        <w:rPr>
          <w:rFonts w:ascii="Times New Roman" w:hAnsi="Times New Roman" w:cs="Times New Roman"/>
          <w:b/>
          <w:i/>
          <w:sz w:val="28"/>
          <w:szCs w:val="28"/>
        </w:rPr>
        <w:t>Аудировани</w:t>
      </w:r>
      <w:r w:rsidRPr="00DD7B02">
        <w:rPr>
          <w:rFonts w:ascii="Times New Roman" w:hAnsi="Times New Roman" w:cs="Times New Roman"/>
          <w:b/>
          <w:i/>
          <w:sz w:val="28"/>
          <w:szCs w:val="28"/>
        </w:rPr>
        <w:t>е:</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воспринимать на слух и пон</w:t>
      </w:r>
      <w:r>
        <w:rPr>
          <w:rFonts w:ascii="Times New Roman" w:hAnsi="Times New Roman" w:cs="Times New Roman"/>
          <w:sz w:val="28"/>
          <w:szCs w:val="28"/>
        </w:rPr>
        <w:t>имать речь учителя и однокласс</w:t>
      </w:r>
      <w:r w:rsidRPr="007C6A34">
        <w:rPr>
          <w:rFonts w:ascii="Times New Roman" w:hAnsi="Times New Roman" w:cs="Times New Roman"/>
          <w:sz w:val="28"/>
          <w:szCs w:val="28"/>
        </w:rPr>
        <w:t>ников, вербально/</w:t>
      </w:r>
      <w:r w:rsidRPr="00DD7B02">
        <w:rPr>
          <w:rFonts w:ascii="Times New Roman" w:hAnsi="Times New Roman" w:cs="Times New Roman"/>
          <w:sz w:val="28"/>
          <w:szCs w:val="28"/>
        </w:rPr>
        <w:t xml:space="preserve"> </w:t>
      </w:r>
      <w:r w:rsidRPr="007C6A34">
        <w:rPr>
          <w:rFonts w:ascii="Times New Roman" w:hAnsi="Times New Roman" w:cs="Times New Roman"/>
          <w:sz w:val="28"/>
          <w:szCs w:val="28"/>
        </w:rPr>
        <w:t>невербально реагировать на услышанное;</w:t>
      </w:r>
    </w:p>
    <w:p w:rsidR="00517DA5" w:rsidRPr="007C6A34" w:rsidRDefault="00517DA5" w:rsidP="00517DA5">
      <w:pPr>
        <w:ind w:firstLine="709"/>
        <w:jc w:val="both"/>
        <w:rPr>
          <w:rFonts w:ascii="Times New Roman" w:hAnsi="Times New Roman" w:cs="Times New Roman"/>
          <w:sz w:val="28"/>
          <w:szCs w:val="28"/>
        </w:rPr>
      </w:pPr>
      <w:r>
        <w:rPr>
          <w:rFonts w:ascii="Times New Roman" w:hAnsi="Times New Roman" w:cs="Times New Roman"/>
          <w:sz w:val="28"/>
          <w:szCs w:val="28"/>
        </w:rPr>
        <w:t>- </w:t>
      </w:r>
      <w:r w:rsidRPr="007C6A34">
        <w:rPr>
          <w:rFonts w:ascii="Times New Roman" w:hAnsi="Times New Roman" w:cs="Times New Roman"/>
          <w:sz w:val="28"/>
          <w:szCs w:val="28"/>
        </w:rPr>
        <w:t>воспринимать на слух и понимать учебные и адаптированные аутентичные тексты, построенные на изученном языковом материале, с разной глуби</w:t>
      </w:r>
      <w:r>
        <w:rPr>
          <w:rFonts w:ascii="Times New Roman" w:hAnsi="Times New Roman" w:cs="Times New Roman"/>
          <w:sz w:val="28"/>
          <w:szCs w:val="28"/>
        </w:rPr>
        <w:t>ной проникновения в их содержа</w:t>
      </w:r>
      <w:r w:rsidRPr="007C6A34">
        <w:rPr>
          <w:rFonts w:ascii="Times New Roman" w:hAnsi="Times New Roman" w:cs="Times New Roman"/>
          <w:sz w:val="28"/>
          <w:szCs w:val="28"/>
        </w:rPr>
        <w:t>ние в зависимости от поставленной коммуника</w:t>
      </w:r>
      <w:r>
        <w:rPr>
          <w:rFonts w:ascii="Times New Roman" w:hAnsi="Times New Roman" w:cs="Times New Roman"/>
          <w:sz w:val="28"/>
          <w:szCs w:val="28"/>
        </w:rPr>
        <w:t>тивной зада</w:t>
      </w:r>
      <w:r w:rsidRPr="007C6A34">
        <w:rPr>
          <w:rFonts w:ascii="Times New Roman" w:hAnsi="Times New Roman" w:cs="Times New Roman"/>
          <w:sz w:val="28"/>
          <w:szCs w:val="28"/>
        </w:rPr>
        <w:t>чи: с пониманием основного содержания, с понимани</w:t>
      </w:r>
      <w:r>
        <w:rPr>
          <w:rFonts w:ascii="Times New Roman" w:hAnsi="Times New Roman" w:cs="Times New Roman"/>
          <w:sz w:val="28"/>
          <w:szCs w:val="28"/>
        </w:rPr>
        <w:t>ем за</w:t>
      </w:r>
      <w:r w:rsidRPr="007C6A34">
        <w:rPr>
          <w:rFonts w:ascii="Times New Roman" w:hAnsi="Times New Roman" w:cs="Times New Roman"/>
          <w:sz w:val="28"/>
          <w:szCs w:val="28"/>
        </w:rPr>
        <w:t>прашиваемой информации</w:t>
      </w:r>
      <w:r>
        <w:rPr>
          <w:rFonts w:ascii="Times New Roman" w:hAnsi="Times New Roman" w:cs="Times New Roman"/>
          <w:sz w:val="28"/>
          <w:szCs w:val="28"/>
        </w:rPr>
        <w:t xml:space="preserve"> фактического характера со зри</w:t>
      </w:r>
      <w:r w:rsidRPr="007C6A34">
        <w:rPr>
          <w:rFonts w:ascii="Times New Roman" w:hAnsi="Times New Roman" w:cs="Times New Roman"/>
          <w:sz w:val="28"/>
          <w:szCs w:val="28"/>
        </w:rPr>
        <w:t xml:space="preserve">тельной опорой и с использованием языковой, </w:t>
      </w:r>
      <w:r>
        <w:rPr>
          <w:rFonts w:ascii="Times New Roman" w:hAnsi="Times New Roman" w:cs="Times New Roman"/>
          <w:sz w:val="28"/>
          <w:szCs w:val="28"/>
        </w:rPr>
        <w:t>в т.ч.</w:t>
      </w:r>
      <w:r w:rsidRPr="007C6A34">
        <w:rPr>
          <w:rFonts w:ascii="Times New Roman" w:hAnsi="Times New Roman" w:cs="Times New Roman"/>
          <w:sz w:val="28"/>
          <w:szCs w:val="28"/>
        </w:rPr>
        <w:t xml:space="preserve"> контекстуальной, догадки (время звучания тек</w:t>
      </w:r>
      <w:r>
        <w:rPr>
          <w:rFonts w:ascii="Times New Roman" w:hAnsi="Times New Roman" w:cs="Times New Roman"/>
          <w:sz w:val="28"/>
          <w:szCs w:val="28"/>
        </w:rPr>
        <w:t>ста/ текстов для аудирования -</w:t>
      </w:r>
      <w:r w:rsidRPr="007C6A34">
        <w:rPr>
          <w:rFonts w:ascii="Times New Roman" w:hAnsi="Times New Roman" w:cs="Times New Roman"/>
          <w:sz w:val="28"/>
          <w:szCs w:val="28"/>
        </w:rPr>
        <w:t xml:space="preserve"> до 1 минуты).</w:t>
      </w:r>
    </w:p>
    <w:p w:rsidR="00517DA5" w:rsidRPr="00DD7B02" w:rsidRDefault="00517DA5" w:rsidP="00517DA5">
      <w:pPr>
        <w:ind w:firstLine="709"/>
        <w:jc w:val="both"/>
        <w:rPr>
          <w:rFonts w:ascii="Times New Roman" w:hAnsi="Times New Roman" w:cs="Times New Roman"/>
          <w:b/>
          <w:i/>
          <w:sz w:val="28"/>
          <w:szCs w:val="28"/>
        </w:rPr>
      </w:pPr>
      <w:r w:rsidRPr="00DD7B02">
        <w:rPr>
          <w:rFonts w:ascii="Times New Roman" w:hAnsi="Times New Roman" w:cs="Times New Roman"/>
          <w:b/>
          <w:i/>
          <w:sz w:val="28"/>
          <w:szCs w:val="28"/>
        </w:rPr>
        <w:t>Смысловое чтение:</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читать вслух учебные текст</w:t>
      </w:r>
      <w:r>
        <w:rPr>
          <w:rFonts w:ascii="Times New Roman" w:hAnsi="Times New Roman" w:cs="Times New Roman"/>
          <w:sz w:val="28"/>
          <w:szCs w:val="28"/>
        </w:rPr>
        <w:t>ы объёмом до 70 слов, построен</w:t>
      </w:r>
      <w:r w:rsidRPr="007C6A34">
        <w:rPr>
          <w:rFonts w:ascii="Times New Roman" w:hAnsi="Times New Roman" w:cs="Times New Roman"/>
          <w:sz w:val="28"/>
          <w:szCs w:val="28"/>
        </w:rPr>
        <w:t>ные на изученном языково</w:t>
      </w:r>
      <w:r>
        <w:rPr>
          <w:rFonts w:ascii="Times New Roman" w:hAnsi="Times New Roman" w:cs="Times New Roman"/>
          <w:sz w:val="28"/>
          <w:szCs w:val="28"/>
        </w:rPr>
        <w:t>м материале, с соблюдением пра</w:t>
      </w:r>
      <w:r w:rsidRPr="007C6A34">
        <w:rPr>
          <w:rFonts w:ascii="Times New Roman" w:hAnsi="Times New Roman" w:cs="Times New Roman"/>
          <w:sz w:val="28"/>
          <w:szCs w:val="28"/>
        </w:rPr>
        <w:t>вил чтения и соответствующей интонацией, демонстрируя понимание прочитанного;</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читать про себя тексты, содержащие отдельные незнакомые слова, с различной глуби</w:t>
      </w:r>
      <w:r>
        <w:rPr>
          <w:rFonts w:ascii="Times New Roman" w:hAnsi="Times New Roman" w:cs="Times New Roman"/>
          <w:sz w:val="28"/>
          <w:szCs w:val="28"/>
        </w:rPr>
        <w:t>ной проникновения в их содержа</w:t>
      </w:r>
      <w:r w:rsidRPr="007C6A34">
        <w:rPr>
          <w:rFonts w:ascii="Times New Roman" w:hAnsi="Times New Roman" w:cs="Times New Roman"/>
          <w:sz w:val="28"/>
          <w:szCs w:val="28"/>
        </w:rPr>
        <w:t>ние в зависимости от постав</w:t>
      </w:r>
      <w:r>
        <w:rPr>
          <w:rFonts w:ascii="Times New Roman" w:hAnsi="Times New Roman" w:cs="Times New Roman"/>
          <w:sz w:val="28"/>
          <w:szCs w:val="28"/>
        </w:rPr>
        <w:t>ленной коммуникативной зада</w:t>
      </w:r>
      <w:r w:rsidRPr="007C6A34">
        <w:rPr>
          <w:rFonts w:ascii="Times New Roman" w:hAnsi="Times New Roman" w:cs="Times New Roman"/>
          <w:sz w:val="28"/>
          <w:szCs w:val="28"/>
        </w:rPr>
        <w:t xml:space="preserve">чи: с пониманием основного содержания, с пониманием запрашиваемой информации, со зрительной опорой и без опоры, с использованием языковой, </w:t>
      </w:r>
      <w:r>
        <w:rPr>
          <w:rFonts w:ascii="Times New Roman" w:hAnsi="Times New Roman" w:cs="Times New Roman"/>
          <w:sz w:val="28"/>
          <w:szCs w:val="28"/>
        </w:rPr>
        <w:t>в т.ч. контексту</w:t>
      </w:r>
      <w:r w:rsidRPr="007C6A34">
        <w:rPr>
          <w:rFonts w:ascii="Times New Roman" w:hAnsi="Times New Roman" w:cs="Times New Roman"/>
          <w:sz w:val="28"/>
          <w:szCs w:val="28"/>
        </w:rPr>
        <w:t>ально</w:t>
      </w:r>
      <w:r>
        <w:rPr>
          <w:rFonts w:ascii="Times New Roman" w:hAnsi="Times New Roman" w:cs="Times New Roman"/>
          <w:sz w:val="28"/>
          <w:szCs w:val="28"/>
        </w:rPr>
        <w:t xml:space="preserve">й, догадки (объём </w:t>
      </w:r>
      <w:r w:rsidRPr="007C6A34">
        <w:rPr>
          <w:rFonts w:ascii="Times New Roman" w:hAnsi="Times New Roman" w:cs="Times New Roman"/>
          <w:sz w:val="28"/>
          <w:szCs w:val="28"/>
        </w:rPr>
        <w:t>тек</w:t>
      </w:r>
      <w:r>
        <w:rPr>
          <w:rFonts w:ascii="Times New Roman" w:hAnsi="Times New Roman" w:cs="Times New Roman"/>
          <w:sz w:val="28"/>
          <w:szCs w:val="28"/>
        </w:rPr>
        <w:t xml:space="preserve">ста/текстов для чтения </w:t>
      </w:r>
      <w:r w:rsidRPr="00DD7B02">
        <w:rPr>
          <w:rFonts w:ascii="Times New Roman" w:hAnsi="Times New Roman" w:cs="Times New Roman"/>
          <w:sz w:val="28"/>
          <w:szCs w:val="28"/>
        </w:rPr>
        <w:t>-</w:t>
      </w:r>
      <w:r>
        <w:rPr>
          <w:rFonts w:ascii="Times New Roman" w:hAnsi="Times New Roman" w:cs="Times New Roman"/>
          <w:sz w:val="28"/>
          <w:szCs w:val="28"/>
        </w:rPr>
        <w:t xml:space="preserve"> </w:t>
      </w:r>
      <w:r w:rsidRPr="007C6A34">
        <w:rPr>
          <w:rFonts w:ascii="Times New Roman" w:hAnsi="Times New Roman" w:cs="Times New Roman"/>
          <w:sz w:val="28"/>
          <w:szCs w:val="28"/>
        </w:rPr>
        <w:t>до 160 слов;</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прогнозировать содержание текста на основе заголовка;</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читать про себя несплошные тексты (таблицы, диаграммы и т.</w:t>
      </w:r>
      <w:r w:rsidRPr="007C6A34">
        <w:rPr>
          <w:rFonts w:ascii="Times New Roman" w:hAnsi="Times New Roman" w:cs="Times New Roman"/>
          <w:sz w:val="28"/>
          <w:szCs w:val="28"/>
        </w:rPr>
        <w:t>д.) и понимать представленную в них информацию.</w:t>
      </w:r>
    </w:p>
    <w:p w:rsidR="00517DA5" w:rsidRPr="00DD7B02" w:rsidRDefault="00517DA5" w:rsidP="00517DA5">
      <w:pPr>
        <w:ind w:firstLine="709"/>
        <w:jc w:val="both"/>
        <w:rPr>
          <w:rFonts w:ascii="Times New Roman" w:hAnsi="Times New Roman" w:cs="Times New Roman"/>
          <w:b/>
          <w:i/>
          <w:sz w:val="28"/>
          <w:szCs w:val="28"/>
        </w:rPr>
      </w:pPr>
      <w:r w:rsidRPr="00DD7B02">
        <w:rPr>
          <w:rFonts w:ascii="Times New Roman" w:hAnsi="Times New Roman" w:cs="Times New Roman"/>
          <w:b/>
          <w:i/>
          <w:sz w:val="28"/>
          <w:szCs w:val="28"/>
        </w:rPr>
        <w:t>Письмо:</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заполнять анкеты и форм</w:t>
      </w:r>
      <w:r>
        <w:rPr>
          <w:rFonts w:ascii="Times New Roman" w:hAnsi="Times New Roman" w:cs="Times New Roman"/>
          <w:sz w:val="28"/>
          <w:szCs w:val="28"/>
        </w:rPr>
        <w:t>уляры с указанием личной инфор</w:t>
      </w:r>
      <w:r w:rsidRPr="007C6A34">
        <w:rPr>
          <w:rFonts w:ascii="Times New Roman" w:hAnsi="Times New Roman" w:cs="Times New Roman"/>
          <w:sz w:val="28"/>
          <w:szCs w:val="28"/>
        </w:rPr>
        <w:t>мации: имя, фамилия, возраст, место жительства (страна проживания, город), любимые за</w:t>
      </w:r>
      <w:r>
        <w:rPr>
          <w:rFonts w:ascii="Times New Roman" w:hAnsi="Times New Roman" w:cs="Times New Roman"/>
          <w:sz w:val="28"/>
          <w:szCs w:val="28"/>
        </w:rPr>
        <w:t>нятия и т.</w:t>
      </w:r>
      <w:r w:rsidRPr="007C6A34">
        <w:rPr>
          <w:rFonts w:ascii="Times New Roman" w:hAnsi="Times New Roman" w:cs="Times New Roman"/>
          <w:sz w:val="28"/>
          <w:szCs w:val="28"/>
        </w:rPr>
        <w:t>д.;</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писать с опорой на образец поздравления с днем рождения, Новым годом, Рождеством с выражением пожеланий;</w:t>
      </w:r>
    </w:p>
    <w:p w:rsidR="00517DA5" w:rsidRPr="006E340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lang w:val="en-US"/>
        </w:rPr>
        <w:t> </w:t>
      </w:r>
      <w:r w:rsidRPr="007C6A34">
        <w:rPr>
          <w:rFonts w:ascii="Times New Roman" w:hAnsi="Times New Roman" w:cs="Times New Roman"/>
          <w:sz w:val="28"/>
          <w:szCs w:val="28"/>
        </w:rPr>
        <w:t>писать с опорой на образец электронное сообщение личного харак</w:t>
      </w:r>
      <w:r>
        <w:rPr>
          <w:rFonts w:ascii="Times New Roman" w:hAnsi="Times New Roman" w:cs="Times New Roman"/>
          <w:sz w:val="28"/>
          <w:szCs w:val="28"/>
        </w:rPr>
        <w:t xml:space="preserve">тера (объём сообщения </w:t>
      </w:r>
      <w:r w:rsidRPr="00DD7B02">
        <w:rPr>
          <w:rFonts w:ascii="Times New Roman" w:hAnsi="Times New Roman" w:cs="Times New Roman"/>
          <w:sz w:val="28"/>
          <w:szCs w:val="28"/>
        </w:rPr>
        <w:t>-</w:t>
      </w:r>
      <w:r w:rsidRPr="007C6A34">
        <w:rPr>
          <w:rFonts w:ascii="Times New Roman" w:hAnsi="Times New Roman" w:cs="Times New Roman"/>
          <w:sz w:val="28"/>
          <w:szCs w:val="28"/>
        </w:rPr>
        <w:t xml:space="preserve"> до 50 слов).</w:t>
      </w:r>
    </w:p>
    <w:p w:rsidR="00517DA5" w:rsidRPr="00DD7B02" w:rsidRDefault="00517DA5" w:rsidP="00517DA5">
      <w:pPr>
        <w:ind w:firstLine="709"/>
        <w:jc w:val="both"/>
        <w:rPr>
          <w:rFonts w:ascii="Times New Roman" w:hAnsi="Times New Roman" w:cs="Times New Roman"/>
          <w:b/>
          <w:sz w:val="28"/>
          <w:szCs w:val="28"/>
        </w:rPr>
      </w:pPr>
      <w:r w:rsidRPr="00DD7B02">
        <w:rPr>
          <w:rFonts w:ascii="Times New Roman" w:hAnsi="Times New Roman" w:cs="Times New Roman"/>
          <w:b/>
          <w:sz w:val="28"/>
          <w:szCs w:val="28"/>
        </w:rPr>
        <w:t>Языковые знания и навыки</w:t>
      </w:r>
    </w:p>
    <w:p w:rsidR="00517DA5" w:rsidRPr="00DD7B02" w:rsidRDefault="00517DA5" w:rsidP="00517DA5">
      <w:pPr>
        <w:ind w:firstLine="709"/>
        <w:jc w:val="both"/>
        <w:rPr>
          <w:rFonts w:ascii="Times New Roman" w:hAnsi="Times New Roman" w:cs="Times New Roman"/>
          <w:b/>
          <w:i/>
          <w:sz w:val="28"/>
          <w:szCs w:val="28"/>
        </w:rPr>
      </w:pPr>
      <w:r w:rsidRPr="00DD7B02">
        <w:rPr>
          <w:rFonts w:ascii="Times New Roman" w:hAnsi="Times New Roman" w:cs="Times New Roman"/>
          <w:b/>
          <w:i/>
          <w:sz w:val="28"/>
          <w:szCs w:val="28"/>
        </w:rPr>
        <w:t>Фонетическая сторона речи:</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читать новые слова согласно основным правилам чтения;</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различать на слух и правильно произносить слова и фразы/ предложения с соблюдением их ритмико-интонационных особенностей.</w:t>
      </w:r>
    </w:p>
    <w:p w:rsidR="00517DA5" w:rsidRPr="00DD7B02" w:rsidRDefault="00517DA5" w:rsidP="00517DA5">
      <w:pPr>
        <w:ind w:firstLine="709"/>
        <w:jc w:val="both"/>
        <w:rPr>
          <w:rFonts w:ascii="Times New Roman" w:hAnsi="Times New Roman" w:cs="Times New Roman"/>
          <w:b/>
          <w:i/>
          <w:sz w:val="28"/>
          <w:szCs w:val="28"/>
        </w:rPr>
      </w:pPr>
      <w:r w:rsidRPr="00DD7B02">
        <w:rPr>
          <w:rFonts w:ascii="Times New Roman" w:hAnsi="Times New Roman" w:cs="Times New Roman"/>
          <w:b/>
          <w:i/>
          <w:sz w:val="28"/>
          <w:szCs w:val="28"/>
        </w:rPr>
        <w:t>Графика, орфография и пунктуация:</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правильно писать изученные слова;</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правильно расставлять зн</w:t>
      </w:r>
      <w:r>
        <w:rPr>
          <w:rFonts w:ascii="Times New Roman" w:hAnsi="Times New Roman" w:cs="Times New Roman"/>
          <w:sz w:val="28"/>
          <w:szCs w:val="28"/>
        </w:rPr>
        <w:t>аки препинания (точка, вопроси</w:t>
      </w:r>
      <w:r w:rsidRPr="007C6A34">
        <w:rPr>
          <w:rFonts w:ascii="Times New Roman" w:hAnsi="Times New Roman" w:cs="Times New Roman"/>
          <w:sz w:val="28"/>
          <w:szCs w:val="28"/>
        </w:rPr>
        <w:t>тельный и восклицательный знаки в конце предложения, апостроф, запятая при перечислении).</w:t>
      </w:r>
    </w:p>
    <w:p w:rsidR="00517DA5" w:rsidRPr="00DD7B02" w:rsidRDefault="00517DA5" w:rsidP="00517DA5">
      <w:pPr>
        <w:ind w:firstLine="709"/>
        <w:jc w:val="both"/>
        <w:rPr>
          <w:rFonts w:ascii="Times New Roman" w:hAnsi="Times New Roman" w:cs="Times New Roman"/>
          <w:b/>
          <w:i/>
          <w:sz w:val="28"/>
          <w:szCs w:val="28"/>
        </w:rPr>
      </w:pPr>
      <w:r w:rsidRPr="00DD7B02">
        <w:rPr>
          <w:rFonts w:ascii="Times New Roman" w:hAnsi="Times New Roman" w:cs="Times New Roman"/>
          <w:b/>
          <w:i/>
          <w:sz w:val="28"/>
          <w:szCs w:val="28"/>
        </w:rPr>
        <w:t>Лексическая сторона речи:</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употреблять в устной и письменной речи не менее 500 лексических един</w:t>
      </w:r>
      <w:r>
        <w:rPr>
          <w:rFonts w:ascii="Times New Roman" w:hAnsi="Times New Roman" w:cs="Times New Roman"/>
          <w:sz w:val="28"/>
          <w:szCs w:val="28"/>
        </w:rPr>
        <w:t>иц (слов, словосочетаний, рече</w:t>
      </w:r>
      <w:r w:rsidRPr="007C6A34">
        <w:rPr>
          <w:rFonts w:ascii="Times New Roman" w:hAnsi="Times New Roman" w:cs="Times New Roman"/>
          <w:sz w:val="28"/>
          <w:szCs w:val="28"/>
        </w:rPr>
        <w:t>вых клише), включая 350 лексических единиц, освоенных в предшествующие годы обучения;</w:t>
      </w:r>
    </w:p>
    <w:p w:rsidR="00517DA5" w:rsidRPr="0074277E"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образовыват</w:t>
      </w:r>
      <w:r>
        <w:rPr>
          <w:rFonts w:ascii="Times New Roman" w:hAnsi="Times New Roman" w:cs="Times New Roman"/>
          <w:sz w:val="28"/>
          <w:szCs w:val="28"/>
        </w:rPr>
        <w:t>ь родственные слова с использо</w:t>
      </w:r>
      <w:r w:rsidRPr="007C6A34">
        <w:rPr>
          <w:rFonts w:ascii="Times New Roman" w:hAnsi="Times New Roman" w:cs="Times New Roman"/>
          <w:sz w:val="28"/>
          <w:szCs w:val="28"/>
        </w:rPr>
        <w:t>ванием основных способов словообразования: аффиксации (суффиксы -er/-or, -ist: teacher, actor, artist), словосложения (b</w:t>
      </w:r>
      <w:r>
        <w:rPr>
          <w:rFonts w:ascii="Times New Roman" w:hAnsi="Times New Roman" w:cs="Times New Roman"/>
          <w:sz w:val="28"/>
          <w:szCs w:val="28"/>
        </w:rPr>
        <w:t xml:space="preserve">lackboard), конверсии (to play </w:t>
      </w:r>
      <w:r w:rsidRPr="00DD7B02">
        <w:rPr>
          <w:rFonts w:ascii="Times New Roman" w:hAnsi="Times New Roman" w:cs="Times New Roman"/>
          <w:sz w:val="28"/>
          <w:szCs w:val="28"/>
        </w:rPr>
        <w:t>-</w:t>
      </w:r>
      <w:r>
        <w:rPr>
          <w:rFonts w:ascii="Times New Roman" w:hAnsi="Times New Roman" w:cs="Times New Roman"/>
          <w:sz w:val="28"/>
          <w:szCs w:val="28"/>
        </w:rPr>
        <w:t xml:space="preserve"> a play).</w:t>
      </w:r>
    </w:p>
    <w:p w:rsidR="00517DA5" w:rsidRPr="00DD7B02" w:rsidRDefault="00517DA5" w:rsidP="00517DA5">
      <w:pPr>
        <w:ind w:firstLine="709"/>
        <w:jc w:val="both"/>
        <w:rPr>
          <w:rFonts w:ascii="Times New Roman" w:hAnsi="Times New Roman" w:cs="Times New Roman"/>
          <w:b/>
          <w:i/>
          <w:sz w:val="28"/>
          <w:szCs w:val="28"/>
        </w:rPr>
      </w:pPr>
      <w:r w:rsidRPr="00DD7B02">
        <w:rPr>
          <w:rFonts w:ascii="Times New Roman" w:hAnsi="Times New Roman" w:cs="Times New Roman"/>
          <w:b/>
          <w:i/>
          <w:sz w:val="28"/>
          <w:szCs w:val="28"/>
        </w:rPr>
        <w:t>Грамматическая сторона речи:</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распознавать и употреблять в устной и письменной речи Present Continuous Tense в </w:t>
      </w:r>
      <w:r>
        <w:rPr>
          <w:rFonts w:ascii="Times New Roman" w:hAnsi="Times New Roman" w:cs="Times New Roman"/>
          <w:sz w:val="28"/>
          <w:szCs w:val="28"/>
        </w:rPr>
        <w:t>повествовательных (утвердитель</w:t>
      </w:r>
      <w:r w:rsidRPr="007C6A34">
        <w:rPr>
          <w:rFonts w:ascii="Times New Roman" w:hAnsi="Times New Roman" w:cs="Times New Roman"/>
          <w:sz w:val="28"/>
          <w:szCs w:val="28"/>
        </w:rPr>
        <w:t>ных и отрицательных), во</w:t>
      </w:r>
      <w:r>
        <w:rPr>
          <w:rFonts w:ascii="Times New Roman" w:hAnsi="Times New Roman" w:cs="Times New Roman"/>
          <w:sz w:val="28"/>
          <w:szCs w:val="28"/>
        </w:rPr>
        <w:t>просительных (общий и специаль</w:t>
      </w:r>
      <w:r w:rsidRPr="007C6A34">
        <w:rPr>
          <w:rFonts w:ascii="Times New Roman" w:hAnsi="Times New Roman" w:cs="Times New Roman"/>
          <w:sz w:val="28"/>
          <w:szCs w:val="28"/>
        </w:rPr>
        <w:t>ный вопрос) предложениях;</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употреблять</w:t>
      </w:r>
      <w:r>
        <w:rPr>
          <w:rFonts w:ascii="Times New Roman" w:hAnsi="Times New Roman" w:cs="Times New Roman"/>
          <w:sz w:val="28"/>
          <w:szCs w:val="28"/>
        </w:rPr>
        <w:t xml:space="preserve"> в устной и письменной речи кон</w:t>
      </w:r>
      <w:r w:rsidRPr="007C6A34">
        <w:rPr>
          <w:rFonts w:ascii="Times New Roman" w:hAnsi="Times New Roman" w:cs="Times New Roman"/>
          <w:sz w:val="28"/>
          <w:szCs w:val="28"/>
        </w:rPr>
        <w:t>струкцию to be going to и Future Simple Tense для выражения будущего действия;</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употреблять</w:t>
      </w:r>
      <w:r>
        <w:rPr>
          <w:rFonts w:ascii="Times New Roman" w:hAnsi="Times New Roman" w:cs="Times New Roman"/>
          <w:sz w:val="28"/>
          <w:szCs w:val="28"/>
        </w:rPr>
        <w:t xml:space="preserve"> в устной и письменной речи мо</w:t>
      </w:r>
      <w:r w:rsidRPr="007C6A34">
        <w:rPr>
          <w:rFonts w:ascii="Times New Roman" w:hAnsi="Times New Roman" w:cs="Times New Roman"/>
          <w:sz w:val="28"/>
          <w:szCs w:val="28"/>
        </w:rPr>
        <w:t>дальные глаголы долженствования must и have to;</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употреблять</w:t>
      </w:r>
      <w:r>
        <w:rPr>
          <w:rFonts w:ascii="Times New Roman" w:hAnsi="Times New Roman" w:cs="Times New Roman"/>
          <w:sz w:val="28"/>
          <w:szCs w:val="28"/>
        </w:rPr>
        <w:t xml:space="preserve"> в устной и письменной речи от</w:t>
      </w:r>
      <w:r w:rsidRPr="007C6A34">
        <w:rPr>
          <w:rFonts w:ascii="Times New Roman" w:hAnsi="Times New Roman" w:cs="Times New Roman"/>
          <w:sz w:val="28"/>
          <w:szCs w:val="28"/>
        </w:rPr>
        <w:t>рицательное местоимение no;</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сте</w:t>
      </w:r>
      <w:r w:rsidRPr="007C6A34">
        <w:rPr>
          <w:rFonts w:ascii="Times New Roman" w:hAnsi="Times New Roman" w:cs="Times New Roman"/>
          <w:sz w:val="28"/>
          <w:szCs w:val="28"/>
        </w:rPr>
        <w:t>пени сравнения прилагательных (формы, образованные</w:t>
      </w:r>
      <w:r>
        <w:rPr>
          <w:rFonts w:ascii="Times New Roman" w:hAnsi="Times New Roman" w:cs="Times New Roman"/>
          <w:sz w:val="28"/>
          <w:szCs w:val="28"/>
        </w:rPr>
        <w:t xml:space="preserve"> по правилу и исключения: good </w:t>
      </w:r>
      <w:r w:rsidRPr="00DD7B02">
        <w:rPr>
          <w:rFonts w:ascii="Times New Roman" w:hAnsi="Times New Roman" w:cs="Times New Roman"/>
          <w:sz w:val="28"/>
          <w:szCs w:val="28"/>
        </w:rPr>
        <w:t>-</w:t>
      </w:r>
      <w:r>
        <w:rPr>
          <w:rFonts w:ascii="Times New Roman" w:hAnsi="Times New Roman" w:cs="Times New Roman"/>
          <w:sz w:val="28"/>
          <w:szCs w:val="28"/>
        </w:rPr>
        <w:t xml:space="preserve"> better </w:t>
      </w:r>
      <w:r w:rsidRPr="00DD7B02">
        <w:rPr>
          <w:rFonts w:ascii="Times New Roman" w:hAnsi="Times New Roman" w:cs="Times New Roman"/>
          <w:sz w:val="28"/>
          <w:szCs w:val="28"/>
        </w:rPr>
        <w:t>-</w:t>
      </w:r>
      <w:r>
        <w:rPr>
          <w:rFonts w:ascii="Times New Roman" w:hAnsi="Times New Roman" w:cs="Times New Roman"/>
          <w:sz w:val="28"/>
          <w:szCs w:val="28"/>
        </w:rPr>
        <w:t xml:space="preserve"> (the) best, bad </w:t>
      </w:r>
      <w:r w:rsidRPr="00DD7B02">
        <w:rPr>
          <w:rFonts w:ascii="Times New Roman" w:hAnsi="Times New Roman" w:cs="Times New Roman"/>
          <w:sz w:val="28"/>
          <w:szCs w:val="28"/>
        </w:rPr>
        <w:t>-</w:t>
      </w:r>
      <w:r>
        <w:rPr>
          <w:rFonts w:ascii="Times New Roman" w:hAnsi="Times New Roman" w:cs="Times New Roman"/>
          <w:sz w:val="28"/>
          <w:szCs w:val="28"/>
        </w:rPr>
        <w:t xml:space="preserve"> worse </w:t>
      </w:r>
      <w:r w:rsidRPr="00DD7B02">
        <w:rPr>
          <w:rFonts w:ascii="Times New Roman" w:hAnsi="Times New Roman" w:cs="Times New Roman"/>
          <w:sz w:val="28"/>
          <w:szCs w:val="28"/>
        </w:rPr>
        <w:t>-</w:t>
      </w:r>
      <w:r w:rsidRPr="007C6A34">
        <w:rPr>
          <w:rFonts w:ascii="Times New Roman" w:hAnsi="Times New Roman" w:cs="Times New Roman"/>
          <w:sz w:val="28"/>
          <w:szCs w:val="28"/>
        </w:rPr>
        <w:t xml:space="preserve"> (the) worst);</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распознавать и употреблять в устной и пис</w:t>
      </w:r>
      <w:r>
        <w:rPr>
          <w:rFonts w:ascii="Times New Roman" w:hAnsi="Times New Roman" w:cs="Times New Roman"/>
          <w:sz w:val="28"/>
          <w:szCs w:val="28"/>
        </w:rPr>
        <w:t>ьменной речи на</w:t>
      </w:r>
      <w:r w:rsidRPr="007C6A34">
        <w:rPr>
          <w:rFonts w:ascii="Times New Roman" w:hAnsi="Times New Roman" w:cs="Times New Roman"/>
          <w:sz w:val="28"/>
          <w:szCs w:val="28"/>
        </w:rPr>
        <w:t>речия времени;</w:t>
      </w:r>
    </w:p>
    <w:p w:rsidR="00517DA5" w:rsidRPr="007C6A34"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обо</w:t>
      </w:r>
      <w:r w:rsidRPr="007C6A34">
        <w:rPr>
          <w:rFonts w:ascii="Times New Roman" w:hAnsi="Times New Roman" w:cs="Times New Roman"/>
          <w:sz w:val="28"/>
          <w:szCs w:val="28"/>
        </w:rPr>
        <w:t>значение даты и года;</w:t>
      </w:r>
    </w:p>
    <w:p w:rsidR="00517DA5" w:rsidRPr="00E72A42" w:rsidRDefault="00517DA5" w:rsidP="00517DA5">
      <w:pPr>
        <w:ind w:firstLine="709"/>
        <w:jc w:val="both"/>
        <w:rPr>
          <w:rFonts w:ascii="Times New Roman" w:hAnsi="Times New Roman" w:cs="Times New Roman"/>
          <w:sz w:val="28"/>
          <w:szCs w:val="28"/>
        </w:rPr>
      </w:pPr>
      <w:r w:rsidRPr="00DD7B02">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 xml:space="preserve">распознавать и употреблять </w:t>
      </w:r>
      <w:r>
        <w:rPr>
          <w:rFonts w:ascii="Times New Roman" w:hAnsi="Times New Roman" w:cs="Times New Roman"/>
          <w:sz w:val="28"/>
          <w:szCs w:val="28"/>
        </w:rPr>
        <w:t>в устной и письменной речи обо</w:t>
      </w:r>
      <w:r w:rsidRPr="007C6A34">
        <w:rPr>
          <w:rFonts w:ascii="Times New Roman" w:hAnsi="Times New Roman" w:cs="Times New Roman"/>
          <w:sz w:val="28"/>
          <w:szCs w:val="28"/>
        </w:rPr>
        <w:t>значение времени.</w:t>
      </w:r>
    </w:p>
    <w:p w:rsidR="00517DA5" w:rsidRPr="00973A5B" w:rsidRDefault="00517DA5" w:rsidP="00517DA5">
      <w:pPr>
        <w:ind w:firstLine="709"/>
        <w:jc w:val="both"/>
        <w:rPr>
          <w:rFonts w:ascii="Times New Roman" w:hAnsi="Times New Roman" w:cs="Times New Roman"/>
          <w:b/>
          <w:sz w:val="28"/>
          <w:szCs w:val="28"/>
        </w:rPr>
      </w:pPr>
      <w:r w:rsidRPr="00973A5B">
        <w:rPr>
          <w:rFonts w:ascii="Times New Roman" w:hAnsi="Times New Roman" w:cs="Times New Roman"/>
          <w:b/>
          <w:sz w:val="28"/>
          <w:szCs w:val="28"/>
        </w:rPr>
        <w:t>Социокультурные знания и умения:</w:t>
      </w:r>
    </w:p>
    <w:p w:rsidR="00517DA5" w:rsidRPr="007C6A34" w:rsidRDefault="00517DA5" w:rsidP="00517DA5">
      <w:pPr>
        <w:ind w:firstLine="709"/>
        <w:jc w:val="both"/>
        <w:rPr>
          <w:rFonts w:ascii="Times New Roman" w:hAnsi="Times New Roman" w:cs="Times New Roman"/>
          <w:sz w:val="28"/>
          <w:szCs w:val="28"/>
        </w:rPr>
      </w:pPr>
      <w:r w:rsidRPr="00973A5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владеть социокультурными</w:t>
      </w:r>
      <w:r>
        <w:rPr>
          <w:rFonts w:ascii="Times New Roman" w:hAnsi="Times New Roman" w:cs="Times New Roman"/>
          <w:sz w:val="28"/>
          <w:szCs w:val="28"/>
        </w:rPr>
        <w:t xml:space="preserve"> элементами речевого поведенче</w:t>
      </w:r>
      <w:r w:rsidRPr="007C6A34">
        <w:rPr>
          <w:rFonts w:ascii="Times New Roman" w:hAnsi="Times New Roman" w:cs="Times New Roman"/>
          <w:sz w:val="28"/>
          <w:szCs w:val="28"/>
        </w:rPr>
        <w:t xml:space="preserve">ского этикета, принятыми </w:t>
      </w:r>
      <w:r>
        <w:rPr>
          <w:rFonts w:ascii="Times New Roman" w:hAnsi="Times New Roman" w:cs="Times New Roman"/>
          <w:sz w:val="28"/>
          <w:szCs w:val="28"/>
        </w:rPr>
        <w:t>в англоязычной среде, в некото</w:t>
      </w:r>
      <w:r w:rsidRPr="007C6A34">
        <w:rPr>
          <w:rFonts w:ascii="Times New Roman" w:hAnsi="Times New Roman" w:cs="Times New Roman"/>
          <w:sz w:val="28"/>
          <w:szCs w:val="28"/>
        </w:rPr>
        <w:t>рых ситуациях общения (привет</w:t>
      </w:r>
      <w:r>
        <w:rPr>
          <w:rFonts w:ascii="Times New Roman" w:hAnsi="Times New Roman" w:cs="Times New Roman"/>
          <w:sz w:val="28"/>
          <w:szCs w:val="28"/>
        </w:rPr>
        <w:t xml:space="preserve">ствие, прощание, знакомство, выражение благодарности, извинение, </w:t>
      </w:r>
      <w:r w:rsidRPr="007C6A34">
        <w:rPr>
          <w:rFonts w:ascii="Times New Roman" w:hAnsi="Times New Roman" w:cs="Times New Roman"/>
          <w:sz w:val="28"/>
          <w:szCs w:val="28"/>
        </w:rPr>
        <w:t>поздравление с днём рождения, Новым годом, Рождеством);</w:t>
      </w:r>
    </w:p>
    <w:p w:rsidR="00517DA5" w:rsidRPr="007C6A34" w:rsidRDefault="00517DA5" w:rsidP="00517DA5">
      <w:pPr>
        <w:ind w:firstLine="709"/>
        <w:jc w:val="both"/>
        <w:rPr>
          <w:rFonts w:ascii="Times New Roman" w:hAnsi="Times New Roman" w:cs="Times New Roman"/>
          <w:sz w:val="28"/>
          <w:szCs w:val="28"/>
        </w:rPr>
      </w:pPr>
      <w:r w:rsidRPr="00973A5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знать названия родной страны и страны/</w:t>
      </w:r>
      <w:r w:rsidRPr="00973A5B">
        <w:rPr>
          <w:rFonts w:ascii="Times New Roman" w:hAnsi="Times New Roman" w:cs="Times New Roman"/>
          <w:sz w:val="28"/>
          <w:szCs w:val="28"/>
        </w:rPr>
        <w:t xml:space="preserve"> </w:t>
      </w:r>
      <w:r w:rsidRPr="007C6A34">
        <w:rPr>
          <w:rFonts w:ascii="Times New Roman" w:hAnsi="Times New Roman" w:cs="Times New Roman"/>
          <w:sz w:val="28"/>
          <w:szCs w:val="28"/>
        </w:rPr>
        <w:t>стран изучаемого языка;</w:t>
      </w:r>
    </w:p>
    <w:p w:rsidR="00517DA5" w:rsidRPr="007C6A34" w:rsidRDefault="00517DA5" w:rsidP="00517DA5">
      <w:pPr>
        <w:ind w:firstLine="709"/>
        <w:jc w:val="both"/>
        <w:rPr>
          <w:rFonts w:ascii="Times New Roman" w:hAnsi="Times New Roman" w:cs="Times New Roman"/>
          <w:sz w:val="28"/>
          <w:szCs w:val="28"/>
        </w:rPr>
      </w:pPr>
      <w:r w:rsidRPr="00973A5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знать некоторых литературных персонажей;</w:t>
      </w:r>
    </w:p>
    <w:p w:rsidR="00517DA5" w:rsidRPr="007C6A34" w:rsidRDefault="00517DA5" w:rsidP="00517DA5">
      <w:pPr>
        <w:ind w:firstLine="709"/>
        <w:jc w:val="both"/>
        <w:rPr>
          <w:rFonts w:ascii="Times New Roman" w:hAnsi="Times New Roman" w:cs="Times New Roman"/>
          <w:sz w:val="28"/>
          <w:szCs w:val="28"/>
        </w:rPr>
      </w:pPr>
      <w:r w:rsidRPr="00973A5B">
        <w:rPr>
          <w:rFonts w:ascii="Times New Roman" w:hAnsi="Times New Roman" w:cs="Times New Roman"/>
          <w:sz w:val="28"/>
          <w:szCs w:val="28"/>
        </w:rPr>
        <w:t>-</w:t>
      </w:r>
      <w:r>
        <w:rPr>
          <w:rFonts w:ascii="Times New Roman" w:hAnsi="Times New Roman" w:cs="Times New Roman"/>
          <w:sz w:val="28"/>
          <w:szCs w:val="28"/>
          <w:lang w:val="en-US"/>
        </w:rPr>
        <w:t> </w:t>
      </w:r>
      <w:r w:rsidRPr="007C6A34">
        <w:rPr>
          <w:rFonts w:ascii="Times New Roman" w:hAnsi="Times New Roman" w:cs="Times New Roman"/>
          <w:sz w:val="28"/>
          <w:szCs w:val="28"/>
        </w:rPr>
        <w:t>знать небольшие произвед</w:t>
      </w:r>
      <w:r>
        <w:rPr>
          <w:rFonts w:ascii="Times New Roman" w:hAnsi="Times New Roman" w:cs="Times New Roman"/>
          <w:sz w:val="28"/>
          <w:szCs w:val="28"/>
        </w:rPr>
        <w:t>ения детского фольклора (рифмов</w:t>
      </w:r>
      <w:r w:rsidRPr="007C6A34">
        <w:rPr>
          <w:rFonts w:ascii="Times New Roman" w:hAnsi="Times New Roman" w:cs="Times New Roman"/>
          <w:sz w:val="28"/>
          <w:szCs w:val="28"/>
        </w:rPr>
        <w:t>ки, песни);</w:t>
      </w:r>
    </w:p>
    <w:p w:rsidR="00517DA5" w:rsidRPr="007C6A34" w:rsidRDefault="00517DA5" w:rsidP="00517DA5">
      <w:pPr>
        <w:ind w:firstLine="709"/>
        <w:jc w:val="both"/>
        <w:rPr>
          <w:rFonts w:ascii="Times New Roman" w:hAnsi="Times New Roman" w:cs="Times New Roman"/>
          <w:sz w:val="28"/>
          <w:szCs w:val="28"/>
        </w:rPr>
      </w:pPr>
      <w:r w:rsidRPr="00973A5B">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кратко представлять свою страну на иностранном </w:t>
      </w:r>
      <w:r w:rsidRPr="007C6A34">
        <w:rPr>
          <w:rFonts w:ascii="Times New Roman" w:hAnsi="Times New Roman" w:cs="Times New Roman"/>
          <w:sz w:val="28"/>
          <w:szCs w:val="28"/>
        </w:rPr>
        <w:t>языке в рамках изучаемой тематики.</w:t>
      </w:r>
    </w:p>
    <w:p w:rsidR="00517DA5" w:rsidRDefault="00517DA5" w:rsidP="00517DA5">
      <w:pPr>
        <w:ind w:firstLine="709"/>
        <w:jc w:val="both"/>
        <w:rPr>
          <w:rFonts w:ascii="Times New Roman" w:hAnsi="Times New Roman" w:cs="Times New Roman"/>
          <w:b/>
          <w:sz w:val="28"/>
          <w:szCs w:val="28"/>
        </w:rPr>
        <w:sectPr w:rsidR="00517DA5" w:rsidSect="007C6A34">
          <w:headerReference w:type="even" r:id="rId11"/>
          <w:headerReference w:type="default" r:id="rId12"/>
          <w:footerReference w:type="even" r:id="rId13"/>
          <w:footerReference w:type="default" r:id="rId14"/>
          <w:headerReference w:type="first" r:id="rId15"/>
          <w:footerReference w:type="first" r:id="rId16"/>
          <w:pgSz w:w="11906" w:h="16838"/>
          <w:pgMar w:top="1134" w:right="1134" w:bottom="1134" w:left="1134" w:header="708" w:footer="708" w:gutter="0"/>
          <w:cols w:space="708"/>
          <w:docGrid w:linePitch="360"/>
        </w:sectPr>
      </w:pPr>
    </w:p>
    <w:p w:rsidR="007C6A34" w:rsidRPr="00654C5C" w:rsidRDefault="00654C5C" w:rsidP="007C6A34">
      <w:pPr>
        <w:ind w:firstLine="709"/>
        <w:jc w:val="both"/>
        <w:rPr>
          <w:rFonts w:ascii="Times New Roman" w:hAnsi="Times New Roman" w:cs="Times New Roman"/>
          <w:b/>
          <w:sz w:val="28"/>
          <w:szCs w:val="28"/>
        </w:rPr>
      </w:pPr>
      <w:r w:rsidRPr="00654C5C">
        <w:rPr>
          <w:rFonts w:ascii="Times New Roman" w:hAnsi="Times New Roman" w:cs="Times New Roman"/>
          <w:b/>
          <w:sz w:val="28"/>
          <w:szCs w:val="28"/>
        </w:rPr>
        <w:t>2.1.</w:t>
      </w:r>
      <w:r w:rsidR="00E402F4">
        <w:rPr>
          <w:rFonts w:ascii="Times New Roman" w:hAnsi="Times New Roman" w:cs="Times New Roman"/>
          <w:b/>
          <w:sz w:val="28"/>
          <w:szCs w:val="28"/>
        </w:rPr>
        <w:t>4</w:t>
      </w:r>
      <w:r w:rsidRPr="00654C5C">
        <w:rPr>
          <w:rFonts w:ascii="Times New Roman" w:hAnsi="Times New Roman" w:cs="Times New Roman"/>
          <w:b/>
          <w:sz w:val="28"/>
          <w:szCs w:val="28"/>
        </w:rPr>
        <w:t>. РАБОЧАЯ ПРОГРАММА ПО УЧЕБНОМУ ПРЕДМЕТУ «</w:t>
      </w:r>
      <w:r w:rsidR="007C6A34" w:rsidRPr="00654C5C">
        <w:rPr>
          <w:rFonts w:ascii="Times New Roman" w:hAnsi="Times New Roman" w:cs="Times New Roman"/>
          <w:b/>
          <w:sz w:val="28"/>
          <w:szCs w:val="28"/>
        </w:rPr>
        <w:t>МАТЕМАТИКА</w:t>
      </w:r>
      <w:r w:rsidRPr="00654C5C">
        <w:rPr>
          <w:rFonts w:ascii="Times New Roman" w:hAnsi="Times New Roman" w:cs="Times New Roman"/>
          <w:b/>
          <w:sz w:val="28"/>
          <w:szCs w:val="28"/>
        </w:rPr>
        <w:t>»</w:t>
      </w:r>
    </w:p>
    <w:p w:rsidR="006E153E" w:rsidRDefault="006E153E" w:rsidP="006E153E"/>
    <w:p w:rsidR="006E153E" w:rsidRPr="00966EE7" w:rsidRDefault="006E153E" w:rsidP="006E153E">
      <w:pPr>
        <w:ind w:firstLine="709"/>
        <w:jc w:val="both"/>
        <w:rPr>
          <w:rFonts w:ascii="Times New Roman" w:hAnsi="Times New Roman" w:cs="Times New Roman"/>
          <w:sz w:val="28"/>
          <w:szCs w:val="28"/>
        </w:rPr>
      </w:pPr>
      <w:r w:rsidRPr="00966EE7">
        <w:rPr>
          <w:rFonts w:ascii="Times New Roman" w:hAnsi="Times New Roman" w:cs="Times New Roman"/>
          <w:sz w:val="28"/>
          <w:szCs w:val="28"/>
        </w:rPr>
        <w:t>Рабочая программа по учебному предмету «Математика» составлена в соответствии с федеральной рабочей программой по данному учебному предмету.</w:t>
      </w:r>
    </w:p>
    <w:p w:rsidR="00D738B8" w:rsidRPr="006E153E" w:rsidRDefault="00D738B8" w:rsidP="00D738B8">
      <w:pPr>
        <w:widowControl w:val="0"/>
        <w:tabs>
          <w:tab w:val="left" w:pos="1532"/>
        </w:tabs>
        <w:ind w:firstLine="709"/>
        <w:jc w:val="both"/>
        <w:rPr>
          <w:rFonts w:ascii="Times New Roman" w:eastAsia="Times New Roman" w:hAnsi="Times New Roman" w:cs="Times New Roman"/>
          <w:sz w:val="28"/>
          <w:szCs w:val="28"/>
          <w:lang w:eastAsia="ru-RU" w:bidi="ru-RU"/>
        </w:rPr>
      </w:pPr>
      <w:r w:rsidRPr="006E153E">
        <w:rPr>
          <w:rFonts w:ascii="Times New Roman" w:eastAsia="Times New Roman" w:hAnsi="Times New Roman" w:cs="Times New Roman"/>
          <w:i/>
          <w:sz w:val="28"/>
          <w:szCs w:val="28"/>
          <w:lang w:eastAsia="ru-RU" w:bidi="ru-RU"/>
        </w:rPr>
        <w:t>Пояснительная записка</w:t>
      </w:r>
      <w:r w:rsidRPr="006E153E">
        <w:rPr>
          <w:rFonts w:ascii="Times New Roman" w:eastAsia="Times New Roman" w:hAnsi="Times New Roman" w:cs="Times New Roman"/>
          <w:sz w:val="28"/>
          <w:szCs w:val="28"/>
          <w:lang w:eastAsia="ru-RU" w:bidi="ru-RU"/>
        </w:rPr>
        <w:t xml:space="preserve">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rsidR="00D738B8" w:rsidRPr="006E153E" w:rsidRDefault="00D738B8" w:rsidP="00D738B8">
      <w:pPr>
        <w:widowControl w:val="0"/>
        <w:tabs>
          <w:tab w:val="left" w:pos="1542"/>
        </w:tabs>
        <w:ind w:firstLine="709"/>
        <w:jc w:val="both"/>
        <w:rPr>
          <w:rFonts w:ascii="Times New Roman" w:eastAsia="Times New Roman" w:hAnsi="Times New Roman" w:cs="Times New Roman"/>
          <w:sz w:val="28"/>
          <w:szCs w:val="28"/>
          <w:lang w:eastAsia="ru-RU" w:bidi="ru-RU"/>
        </w:rPr>
      </w:pPr>
      <w:r w:rsidRPr="006E153E">
        <w:rPr>
          <w:rFonts w:ascii="Times New Roman" w:eastAsia="Times New Roman" w:hAnsi="Times New Roman" w:cs="Times New Roman"/>
          <w:i/>
          <w:sz w:val="28"/>
          <w:szCs w:val="28"/>
          <w:lang w:eastAsia="ru-RU" w:bidi="ru-RU"/>
        </w:rPr>
        <w:t>Содержание обучения</w:t>
      </w:r>
      <w:r w:rsidRPr="006E153E">
        <w:rPr>
          <w:rFonts w:ascii="Times New Roman" w:eastAsia="Times New Roman" w:hAnsi="Times New Roman" w:cs="Times New Roman"/>
          <w:sz w:val="28"/>
          <w:szCs w:val="28"/>
          <w:lang w:eastAsia="ru-RU" w:bidi="ru-RU"/>
        </w:rPr>
        <w:t xml:space="preserve">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rsidR="00D738B8" w:rsidRPr="006E153E" w:rsidRDefault="00D738B8" w:rsidP="00D738B8">
      <w:pPr>
        <w:widowControl w:val="0"/>
        <w:tabs>
          <w:tab w:val="left" w:pos="1542"/>
        </w:tabs>
        <w:ind w:firstLine="709"/>
        <w:jc w:val="both"/>
        <w:rPr>
          <w:rFonts w:ascii="Times New Roman" w:eastAsia="Times New Roman" w:hAnsi="Times New Roman" w:cs="Times New Roman"/>
          <w:sz w:val="28"/>
          <w:szCs w:val="28"/>
          <w:lang w:eastAsia="ru-RU" w:bidi="ru-RU"/>
        </w:rPr>
      </w:pPr>
      <w:r w:rsidRPr="006E153E">
        <w:rPr>
          <w:rFonts w:ascii="Times New Roman" w:eastAsia="Times New Roman" w:hAnsi="Times New Roman" w:cs="Times New Roman"/>
          <w:i/>
          <w:sz w:val="28"/>
          <w:szCs w:val="28"/>
          <w:lang w:eastAsia="ru-RU" w:bidi="ru-RU"/>
        </w:rPr>
        <w:t>Планируемые результаты</w:t>
      </w:r>
      <w:r w:rsidRPr="006E153E">
        <w:rPr>
          <w:rFonts w:ascii="Times New Roman" w:eastAsia="Times New Roman" w:hAnsi="Times New Roman" w:cs="Times New Roman"/>
          <w:sz w:val="28"/>
          <w:szCs w:val="28"/>
          <w:lang w:eastAsia="ru-RU" w:bidi="ru-RU"/>
        </w:rPr>
        <w:t xml:space="preserve">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D738B8" w:rsidRDefault="00D738B8" w:rsidP="007C6A34">
      <w:pPr>
        <w:ind w:firstLine="709"/>
        <w:jc w:val="both"/>
        <w:rPr>
          <w:rFonts w:ascii="Times New Roman" w:hAnsi="Times New Roman" w:cs="Times New Roman"/>
          <w:sz w:val="28"/>
          <w:szCs w:val="28"/>
        </w:rPr>
      </w:pPr>
    </w:p>
    <w:p w:rsidR="00D738B8" w:rsidRPr="006E153E" w:rsidRDefault="00D738B8" w:rsidP="006E153E">
      <w:pPr>
        <w:pStyle w:val="a3"/>
        <w:ind w:left="0" w:firstLine="709"/>
        <w:jc w:val="both"/>
        <w:rPr>
          <w:rFonts w:ascii="Times New Roman" w:hAnsi="Times New Roman" w:cs="Times New Roman"/>
          <w:b/>
          <w:sz w:val="28"/>
          <w:szCs w:val="28"/>
        </w:rPr>
      </w:pPr>
      <w:r>
        <w:rPr>
          <w:rFonts w:ascii="Times New Roman" w:hAnsi="Times New Roman" w:cs="Times New Roman"/>
          <w:b/>
          <w:sz w:val="28"/>
          <w:szCs w:val="28"/>
        </w:rPr>
        <w:t>1) </w:t>
      </w:r>
      <w:r w:rsidR="007C6A34" w:rsidRPr="00D738B8">
        <w:rPr>
          <w:rFonts w:ascii="Times New Roman" w:hAnsi="Times New Roman" w:cs="Times New Roman"/>
          <w:b/>
          <w:sz w:val="28"/>
          <w:szCs w:val="28"/>
        </w:rPr>
        <w:t>ПОЯСНИТЕЛЬНАЯ ЗАПИСКА</w:t>
      </w:r>
    </w:p>
    <w:p w:rsidR="00D738B8" w:rsidRPr="006E153E" w:rsidRDefault="00D738B8" w:rsidP="00D738B8">
      <w:pPr>
        <w:widowControl w:val="0"/>
        <w:tabs>
          <w:tab w:val="left" w:pos="1738"/>
        </w:tabs>
        <w:ind w:firstLine="709"/>
        <w:jc w:val="both"/>
        <w:rPr>
          <w:rFonts w:ascii="Times New Roman" w:eastAsia="Times New Roman" w:hAnsi="Times New Roman" w:cs="Times New Roman"/>
          <w:sz w:val="28"/>
          <w:szCs w:val="28"/>
          <w:lang w:eastAsia="ru-RU" w:bidi="ru-RU"/>
        </w:rPr>
      </w:pPr>
      <w:r w:rsidRPr="006E153E">
        <w:rPr>
          <w:rFonts w:ascii="Times New Roman" w:eastAsia="Times New Roman" w:hAnsi="Times New Roman" w:cs="Times New Roman"/>
          <w:sz w:val="28"/>
          <w:szCs w:val="28"/>
          <w:lang w:eastAsia="ru-RU" w:bidi="ru-RU"/>
        </w:rPr>
        <w:t>Программа по математике на уровне начального общего образования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D738B8" w:rsidRPr="006E153E" w:rsidRDefault="00D738B8" w:rsidP="006E153E">
      <w:pPr>
        <w:widowControl w:val="0"/>
        <w:tabs>
          <w:tab w:val="left" w:pos="1738"/>
        </w:tabs>
        <w:ind w:firstLine="709"/>
        <w:jc w:val="both"/>
        <w:rPr>
          <w:rFonts w:ascii="Times New Roman" w:eastAsia="Times New Roman" w:hAnsi="Times New Roman" w:cs="Times New Roman"/>
          <w:sz w:val="28"/>
          <w:szCs w:val="28"/>
          <w:lang w:eastAsia="ru-RU" w:bidi="ru-RU"/>
        </w:rPr>
      </w:pPr>
      <w:r w:rsidRPr="006E153E">
        <w:rPr>
          <w:rFonts w:ascii="Times New Roman" w:eastAsia="Times New Roman" w:hAnsi="Times New Roman" w:cs="Times New Roman"/>
          <w:sz w:val="28"/>
          <w:szCs w:val="28"/>
          <w:lang w:eastAsia="ru-RU" w:bidi="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D207D2" w:rsidRDefault="00D207D2" w:rsidP="00F96E11">
      <w:pPr>
        <w:ind w:firstLine="709"/>
        <w:jc w:val="both"/>
        <w:rPr>
          <w:rFonts w:ascii="Times New Roman" w:hAnsi="Times New Roman" w:cs="Times New Roman"/>
          <w:sz w:val="28"/>
          <w:szCs w:val="28"/>
        </w:rPr>
      </w:pPr>
      <w:r w:rsidRPr="00D207D2">
        <w:rPr>
          <w:rFonts w:ascii="Times New Roman" w:hAnsi="Times New Roman" w:cs="Times New Roman"/>
          <w:sz w:val="28"/>
          <w:szCs w:val="28"/>
        </w:rPr>
        <w:t xml:space="preserve">Содержание обучения в каждом классе завершается перечнем </w:t>
      </w:r>
      <w:r>
        <w:rPr>
          <w:rFonts w:ascii="Times New Roman" w:hAnsi="Times New Roman" w:cs="Times New Roman"/>
          <w:sz w:val="28"/>
          <w:szCs w:val="28"/>
        </w:rPr>
        <w:t>УУД -</w:t>
      </w:r>
      <w:r w:rsidRPr="00D207D2">
        <w:rPr>
          <w:rFonts w:ascii="Times New Roman" w:hAnsi="Times New Roman" w:cs="Times New Roman"/>
          <w:sz w:val="28"/>
          <w:szCs w:val="28"/>
        </w:rPr>
        <w:t xml:space="preserve"> познавательных, коммуникативных и регуля</w:t>
      </w:r>
      <w:r w:rsidR="00F96E11">
        <w:rPr>
          <w:rFonts w:ascii="Times New Roman" w:hAnsi="Times New Roman" w:cs="Times New Roman"/>
          <w:sz w:val="28"/>
          <w:szCs w:val="28"/>
        </w:rPr>
        <w:t>тивных, которые возможно форми</w:t>
      </w:r>
      <w:r w:rsidRPr="00D207D2">
        <w:rPr>
          <w:rFonts w:ascii="Times New Roman" w:hAnsi="Times New Roman" w:cs="Times New Roman"/>
          <w:sz w:val="28"/>
          <w:szCs w:val="28"/>
        </w:rPr>
        <w:t>ровать средствами учебного предмета «Математика» с учётом возрастных особеннос</w:t>
      </w:r>
      <w:r>
        <w:rPr>
          <w:rFonts w:ascii="Times New Roman" w:hAnsi="Times New Roman" w:cs="Times New Roman"/>
          <w:sz w:val="28"/>
          <w:szCs w:val="28"/>
        </w:rPr>
        <w:t>тей младших школьников. В 1 и 2</w:t>
      </w:r>
      <w:r w:rsidRPr="00D207D2">
        <w:rPr>
          <w:rFonts w:ascii="Times New Roman" w:hAnsi="Times New Roman" w:cs="Times New Roman"/>
          <w:sz w:val="28"/>
          <w:szCs w:val="28"/>
        </w:rPr>
        <w:t xml:space="preserve"> классах предлагается </w:t>
      </w:r>
      <w:r>
        <w:rPr>
          <w:rFonts w:ascii="Times New Roman" w:hAnsi="Times New Roman" w:cs="Times New Roman"/>
          <w:sz w:val="28"/>
          <w:szCs w:val="28"/>
        </w:rPr>
        <w:t>пропедевтический уровень форми</w:t>
      </w:r>
      <w:r w:rsidRPr="00D207D2">
        <w:rPr>
          <w:rFonts w:ascii="Times New Roman" w:hAnsi="Times New Roman" w:cs="Times New Roman"/>
          <w:sz w:val="28"/>
          <w:szCs w:val="28"/>
        </w:rPr>
        <w:t xml:space="preserve">рования УУД. </w:t>
      </w:r>
    </w:p>
    <w:p w:rsidR="00563BB0" w:rsidRDefault="00D207D2" w:rsidP="00D207D2">
      <w:pPr>
        <w:ind w:firstLine="709"/>
        <w:jc w:val="both"/>
        <w:rPr>
          <w:rFonts w:ascii="Times New Roman" w:hAnsi="Times New Roman" w:cs="Times New Roman"/>
          <w:sz w:val="28"/>
          <w:szCs w:val="28"/>
        </w:rPr>
      </w:pPr>
      <w:r w:rsidRPr="00D207D2">
        <w:rPr>
          <w:rFonts w:ascii="Times New Roman" w:hAnsi="Times New Roman" w:cs="Times New Roman"/>
          <w:sz w:val="28"/>
          <w:szCs w:val="28"/>
        </w:rPr>
        <w:t xml:space="preserve">В познавательных </w:t>
      </w:r>
      <w:r>
        <w:rPr>
          <w:rFonts w:ascii="Times New Roman" w:hAnsi="Times New Roman" w:cs="Times New Roman"/>
          <w:sz w:val="28"/>
          <w:szCs w:val="28"/>
        </w:rPr>
        <w:t>УУД</w:t>
      </w:r>
      <w:r w:rsidRPr="00D207D2">
        <w:rPr>
          <w:rFonts w:ascii="Times New Roman" w:hAnsi="Times New Roman" w:cs="Times New Roman"/>
          <w:sz w:val="28"/>
          <w:szCs w:val="28"/>
        </w:rPr>
        <w:t xml:space="preserve"> выделен специальный раздел «Работа с информацией». С учётом того, что выполнение правил совместной деятельности стро</w:t>
      </w:r>
      <w:r w:rsidR="00563BB0">
        <w:rPr>
          <w:rFonts w:ascii="Times New Roman" w:hAnsi="Times New Roman" w:cs="Times New Roman"/>
          <w:sz w:val="28"/>
          <w:szCs w:val="28"/>
        </w:rPr>
        <w:t>ится на и</w:t>
      </w:r>
      <w:r w:rsidR="00563BB0" w:rsidRPr="00D738B8">
        <w:rPr>
          <w:rFonts w:ascii="Times New Roman" w:hAnsi="Times New Roman" w:cs="Times New Roman"/>
          <w:sz w:val="28"/>
          <w:szCs w:val="28"/>
        </w:rPr>
        <w:t>нтеграц</w:t>
      </w:r>
      <w:r w:rsidR="00563BB0">
        <w:rPr>
          <w:rFonts w:ascii="Times New Roman" w:hAnsi="Times New Roman" w:cs="Times New Roman"/>
          <w:sz w:val="28"/>
          <w:szCs w:val="28"/>
        </w:rPr>
        <w:t>ии регулятивных</w:t>
      </w:r>
      <w:r>
        <w:rPr>
          <w:rFonts w:ascii="Times New Roman" w:hAnsi="Times New Roman" w:cs="Times New Roman"/>
          <w:sz w:val="28"/>
          <w:szCs w:val="28"/>
        </w:rPr>
        <w:t xml:space="preserve"> и коммуни</w:t>
      </w:r>
      <w:r w:rsidRPr="00D207D2">
        <w:rPr>
          <w:rFonts w:ascii="Times New Roman" w:hAnsi="Times New Roman" w:cs="Times New Roman"/>
          <w:sz w:val="28"/>
          <w:szCs w:val="28"/>
        </w:rPr>
        <w:t xml:space="preserve">кативных </w:t>
      </w:r>
      <w:r>
        <w:rPr>
          <w:rFonts w:ascii="Times New Roman" w:hAnsi="Times New Roman" w:cs="Times New Roman"/>
          <w:sz w:val="28"/>
          <w:szCs w:val="28"/>
        </w:rPr>
        <w:t>УУД</w:t>
      </w:r>
      <w:r w:rsidR="00563BB0">
        <w:rPr>
          <w:rFonts w:ascii="Times New Roman" w:hAnsi="Times New Roman" w:cs="Times New Roman"/>
          <w:sz w:val="28"/>
          <w:szCs w:val="28"/>
        </w:rPr>
        <w:t xml:space="preserve">, </w:t>
      </w:r>
      <w:r w:rsidRPr="00D207D2">
        <w:rPr>
          <w:rFonts w:ascii="Times New Roman" w:hAnsi="Times New Roman" w:cs="Times New Roman"/>
          <w:sz w:val="28"/>
          <w:szCs w:val="28"/>
        </w:rPr>
        <w:t>их пере</w:t>
      </w:r>
      <w:r w:rsidR="00563BB0">
        <w:rPr>
          <w:rFonts w:ascii="Times New Roman" w:hAnsi="Times New Roman" w:cs="Times New Roman"/>
          <w:sz w:val="28"/>
          <w:szCs w:val="28"/>
        </w:rPr>
        <w:t>чень дан в специальном разделе -</w:t>
      </w:r>
      <w:r w:rsidRPr="00D207D2">
        <w:rPr>
          <w:rFonts w:ascii="Times New Roman" w:hAnsi="Times New Roman" w:cs="Times New Roman"/>
          <w:sz w:val="28"/>
          <w:szCs w:val="28"/>
        </w:rPr>
        <w:t xml:space="preserve"> «Совместная деятельность». </w:t>
      </w:r>
    </w:p>
    <w:p w:rsidR="00C02718" w:rsidRPr="006E153E" w:rsidRDefault="00D207D2" w:rsidP="006E153E">
      <w:pPr>
        <w:ind w:firstLine="709"/>
        <w:jc w:val="both"/>
        <w:rPr>
          <w:rFonts w:ascii="Times New Roman" w:hAnsi="Times New Roman" w:cs="Times New Roman"/>
          <w:sz w:val="28"/>
          <w:szCs w:val="28"/>
        </w:rPr>
      </w:pPr>
      <w:r w:rsidRPr="006E153E">
        <w:rPr>
          <w:rFonts w:ascii="Times New Roman" w:hAnsi="Times New Roman" w:cs="Times New Roman"/>
          <w:sz w:val="28"/>
          <w:szCs w:val="28"/>
        </w:rPr>
        <w:t>В тематическом планировании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w:t>
      </w:r>
      <w:r w:rsidRPr="00D207D2">
        <w:rPr>
          <w:rFonts w:ascii="Times New Roman" w:hAnsi="Times New Roman" w:cs="Times New Roman"/>
          <w:sz w:val="28"/>
          <w:szCs w:val="28"/>
        </w:rPr>
        <w:t>-методическими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w:t>
      </w:r>
      <w:r w:rsidR="004A0D2A">
        <w:rPr>
          <w:rFonts w:ascii="Times New Roman" w:hAnsi="Times New Roman" w:cs="Times New Roman"/>
          <w:sz w:val="28"/>
          <w:szCs w:val="28"/>
        </w:rPr>
        <w:t>ьзуемыми для обучения и воспита</w:t>
      </w:r>
      <w:r w:rsidRPr="00D207D2">
        <w:rPr>
          <w:rFonts w:ascii="Times New Roman" w:hAnsi="Times New Roman" w:cs="Times New Roman"/>
          <w:sz w:val="28"/>
          <w:szCs w:val="28"/>
        </w:rPr>
        <w:t>ния различных групп пользователей, предс</w:t>
      </w:r>
      <w:r w:rsidR="00206C36">
        <w:rPr>
          <w:rFonts w:ascii="Times New Roman" w:hAnsi="Times New Roman" w:cs="Times New Roman"/>
          <w:sz w:val="28"/>
          <w:szCs w:val="28"/>
        </w:rPr>
        <w:t>тавленными в электронном (цифро</w:t>
      </w:r>
      <w:r w:rsidRPr="00D207D2">
        <w:rPr>
          <w:rFonts w:ascii="Times New Roman" w:hAnsi="Times New Roman" w:cs="Times New Roman"/>
          <w:sz w:val="28"/>
          <w:szCs w:val="28"/>
        </w:rPr>
        <w:t>вом) виде и реализующими дидактические в</w:t>
      </w:r>
      <w:r w:rsidR="00206C36">
        <w:rPr>
          <w:rFonts w:ascii="Times New Roman" w:hAnsi="Times New Roman" w:cs="Times New Roman"/>
          <w:sz w:val="28"/>
          <w:szCs w:val="28"/>
        </w:rPr>
        <w:t>озможности ИКТ, содержание кото</w:t>
      </w:r>
      <w:r w:rsidRPr="00D207D2">
        <w:rPr>
          <w:rFonts w:ascii="Times New Roman" w:hAnsi="Times New Roman" w:cs="Times New Roman"/>
          <w:sz w:val="28"/>
          <w:szCs w:val="28"/>
        </w:rPr>
        <w:t>рых соответствует законодательству об образовании</w:t>
      </w:r>
      <w:r w:rsidR="00206C36">
        <w:rPr>
          <w:rFonts w:ascii="Times New Roman" w:hAnsi="Times New Roman" w:cs="Times New Roman"/>
          <w:sz w:val="28"/>
          <w:szCs w:val="28"/>
        </w:rPr>
        <w:t>.</w:t>
      </w:r>
    </w:p>
    <w:p w:rsidR="007C6A34" w:rsidRPr="00563BB0" w:rsidRDefault="00563BB0" w:rsidP="00563BB0">
      <w:pPr>
        <w:ind w:firstLine="709"/>
        <w:jc w:val="both"/>
        <w:rPr>
          <w:rFonts w:ascii="Times New Roman" w:hAnsi="Times New Roman" w:cs="Times New Roman"/>
          <w:b/>
          <w:i/>
          <w:sz w:val="28"/>
          <w:szCs w:val="28"/>
        </w:rPr>
      </w:pPr>
      <w:r w:rsidRPr="00563BB0">
        <w:rPr>
          <w:rFonts w:ascii="Times New Roman" w:hAnsi="Times New Roman" w:cs="Times New Roman"/>
          <w:b/>
          <w:i/>
          <w:sz w:val="28"/>
          <w:szCs w:val="28"/>
        </w:rPr>
        <w:t>Цели изучения математики</w:t>
      </w:r>
      <w:r w:rsidR="00F96E11">
        <w:rPr>
          <w:rFonts w:ascii="Times New Roman" w:hAnsi="Times New Roman" w:cs="Times New Roman"/>
          <w:b/>
          <w:i/>
          <w:sz w:val="28"/>
          <w:szCs w:val="28"/>
        </w:rPr>
        <w:t xml:space="preserve"> н</w:t>
      </w:r>
      <w:r w:rsidR="001963CC">
        <w:rPr>
          <w:rFonts w:ascii="Times New Roman" w:hAnsi="Times New Roman" w:cs="Times New Roman"/>
          <w:b/>
          <w:i/>
          <w:sz w:val="28"/>
          <w:szCs w:val="28"/>
        </w:rPr>
        <w:t>а</w:t>
      </w:r>
      <w:r w:rsidR="00F96E11">
        <w:rPr>
          <w:rFonts w:ascii="Times New Roman" w:hAnsi="Times New Roman" w:cs="Times New Roman"/>
          <w:b/>
          <w:i/>
          <w:sz w:val="28"/>
          <w:szCs w:val="28"/>
        </w:rPr>
        <w:t xml:space="preserve"> уровне НОО</w:t>
      </w:r>
      <w:r w:rsidRPr="00563BB0">
        <w:rPr>
          <w:rFonts w:ascii="Times New Roman" w:hAnsi="Times New Roman" w:cs="Times New Roman"/>
          <w:b/>
          <w:i/>
          <w:sz w:val="28"/>
          <w:szCs w:val="28"/>
        </w:rPr>
        <w:t>:</w:t>
      </w:r>
    </w:p>
    <w:p w:rsidR="007C6A34" w:rsidRPr="00C23B86" w:rsidRDefault="00563BB0" w:rsidP="007C6A34">
      <w:pPr>
        <w:ind w:firstLine="709"/>
        <w:jc w:val="both"/>
        <w:rPr>
          <w:rFonts w:ascii="Times New Roman" w:hAnsi="Times New Roman" w:cs="Times New Roman"/>
          <w:sz w:val="28"/>
          <w:szCs w:val="28"/>
        </w:rPr>
      </w:pPr>
      <w:r>
        <w:rPr>
          <w:rFonts w:ascii="Times New Roman" w:hAnsi="Times New Roman" w:cs="Times New Roman"/>
          <w:sz w:val="28"/>
          <w:szCs w:val="28"/>
        </w:rPr>
        <w:t>- о</w:t>
      </w:r>
      <w:r w:rsidR="007C6A34" w:rsidRPr="00C23B86">
        <w:rPr>
          <w:rFonts w:ascii="Times New Roman" w:hAnsi="Times New Roman" w:cs="Times New Roman"/>
          <w:sz w:val="28"/>
          <w:szCs w:val="28"/>
        </w:rPr>
        <w:t>своение н</w:t>
      </w:r>
      <w:r>
        <w:rPr>
          <w:rFonts w:ascii="Times New Roman" w:hAnsi="Times New Roman" w:cs="Times New Roman"/>
          <w:sz w:val="28"/>
          <w:szCs w:val="28"/>
        </w:rPr>
        <w:t>ачальных математических знаний - понима</w:t>
      </w:r>
      <w:r w:rsidR="007C6A34" w:rsidRPr="00C23B86">
        <w:rPr>
          <w:rFonts w:ascii="Times New Roman" w:hAnsi="Times New Roman" w:cs="Times New Roman"/>
          <w:sz w:val="28"/>
          <w:szCs w:val="28"/>
        </w:rPr>
        <w:t>ние значения величин и способов их измерения; использование арифметических способов</w:t>
      </w:r>
      <w:r>
        <w:rPr>
          <w:rFonts w:ascii="Times New Roman" w:hAnsi="Times New Roman" w:cs="Times New Roman"/>
          <w:sz w:val="28"/>
          <w:szCs w:val="28"/>
        </w:rPr>
        <w:t xml:space="preserve"> для разрешения сюжетных ситуа</w:t>
      </w:r>
      <w:r w:rsidR="007C6A34" w:rsidRPr="00C23B86">
        <w:rPr>
          <w:rFonts w:ascii="Times New Roman" w:hAnsi="Times New Roman" w:cs="Times New Roman"/>
          <w:sz w:val="28"/>
          <w:szCs w:val="28"/>
        </w:rPr>
        <w:t>ций; формирование умения решать учебные и практические задачи средствами математи</w:t>
      </w:r>
      <w:r>
        <w:rPr>
          <w:rFonts w:ascii="Times New Roman" w:hAnsi="Times New Roman" w:cs="Times New Roman"/>
          <w:sz w:val="28"/>
          <w:szCs w:val="28"/>
        </w:rPr>
        <w:t>ки; работа с алгоритмами выполнения арифметических действий;</w:t>
      </w:r>
    </w:p>
    <w:p w:rsidR="007C6A34" w:rsidRPr="00C23B86" w:rsidRDefault="00563BB0" w:rsidP="00563BB0">
      <w:pPr>
        <w:ind w:firstLine="709"/>
        <w:jc w:val="both"/>
        <w:rPr>
          <w:rFonts w:ascii="Times New Roman" w:hAnsi="Times New Roman" w:cs="Times New Roman"/>
          <w:sz w:val="28"/>
          <w:szCs w:val="28"/>
        </w:rPr>
      </w:pPr>
      <w:r>
        <w:rPr>
          <w:rFonts w:ascii="Times New Roman" w:hAnsi="Times New Roman" w:cs="Times New Roman"/>
          <w:sz w:val="28"/>
          <w:szCs w:val="28"/>
        </w:rPr>
        <w:t>- ф</w:t>
      </w:r>
      <w:r w:rsidR="007C6A34" w:rsidRPr="00C23B86">
        <w:rPr>
          <w:rFonts w:ascii="Times New Roman" w:hAnsi="Times New Roman" w:cs="Times New Roman"/>
          <w:sz w:val="28"/>
          <w:szCs w:val="28"/>
        </w:rPr>
        <w:t>ормирование функци</w:t>
      </w:r>
      <w:r>
        <w:rPr>
          <w:rFonts w:ascii="Times New Roman" w:hAnsi="Times New Roman" w:cs="Times New Roman"/>
          <w:sz w:val="28"/>
          <w:szCs w:val="28"/>
        </w:rPr>
        <w:t>ональной математической грамот</w:t>
      </w:r>
      <w:r w:rsidR="007C6A34" w:rsidRPr="00C23B86">
        <w:rPr>
          <w:rFonts w:ascii="Times New Roman" w:hAnsi="Times New Roman" w:cs="Times New Roman"/>
          <w:sz w:val="28"/>
          <w:szCs w:val="28"/>
        </w:rPr>
        <w:t xml:space="preserve">ности младшего школьника, </w:t>
      </w:r>
      <w:r>
        <w:rPr>
          <w:rFonts w:ascii="Times New Roman" w:hAnsi="Times New Roman" w:cs="Times New Roman"/>
          <w:sz w:val="28"/>
          <w:szCs w:val="28"/>
        </w:rPr>
        <w:t>которая характеризуется наличие</w:t>
      </w:r>
      <w:r w:rsidR="007C6A34" w:rsidRPr="00C23B86">
        <w:rPr>
          <w:rFonts w:ascii="Times New Roman" w:hAnsi="Times New Roman" w:cs="Times New Roman"/>
          <w:sz w:val="28"/>
          <w:szCs w:val="28"/>
        </w:rPr>
        <w:t>м у него опыта решения учебно-познавательных и учебно- практических задач, построенных на понимании и применении математических отношений (</w:t>
      </w:r>
      <w:r>
        <w:rPr>
          <w:rFonts w:ascii="Times New Roman" w:hAnsi="Times New Roman" w:cs="Times New Roman"/>
          <w:sz w:val="28"/>
          <w:szCs w:val="28"/>
        </w:rPr>
        <w:t xml:space="preserve">«часть-целое», «больше-меньше», </w:t>
      </w:r>
      <w:r w:rsidR="007C6A34" w:rsidRPr="00C23B86">
        <w:rPr>
          <w:rFonts w:ascii="Times New Roman" w:hAnsi="Times New Roman" w:cs="Times New Roman"/>
          <w:sz w:val="28"/>
          <w:szCs w:val="28"/>
        </w:rPr>
        <w:t>«равно-неравно», «порядо</w:t>
      </w:r>
      <w:r>
        <w:rPr>
          <w:rFonts w:ascii="Times New Roman" w:hAnsi="Times New Roman" w:cs="Times New Roman"/>
          <w:sz w:val="28"/>
          <w:szCs w:val="28"/>
        </w:rPr>
        <w:t>к»), смысла арифметических дей</w:t>
      </w:r>
      <w:r w:rsidR="007C6A34" w:rsidRPr="00C23B86">
        <w:rPr>
          <w:rFonts w:ascii="Times New Roman" w:hAnsi="Times New Roman" w:cs="Times New Roman"/>
          <w:sz w:val="28"/>
          <w:szCs w:val="28"/>
        </w:rPr>
        <w:t>ствий, зависимостей (работа, движе</w:t>
      </w:r>
      <w:r>
        <w:rPr>
          <w:rFonts w:ascii="Times New Roman" w:hAnsi="Times New Roman" w:cs="Times New Roman"/>
          <w:sz w:val="28"/>
          <w:szCs w:val="28"/>
        </w:rPr>
        <w:t>ние, продолжительность события);</w:t>
      </w:r>
    </w:p>
    <w:p w:rsidR="007C6A34" w:rsidRPr="00C23B86" w:rsidRDefault="00563BB0" w:rsidP="00563BB0">
      <w:pPr>
        <w:ind w:firstLine="709"/>
        <w:jc w:val="both"/>
        <w:rPr>
          <w:rFonts w:ascii="Times New Roman" w:hAnsi="Times New Roman" w:cs="Times New Roman"/>
          <w:sz w:val="28"/>
          <w:szCs w:val="28"/>
        </w:rPr>
      </w:pPr>
      <w:r>
        <w:rPr>
          <w:rFonts w:ascii="Times New Roman" w:hAnsi="Times New Roman" w:cs="Times New Roman"/>
          <w:sz w:val="28"/>
          <w:szCs w:val="28"/>
        </w:rPr>
        <w:t>- о</w:t>
      </w:r>
      <w:r w:rsidR="007C6A34" w:rsidRPr="00C23B86">
        <w:rPr>
          <w:rFonts w:ascii="Times New Roman" w:hAnsi="Times New Roman" w:cs="Times New Roman"/>
          <w:sz w:val="28"/>
          <w:szCs w:val="28"/>
        </w:rPr>
        <w:t>беспечение математич</w:t>
      </w:r>
      <w:r>
        <w:rPr>
          <w:rFonts w:ascii="Times New Roman" w:hAnsi="Times New Roman" w:cs="Times New Roman"/>
          <w:sz w:val="28"/>
          <w:szCs w:val="28"/>
        </w:rPr>
        <w:t>еского развития младшего школьника -</w:t>
      </w:r>
      <w:r w:rsidR="007C6A34" w:rsidRPr="00C23B86">
        <w:rPr>
          <w:rFonts w:ascii="Times New Roman" w:hAnsi="Times New Roman" w:cs="Times New Roman"/>
          <w:sz w:val="28"/>
          <w:szCs w:val="28"/>
        </w:rPr>
        <w:t xml:space="preserve"> формирование спос</w:t>
      </w:r>
      <w:r>
        <w:rPr>
          <w:rFonts w:ascii="Times New Roman" w:hAnsi="Times New Roman" w:cs="Times New Roman"/>
          <w:sz w:val="28"/>
          <w:szCs w:val="28"/>
        </w:rPr>
        <w:t>обности к интеллектуальной дея</w:t>
      </w:r>
      <w:r w:rsidR="007C6A34" w:rsidRPr="00C23B86">
        <w:rPr>
          <w:rFonts w:ascii="Times New Roman" w:hAnsi="Times New Roman" w:cs="Times New Roman"/>
          <w:sz w:val="28"/>
          <w:szCs w:val="28"/>
        </w:rPr>
        <w:t>тельности, пространственного воображения, математической речи; умение строить рассуждения, выбирать аргументацию, различать верные (истинные</w:t>
      </w:r>
      <w:r>
        <w:rPr>
          <w:rFonts w:ascii="Times New Roman" w:hAnsi="Times New Roman" w:cs="Times New Roman"/>
          <w:sz w:val="28"/>
          <w:szCs w:val="28"/>
        </w:rPr>
        <w:t>) и неверные (ложные) утвержде</w:t>
      </w:r>
      <w:r w:rsidR="007C6A34" w:rsidRPr="00C23B86">
        <w:rPr>
          <w:rFonts w:ascii="Times New Roman" w:hAnsi="Times New Roman" w:cs="Times New Roman"/>
          <w:sz w:val="28"/>
          <w:szCs w:val="28"/>
        </w:rPr>
        <w:t>ния, вести поиск информации (примеров, оснований для уп</w:t>
      </w:r>
      <w:r>
        <w:rPr>
          <w:rFonts w:ascii="Times New Roman" w:hAnsi="Times New Roman" w:cs="Times New Roman"/>
          <w:sz w:val="28"/>
          <w:szCs w:val="28"/>
        </w:rPr>
        <w:t>орядочения, вариантов и др.);</w:t>
      </w:r>
    </w:p>
    <w:p w:rsidR="007C6A34" w:rsidRPr="00C23B86" w:rsidRDefault="00563BB0" w:rsidP="007C6A34">
      <w:pPr>
        <w:ind w:firstLine="709"/>
        <w:jc w:val="both"/>
        <w:rPr>
          <w:rFonts w:ascii="Times New Roman" w:hAnsi="Times New Roman" w:cs="Times New Roman"/>
          <w:sz w:val="28"/>
          <w:szCs w:val="28"/>
        </w:rPr>
      </w:pPr>
      <w:r>
        <w:rPr>
          <w:rFonts w:ascii="Times New Roman" w:hAnsi="Times New Roman" w:cs="Times New Roman"/>
          <w:sz w:val="28"/>
          <w:szCs w:val="28"/>
        </w:rPr>
        <w:t>- с</w:t>
      </w:r>
      <w:r w:rsidR="007C6A34" w:rsidRPr="00C23B86">
        <w:rPr>
          <w:rFonts w:ascii="Times New Roman" w:hAnsi="Times New Roman" w:cs="Times New Roman"/>
          <w:sz w:val="28"/>
          <w:szCs w:val="28"/>
        </w:rPr>
        <w:t>тановление учебно-познавательных мотивов и интереса к изучению математики и умственному труду; важней</w:t>
      </w:r>
      <w:r>
        <w:rPr>
          <w:rFonts w:ascii="Times New Roman" w:hAnsi="Times New Roman" w:cs="Times New Roman"/>
          <w:sz w:val="28"/>
          <w:szCs w:val="28"/>
        </w:rPr>
        <w:t>ших ка</w:t>
      </w:r>
      <w:r w:rsidR="007C6A34" w:rsidRPr="00C23B86">
        <w:rPr>
          <w:rFonts w:ascii="Times New Roman" w:hAnsi="Times New Roman" w:cs="Times New Roman"/>
          <w:sz w:val="28"/>
          <w:szCs w:val="28"/>
        </w:rPr>
        <w:t>честв интеллектуальной деят</w:t>
      </w:r>
      <w:r>
        <w:rPr>
          <w:rFonts w:ascii="Times New Roman" w:hAnsi="Times New Roman" w:cs="Times New Roman"/>
          <w:sz w:val="28"/>
          <w:szCs w:val="28"/>
        </w:rPr>
        <w:t>ельности: теоретического и пространственного мышления, воображения,</w:t>
      </w:r>
      <w:r w:rsidR="007C6A34" w:rsidRPr="00C23B86">
        <w:rPr>
          <w:rFonts w:ascii="Times New Roman" w:hAnsi="Times New Roman" w:cs="Times New Roman"/>
          <w:sz w:val="28"/>
          <w:szCs w:val="28"/>
        </w:rPr>
        <w:t xml:space="preserve"> математической речи, ориентировки в математических терминах и понятиях; прочных навыков использова</w:t>
      </w:r>
      <w:r>
        <w:rPr>
          <w:rFonts w:ascii="Times New Roman" w:hAnsi="Times New Roman" w:cs="Times New Roman"/>
          <w:sz w:val="28"/>
          <w:szCs w:val="28"/>
        </w:rPr>
        <w:t>ния математических знаний в по</w:t>
      </w:r>
      <w:r w:rsidR="007C6A34" w:rsidRPr="00C23B86">
        <w:rPr>
          <w:rFonts w:ascii="Times New Roman" w:hAnsi="Times New Roman" w:cs="Times New Roman"/>
          <w:sz w:val="28"/>
          <w:szCs w:val="28"/>
        </w:rPr>
        <w:t>вседневной жизни.</w:t>
      </w:r>
    </w:p>
    <w:p w:rsidR="007C6A34" w:rsidRPr="00563BB0" w:rsidRDefault="007C6A34" w:rsidP="007C6A34">
      <w:pPr>
        <w:ind w:firstLine="709"/>
        <w:jc w:val="both"/>
        <w:rPr>
          <w:rFonts w:ascii="Times New Roman" w:hAnsi="Times New Roman" w:cs="Times New Roman"/>
          <w:i/>
          <w:sz w:val="28"/>
          <w:szCs w:val="28"/>
        </w:rPr>
      </w:pPr>
      <w:r w:rsidRPr="00563BB0">
        <w:rPr>
          <w:rFonts w:ascii="Times New Roman" w:hAnsi="Times New Roman" w:cs="Times New Roman"/>
          <w:i/>
          <w:sz w:val="28"/>
          <w:szCs w:val="28"/>
        </w:rPr>
        <w:t>В основе конструировани</w:t>
      </w:r>
      <w:r w:rsidR="00563BB0" w:rsidRPr="00563BB0">
        <w:rPr>
          <w:rFonts w:ascii="Times New Roman" w:hAnsi="Times New Roman" w:cs="Times New Roman"/>
          <w:i/>
          <w:sz w:val="28"/>
          <w:szCs w:val="28"/>
        </w:rPr>
        <w:t>я содержания и отбора планируе</w:t>
      </w:r>
      <w:r w:rsidRPr="00563BB0">
        <w:rPr>
          <w:rFonts w:ascii="Times New Roman" w:hAnsi="Times New Roman" w:cs="Times New Roman"/>
          <w:i/>
          <w:sz w:val="28"/>
          <w:szCs w:val="28"/>
        </w:rPr>
        <w:t>мых результатов лежат следующие ценности математики, коррелирующие со станов</w:t>
      </w:r>
      <w:r w:rsidR="00563BB0" w:rsidRPr="00563BB0">
        <w:rPr>
          <w:rFonts w:ascii="Times New Roman" w:hAnsi="Times New Roman" w:cs="Times New Roman"/>
          <w:i/>
          <w:sz w:val="28"/>
          <w:szCs w:val="28"/>
        </w:rPr>
        <w:t>лением личности младшего школь</w:t>
      </w:r>
      <w:r w:rsidRPr="00563BB0">
        <w:rPr>
          <w:rFonts w:ascii="Times New Roman" w:hAnsi="Times New Roman" w:cs="Times New Roman"/>
          <w:i/>
          <w:sz w:val="28"/>
          <w:szCs w:val="28"/>
        </w:rPr>
        <w:t>ника:</w:t>
      </w:r>
    </w:p>
    <w:p w:rsidR="007C6A34" w:rsidRPr="00C23B86" w:rsidRDefault="00563BB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понимание математических отношений выступает средством познания закономерностей существования окружающего мира, фактов, процессов и</w:t>
      </w:r>
      <w:r>
        <w:rPr>
          <w:rFonts w:ascii="Times New Roman" w:hAnsi="Times New Roman" w:cs="Times New Roman"/>
          <w:sz w:val="28"/>
          <w:szCs w:val="28"/>
        </w:rPr>
        <w:t xml:space="preserve"> явлений, происходящих в приро</w:t>
      </w:r>
      <w:r w:rsidR="007C6A34" w:rsidRPr="00C23B86">
        <w:rPr>
          <w:rFonts w:ascii="Times New Roman" w:hAnsi="Times New Roman" w:cs="Times New Roman"/>
          <w:sz w:val="28"/>
          <w:szCs w:val="28"/>
        </w:rPr>
        <w:t>де и в обществе (хронология</w:t>
      </w:r>
      <w:r>
        <w:rPr>
          <w:rFonts w:ascii="Times New Roman" w:hAnsi="Times New Roman" w:cs="Times New Roman"/>
          <w:sz w:val="28"/>
          <w:szCs w:val="28"/>
        </w:rPr>
        <w:t xml:space="preserve"> событий, протяжённость по вре</w:t>
      </w:r>
      <w:r w:rsidR="007C6A34" w:rsidRPr="00C23B86">
        <w:rPr>
          <w:rFonts w:ascii="Times New Roman" w:hAnsi="Times New Roman" w:cs="Times New Roman"/>
          <w:sz w:val="28"/>
          <w:szCs w:val="28"/>
        </w:rPr>
        <w:t>мени, образование целого и</w:t>
      </w:r>
      <w:r>
        <w:rPr>
          <w:rFonts w:ascii="Times New Roman" w:hAnsi="Times New Roman" w:cs="Times New Roman"/>
          <w:sz w:val="28"/>
          <w:szCs w:val="28"/>
        </w:rPr>
        <w:t>з частей, изменение формы, размера и т.</w:t>
      </w:r>
      <w:r w:rsidR="007C6A34" w:rsidRPr="00C23B86">
        <w:rPr>
          <w:rFonts w:ascii="Times New Roman" w:hAnsi="Times New Roman" w:cs="Times New Roman"/>
          <w:sz w:val="28"/>
          <w:szCs w:val="28"/>
        </w:rPr>
        <w:t>д.);</w:t>
      </w:r>
    </w:p>
    <w:p w:rsidR="007C6A34" w:rsidRPr="00C23B86" w:rsidRDefault="00563BB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математические представления о числах, величи</w:t>
      </w:r>
      <w:r>
        <w:rPr>
          <w:rFonts w:ascii="Times New Roman" w:hAnsi="Times New Roman" w:cs="Times New Roman"/>
          <w:sz w:val="28"/>
          <w:szCs w:val="28"/>
        </w:rPr>
        <w:t>нах, геоме</w:t>
      </w:r>
      <w:r w:rsidR="007C6A34" w:rsidRPr="00C23B86">
        <w:rPr>
          <w:rFonts w:ascii="Times New Roman" w:hAnsi="Times New Roman" w:cs="Times New Roman"/>
          <w:sz w:val="28"/>
          <w:szCs w:val="28"/>
        </w:rPr>
        <w:t>трических фигурах являют</w:t>
      </w:r>
      <w:r>
        <w:rPr>
          <w:rFonts w:ascii="Times New Roman" w:hAnsi="Times New Roman" w:cs="Times New Roman"/>
          <w:sz w:val="28"/>
          <w:szCs w:val="28"/>
        </w:rPr>
        <w:t>ся условием целостного восприя</w:t>
      </w:r>
      <w:r w:rsidR="007C6A34" w:rsidRPr="00C23B86">
        <w:rPr>
          <w:rFonts w:ascii="Times New Roman" w:hAnsi="Times New Roman" w:cs="Times New Roman"/>
          <w:sz w:val="28"/>
          <w:szCs w:val="28"/>
        </w:rPr>
        <w:t>тия творений природы и человека (памятники архитектуры, сокровища искусства и культуры, объекты природы);</w:t>
      </w:r>
    </w:p>
    <w:p w:rsidR="00D738B8" w:rsidRPr="006E153E" w:rsidRDefault="00563BB0" w:rsidP="006E153E">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владение математическим </w:t>
      </w:r>
      <w:r>
        <w:rPr>
          <w:rFonts w:ascii="Times New Roman" w:hAnsi="Times New Roman" w:cs="Times New Roman"/>
          <w:sz w:val="28"/>
          <w:szCs w:val="28"/>
        </w:rPr>
        <w:t>языком, элементами алгоритмиче</w:t>
      </w:r>
      <w:r w:rsidR="007C6A34" w:rsidRPr="00C23B86">
        <w:rPr>
          <w:rFonts w:ascii="Times New Roman" w:hAnsi="Times New Roman" w:cs="Times New Roman"/>
          <w:sz w:val="28"/>
          <w:szCs w:val="28"/>
        </w:rPr>
        <w:t>ского мышления позволяет</w:t>
      </w:r>
      <w:r>
        <w:rPr>
          <w:rFonts w:ascii="Times New Roman" w:hAnsi="Times New Roman" w:cs="Times New Roman"/>
          <w:sz w:val="28"/>
          <w:szCs w:val="28"/>
        </w:rPr>
        <w:t xml:space="preserve"> ученику совершенствовать ком</w:t>
      </w:r>
      <w:r w:rsidR="007C6A34" w:rsidRPr="00C23B86">
        <w:rPr>
          <w:rFonts w:ascii="Times New Roman" w:hAnsi="Times New Roman" w:cs="Times New Roman"/>
          <w:sz w:val="28"/>
          <w:szCs w:val="28"/>
        </w:rPr>
        <w:t>муникативную деятельность (аргументировать свою точку зрения, строить логически</w:t>
      </w:r>
      <w:r>
        <w:rPr>
          <w:rFonts w:ascii="Times New Roman" w:hAnsi="Times New Roman" w:cs="Times New Roman"/>
          <w:sz w:val="28"/>
          <w:szCs w:val="28"/>
        </w:rPr>
        <w:t>е цепочки рассуждений; опровер</w:t>
      </w:r>
      <w:r w:rsidR="007C6A34" w:rsidRPr="00C23B86">
        <w:rPr>
          <w:rFonts w:ascii="Times New Roman" w:hAnsi="Times New Roman" w:cs="Times New Roman"/>
          <w:sz w:val="28"/>
          <w:szCs w:val="28"/>
        </w:rPr>
        <w:t>гать или подтверждать истинность предположения).</w:t>
      </w:r>
    </w:p>
    <w:p w:rsidR="00D738B8" w:rsidRPr="006E153E" w:rsidRDefault="00D738B8" w:rsidP="00D738B8">
      <w:pPr>
        <w:widowControl w:val="0"/>
        <w:tabs>
          <w:tab w:val="left" w:pos="1753"/>
        </w:tabs>
        <w:ind w:firstLine="709"/>
        <w:jc w:val="both"/>
        <w:rPr>
          <w:rFonts w:ascii="Times New Roman" w:eastAsia="Times New Roman" w:hAnsi="Times New Roman" w:cs="Times New Roman"/>
          <w:sz w:val="28"/>
          <w:szCs w:val="28"/>
          <w:lang w:eastAsia="ru-RU" w:bidi="ru-RU"/>
        </w:rPr>
      </w:pPr>
      <w:r w:rsidRPr="006E153E">
        <w:rPr>
          <w:rFonts w:ascii="Times New Roman" w:eastAsia="Times New Roman" w:hAnsi="Times New Roman" w:cs="Times New Roman"/>
          <w:sz w:val="28"/>
          <w:szCs w:val="28"/>
          <w:lang w:eastAsia="ru-RU" w:bidi="ru-RU"/>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rsidR="00D738B8" w:rsidRPr="006E153E" w:rsidRDefault="00D738B8" w:rsidP="006E153E">
      <w:pPr>
        <w:widowControl w:val="0"/>
        <w:tabs>
          <w:tab w:val="left" w:pos="1738"/>
        </w:tabs>
        <w:ind w:firstLine="709"/>
        <w:jc w:val="both"/>
        <w:rPr>
          <w:rFonts w:ascii="Times New Roman" w:eastAsia="Times New Roman" w:hAnsi="Times New Roman" w:cs="Times New Roman"/>
          <w:sz w:val="28"/>
          <w:szCs w:val="28"/>
          <w:lang w:eastAsia="ru-RU" w:bidi="ru-RU"/>
        </w:rPr>
      </w:pPr>
      <w:r w:rsidRPr="006E153E">
        <w:rPr>
          <w:rFonts w:ascii="Times New Roman" w:eastAsia="Times New Roman" w:hAnsi="Times New Roman" w:cs="Times New Roman"/>
          <w:sz w:val="28"/>
          <w:szCs w:val="28"/>
          <w:lang w:eastAsia="ru-RU" w:bidi="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w:t>
      </w:r>
      <w:r w:rsidR="006E153E">
        <w:rPr>
          <w:rFonts w:ascii="Times New Roman" w:eastAsia="Times New Roman" w:hAnsi="Times New Roman" w:cs="Times New Roman"/>
          <w:sz w:val="28"/>
          <w:szCs w:val="28"/>
          <w:lang w:eastAsia="ru-RU" w:bidi="ru-RU"/>
        </w:rPr>
        <w:t>тигнуты на этом этапе обучения.</w:t>
      </w:r>
    </w:p>
    <w:p w:rsidR="00563BB0" w:rsidRDefault="007C6A34" w:rsidP="007C6A34">
      <w:pPr>
        <w:ind w:firstLine="709"/>
        <w:jc w:val="both"/>
        <w:rPr>
          <w:rFonts w:ascii="Times New Roman" w:hAnsi="Times New Roman" w:cs="Times New Roman"/>
          <w:sz w:val="28"/>
          <w:szCs w:val="28"/>
        </w:rPr>
      </w:pPr>
      <w:r w:rsidRPr="00E36AED">
        <w:rPr>
          <w:rFonts w:ascii="Times New Roman" w:hAnsi="Times New Roman" w:cs="Times New Roman"/>
          <w:i/>
          <w:sz w:val="28"/>
          <w:szCs w:val="28"/>
        </w:rPr>
        <w:t>Младшие школьники проявляют интерес к математической сущности предме</w:t>
      </w:r>
      <w:r w:rsidR="00563BB0" w:rsidRPr="00E36AED">
        <w:rPr>
          <w:rFonts w:ascii="Times New Roman" w:hAnsi="Times New Roman" w:cs="Times New Roman"/>
          <w:i/>
          <w:sz w:val="28"/>
          <w:szCs w:val="28"/>
        </w:rPr>
        <w:t>тов и явлений окружающей жизни</w:t>
      </w:r>
      <w:r w:rsidR="00563BB0">
        <w:rPr>
          <w:rFonts w:ascii="Times New Roman" w:hAnsi="Times New Roman" w:cs="Times New Roman"/>
          <w:sz w:val="28"/>
          <w:szCs w:val="28"/>
        </w:rPr>
        <w:t xml:space="preserve"> - возмож</w:t>
      </w:r>
      <w:r w:rsidRPr="00C23B86">
        <w:rPr>
          <w:rFonts w:ascii="Times New Roman" w:hAnsi="Times New Roman" w:cs="Times New Roman"/>
          <w:sz w:val="28"/>
          <w:szCs w:val="28"/>
        </w:rPr>
        <w:t>ности их измерить, определи</w:t>
      </w:r>
      <w:r w:rsidR="00563BB0">
        <w:rPr>
          <w:rFonts w:ascii="Times New Roman" w:hAnsi="Times New Roman" w:cs="Times New Roman"/>
          <w:sz w:val="28"/>
          <w:szCs w:val="28"/>
        </w:rPr>
        <w:t>ть величину, форму, выявить за</w:t>
      </w:r>
      <w:r w:rsidRPr="00C23B86">
        <w:rPr>
          <w:rFonts w:ascii="Times New Roman" w:hAnsi="Times New Roman" w:cs="Times New Roman"/>
          <w:sz w:val="28"/>
          <w:szCs w:val="28"/>
        </w:rPr>
        <w:t xml:space="preserve">висимости и закономерности их расположения во времени и в пространстве. </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Осознани</w:t>
      </w:r>
      <w:r w:rsidR="00563BB0">
        <w:rPr>
          <w:rFonts w:ascii="Times New Roman" w:hAnsi="Times New Roman" w:cs="Times New Roman"/>
          <w:sz w:val="28"/>
          <w:szCs w:val="28"/>
        </w:rPr>
        <w:t>ю младшим школьником многих ма</w:t>
      </w:r>
      <w:r w:rsidRPr="00C23B86">
        <w:rPr>
          <w:rFonts w:ascii="Times New Roman" w:hAnsi="Times New Roman" w:cs="Times New Roman"/>
          <w:sz w:val="28"/>
          <w:szCs w:val="28"/>
        </w:rPr>
        <w:t>тематических явлений помогает его тяга к моделированию, что облегчает освоение общего способа решения учебной задачи, а также работу с разными ср</w:t>
      </w:r>
      <w:r w:rsidR="00563BB0">
        <w:rPr>
          <w:rFonts w:ascii="Times New Roman" w:hAnsi="Times New Roman" w:cs="Times New Roman"/>
          <w:sz w:val="28"/>
          <w:szCs w:val="28"/>
        </w:rPr>
        <w:t xml:space="preserve">едствами информации, </w:t>
      </w:r>
      <w:r w:rsidR="00F92EF3">
        <w:rPr>
          <w:rFonts w:ascii="Times New Roman" w:hAnsi="Times New Roman" w:cs="Times New Roman"/>
          <w:sz w:val="28"/>
          <w:szCs w:val="28"/>
        </w:rPr>
        <w:t>в т.ч.</w:t>
      </w:r>
      <w:r w:rsidRPr="00C23B86">
        <w:rPr>
          <w:rFonts w:ascii="Times New Roman" w:hAnsi="Times New Roman" w:cs="Times New Roman"/>
          <w:sz w:val="28"/>
          <w:szCs w:val="28"/>
        </w:rPr>
        <w:t xml:space="preserve"> и графическими (таблица, диаграмма, схема).</w:t>
      </w:r>
    </w:p>
    <w:p w:rsidR="00563BB0" w:rsidRDefault="007C6A34" w:rsidP="007C6A34">
      <w:pPr>
        <w:ind w:firstLine="709"/>
        <w:jc w:val="both"/>
        <w:rPr>
          <w:rFonts w:ascii="Times New Roman" w:hAnsi="Times New Roman" w:cs="Times New Roman"/>
          <w:sz w:val="28"/>
          <w:szCs w:val="28"/>
        </w:rPr>
      </w:pPr>
      <w:r w:rsidRPr="00E36AED">
        <w:rPr>
          <w:rFonts w:ascii="Times New Roman" w:hAnsi="Times New Roman" w:cs="Times New Roman"/>
          <w:i/>
          <w:sz w:val="28"/>
          <w:szCs w:val="28"/>
        </w:rPr>
        <w:t>В начальной школе матема</w:t>
      </w:r>
      <w:r w:rsidR="00563BB0" w:rsidRPr="00E36AED">
        <w:rPr>
          <w:rFonts w:ascii="Times New Roman" w:hAnsi="Times New Roman" w:cs="Times New Roman"/>
          <w:i/>
          <w:sz w:val="28"/>
          <w:szCs w:val="28"/>
        </w:rPr>
        <w:t>тические знания и умения приме</w:t>
      </w:r>
      <w:r w:rsidRPr="00E36AED">
        <w:rPr>
          <w:rFonts w:ascii="Times New Roman" w:hAnsi="Times New Roman" w:cs="Times New Roman"/>
          <w:i/>
          <w:sz w:val="28"/>
          <w:szCs w:val="28"/>
        </w:rPr>
        <w:t>няются школьником при изучении других учебных предметов</w:t>
      </w:r>
      <w:r w:rsidRPr="00C23B86">
        <w:rPr>
          <w:rFonts w:ascii="Times New Roman" w:hAnsi="Times New Roman" w:cs="Times New Roman"/>
          <w:sz w:val="28"/>
          <w:szCs w:val="28"/>
        </w:rPr>
        <w:t xml:space="preserve"> (количественные и пространственные характеристики, оценки, расчёты и прикидка, испол</w:t>
      </w:r>
      <w:r w:rsidR="00563BB0">
        <w:rPr>
          <w:rFonts w:ascii="Times New Roman" w:hAnsi="Times New Roman" w:cs="Times New Roman"/>
          <w:sz w:val="28"/>
          <w:szCs w:val="28"/>
        </w:rPr>
        <w:t>ьзование графических форм пред</w:t>
      </w:r>
      <w:r w:rsidRPr="00C23B86">
        <w:rPr>
          <w:rFonts w:ascii="Times New Roman" w:hAnsi="Times New Roman" w:cs="Times New Roman"/>
          <w:sz w:val="28"/>
          <w:szCs w:val="28"/>
        </w:rPr>
        <w:t xml:space="preserve">ставления информации). </w:t>
      </w:r>
    </w:p>
    <w:p w:rsidR="007C6A34" w:rsidRPr="00563BB0" w:rsidRDefault="007C6A34" w:rsidP="00563BB0">
      <w:pPr>
        <w:ind w:firstLine="709"/>
        <w:jc w:val="both"/>
        <w:rPr>
          <w:rFonts w:ascii="Times New Roman" w:hAnsi="Times New Roman" w:cs="Times New Roman"/>
          <w:i/>
          <w:sz w:val="28"/>
          <w:szCs w:val="28"/>
        </w:rPr>
      </w:pPr>
      <w:r w:rsidRPr="00E36AED">
        <w:rPr>
          <w:rFonts w:ascii="Times New Roman" w:hAnsi="Times New Roman" w:cs="Times New Roman"/>
          <w:i/>
          <w:sz w:val="28"/>
          <w:szCs w:val="28"/>
        </w:rPr>
        <w:t xml:space="preserve">Приобретённые </w:t>
      </w:r>
      <w:r w:rsidR="00563BB0" w:rsidRPr="00E36AED">
        <w:rPr>
          <w:rFonts w:ascii="Times New Roman" w:hAnsi="Times New Roman" w:cs="Times New Roman"/>
          <w:i/>
          <w:sz w:val="28"/>
          <w:szCs w:val="28"/>
        </w:rPr>
        <w:t>обучающимся</w:t>
      </w:r>
      <w:r w:rsidRPr="00E36AED">
        <w:rPr>
          <w:rFonts w:ascii="Times New Roman" w:hAnsi="Times New Roman" w:cs="Times New Roman"/>
          <w:i/>
          <w:sz w:val="28"/>
          <w:szCs w:val="28"/>
        </w:rPr>
        <w:t xml:space="preserve"> умения</w:t>
      </w:r>
      <w:r w:rsidRPr="00C23B86">
        <w:rPr>
          <w:rFonts w:ascii="Times New Roman" w:hAnsi="Times New Roman" w:cs="Times New Roman"/>
          <w:sz w:val="28"/>
          <w:szCs w:val="28"/>
        </w:rPr>
        <w:t xml:space="preserve"> строить алгоритмы, выбирать рациональные способы</w:t>
      </w:r>
      <w:r w:rsidR="00563BB0">
        <w:rPr>
          <w:rFonts w:ascii="Times New Roman" w:hAnsi="Times New Roman" w:cs="Times New Roman"/>
          <w:sz w:val="28"/>
          <w:szCs w:val="28"/>
        </w:rPr>
        <w:t xml:space="preserve"> устных и письменных арифметических вычислений, приёмы проверки </w:t>
      </w:r>
      <w:r w:rsidRPr="00C23B86">
        <w:rPr>
          <w:rFonts w:ascii="Times New Roman" w:hAnsi="Times New Roman" w:cs="Times New Roman"/>
          <w:sz w:val="28"/>
          <w:szCs w:val="28"/>
        </w:rPr>
        <w:t>правильности выполнения де</w:t>
      </w:r>
      <w:r w:rsidR="00563BB0">
        <w:rPr>
          <w:rFonts w:ascii="Times New Roman" w:hAnsi="Times New Roman" w:cs="Times New Roman"/>
          <w:sz w:val="28"/>
          <w:szCs w:val="28"/>
        </w:rPr>
        <w:t>йствий, а также различение, на</w:t>
      </w:r>
      <w:r w:rsidRPr="00C23B86">
        <w:rPr>
          <w:rFonts w:ascii="Times New Roman" w:hAnsi="Times New Roman" w:cs="Times New Roman"/>
          <w:sz w:val="28"/>
          <w:szCs w:val="28"/>
        </w:rPr>
        <w:t>зывание, изображение геоме</w:t>
      </w:r>
      <w:r w:rsidR="00563BB0">
        <w:rPr>
          <w:rFonts w:ascii="Times New Roman" w:hAnsi="Times New Roman" w:cs="Times New Roman"/>
          <w:sz w:val="28"/>
          <w:szCs w:val="28"/>
        </w:rPr>
        <w:t>трических фигур, нахождение ге</w:t>
      </w:r>
      <w:r w:rsidRPr="00C23B86">
        <w:rPr>
          <w:rFonts w:ascii="Times New Roman" w:hAnsi="Times New Roman" w:cs="Times New Roman"/>
          <w:sz w:val="28"/>
          <w:szCs w:val="28"/>
        </w:rPr>
        <w:t xml:space="preserve">ометрических величин (длина, периметр, площадь) </w:t>
      </w:r>
      <w:r w:rsidRPr="00563BB0">
        <w:rPr>
          <w:rFonts w:ascii="Times New Roman" w:hAnsi="Times New Roman" w:cs="Times New Roman"/>
          <w:i/>
          <w:sz w:val="28"/>
          <w:szCs w:val="28"/>
        </w:rPr>
        <w:t>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w:t>
      </w:r>
    </w:p>
    <w:p w:rsidR="00563BB0" w:rsidRPr="00C23B86" w:rsidRDefault="00563BB0" w:rsidP="00563BB0">
      <w:pPr>
        <w:ind w:firstLine="709"/>
        <w:jc w:val="both"/>
        <w:rPr>
          <w:rFonts w:ascii="Times New Roman" w:hAnsi="Times New Roman" w:cs="Times New Roman"/>
          <w:sz w:val="28"/>
          <w:szCs w:val="28"/>
        </w:rPr>
      </w:pPr>
      <w:r>
        <w:rPr>
          <w:rFonts w:ascii="Times New Roman" w:hAnsi="Times New Roman" w:cs="Times New Roman"/>
          <w:sz w:val="28"/>
          <w:szCs w:val="28"/>
        </w:rPr>
        <w:t xml:space="preserve">Приобретённые младшим школьником </w:t>
      </w:r>
      <w:r w:rsidRPr="00563BB0">
        <w:rPr>
          <w:rFonts w:ascii="Times New Roman" w:hAnsi="Times New Roman" w:cs="Times New Roman"/>
          <w:sz w:val="28"/>
          <w:szCs w:val="28"/>
        </w:rPr>
        <w:t xml:space="preserve">знания, опыт выполнения </w:t>
      </w:r>
      <w:r>
        <w:rPr>
          <w:rFonts w:ascii="Times New Roman" w:hAnsi="Times New Roman" w:cs="Times New Roman"/>
          <w:sz w:val="28"/>
          <w:szCs w:val="28"/>
        </w:rPr>
        <w:t>предметных и универсальных дей</w:t>
      </w:r>
      <w:r w:rsidRPr="00563BB0">
        <w:rPr>
          <w:rFonts w:ascii="Times New Roman" w:hAnsi="Times New Roman" w:cs="Times New Roman"/>
          <w:sz w:val="28"/>
          <w:szCs w:val="28"/>
        </w:rPr>
        <w:t>ствий на математическом ма</w:t>
      </w:r>
      <w:r>
        <w:rPr>
          <w:rFonts w:ascii="Times New Roman" w:hAnsi="Times New Roman" w:cs="Times New Roman"/>
          <w:sz w:val="28"/>
          <w:szCs w:val="28"/>
        </w:rPr>
        <w:t>териале, первоначальное овладе</w:t>
      </w:r>
      <w:r w:rsidRPr="00563BB0">
        <w:rPr>
          <w:rFonts w:ascii="Times New Roman" w:hAnsi="Times New Roman" w:cs="Times New Roman"/>
          <w:sz w:val="28"/>
          <w:szCs w:val="28"/>
        </w:rPr>
        <w:t xml:space="preserve">ние математическим языком станут фундаментом обучения </w:t>
      </w:r>
      <w:r>
        <w:rPr>
          <w:rFonts w:ascii="Times New Roman" w:hAnsi="Times New Roman" w:cs="Times New Roman"/>
          <w:sz w:val="28"/>
          <w:szCs w:val="28"/>
        </w:rPr>
        <w:t>на уровне основного общего образования</w:t>
      </w:r>
      <w:r w:rsidRPr="00563BB0">
        <w:rPr>
          <w:rFonts w:ascii="Times New Roman" w:hAnsi="Times New Roman" w:cs="Times New Roman"/>
          <w:sz w:val="28"/>
          <w:szCs w:val="28"/>
        </w:rPr>
        <w:t>, а также будут востребованы в жизни.</w:t>
      </w:r>
    </w:p>
    <w:p w:rsidR="008A14D3" w:rsidRDefault="008A14D3" w:rsidP="00D207D2">
      <w:pPr>
        <w:ind w:firstLine="709"/>
        <w:jc w:val="both"/>
        <w:rPr>
          <w:rFonts w:ascii="Times New Roman" w:hAnsi="Times New Roman" w:cs="Times New Roman"/>
          <w:sz w:val="28"/>
          <w:szCs w:val="28"/>
        </w:rPr>
      </w:pPr>
    </w:p>
    <w:p w:rsidR="006E153E" w:rsidRPr="008A14D3" w:rsidRDefault="006E153E" w:rsidP="00D207D2">
      <w:pPr>
        <w:ind w:firstLine="709"/>
        <w:jc w:val="both"/>
        <w:rPr>
          <w:rFonts w:ascii="Times New Roman" w:hAnsi="Times New Roman" w:cs="Times New Roman"/>
          <w:sz w:val="28"/>
          <w:szCs w:val="28"/>
        </w:rPr>
      </w:pPr>
    </w:p>
    <w:p w:rsidR="008A14D3" w:rsidRPr="00D22E9E" w:rsidRDefault="008A14D3" w:rsidP="008A14D3">
      <w:pPr>
        <w:ind w:firstLine="709"/>
        <w:jc w:val="both"/>
        <w:rPr>
          <w:rFonts w:ascii="Times New Roman" w:hAnsi="Times New Roman" w:cs="Times New Roman"/>
          <w:b/>
          <w:i/>
          <w:sz w:val="28"/>
          <w:szCs w:val="28"/>
        </w:rPr>
      </w:pPr>
      <w:r w:rsidRPr="00E22CCC">
        <w:rPr>
          <w:rFonts w:ascii="Times New Roman" w:hAnsi="Times New Roman" w:cs="Times New Roman"/>
          <w:b/>
          <w:i/>
          <w:sz w:val="28"/>
          <w:szCs w:val="28"/>
        </w:rPr>
        <w:t>Место учебного предмета «</w:t>
      </w:r>
      <w:r>
        <w:rPr>
          <w:rFonts w:ascii="Times New Roman" w:hAnsi="Times New Roman" w:cs="Times New Roman"/>
          <w:b/>
          <w:i/>
          <w:sz w:val="28"/>
          <w:szCs w:val="28"/>
        </w:rPr>
        <w:t>Математика</w:t>
      </w:r>
      <w:r w:rsidRPr="00E22CCC">
        <w:rPr>
          <w:rFonts w:ascii="Times New Roman" w:hAnsi="Times New Roman" w:cs="Times New Roman"/>
          <w:b/>
          <w:i/>
          <w:sz w:val="28"/>
          <w:szCs w:val="28"/>
        </w:rPr>
        <w:t>» в учебном плане</w:t>
      </w:r>
    </w:p>
    <w:p w:rsidR="008A14D3" w:rsidRPr="00D22E9E" w:rsidRDefault="008A14D3" w:rsidP="008A14D3">
      <w:pPr>
        <w:ind w:firstLine="709"/>
        <w:jc w:val="both"/>
        <w:rPr>
          <w:rFonts w:ascii="Times New Roman" w:hAnsi="Times New Roman" w:cs="Times New Roman"/>
          <w:sz w:val="28"/>
          <w:szCs w:val="28"/>
        </w:rPr>
      </w:pPr>
      <w:r w:rsidRPr="00E22CCC">
        <w:rPr>
          <w:rFonts w:ascii="Times New Roman" w:hAnsi="Times New Roman" w:cs="Times New Roman"/>
          <w:sz w:val="28"/>
          <w:szCs w:val="28"/>
        </w:rPr>
        <w:t xml:space="preserve">Учебный предмет </w:t>
      </w:r>
      <w:r>
        <w:rPr>
          <w:rFonts w:ascii="Times New Roman" w:hAnsi="Times New Roman" w:cs="Times New Roman"/>
          <w:sz w:val="28"/>
          <w:szCs w:val="28"/>
        </w:rPr>
        <w:t>«Математика»</w:t>
      </w:r>
      <w:r w:rsidRPr="00E22CCC">
        <w:rPr>
          <w:rFonts w:ascii="Times New Roman" w:hAnsi="Times New Roman" w:cs="Times New Roman"/>
          <w:sz w:val="28"/>
          <w:szCs w:val="28"/>
        </w:rPr>
        <w:t xml:space="preserve"> </w:t>
      </w:r>
      <w:r w:rsidR="006E153E">
        <w:rPr>
          <w:rFonts w:ascii="Times New Roman" w:hAnsi="Times New Roman" w:cs="Times New Roman"/>
          <w:sz w:val="28"/>
          <w:szCs w:val="28"/>
        </w:rPr>
        <w:t xml:space="preserve">является обязательным для изучения, </w:t>
      </w:r>
      <w:r w:rsidRPr="00E22CCC">
        <w:rPr>
          <w:rFonts w:ascii="Times New Roman" w:hAnsi="Times New Roman" w:cs="Times New Roman"/>
          <w:sz w:val="28"/>
          <w:szCs w:val="28"/>
        </w:rPr>
        <w:t>входит в предметную область «</w:t>
      </w:r>
      <w:r>
        <w:rPr>
          <w:rFonts w:ascii="Times New Roman" w:hAnsi="Times New Roman" w:cs="Times New Roman"/>
          <w:sz w:val="28"/>
          <w:szCs w:val="28"/>
        </w:rPr>
        <w:t>Математика и информатика».</w:t>
      </w:r>
    </w:p>
    <w:p w:rsidR="008A14D3" w:rsidRPr="00966EE7" w:rsidRDefault="004A0D2A" w:rsidP="008A14D3">
      <w:pPr>
        <w:ind w:firstLine="709"/>
        <w:jc w:val="both"/>
        <w:rPr>
          <w:rFonts w:ascii="Times New Roman" w:hAnsi="Times New Roman" w:cs="Times New Roman"/>
          <w:sz w:val="28"/>
          <w:szCs w:val="28"/>
        </w:rPr>
      </w:pPr>
      <w:r>
        <w:rPr>
          <w:rFonts w:ascii="Times New Roman" w:hAnsi="Times New Roman" w:cs="Times New Roman"/>
          <w:sz w:val="28"/>
          <w:szCs w:val="28"/>
        </w:rPr>
        <w:t>Общее количест</w:t>
      </w:r>
      <w:r w:rsidR="008A14D3">
        <w:rPr>
          <w:rFonts w:ascii="Times New Roman" w:hAnsi="Times New Roman" w:cs="Times New Roman"/>
          <w:sz w:val="28"/>
          <w:szCs w:val="28"/>
        </w:rPr>
        <w:t>в</w:t>
      </w:r>
      <w:r>
        <w:rPr>
          <w:rFonts w:ascii="Times New Roman" w:hAnsi="Times New Roman" w:cs="Times New Roman"/>
          <w:sz w:val="28"/>
          <w:szCs w:val="28"/>
        </w:rPr>
        <w:t>о</w:t>
      </w:r>
      <w:r w:rsidR="008A14D3" w:rsidRPr="007C6A34">
        <w:rPr>
          <w:rFonts w:ascii="Times New Roman" w:hAnsi="Times New Roman" w:cs="Times New Roman"/>
          <w:sz w:val="28"/>
          <w:szCs w:val="28"/>
        </w:rPr>
        <w:t xml:space="preserve"> часов, отведё</w:t>
      </w:r>
      <w:r w:rsidR="008A14D3">
        <w:rPr>
          <w:rFonts w:ascii="Times New Roman" w:hAnsi="Times New Roman" w:cs="Times New Roman"/>
          <w:sz w:val="28"/>
          <w:szCs w:val="28"/>
        </w:rPr>
        <w:t>нных на изучение</w:t>
      </w:r>
      <w:r w:rsidR="008A14D3" w:rsidRPr="00D207D2">
        <w:rPr>
          <w:rFonts w:ascii="Times New Roman" w:hAnsi="Times New Roman" w:cs="Times New Roman"/>
          <w:color w:val="FF0000"/>
          <w:sz w:val="28"/>
          <w:szCs w:val="28"/>
        </w:rPr>
        <w:t xml:space="preserve"> </w:t>
      </w:r>
      <w:r w:rsidR="008A14D3" w:rsidRPr="006E153E">
        <w:rPr>
          <w:rFonts w:ascii="Times New Roman" w:hAnsi="Times New Roman" w:cs="Times New Roman"/>
          <w:sz w:val="28"/>
          <w:szCs w:val="28"/>
        </w:rPr>
        <w:t>математики</w:t>
      </w:r>
      <w:r w:rsidR="008A14D3" w:rsidRPr="00D207D2">
        <w:rPr>
          <w:rFonts w:ascii="Times New Roman" w:hAnsi="Times New Roman" w:cs="Times New Roman"/>
          <w:color w:val="FF0000"/>
          <w:sz w:val="28"/>
          <w:szCs w:val="28"/>
        </w:rPr>
        <w:t xml:space="preserve"> </w:t>
      </w:r>
      <w:r w:rsidR="008A14D3" w:rsidRPr="00966EE7">
        <w:rPr>
          <w:rFonts w:ascii="Times New Roman" w:hAnsi="Times New Roman" w:cs="Times New Roman"/>
          <w:sz w:val="28"/>
          <w:szCs w:val="28"/>
        </w:rPr>
        <w:t>– 540 ч. (4 ч. в неделю в каждом классе):</w:t>
      </w:r>
    </w:p>
    <w:p w:rsidR="008A14D3" w:rsidRPr="00966EE7" w:rsidRDefault="00D738B8" w:rsidP="008A14D3">
      <w:pPr>
        <w:ind w:firstLine="709"/>
        <w:jc w:val="both"/>
        <w:rPr>
          <w:rFonts w:ascii="Times New Roman" w:hAnsi="Times New Roman" w:cs="Times New Roman"/>
          <w:sz w:val="28"/>
          <w:szCs w:val="28"/>
        </w:rPr>
      </w:pPr>
      <w:r w:rsidRPr="00966EE7">
        <w:rPr>
          <w:rFonts w:ascii="Times New Roman" w:hAnsi="Times New Roman" w:cs="Times New Roman"/>
          <w:sz w:val="28"/>
          <w:szCs w:val="28"/>
        </w:rPr>
        <w:t>в 1 классе - 132 часа (4 часа в неделю), во 2 классе - 136 часов (4 часа в неделю), в 3 классе - 136 часов (4 часа в неделю), в 4 классе - 136 часов (4 часа в неделю)</w:t>
      </w:r>
      <w:r w:rsidR="008A14D3" w:rsidRPr="00966EE7">
        <w:rPr>
          <w:rFonts w:ascii="Times New Roman" w:hAnsi="Times New Roman" w:cs="Times New Roman"/>
          <w:sz w:val="28"/>
          <w:szCs w:val="28"/>
        </w:rPr>
        <w:t>.</w:t>
      </w:r>
    </w:p>
    <w:p w:rsidR="008A14D3" w:rsidRDefault="008A14D3" w:rsidP="00D207D2">
      <w:pPr>
        <w:ind w:firstLine="709"/>
        <w:jc w:val="both"/>
        <w:rPr>
          <w:rFonts w:ascii="Times New Roman" w:hAnsi="Times New Roman" w:cs="Times New Roman"/>
          <w:color w:val="FF0000"/>
          <w:sz w:val="28"/>
          <w:szCs w:val="28"/>
        </w:rPr>
      </w:pPr>
    </w:p>
    <w:p w:rsidR="007C6A34" w:rsidRDefault="00654C5C" w:rsidP="00654C5C">
      <w:pPr>
        <w:ind w:firstLine="709"/>
        <w:jc w:val="both"/>
        <w:rPr>
          <w:rFonts w:ascii="Times New Roman" w:hAnsi="Times New Roman" w:cs="Times New Roman"/>
          <w:b/>
          <w:sz w:val="28"/>
          <w:szCs w:val="28"/>
        </w:rPr>
      </w:pPr>
      <w:r w:rsidRPr="00654C5C">
        <w:rPr>
          <w:rFonts w:ascii="Times New Roman" w:hAnsi="Times New Roman" w:cs="Times New Roman"/>
          <w:b/>
          <w:sz w:val="28"/>
          <w:szCs w:val="28"/>
        </w:rPr>
        <w:t>2) </w:t>
      </w:r>
      <w:r w:rsidR="007C6A34" w:rsidRPr="00654C5C">
        <w:rPr>
          <w:rFonts w:ascii="Times New Roman" w:hAnsi="Times New Roman" w:cs="Times New Roman"/>
          <w:b/>
          <w:sz w:val="28"/>
          <w:szCs w:val="28"/>
        </w:rPr>
        <w:t xml:space="preserve">СОДЕРЖАНИЕ </w:t>
      </w:r>
      <w:r w:rsidR="00F96E11" w:rsidRPr="009A7E63">
        <w:rPr>
          <w:rFonts w:ascii="Times New Roman" w:hAnsi="Times New Roman" w:cs="Times New Roman"/>
          <w:b/>
          <w:sz w:val="28"/>
          <w:szCs w:val="28"/>
        </w:rPr>
        <w:t>УЧЕБНОГО ПРЕДМЕТА «</w:t>
      </w:r>
      <w:r w:rsidR="00F96E11">
        <w:rPr>
          <w:rFonts w:ascii="Times New Roman" w:hAnsi="Times New Roman" w:cs="Times New Roman"/>
          <w:b/>
          <w:sz w:val="28"/>
          <w:szCs w:val="28"/>
        </w:rPr>
        <w:t>МАТЕМАТИКА</w:t>
      </w:r>
      <w:r w:rsidR="00F96E11" w:rsidRPr="009A7E63">
        <w:rPr>
          <w:rFonts w:ascii="Times New Roman" w:hAnsi="Times New Roman" w:cs="Times New Roman"/>
          <w:b/>
          <w:sz w:val="28"/>
          <w:szCs w:val="28"/>
        </w:rPr>
        <w:t>»</w:t>
      </w:r>
    </w:p>
    <w:p w:rsidR="00F96E11" w:rsidRPr="00654C5C" w:rsidRDefault="00F96E11" w:rsidP="00654C5C">
      <w:pPr>
        <w:ind w:firstLine="709"/>
        <w:jc w:val="both"/>
        <w:rPr>
          <w:rFonts w:ascii="Times New Roman" w:hAnsi="Times New Roman" w:cs="Times New Roman"/>
          <w:b/>
          <w:sz w:val="28"/>
          <w:szCs w:val="28"/>
        </w:rPr>
      </w:pP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Основное содержание обучения в пр</w:t>
      </w:r>
      <w:r w:rsidR="00654C5C">
        <w:rPr>
          <w:rFonts w:ascii="Times New Roman" w:hAnsi="Times New Roman" w:cs="Times New Roman"/>
          <w:sz w:val="28"/>
          <w:szCs w:val="28"/>
        </w:rPr>
        <w:t>ед</w:t>
      </w:r>
      <w:r w:rsidRPr="00C23B86">
        <w:rPr>
          <w:rFonts w:ascii="Times New Roman" w:hAnsi="Times New Roman" w:cs="Times New Roman"/>
          <w:sz w:val="28"/>
          <w:szCs w:val="28"/>
        </w:rPr>
        <w:t>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54C5C" w:rsidRDefault="00654C5C" w:rsidP="00654C5C">
      <w:pPr>
        <w:jc w:val="center"/>
        <w:rPr>
          <w:rFonts w:ascii="Times New Roman" w:hAnsi="Times New Roman" w:cs="Times New Roman"/>
          <w:b/>
          <w:sz w:val="28"/>
          <w:szCs w:val="28"/>
        </w:rPr>
      </w:pPr>
    </w:p>
    <w:p w:rsidR="007C6A34" w:rsidRPr="00654C5C" w:rsidRDefault="00654C5C" w:rsidP="00654C5C">
      <w:pPr>
        <w:jc w:val="center"/>
        <w:rPr>
          <w:rFonts w:ascii="Times New Roman" w:hAnsi="Times New Roman" w:cs="Times New Roman"/>
          <w:b/>
          <w:sz w:val="28"/>
          <w:szCs w:val="28"/>
        </w:rPr>
      </w:pPr>
      <w:r w:rsidRPr="00654C5C">
        <w:rPr>
          <w:rFonts w:ascii="Times New Roman" w:hAnsi="Times New Roman" w:cs="Times New Roman"/>
          <w:b/>
          <w:sz w:val="28"/>
          <w:szCs w:val="28"/>
        </w:rPr>
        <w:t>1 </w:t>
      </w:r>
      <w:r w:rsidR="007C6A34" w:rsidRPr="00654C5C">
        <w:rPr>
          <w:rFonts w:ascii="Times New Roman" w:hAnsi="Times New Roman" w:cs="Times New Roman"/>
          <w:b/>
          <w:sz w:val="28"/>
          <w:szCs w:val="28"/>
        </w:rPr>
        <w:t>КЛАСС</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Числа и величины</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Числа в пределах 20: чтени</w:t>
      </w:r>
      <w:r w:rsidR="00654C5C">
        <w:rPr>
          <w:rFonts w:ascii="Times New Roman" w:hAnsi="Times New Roman" w:cs="Times New Roman"/>
          <w:sz w:val="28"/>
          <w:szCs w:val="28"/>
        </w:rPr>
        <w:t>е, запись, сравнение. Однознач</w:t>
      </w:r>
      <w:r w:rsidRPr="00C23B86">
        <w:rPr>
          <w:rFonts w:ascii="Times New Roman" w:hAnsi="Times New Roman" w:cs="Times New Roman"/>
          <w:sz w:val="28"/>
          <w:szCs w:val="28"/>
        </w:rPr>
        <w:t>ные и двузначные числа. Увеличение (уменьшение) числа на несколько единиц.</w:t>
      </w:r>
    </w:p>
    <w:p w:rsidR="00F96E11" w:rsidRPr="00C23B86"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Длина и её измерение. Еди</w:t>
      </w:r>
      <w:r w:rsidR="00654C5C">
        <w:rPr>
          <w:rFonts w:ascii="Times New Roman" w:hAnsi="Times New Roman" w:cs="Times New Roman"/>
          <w:sz w:val="28"/>
          <w:szCs w:val="28"/>
        </w:rPr>
        <w:t>ницы длины: сантиметр, деци</w:t>
      </w:r>
      <w:r w:rsidRPr="00C23B86">
        <w:rPr>
          <w:rFonts w:ascii="Times New Roman" w:hAnsi="Times New Roman" w:cs="Times New Roman"/>
          <w:sz w:val="28"/>
          <w:szCs w:val="28"/>
        </w:rPr>
        <w:t>метр; установ</w:t>
      </w:r>
      <w:r w:rsidR="00654C5C">
        <w:rPr>
          <w:rFonts w:ascii="Times New Roman" w:hAnsi="Times New Roman" w:cs="Times New Roman"/>
          <w:sz w:val="28"/>
          <w:szCs w:val="28"/>
        </w:rPr>
        <w:t>ление соотношения между ними.</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Арифметические действия</w:t>
      </w:r>
    </w:p>
    <w:p w:rsidR="00F96E11" w:rsidRPr="00C23B86"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Сложение и вычитание чис</w:t>
      </w:r>
      <w:r w:rsidR="00654C5C">
        <w:rPr>
          <w:rFonts w:ascii="Times New Roman" w:hAnsi="Times New Roman" w:cs="Times New Roman"/>
          <w:sz w:val="28"/>
          <w:szCs w:val="28"/>
        </w:rPr>
        <w:t>ел в пределах 20. Названия ком</w:t>
      </w:r>
      <w:r w:rsidRPr="00C23B86">
        <w:rPr>
          <w:rFonts w:ascii="Times New Roman" w:hAnsi="Times New Roman" w:cs="Times New Roman"/>
          <w:sz w:val="28"/>
          <w:szCs w:val="28"/>
        </w:rPr>
        <w:t>понентов действий, результ</w:t>
      </w:r>
      <w:r w:rsidR="00654C5C">
        <w:rPr>
          <w:rFonts w:ascii="Times New Roman" w:hAnsi="Times New Roman" w:cs="Times New Roman"/>
          <w:sz w:val="28"/>
          <w:szCs w:val="28"/>
        </w:rPr>
        <w:t>атов действий сложения, вычита</w:t>
      </w:r>
      <w:r w:rsidRPr="00C23B86">
        <w:rPr>
          <w:rFonts w:ascii="Times New Roman" w:hAnsi="Times New Roman" w:cs="Times New Roman"/>
          <w:sz w:val="28"/>
          <w:szCs w:val="28"/>
        </w:rPr>
        <w:t>ния. Вычитание как действие, обратное сложени</w:t>
      </w:r>
      <w:r w:rsidR="00654C5C">
        <w:rPr>
          <w:rFonts w:ascii="Times New Roman" w:hAnsi="Times New Roman" w:cs="Times New Roman"/>
          <w:sz w:val="28"/>
          <w:szCs w:val="28"/>
        </w:rPr>
        <w:t>ю.</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Текстовые задачи</w:t>
      </w:r>
    </w:p>
    <w:p w:rsidR="00F96E11" w:rsidRPr="00C23B86"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Текстовая задача: структурны</w:t>
      </w:r>
      <w:r w:rsidR="00654C5C">
        <w:rPr>
          <w:rFonts w:ascii="Times New Roman" w:hAnsi="Times New Roman" w:cs="Times New Roman"/>
          <w:sz w:val="28"/>
          <w:szCs w:val="28"/>
        </w:rPr>
        <w:t>е элементы, составление тексто</w:t>
      </w:r>
      <w:r w:rsidRPr="00C23B86">
        <w:rPr>
          <w:rFonts w:ascii="Times New Roman" w:hAnsi="Times New Roman" w:cs="Times New Roman"/>
          <w:sz w:val="28"/>
          <w:szCs w:val="28"/>
        </w:rPr>
        <w:t>вой задачи по образцу. Зависимость между данными и искомой величиной в текстовой задаче.</w:t>
      </w:r>
      <w:r w:rsidR="00654C5C">
        <w:rPr>
          <w:rFonts w:ascii="Times New Roman" w:hAnsi="Times New Roman" w:cs="Times New Roman"/>
          <w:sz w:val="28"/>
          <w:szCs w:val="28"/>
        </w:rPr>
        <w:t xml:space="preserve"> Решение задач в одно действие.</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Пространственные отношения и геометрические фигуры</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 xml:space="preserve">Расположение предметов </w:t>
      </w:r>
      <w:r w:rsidR="00654C5C">
        <w:rPr>
          <w:rFonts w:ascii="Times New Roman" w:hAnsi="Times New Roman" w:cs="Times New Roman"/>
          <w:sz w:val="28"/>
          <w:szCs w:val="28"/>
        </w:rPr>
        <w:t>и объектов на плоскости, в про</w:t>
      </w:r>
      <w:r w:rsidRPr="00C23B86">
        <w:rPr>
          <w:rFonts w:ascii="Times New Roman" w:hAnsi="Times New Roman" w:cs="Times New Roman"/>
          <w:sz w:val="28"/>
          <w:szCs w:val="28"/>
        </w:rPr>
        <w:t>странстве: слева/</w:t>
      </w:r>
      <w:r w:rsidR="00654C5C">
        <w:rPr>
          <w:rFonts w:ascii="Times New Roman" w:hAnsi="Times New Roman" w:cs="Times New Roman"/>
          <w:sz w:val="28"/>
          <w:szCs w:val="28"/>
        </w:rPr>
        <w:t xml:space="preserve"> </w:t>
      </w:r>
      <w:r w:rsidRPr="00C23B86">
        <w:rPr>
          <w:rFonts w:ascii="Times New Roman" w:hAnsi="Times New Roman" w:cs="Times New Roman"/>
          <w:sz w:val="28"/>
          <w:szCs w:val="28"/>
        </w:rPr>
        <w:t>справа, сверху/</w:t>
      </w:r>
      <w:r w:rsidR="00654C5C">
        <w:rPr>
          <w:rFonts w:ascii="Times New Roman" w:hAnsi="Times New Roman" w:cs="Times New Roman"/>
          <w:sz w:val="28"/>
          <w:szCs w:val="28"/>
        </w:rPr>
        <w:t xml:space="preserve"> </w:t>
      </w:r>
      <w:r w:rsidRPr="00C23B86">
        <w:rPr>
          <w:rFonts w:ascii="Times New Roman" w:hAnsi="Times New Roman" w:cs="Times New Roman"/>
          <w:sz w:val="28"/>
          <w:szCs w:val="28"/>
        </w:rPr>
        <w:t>снизу, между; установление пространственных отношений.</w:t>
      </w:r>
    </w:p>
    <w:p w:rsidR="00F96E11" w:rsidRPr="00C23B86"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Геометрические фигуры: р</w:t>
      </w:r>
      <w:r w:rsidR="00654C5C">
        <w:rPr>
          <w:rFonts w:ascii="Times New Roman" w:hAnsi="Times New Roman" w:cs="Times New Roman"/>
          <w:sz w:val="28"/>
          <w:szCs w:val="28"/>
        </w:rPr>
        <w:t>аспознавание круга, треугольни</w:t>
      </w:r>
      <w:r w:rsidRPr="00C23B86">
        <w:rPr>
          <w:rFonts w:ascii="Times New Roman" w:hAnsi="Times New Roman" w:cs="Times New Roman"/>
          <w:sz w:val="28"/>
          <w:szCs w:val="28"/>
        </w:rPr>
        <w:t>ка, прямоугольника, отрезка. Построение отрезка, квадрата, треугольника с помощью лин</w:t>
      </w:r>
      <w:r w:rsidR="00654C5C">
        <w:rPr>
          <w:rFonts w:ascii="Times New Roman" w:hAnsi="Times New Roman" w:cs="Times New Roman"/>
          <w:sz w:val="28"/>
          <w:szCs w:val="28"/>
        </w:rPr>
        <w:t>ейки на листе в клетку; измере</w:t>
      </w:r>
      <w:r w:rsidRPr="00C23B86">
        <w:rPr>
          <w:rFonts w:ascii="Times New Roman" w:hAnsi="Times New Roman" w:cs="Times New Roman"/>
          <w:sz w:val="28"/>
          <w:szCs w:val="28"/>
        </w:rPr>
        <w:t>н</w:t>
      </w:r>
      <w:r w:rsidR="00654C5C">
        <w:rPr>
          <w:rFonts w:ascii="Times New Roman" w:hAnsi="Times New Roman" w:cs="Times New Roman"/>
          <w:sz w:val="28"/>
          <w:szCs w:val="28"/>
        </w:rPr>
        <w:t>ие длины отрезка в сантиметрах.</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Математическая информация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Сбор данных об объекте по</w:t>
      </w:r>
      <w:r w:rsidR="00654C5C">
        <w:rPr>
          <w:rFonts w:ascii="Times New Roman" w:hAnsi="Times New Roman" w:cs="Times New Roman"/>
          <w:sz w:val="28"/>
          <w:szCs w:val="28"/>
        </w:rPr>
        <w:t xml:space="preserve"> образцу. Характеристики объек</w:t>
      </w:r>
      <w:r w:rsidRPr="00C23B86">
        <w:rPr>
          <w:rFonts w:ascii="Times New Roman" w:hAnsi="Times New Roman" w:cs="Times New Roman"/>
          <w:sz w:val="28"/>
          <w:szCs w:val="28"/>
        </w:rPr>
        <w:t>та, группы объектов (количество, форма, размер). Группировка объектов по заданному признаку.</w:t>
      </w:r>
    </w:p>
    <w:p w:rsidR="007C6A34" w:rsidRPr="00C23B86" w:rsidRDefault="007C6A34" w:rsidP="00654C5C">
      <w:pPr>
        <w:ind w:firstLine="709"/>
        <w:jc w:val="both"/>
        <w:rPr>
          <w:rFonts w:ascii="Times New Roman" w:hAnsi="Times New Roman" w:cs="Times New Roman"/>
          <w:sz w:val="28"/>
          <w:szCs w:val="28"/>
        </w:rPr>
      </w:pPr>
      <w:r w:rsidRPr="00C23B86">
        <w:rPr>
          <w:rFonts w:ascii="Times New Roman" w:hAnsi="Times New Roman" w:cs="Times New Roman"/>
          <w:sz w:val="28"/>
          <w:szCs w:val="28"/>
        </w:rPr>
        <w:t>Закономерность в ряду заданных объектов: её обнаруже</w:t>
      </w:r>
      <w:r w:rsidR="00654C5C">
        <w:rPr>
          <w:rFonts w:ascii="Times New Roman" w:hAnsi="Times New Roman" w:cs="Times New Roman"/>
          <w:sz w:val="28"/>
          <w:szCs w:val="28"/>
        </w:rPr>
        <w:t>ние, продолжение ряда.</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Верные (истинные) и нев</w:t>
      </w:r>
      <w:r w:rsidR="00654C5C">
        <w:rPr>
          <w:rFonts w:ascii="Times New Roman" w:hAnsi="Times New Roman" w:cs="Times New Roman"/>
          <w:sz w:val="28"/>
          <w:szCs w:val="28"/>
        </w:rPr>
        <w:t>ерные (ложные) предложения, со</w:t>
      </w:r>
      <w:r w:rsidRPr="00C23B86">
        <w:rPr>
          <w:rFonts w:ascii="Times New Roman" w:hAnsi="Times New Roman" w:cs="Times New Roman"/>
          <w:sz w:val="28"/>
          <w:szCs w:val="28"/>
        </w:rPr>
        <w:t>ставленные относительно заданного набора математических объектов.</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Чтение таблицы (содержащей не более 4-х данных);</w:t>
      </w:r>
      <w:r w:rsidR="00654C5C">
        <w:rPr>
          <w:rFonts w:ascii="Times New Roman" w:hAnsi="Times New Roman" w:cs="Times New Roman"/>
          <w:sz w:val="28"/>
          <w:szCs w:val="28"/>
        </w:rPr>
        <w:t xml:space="preserve"> извлече</w:t>
      </w:r>
      <w:r w:rsidRPr="00C23B86">
        <w:rPr>
          <w:rFonts w:ascii="Times New Roman" w:hAnsi="Times New Roman" w:cs="Times New Roman"/>
          <w:sz w:val="28"/>
          <w:szCs w:val="28"/>
        </w:rPr>
        <w:t>ние данного из строки, столбца; внесение одного-двух данных в таблицу. Чтение рисунка, схемы с одним-двумя числовыми данными (значениями данных величин).</w:t>
      </w:r>
    </w:p>
    <w:p w:rsidR="007C6A34"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Двух-трёхшаговые инструкции, связанные с вычислением, измерением длины, изображением геометрической фигуры.</w:t>
      </w:r>
    </w:p>
    <w:p w:rsidR="00D738B8" w:rsidRDefault="00D738B8" w:rsidP="006E153E">
      <w:pPr>
        <w:jc w:val="both"/>
        <w:rPr>
          <w:rFonts w:ascii="Times New Roman" w:hAnsi="Times New Roman" w:cs="Times New Roman"/>
          <w:sz w:val="28"/>
          <w:szCs w:val="28"/>
        </w:rPr>
      </w:pPr>
    </w:p>
    <w:p w:rsidR="007C6A34" w:rsidRPr="00F96E11" w:rsidRDefault="00F96E11" w:rsidP="00F96E11">
      <w:pPr>
        <w:ind w:firstLine="709"/>
        <w:jc w:val="both"/>
        <w:rPr>
          <w:rFonts w:ascii="Times New Roman" w:hAnsi="Times New Roman" w:cs="Times New Roman"/>
          <w:b/>
          <w:i/>
          <w:sz w:val="28"/>
          <w:szCs w:val="28"/>
        </w:rPr>
      </w:pPr>
      <w:r w:rsidRPr="00F62A0D">
        <w:rPr>
          <w:rFonts w:ascii="Times New Roman" w:hAnsi="Times New Roman" w:cs="Times New Roman"/>
          <w:b/>
          <w:i/>
          <w:sz w:val="28"/>
          <w:szCs w:val="28"/>
        </w:rPr>
        <w:t>Изучение содержания учебного предмета «</w:t>
      </w:r>
      <w:r w:rsidR="00C02718">
        <w:rPr>
          <w:rFonts w:ascii="Times New Roman" w:hAnsi="Times New Roman" w:cs="Times New Roman"/>
          <w:b/>
          <w:i/>
          <w:sz w:val="28"/>
          <w:szCs w:val="28"/>
        </w:rPr>
        <w:t>Математика</w:t>
      </w:r>
      <w:r w:rsidRPr="00F62A0D">
        <w:rPr>
          <w:rFonts w:ascii="Times New Roman" w:hAnsi="Times New Roman" w:cs="Times New Roman"/>
          <w:b/>
          <w:i/>
          <w:sz w:val="28"/>
          <w:szCs w:val="28"/>
        </w:rPr>
        <w:t xml:space="preserve">» в </w:t>
      </w:r>
      <w:r>
        <w:rPr>
          <w:rFonts w:ascii="Times New Roman" w:hAnsi="Times New Roman" w:cs="Times New Roman"/>
          <w:b/>
          <w:i/>
          <w:sz w:val="28"/>
          <w:szCs w:val="28"/>
        </w:rPr>
        <w:t>1</w:t>
      </w:r>
      <w:r w:rsidRPr="00F62A0D">
        <w:rPr>
          <w:rFonts w:ascii="Times New Roman" w:hAnsi="Times New Roman" w:cs="Times New Roman"/>
          <w:b/>
          <w:i/>
          <w:sz w:val="28"/>
          <w:szCs w:val="28"/>
        </w:rPr>
        <w:t xml:space="preserve"> классе способствует освоению на пропедевтическом уровне ряда УУД</w:t>
      </w:r>
      <w:r>
        <w:rPr>
          <w:rFonts w:ascii="Times New Roman" w:hAnsi="Times New Roman" w:cs="Times New Roman"/>
          <w:b/>
          <w:sz w:val="28"/>
          <w:szCs w:val="28"/>
        </w:rPr>
        <w:t>.</w:t>
      </w:r>
    </w:p>
    <w:p w:rsidR="007C6A34" w:rsidRPr="00654C5C" w:rsidRDefault="00654C5C" w:rsidP="007C6A34">
      <w:pPr>
        <w:ind w:firstLine="709"/>
        <w:jc w:val="both"/>
        <w:rPr>
          <w:rFonts w:ascii="Times New Roman" w:hAnsi="Times New Roman" w:cs="Times New Roman"/>
          <w:b/>
          <w:i/>
          <w:sz w:val="28"/>
          <w:szCs w:val="28"/>
        </w:rPr>
      </w:pPr>
      <w:r w:rsidRPr="00654C5C">
        <w:rPr>
          <w:rFonts w:ascii="Times New Roman" w:hAnsi="Times New Roman" w:cs="Times New Roman"/>
          <w:b/>
          <w:i/>
          <w:sz w:val="28"/>
          <w:szCs w:val="28"/>
        </w:rPr>
        <w:t>Познавательные УУД</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наблюдать математические объекты (числа, величины) в окружающем мире;</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обнаруживать общее и различное в записи арифметических действий;</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понимать назначение и не</w:t>
      </w:r>
      <w:r>
        <w:rPr>
          <w:rFonts w:ascii="Times New Roman" w:hAnsi="Times New Roman" w:cs="Times New Roman"/>
          <w:sz w:val="28"/>
          <w:szCs w:val="28"/>
        </w:rPr>
        <w:t>обходимость использования вели</w:t>
      </w:r>
      <w:r w:rsidR="007C6A34" w:rsidRPr="00C23B86">
        <w:rPr>
          <w:rFonts w:ascii="Times New Roman" w:hAnsi="Times New Roman" w:cs="Times New Roman"/>
          <w:sz w:val="28"/>
          <w:szCs w:val="28"/>
        </w:rPr>
        <w:t>чин в жизни;</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наблюдать действие измерительных приборов;</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сравнивать два объекта, два числа;</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распределять объекты на группы по заданному основанию;</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копировать изученные фигуры, рисовать от руки п</w:t>
      </w:r>
      <w:r>
        <w:rPr>
          <w:rFonts w:ascii="Times New Roman" w:hAnsi="Times New Roman" w:cs="Times New Roman"/>
          <w:sz w:val="28"/>
          <w:szCs w:val="28"/>
        </w:rPr>
        <w:t>о соб</w:t>
      </w:r>
      <w:r w:rsidR="007C6A34" w:rsidRPr="00C23B86">
        <w:rPr>
          <w:rFonts w:ascii="Times New Roman" w:hAnsi="Times New Roman" w:cs="Times New Roman"/>
          <w:sz w:val="28"/>
          <w:szCs w:val="28"/>
        </w:rPr>
        <w:t>ственному замыслу;</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приводить примеры чисел, геометрических фигур;</w:t>
      </w:r>
    </w:p>
    <w:p w:rsidR="007C6A34" w:rsidRPr="00654C5C" w:rsidRDefault="007C6A34" w:rsidP="007C6A34">
      <w:pPr>
        <w:ind w:firstLine="709"/>
        <w:jc w:val="both"/>
        <w:rPr>
          <w:rFonts w:ascii="Times New Roman" w:hAnsi="Times New Roman" w:cs="Times New Roman"/>
          <w:i/>
          <w:sz w:val="28"/>
          <w:szCs w:val="28"/>
        </w:rPr>
      </w:pPr>
      <w:r w:rsidRPr="00654C5C">
        <w:rPr>
          <w:rFonts w:ascii="Times New Roman" w:hAnsi="Times New Roman" w:cs="Times New Roman"/>
          <w:i/>
          <w:sz w:val="28"/>
          <w:szCs w:val="28"/>
        </w:rPr>
        <w:t>Работа с информацией:</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понимать, что математическ</w:t>
      </w:r>
      <w:r w:rsidR="00FE7D69">
        <w:rPr>
          <w:rFonts w:ascii="Times New Roman" w:hAnsi="Times New Roman" w:cs="Times New Roman"/>
          <w:sz w:val="28"/>
          <w:szCs w:val="28"/>
        </w:rPr>
        <w:t>ие явления могут быть представ</w:t>
      </w:r>
      <w:r w:rsidR="007C6A34" w:rsidRPr="00C23B86">
        <w:rPr>
          <w:rFonts w:ascii="Times New Roman" w:hAnsi="Times New Roman" w:cs="Times New Roman"/>
          <w:sz w:val="28"/>
          <w:szCs w:val="28"/>
        </w:rPr>
        <w:t>лены с помощью разных средств: текст, числовая запись, таблица, рисунок, схема;</w:t>
      </w:r>
    </w:p>
    <w:p w:rsidR="007C6A34" w:rsidRPr="00C23B86" w:rsidRDefault="00654C5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читать таблицу, извлекать информацию, представленную в табличной форме.</w:t>
      </w:r>
    </w:p>
    <w:p w:rsidR="007C6A34" w:rsidRPr="00654C5C" w:rsidRDefault="00F96E11"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Коммуникатив</w:t>
      </w:r>
      <w:r w:rsidR="00654C5C" w:rsidRPr="00654C5C">
        <w:rPr>
          <w:rFonts w:ascii="Times New Roman" w:hAnsi="Times New Roman" w:cs="Times New Roman"/>
          <w:b/>
          <w:i/>
          <w:sz w:val="28"/>
          <w:szCs w:val="28"/>
        </w:rPr>
        <w:t>н</w:t>
      </w:r>
      <w:r>
        <w:rPr>
          <w:rFonts w:ascii="Times New Roman" w:hAnsi="Times New Roman" w:cs="Times New Roman"/>
          <w:b/>
          <w:i/>
          <w:sz w:val="28"/>
          <w:szCs w:val="28"/>
        </w:rPr>
        <w:t>ы</w:t>
      </w:r>
      <w:r w:rsidR="00654C5C" w:rsidRPr="00654C5C">
        <w:rPr>
          <w:rFonts w:ascii="Times New Roman" w:hAnsi="Times New Roman" w:cs="Times New Roman"/>
          <w:b/>
          <w:i/>
          <w:sz w:val="28"/>
          <w:szCs w:val="28"/>
        </w:rPr>
        <w:t>е УУД</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характеризовать (описывать) число, геометрическую фигуру, последовательность из неск</w:t>
      </w:r>
      <w:r>
        <w:rPr>
          <w:rFonts w:ascii="Times New Roman" w:hAnsi="Times New Roman" w:cs="Times New Roman"/>
          <w:sz w:val="28"/>
          <w:szCs w:val="28"/>
        </w:rPr>
        <w:t>ольких чисел, записанных по по</w:t>
      </w:r>
      <w:r w:rsidR="007C6A34" w:rsidRPr="00C23B86">
        <w:rPr>
          <w:rFonts w:ascii="Times New Roman" w:hAnsi="Times New Roman" w:cs="Times New Roman"/>
          <w:sz w:val="28"/>
          <w:szCs w:val="28"/>
        </w:rPr>
        <w:t>рядку;</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комментировать ход сравнения двух объектов;</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описывать своими словам</w:t>
      </w:r>
      <w:r>
        <w:rPr>
          <w:rFonts w:ascii="Times New Roman" w:hAnsi="Times New Roman" w:cs="Times New Roman"/>
          <w:sz w:val="28"/>
          <w:szCs w:val="28"/>
        </w:rPr>
        <w:t>и сюжетную ситуацию и математи</w:t>
      </w:r>
      <w:r w:rsidR="007C6A34" w:rsidRPr="00C23B86">
        <w:rPr>
          <w:rFonts w:ascii="Times New Roman" w:hAnsi="Times New Roman" w:cs="Times New Roman"/>
          <w:sz w:val="28"/>
          <w:szCs w:val="28"/>
        </w:rPr>
        <w:t>ческое отношение, представл</w:t>
      </w:r>
      <w:r>
        <w:rPr>
          <w:rFonts w:ascii="Times New Roman" w:hAnsi="Times New Roman" w:cs="Times New Roman"/>
          <w:sz w:val="28"/>
          <w:szCs w:val="28"/>
        </w:rPr>
        <w:t>енное в задаче; описывать поло</w:t>
      </w:r>
      <w:r w:rsidR="007C6A34" w:rsidRPr="00C23B86">
        <w:rPr>
          <w:rFonts w:ascii="Times New Roman" w:hAnsi="Times New Roman" w:cs="Times New Roman"/>
          <w:sz w:val="28"/>
          <w:szCs w:val="28"/>
        </w:rPr>
        <w:t>жение предмета в пространстве.</w:t>
      </w:r>
    </w:p>
    <w:p w:rsidR="007C6A34" w:rsidRPr="00C23B86" w:rsidRDefault="00D738B8" w:rsidP="00FE7D69">
      <w:pPr>
        <w:ind w:firstLine="709"/>
        <w:jc w:val="both"/>
        <w:rPr>
          <w:rFonts w:ascii="Times New Roman" w:hAnsi="Times New Roman" w:cs="Times New Roman"/>
          <w:sz w:val="28"/>
          <w:szCs w:val="28"/>
        </w:rPr>
      </w:pPr>
      <w:r>
        <w:rPr>
          <w:rFonts w:ascii="Times New Roman" w:hAnsi="Times New Roman" w:cs="Times New Roman"/>
          <w:sz w:val="28"/>
          <w:szCs w:val="28"/>
        </w:rPr>
        <w:t>- р</w:t>
      </w:r>
      <w:r w:rsidR="007C6A34" w:rsidRPr="00C23B86">
        <w:rPr>
          <w:rFonts w:ascii="Times New Roman" w:hAnsi="Times New Roman" w:cs="Times New Roman"/>
          <w:sz w:val="28"/>
          <w:szCs w:val="28"/>
        </w:rPr>
        <w:t>азличать и использова</w:t>
      </w:r>
      <w:r w:rsidR="00FE7D69">
        <w:rPr>
          <w:rFonts w:ascii="Times New Roman" w:hAnsi="Times New Roman" w:cs="Times New Roman"/>
          <w:sz w:val="28"/>
          <w:szCs w:val="28"/>
        </w:rPr>
        <w:t>ть математические знаки;</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строить предложения относ</w:t>
      </w:r>
      <w:r>
        <w:rPr>
          <w:rFonts w:ascii="Times New Roman" w:hAnsi="Times New Roman" w:cs="Times New Roman"/>
          <w:sz w:val="28"/>
          <w:szCs w:val="28"/>
        </w:rPr>
        <w:t>ительно заданного набора объек</w:t>
      </w:r>
      <w:r w:rsidR="007C6A34" w:rsidRPr="00C23B86">
        <w:rPr>
          <w:rFonts w:ascii="Times New Roman" w:hAnsi="Times New Roman" w:cs="Times New Roman"/>
          <w:sz w:val="28"/>
          <w:szCs w:val="28"/>
        </w:rPr>
        <w:t>тов.</w:t>
      </w:r>
    </w:p>
    <w:p w:rsidR="007C6A34" w:rsidRPr="00FE7D69" w:rsidRDefault="00FE7D69" w:rsidP="007C6A34">
      <w:pPr>
        <w:ind w:firstLine="709"/>
        <w:jc w:val="both"/>
        <w:rPr>
          <w:rFonts w:ascii="Times New Roman" w:hAnsi="Times New Roman" w:cs="Times New Roman"/>
          <w:b/>
          <w:i/>
          <w:sz w:val="28"/>
          <w:szCs w:val="28"/>
        </w:rPr>
      </w:pPr>
      <w:r w:rsidRPr="00FE7D69">
        <w:rPr>
          <w:rFonts w:ascii="Times New Roman" w:hAnsi="Times New Roman" w:cs="Times New Roman"/>
          <w:b/>
          <w:i/>
          <w:sz w:val="28"/>
          <w:szCs w:val="28"/>
        </w:rPr>
        <w:t>Регулятив</w:t>
      </w:r>
      <w:r w:rsidR="004A0D2A">
        <w:rPr>
          <w:rFonts w:ascii="Times New Roman" w:hAnsi="Times New Roman" w:cs="Times New Roman"/>
          <w:b/>
          <w:i/>
          <w:sz w:val="28"/>
          <w:szCs w:val="28"/>
        </w:rPr>
        <w:t>н</w:t>
      </w:r>
      <w:r w:rsidRPr="00FE7D69">
        <w:rPr>
          <w:rFonts w:ascii="Times New Roman" w:hAnsi="Times New Roman" w:cs="Times New Roman"/>
          <w:b/>
          <w:i/>
          <w:sz w:val="28"/>
          <w:szCs w:val="28"/>
        </w:rPr>
        <w:t>ые УУД</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принимать учебную задачу</w:t>
      </w:r>
      <w:r>
        <w:rPr>
          <w:rFonts w:ascii="Times New Roman" w:hAnsi="Times New Roman" w:cs="Times New Roman"/>
          <w:sz w:val="28"/>
          <w:szCs w:val="28"/>
        </w:rPr>
        <w:t>, удерживать её в процессе дея</w:t>
      </w:r>
      <w:r w:rsidR="007C6A34" w:rsidRPr="00C23B86">
        <w:rPr>
          <w:rFonts w:ascii="Times New Roman" w:hAnsi="Times New Roman" w:cs="Times New Roman"/>
          <w:sz w:val="28"/>
          <w:szCs w:val="28"/>
        </w:rPr>
        <w:t>тельности;</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действовать в соответствии с предложенным образцом, </w:t>
      </w:r>
      <w:r>
        <w:rPr>
          <w:rFonts w:ascii="Times New Roman" w:hAnsi="Times New Roman" w:cs="Times New Roman"/>
          <w:sz w:val="28"/>
          <w:szCs w:val="28"/>
        </w:rPr>
        <w:t>ин</w:t>
      </w:r>
      <w:r w:rsidR="007C6A34" w:rsidRPr="00C23B86">
        <w:rPr>
          <w:rFonts w:ascii="Times New Roman" w:hAnsi="Times New Roman" w:cs="Times New Roman"/>
          <w:sz w:val="28"/>
          <w:szCs w:val="28"/>
        </w:rPr>
        <w:t>струкцией;</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проявлять интерес к проверке результатов решения учебной задачи, с помощью учител</w:t>
      </w:r>
      <w:r>
        <w:rPr>
          <w:rFonts w:ascii="Times New Roman" w:hAnsi="Times New Roman" w:cs="Times New Roman"/>
          <w:sz w:val="28"/>
          <w:szCs w:val="28"/>
        </w:rPr>
        <w:t>я устанавливать причину возник</w:t>
      </w:r>
      <w:r w:rsidR="007C6A34" w:rsidRPr="00C23B86">
        <w:rPr>
          <w:rFonts w:ascii="Times New Roman" w:hAnsi="Times New Roman" w:cs="Times New Roman"/>
          <w:sz w:val="28"/>
          <w:szCs w:val="28"/>
        </w:rPr>
        <w:t>шей ошибки и трудности;</w:t>
      </w:r>
    </w:p>
    <w:p w:rsidR="007C6A34"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проверять правильность вычисления с помощью другого приёма выполнения действия.</w:t>
      </w:r>
    </w:p>
    <w:p w:rsidR="001B6131" w:rsidRDefault="001B6131" w:rsidP="007C6A34">
      <w:pPr>
        <w:ind w:firstLine="709"/>
        <w:jc w:val="both"/>
        <w:rPr>
          <w:rFonts w:ascii="Times New Roman" w:hAnsi="Times New Roman" w:cs="Times New Roman"/>
          <w:sz w:val="28"/>
          <w:szCs w:val="28"/>
        </w:rPr>
      </w:pPr>
    </w:p>
    <w:p w:rsidR="001B6131" w:rsidRDefault="001B6131" w:rsidP="007C6A34">
      <w:pPr>
        <w:ind w:firstLine="709"/>
        <w:jc w:val="both"/>
        <w:rPr>
          <w:rFonts w:ascii="Times New Roman" w:hAnsi="Times New Roman" w:cs="Times New Roman"/>
          <w:sz w:val="28"/>
          <w:szCs w:val="28"/>
        </w:rPr>
      </w:pPr>
    </w:p>
    <w:p w:rsidR="001B6131" w:rsidRPr="00C23B86" w:rsidRDefault="001B6131" w:rsidP="007C6A34">
      <w:pPr>
        <w:ind w:firstLine="709"/>
        <w:jc w:val="both"/>
        <w:rPr>
          <w:rFonts w:ascii="Times New Roman" w:hAnsi="Times New Roman" w:cs="Times New Roman"/>
          <w:sz w:val="28"/>
          <w:szCs w:val="28"/>
        </w:rPr>
      </w:pPr>
    </w:p>
    <w:p w:rsidR="007C6A34" w:rsidRPr="001B6131" w:rsidRDefault="007C6A34" w:rsidP="007C6A34">
      <w:pPr>
        <w:ind w:firstLine="709"/>
        <w:jc w:val="both"/>
        <w:rPr>
          <w:rFonts w:ascii="Times New Roman" w:hAnsi="Times New Roman" w:cs="Times New Roman"/>
          <w:b/>
          <w:i/>
          <w:sz w:val="28"/>
          <w:szCs w:val="28"/>
        </w:rPr>
      </w:pPr>
      <w:r w:rsidRPr="001B6131">
        <w:rPr>
          <w:rFonts w:ascii="Times New Roman" w:hAnsi="Times New Roman" w:cs="Times New Roman"/>
          <w:b/>
          <w:i/>
          <w:sz w:val="28"/>
          <w:szCs w:val="28"/>
        </w:rPr>
        <w:t>Совместная деятельность:</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участвовать в парной работе с математическим материалом; выполнять правила совмест</w:t>
      </w:r>
      <w:r>
        <w:rPr>
          <w:rFonts w:ascii="Times New Roman" w:hAnsi="Times New Roman" w:cs="Times New Roman"/>
          <w:sz w:val="28"/>
          <w:szCs w:val="28"/>
        </w:rPr>
        <w:t>ной деятельности: договаривать</w:t>
      </w:r>
      <w:r w:rsidR="007C6A34" w:rsidRPr="00C23B86">
        <w:rPr>
          <w:rFonts w:ascii="Times New Roman" w:hAnsi="Times New Roman" w:cs="Times New Roman"/>
          <w:sz w:val="28"/>
          <w:szCs w:val="28"/>
        </w:rPr>
        <w:t>ся, считаться с мнением парт</w:t>
      </w:r>
      <w:r>
        <w:rPr>
          <w:rFonts w:ascii="Times New Roman" w:hAnsi="Times New Roman" w:cs="Times New Roman"/>
          <w:sz w:val="28"/>
          <w:szCs w:val="28"/>
        </w:rPr>
        <w:t>нёра, спокойно и мирно разре</w:t>
      </w:r>
      <w:r w:rsidR="007C6A34" w:rsidRPr="00C23B86">
        <w:rPr>
          <w:rFonts w:ascii="Times New Roman" w:hAnsi="Times New Roman" w:cs="Times New Roman"/>
          <w:sz w:val="28"/>
          <w:szCs w:val="28"/>
        </w:rPr>
        <w:t>шать конфликты.</w:t>
      </w:r>
    </w:p>
    <w:p w:rsidR="00C02718" w:rsidRDefault="00C02718" w:rsidP="007D7F56">
      <w:pPr>
        <w:jc w:val="center"/>
        <w:rPr>
          <w:rFonts w:ascii="Times New Roman" w:hAnsi="Times New Roman" w:cs="Times New Roman"/>
          <w:b/>
          <w:sz w:val="28"/>
          <w:szCs w:val="28"/>
        </w:rPr>
      </w:pPr>
    </w:p>
    <w:p w:rsidR="00F96E11" w:rsidRPr="00F96E11" w:rsidRDefault="00FE7D69" w:rsidP="007D7F56">
      <w:pPr>
        <w:jc w:val="center"/>
        <w:rPr>
          <w:rFonts w:ascii="Times New Roman" w:hAnsi="Times New Roman" w:cs="Times New Roman"/>
          <w:b/>
          <w:sz w:val="28"/>
          <w:szCs w:val="28"/>
        </w:rPr>
      </w:pPr>
      <w:r w:rsidRPr="00FE7D69">
        <w:rPr>
          <w:rFonts w:ascii="Times New Roman" w:hAnsi="Times New Roman" w:cs="Times New Roman"/>
          <w:b/>
          <w:sz w:val="28"/>
          <w:szCs w:val="28"/>
        </w:rPr>
        <w:t>2 </w:t>
      </w:r>
      <w:r w:rsidR="007C6A34" w:rsidRPr="00FE7D69">
        <w:rPr>
          <w:rFonts w:ascii="Times New Roman" w:hAnsi="Times New Roman" w:cs="Times New Roman"/>
          <w:b/>
          <w:sz w:val="28"/>
          <w:szCs w:val="28"/>
        </w:rPr>
        <w:t>КЛАСС</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Числа и величины</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Числа в пределах 100: чтение, запись, десятичный состав, сравнение. Запись равенства, неравенства. Увеличение/</w:t>
      </w:r>
      <w:r w:rsidR="00FE7D69">
        <w:rPr>
          <w:rFonts w:ascii="Times New Roman" w:hAnsi="Times New Roman" w:cs="Times New Roman"/>
          <w:sz w:val="28"/>
          <w:szCs w:val="28"/>
        </w:rPr>
        <w:t xml:space="preserve"> умень</w:t>
      </w:r>
      <w:r w:rsidRPr="00C23B86">
        <w:rPr>
          <w:rFonts w:ascii="Times New Roman" w:hAnsi="Times New Roman" w:cs="Times New Roman"/>
          <w:sz w:val="28"/>
          <w:szCs w:val="28"/>
        </w:rPr>
        <w:t>шение числа на несколько еди</w:t>
      </w:r>
      <w:r w:rsidR="00FE7D69">
        <w:rPr>
          <w:rFonts w:ascii="Times New Roman" w:hAnsi="Times New Roman" w:cs="Times New Roman"/>
          <w:sz w:val="28"/>
          <w:szCs w:val="28"/>
        </w:rPr>
        <w:t>ниц/ десятков; разностное срав</w:t>
      </w:r>
      <w:r w:rsidRPr="00C23B86">
        <w:rPr>
          <w:rFonts w:ascii="Times New Roman" w:hAnsi="Times New Roman" w:cs="Times New Roman"/>
          <w:sz w:val="28"/>
          <w:szCs w:val="28"/>
        </w:rPr>
        <w:t>нение чисел.</w:t>
      </w:r>
    </w:p>
    <w:p w:rsidR="00F96E11" w:rsidRPr="00F96E11"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 xml:space="preserve">Величины: сравнение </w:t>
      </w:r>
      <w:r w:rsidR="00FE7D69">
        <w:rPr>
          <w:rFonts w:ascii="Times New Roman" w:hAnsi="Times New Roman" w:cs="Times New Roman"/>
          <w:sz w:val="28"/>
          <w:szCs w:val="28"/>
        </w:rPr>
        <w:t>по массе (единица массы - кило</w:t>
      </w:r>
      <w:r w:rsidRPr="00C23B86">
        <w:rPr>
          <w:rFonts w:ascii="Times New Roman" w:hAnsi="Times New Roman" w:cs="Times New Roman"/>
          <w:sz w:val="28"/>
          <w:szCs w:val="28"/>
        </w:rPr>
        <w:t>грамм); измере</w:t>
      </w:r>
      <w:r w:rsidR="00FE7D69">
        <w:rPr>
          <w:rFonts w:ascii="Times New Roman" w:hAnsi="Times New Roman" w:cs="Times New Roman"/>
          <w:sz w:val="28"/>
          <w:szCs w:val="28"/>
        </w:rPr>
        <w:t>ние длины (единицы длины -</w:t>
      </w:r>
      <w:r w:rsidRPr="00C23B86">
        <w:rPr>
          <w:rFonts w:ascii="Times New Roman" w:hAnsi="Times New Roman" w:cs="Times New Roman"/>
          <w:sz w:val="28"/>
          <w:szCs w:val="28"/>
        </w:rPr>
        <w:t xml:space="preserve"> метр, дециметр, сантиметр, миллиметр), времени (еди</w:t>
      </w:r>
      <w:r w:rsidR="00FE7D69">
        <w:rPr>
          <w:rFonts w:ascii="Times New Roman" w:hAnsi="Times New Roman" w:cs="Times New Roman"/>
          <w:sz w:val="28"/>
          <w:szCs w:val="28"/>
        </w:rPr>
        <w:t>ницы времени - час, ми</w:t>
      </w:r>
      <w:r w:rsidRPr="00C23B86">
        <w:rPr>
          <w:rFonts w:ascii="Times New Roman" w:hAnsi="Times New Roman" w:cs="Times New Roman"/>
          <w:sz w:val="28"/>
          <w:szCs w:val="28"/>
        </w:rPr>
        <w:t xml:space="preserve">нута). Соотношение между единицами величины (в пределах 100), его применение </w:t>
      </w:r>
      <w:r w:rsidR="00FE7D69">
        <w:rPr>
          <w:rFonts w:ascii="Times New Roman" w:hAnsi="Times New Roman" w:cs="Times New Roman"/>
          <w:sz w:val="28"/>
          <w:szCs w:val="28"/>
        </w:rPr>
        <w:t>для решения практических задач.</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Арифметические действия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Устное сложение и вычитан</w:t>
      </w:r>
      <w:r w:rsidR="00FE7D69">
        <w:rPr>
          <w:rFonts w:ascii="Times New Roman" w:hAnsi="Times New Roman" w:cs="Times New Roman"/>
          <w:sz w:val="28"/>
          <w:szCs w:val="28"/>
        </w:rPr>
        <w:t>ие чисел в пределах 100 без пе</w:t>
      </w:r>
      <w:r w:rsidRPr="00C23B86">
        <w:rPr>
          <w:rFonts w:ascii="Times New Roman" w:hAnsi="Times New Roman" w:cs="Times New Roman"/>
          <w:sz w:val="28"/>
          <w:szCs w:val="28"/>
        </w:rPr>
        <w:t>рехода и с переходом через разряд. Письменное сложение и вычитание чисел в пределах</w:t>
      </w:r>
      <w:r w:rsidR="00FE7D69">
        <w:rPr>
          <w:rFonts w:ascii="Times New Roman" w:hAnsi="Times New Roman" w:cs="Times New Roman"/>
          <w:sz w:val="28"/>
          <w:szCs w:val="28"/>
        </w:rPr>
        <w:t xml:space="preserve"> 100. Переместительное, сочета</w:t>
      </w:r>
      <w:r w:rsidRPr="00C23B86">
        <w:rPr>
          <w:rFonts w:ascii="Times New Roman" w:hAnsi="Times New Roman" w:cs="Times New Roman"/>
          <w:sz w:val="28"/>
          <w:szCs w:val="28"/>
        </w:rPr>
        <w:t>тельное свойства сложения, их применение для вычислений. Взаимосвязь компонентов и результата действия сложения, действия вычитания. Проверка р</w:t>
      </w:r>
      <w:r w:rsidR="00FE7D69">
        <w:rPr>
          <w:rFonts w:ascii="Times New Roman" w:hAnsi="Times New Roman" w:cs="Times New Roman"/>
          <w:sz w:val="28"/>
          <w:szCs w:val="28"/>
        </w:rPr>
        <w:t>езультата вычисления (реаль</w:t>
      </w:r>
      <w:r w:rsidRPr="00C23B86">
        <w:rPr>
          <w:rFonts w:ascii="Times New Roman" w:hAnsi="Times New Roman" w:cs="Times New Roman"/>
          <w:sz w:val="28"/>
          <w:szCs w:val="28"/>
        </w:rPr>
        <w:t>ность ответа, обратное действие).</w:t>
      </w:r>
    </w:p>
    <w:p w:rsidR="007C6A34" w:rsidRPr="00C23B86" w:rsidRDefault="007C6A34" w:rsidP="00FE7D69">
      <w:pPr>
        <w:ind w:firstLine="709"/>
        <w:jc w:val="both"/>
        <w:rPr>
          <w:rFonts w:ascii="Times New Roman" w:hAnsi="Times New Roman" w:cs="Times New Roman"/>
          <w:sz w:val="28"/>
          <w:szCs w:val="28"/>
        </w:rPr>
      </w:pPr>
      <w:r w:rsidRPr="00C23B86">
        <w:rPr>
          <w:rFonts w:ascii="Times New Roman" w:hAnsi="Times New Roman" w:cs="Times New Roman"/>
          <w:sz w:val="28"/>
          <w:szCs w:val="28"/>
        </w:rPr>
        <w:t>Действия умножения и деления чисел в практических и учебных ситуациях. Назван</w:t>
      </w:r>
      <w:r w:rsidR="00FE7D69">
        <w:rPr>
          <w:rFonts w:ascii="Times New Roman" w:hAnsi="Times New Roman" w:cs="Times New Roman"/>
          <w:sz w:val="28"/>
          <w:szCs w:val="28"/>
        </w:rPr>
        <w:t>ия компонентов действий умножения, деления.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Табличное умножение в пр</w:t>
      </w:r>
      <w:r w:rsidR="00FE7D69">
        <w:rPr>
          <w:rFonts w:ascii="Times New Roman" w:hAnsi="Times New Roman" w:cs="Times New Roman"/>
          <w:sz w:val="28"/>
          <w:szCs w:val="28"/>
        </w:rPr>
        <w:t>еделах 50. Табличные случаи ум</w:t>
      </w:r>
      <w:r w:rsidRPr="00C23B86">
        <w:rPr>
          <w:rFonts w:ascii="Times New Roman" w:hAnsi="Times New Roman" w:cs="Times New Roman"/>
          <w:sz w:val="28"/>
          <w:szCs w:val="28"/>
        </w:rPr>
        <w:t>ножения, деления при вычис</w:t>
      </w:r>
      <w:r w:rsidR="00FE7D69">
        <w:rPr>
          <w:rFonts w:ascii="Times New Roman" w:hAnsi="Times New Roman" w:cs="Times New Roman"/>
          <w:sz w:val="28"/>
          <w:szCs w:val="28"/>
        </w:rPr>
        <w:t>лениях и решении задач. Переме</w:t>
      </w:r>
      <w:r w:rsidRPr="00C23B86">
        <w:rPr>
          <w:rFonts w:ascii="Times New Roman" w:hAnsi="Times New Roman" w:cs="Times New Roman"/>
          <w:sz w:val="28"/>
          <w:szCs w:val="28"/>
        </w:rPr>
        <w:t>стительное свойство умножения. Взаимосвязь компонентов и результата действия умножения, действия деления.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Неизвестный компонент де</w:t>
      </w:r>
      <w:r w:rsidR="00FE7D69">
        <w:rPr>
          <w:rFonts w:ascii="Times New Roman" w:hAnsi="Times New Roman" w:cs="Times New Roman"/>
          <w:sz w:val="28"/>
          <w:szCs w:val="28"/>
        </w:rPr>
        <w:t>йствия сложения, действия вычи</w:t>
      </w:r>
      <w:r w:rsidRPr="00C23B86">
        <w:rPr>
          <w:rFonts w:ascii="Times New Roman" w:hAnsi="Times New Roman" w:cs="Times New Roman"/>
          <w:sz w:val="28"/>
          <w:szCs w:val="28"/>
        </w:rPr>
        <w:t>тания; его нахождение.</w:t>
      </w:r>
    </w:p>
    <w:p w:rsidR="00F96E11" w:rsidRPr="00C23B86"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Числовое выражение: чтение, запись, вычисление значения. Порядок выполнения действ</w:t>
      </w:r>
      <w:r w:rsidR="00FE7D69">
        <w:rPr>
          <w:rFonts w:ascii="Times New Roman" w:hAnsi="Times New Roman" w:cs="Times New Roman"/>
          <w:sz w:val="28"/>
          <w:szCs w:val="28"/>
        </w:rPr>
        <w:t>ий в числовом выражении, содер</w:t>
      </w:r>
      <w:r w:rsidRPr="00C23B86">
        <w:rPr>
          <w:rFonts w:ascii="Times New Roman" w:hAnsi="Times New Roman" w:cs="Times New Roman"/>
          <w:sz w:val="28"/>
          <w:szCs w:val="28"/>
        </w:rPr>
        <w:t xml:space="preserve">жащем действия сложения и </w:t>
      </w:r>
      <w:r w:rsidR="00FE7D69">
        <w:rPr>
          <w:rFonts w:ascii="Times New Roman" w:hAnsi="Times New Roman" w:cs="Times New Roman"/>
          <w:sz w:val="28"/>
          <w:szCs w:val="28"/>
        </w:rPr>
        <w:t>вычитания (со скобками/ без ско</w:t>
      </w:r>
      <w:r w:rsidRPr="00C23B86">
        <w:rPr>
          <w:rFonts w:ascii="Times New Roman" w:hAnsi="Times New Roman" w:cs="Times New Roman"/>
          <w:sz w:val="28"/>
          <w:szCs w:val="28"/>
        </w:rPr>
        <w:t>бок) в пределах 100 (не более трех действий); нахождение его значения. Рациональные приемы вычислений: использование переместитель</w:t>
      </w:r>
      <w:r w:rsidR="00FE7D69">
        <w:rPr>
          <w:rFonts w:ascii="Times New Roman" w:hAnsi="Times New Roman" w:cs="Times New Roman"/>
          <w:sz w:val="28"/>
          <w:szCs w:val="28"/>
        </w:rPr>
        <w:t>ного и сочетательного свойства.</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Текстовые задачи</w:t>
      </w:r>
    </w:p>
    <w:p w:rsidR="00F96E11"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Чтение, представление текста задачи в виде рисунка, схемы или другой модели. План реш</w:t>
      </w:r>
      <w:r w:rsidR="00FE7D69">
        <w:rPr>
          <w:rFonts w:ascii="Times New Roman" w:hAnsi="Times New Roman" w:cs="Times New Roman"/>
          <w:sz w:val="28"/>
          <w:szCs w:val="28"/>
        </w:rPr>
        <w:t>ения задачи в два действия, вы</w:t>
      </w:r>
      <w:r w:rsidRPr="00C23B86">
        <w:rPr>
          <w:rFonts w:ascii="Times New Roman" w:hAnsi="Times New Roman" w:cs="Times New Roman"/>
          <w:sz w:val="28"/>
          <w:szCs w:val="28"/>
        </w:rPr>
        <w:t>бор соответствующих плану арифметических действий. Запись решения и ответа задачи. Ре</w:t>
      </w:r>
      <w:r w:rsidR="00FE7D69">
        <w:rPr>
          <w:rFonts w:ascii="Times New Roman" w:hAnsi="Times New Roman" w:cs="Times New Roman"/>
          <w:sz w:val="28"/>
          <w:szCs w:val="28"/>
        </w:rPr>
        <w:t>шение текстовых задач на приме</w:t>
      </w:r>
      <w:r w:rsidRPr="00C23B86">
        <w:rPr>
          <w:rFonts w:ascii="Times New Roman" w:hAnsi="Times New Roman" w:cs="Times New Roman"/>
          <w:sz w:val="28"/>
          <w:szCs w:val="28"/>
        </w:rPr>
        <w:t>нение смысла арифметическ</w:t>
      </w:r>
      <w:r w:rsidR="00755567">
        <w:rPr>
          <w:rFonts w:ascii="Times New Roman" w:hAnsi="Times New Roman" w:cs="Times New Roman"/>
          <w:sz w:val="28"/>
          <w:szCs w:val="28"/>
        </w:rPr>
        <w:t>ого действия (сложение, вычита</w:t>
      </w:r>
      <w:r w:rsidRPr="00C23B86">
        <w:rPr>
          <w:rFonts w:ascii="Times New Roman" w:hAnsi="Times New Roman" w:cs="Times New Roman"/>
          <w:sz w:val="28"/>
          <w:szCs w:val="28"/>
        </w:rPr>
        <w:t>ние, умножение, деление). Расчётные задачи на увеличение/ уменьшение величины на несколько единиц/в несколько раз. Фиксация ответа к задаче и его проверка (формулирование, проверка на достоверность, следование плану, со</w:t>
      </w:r>
      <w:r w:rsidR="00FE7D69">
        <w:rPr>
          <w:rFonts w:ascii="Times New Roman" w:hAnsi="Times New Roman" w:cs="Times New Roman"/>
          <w:sz w:val="28"/>
          <w:szCs w:val="28"/>
        </w:rPr>
        <w:t>ответствие поставленному вопросу).</w:t>
      </w:r>
    </w:p>
    <w:p w:rsidR="001B6131" w:rsidRDefault="001B6131" w:rsidP="00C02718">
      <w:pPr>
        <w:ind w:firstLine="709"/>
        <w:jc w:val="both"/>
        <w:rPr>
          <w:rFonts w:ascii="Times New Roman" w:hAnsi="Times New Roman" w:cs="Times New Roman"/>
          <w:sz w:val="28"/>
          <w:szCs w:val="28"/>
        </w:rPr>
      </w:pPr>
    </w:p>
    <w:p w:rsidR="001B6131" w:rsidRPr="00C23B86" w:rsidRDefault="001B6131" w:rsidP="00C02718">
      <w:pPr>
        <w:ind w:firstLine="709"/>
        <w:jc w:val="both"/>
        <w:rPr>
          <w:rFonts w:ascii="Times New Roman" w:hAnsi="Times New Roman" w:cs="Times New Roman"/>
          <w:sz w:val="28"/>
          <w:szCs w:val="28"/>
        </w:rPr>
      </w:pP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Пространственные отношения и геометрические фигуры</w:t>
      </w:r>
    </w:p>
    <w:p w:rsidR="00F96E11" w:rsidRPr="00C23B86"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Распознавание и изображение геометрических фигур: точка, прямая, прямой угол, ломаная, многоугольн</w:t>
      </w:r>
      <w:r w:rsidR="00FE7D69">
        <w:rPr>
          <w:rFonts w:ascii="Times New Roman" w:hAnsi="Times New Roman" w:cs="Times New Roman"/>
          <w:sz w:val="28"/>
          <w:szCs w:val="28"/>
        </w:rPr>
        <w:t>ик. Построение от</w:t>
      </w:r>
      <w:r w:rsidRPr="00C23B86">
        <w:rPr>
          <w:rFonts w:ascii="Times New Roman" w:hAnsi="Times New Roman" w:cs="Times New Roman"/>
          <w:sz w:val="28"/>
          <w:szCs w:val="28"/>
        </w:rPr>
        <w:t>резка заданной длины с помощью линейки. Изображение на клетчатой бумаге прямоугольника с задан</w:t>
      </w:r>
      <w:r w:rsidR="00FE7D69">
        <w:rPr>
          <w:rFonts w:ascii="Times New Roman" w:hAnsi="Times New Roman" w:cs="Times New Roman"/>
          <w:sz w:val="28"/>
          <w:szCs w:val="28"/>
        </w:rPr>
        <w:t>ными длинами сто</w:t>
      </w:r>
      <w:r w:rsidRPr="00C23B86">
        <w:rPr>
          <w:rFonts w:ascii="Times New Roman" w:hAnsi="Times New Roman" w:cs="Times New Roman"/>
          <w:sz w:val="28"/>
          <w:szCs w:val="28"/>
        </w:rPr>
        <w:t>рон, квадрата с заданной длиной сто</w:t>
      </w:r>
      <w:r w:rsidR="00FE7D69">
        <w:rPr>
          <w:rFonts w:ascii="Times New Roman" w:hAnsi="Times New Roman" w:cs="Times New Roman"/>
          <w:sz w:val="28"/>
          <w:szCs w:val="28"/>
        </w:rPr>
        <w:t>роны. Длина ломаной. Из</w:t>
      </w:r>
      <w:r w:rsidR="00F95E79">
        <w:rPr>
          <w:rFonts w:ascii="Times New Roman" w:hAnsi="Times New Roman" w:cs="Times New Roman"/>
          <w:sz w:val="28"/>
          <w:szCs w:val="28"/>
        </w:rPr>
        <w:t xml:space="preserve">мерение </w:t>
      </w:r>
      <w:r w:rsidRPr="00C23B86">
        <w:rPr>
          <w:rFonts w:ascii="Times New Roman" w:hAnsi="Times New Roman" w:cs="Times New Roman"/>
          <w:sz w:val="28"/>
          <w:szCs w:val="28"/>
        </w:rPr>
        <w:t>периметра данного/</w:t>
      </w:r>
      <w:r w:rsidR="00FE7D69">
        <w:rPr>
          <w:rFonts w:ascii="Times New Roman" w:hAnsi="Times New Roman" w:cs="Times New Roman"/>
          <w:sz w:val="28"/>
          <w:szCs w:val="28"/>
        </w:rPr>
        <w:t xml:space="preserve"> </w:t>
      </w:r>
      <w:r w:rsidRPr="00C23B86">
        <w:rPr>
          <w:rFonts w:ascii="Times New Roman" w:hAnsi="Times New Roman" w:cs="Times New Roman"/>
          <w:sz w:val="28"/>
          <w:szCs w:val="28"/>
        </w:rPr>
        <w:t>изображенного прямоугольника (квадрата), запись резу</w:t>
      </w:r>
      <w:r w:rsidR="00FE7D69">
        <w:rPr>
          <w:rFonts w:ascii="Times New Roman" w:hAnsi="Times New Roman" w:cs="Times New Roman"/>
          <w:sz w:val="28"/>
          <w:szCs w:val="28"/>
        </w:rPr>
        <w:t>льтата измерения в сантиметрах.</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Математическая информация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Нахождение, ф</w:t>
      </w:r>
      <w:r w:rsidR="00FE7D69">
        <w:rPr>
          <w:rFonts w:ascii="Times New Roman" w:hAnsi="Times New Roman" w:cs="Times New Roman"/>
          <w:sz w:val="28"/>
          <w:szCs w:val="28"/>
        </w:rPr>
        <w:t>ормулирование одного-двух общих призна</w:t>
      </w:r>
      <w:r w:rsidRPr="00C23B86">
        <w:rPr>
          <w:rFonts w:ascii="Times New Roman" w:hAnsi="Times New Roman" w:cs="Times New Roman"/>
          <w:sz w:val="28"/>
          <w:szCs w:val="28"/>
        </w:rPr>
        <w:t>ков набора математических о</w:t>
      </w:r>
      <w:r w:rsidR="00FE7D69">
        <w:rPr>
          <w:rFonts w:ascii="Times New Roman" w:hAnsi="Times New Roman" w:cs="Times New Roman"/>
          <w:sz w:val="28"/>
          <w:szCs w:val="28"/>
        </w:rPr>
        <w:t>бъектов: чисел, величин, геоме</w:t>
      </w:r>
      <w:r w:rsidRPr="00C23B86">
        <w:rPr>
          <w:rFonts w:ascii="Times New Roman" w:hAnsi="Times New Roman" w:cs="Times New Roman"/>
          <w:sz w:val="28"/>
          <w:szCs w:val="28"/>
        </w:rPr>
        <w:t>трических фигур. Классификация объектов по заданному или самостоятельно</w:t>
      </w:r>
      <w:r w:rsidR="00FE7D69">
        <w:rPr>
          <w:rFonts w:ascii="Times New Roman" w:hAnsi="Times New Roman" w:cs="Times New Roman"/>
          <w:sz w:val="28"/>
          <w:szCs w:val="28"/>
        </w:rPr>
        <w:t xml:space="preserve"> установленному признаку. </w:t>
      </w:r>
      <w:r w:rsidRPr="00C23B86">
        <w:rPr>
          <w:rFonts w:ascii="Times New Roman" w:hAnsi="Times New Roman" w:cs="Times New Roman"/>
          <w:sz w:val="28"/>
          <w:szCs w:val="28"/>
        </w:rPr>
        <w:t>Закономерность в ряду чисел, геометрических фигур, объектов повседневной жизни.</w:t>
      </w:r>
    </w:p>
    <w:p w:rsidR="007C6A34" w:rsidRPr="00C23B86" w:rsidRDefault="007C6A34" w:rsidP="00FE7D69">
      <w:pPr>
        <w:ind w:firstLine="709"/>
        <w:jc w:val="both"/>
        <w:rPr>
          <w:rFonts w:ascii="Times New Roman" w:hAnsi="Times New Roman" w:cs="Times New Roman"/>
          <w:sz w:val="28"/>
          <w:szCs w:val="28"/>
        </w:rPr>
      </w:pPr>
      <w:r w:rsidRPr="00C23B86">
        <w:rPr>
          <w:rFonts w:ascii="Times New Roman" w:hAnsi="Times New Roman" w:cs="Times New Roman"/>
          <w:sz w:val="28"/>
          <w:szCs w:val="28"/>
        </w:rPr>
        <w:t>Верные (истинные) и нев</w:t>
      </w:r>
      <w:r w:rsidR="00FE7D69">
        <w:rPr>
          <w:rFonts w:ascii="Times New Roman" w:hAnsi="Times New Roman" w:cs="Times New Roman"/>
          <w:sz w:val="28"/>
          <w:szCs w:val="28"/>
        </w:rPr>
        <w:t>ерные (ложные) утверждения, со</w:t>
      </w:r>
      <w:r w:rsidRPr="00C23B86">
        <w:rPr>
          <w:rFonts w:ascii="Times New Roman" w:hAnsi="Times New Roman" w:cs="Times New Roman"/>
          <w:sz w:val="28"/>
          <w:szCs w:val="28"/>
        </w:rPr>
        <w:t xml:space="preserve">держащие количественные, </w:t>
      </w:r>
      <w:r w:rsidR="00FE7D69">
        <w:rPr>
          <w:rFonts w:ascii="Times New Roman" w:hAnsi="Times New Roman" w:cs="Times New Roman"/>
          <w:sz w:val="28"/>
          <w:szCs w:val="28"/>
        </w:rPr>
        <w:t>пространственные отношения, за</w:t>
      </w:r>
      <w:r w:rsidRPr="00C23B86">
        <w:rPr>
          <w:rFonts w:ascii="Times New Roman" w:hAnsi="Times New Roman" w:cs="Times New Roman"/>
          <w:sz w:val="28"/>
          <w:szCs w:val="28"/>
        </w:rPr>
        <w:t>висимости между числами/величинами. Конструирование утверждений с использованием слов «каждый», «все».</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Работа с таблицами: извлечение и использование для ответа на вопрос информации, представленной в таблице (таблицы сложения, умножения; графи</w:t>
      </w:r>
      <w:r w:rsidR="00FE7D69">
        <w:rPr>
          <w:rFonts w:ascii="Times New Roman" w:hAnsi="Times New Roman" w:cs="Times New Roman"/>
          <w:sz w:val="28"/>
          <w:szCs w:val="28"/>
        </w:rPr>
        <w:t>к дежурств, наблюдения в приро</w:t>
      </w:r>
      <w:r w:rsidRPr="00C23B86">
        <w:rPr>
          <w:rFonts w:ascii="Times New Roman" w:hAnsi="Times New Roman" w:cs="Times New Roman"/>
          <w:sz w:val="28"/>
          <w:szCs w:val="28"/>
        </w:rPr>
        <w:t>де и пр.).</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Внесение данных в таблицу,</w:t>
      </w:r>
      <w:r w:rsidR="00FE7D69">
        <w:rPr>
          <w:rFonts w:ascii="Times New Roman" w:hAnsi="Times New Roman" w:cs="Times New Roman"/>
          <w:sz w:val="28"/>
          <w:szCs w:val="28"/>
        </w:rPr>
        <w:t xml:space="preserve"> дополнение моделей (схем, изо</w:t>
      </w:r>
      <w:r w:rsidRPr="00C23B86">
        <w:rPr>
          <w:rFonts w:ascii="Times New Roman" w:hAnsi="Times New Roman" w:cs="Times New Roman"/>
          <w:sz w:val="28"/>
          <w:szCs w:val="28"/>
        </w:rPr>
        <w:t>бражений) готовыми числовыми данными.</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Алгоритмы (приёмы, прав</w:t>
      </w:r>
      <w:r w:rsidR="00FE7D69">
        <w:rPr>
          <w:rFonts w:ascii="Times New Roman" w:hAnsi="Times New Roman" w:cs="Times New Roman"/>
          <w:sz w:val="28"/>
          <w:szCs w:val="28"/>
        </w:rPr>
        <w:t>ила) устных и письменных вычис</w:t>
      </w:r>
      <w:r w:rsidRPr="00C23B86">
        <w:rPr>
          <w:rFonts w:ascii="Times New Roman" w:hAnsi="Times New Roman" w:cs="Times New Roman"/>
          <w:sz w:val="28"/>
          <w:szCs w:val="28"/>
        </w:rPr>
        <w:t>лений, измерений и построения геометрических фигур.</w:t>
      </w:r>
    </w:p>
    <w:p w:rsidR="007C6A34"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Правила работы с электронными средствами обучения (эле</w:t>
      </w:r>
      <w:r w:rsidR="00FE7D69">
        <w:rPr>
          <w:rFonts w:ascii="Times New Roman" w:hAnsi="Times New Roman" w:cs="Times New Roman"/>
          <w:sz w:val="28"/>
          <w:szCs w:val="28"/>
        </w:rPr>
        <w:t>к</w:t>
      </w:r>
      <w:r w:rsidRPr="00C23B86">
        <w:rPr>
          <w:rFonts w:ascii="Times New Roman" w:hAnsi="Times New Roman" w:cs="Times New Roman"/>
          <w:sz w:val="28"/>
          <w:szCs w:val="28"/>
        </w:rPr>
        <w:t>тронной формой учебника, компьютерными тренажёрами).</w:t>
      </w:r>
    </w:p>
    <w:p w:rsidR="00FE7D69" w:rsidRDefault="00FE7D69" w:rsidP="007C6A34">
      <w:pPr>
        <w:ind w:firstLine="709"/>
        <w:jc w:val="both"/>
        <w:rPr>
          <w:rFonts w:ascii="Times New Roman" w:hAnsi="Times New Roman" w:cs="Times New Roman"/>
          <w:sz w:val="28"/>
          <w:szCs w:val="28"/>
        </w:rPr>
      </w:pPr>
    </w:p>
    <w:p w:rsidR="007C6A34" w:rsidRPr="001B6131" w:rsidRDefault="001B6131" w:rsidP="001B6131">
      <w:pPr>
        <w:ind w:firstLine="709"/>
        <w:jc w:val="both"/>
        <w:rPr>
          <w:rFonts w:ascii="Times New Roman" w:hAnsi="Times New Roman" w:cs="Times New Roman"/>
          <w:b/>
          <w:i/>
          <w:sz w:val="28"/>
          <w:szCs w:val="28"/>
        </w:rPr>
      </w:pPr>
      <w:r w:rsidRPr="00F62A0D">
        <w:rPr>
          <w:rFonts w:ascii="Times New Roman" w:hAnsi="Times New Roman" w:cs="Times New Roman"/>
          <w:b/>
          <w:i/>
          <w:sz w:val="28"/>
          <w:szCs w:val="28"/>
        </w:rPr>
        <w:t>Изучение содержания учебного предмета «</w:t>
      </w:r>
      <w:r>
        <w:rPr>
          <w:rFonts w:ascii="Times New Roman" w:hAnsi="Times New Roman" w:cs="Times New Roman"/>
          <w:b/>
          <w:i/>
          <w:sz w:val="28"/>
          <w:szCs w:val="28"/>
        </w:rPr>
        <w:t>Математика» во 2</w:t>
      </w:r>
      <w:r w:rsidRPr="00F62A0D">
        <w:rPr>
          <w:rFonts w:ascii="Times New Roman" w:hAnsi="Times New Roman" w:cs="Times New Roman"/>
          <w:b/>
          <w:i/>
          <w:sz w:val="28"/>
          <w:szCs w:val="28"/>
        </w:rPr>
        <w:t xml:space="preserve"> классе способствует освоению на пропедевтическом уровне ряда УУД</w:t>
      </w:r>
      <w:r>
        <w:rPr>
          <w:rFonts w:ascii="Times New Roman" w:hAnsi="Times New Roman" w:cs="Times New Roman"/>
          <w:b/>
          <w:sz w:val="28"/>
          <w:szCs w:val="28"/>
        </w:rPr>
        <w:t>.</w:t>
      </w:r>
    </w:p>
    <w:p w:rsidR="007C6A34" w:rsidRPr="00FE7D69" w:rsidRDefault="00FE7D69" w:rsidP="007C6A34">
      <w:pPr>
        <w:ind w:firstLine="709"/>
        <w:jc w:val="both"/>
        <w:rPr>
          <w:rFonts w:ascii="Times New Roman" w:hAnsi="Times New Roman" w:cs="Times New Roman"/>
          <w:b/>
          <w:i/>
          <w:sz w:val="28"/>
          <w:szCs w:val="28"/>
        </w:rPr>
      </w:pPr>
      <w:r w:rsidRPr="00FE7D69">
        <w:rPr>
          <w:rFonts w:ascii="Times New Roman" w:hAnsi="Times New Roman" w:cs="Times New Roman"/>
          <w:b/>
          <w:i/>
          <w:sz w:val="28"/>
          <w:szCs w:val="28"/>
        </w:rPr>
        <w:t>Познавательные УУД</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наблюдать математическ</w:t>
      </w:r>
      <w:r>
        <w:rPr>
          <w:rFonts w:ascii="Times New Roman" w:hAnsi="Times New Roman" w:cs="Times New Roman"/>
          <w:sz w:val="28"/>
          <w:szCs w:val="28"/>
        </w:rPr>
        <w:t>ие отношения (часть-целое, боль</w:t>
      </w:r>
      <w:r w:rsidR="007C6A34" w:rsidRPr="00C23B86">
        <w:rPr>
          <w:rFonts w:ascii="Times New Roman" w:hAnsi="Times New Roman" w:cs="Times New Roman"/>
          <w:sz w:val="28"/>
          <w:szCs w:val="28"/>
        </w:rPr>
        <w:t>ше-меньше) в окружающем мире;</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характеризовать назначени</w:t>
      </w:r>
      <w:r>
        <w:rPr>
          <w:rFonts w:ascii="Times New Roman" w:hAnsi="Times New Roman" w:cs="Times New Roman"/>
          <w:sz w:val="28"/>
          <w:szCs w:val="28"/>
        </w:rPr>
        <w:t>е и использовать простейшие из</w:t>
      </w:r>
      <w:r w:rsidR="007C6A34" w:rsidRPr="00C23B86">
        <w:rPr>
          <w:rFonts w:ascii="Times New Roman" w:hAnsi="Times New Roman" w:cs="Times New Roman"/>
          <w:sz w:val="28"/>
          <w:szCs w:val="28"/>
        </w:rPr>
        <w:t>мерительные приборы (сантиметровая лента, весы);</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сравнивать группы объект</w:t>
      </w:r>
      <w:r>
        <w:rPr>
          <w:rFonts w:ascii="Times New Roman" w:hAnsi="Times New Roman" w:cs="Times New Roman"/>
          <w:sz w:val="28"/>
          <w:szCs w:val="28"/>
        </w:rPr>
        <w:t>ов (чисел, величин, геометриче</w:t>
      </w:r>
      <w:r w:rsidR="007C6A34" w:rsidRPr="00C23B86">
        <w:rPr>
          <w:rFonts w:ascii="Times New Roman" w:hAnsi="Times New Roman" w:cs="Times New Roman"/>
          <w:sz w:val="28"/>
          <w:szCs w:val="28"/>
        </w:rPr>
        <w:t>ских фигур) по самостоятельно выбранному основанию;</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распределять (кл</w:t>
      </w:r>
      <w:r>
        <w:rPr>
          <w:rFonts w:ascii="Times New Roman" w:hAnsi="Times New Roman" w:cs="Times New Roman"/>
          <w:sz w:val="28"/>
          <w:szCs w:val="28"/>
        </w:rPr>
        <w:t>ассифицировать) объекты (числа, величи</w:t>
      </w:r>
      <w:r w:rsidR="007C6A34" w:rsidRPr="00C23B86">
        <w:rPr>
          <w:rFonts w:ascii="Times New Roman" w:hAnsi="Times New Roman" w:cs="Times New Roman"/>
          <w:sz w:val="28"/>
          <w:szCs w:val="28"/>
        </w:rPr>
        <w:t>ны, геометрические фигур</w:t>
      </w:r>
      <w:r>
        <w:rPr>
          <w:rFonts w:ascii="Times New Roman" w:hAnsi="Times New Roman" w:cs="Times New Roman"/>
          <w:sz w:val="28"/>
          <w:szCs w:val="28"/>
        </w:rPr>
        <w:t>ы, текстовые задачи в одно дей</w:t>
      </w:r>
      <w:r w:rsidR="007C6A34" w:rsidRPr="00C23B86">
        <w:rPr>
          <w:rFonts w:ascii="Times New Roman" w:hAnsi="Times New Roman" w:cs="Times New Roman"/>
          <w:sz w:val="28"/>
          <w:szCs w:val="28"/>
        </w:rPr>
        <w:t>ствие) на группы;</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обнаруживать модели геометрических фигур в окружающем мире;</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вести поиск различных реше</w:t>
      </w:r>
      <w:r>
        <w:rPr>
          <w:rFonts w:ascii="Times New Roman" w:hAnsi="Times New Roman" w:cs="Times New Roman"/>
          <w:sz w:val="28"/>
          <w:szCs w:val="28"/>
        </w:rPr>
        <w:t>ний задачи (расчётной, с геоме</w:t>
      </w:r>
      <w:r w:rsidR="007C6A34" w:rsidRPr="00C23B86">
        <w:rPr>
          <w:rFonts w:ascii="Times New Roman" w:hAnsi="Times New Roman" w:cs="Times New Roman"/>
          <w:sz w:val="28"/>
          <w:szCs w:val="28"/>
        </w:rPr>
        <w:t>трическим содержанием);</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воспроизводить порядок выполнения действий в числовом </w:t>
      </w:r>
      <w:r>
        <w:rPr>
          <w:rFonts w:ascii="Times New Roman" w:hAnsi="Times New Roman" w:cs="Times New Roman"/>
          <w:sz w:val="28"/>
          <w:szCs w:val="28"/>
        </w:rPr>
        <w:t xml:space="preserve">выражении, содержащем действия сложения и </w:t>
      </w:r>
      <w:r w:rsidR="007C6A34" w:rsidRPr="00C23B86">
        <w:rPr>
          <w:rFonts w:ascii="Times New Roman" w:hAnsi="Times New Roman" w:cs="Times New Roman"/>
          <w:sz w:val="28"/>
          <w:szCs w:val="28"/>
        </w:rPr>
        <w:t>вычитания (со скобками/</w:t>
      </w:r>
      <w:r>
        <w:rPr>
          <w:rFonts w:ascii="Times New Roman" w:hAnsi="Times New Roman" w:cs="Times New Roman"/>
          <w:sz w:val="28"/>
          <w:szCs w:val="28"/>
        </w:rPr>
        <w:t xml:space="preserve"> </w:t>
      </w:r>
      <w:r w:rsidR="007C6A34" w:rsidRPr="00C23B86">
        <w:rPr>
          <w:rFonts w:ascii="Times New Roman" w:hAnsi="Times New Roman" w:cs="Times New Roman"/>
          <w:sz w:val="28"/>
          <w:szCs w:val="28"/>
        </w:rPr>
        <w:t>без скобок);</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устанавливать соответствие между математическим вы</w:t>
      </w:r>
      <w:r>
        <w:rPr>
          <w:rFonts w:ascii="Times New Roman" w:hAnsi="Times New Roman" w:cs="Times New Roman"/>
          <w:sz w:val="28"/>
          <w:szCs w:val="28"/>
        </w:rPr>
        <w:t>раже</w:t>
      </w:r>
      <w:r w:rsidR="007C6A34" w:rsidRPr="00C23B86">
        <w:rPr>
          <w:rFonts w:ascii="Times New Roman" w:hAnsi="Times New Roman" w:cs="Times New Roman"/>
          <w:sz w:val="28"/>
          <w:szCs w:val="28"/>
        </w:rPr>
        <w:t>нием и его текстовым описанием;</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подбирать примеры, подт</w:t>
      </w:r>
      <w:r>
        <w:rPr>
          <w:rFonts w:ascii="Times New Roman" w:hAnsi="Times New Roman" w:cs="Times New Roman"/>
          <w:sz w:val="28"/>
          <w:szCs w:val="28"/>
        </w:rPr>
        <w:t>верждающие суждение, вывод, от</w:t>
      </w:r>
      <w:r w:rsidR="007C6A34" w:rsidRPr="00C23B86">
        <w:rPr>
          <w:rFonts w:ascii="Times New Roman" w:hAnsi="Times New Roman" w:cs="Times New Roman"/>
          <w:sz w:val="28"/>
          <w:szCs w:val="28"/>
        </w:rPr>
        <w:t>вет.</w:t>
      </w:r>
    </w:p>
    <w:p w:rsidR="007C6A34" w:rsidRPr="00FE7D69" w:rsidRDefault="007C6A34" w:rsidP="007C6A34">
      <w:pPr>
        <w:ind w:firstLine="709"/>
        <w:jc w:val="both"/>
        <w:rPr>
          <w:rFonts w:ascii="Times New Roman" w:hAnsi="Times New Roman" w:cs="Times New Roman"/>
          <w:i/>
          <w:sz w:val="28"/>
          <w:szCs w:val="28"/>
        </w:rPr>
      </w:pPr>
      <w:r w:rsidRPr="00FE7D69">
        <w:rPr>
          <w:rFonts w:ascii="Times New Roman" w:hAnsi="Times New Roman" w:cs="Times New Roman"/>
          <w:i/>
          <w:sz w:val="28"/>
          <w:szCs w:val="28"/>
        </w:rPr>
        <w:t>Работа с информацией:</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извлекать и использовать информацию, представленную в текстовой, графической (рису</w:t>
      </w:r>
      <w:r>
        <w:rPr>
          <w:rFonts w:ascii="Times New Roman" w:hAnsi="Times New Roman" w:cs="Times New Roman"/>
          <w:sz w:val="28"/>
          <w:szCs w:val="28"/>
        </w:rPr>
        <w:t>нок, схема, таблица) форме, за</w:t>
      </w:r>
      <w:r w:rsidR="007C6A34" w:rsidRPr="00C23B86">
        <w:rPr>
          <w:rFonts w:ascii="Times New Roman" w:hAnsi="Times New Roman" w:cs="Times New Roman"/>
          <w:sz w:val="28"/>
          <w:szCs w:val="28"/>
        </w:rPr>
        <w:t>полнять таблицы;</w:t>
      </w:r>
    </w:p>
    <w:p w:rsidR="007C6A34" w:rsidRPr="00C23B86" w:rsidRDefault="00FE7D69" w:rsidP="00FE7D69">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устанавливать логику пере</w:t>
      </w:r>
      <w:r>
        <w:rPr>
          <w:rFonts w:ascii="Times New Roman" w:hAnsi="Times New Roman" w:cs="Times New Roman"/>
          <w:sz w:val="28"/>
          <w:szCs w:val="28"/>
        </w:rPr>
        <w:t>бора вариантов для решения простейших комбинаторных задач;</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дополнять модели (схемы,</w:t>
      </w:r>
      <w:r>
        <w:rPr>
          <w:rFonts w:ascii="Times New Roman" w:hAnsi="Times New Roman" w:cs="Times New Roman"/>
          <w:sz w:val="28"/>
          <w:szCs w:val="28"/>
        </w:rPr>
        <w:t xml:space="preserve"> изображения) готовыми числовы</w:t>
      </w:r>
      <w:r w:rsidR="007C6A34" w:rsidRPr="00C23B86">
        <w:rPr>
          <w:rFonts w:ascii="Times New Roman" w:hAnsi="Times New Roman" w:cs="Times New Roman"/>
          <w:sz w:val="28"/>
          <w:szCs w:val="28"/>
        </w:rPr>
        <w:t>ми данными.</w:t>
      </w:r>
    </w:p>
    <w:p w:rsidR="007C6A34" w:rsidRPr="00FE7D69" w:rsidRDefault="00FE7D69" w:rsidP="007C6A34">
      <w:pPr>
        <w:ind w:firstLine="709"/>
        <w:jc w:val="both"/>
        <w:rPr>
          <w:rFonts w:ascii="Times New Roman" w:hAnsi="Times New Roman" w:cs="Times New Roman"/>
          <w:b/>
          <w:i/>
          <w:sz w:val="28"/>
          <w:szCs w:val="28"/>
        </w:rPr>
      </w:pPr>
      <w:r w:rsidRPr="00FE7D69">
        <w:rPr>
          <w:rFonts w:ascii="Times New Roman" w:hAnsi="Times New Roman" w:cs="Times New Roman"/>
          <w:b/>
          <w:i/>
          <w:sz w:val="28"/>
          <w:szCs w:val="28"/>
        </w:rPr>
        <w:t>К</w:t>
      </w:r>
      <w:r w:rsidR="007C6A34" w:rsidRPr="00FE7D69">
        <w:rPr>
          <w:rFonts w:ascii="Times New Roman" w:hAnsi="Times New Roman" w:cs="Times New Roman"/>
          <w:b/>
          <w:i/>
          <w:sz w:val="28"/>
          <w:szCs w:val="28"/>
        </w:rPr>
        <w:t xml:space="preserve">оммуникативные </w:t>
      </w:r>
      <w:r w:rsidRPr="00FE7D69">
        <w:rPr>
          <w:rFonts w:ascii="Times New Roman" w:hAnsi="Times New Roman" w:cs="Times New Roman"/>
          <w:b/>
          <w:i/>
          <w:sz w:val="28"/>
          <w:szCs w:val="28"/>
        </w:rPr>
        <w:t>УУД</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комментировать ход вычислений;</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объяснять выбор величин</w:t>
      </w:r>
      <w:r>
        <w:rPr>
          <w:rFonts w:ascii="Times New Roman" w:hAnsi="Times New Roman" w:cs="Times New Roman"/>
          <w:sz w:val="28"/>
          <w:szCs w:val="28"/>
        </w:rPr>
        <w:t>ы, соответствующей ситуации из</w:t>
      </w:r>
      <w:r w:rsidR="007C6A34" w:rsidRPr="00C23B86">
        <w:rPr>
          <w:rFonts w:ascii="Times New Roman" w:hAnsi="Times New Roman" w:cs="Times New Roman"/>
          <w:sz w:val="28"/>
          <w:szCs w:val="28"/>
        </w:rPr>
        <w:t>мерения;</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составлять текстовую задачу с заданным отношением (го</w:t>
      </w:r>
      <w:r>
        <w:rPr>
          <w:rFonts w:ascii="Times New Roman" w:hAnsi="Times New Roman" w:cs="Times New Roman"/>
          <w:sz w:val="28"/>
          <w:szCs w:val="28"/>
        </w:rPr>
        <w:t>то</w:t>
      </w:r>
      <w:r w:rsidR="007C6A34" w:rsidRPr="00C23B86">
        <w:rPr>
          <w:rFonts w:ascii="Times New Roman" w:hAnsi="Times New Roman" w:cs="Times New Roman"/>
          <w:sz w:val="28"/>
          <w:szCs w:val="28"/>
        </w:rPr>
        <w:t>вым решением) по образцу;</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математические знаки и терминологию для описания сюжетной ситу</w:t>
      </w:r>
      <w:r>
        <w:rPr>
          <w:rFonts w:ascii="Times New Roman" w:hAnsi="Times New Roman" w:cs="Times New Roman"/>
          <w:sz w:val="28"/>
          <w:szCs w:val="28"/>
        </w:rPr>
        <w:t>ации; конструирования утвержде</w:t>
      </w:r>
      <w:r w:rsidR="007C6A34" w:rsidRPr="00C23B86">
        <w:rPr>
          <w:rFonts w:ascii="Times New Roman" w:hAnsi="Times New Roman" w:cs="Times New Roman"/>
          <w:sz w:val="28"/>
          <w:szCs w:val="28"/>
        </w:rPr>
        <w:t>ний, выводов относительно данных объектов, отношения;</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называть числа, величины,</w:t>
      </w:r>
      <w:r>
        <w:rPr>
          <w:rFonts w:ascii="Times New Roman" w:hAnsi="Times New Roman" w:cs="Times New Roman"/>
          <w:sz w:val="28"/>
          <w:szCs w:val="28"/>
        </w:rPr>
        <w:t xml:space="preserve"> геометрические фигуры, облада</w:t>
      </w:r>
      <w:r w:rsidR="007C6A34" w:rsidRPr="00C23B86">
        <w:rPr>
          <w:rFonts w:ascii="Times New Roman" w:hAnsi="Times New Roman" w:cs="Times New Roman"/>
          <w:sz w:val="28"/>
          <w:szCs w:val="28"/>
        </w:rPr>
        <w:t>ющие заданным свойством;</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записывать, читать число, числовое выражение; приводить примеры, иллюстриру</w:t>
      </w:r>
      <w:r>
        <w:rPr>
          <w:rFonts w:ascii="Times New Roman" w:hAnsi="Times New Roman" w:cs="Times New Roman"/>
          <w:sz w:val="28"/>
          <w:szCs w:val="28"/>
        </w:rPr>
        <w:t>ющие смысл арифметического дей</w:t>
      </w:r>
      <w:r w:rsidR="002D077C">
        <w:rPr>
          <w:rFonts w:ascii="Times New Roman" w:hAnsi="Times New Roman" w:cs="Times New Roman"/>
          <w:sz w:val="28"/>
          <w:szCs w:val="28"/>
        </w:rPr>
        <w:t xml:space="preserve">ствия, </w:t>
      </w:r>
      <w:r w:rsidR="002D077C" w:rsidRPr="002D077C">
        <w:rPr>
          <w:rFonts w:ascii="Times New Roman" w:hAnsi="Times New Roman" w:cs="Times New Roman"/>
          <w:sz w:val="28"/>
          <w:szCs w:val="28"/>
        </w:rPr>
        <w:t>взаимное расположение геометрических фигур;</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конструировать утвержде</w:t>
      </w:r>
      <w:r>
        <w:rPr>
          <w:rFonts w:ascii="Times New Roman" w:hAnsi="Times New Roman" w:cs="Times New Roman"/>
          <w:sz w:val="28"/>
          <w:szCs w:val="28"/>
        </w:rPr>
        <w:t>ния с использованием слов «каж</w:t>
      </w:r>
      <w:r w:rsidR="007C6A34" w:rsidRPr="00C23B86">
        <w:rPr>
          <w:rFonts w:ascii="Times New Roman" w:hAnsi="Times New Roman" w:cs="Times New Roman"/>
          <w:sz w:val="28"/>
          <w:szCs w:val="28"/>
        </w:rPr>
        <w:t>дый», «все».</w:t>
      </w:r>
    </w:p>
    <w:p w:rsidR="007C6A34" w:rsidRPr="00FE7D69" w:rsidRDefault="00FE7D69" w:rsidP="007C6A34">
      <w:pPr>
        <w:ind w:firstLine="709"/>
        <w:jc w:val="both"/>
        <w:rPr>
          <w:rFonts w:ascii="Times New Roman" w:hAnsi="Times New Roman" w:cs="Times New Roman"/>
          <w:b/>
          <w:i/>
          <w:sz w:val="28"/>
          <w:szCs w:val="28"/>
        </w:rPr>
      </w:pPr>
      <w:r w:rsidRPr="00FE7D69">
        <w:rPr>
          <w:rFonts w:ascii="Times New Roman" w:hAnsi="Times New Roman" w:cs="Times New Roman"/>
          <w:b/>
          <w:i/>
          <w:sz w:val="28"/>
          <w:szCs w:val="28"/>
        </w:rPr>
        <w:t>Р</w:t>
      </w:r>
      <w:r w:rsidR="007C6A34" w:rsidRPr="00FE7D69">
        <w:rPr>
          <w:rFonts w:ascii="Times New Roman" w:hAnsi="Times New Roman" w:cs="Times New Roman"/>
          <w:b/>
          <w:i/>
          <w:sz w:val="28"/>
          <w:szCs w:val="28"/>
        </w:rPr>
        <w:t xml:space="preserve">егулятивные </w:t>
      </w:r>
      <w:r w:rsidRPr="00FE7D69">
        <w:rPr>
          <w:rFonts w:ascii="Times New Roman" w:hAnsi="Times New Roman" w:cs="Times New Roman"/>
          <w:b/>
          <w:i/>
          <w:sz w:val="28"/>
          <w:szCs w:val="28"/>
        </w:rPr>
        <w:t>УУД</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следовать установленному правилу, по которому составлен ряд чисел, величин, геометрических фигур;</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организовывать, участвовать, контролировать ход и ре</w:t>
      </w:r>
      <w:r>
        <w:rPr>
          <w:rFonts w:ascii="Times New Roman" w:hAnsi="Times New Roman" w:cs="Times New Roman"/>
          <w:sz w:val="28"/>
          <w:szCs w:val="28"/>
        </w:rPr>
        <w:t>зуль</w:t>
      </w:r>
      <w:r w:rsidR="007C6A34" w:rsidRPr="00C23B86">
        <w:rPr>
          <w:rFonts w:ascii="Times New Roman" w:hAnsi="Times New Roman" w:cs="Times New Roman"/>
          <w:sz w:val="28"/>
          <w:szCs w:val="28"/>
        </w:rPr>
        <w:t>тат парной работы с математическим материалом;</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проверять правильность вычисления с помощью другого приёма выполнения действия, обратного действия;</w:t>
      </w:r>
    </w:p>
    <w:p w:rsidR="007C6A34"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с помощью учителя причину возникшей ошибки и трудности.</w:t>
      </w:r>
    </w:p>
    <w:p w:rsidR="001B6131" w:rsidRPr="001B6131" w:rsidRDefault="001B6131" w:rsidP="007C6A34">
      <w:pPr>
        <w:ind w:firstLine="709"/>
        <w:jc w:val="both"/>
        <w:rPr>
          <w:rFonts w:ascii="Times New Roman" w:hAnsi="Times New Roman" w:cs="Times New Roman"/>
          <w:b/>
          <w:i/>
          <w:sz w:val="28"/>
          <w:szCs w:val="28"/>
        </w:rPr>
      </w:pPr>
      <w:r w:rsidRPr="001B6131">
        <w:rPr>
          <w:rFonts w:ascii="Times New Roman" w:hAnsi="Times New Roman" w:cs="Times New Roman"/>
          <w:b/>
          <w:i/>
          <w:sz w:val="28"/>
          <w:szCs w:val="28"/>
        </w:rPr>
        <w:t>Соваместная деятельность</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принимать правила совместной деятельности при работе в парах, группах, составленных учителем или самостоятельно;</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участвовать в парной и групповой работе с математическим материалом: обсуждать цель</w:t>
      </w:r>
      <w:r>
        <w:rPr>
          <w:rFonts w:ascii="Times New Roman" w:hAnsi="Times New Roman" w:cs="Times New Roman"/>
          <w:sz w:val="28"/>
          <w:szCs w:val="28"/>
        </w:rPr>
        <w:t xml:space="preserve"> деятельности, ход работы, ком</w:t>
      </w:r>
      <w:r w:rsidR="007C6A34" w:rsidRPr="00C23B86">
        <w:rPr>
          <w:rFonts w:ascii="Times New Roman" w:hAnsi="Times New Roman" w:cs="Times New Roman"/>
          <w:sz w:val="28"/>
          <w:szCs w:val="28"/>
        </w:rPr>
        <w:t>ментировать свои действия, выслушивать мнения других участников, готовить презентацию (устное выступ</w:t>
      </w:r>
      <w:r>
        <w:rPr>
          <w:rFonts w:ascii="Times New Roman" w:hAnsi="Times New Roman" w:cs="Times New Roman"/>
          <w:sz w:val="28"/>
          <w:szCs w:val="28"/>
        </w:rPr>
        <w:t>ление) ре</w:t>
      </w:r>
      <w:r w:rsidR="007C6A34" w:rsidRPr="00C23B86">
        <w:rPr>
          <w:rFonts w:ascii="Times New Roman" w:hAnsi="Times New Roman" w:cs="Times New Roman"/>
          <w:sz w:val="28"/>
          <w:szCs w:val="28"/>
        </w:rPr>
        <w:t>шения или ответа;</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решать совместно математич</w:t>
      </w:r>
      <w:r>
        <w:rPr>
          <w:rFonts w:ascii="Times New Roman" w:hAnsi="Times New Roman" w:cs="Times New Roman"/>
          <w:sz w:val="28"/>
          <w:szCs w:val="28"/>
        </w:rPr>
        <w:t>еские задачи поискового и твор</w:t>
      </w:r>
      <w:r w:rsidR="007C6A34" w:rsidRPr="00C23B86">
        <w:rPr>
          <w:rFonts w:ascii="Times New Roman" w:hAnsi="Times New Roman" w:cs="Times New Roman"/>
          <w:sz w:val="28"/>
          <w:szCs w:val="28"/>
        </w:rPr>
        <w:t>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совместно с учителем оценив</w:t>
      </w:r>
      <w:r>
        <w:rPr>
          <w:rFonts w:ascii="Times New Roman" w:hAnsi="Times New Roman" w:cs="Times New Roman"/>
          <w:sz w:val="28"/>
          <w:szCs w:val="28"/>
        </w:rPr>
        <w:t>ать результаты выполнения об</w:t>
      </w:r>
      <w:r w:rsidR="007C6A34" w:rsidRPr="00C23B86">
        <w:rPr>
          <w:rFonts w:ascii="Times New Roman" w:hAnsi="Times New Roman" w:cs="Times New Roman"/>
          <w:sz w:val="28"/>
          <w:szCs w:val="28"/>
        </w:rPr>
        <w:t>щей работы.</w:t>
      </w:r>
    </w:p>
    <w:p w:rsidR="00F96E11" w:rsidRDefault="00F96E11" w:rsidP="007D7F56">
      <w:pPr>
        <w:rPr>
          <w:rFonts w:ascii="Times New Roman" w:hAnsi="Times New Roman" w:cs="Times New Roman"/>
          <w:b/>
          <w:sz w:val="28"/>
          <w:szCs w:val="28"/>
        </w:rPr>
      </w:pPr>
    </w:p>
    <w:p w:rsidR="001B6131" w:rsidRDefault="001B6131" w:rsidP="007D7F56">
      <w:pPr>
        <w:jc w:val="center"/>
        <w:rPr>
          <w:rFonts w:ascii="Times New Roman" w:hAnsi="Times New Roman" w:cs="Times New Roman"/>
          <w:b/>
          <w:sz w:val="28"/>
          <w:szCs w:val="28"/>
        </w:rPr>
      </w:pPr>
    </w:p>
    <w:p w:rsidR="001B6131" w:rsidRDefault="001B6131" w:rsidP="007D7F56">
      <w:pPr>
        <w:jc w:val="center"/>
        <w:rPr>
          <w:rFonts w:ascii="Times New Roman" w:hAnsi="Times New Roman" w:cs="Times New Roman"/>
          <w:b/>
          <w:sz w:val="28"/>
          <w:szCs w:val="28"/>
        </w:rPr>
      </w:pPr>
    </w:p>
    <w:p w:rsidR="001B6131" w:rsidRDefault="001B6131" w:rsidP="007D7F56">
      <w:pPr>
        <w:jc w:val="center"/>
        <w:rPr>
          <w:rFonts w:ascii="Times New Roman" w:hAnsi="Times New Roman" w:cs="Times New Roman"/>
          <w:b/>
          <w:sz w:val="28"/>
          <w:szCs w:val="28"/>
        </w:rPr>
      </w:pPr>
    </w:p>
    <w:p w:rsidR="001B6131" w:rsidRDefault="001B6131" w:rsidP="007D7F56">
      <w:pPr>
        <w:jc w:val="center"/>
        <w:rPr>
          <w:rFonts w:ascii="Times New Roman" w:hAnsi="Times New Roman" w:cs="Times New Roman"/>
          <w:b/>
          <w:sz w:val="28"/>
          <w:szCs w:val="28"/>
        </w:rPr>
      </w:pPr>
    </w:p>
    <w:p w:rsidR="00F96E11" w:rsidRPr="00FE7D69" w:rsidRDefault="00FE7D69" w:rsidP="007D7F56">
      <w:pPr>
        <w:jc w:val="center"/>
        <w:rPr>
          <w:rFonts w:ascii="Times New Roman" w:hAnsi="Times New Roman" w:cs="Times New Roman"/>
          <w:b/>
          <w:sz w:val="28"/>
          <w:szCs w:val="28"/>
        </w:rPr>
      </w:pPr>
      <w:r w:rsidRPr="00FE7D69">
        <w:rPr>
          <w:rFonts w:ascii="Times New Roman" w:hAnsi="Times New Roman" w:cs="Times New Roman"/>
          <w:b/>
          <w:sz w:val="28"/>
          <w:szCs w:val="28"/>
        </w:rPr>
        <w:t>3 </w:t>
      </w:r>
      <w:r w:rsidR="007C6A34" w:rsidRPr="00FE7D69">
        <w:rPr>
          <w:rFonts w:ascii="Times New Roman" w:hAnsi="Times New Roman" w:cs="Times New Roman"/>
          <w:b/>
          <w:sz w:val="28"/>
          <w:szCs w:val="28"/>
        </w:rPr>
        <w:t>КЛАСС</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Числа и величины</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Числа в пределах 1000: чтени</w:t>
      </w:r>
      <w:r w:rsidR="00FE7D69">
        <w:rPr>
          <w:rFonts w:ascii="Times New Roman" w:hAnsi="Times New Roman" w:cs="Times New Roman"/>
          <w:sz w:val="28"/>
          <w:szCs w:val="28"/>
        </w:rPr>
        <w:t>е, запись, сравнение, представ</w:t>
      </w:r>
      <w:r w:rsidRPr="00C23B86">
        <w:rPr>
          <w:rFonts w:ascii="Times New Roman" w:hAnsi="Times New Roman" w:cs="Times New Roman"/>
          <w:sz w:val="28"/>
          <w:szCs w:val="28"/>
        </w:rPr>
        <w:t>ление в виде суммы разрядн</w:t>
      </w:r>
      <w:r w:rsidR="00FE7D69">
        <w:rPr>
          <w:rFonts w:ascii="Times New Roman" w:hAnsi="Times New Roman" w:cs="Times New Roman"/>
          <w:sz w:val="28"/>
          <w:szCs w:val="28"/>
        </w:rPr>
        <w:t>ых слагаемых. Равенства и нера</w:t>
      </w:r>
      <w:r w:rsidRPr="00C23B86">
        <w:rPr>
          <w:rFonts w:ascii="Times New Roman" w:hAnsi="Times New Roman" w:cs="Times New Roman"/>
          <w:sz w:val="28"/>
          <w:szCs w:val="28"/>
        </w:rPr>
        <w:t>венства: чтение, составление. Увеличение/</w:t>
      </w:r>
      <w:r w:rsidR="00FE7D69">
        <w:rPr>
          <w:rFonts w:ascii="Times New Roman" w:hAnsi="Times New Roman" w:cs="Times New Roman"/>
          <w:sz w:val="28"/>
          <w:szCs w:val="28"/>
        </w:rPr>
        <w:t xml:space="preserve"> </w:t>
      </w:r>
      <w:r w:rsidRPr="00C23B86">
        <w:rPr>
          <w:rFonts w:ascii="Times New Roman" w:hAnsi="Times New Roman" w:cs="Times New Roman"/>
          <w:sz w:val="28"/>
          <w:szCs w:val="28"/>
        </w:rPr>
        <w:t>уменьшение числа в несколько раз. Кратное сравнение чисел.</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Масса (единица массы -</w:t>
      </w:r>
      <w:r w:rsidR="007C6A34" w:rsidRPr="00C23B86">
        <w:rPr>
          <w:rFonts w:ascii="Times New Roman" w:hAnsi="Times New Roman" w:cs="Times New Roman"/>
          <w:sz w:val="28"/>
          <w:szCs w:val="28"/>
        </w:rPr>
        <w:t xml:space="preserve"> </w:t>
      </w:r>
      <w:r>
        <w:rPr>
          <w:rFonts w:ascii="Times New Roman" w:hAnsi="Times New Roman" w:cs="Times New Roman"/>
          <w:sz w:val="28"/>
          <w:szCs w:val="28"/>
        </w:rPr>
        <w:t>грамм); соотношение между кило</w:t>
      </w:r>
      <w:r w:rsidR="007C6A34" w:rsidRPr="00C23B86">
        <w:rPr>
          <w:rFonts w:ascii="Times New Roman" w:hAnsi="Times New Roman" w:cs="Times New Roman"/>
          <w:sz w:val="28"/>
          <w:szCs w:val="28"/>
        </w:rPr>
        <w:t>граммом и граммом; отношение «тяжелее/</w:t>
      </w:r>
      <w:r>
        <w:rPr>
          <w:rFonts w:ascii="Times New Roman" w:hAnsi="Times New Roman" w:cs="Times New Roman"/>
          <w:sz w:val="28"/>
          <w:szCs w:val="28"/>
        </w:rPr>
        <w:t xml:space="preserve"> </w:t>
      </w:r>
      <w:r w:rsidR="007C6A34" w:rsidRPr="00C23B86">
        <w:rPr>
          <w:rFonts w:ascii="Times New Roman" w:hAnsi="Times New Roman" w:cs="Times New Roman"/>
          <w:sz w:val="28"/>
          <w:szCs w:val="28"/>
        </w:rPr>
        <w:t>легче на/</w:t>
      </w:r>
      <w:r>
        <w:rPr>
          <w:rFonts w:ascii="Times New Roman" w:hAnsi="Times New Roman" w:cs="Times New Roman"/>
          <w:sz w:val="28"/>
          <w:szCs w:val="28"/>
        </w:rPr>
        <w:t xml:space="preserve"> </w:t>
      </w:r>
      <w:r w:rsidR="007C6A34" w:rsidRPr="00C23B86">
        <w:rPr>
          <w:rFonts w:ascii="Times New Roman" w:hAnsi="Times New Roman" w:cs="Times New Roman"/>
          <w:sz w:val="28"/>
          <w:szCs w:val="28"/>
        </w:rPr>
        <w:t>в».</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Стоимость (единицы -</w:t>
      </w:r>
      <w:r w:rsidR="007C6A34" w:rsidRPr="00C23B86">
        <w:rPr>
          <w:rFonts w:ascii="Times New Roman" w:hAnsi="Times New Roman" w:cs="Times New Roman"/>
          <w:sz w:val="28"/>
          <w:szCs w:val="28"/>
        </w:rPr>
        <w:t xml:space="preserve"> рубл</w:t>
      </w:r>
      <w:r>
        <w:rPr>
          <w:rFonts w:ascii="Times New Roman" w:hAnsi="Times New Roman" w:cs="Times New Roman"/>
          <w:sz w:val="28"/>
          <w:szCs w:val="28"/>
        </w:rPr>
        <w:t>ь, копейка); установление отно</w:t>
      </w:r>
      <w:r w:rsidR="007C6A34" w:rsidRPr="00C23B86">
        <w:rPr>
          <w:rFonts w:ascii="Times New Roman" w:hAnsi="Times New Roman" w:cs="Times New Roman"/>
          <w:sz w:val="28"/>
          <w:szCs w:val="28"/>
        </w:rPr>
        <w:t>шения «дороже/</w:t>
      </w:r>
      <w:r>
        <w:rPr>
          <w:rFonts w:ascii="Times New Roman" w:hAnsi="Times New Roman" w:cs="Times New Roman"/>
          <w:sz w:val="28"/>
          <w:szCs w:val="28"/>
        </w:rPr>
        <w:t xml:space="preserve"> </w:t>
      </w:r>
      <w:r w:rsidR="007C6A34" w:rsidRPr="00C23B86">
        <w:rPr>
          <w:rFonts w:ascii="Times New Roman" w:hAnsi="Times New Roman" w:cs="Times New Roman"/>
          <w:sz w:val="28"/>
          <w:szCs w:val="28"/>
        </w:rPr>
        <w:t>дешевле на</w:t>
      </w:r>
      <w:r>
        <w:rPr>
          <w:rFonts w:ascii="Times New Roman" w:hAnsi="Times New Roman" w:cs="Times New Roman"/>
          <w:sz w:val="28"/>
          <w:szCs w:val="28"/>
        </w:rPr>
        <w:t>/ в». Соотношение «цена, количе</w:t>
      </w:r>
      <w:r w:rsidR="007C6A34" w:rsidRPr="00C23B86">
        <w:rPr>
          <w:rFonts w:ascii="Times New Roman" w:hAnsi="Times New Roman" w:cs="Times New Roman"/>
          <w:sz w:val="28"/>
          <w:szCs w:val="28"/>
        </w:rPr>
        <w:t>ство, стоимость» в практической ситуации.</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Время (единица времени - секунда); установление отноше</w:t>
      </w:r>
      <w:r w:rsidR="007C6A34" w:rsidRPr="00C23B86">
        <w:rPr>
          <w:rFonts w:ascii="Times New Roman" w:hAnsi="Times New Roman" w:cs="Times New Roman"/>
          <w:sz w:val="28"/>
          <w:szCs w:val="28"/>
        </w:rPr>
        <w:t>ния «быстрее/</w:t>
      </w:r>
      <w:r>
        <w:rPr>
          <w:rFonts w:ascii="Times New Roman" w:hAnsi="Times New Roman" w:cs="Times New Roman"/>
          <w:sz w:val="28"/>
          <w:szCs w:val="28"/>
        </w:rPr>
        <w:t xml:space="preserve"> </w:t>
      </w:r>
      <w:r w:rsidR="007C6A34" w:rsidRPr="00C23B86">
        <w:rPr>
          <w:rFonts w:ascii="Times New Roman" w:hAnsi="Times New Roman" w:cs="Times New Roman"/>
          <w:sz w:val="28"/>
          <w:szCs w:val="28"/>
        </w:rPr>
        <w:t>медленнее на/</w:t>
      </w:r>
      <w:r>
        <w:rPr>
          <w:rFonts w:ascii="Times New Roman" w:hAnsi="Times New Roman" w:cs="Times New Roman"/>
          <w:sz w:val="28"/>
          <w:szCs w:val="28"/>
        </w:rPr>
        <w:t xml:space="preserve"> </w:t>
      </w:r>
      <w:r w:rsidR="007C6A34" w:rsidRPr="00C23B86">
        <w:rPr>
          <w:rFonts w:ascii="Times New Roman" w:hAnsi="Times New Roman" w:cs="Times New Roman"/>
          <w:sz w:val="28"/>
          <w:szCs w:val="28"/>
        </w:rPr>
        <w:t>в</w:t>
      </w:r>
      <w:r>
        <w:rPr>
          <w:rFonts w:ascii="Times New Roman" w:hAnsi="Times New Roman" w:cs="Times New Roman"/>
          <w:sz w:val="28"/>
          <w:szCs w:val="28"/>
        </w:rPr>
        <w:t>». Соотношение «начало, оконча</w:t>
      </w:r>
      <w:r w:rsidR="007C6A34" w:rsidRPr="00C23B86">
        <w:rPr>
          <w:rFonts w:ascii="Times New Roman" w:hAnsi="Times New Roman" w:cs="Times New Roman"/>
          <w:sz w:val="28"/>
          <w:szCs w:val="28"/>
        </w:rPr>
        <w:t>ние, продолжительность события» в практической ситуации.</w:t>
      </w:r>
    </w:p>
    <w:p w:rsidR="007C6A34" w:rsidRPr="00C23B86" w:rsidRDefault="00FE7D69" w:rsidP="007C6A34">
      <w:pPr>
        <w:ind w:firstLine="709"/>
        <w:jc w:val="both"/>
        <w:rPr>
          <w:rFonts w:ascii="Times New Roman" w:hAnsi="Times New Roman" w:cs="Times New Roman"/>
          <w:sz w:val="28"/>
          <w:szCs w:val="28"/>
        </w:rPr>
      </w:pPr>
      <w:r>
        <w:rPr>
          <w:rFonts w:ascii="Times New Roman" w:hAnsi="Times New Roman" w:cs="Times New Roman"/>
          <w:sz w:val="28"/>
          <w:szCs w:val="28"/>
        </w:rPr>
        <w:t>Длина (единица длины -</w:t>
      </w:r>
      <w:r w:rsidR="007C6A34" w:rsidRPr="00C23B86">
        <w:rPr>
          <w:rFonts w:ascii="Times New Roman" w:hAnsi="Times New Roman" w:cs="Times New Roman"/>
          <w:sz w:val="28"/>
          <w:szCs w:val="28"/>
        </w:rPr>
        <w:t xml:space="preserve"> миллиметр, километр); соо</w:t>
      </w:r>
      <w:r>
        <w:rPr>
          <w:rFonts w:ascii="Times New Roman" w:hAnsi="Times New Roman" w:cs="Times New Roman"/>
          <w:sz w:val="28"/>
          <w:szCs w:val="28"/>
        </w:rPr>
        <w:t>тноше</w:t>
      </w:r>
      <w:r w:rsidR="007C6A34" w:rsidRPr="00C23B86">
        <w:rPr>
          <w:rFonts w:ascii="Times New Roman" w:hAnsi="Times New Roman" w:cs="Times New Roman"/>
          <w:sz w:val="28"/>
          <w:szCs w:val="28"/>
        </w:rPr>
        <w:t>ние между величинами в пределах тысячи.</w:t>
      </w:r>
    </w:p>
    <w:p w:rsidR="00F96E11" w:rsidRPr="00C23B86" w:rsidRDefault="00FE7D69" w:rsidP="00C02718">
      <w:pPr>
        <w:ind w:firstLine="709"/>
        <w:jc w:val="both"/>
        <w:rPr>
          <w:rFonts w:ascii="Times New Roman" w:hAnsi="Times New Roman" w:cs="Times New Roman"/>
          <w:sz w:val="28"/>
          <w:szCs w:val="28"/>
        </w:rPr>
      </w:pPr>
      <w:r>
        <w:rPr>
          <w:rFonts w:ascii="Times New Roman" w:hAnsi="Times New Roman" w:cs="Times New Roman"/>
          <w:sz w:val="28"/>
          <w:szCs w:val="28"/>
        </w:rPr>
        <w:t>Площадь (единицы площади - квадратный метр, квадрат</w:t>
      </w:r>
      <w:r w:rsidR="007C6A34" w:rsidRPr="00C23B86">
        <w:rPr>
          <w:rFonts w:ascii="Times New Roman" w:hAnsi="Times New Roman" w:cs="Times New Roman"/>
          <w:sz w:val="28"/>
          <w:szCs w:val="28"/>
        </w:rPr>
        <w:t>ный сантиметр, квадрат</w:t>
      </w:r>
      <w:r w:rsidR="002D077C">
        <w:rPr>
          <w:rFonts w:ascii="Times New Roman" w:hAnsi="Times New Roman" w:cs="Times New Roman"/>
          <w:sz w:val="28"/>
          <w:szCs w:val="28"/>
        </w:rPr>
        <w:t>ный дециметр, квадратный метр)</w:t>
      </w:r>
      <w:r w:rsidR="002D077C" w:rsidRPr="002D077C">
        <w:rPr>
          <w:rFonts w:ascii="Times New Roman" w:hAnsi="Times New Roman" w:cs="Times New Roman"/>
          <w:sz w:val="28"/>
          <w:szCs w:val="28"/>
        </w:rPr>
        <w:t>. Сравнение объектов по площади.</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Арифметические действия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Устные вычисления, сводимые к действиям в пределах 100 (табличное и внетабличное умножение, деление, действия с круглыми числами).</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сложение, вычитание чисел в пределах </w:t>
      </w:r>
      <w:r w:rsidR="007C6A34" w:rsidRPr="00C23B86">
        <w:rPr>
          <w:rFonts w:ascii="Times New Roman" w:hAnsi="Times New Roman" w:cs="Times New Roman"/>
          <w:sz w:val="28"/>
          <w:szCs w:val="28"/>
        </w:rPr>
        <w:t>1000.</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Действия с числами 0 и 1.</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Письменное умножение в стол</w:t>
      </w:r>
      <w:r w:rsidR="00BB2C37">
        <w:rPr>
          <w:rFonts w:ascii="Times New Roman" w:hAnsi="Times New Roman" w:cs="Times New Roman"/>
          <w:sz w:val="28"/>
          <w:szCs w:val="28"/>
        </w:rPr>
        <w:t>бик, письменное деление угол</w:t>
      </w:r>
      <w:r w:rsidRPr="00C23B86">
        <w:rPr>
          <w:rFonts w:ascii="Times New Roman" w:hAnsi="Times New Roman" w:cs="Times New Roman"/>
          <w:sz w:val="28"/>
          <w:szCs w:val="28"/>
        </w:rPr>
        <w:t>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Переместительное, сочетат</w:t>
      </w:r>
      <w:r w:rsidR="00BB2C37">
        <w:rPr>
          <w:rFonts w:ascii="Times New Roman" w:hAnsi="Times New Roman" w:cs="Times New Roman"/>
          <w:sz w:val="28"/>
          <w:szCs w:val="28"/>
        </w:rPr>
        <w:t>ельное свойства сложения, умно</w:t>
      </w:r>
      <w:r w:rsidRPr="00C23B86">
        <w:rPr>
          <w:rFonts w:ascii="Times New Roman" w:hAnsi="Times New Roman" w:cs="Times New Roman"/>
          <w:sz w:val="28"/>
          <w:szCs w:val="28"/>
        </w:rPr>
        <w:t>жения при вычислениях.</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 xml:space="preserve">Нахождение неизвестного </w:t>
      </w:r>
      <w:r w:rsidR="00BB2C37">
        <w:rPr>
          <w:rFonts w:ascii="Times New Roman" w:hAnsi="Times New Roman" w:cs="Times New Roman"/>
          <w:sz w:val="28"/>
          <w:szCs w:val="28"/>
        </w:rPr>
        <w:t>компонента арифметического дей</w:t>
      </w:r>
      <w:r w:rsidRPr="00C23B86">
        <w:rPr>
          <w:rFonts w:ascii="Times New Roman" w:hAnsi="Times New Roman" w:cs="Times New Roman"/>
          <w:sz w:val="28"/>
          <w:szCs w:val="28"/>
        </w:rPr>
        <w:t>ствия.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Порядок действий в числ</w:t>
      </w:r>
      <w:r w:rsidR="00BB2C37">
        <w:rPr>
          <w:rFonts w:ascii="Times New Roman" w:hAnsi="Times New Roman" w:cs="Times New Roman"/>
          <w:sz w:val="28"/>
          <w:szCs w:val="28"/>
        </w:rPr>
        <w:t>овом выражении, значение число</w:t>
      </w:r>
      <w:r w:rsidRPr="00C23B86">
        <w:rPr>
          <w:rFonts w:ascii="Times New Roman" w:hAnsi="Times New Roman" w:cs="Times New Roman"/>
          <w:sz w:val="28"/>
          <w:szCs w:val="28"/>
        </w:rPr>
        <w:t>вого выражения, содержащего</w:t>
      </w:r>
      <w:r w:rsidR="00BB2C37">
        <w:rPr>
          <w:rFonts w:ascii="Times New Roman" w:hAnsi="Times New Roman" w:cs="Times New Roman"/>
          <w:sz w:val="28"/>
          <w:szCs w:val="28"/>
        </w:rPr>
        <w:t xml:space="preserve"> несколько действий (со скобка</w:t>
      </w:r>
      <w:r w:rsidRPr="00C23B86">
        <w:rPr>
          <w:rFonts w:ascii="Times New Roman" w:hAnsi="Times New Roman" w:cs="Times New Roman"/>
          <w:sz w:val="28"/>
          <w:szCs w:val="28"/>
        </w:rPr>
        <w:t>ми/</w:t>
      </w:r>
      <w:r w:rsidR="00BB2C37">
        <w:rPr>
          <w:rFonts w:ascii="Times New Roman" w:hAnsi="Times New Roman" w:cs="Times New Roman"/>
          <w:sz w:val="28"/>
          <w:szCs w:val="28"/>
        </w:rPr>
        <w:t xml:space="preserve"> </w:t>
      </w:r>
      <w:r w:rsidRPr="00C23B86">
        <w:rPr>
          <w:rFonts w:ascii="Times New Roman" w:hAnsi="Times New Roman" w:cs="Times New Roman"/>
          <w:sz w:val="28"/>
          <w:szCs w:val="28"/>
        </w:rPr>
        <w:t>без скобок), с вычислениями в пределах 1000.</w:t>
      </w:r>
    </w:p>
    <w:p w:rsidR="00F96E11" w:rsidRPr="00C23B86"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 xml:space="preserve">Однородные </w:t>
      </w:r>
      <w:r w:rsidR="00BB2C37">
        <w:rPr>
          <w:rFonts w:ascii="Times New Roman" w:hAnsi="Times New Roman" w:cs="Times New Roman"/>
          <w:sz w:val="28"/>
          <w:szCs w:val="28"/>
        </w:rPr>
        <w:t>величины: сложение и вычитание.</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Текстовые задачи</w:t>
      </w:r>
    </w:p>
    <w:p w:rsidR="007C6A34" w:rsidRPr="00C23B86" w:rsidRDefault="007C6A34"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Работа с текстовой задачей: анализ данных и отношений, представление на модели, пл</w:t>
      </w:r>
      <w:r w:rsidR="00BB2C37">
        <w:rPr>
          <w:rFonts w:ascii="Times New Roman" w:hAnsi="Times New Roman" w:cs="Times New Roman"/>
          <w:sz w:val="28"/>
          <w:szCs w:val="28"/>
        </w:rPr>
        <w:t xml:space="preserve">анирование хода решения задачи, </w:t>
      </w:r>
      <w:r w:rsidRPr="00C23B86">
        <w:rPr>
          <w:rFonts w:ascii="Times New Roman" w:hAnsi="Times New Roman" w:cs="Times New Roman"/>
          <w:sz w:val="28"/>
          <w:szCs w:val="28"/>
        </w:rPr>
        <w:t>решение арифметическим способом. Задачи на понимание смысла арифметических действий (</w:t>
      </w:r>
      <w:r w:rsidR="006E6F04" w:rsidRPr="00C23B86">
        <w:rPr>
          <w:rFonts w:ascii="Times New Roman" w:hAnsi="Times New Roman" w:cs="Times New Roman"/>
          <w:sz w:val="28"/>
          <w:szCs w:val="28"/>
        </w:rPr>
        <w:t>в т.ч.</w:t>
      </w:r>
      <w:r w:rsidR="00BB2C37">
        <w:rPr>
          <w:rFonts w:ascii="Times New Roman" w:hAnsi="Times New Roman" w:cs="Times New Roman"/>
          <w:sz w:val="28"/>
          <w:szCs w:val="28"/>
        </w:rPr>
        <w:t xml:space="preserve"> деления с остат</w:t>
      </w:r>
      <w:r w:rsidRPr="00C23B86">
        <w:rPr>
          <w:rFonts w:ascii="Times New Roman" w:hAnsi="Times New Roman" w:cs="Times New Roman"/>
          <w:sz w:val="28"/>
          <w:szCs w:val="28"/>
        </w:rPr>
        <w:t>ком), отношений (больше/</w:t>
      </w:r>
      <w:r w:rsidR="00BB2C37">
        <w:rPr>
          <w:rFonts w:ascii="Times New Roman" w:hAnsi="Times New Roman" w:cs="Times New Roman"/>
          <w:sz w:val="28"/>
          <w:szCs w:val="28"/>
        </w:rPr>
        <w:t xml:space="preserve"> </w:t>
      </w:r>
      <w:r w:rsidRPr="00C23B86">
        <w:rPr>
          <w:rFonts w:ascii="Times New Roman" w:hAnsi="Times New Roman" w:cs="Times New Roman"/>
          <w:sz w:val="28"/>
          <w:szCs w:val="28"/>
        </w:rPr>
        <w:t>меньше на/</w:t>
      </w:r>
      <w:r w:rsidR="00BB2C37">
        <w:rPr>
          <w:rFonts w:ascii="Times New Roman" w:hAnsi="Times New Roman" w:cs="Times New Roman"/>
          <w:sz w:val="28"/>
          <w:szCs w:val="28"/>
        </w:rPr>
        <w:t xml:space="preserve"> </w:t>
      </w:r>
      <w:r w:rsidRPr="00C23B86">
        <w:rPr>
          <w:rFonts w:ascii="Times New Roman" w:hAnsi="Times New Roman" w:cs="Times New Roman"/>
          <w:sz w:val="28"/>
          <w:szCs w:val="28"/>
        </w:rPr>
        <w:t>в), зави</w:t>
      </w:r>
      <w:r w:rsidR="00BB2C37">
        <w:rPr>
          <w:rFonts w:ascii="Times New Roman" w:hAnsi="Times New Roman" w:cs="Times New Roman"/>
          <w:sz w:val="28"/>
          <w:szCs w:val="28"/>
        </w:rPr>
        <w:t>симостей (ку</w:t>
      </w:r>
      <w:r w:rsidRPr="00C23B86">
        <w:rPr>
          <w:rFonts w:ascii="Times New Roman" w:hAnsi="Times New Roman" w:cs="Times New Roman"/>
          <w:sz w:val="28"/>
          <w:szCs w:val="28"/>
        </w:rPr>
        <w:t>пля-продажа, расчёт времени, количества), на сравне</w:t>
      </w:r>
      <w:r w:rsidR="00BB2C37">
        <w:rPr>
          <w:rFonts w:ascii="Times New Roman" w:hAnsi="Times New Roman" w:cs="Times New Roman"/>
          <w:sz w:val="28"/>
          <w:szCs w:val="28"/>
        </w:rPr>
        <w:t>ние (раз</w:t>
      </w:r>
      <w:r w:rsidRPr="00C23B86">
        <w:rPr>
          <w:rFonts w:ascii="Times New Roman" w:hAnsi="Times New Roman" w:cs="Times New Roman"/>
          <w:sz w:val="28"/>
          <w:szCs w:val="28"/>
        </w:rPr>
        <w:t>ностное, кратное). Запись решения задачи по действиям и с помощью числового выражения. Проверка решения и оценка полученного результата.</w:t>
      </w:r>
    </w:p>
    <w:p w:rsidR="007D7F56"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Доля величины: половина, треть, четверть, пятая, десятая часть в практической ситуац</w:t>
      </w:r>
      <w:r w:rsidR="00BB2C37">
        <w:rPr>
          <w:rFonts w:ascii="Times New Roman" w:hAnsi="Times New Roman" w:cs="Times New Roman"/>
          <w:sz w:val="28"/>
          <w:szCs w:val="28"/>
        </w:rPr>
        <w:t>ии; сравнение долей одной вели</w:t>
      </w:r>
      <w:r w:rsidRPr="00C23B86">
        <w:rPr>
          <w:rFonts w:ascii="Times New Roman" w:hAnsi="Times New Roman" w:cs="Times New Roman"/>
          <w:sz w:val="28"/>
          <w:szCs w:val="28"/>
        </w:rPr>
        <w:t>чины. Задачи на нахождение до</w:t>
      </w:r>
      <w:r w:rsidR="00BB2C37">
        <w:rPr>
          <w:rFonts w:ascii="Times New Roman" w:hAnsi="Times New Roman" w:cs="Times New Roman"/>
          <w:sz w:val="28"/>
          <w:szCs w:val="28"/>
        </w:rPr>
        <w:t>ли величины.</w:t>
      </w:r>
    </w:p>
    <w:p w:rsidR="001B6131" w:rsidRPr="00C23B86" w:rsidRDefault="001B6131" w:rsidP="00C02718">
      <w:pPr>
        <w:ind w:firstLine="709"/>
        <w:jc w:val="both"/>
        <w:rPr>
          <w:rFonts w:ascii="Times New Roman" w:hAnsi="Times New Roman" w:cs="Times New Roman"/>
          <w:sz w:val="28"/>
          <w:szCs w:val="28"/>
        </w:rPr>
      </w:pP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Пространственные отношения и геометрические фигуры</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Конструирование геометрических фигур (разбиение фигуры на части, составление фигуры из частей).</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Периметр многоугольника: измерение, вычисление, запись равенства.</w:t>
      </w:r>
    </w:p>
    <w:p w:rsidR="00F96E11" w:rsidRPr="00F96E11"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Измерение площади, зап</w:t>
      </w:r>
      <w:r w:rsidR="00BB2C37">
        <w:rPr>
          <w:rFonts w:ascii="Times New Roman" w:hAnsi="Times New Roman" w:cs="Times New Roman"/>
          <w:sz w:val="28"/>
          <w:szCs w:val="28"/>
        </w:rPr>
        <w:t>ись результата измерения в ква</w:t>
      </w:r>
      <w:r w:rsidRPr="00C23B86">
        <w:rPr>
          <w:rFonts w:ascii="Times New Roman" w:hAnsi="Times New Roman" w:cs="Times New Roman"/>
          <w:sz w:val="28"/>
          <w:szCs w:val="28"/>
        </w:rPr>
        <w:t>дратных сантиметрах. Вычисление площади прямоугольника (квадрата) с заданными сторо</w:t>
      </w:r>
      <w:r w:rsidR="00BB2C37">
        <w:rPr>
          <w:rFonts w:ascii="Times New Roman" w:hAnsi="Times New Roman" w:cs="Times New Roman"/>
          <w:sz w:val="28"/>
          <w:szCs w:val="28"/>
        </w:rPr>
        <w:t>нами, запись равенства. Изобра</w:t>
      </w:r>
      <w:r w:rsidRPr="00C23B86">
        <w:rPr>
          <w:rFonts w:ascii="Times New Roman" w:hAnsi="Times New Roman" w:cs="Times New Roman"/>
          <w:sz w:val="28"/>
          <w:szCs w:val="28"/>
        </w:rPr>
        <w:t>жение на клетчатой бумаге прямо</w:t>
      </w:r>
      <w:r w:rsidR="00BB2C37">
        <w:rPr>
          <w:rFonts w:ascii="Times New Roman" w:hAnsi="Times New Roman" w:cs="Times New Roman"/>
          <w:sz w:val="28"/>
          <w:szCs w:val="28"/>
        </w:rPr>
        <w:t>угольника с заданным зна</w:t>
      </w:r>
      <w:r w:rsidRPr="00C23B86">
        <w:rPr>
          <w:rFonts w:ascii="Times New Roman" w:hAnsi="Times New Roman" w:cs="Times New Roman"/>
          <w:sz w:val="28"/>
          <w:szCs w:val="28"/>
        </w:rPr>
        <w:t>чением площади. Сравнен</w:t>
      </w:r>
      <w:r w:rsidR="00BB2C37">
        <w:rPr>
          <w:rFonts w:ascii="Times New Roman" w:hAnsi="Times New Roman" w:cs="Times New Roman"/>
          <w:sz w:val="28"/>
          <w:szCs w:val="28"/>
        </w:rPr>
        <w:t>ие площадей фигур с помощью на</w:t>
      </w:r>
      <w:r w:rsidRPr="00C23B86">
        <w:rPr>
          <w:rFonts w:ascii="Times New Roman" w:hAnsi="Times New Roman" w:cs="Times New Roman"/>
          <w:sz w:val="28"/>
          <w:szCs w:val="28"/>
        </w:rPr>
        <w:t>ло</w:t>
      </w:r>
      <w:r w:rsidR="00BB2C37">
        <w:rPr>
          <w:rFonts w:ascii="Times New Roman" w:hAnsi="Times New Roman" w:cs="Times New Roman"/>
          <w:sz w:val="28"/>
          <w:szCs w:val="28"/>
        </w:rPr>
        <w:t>жения.</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Математическая информация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Классификация объектов по двум признакам.</w:t>
      </w:r>
    </w:p>
    <w:p w:rsidR="007C6A34" w:rsidRPr="00C23B86" w:rsidRDefault="007C6A34"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Верные (истинные) и неве</w:t>
      </w:r>
      <w:r w:rsidR="00BB2C37">
        <w:rPr>
          <w:rFonts w:ascii="Times New Roman" w:hAnsi="Times New Roman" w:cs="Times New Roman"/>
          <w:sz w:val="28"/>
          <w:szCs w:val="28"/>
        </w:rPr>
        <w:t>рные (ложные) утверждения: кон</w:t>
      </w:r>
      <w:r w:rsidRPr="00C23B86">
        <w:rPr>
          <w:rFonts w:ascii="Times New Roman" w:hAnsi="Times New Roman" w:cs="Times New Roman"/>
          <w:sz w:val="28"/>
          <w:szCs w:val="28"/>
        </w:rPr>
        <w:t>струирование, проверка. Логические рассуждения со связками</w:t>
      </w:r>
      <w:r w:rsidR="00BB2C37">
        <w:rPr>
          <w:rFonts w:ascii="Times New Roman" w:hAnsi="Times New Roman" w:cs="Times New Roman"/>
          <w:sz w:val="28"/>
          <w:szCs w:val="28"/>
        </w:rPr>
        <w:t xml:space="preserve"> </w:t>
      </w:r>
      <w:r w:rsidRPr="00C23B86">
        <w:rPr>
          <w:rFonts w:ascii="Times New Roman" w:hAnsi="Times New Roman" w:cs="Times New Roman"/>
          <w:sz w:val="28"/>
          <w:szCs w:val="28"/>
        </w:rPr>
        <w:t>«если …, то …», «поэтому», «значит».</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Извлечение и использов</w:t>
      </w:r>
      <w:r w:rsidR="00BB2C37">
        <w:rPr>
          <w:rFonts w:ascii="Times New Roman" w:hAnsi="Times New Roman" w:cs="Times New Roman"/>
          <w:sz w:val="28"/>
          <w:szCs w:val="28"/>
        </w:rPr>
        <w:t>ание для выполнения заданий ин</w:t>
      </w:r>
      <w:r w:rsidRPr="00C23B86">
        <w:rPr>
          <w:rFonts w:ascii="Times New Roman" w:hAnsi="Times New Roman" w:cs="Times New Roman"/>
          <w:sz w:val="28"/>
          <w:szCs w:val="28"/>
        </w:rPr>
        <w:t>формации, представленной в таблицах с данными о реальных процессах и явлениях окружаю</w:t>
      </w:r>
      <w:r w:rsidR="00BB2C37">
        <w:rPr>
          <w:rFonts w:ascii="Times New Roman" w:hAnsi="Times New Roman" w:cs="Times New Roman"/>
          <w:sz w:val="28"/>
          <w:szCs w:val="28"/>
        </w:rPr>
        <w:t>щего мира (например, расписа</w:t>
      </w:r>
      <w:r w:rsidRPr="00C23B86">
        <w:rPr>
          <w:rFonts w:ascii="Times New Roman" w:hAnsi="Times New Roman" w:cs="Times New Roman"/>
          <w:sz w:val="28"/>
          <w:szCs w:val="28"/>
        </w:rPr>
        <w:t>ние уроков, движения автобусов, поездов); внесение данных в таблицу; дополнение чертежа данными.</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Формализованное описание последовательности действий (инструкция, план, схема, алгоритм).</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Столбчатая диаграмма: чтение, использование данных для решения учебных и практических задач.</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Алгоритмы изучения материала, выполнения обучающих и тестовых заданий на досту</w:t>
      </w:r>
      <w:r w:rsidR="00BB2C37">
        <w:rPr>
          <w:rFonts w:ascii="Times New Roman" w:hAnsi="Times New Roman" w:cs="Times New Roman"/>
          <w:sz w:val="28"/>
          <w:szCs w:val="28"/>
        </w:rPr>
        <w:t>пных электронных средствах обу</w:t>
      </w:r>
      <w:r w:rsidRPr="00C23B86">
        <w:rPr>
          <w:rFonts w:ascii="Times New Roman" w:hAnsi="Times New Roman" w:cs="Times New Roman"/>
          <w:sz w:val="28"/>
          <w:szCs w:val="28"/>
        </w:rPr>
        <w:t>чения (интерактивной доске, компьютер</w:t>
      </w:r>
      <w:r w:rsidR="00BB2C37">
        <w:rPr>
          <w:rFonts w:ascii="Times New Roman" w:hAnsi="Times New Roman" w:cs="Times New Roman"/>
          <w:sz w:val="28"/>
          <w:szCs w:val="28"/>
        </w:rPr>
        <w:t>е, других устрой</w:t>
      </w:r>
      <w:r w:rsidRPr="00C23B86">
        <w:rPr>
          <w:rFonts w:ascii="Times New Roman" w:hAnsi="Times New Roman" w:cs="Times New Roman"/>
          <w:sz w:val="28"/>
          <w:szCs w:val="28"/>
        </w:rPr>
        <w:t>ствах).</w:t>
      </w:r>
    </w:p>
    <w:p w:rsidR="007C6A34" w:rsidRDefault="007C6A34" w:rsidP="00BB2C37">
      <w:pPr>
        <w:jc w:val="both"/>
        <w:rPr>
          <w:rFonts w:ascii="Times New Roman" w:hAnsi="Times New Roman" w:cs="Times New Roman"/>
          <w:sz w:val="28"/>
          <w:szCs w:val="28"/>
        </w:rPr>
      </w:pPr>
    </w:p>
    <w:p w:rsidR="001B6131" w:rsidRPr="001B6131" w:rsidRDefault="001B6131" w:rsidP="001B6131">
      <w:pPr>
        <w:ind w:firstLine="709"/>
        <w:jc w:val="both"/>
        <w:rPr>
          <w:rFonts w:ascii="Times New Roman" w:hAnsi="Times New Roman" w:cs="Times New Roman"/>
          <w:b/>
          <w:i/>
          <w:sz w:val="28"/>
          <w:szCs w:val="28"/>
        </w:rPr>
      </w:pPr>
      <w:r w:rsidRPr="00F62A0D">
        <w:rPr>
          <w:rFonts w:ascii="Times New Roman" w:hAnsi="Times New Roman" w:cs="Times New Roman"/>
          <w:b/>
          <w:i/>
          <w:sz w:val="28"/>
          <w:szCs w:val="28"/>
        </w:rPr>
        <w:t>Изучение содержания учебного предмета «</w:t>
      </w:r>
      <w:r>
        <w:rPr>
          <w:rFonts w:ascii="Times New Roman" w:hAnsi="Times New Roman" w:cs="Times New Roman"/>
          <w:b/>
          <w:i/>
          <w:sz w:val="28"/>
          <w:szCs w:val="28"/>
        </w:rPr>
        <w:t>Математика» в 3</w:t>
      </w:r>
      <w:r w:rsidRPr="00F62A0D">
        <w:rPr>
          <w:rFonts w:ascii="Times New Roman" w:hAnsi="Times New Roman" w:cs="Times New Roman"/>
          <w:b/>
          <w:i/>
          <w:sz w:val="28"/>
          <w:szCs w:val="28"/>
        </w:rPr>
        <w:t xml:space="preserve"> классе способствует освоению на пропедевтическом уровне ряда УУД</w:t>
      </w:r>
      <w:r>
        <w:rPr>
          <w:rFonts w:ascii="Times New Roman" w:hAnsi="Times New Roman" w:cs="Times New Roman"/>
          <w:b/>
          <w:sz w:val="28"/>
          <w:szCs w:val="28"/>
        </w:rPr>
        <w:t>.</w:t>
      </w:r>
    </w:p>
    <w:p w:rsidR="007C6A34" w:rsidRPr="00BB2C37" w:rsidRDefault="00BB2C37" w:rsidP="007C6A34">
      <w:pPr>
        <w:ind w:firstLine="709"/>
        <w:jc w:val="both"/>
        <w:rPr>
          <w:rFonts w:ascii="Times New Roman" w:hAnsi="Times New Roman" w:cs="Times New Roman"/>
          <w:b/>
          <w:i/>
          <w:sz w:val="28"/>
          <w:szCs w:val="28"/>
        </w:rPr>
      </w:pPr>
      <w:r w:rsidRPr="00BB2C37">
        <w:rPr>
          <w:rFonts w:ascii="Times New Roman" w:hAnsi="Times New Roman" w:cs="Times New Roman"/>
          <w:b/>
          <w:i/>
          <w:sz w:val="28"/>
          <w:szCs w:val="28"/>
        </w:rPr>
        <w:t>П</w:t>
      </w:r>
      <w:r w:rsidR="007C6A34" w:rsidRPr="00BB2C37">
        <w:rPr>
          <w:rFonts w:ascii="Times New Roman" w:hAnsi="Times New Roman" w:cs="Times New Roman"/>
          <w:b/>
          <w:i/>
          <w:sz w:val="28"/>
          <w:szCs w:val="28"/>
        </w:rPr>
        <w:t xml:space="preserve">ознавательные </w:t>
      </w:r>
      <w:r w:rsidRPr="00BB2C37">
        <w:rPr>
          <w:rFonts w:ascii="Times New Roman" w:hAnsi="Times New Roman" w:cs="Times New Roman"/>
          <w:b/>
          <w:i/>
          <w:sz w:val="28"/>
          <w:szCs w:val="28"/>
        </w:rPr>
        <w:t>УУД</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сравнивать математические</w:t>
      </w:r>
      <w:r>
        <w:rPr>
          <w:rFonts w:ascii="Times New Roman" w:hAnsi="Times New Roman" w:cs="Times New Roman"/>
          <w:sz w:val="28"/>
          <w:szCs w:val="28"/>
        </w:rPr>
        <w:t xml:space="preserve"> объекты (числа, величины, гео</w:t>
      </w:r>
      <w:r w:rsidR="007C6A34" w:rsidRPr="00C23B86">
        <w:rPr>
          <w:rFonts w:ascii="Times New Roman" w:hAnsi="Times New Roman" w:cs="Times New Roman"/>
          <w:sz w:val="28"/>
          <w:szCs w:val="28"/>
        </w:rPr>
        <w:t>метрические фигуры);</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выбирать приём вычисления, выполнения действия;</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конструировать геометрические фигуры;</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классифицировать объект</w:t>
      </w:r>
      <w:r>
        <w:rPr>
          <w:rFonts w:ascii="Times New Roman" w:hAnsi="Times New Roman" w:cs="Times New Roman"/>
          <w:sz w:val="28"/>
          <w:szCs w:val="28"/>
        </w:rPr>
        <w:t>ы (числа, величины, геометриче</w:t>
      </w:r>
      <w:r w:rsidR="007C6A34" w:rsidRPr="00C23B86">
        <w:rPr>
          <w:rFonts w:ascii="Times New Roman" w:hAnsi="Times New Roman" w:cs="Times New Roman"/>
          <w:sz w:val="28"/>
          <w:szCs w:val="28"/>
        </w:rPr>
        <w:t>ские фигуры, текстовые зад</w:t>
      </w:r>
      <w:r>
        <w:rPr>
          <w:rFonts w:ascii="Times New Roman" w:hAnsi="Times New Roman" w:cs="Times New Roman"/>
          <w:sz w:val="28"/>
          <w:szCs w:val="28"/>
        </w:rPr>
        <w:t>ачи в одно действие) по выбран</w:t>
      </w:r>
      <w:r w:rsidR="007C6A34" w:rsidRPr="00C23B86">
        <w:rPr>
          <w:rFonts w:ascii="Times New Roman" w:hAnsi="Times New Roman" w:cs="Times New Roman"/>
          <w:sz w:val="28"/>
          <w:szCs w:val="28"/>
        </w:rPr>
        <w:t>ному признаку;</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прикидывать размеры фигуры, её элементов;</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понимать смысл зависи</w:t>
      </w:r>
      <w:r>
        <w:rPr>
          <w:rFonts w:ascii="Times New Roman" w:hAnsi="Times New Roman" w:cs="Times New Roman"/>
          <w:sz w:val="28"/>
          <w:szCs w:val="28"/>
        </w:rPr>
        <w:t>мостей и математических отноше</w:t>
      </w:r>
      <w:r w:rsidR="007C6A34" w:rsidRPr="00C23B86">
        <w:rPr>
          <w:rFonts w:ascii="Times New Roman" w:hAnsi="Times New Roman" w:cs="Times New Roman"/>
          <w:sz w:val="28"/>
          <w:szCs w:val="28"/>
        </w:rPr>
        <w:t>ний, описанных в задаче;</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различать и использоват</w:t>
      </w:r>
      <w:r>
        <w:rPr>
          <w:rFonts w:ascii="Times New Roman" w:hAnsi="Times New Roman" w:cs="Times New Roman"/>
          <w:sz w:val="28"/>
          <w:szCs w:val="28"/>
        </w:rPr>
        <w:t>ь разные приёмы и алгоритмы вы</w:t>
      </w:r>
      <w:r w:rsidR="007C6A34" w:rsidRPr="00C23B86">
        <w:rPr>
          <w:rFonts w:ascii="Times New Roman" w:hAnsi="Times New Roman" w:cs="Times New Roman"/>
          <w:sz w:val="28"/>
          <w:szCs w:val="28"/>
        </w:rPr>
        <w:t>числения;</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выбирать метод решения (моделирование ситуации, перебор вариантов, использование алгоритма);</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соотносить начало, окончание, продолжительность события в практической ситуации;</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составлять ряд чисел (величин, геометрических фигур) по самостоятельно выбранному правилу;</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моделировать предложенную практическую ситуацию;</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устанавливать последовате</w:t>
      </w:r>
      <w:r>
        <w:rPr>
          <w:rFonts w:ascii="Times New Roman" w:hAnsi="Times New Roman" w:cs="Times New Roman"/>
          <w:sz w:val="28"/>
          <w:szCs w:val="28"/>
        </w:rPr>
        <w:t>льность событий, действий сюже</w:t>
      </w:r>
      <w:r w:rsidR="007C6A34" w:rsidRPr="00C23B86">
        <w:rPr>
          <w:rFonts w:ascii="Times New Roman" w:hAnsi="Times New Roman" w:cs="Times New Roman"/>
          <w:sz w:val="28"/>
          <w:szCs w:val="28"/>
        </w:rPr>
        <w:t>та текстовой задачи.</w:t>
      </w:r>
    </w:p>
    <w:p w:rsidR="007C6A34" w:rsidRPr="00BB2C37" w:rsidRDefault="007C6A34" w:rsidP="007C6A34">
      <w:pPr>
        <w:ind w:firstLine="709"/>
        <w:jc w:val="both"/>
        <w:rPr>
          <w:rFonts w:ascii="Times New Roman" w:hAnsi="Times New Roman" w:cs="Times New Roman"/>
          <w:i/>
          <w:sz w:val="28"/>
          <w:szCs w:val="28"/>
        </w:rPr>
      </w:pPr>
      <w:r w:rsidRPr="00BB2C37">
        <w:rPr>
          <w:rFonts w:ascii="Times New Roman" w:hAnsi="Times New Roman" w:cs="Times New Roman"/>
          <w:i/>
          <w:sz w:val="28"/>
          <w:szCs w:val="28"/>
        </w:rPr>
        <w:t>Работа с информацией:</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читать информацию, представленную в разных формах;</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извлекать и интерпретиро</w:t>
      </w:r>
      <w:r>
        <w:rPr>
          <w:rFonts w:ascii="Times New Roman" w:hAnsi="Times New Roman" w:cs="Times New Roman"/>
          <w:sz w:val="28"/>
          <w:szCs w:val="28"/>
        </w:rPr>
        <w:t>вать числовые данные, представ</w:t>
      </w:r>
      <w:r w:rsidR="007C6A34" w:rsidRPr="00C23B86">
        <w:rPr>
          <w:rFonts w:ascii="Times New Roman" w:hAnsi="Times New Roman" w:cs="Times New Roman"/>
          <w:sz w:val="28"/>
          <w:szCs w:val="28"/>
        </w:rPr>
        <w:t>ленные в таблице, на диаграмме;</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заполнять таблицы сложе</w:t>
      </w:r>
      <w:r>
        <w:rPr>
          <w:rFonts w:ascii="Times New Roman" w:hAnsi="Times New Roman" w:cs="Times New Roman"/>
          <w:sz w:val="28"/>
          <w:szCs w:val="28"/>
        </w:rPr>
        <w:t>ния и умножения, дополнять дан</w:t>
      </w:r>
      <w:r w:rsidR="007C6A34" w:rsidRPr="00C23B86">
        <w:rPr>
          <w:rFonts w:ascii="Times New Roman" w:hAnsi="Times New Roman" w:cs="Times New Roman"/>
          <w:sz w:val="28"/>
          <w:szCs w:val="28"/>
        </w:rPr>
        <w:t>ными чертеж;</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устанавливать соответстви</w:t>
      </w:r>
      <w:r>
        <w:rPr>
          <w:rFonts w:ascii="Times New Roman" w:hAnsi="Times New Roman" w:cs="Times New Roman"/>
          <w:sz w:val="28"/>
          <w:szCs w:val="28"/>
        </w:rPr>
        <w:t>е между различными записями ре</w:t>
      </w:r>
      <w:r w:rsidR="007C6A34" w:rsidRPr="00C23B86">
        <w:rPr>
          <w:rFonts w:ascii="Times New Roman" w:hAnsi="Times New Roman" w:cs="Times New Roman"/>
          <w:sz w:val="28"/>
          <w:szCs w:val="28"/>
        </w:rPr>
        <w:t>шения задачи;</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дополнительную литературу (справочники, словари) для установлени</w:t>
      </w:r>
      <w:r>
        <w:rPr>
          <w:rFonts w:ascii="Times New Roman" w:hAnsi="Times New Roman" w:cs="Times New Roman"/>
          <w:sz w:val="28"/>
          <w:szCs w:val="28"/>
        </w:rPr>
        <w:t>я и проверки значения математи</w:t>
      </w:r>
      <w:r w:rsidR="007C6A34" w:rsidRPr="00C23B86">
        <w:rPr>
          <w:rFonts w:ascii="Times New Roman" w:hAnsi="Times New Roman" w:cs="Times New Roman"/>
          <w:sz w:val="28"/>
          <w:szCs w:val="28"/>
        </w:rPr>
        <w:t>ческого термина (понятия).</w:t>
      </w:r>
    </w:p>
    <w:p w:rsidR="007C6A34" w:rsidRPr="00BB2C37" w:rsidRDefault="00BB2C37" w:rsidP="007C6A34">
      <w:pPr>
        <w:ind w:firstLine="709"/>
        <w:jc w:val="both"/>
        <w:rPr>
          <w:rFonts w:ascii="Times New Roman" w:hAnsi="Times New Roman" w:cs="Times New Roman"/>
          <w:b/>
          <w:i/>
          <w:sz w:val="28"/>
          <w:szCs w:val="28"/>
        </w:rPr>
      </w:pPr>
      <w:r w:rsidRPr="00BB2C37">
        <w:rPr>
          <w:rFonts w:ascii="Times New Roman" w:hAnsi="Times New Roman" w:cs="Times New Roman"/>
          <w:b/>
          <w:i/>
          <w:sz w:val="28"/>
          <w:szCs w:val="28"/>
        </w:rPr>
        <w:t>К</w:t>
      </w:r>
      <w:r w:rsidR="007C6A34" w:rsidRPr="00BB2C37">
        <w:rPr>
          <w:rFonts w:ascii="Times New Roman" w:hAnsi="Times New Roman" w:cs="Times New Roman"/>
          <w:b/>
          <w:i/>
          <w:sz w:val="28"/>
          <w:szCs w:val="28"/>
        </w:rPr>
        <w:t xml:space="preserve">оммуникативные </w:t>
      </w:r>
      <w:r w:rsidRPr="00BB2C37">
        <w:rPr>
          <w:rFonts w:ascii="Times New Roman" w:hAnsi="Times New Roman" w:cs="Times New Roman"/>
          <w:b/>
          <w:i/>
          <w:sz w:val="28"/>
          <w:szCs w:val="28"/>
        </w:rPr>
        <w:t>УУД</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математическую терминологию для описания отношений и зависимостей;</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строить речевые высказыв</w:t>
      </w:r>
      <w:r>
        <w:rPr>
          <w:rFonts w:ascii="Times New Roman" w:hAnsi="Times New Roman" w:cs="Times New Roman"/>
          <w:sz w:val="28"/>
          <w:szCs w:val="28"/>
        </w:rPr>
        <w:t>ания для решения задач; состав</w:t>
      </w:r>
      <w:r w:rsidR="007C6A34" w:rsidRPr="00C23B86">
        <w:rPr>
          <w:rFonts w:ascii="Times New Roman" w:hAnsi="Times New Roman" w:cs="Times New Roman"/>
          <w:sz w:val="28"/>
          <w:szCs w:val="28"/>
        </w:rPr>
        <w:t>лять текстовую задачу;</w:t>
      </w:r>
    </w:p>
    <w:p w:rsidR="007C6A34" w:rsidRPr="00C23B86" w:rsidRDefault="00BB2C37" w:rsidP="00BB2C37">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объяснять на примерах отношения «больше/</w:t>
      </w:r>
      <w:r>
        <w:rPr>
          <w:rFonts w:ascii="Times New Roman" w:hAnsi="Times New Roman" w:cs="Times New Roman"/>
          <w:sz w:val="28"/>
          <w:szCs w:val="28"/>
        </w:rPr>
        <w:t xml:space="preserve"> меньше на … », </w:t>
      </w:r>
      <w:r w:rsidR="007C6A34" w:rsidRPr="00C23B86">
        <w:rPr>
          <w:rFonts w:ascii="Times New Roman" w:hAnsi="Times New Roman" w:cs="Times New Roman"/>
          <w:sz w:val="28"/>
          <w:szCs w:val="28"/>
        </w:rPr>
        <w:t>«больше/</w:t>
      </w:r>
      <w:r>
        <w:rPr>
          <w:rFonts w:ascii="Times New Roman" w:hAnsi="Times New Roman" w:cs="Times New Roman"/>
          <w:sz w:val="28"/>
          <w:szCs w:val="28"/>
        </w:rPr>
        <w:t xml:space="preserve"> меньше в … », «равно»;</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математическую символику для составления числовых выражений;</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выбирать, осущес</w:t>
      </w:r>
      <w:r>
        <w:rPr>
          <w:rFonts w:ascii="Times New Roman" w:hAnsi="Times New Roman" w:cs="Times New Roman"/>
          <w:sz w:val="28"/>
          <w:szCs w:val="28"/>
        </w:rPr>
        <w:t>твлять переход от одних единиц измере</w:t>
      </w:r>
      <w:r w:rsidR="007C6A34" w:rsidRPr="00C23B86">
        <w:rPr>
          <w:rFonts w:ascii="Times New Roman" w:hAnsi="Times New Roman" w:cs="Times New Roman"/>
          <w:sz w:val="28"/>
          <w:szCs w:val="28"/>
        </w:rPr>
        <w:t xml:space="preserve">ния величины к другим в </w:t>
      </w:r>
      <w:r>
        <w:rPr>
          <w:rFonts w:ascii="Times New Roman" w:hAnsi="Times New Roman" w:cs="Times New Roman"/>
          <w:sz w:val="28"/>
          <w:szCs w:val="28"/>
        </w:rPr>
        <w:t>соответствии с практической си</w:t>
      </w:r>
      <w:r w:rsidR="007C6A34" w:rsidRPr="00C23B86">
        <w:rPr>
          <w:rFonts w:ascii="Times New Roman" w:hAnsi="Times New Roman" w:cs="Times New Roman"/>
          <w:sz w:val="28"/>
          <w:szCs w:val="28"/>
        </w:rPr>
        <w:t>туацией;</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участвовать в обсуждении ош</w:t>
      </w:r>
      <w:r>
        <w:rPr>
          <w:rFonts w:ascii="Times New Roman" w:hAnsi="Times New Roman" w:cs="Times New Roman"/>
          <w:sz w:val="28"/>
          <w:szCs w:val="28"/>
        </w:rPr>
        <w:t>ибок в ходе и результате выпол</w:t>
      </w:r>
      <w:r w:rsidR="007C6A34" w:rsidRPr="00C23B86">
        <w:rPr>
          <w:rFonts w:ascii="Times New Roman" w:hAnsi="Times New Roman" w:cs="Times New Roman"/>
          <w:sz w:val="28"/>
          <w:szCs w:val="28"/>
        </w:rPr>
        <w:t>нения вычисления.</w:t>
      </w:r>
    </w:p>
    <w:p w:rsidR="007C6A34" w:rsidRPr="00BB2C37" w:rsidRDefault="00BB2C37" w:rsidP="007C6A34">
      <w:pPr>
        <w:ind w:firstLine="709"/>
        <w:jc w:val="both"/>
        <w:rPr>
          <w:rFonts w:ascii="Times New Roman" w:hAnsi="Times New Roman" w:cs="Times New Roman"/>
          <w:b/>
          <w:i/>
          <w:sz w:val="28"/>
          <w:szCs w:val="28"/>
        </w:rPr>
      </w:pPr>
      <w:r w:rsidRPr="00BB2C37">
        <w:rPr>
          <w:rFonts w:ascii="Times New Roman" w:hAnsi="Times New Roman" w:cs="Times New Roman"/>
          <w:b/>
          <w:i/>
          <w:sz w:val="28"/>
          <w:szCs w:val="28"/>
        </w:rPr>
        <w:t>Р</w:t>
      </w:r>
      <w:r w:rsidR="007C6A34" w:rsidRPr="00BB2C37">
        <w:rPr>
          <w:rFonts w:ascii="Times New Roman" w:hAnsi="Times New Roman" w:cs="Times New Roman"/>
          <w:b/>
          <w:i/>
          <w:sz w:val="28"/>
          <w:szCs w:val="28"/>
        </w:rPr>
        <w:t xml:space="preserve">егулятивные </w:t>
      </w:r>
      <w:r w:rsidRPr="00BB2C37">
        <w:rPr>
          <w:rFonts w:ascii="Times New Roman" w:hAnsi="Times New Roman" w:cs="Times New Roman"/>
          <w:b/>
          <w:i/>
          <w:sz w:val="28"/>
          <w:szCs w:val="28"/>
        </w:rPr>
        <w:t>УУД</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проверять ход и результат выполнения действия;</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вести поиск ошибок, характеризовать их и исправлять;</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формулировать ответ (выв</w:t>
      </w:r>
      <w:r>
        <w:rPr>
          <w:rFonts w:ascii="Times New Roman" w:hAnsi="Times New Roman" w:cs="Times New Roman"/>
          <w:sz w:val="28"/>
          <w:szCs w:val="28"/>
        </w:rPr>
        <w:t>од), подтверждать его объяснени</w:t>
      </w:r>
      <w:r w:rsidR="007C6A34" w:rsidRPr="00C23B86">
        <w:rPr>
          <w:rFonts w:ascii="Times New Roman" w:hAnsi="Times New Roman" w:cs="Times New Roman"/>
          <w:sz w:val="28"/>
          <w:szCs w:val="28"/>
        </w:rPr>
        <w:t>ем, расчётами;</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C6A34" w:rsidRPr="001B6131" w:rsidRDefault="007C6A34" w:rsidP="007C6A34">
      <w:pPr>
        <w:ind w:firstLine="709"/>
        <w:jc w:val="both"/>
        <w:rPr>
          <w:rFonts w:ascii="Times New Roman" w:hAnsi="Times New Roman" w:cs="Times New Roman"/>
          <w:b/>
          <w:i/>
          <w:sz w:val="28"/>
          <w:szCs w:val="28"/>
        </w:rPr>
      </w:pPr>
      <w:r w:rsidRPr="001B6131">
        <w:rPr>
          <w:rFonts w:ascii="Times New Roman" w:hAnsi="Times New Roman" w:cs="Times New Roman"/>
          <w:b/>
          <w:i/>
          <w:sz w:val="28"/>
          <w:szCs w:val="28"/>
        </w:rPr>
        <w:t>Совместная деятельность:</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при работе в группе или в </w:t>
      </w:r>
      <w:r>
        <w:rPr>
          <w:rFonts w:ascii="Times New Roman" w:hAnsi="Times New Roman" w:cs="Times New Roman"/>
          <w:sz w:val="28"/>
          <w:szCs w:val="28"/>
        </w:rPr>
        <w:t>паре выполнять предложенные за</w:t>
      </w:r>
      <w:r w:rsidR="007C6A34" w:rsidRPr="00C23B86">
        <w:rPr>
          <w:rFonts w:ascii="Times New Roman" w:hAnsi="Times New Roman" w:cs="Times New Roman"/>
          <w:sz w:val="28"/>
          <w:szCs w:val="28"/>
        </w:rPr>
        <w:t>дания (находить разные решения; определять с помощью цифровых и аналоговых приборов, измерительн</w:t>
      </w:r>
      <w:r>
        <w:rPr>
          <w:rFonts w:ascii="Times New Roman" w:hAnsi="Times New Roman" w:cs="Times New Roman"/>
          <w:sz w:val="28"/>
          <w:szCs w:val="28"/>
        </w:rPr>
        <w:t>ых инстру</w:t>
      </w:r>
      <w:r w:rsidR="007C6A34" w:rsidRPr="00C23B86">
        <w:rPr>
          <w:rFonts w:ascii="Times New Roman" w:hAnsi="Times New Roman" w:cs="Times New Roman"/>
          <w:sz w:val="28"/>
          <w:szCs w:val="28"/>
        </w:rPr>
        <w:t>ментов длину, массу, время);</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договариваться о распределении обязанностей в совместном труде, выполнять роли ру</w:t>
      </w:r>
      <w:r>
        <w:rPr>
          <w:rFonts w:ascii="Times New Roman" w:hAnsi="Times New Roman" w:cs="Times New Roman"/>
          <w:sz w:val="28"/>
          <w:szCs w:val="28"/>
        </w:rPr>
        <w:t>ководителя, подчинённого, сдер</w:t>
      </w:r>
      <w:r w:rsidR="007C6A34" w:rsidRPr="00C23B86">
        <w:rPr>
          <w:rFonts w:ascii="Times New Roman" w:hAnsi="Times New Roman" w:cs="Times New Roman"/>
          <w:sz w:val="28"/>
          <w:szCs w:val="28"/>
        </w:rPr>
        <w:t>жанно принимать замечания к своей работе;</w:t>
      </w:r>
    </w:p>
    <w:p w:rsidR="007C6A34"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в</w:t>
      </w:r>
      <w:r w:rsidR="007C6A34" w:rsidRPr="00C23B86">
        <w:rPr>
          <w:rFonts w:ascii="Times New Roman" w:hAnsi="Times New Roman" w:cs="Times New Roman"/>
          <w:sz w:val="28"/>
          <w:szCs w:val="28"/>
        </w:rPr>
        <w:t>ыполнять совместно прик</w:t>
      </w:r>
      <w:r>
        <w:rPr>
          <w:rFonts w:ascii="Times New Roman" w:hAnsi="Times New Roman" w:cs="Times New Roman"/>
          <w:sz w:val="28"/>
          <w:szCs w:val="28"/>
        </w:rPr>
        <w:t>идку и оценку результата выпол</w:t>
      </w:r>
      <w:r w:rsidR="007C6A34" w:rsidRPr="00C23B86">
        <w:rPr>
          <w:rFonts w:ascii="Times New Roman" w:hAnsi="Times New Roman" w:cs="Times New Roman"/>
          <w:sz w:val="28"/>
          <w:szCs w:val="28"/>
        </w:rPr>
        <w:t>нения общей работы.</w:t>
      </w:r>
    </w:p>
    <w:p w:rsidR="001B6131" w:rsidRDefault="001B6131" w:rsidP="001B6131">
      <w:pPr>
        <w:jc w:val="center"/>
        <w:rPr>
          <w:rFonts w:ascii="Times New Roman" w:hAnsi="Times New Roman" w:cs="Times New Roman"/>
          <w:b/>
          <w:sz w:val="28"/>
          <w:szCs w:val="28"/>
        </w:rPr>
      </w:pPr>
    </w:p>
    <w:p w:rsidR="001B6131" w:rsidRDefault="001B6131" w:rsidP="001B6131">
      <w:pPr>
        <w:jc w:val="center"/>
        <w:rPr>
          <w:rFonts w:ascii="Times New Roman" w:hAnsi="Times New Roman" w:cs="Times New Roman"/>
          <w:b/>
          <w:sz w:val="28"/>
          <w:szCs w:val="28"/>
        </w:rPr>
      </w:pPr>
    </w:p>
    <w:p w:rsidR="001B6131" w:rsidRDefault="001B6131" w:rsidP="001B6131">
      <w:pPr>
        <w:jc w:val="center"/>
        <w:rPr>
          <w:rFonts w:ascii="Times New Roman" w:hAnsi="Times New Roman" w:cs="Times New Roman"/>
          <w:b/>
          <w:sz w:val="28"/>
          <w:szCs w:val="28"/>
        </w:rPr>
      </w:pPr>
    </w:p>
    <w:p w:rsidR="007C6A34" w:rsidRPr="00BB2C37" w:rsidRDefault="00BB2C37" w:rsidP="001B6131">
      <w:pPr>
        <w:jc w:val="center"/>
        <w:rPr>
          <w:rFonts w:ascii="Times New Roman" w:hAnsi="Times New Roman" w:cs="Times New Roman"/>
          <w:b/>
          <w:sz w:val="28"/>
          <w:szCs w:val="28"/>
        </w:rPr>
      </w:pPr>
      <w:r w:rsidRPr="00BB2C37">
        <w:rPr>
          <w:rFonts w:ascii="Times New Roman" w:hAnsi="Times New Roman" w:cs="Times New Roman"/>
          <w:b/>
          <w:sz w:val="28"/>
          <w:szCs w:val="28"/>
        </w:rPr>
        <w:t>4 </w:t>
      </w:r>
      <w:r w:rsidR="007C6A34" w:rsidRPr="00BB2C37">
        <w:rPr>
          <w:rFonts w:ascii="Times New Roman" w:hAnsi="Times New Roman" w:cs="Times New Roman"/>
          <w:b/>
          <w:sz w:val="28"/>
          <w:szCs w:val="28"/>
        </w:rPr>
        <w:t>КЛАСС</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Числа и величины</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Величины: сравнение объектов по массе, длине, площади, вместимости.</w:t>
      </w:r>
    </w:p>
    <w:p w:rsidR="007C6A34" w:rsidRPr="00C23B86" w:rsidRDefault="008A14D3" w:rsidP="007C6A34">
      <w:pPr>
        <w:ind w:firstLine="709"/>
        <w:jc w:val="both"/>
        <w:rPr>
          <w:rFonts w:ascii="Times New Roman" w:hAnsi="Times New Roman" w:cs="Times New Roman"/>
          <w:sz w:val="28"/>
          <w:szCs w:val="28"/>
        </w:rPr>
      </w:pPr>
      <w:r>
        <w:rPr>
          <w:rFonts w:ascii="Times New Roman" w:hAnsi="Times New Roman" w:cs="Times New Roman"/>
          <w:sz w:val="28"/>
          <w:szCs w:val="28"/>
        </w:rPr>
        <w:t>Единицы массы -</w:t>
      </w:r>
      <w:r w:rsidR="007C6A34" w:rsidRPr="00C23B86">
        <w:rPr>
          <w:rFonts w:ascii="Times New Roman" w:hAnsi="Times New Roman" w:cs="Times New Roman"/>
          <w:sz w:val="28"/>
          <w:szCs w:val="28"/>
        </w:rPr>
        <w:t xml:space="preserve"> центнер</w:t>
      </w:r>
      <w:r w:rsidR="00BB2C37">
        <w:rPr>
          <w:rFonts w:ascii="Times New Roman" w:hAnsi="Times New Roman" w:cs="Times New Roman"/>
          <w:sz w:val="28"/>
          <w:szCs w:val="28"/>
        </w:rPr>
        <w:t>, тонна; соотношения между еди</w:t>
      </w:r>
      <w:r w:rsidR="007C6A34" w:rsidRPr="00C23B86">
        <w:rPr>
          <w:rFonts w:ascii="Times New Roman" w:hAnsi="Times New Roman" w:cs="Times New Roman"/>
          <w:sz w:val="28"/>
          <w:szCs w:val="28"/>
        </w:rPr>
        <w:t>ницами массы.</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Единицы времени (сутки, не</w:t>
      </w:r>
      <w:r w:rsidR="00BB2C37">
        <w:rPr>
          <w:rFonts w:ascii="Times New Roman" w:hAnsi="Times New Roman" w:cs="Times New Roman"/>
          <w:sz w:val="28"/>
          <w:szCs w:val="28"/>
        </w:rPr>
        <w:t>деля, месяц, год, век), соотно</w:t>
      </w:r>
      <w:r w:rsidRPr="00C23B86">
        <w:rPr>
          <w:rFonts w:ascii="Times New Roman" w:hAnsi="Times New Roman" w:cs="Times New Roman"/>
          <w:sz w:val="28"/>
          <w:szCs w:val="28"/>
        </w:rPr>
        <w:t>шение между ними.</w:t>
      </w:r>
    </w:p>
    <w:p w:rsidR="007C6A34" w:rsidRPr="00C23B86" w:rsidRDefault="007C6A34"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Единицы длины (миллиметр,</w:t>
      </w:r>
      <w:r w:rsidR="00BB2C37">
        <w:rPr>
          <w:rFonts w:ascii="Times New Roman" w:hAnsi="Times New Roman" w:cs="Times New Roman"/>
          <w:sz w:val="28"/>
          <w:szCs w:val="28"/>
        </w:rPr>
        <w:t xml:space="preserve"> сантиметр, дециметр, метр, ки</w:t>
      </w:r>
      <w:r w:rsidRPr="00C23B86">
        <w:rPr>
          <w:rFonts w:ascii="Times New Roman" w:hAnsi="Times New Roman" w:cs="Times New Roman"/>
          <w:sz w:val="28"/>
          <w:szCs w:val="28"/>
        </w:rPr>
        <w:t xml:space="preserve">лометр), площади (квадратный метр, квадратный сантиметр), вместимости (литр), скорости </w:t>
      </w:r>
      <w:r w:rsidR="00BB2C37">
        <w:rPr>
          <w:rFonts w:ascii="Times New Roman" w:hAnsi="Times New Roman" w:cs="Times New Roman"/>
          <w:sz w:val="28"/>
          <w:szCs w:val="28"/>
        </w:rPr>
        <w:t>(километры в час, метры в мину</w:t>
      </w:r>
      <w:r w:rsidRPr="00C23B86">
        <w:rPr>
          <w:rFonts w:ascii="Times New Roman" w:hAnsi="Times New Roman" w:cs="Times New Roman"/>
          <w:sz w:val="28"/>
          <w:szCs w:val="28"/>
        </w:rPr>
        <w:t>ту, метры в секунду); соотношение между еди</w:t>
      </w:r>
      <w:r w:rsidR="00BB2C37">
        <w:rPr>
          <w:rFonts w:ascii="Times New Roman" w:hAnsi="Times New Roman" w:cs="Times New Roman"/>
          <w:sz w:val="28"/>
          <w:szCs w:val="28"/>
        </w:rPr>
        <w:t>ницами в преде</w:t>
      </w:r>
      <w:r w:rsidRPr="00C23B86">
        <w:rPr>
          <w:rFonts w:ascii="Times New Roman" w:hAnsi="Times New Roman" w:cs="Times New Roman"/>
          <w:sz w:val="28"/>
          <w:szCs w:val="28"/>
        </w:rPr>
        <w:t>лах 100 000.</w:t>
      </w:r>
    </w:p>
    <w:p w:rsidR="00F96E11" w:rsidRPr="00C23B86"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 xml:space="preserve">Доля </w:t>
      </w:r>
      <w:r w:rsidR="00BB2C37">
        <w:rPr>
          <w:rFonts w:ascii="Times New Roman" w:hAnsi="Times New Roman" w:cs="Times New Roman"/>
          <w:sz w:val="28"/>
          <w:szCs w:val="28"/>
        </w:rPr>
        <w:t>величины времени, массы, длины.</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Арифметические действия</w:t>
      </w:r>
    </w:p>
    <w:p w:rsidR="007C6A34" w:rsidRPr="00C23B86" w:rsidRDefault="007C6A34"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Письменное сложение, вычитание многозначных чисел в пределах миллиона. Пис</w:t>
      </w:r>
      <w:r w:rsidR="00BB2C37">
        <w:rPr>
          <w:rFonts w:ascii="Times New Roman" w:hAnsi="Times New Roman" w:cs="Times New Roman"/>
          <w:sz w:val="28"/>
          <w:szCs w:val="28"/>
        </w:rPr>
        <w:t>ьменное умножение, деление мно</w:t>
      </w:r>
      <w:r w:rsidRPr="00C23B86">
        <w:rPr>
          <w:rFonts w:ascii="Times New Roman" w:hAnsi="Times New Roman" w:cs="Times New Roman"/>
          <w:sz w:val="28"/>
          <w:szCs w:val="28"/>
        </w:rPr>
        <w:t>гозначных чисел на однозначное/</w:t>
      </w:r>
      <w:r w:rsidR="00BB2C37">
        <w:rPr>
          <w:rFonts w:ascii="Times New Roman" w:hAnsi="Times New Roman" w:cs="Times New Roman"/>
          <w:sz w:val="28"/>
          <w:szCs w:val="28"/>
        </w:rPr>
        <w:t xml:space="preserve"> </w:t>
      </w:r>
      <w:r w:rsidRPr="00C23B86">
        <w:rPr>
          <w:rFonts w:ascii="Times New Roman" w:hAnsi="Times New Roman" w:cs="Times New Roman"/>
          <w:sz w:val="28"/>
          <w:szCs w:val="28"/>
        </w:rPr>
        <w:t>двузначное число в пределах 100 000; деление с остатком. Умноже</w:t>
      </w:r>
      <w:r w:rsidR="00BB2C37">
        <w:rPr>
          <w:rFonts w:ascii="Times New Roman" w:hAnsi="Times New Roman" w:cs="Times New Roman"/>
          <w:sz w:val="28"/>
          <w:szCs w:val="28"/>
        </w:rPr>
        <w:t>ние/ деление на 10, 100,</w:t>
      </w:r>
      <w:r w:rsidRPr="00C23B86">
        <w:rPr>
          <w:rFonts w:ascii="Times New Roman" w:hAnsi="Times New Roman" w:cs="Times New Roman"/>
          <w:sz w:val="28"/>
          <w:szCs w:val="28"/>
        </w:rPr>
        <w:t>1000.</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 xml:space="preserve">Свойства арифметических действий и их применение </w:t>
      </w:r>
      <w:r w:rsidR="00BB2C37">
        <w:rPr>
          <w:rFonts w:ascii="Times New Roman" w:hAnsi="Times New Roman" w:cs="Times New Roman"/>
          <w:sz w:val="28"/>
          <w:szCs w:val="28"/>
        </w:rPr>
        <w:t>для вы</w:t>
      </w:r>
      <w:r w:rsidRPr="00C23B86">
        <w:rPr>
          <w:rFonts w:ascii="Times New Roman" w:hAnsi="Times New Roman" w:cs="Times New Roman"/>
          <w:sz w:val="28"/>
          <w:szCs w:val="28"/>
        </w:rPr>
        <w:t xml:space="preserve">числений. Поиск значения </w:t>
      </w:r>
      <w:r w:rsidR="00BB2C37">
        <w:rPr>
          <w:rFonts w:ascii="Times New Roman" w:hAnsi="Times New Roman" w:cs="Times New Roman"/>
          <w:sz w:val="28"/>
          <w:szCs w:val="28"/>
        </w:rPr>
        <w:t>числового выражения, содержаще</w:t>
      </w:r>
      <w:r w:rsidRPr="00C23B86">
        <w:rPr>
          <w:rFonts w:ascii="Times New Roman" w:hAnsi="Times New Roman" w:cs="Times New Roman"/>
          <w:sz w:val="28"/>
          <w:szCs w:val="28"/>
        </w:rPr>
        <w:t>го несколько действий в преде</w:t>
      </w:r>
      <w:r w:rsidR="00BB2C37">
        <w:rPr>
          <w:rFonts w:ascii="Times New Roman" w:hAnsi="Times New Roman" w:cs="Times New Roman"/>
          <w:sz w:val="28"/>
          <w:szCs w:val="28"/>
        </w:rPr>
        <w:t>лах 100 000. Проверка результа</w:t>
      </w:r>
      <w:r w:rsidRPr="00C23B86">
        <w:rPr>
          <w:rFonts w:ascii="Times New Roman" w:hAnsi="Times New Roman" w:cs="Times New Roman"/>
          <w:sz w:val="28"/>
          <w:szCs w:val="28"/>
        </w:rPr>
        <w:t xml:space="preserve">та вычислений, </w:t>
      </w:r>
      <w:r w:rsidR="006E6F04" w:rsidRPr="00C23B86">
        <w:rPr>
          <w:rFonts w:ascii="Times New Roman" w:hAnsi="Times New Roman" w:cs="Times New Roman"/>
          <w:sz w:val="28"/>
          <w:szCs w:val="28"/>
        </w:rPr>
        <w:t>в т.ч.</w:t>
      </w:r>
      <w:r w:rsidRPr="00C23B86">
        <w:rPr>
          <w:rFonts w:ascii="Times New Roman" w:hAnsi="Times New Roman" w:cs="Times New Roman"/>
          <w:sz w:val="28"/>
          <w:szCs w:val="28"/>
        </w:rPr>
        <w:t xml:space="preserve"> с помощью калькулятора.</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Равенство, содержащее не</w:t>
      </w:r>
      <w:r w:rsidR="00BB2C37">
        <w:rPr>
          <w:rFonts w:ascii="Times New Roman" w:hAnsi="Times New Roman" w:cs="Times New Roman"/>
          <w:sz w:val="28"/>
          <w:szCs w:val="28"/>
        </w:rPr>
        <w:t>известный компонент арифметиче</w:t>
      </w:r>
      <w:r w:rsidRPr="00C23B86">
        <w:rPr>
          <w:rFonts w:ascii="Times New Roman" w:hAnsi="Times New Roman" w:cs="Times New Roman"/>
          <w:sz w:val="28"/>
          <w:szCs w:val="28"/>
        </w:rPr>
        <w:t>ского действия: запись, нахождение неизвестного компонента.</w:t>
      </w:r>
    </w:p>
    <w:p w:rsidR="00F96E11" w:rsidRPr="00F96E11"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Умножение и деление</w:t>
      </w:r>
      <w:r w:rsidR="00BB2C37">
        <w:rPr>
          <w:rFonts w:ascii="Times New Roman" w:hAnsi="Times New Roman" w:cs="Times New Roman"/>
          <w:sz w:val="28"/>
          <w:szCs w:val="28"/>
        </w:rPr>
        <w:t xml:space="preserve"> величины на однозначное число.</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Текстовые задачи</w:t>
      </w:r>
    </w:p>
    <w:p w:rsidR="00F96E11" w:rsidRPr="00C23B86" w:rsidRDefault="00BB2C37" w:rsidP="00C02718">
      <w:pPr>
        <w:ind w:firstLine="709"/>
        <w:jc w:val="both"/>
        <w:rPr>
          <w:rFonts w:ascii="Times New Roman" w:hAnsi="Times New Roman" w:cs="Times New Roman"/>
          <w:sz w:val="28"/>
          <w:szCs w:val="28"/>
        </w:rPr>
      </w:pPr>
      <w:r>
        <w:rPr>
          <w:rFonts w:ascii="Times New Roman" w:hAnsi="Times New Roman" w:cs="Times New Roman"/>
          <w:sz w:val="28"/>
          <w:szCs w:val="28"/>
        </w:rPr>
        <w:t>Работа с текстовой задачей, решение которой содержит 2-</w:t>
      </w:r>
      <w:r w:rsidR="007C6A34" w:rsidRPr="00C23B86">
        <w:rPr>
          <w:rFonts w:ascii="Times New Roman" w:hAnsi="Times New Roman" w:cs="Times New Roman"/>
          <w:sz w:val="28"/>
          <w:szCs w:val="28"/>
        </w:rPr>
        <w:t>3 действия: анализ, пред</w:t>
      </w:r>
      <w:r>
        <w:rPr>
          <w:rFonts w:ascii="Times New Roman" w:hAnsi="Times New Roman" w:cs="Times New Roman"/>
          <w:sz w:val="28"/>
          <w:szCs w:val="28"/>
        </w:rPr>
        <w:t>ставление на модели; планирова</w:t>
      </w:r>
      <w:r w:rsidR="007C6A34" w:rsidRPr="00C23B86">
        <w:rPr>
          <w:rFonts w:ascii="Times New Roman" w:hAnsi="Times New Roman" w:cs="Times New Roman"/>
          <w:sz w:val="28"/>
          <w:szCs w:val="28"/>
        </w:rPr>
        <w:t>ние и запись решения; проверка решения и</w:t>
      </w:r>
      <w:r>
        <w:rPr>
          <w:rFonts w:ascii="Times New Roman" w:hAnsi="Times New Roman" w:cs="Times New Roman"/>
          <w:sz w:val="28"/>
          <w:szCs w:val="28"/>
        </w:rPr>
        <w:t xml:space="preserve"> ответа. Анализ за</w:t>
      </w:r>
      <w:r w:rsidR="007C6A34" w:rsidRPr="00C23B86">
        <w:rPr>
          <w:rFonts w:ascii="Times New Roman" w:hAnsi="Times New Roman" w:cs="Times New Roman"/>
          <w:sz w:val="28"/>
          <w:szCs w:val="28"/>
        </w:rPr>
        <w:t>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w:t>
      </w:r>
      <w:r>
        <w:rPr>
          <w:rFonts w:ascii="Times New Roman" w:hAnsi="Times New Roman" w:cs="Times New Roman"/>
          <w:sz w:val="28"/>
          <w:szCs w:val="28"/>
        </w:rPr>
        <w:t xml:space="preserve">нения. </w:t>
      </w:r>
      <w:r w:rsidRPr="00E35358">
        <w:rPr>
          <w:rFonts w:ascii="Times New Roman" w:hAnsi="Times New Roman" w:cs="Times New Roman"/>
          <w:sz w:val="28"/>
          <w:szCs w:val="28"/>
        </w:rPr>
        <w:t>З</w:t>
      </w:r>
      <w:r>
        <w:rPr>
          <w:rFonts w:ascii="Times New Roman" w:hAnsi="Times New Roman" w:cs="Times New Roman"/>
          <w:sz w:val="28"/>
          <w:szCs w:val="28"/>
        </w:rPr>
        <w:t>адачи на</w:t>
      </w:r>
      <w:r w:rsidR="007C6A34" w:rsidRPr="00C23B86">
        <w:rPr>
          <w:rFonts w:ascii="Times New Roman" w:hAnsi="Times New Roman" w:cs="Times New Roman"/>
          <w:sz w:val="28"/>
          <w:szCs w:val="28"/>
        </w:rPr>
        <w:t xml:space="preserve"> нахо</w:t>
      </w:r>
      <w:r>
        <w:rPr>
          <w:rFonts w:ascii="Times New Roman" w:hAnsi="Times New Roman" w:cs="Times New Roman"/>
          <w:sz w:val="28"/>
          <w:szCs w:val="28"/>
        </w:rPr>
        <w:t>жде</w:t>
      </w:r>
      <w:r w:rsidR="007C6A34" w:rsidRPr="00C23B86">
        <w:rPr>
          <w:rFonts w:ascii="Times New Roman" w:hAnsi="Times New Roman" w:cs="Times New Roman"/>
          <w:sz w:val="28"/>
          <w:szCs w:val="28"/>
        </w:rPr>
        <w:t>ние доли величины, величины</w:t>
      </w:r>
      <w:r>
        <w:rPr>
          <w:rFonts w:ascii="Times New Roman" w:hAnsi="Times New Roman" w:cs="Times New Roman"/>
          <w:sz w:val="28"/>
          <w:szCs w:val="28"/>
        </w:rPr>
        <w:t xml:space="preserve"> по её доле. Разные способы ре</w:t>
      </w:r>
      <w:r w:rsidR="007C6A34" w:rsidRPr="00C23B86">
        <w:rPr>
          <w:rFonts w:ascii="Times New Roman" w:hAnsi="Times New Roman" w:cs="Times New Roman"/>
          <w:sz w:val="28"/>
          <w:szCs w:val="28"/>
        </w:rPr>
        <w:t>шения некоторых видов из</w:t>
      </w:r>
      <w:r>
        <w:rPr>
          <w:rFonts w:ascii="Times New Roman" w:hAnsi="Times New Roman" w:cs="Times New Roman"/>
          <w:sz w:val="28"/>
          <w:szCs w:val="28"/>
        </w:rPr>
        <w:t>ученных задач. Оформление реше</w:t>
      </w:r>
      <w:r w:rsidR="007C6A34" w:rsidRPr="00C23B86">
        <w:rPr>
          <w:rFonts w:ascii="Times New Roman" w:hAnsi="Times New Roman" w:cs="Times New Roman"/>
          <w:sz w:val="28"/>
          <w:szCs w:val="28"/>
        </w:rPr>
        <w:t>ния по действиям с пояснением, по вопросам,</w:t>
      </w:r>
      <w:r>
        <w:rPr>
          <w:rFonts w:ascii="Times New Roman" w:hAnsi="Times New Roman" w:cs="Times New Roman"/>
          <w:sz w:val="28"/>
          <w:szCs w:val="28"/>
        </w:rPr>
        <w:t xml:space="preserve"> с помощью числового выражения.</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Пространственные отношения и геометрические фигуры</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Наглядные представления о симметрии.</w:t>
      </w:r>
    </w:p>
    <w:p w:rsidR="007C6A34" w:rsidRPr="00C23B86" w:rsidRDefault="007C6A34"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Окружность, круг: распоз</w:t>
      </w:r>
      <w:r w:rsidR="00755567">
        <w:rPr>
          <w:rFonts w:ascii="Times New Roman" w:hAnsi="Times New Roman" w:cs="Times New Roman"/>
          <w:sz w:val="28"/>
          <w:szCs w:val="28"/>
        </w:rPr>
        <w:t>навание и изображение; построе</w:t>
      </w:r>
      <w:r w:rsidRPr="00C23B86">
        <w:rPr>
          <w:rFonts w:ascii="Times New Roman" w:hAnsi="Times New Roman" w:cs="Times New Roman"/>
          <w:sz w:val="28"/>
          <w:szCs w:val="28"/>
        </w:rPr>
        <w:t>ние окружности заданного ра</w:t>
      </w:r>
      <w:r w:rsidR="00755567">
        <w:rPr>
          <w:rFonts w:ascii="Times New Roman" w:hAnsi="Times New Roman" w:cs="Times New Roman"/>
          <w:sz w:val="28"/>
          <w:szCs w:val="28"/>
        </w:rPr>
        <w:t>диуса. Построение изученных ге</w:t>
      </w:r>
      <w:r w:rsidRPr="00C23B86">
        <w:rPr>
          <w:rFonts w:ascii="Times New Roman" w:hAnsi="Times New Roman" w:cs="Times New Roman"/>
          <w:sz w:val="28"/>
          <w:szCs w:val="28"/>
        </w:rPr>
        <w:t>ометрических фигур с помощью линейки, угольника, циркуля. Пространственные геометри</w:t>
      </w:r>
      <w:r w:rsidR="00BB2C37">
        <w:rPr>
          <w:rFonts w:ascii="Times New Roman" w:hAnsi="Times New Roman" w:cs="Times New Roman"/>
          <w:sz w:val="28"/>
          <w:szCs w:val="28"/>
        </w:rPr>
        <w:t xml:space="preserve">ческие фигуры (тела): шар, куб, </w:t>
      </w:r>
      <w:r w:rsidRPr="00C23B86">
        <w:rPr>
          <w:rFonts w:ascii="Times New Roman" w:hAnsi="Times New Roman" w:cs="Times New Roman"/>
          <w:sz w:val="28"/>
          <w:szCs w:val="28"/>
        </w:rPr>
        <w:t>цилиндр, конус, пирамида; различение, называние.</w:t>
      </w:r>
    </w:p>
    <w:p w:rsidR="007C6A34" w:rsidRPr="00C23B86" w:rsidRDefault="007C6A34" w:rsidP="00BB2C37">
      <w:pPr>
        <w:ind w:firstLine="709"/>
        <w:jc w:val="both"/>
        <w:rPr>
          <w:rFonts w:ascii="Times New Roman" w:hAnsi="Times New Roman" w:cs="Times New Roman"/>
          <w:sz w:val="28"/>
          <w:szCs w:val="28"/>
        </w:rPr>
      </w:pPr>
      <w:r w:rsidRPr="00C23B86">
        <w:rPr>
          <w:rFonts w:ascii="Times New Roman" w:hAnsi="Times New Roman" w:cs="Times New Roman"/>
          <w:sz w:val="28"/>
          <w:szCs w:val="28"/>
        </w:rPr>
        <w:t>Конструирование: разбиение фигуры на прямоугольники (квадраты), составление фигур из прямоугольников/</w:t>
      </w:r>
      <w:r w:rsidR="00BB2C37">
        <w:rPr>
          <w:rFonts w:ascii="Times New Roman" w:hAnsi="Times New Roman" w:cs="Times New Roman"/>
          <w:sz w:val="28"/>
          <w:szCs w:val="28"/>
        </w:rPr>
        <w:t xml:space="preserve"> квадратов.</w:t>
      </w:r>
    </w:p>
    <w:p w:rsidR="00F96E11" w:rsidRPr="00C23B86"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Периметр, площадь фигуры, с</w:t>
      </w:r>
      <w:r w:rsidR="00BB2C37">
        <w:rPr>
          <w:rFonts w:ascii="Times New Roman" w:hAnsi="Times New Roman" w:cs="Times New Roman"/>
          <w:sz w:val="28"/>
          <w:szCs w:val="28"/>
        </w:rPr>
        <w:t>оставленной из двух-трёх прямо</w:t>
      </w:r>
      <w:r w:rsidRPr="00C23B86">
        <w:rPr>
          <w:rFonts w:ascii="Times New Roman" w:hAnsi="Times New Roman" w:cs="Times New Roman"/>
          <w:sz w:val="28"/>
          <w:szCs w:val="28"/>
        </w:rPr>
        <w:t>угольников (квадратов).</w:t>
      </w:r>
    </w:p>
    <w:p w:rsidR="007C6A34" w:rsidRPr="00F96E11" w:rsidRDefault="007C6A34" w:rsidP="007C6A34">
      <w:pPr>
        <w:ind w:firstLine="709"/>
        <w:jc w:val="both"/>
        <w:rPr>
          <w:rFonts w:ascii="Times New Roman" w:hAnsi="Times New Roman" w:cs="Times New Roman"/>
          <w:b/>
          <w:sz w:val="28"/>
          <w:szCs w:val="28"/>
        </w:rPr>
      </w:pPr>
      <w:r w:rsidRPr="00F96E11">
        <w:rPr>
          <w:rFonts w:ascii="Times New Roman" w:hAnsi="Times New Roman" w:cs="Times New Roman"/>
          <w:b/>
          <w:sz w:val="28"/>
          <w:szCs w:val="28"/>
        </w:rPr>
        <w:t>Математическая информация</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Работа с утверждениями: к</w:t>
      </w:r>
      <w:r w:rsidR="00BB2C37">
        <w:rPr>
          <w:rFonts w:ascii="Times New Roman" w:hAnsi="Times New Roman" w:cs="Times New Roman"/>
          <w:sz w:val="28"/>
          <w:szCs w:val="28"/>
        </w:rPr>
        <w:t>онструирование, проверка истин</w:t>
      </w:r>
      <w:r w:rsidRPr="00C23B86">
        <w:rPr>
          <w:rFonts w:ascii="Times New Roman" w:hAnsi="Times New Roman" w:cs="Times New Roman"/>
          <w:sz w:val="28"/>
          <w:szCs w:val="28"/>
        </w:rPr>
        <w:t>ности; составление и проверка логических рассуждений при решении задач.</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Данные о</w:t>
      </w:r>
      <w:r w:rsidR="00BB2C37">
        <w:rPr>
          <w:rFonts w:ascii="Times New Roman" w:hAnsi="Times New Roman" w:cs="Times New Roman"/>
          <w:sz w:val="28"/>
          <w:szCs w:val="28"/>
        </w:rPr>
        <w:t xml:space="preserve"> реальных процессах и явлениях </w:t>
      </w:r>
      <w:r w:rsidRPr="00C23B86">
        <w:rPr>
          <w:rFonts w:ascii="Times New Roman" w:hAnsi="Times New Roman" w:cs="Times New Roman"/>
          <w:sz w:val="28"/>
          <w:szCs w:val="28"/>
        </w:rPr>
        <w:t>окружающего мира, представленные на диагр</w:t>
      </w:r>
      <w:r w:rsidR="00BB2C37">
        <w:rPr>
          <w:rFonts w:ascii="Times New Roman" w:hAnsi="Times New Roman" w:cs="Times New Roman"/>
          <w:sz w:val="28"/>
          <w:szCs w:val="28"/>
        </w:rPr>
        <w:t>аммах, схемах, в таблицах, тек</w:t>
      </w:r>
      <w:r w:rsidRPr="00C23B86">
        <w:rPr>
          <w:rFonts w:ascii="Times New Roman" w:hAnsi="Times New Roman" w:cs="Times New Roman"/>
          <w:sz w:val="28"/>
          <w:szCs w:val="28"/>
        </w:rPr>
        <w:t>стах. Сбор математических данных о заданном объекте (числе, величине, геометрической фигуре). Поиск ин</w:t>
      </w:r>
      <w:r w:rsidR="00BB2C37">
        <w:rPr>
          <w:rFonts w:ascii="Times New Roman" w:hAnsi="Times New Roman" w:cs="Times New Roman"/>
          <w:sz w:val="28"/>
          <w:szCs w:val="28"/>
        </w:rPr>
        <w:t>формации в спра</w:t>
      </w:r>
      <w:r w:rsidRPr="00C23B86">
        <w:rPr>
          <w:rFonts w:ascii="Times New Roman" w:hAnsi="Times New Roman" w:cs="Times New Roman"/>
          <w:sz w:val="28"/>
          <w:szCs w:val="28"/>
        </w:rPr>
        <w:t>вочной литературе, сети Инте</w:t>
      </w:r>
      <w:r w:rsidR="00755567">
        <w:rPr>
          <w:rFonts w:ascii="Times New Roman" w:hAnsi="Times New Roman" w:cs="Times New Roman"/>
          <w:sz w:val="28"/>
          <w:szCs w:val="28"/>
        </w:rPr>
        <w:t>рнет. Запись информации в пред-</w:t>
      </w:r>
      <w:r w:rsidRPr="00C23B86">
        <w:rPr>
          <w:rFonts w:ascii="Times New Roman" w:hAnsi="Times New Roman" w:cs="Times New Roman"/>
          <w:sz w:val="28"/>
          <w:szCs w:val="28"/>
        </w:rPr>
        <w:t>ложенной таблице, на столбчатой диаграмме.</w:t>
      </w:r>
    </w:p>
    <w:p w:rsidR="007C6A34" w:rsidRPr="00C23B86" w:rsidRDefault="007C6A34" w:rsidP="007C6A34">
      <w:pPr>
        <w:ind w:firstLine="709"/>
        <w:jc w:val="both"/>
        <w:rPr>
          <w:rFonts w:ascii="Times New Roman" w:hAnsi="Times New Roman" w:cs="Times New Roman"/>
          <w:sz w:val="28"/>
          <w:szCs w:val="28"/>
        </w:rPr>
      </w:pPr>
      <w:r w:rsidRPr="00C23B86">
        <w:rPr>
          <w:rFonts w:ascii="Times New Roman" w:hAnsi="Times New Roman" w:cs="Times New Roman"/>
          <w:sz w:val="28"/>
          <w:szCs w:val="28"/>
        </w:rPr>
        <w:t>Доступные электронные сре</w:t>
      </w:r>
      <w:r w:rsidR="00BB2C37">
        <w:rPr>
          <w:rFonts w:ascii="Times New Roman" w:hAnsi="Times New Roman" w:cs="Times New Roman"/>
          <w:sz w:val="28"/>
          <w:szCs w:val="28"/>
        </w:rPr>
        <w:t>дства обучения, пособия, трена</w:t>
      </w:r>
      <w:r w:rsidRPr="00C23B86">
        <w:rPr>
          <w:rFonts w:ascii="Times New Roman" w:hAnsi="Times New Roman" w:cs="Times New Roman"/>
          <w:sz w:val="28"/>
          <w:szCs w:val="28"/>
        </w:rPr>
        <w:t>жёры, их использование под р</w:t>
      </w:r>
      <w:r w:rsidR="00BB2C37">
        <w:rPr>
          <w:rFonts w:ascii="Times New Roman" w:hAnsi="Times New Roman" w:cs="Times New Roman"/>
          <w:sz w:val="28"/>
          <w:szCs w:val="28"/>
        </w:rPr>
        <w:t>уководством педагога и самосто</w:t>
      </w:r>
      <w:r w:rsidRPr="00C23B86">
        <w:rPr>
          <w:rFonts w:ascii="Times New Roman" w:hAnsi="Times New Roman" w:cs="Times New Roman"/>
          <w:sz w:val="28"/>
          <w:szCs w:val="28"/>
        </w:rPr>
        <w:t>ятельно. Правила безопасной</w:t>
      </w:r>
      <w:r w:rsidR="00BB2C37">
        <w:rPr>
          <w:rFonts w:ascii="Times New Roman" w:hAnsi="Times New Roman" w:cs="Times New Roman"/>
          <w:sz w:val="28"/>
          <w:szCs w:val="28"/>
        </w:rPr>
        <w:t xml:space="preserve"> работы с электронными источни</w:t>
      </w:r>
      <w:r w:rsidRPr="00C23B86">
        <w:rPr>
          <w:rFonts w:ascii="Times New Roman" w:hAnsi="Times New Roman" w:cs="Times New Roman"/>
          <w:sz w:val="28"/>
          <w:szCs w:val="28"/>
        </w:rPr>
        <w:t>ками информации (электронная форма учебника, электронные словари, образовательные сайты, ориентированные на детей младшего школьного возраста).</w:t>
      </w:r>
    </w:p>
    <w:p w:rsidR="00BB2C37" w:rsidRDefault="007C6A34" w:rsidP="00C02718">
      <w:pPr>
        <w:ind w:firstLine="709"/>
        <w:jc w:val="both"/>
        <w:rPr>
          <w:rFonts w:ascii="Times New Roman" w:hAnsi="Times New Roman" w:cs="Times New Roman"/>
          <w:sz w:val="28"/>
          <w:szCs w:val="28"/>
        </w:rPr>
      </w:pPr>
      <w:r w:rsidRPr="00C23B86">
        <w:rPr>
          <w:rFonts w:ascii="Times New Roman" w:hAnsi="Times New Roman" w:cs="Times New Roman"/>
          <w:sz w:val="28"/>
          <w:szCs w:val="28"/>
        </w:rPr>
        <w:t>Алгоритмы решени</w:t>
      </w:r>
      <w:r w:rsidR="00C02718">
        <w:rPr>
          <w:rFonts w:ascii="Times New Roman" w:hAnsi="Times New Roman" w:cs="Times New Roman"/>
          <w:sz w:val="28"/>
          <w:szCs w:val="28"/>
        </w:rPr>
        <w:t>я учебных и практических задач.</w:t>
      </w:r>
    </w:p>
    <w:p w:rsidR="00FE5989" w:rsidRDefault="00FE5989" w:rsidP="00FE5989">
      <w:pPr>
        <w:widowControl w:val="0"/>
        <w:tabs>
          <w:tab w:val="left" w:pos="1780"/>
        </w:tabs>
        <w:ind w:firstLine="709"/>
        <w:jc w:val="both"/>
        <w:rPr>
          <w:rFonts w:ascii="Times New Roman" w:eastAsia="Times New Roman" w:hAnsi="Times New Roman" w:cs="Times New Roman"/>
          <w:color w:val="000000"/>
          <w:sz w:val="28"/>
          <w:szCs w:val="28"/>
          <w:lang w:eastAsia="ru-RU" w:bidi="ru-RU"/>
        </w:rPr>
      </w:pPr>
    </w:p>
    <w:p w:rsidR="001B6131" w:rsidRPr="001B6131" w:rsidRDefault="001B6131" w:rsidP="001B6131">
      <w:pPr>
        <w:ind w:firstLine="709"/>
        <w:jc w:val="both"/>
        <w:rPr>
          <w:rFonts w:ascii="Times New Roman" w:hAnsi="Times New Roman" w:cs="Times New Roman"/>
          <w:b/>
          <w:i/>
          <w:sz w:val="28"/>
          <w:szCs w:val="28"/>
        </w:rPr>
      </w:pPr>
      <w:r w:rsidRPr="00F62A0D">
        <w:rPr>
          <w:rFonts w:ascii="Times New Roman" w:hAnsi="Times New Roman" w:cs="Times New Roman"/>
          <w:b/>
          <w:i/>
          <w:sz w:val="28"/>
          <w:szCs w:val="28"/>
        </w:rPr>
        <w:t>Изучение содержания учебного предмета «</w:t>
      </w:r>
      <w:r>
        <w:rPr>
          <w:rFonts w:ascii="Times New Roman" w:hAnsi="Times New Roman" w:cs="Times New Roman"/>
          <w:b/>
          <w:i/>
          <w:sz w:val="28"/>
          <w:szCs w:val="28"/>
        </w:rPr>
        <w:t>Математика» в 4</w:t>
      </w:r>
      <w:r w:rsidRPr="00F62A0D">
        <w:rPr>
          <w:rFonts w:ascii="Times New Roman" w:hAnsi="Times New Roman" w:cs="Times New Roman"/>
          <w:b/>
          <w:i/>
          <w:sz w:val="28"/>
          <w:szCs w:val="28"/>
        </w:rPr>
        <w:t xml:space="preserve"> классе способствует освоению на пропедевтическом уровне ряда УУД</w:t>
      </w:r>
      <w:r>
        <w:rPr>
          <w:rFonts w:ascii="Times New Roman" w:hAnsi="Times New Roman" w:cs="Times New Roman"/>
          <w:b/>
          <w:sz w:val="28"/>
          <w:szCs w:val="28"/>
        </w:rPr>
        <w:t>.</w:t>
      </w:r>
    </w:p>
    <w:p w:rsidR="007C6A34" w:rsidRPr="00F95E79" w:rsidRDefault="00BB2C37" w:rsidP="007C6A34">
      <w:pPr>
        <w:ind w:firstLine="709"/>
        <w:jc w:val="both"/>
        <w:rPr>
          <w:rFonts w:ascii="Times New Roman" w:hAnsi="Times New Roman" w:cs="Times New Roman"/>
          <w:b/>
          <w:i/>
          <w:sz w:val="28"/>
          <w:szCs w:val="28"/>
        </w:rPr>
      </w:pPr>
      <w:r w:rsidRPr="00F95E79">
        <w:rPr>
          <w:rFonts w:ascii="Times New Roman" w:hAnsi="Times New Roman" w:cs="Times New Roman"/>
          <w:b/>
          <w:i/>
          <w:sz w:val="28"/>
          <w:szCs w:val="28"/>
        </w:rPr>
        <w:t>П</w:t>
      </w:r>
      <w:r w:rsidR="007C6A34" w:rsidRPr="00F95E79">
        <w:rPr>
          <w:rFonts w:ascii="Times New Roman" w:hAnsi="Times New Roman" w:cs="Times New Roman"/>
          <w:b/>
          <w:i/>
          <w:sz w:val="28"/>
          <w:szCs w:val="28"/>
        </w:rPr>
        <w:t xml:space="preserve">ознавательные </w:t>
      </w:r>
      <w:r w:rsidRPr="00F95E79">
        <w:rPr>
          <w:rFonts w:ascii="Times New Roman" w:hAnsi="Times New Roman" w:cs="Times New Roman"/>
          <w:b/>
          <w:i/>
          <w:sz w:val="28"/>
          <w:szCs w:val="28"/>
        </w:rPr>
        <w:t>УУД</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ориентироваться в изуч</w:t>
      </w:r>
      <w:r>
        <w:rPr>
          <w:rFonts w:ascii="Times New Roman" w:hAnsi="Times New Roman" w:cs="Times New Roman"/>
          <w:sz w:val="28"/>
          <w:szCs w:val="28"/>
        </w:rPr>
        <w:t>енной математической терминоло</w:t>
      </w:r>
      <w:r w:rsidR="007C6A34" w:rsidRPr="00C23B86">
        <w:rPr>
          <w:rFonts w:ascii="Times New Roman" w:hAnsi="Times New Roman" w:cs="Times New Roman"/>
          <w:sz w:val="28"/>
          <w:szCs w:val="28"/>
        </w:rPr>
        <w:t>гии, использовать её в высказываниях и рассуждениях;</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сравнивать математические</w:t>
      </w:r>
      <w:r>
        <w:rPr>
          <w:rFonts w:ascii="Times New Roman" w:hAnsi="Times New Roman" w:cs="Times New Roman"/>
          <w:sz w:val="28"/>
          <w:szCs w:val="28"/>
        </w:rPr>
        <w:t xml:space="preserve"> объекты (числа, величины, гео</w:t>
      </w:r>
      <w:r w:rsidR="007C6A34" w:rsidRPr="00C23B86">
        <w:rPr>
          <w:rFonts w:ascii="Times New Roman" w:hAnsi="Times New Roman" w:cs="Times New Roman"/>
          <w:sz w:val="28"/>
          <w:szCs w:val="28"/>
        </w:rPr>
        <w:t>метрические фигуры), записывать признак сравнения;</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выбирать метод решения математической задачи (алгоритм действия, приём вычислен</w:t>
      </w:r>
      <w:r>
        <w:rPr>
          <w:rFonts w:ascii="Times New Roman" w:hAnsi="Times New Roman" w:cs="Times New Roman"/>
          <w:sz w:val="28"/>
          <w:szCs w:val="28"/>
        </w:rPr>
        <w:t>ия, способ решения, моделирова</w:t>
      </w:r>
      <w:r w:rsidR="007C6A34" w:rsidRPr="00C23B86">
        <w:rPr>
          <w:rFonts w:ascii="Times New Roman" w:hAnsi="Times New Roman" w:cs="Times New Roman"/>
          <w:sz w:val="28"/>
          <w:szCs w:val="28"/>
        </w:rPr>
        <w:t>ние ситуации, перебор вариантов);</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обнаруживать модели изученных геометрических фигур в окружающем мире;</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конструировать геометрич</w:t>
      </w:r>
      <w:r>
        <w:rPr>
          <w:rFonts w:ascii="Times New Roman" w:hAnsi="Times New Roman" w:cs="Times New Roman"/>
          <w:sz w:val="28"/>
          <w:szCs w:val="28"/>
        </w:rPr>
        <w:t>ескую фигуру, обладающую задан</w:t>
      </w:r>
      <w:r w:rsidR="007C6A34" w:rsidRPr="00C23B86">
        <w:rPr>
          <w:rFonts w:ascii="Times New Roman" w:hAnsi="Times New Roman" w:cs="Times New Roman"/>
          <w:sz w:val="28"/>
          <w:szCs w:val="28"/>
        </w:rPr>
        <w:t>ным свойством (отрезок</w:t>
      </w:r>
      <w:r>
        <w:rPr>
          <w:rFonts w:ascii="Times New Roman" w:hAnsi="Times New Roman" w:cs="Times New Roman"/>
          <w:sz w:val="28"/>
          <w:szCs w:val="28"/>
        </w:rPr>
        <w:t xml:space="preserve"> заданной длины, ломаная определ</w:t>
      </w:r>
      <w:r w:rsidR="007C6A34" w:rsidRPr="00C23B86">
        <w:rPr>
          <w:rFonts w:ascii="Times New Roman" w:hAnsi="Times New Roman" w:cs="Times New Roman"/>
          <w:sz w:val="28"/>
          <w:szCs w:val="28"/>
        </w:rPr>
        <w:t>ённой длины, квадрат с заданным периметром);</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классифицировать объекты по 1-</w:t>
      </w:r>
      <w:r w:rsidR="007C6A34" w:rsidRPr="00C23B86">
        <w:rPr>
          <w:rFonts w:ascii="Times New Roman" w:hAnsi="Times New Roman" w:cs="Times New Roman"/>
          <w:sz w:val="28"/>
          <w:szCs w:val="28"/>
        </w:rPr>
        <w:t>2 выбранным при</w:t>
      </w:r>
      <w:r>
        <w:rPr>
          <w:rFonts w:ascii="Times New Roman" w:hAnsi="Times New Roman" w:cs="Times New Roman"/>
          <w:sz w:val="28"/>
          <w:szCs w:val="28"/>
        </w:rPr>
        <w:t>знакам;</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составлять модель математи</w:t>
      </w:r>
      <w:r>
        <w:rPr>
          <w:rFonts w:ascii="Times New Roman" w:hAnsi="Times New Roman" w:cs="Times New Roman"/>
          <w:sz w:val="28"/>
          <w:szCs w:val="28"/>
        </w:rPr>
        <w:t>ческой задачи, проверять её со</w:t>
      </w:r>
      <w:r w:rsidR="007C6A34" w:rsidRPr="00C23B86">
        <w:rPr>
          <w:rFonts w:ascii="Times New Roman" w:hAnsi="Times New Roman" w:cs="Times New Roman"/>
          <w:sz w:val="28"/>
          <w:szCs w:val="28"/>
        </w:rPr>
        <w:t>ответствие условиям задачи;</w:t>
      </w:r>
    </w:p>
    <w:p w:rsidR="007C6A34" w:rsidRPr="00C23B86" w:rsidRDefault="00BB2C37" w:rsidP="00BB2C37">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определять с помощью цифровых и аналоговых приборов: массу предмета (электронные и гиревые весы), температуру (градусник), скорость движе</w:t>
      </w:r>
      <w:r>
        <w:rPr>
          <w:rFonts w:ascii="Times New Roman" w:hAnsi="Times New Roman" w:cs="Times New Roman"/>
          <w:sz w:val="28"/>
          <w:szCs w:val="28"/>
        </w:rPr>
        <w:t>ния транспортного средства (ма</w:t>
      </w:r>
      <w:r w:rsidR="007C6A34" w:rsidRPr="00C23B86">
        <w:rPr>
          <w:rFonts w:ascii="Times New Roman" w:hAnsi="Times New Roman" w:cs="Times New Roman"/>
          <w:sz w:val="28"/>
          <w:szCs w:val="28"/>
        </w:rPr>
        <w:t>кет спидометра), вместимость (с помощью изме</w:t>
      </w:r>
      <w:r>
        <w:rPr>
          <w:rFonts w:ascii="Times New Roman" w:hAnsi="Times New Roman" w:cs="Times New Roman"/>
          <w:sz w:val="28"/>
          <w:szCs w:val="28"/>
        </w:rPr>
        <w:t>рительных сосудов).</w:t>
      </w:r>
    </w:p>
    <w:p w:rsidR="007C6A34" w:rsidRPr="00BB2C37" w:rsidRDefault="007C6A34" w:rsidP="007C6A34">
      <w:pPr>
        <w:ind w:firstLine="709"/>
        <w:jc w:val="both"/>
        <w:rPr>
          <w:rFonts w:ascii="Times New Roman" w:hAnsi="Times New Roman" w:cs="Times New Roman"/>
          <w:i/>
          <w:sz w:val="28"/>
          <w:szCs w:val="28"/>
        </w:rPr>
      </w:pPr>
      <w:r w:rsidRPr="00BB2C37">
        <w:rPr>
          <w:rFonts w:ascii="Times New Roman" w:hAnsi="Times New Roman" w:cs="Times New Roman"/>
          <w:i/>
          <w:sz w:val="28"/>
          <w:szCs w:val="28"/>
        </w:rPr>
        <w:t>Работа с информацией:</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представлять информацию в разных формах;</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извлекать и интерпрети</w:t>
      </w:r>
      <w:r>
        <w:rPr>
          <w:rFonts w:ascii="Times New Roman" w:hAnsi="Times New Roman" w:cs="Times New Roman"/>
          <w:sz w:val="28"/>
          <w:szCs w:val="28"/>
        </w:rPr>
        <w:t>ровать информацию, представлен</w:t>
      </w:r>
      <w:r w:rsidR="007C6A34" w:rsidRPr="00C23B86">
        <w:rPr>
          <w:rFonts w:ascii="Times New Roman" w:hAnsi="Times New Roman" w:cs="Times New Roman"/>
          <w:sz w:val="28"/>
          <w:szCs w:val="28"/>
        </w:rPr>
        <w:t>ную в таблице, на диаграмме;</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справочную литературу для поиска инфор</w:t>
      </w:r>
      <w:r>
        <w:rPr>
          <w:rFonts w:ascii="Times New Roman" w:hAnsi="Times New Roman" w:cs="Times New Roman"/>
          <w:sz w:val="28"/>
          <w:szCs w:val="28"/>
        </w:rPr>
        <w:t>ма</w:t>
      </w:r>
      <w:r w:rsidR="007C6A34" w:rsidRPr="00C23B86">
        <w:rPr>
          <w:rFonts w:ascii="Times New Roman" w:hAnsi="Times New Roman" w:cs="Times New Roman"/>
          <w:sz w:val="28"/>
          <w:szCs w:val="28"/>
        </w:rPr>
        <w:t xml:space="preserve">ции, </w:t>
      </w:r>
      <w:r w:rsidR="006E6F04" w:rsidRPr="00C23B86">
        <w:rPr>
          <w:rFonts w:ascii="Times New Roman" w:hAnsi="Times New Roman" w:cs="Times New Roman"/>
          <w:sz w:val="28"/>
          <w:szCs w:val="28"/>
        </w:rPr>
        <w:t>в т.ч.</w:t>
      </w:r>
      <w:r w:rsidR="007C6A34" w:rsidRPr="00C23B86">
        <w:rPr>
          <w:rFonts w:ascii="Times New Roman" w:hAnsi="Times New Roman" w:cs="Times New Roman"/>
          <w:sz w:val="28"/>
          <w:szCs w:val="28"/>
        </w:rPr>
        <w:t xml:space="preserve"> Интернет </w:t>
      </w:r>
      <w:r>
        <w:rPr>
          <w:rFonts w:ascii="Times New Roman" w:hAnsi="Times New Roman" w:cs="Times New Roman"/>
          <w:sz w:val="28"/>
          <w:szCs w:val="28"/>
        </w:rPr>
        <w:t>(в условиях контролируемого вы</w:t>
      </w:r>
      <w:r w:rsidR="007C6A34" w:rsidRPr="00C23B86">
        <w:rPr>
          <w:rFonts w:ascii="Times New Roman" w:hAnsi="Times New Roman" w:cs="Times New Roman"/>
          <w:sz w:val="28"/>
          <w:szCs w:val="28"/>
        </w:rPr>
        <w:t>хода).</w:t>
      </w:r>
    </w:p>
    <w:p w:rsidR="007C6A34" w:rsidRPr="00BB2C37" w:rsidRDefault="00BB2C37" w:rsidP="007C6A34">
      <w:pPr>
        <w:ind w:firstLine="709"/>
        <w:jc w:val="both"/>
        <w:rPr>
          <w:rFonts w:ascii="Times New Roman" w:hAnsi="Times New Roman" w:cs="Times New Roman"/>
          <w:b/>
          <w:i/>
          <w:sz w:val="28"/>
          <w:szCs w:val="28"/>
        </w:rPr>
      </w:pPr>
      <w:r w:rsidRPr="00BB2C37">
        <w:rPr>
          <w:rFonts w:ascii="Times New Roman" w:hAnsi="Times New Roman" w:cs="Times New Roman"/>
          <w:b/>
          <w:i/>
          <w:sz w:val="28"/>
          <w:szCs w:val="28"/>
        </w:rPr>
        <w:t>К</w:t>
      </w:r>
      <w:r w:rsidR="007C6A34" w:rsidRPr="00BB2C37">
        <w:rPr>
          <w:rFonts w:ascii="Times New Roman" w:hAnsi="Times New Roman" w:cs="Times New Roman"/>
          <w:b/>
          <w:i/>
          <w:sz w:val="28"/>
          <w:szCs w:val="28"/>
        </w:rPr>
        <w:t xml:space="preserve">оммуникативные </w:t>
      </w:r>
      <w:r w:rsidRPr="00BB2C37">
        <w:rPr>
          <w:rFonts w:ascii="Times New Roman" w:hAnsi="Times New Roman" w:cs="Times New Roman"/>
          <w:b/>
          <w:i/>
          <w:sz w:val="28"/>
          <w:szCs w:val="28"/>
        </w:rPr>
        <w:t>УУД</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математичес</w:t>
      </w:r>
      <w:r>
        <w:rPr>
          <w:rFonts w:ascii="Times New Roman" w:hAnsi="Times New Roman" w:cs="Times New Roman"/>
          <w:sz w:val="28"/>
          <w:szCs w:val="28"/>
        </w:rPr>
        <w:t>кую терминологию для записи ре</w:t>
      </w:r>
      <w:r w:rsidR="007C6A34" w:rsidRPr="00C23B86">
        <w:rPr>
          <w:rFonts w:ascii="Times New Roman" w:hAnsi="Times New Roman" w:cs="Times New Roman"/>
          <w:sz w:val="28"/>
          <w:szCs w:val="28"/>
        </w:rPr>
        <w:t>шения предметной или практической задачи;</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приводить примеры и контрпримеры для подтверждения/ опровержения вывода, гипотезы;</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конструировать, читать числовое выражение;</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описывать практическую</w:t>
      </w:r>
      <w:r>
        <w:rPr>
          <w:rFonts w:ascii="Times New Roman" w:hAnsi="Times New Roman" w:cs="Times New Roman"/>
          <w:sz w:val="28"/>
          <w:szCs w:val="28"/>
        </w:rPr>
        <w:t xml:space="preserve"> ситуацию с использованием изу</w:t>
      </w:r>
      <w:r w:rsidR="007C6A34" w:rsidRPr="00C23B86">
        <w:rPr>
          <w:rFonts w:ascii="Times New Roman" w:hAnsi="Times New Roman" w:cs="Times New Roman"/>
          <w:sz w:val="28"/>
          <w:szCs w:val="28"/>
        </w:rPr>
        <w:t>ченной терминологии;</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характеризовать математи</w:t>
      </w:r>
      <w:r>
        <w:rPr>
          <w:rFonts w:ascii="Times New Roman" w:hAnsi="Times New Roman" w:cs="Times New Roman"/>
          <w:sz w:val="28"/>
          <w:szCs w:val="28"/>
        </w:rPr>
        <w:t>ческие объекты, явления и собы</w:t>
      </w:r>
      <w:r w:rsidR="007C6A34" w:rsidRPr="00C23B86">
        <w:rPr>
          <w:rFonts w:ascii="Times New Roman" w:hAnsi="Times New Roman" w:cs="Times New Roman"/>
          <w:sz w:val="28"/>
          <w:szCs w:val="28"/>
        </w:rPr>
        <w:t>тия с помощью изученных величин;</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составлять инструкцию, записывать рассуждение;</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инициировать обсуждение</w:t>
      </w:r>
      <w:r>
        <w:rPr>
          <w:rFonts w:ascii="Times New Roman" w:hAnsi="Times New Roman" w:cs="Times New Roman"/>
          <w:sz w:val="28"/>
          <w:szCs w:val="28"/>
        </w:rPr>
        <w:t xml:space="preserve"> разных способов выполнения за</w:t>
      </w:r>
      <w:r w:rsidR="007C6A34" w:rsidRPr="00C23B86">
        <w:rPr>
          <w:rFonts w:ascii="Times New Roman" w:hAnsi="Times New Roman" w:cs="Times New Roman"/>
          <w:sz w:val="28"/>
          <w:szCs w:val="28"/>
        </w:rPr>
        <w:t>дания, поиск ошибок в решении.</w:t>
      </w:r>
    </w:p>
    <w:p w:rsidR="007C6A34" w:rsidRPr="00BB2C37" w:rsidRDefault="00BB2C37" w:rsidP="007C6A34">
      <w:pPr>
        <w:ind w:firstLine="709"/>
        <w:jc w:val="both"/>
        <w:rPr>
          <w:rFonts w:ascii="Times New Roman" w:hAnsi="Times New Roman" w:cs="Times New Roman"/>
          <w:b/>
          <w:i/>
          <w:sz w:val="28"/>
          <w:szCs w:val="28"/>
        </w:rPr>
      </w:pPr>
      <w:r w:rsidRPr="00BB2C37">
        <w:rPr>
          <w:rFonts w:ascii="Times New Roman" w:hAnsi="Times New Roman" w:cs="Times New Roman"/>
          <w:b/>
          <w:i/>
          <w:sz w:val="28"/>
          <w:szCs w:val="28"/>
        </w:rPr>
        <w:t>Р</w:t>
      </w:r>
      <w:r w:rsidR="007C6A34" w:rsidRPr="00BB2C37">
        <w:rPr>
          <w:rFonts w:ascii="Times New Roman" w:hAnsi="Times New Roman" w:cs="Times New Roman"/>
          <w:b/>
          <w:i/>
          <w:sz w:val="28"/>
          <w:szCs w:val="28"/>
        </w:rPr>
        <w:t xml:space="preserve">егулятивные </w:t>
      </w:r>
      <w:r w:rsidRPr="00BB2C37">
        <w:rPr>
          <w:rFonts w:ascii="Times New Roman" w:hAnsi="Times New Roman" w:cs="Times New Roman"/>
          <w:b/>
          <w:i/>
          <w:sz w:val="28"/>
          <w:szCs w:val="28"/>
        </w:rPr>
        <w:t>УУД</w:t>
      </w:r>
    </w:p>
    <w:p w:rsidR="007C6A34" w:rsidRPr="00C23B86" w:rsidRDefault="00BB2C3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контролировать правильн</w:t>
      </w:r>
      <w:r w:rsidR="00E35358">
        <w:rPr>
          <w:rFonts w:ascii="Times New Roman" w:hAnsi="Times New Roman" w:cs="Times New Roman"/>
          <w:sz w:val="28"/>
          <w:szCs w:val="28"/>
        </w:rPr>
        <w:t>ость и полноту выполнения алго</w:t>
      </w:r>
      <w:r w:rsidR="007C6A34" w:rsidRPr="00C23B86">
        <w:rPr>
          <w:rFonts w:ascii="Times New Roman" w:hAnsi="Times New Roman" w:cs="Times New Roman"/>
          <w:sz w:val="28"/>
          <w:szCs w:val="28"/>
        </w:rPr>
        <w:t>ритма арифметического де</w:t>
      </w:r>
      <w:r w:rsidR="00E35358">
        <w:rPr>
          <w:rFonts w:ascii="Times New Roman" w:hAnsi="Times New Roman" w:cs="Times New Roman"/>
          <w:sz w:val="28"/>
          <w:szCs w:val="28"/>
        </w:rPr>
        <w:t>йствия, решения текстовой зада</w:t>
      </w:r>
      <w:r w:rsidR="007C6A34" w:rsidRPr="00C23B86">
        <w:rPr>
          <w:rFonts w:ascii="Times New Roman" w:hAnsi="Times New Roman" w:cs="Times New Roman"/>
          <w:sz w:val="28"/>
          <w:szCs w:val="28"/>
        </w:rPr>
        <w:t>чи, построения геометрической фигуры, измерения;</w:t>
      </w:r>
    </w:p>
    <w:p w:rsidR="007C6A34" w:rsidRPr="00C23B86" w:rsidRDefault="00E3535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самостоятельно выполнять прикидку и оценку результата измерений;</w:t>
      </w:r>
    </w:p>
    <w:p w:rsidR="007C6A34" w:rsidRPr="00C23B86" w:rsidRDefault="00E3535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исправлять, прогнозировать трудности и ошибки и трудности в решении учебной задачи.</w:t>
      </w:r>
    </w:p>
    <w:p w:rsidR="007C6A34" w:rsidRPr="001B6131" w:rsidRDefault="007C6A34" w:rsidP="007C6A34">
      <w:pPr>
        <w:ind w:firstLine="709"/>
        <w:jc w:val="both"/>
        <w:rPr>
          <w:rFonts w:ascii="Times New Roman" w:hAnsi="Times New Roman" w:cs="Times New Roman"/>
          <w:b/>
          <w:i/>
          <w:sz w:val="28"/>
          <w:szCs w:val="28"/>
        </w:rPr>
      </w:pPr>
      <w:r w:rsidRPr="001B6131">
        <w:rPr>
          <w:rFonts w:ascii="Times New Roman" w:hAnsi="Times New Roman" w:cs="Times New Roman"/>
          <w:b/>
          <w:i/>
          <w:sz w:val="28"/>
          <w:szCs w:val="28"/>
        </w:rPr>
        <w:t>Совместная деятельность:</w:t>
      </w:r>
    </w:p>
    <w:p w:rsidR="007C6A34" w:rsidRPr="00C23B86" w:rsidRDefault="00E3535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участвовать в совместной деятельности: договариваться о способе решения, распределять раб</w:t>
      </w:r>
      <w:r>
        <w:rPr>
          <w:rFonts w:ascii="Times New Roman" w:hAnsi="Times New Roman" w:cs="Times New Roman"/>
          <w:sz w:val="28"/>
          <w:szCs w:val="28"/>
        </w:rPr>
        <w:t>оту между членами груп</w:t>
      </w:r>
      <w:r w:rsidR="007C6A34" w:rsidRPr="00C23B86">
        <w:rPr>
          <w:rFonts w:ascii="Times New Roman" w:hAnsi="Times New Roman" w:cs="Times New Roman"/>
          <w:sz w:val="28"/>
          <w:szCs w:val="28"/>
        </w:rPr>
        <w:t>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C6A34" w:rsidRDefault="00E3535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договариваться с одноклас</w:t>
      </w:r>
      <w:r>
        <w:rPr>
          <w:rFonts w:ascii="Times New Roman" w:hAnsi="Times New Roman" w:cs="Times New Roman"/>
          <w:sz w:val="28"/>
          <w:szCs w:val="28"/>
        </w:rPr>
        <w:t>сниками в ходе организации про</w:t>
      </w:r>
      <w:r w:rsidR="007C6A34" w:rsidRPr="00C23B86">
        <w:rPr>
          <w:rFonts w:ascii="Times New Roman" w:hAnsi="Times New Roman" w:cs="Times New Roman"/>
          <w:sz w:val="28"/>
          <w:szCs w:val="28"/>
        </w:rPr>
        <w:t>ектной работы с величина</w:t>
      </w:r>
      <w:r>
        <w:rPr>
          <w:rFonts w:ascii="Times New Roman" w:hAnsi="Times New Roman" w:cs="Times New Roman"/>
          <w:sz w:val="28"/>
          <w:szCs w:val="28"/>
        </w:rPr>
        <w:t>ми (составление расписания, под</w:t>
      </w:r>
      <w:r w:rsidR="007C6A34" w:rsidRPr="00C23B86">
        <w:rPr>
          <w:rFonts w:ascii="Times New Roman" w:hAnsi="Times New Roman" w:cs="Times New Roman"/>
          <w:sz w:val="28"/>
          <w:szCs w:val="28"/>
        </w:rPr>
        <w:t>счёт денег, оценка стоимости</w:t>
      </w:r>
      <w:r>
        <w:rPr>
          <w:rFonts w:ascii="Times New Roman" w:hAnsi="Times New Roman" w:cs="Times New Roman"/>
          <w:sz w:val="28"/>
          <w:szCs w:val="28"/>
        </w:rPr>
        <w:t xml:space="preserve"> и веса покупки, рост и вес че</w:t>
      </w:r>
      <w:r w:rsidR="007C6A34" w:rsidRPr="00C23B86">
        <w:rPr>
          <w:rFonts w:ascii="Times New Roman" w:hAnsi="Times New Roman" w:cs="Times New Roman"/>
          <w:sz w:val="28"/>
          <w:szCs w:val="28"/>
        </w:rPr>
        <w:t>ловека,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C02718" w:rsidRPr="00C23B86" w:rsidRDefault="00C02718" w:rsidP="007C6A34">
      <w:pPr>
        <w:ind w:firstLine="709"/>
        <w:jc w:val="both"/>
        <w:rPr>
          <w:rFonts w:ascii="Times New Roman" w:hAnsi="Times New Roman" w:cs="Times New Roman"/>
          <w:sz w:val="28"/>
          <w:szCs w:val="28"/>
        </w:rPr>
      </w:pPr>
    </w:p>
    <w:p w:rsidR="00FE5989" w:rsidRPr="00C23B86" w:rsidRDefault="00C23B86" w:rsidP="00FE5989">
      <w:pPr>
        <w:ind w:firstLine="709"/>
        <w:jc w:val="both"/>
        <w:rPr>
          <w:rFonts w:ascii="Times New Roman" w:hAnsi="Times New Roman" w:cs="Times New Roman"/>
          <w:b/>
          <w:sz w:val="28"/>
          <w:szCs w:val="28"/>
        </w:rPr>
      </w:pPr>
      <w:r w:rsidRPr="00C23B86">
        <w:rPr>
          <w:rFonts w:ascii="Times New Roman" w:hAnsi="Times New Roman" w:cs="Times New Roman"/>
          <w:b/>
          <w:sz w:val="28"/>
          <w:szCs w:val="28"/>
        </w:rPr>
        <w:t>3)</w:t>
      </w:r>
      <w:r>
        <w:rPr>
          <w:rFonts w:ascii="Times New Roman" w:hAnsi="Times New Roman" w:cs="Times New Roman"/>
          <w:b/>
          <w:sz w:val="28"/>
          <w:szCs w:val="28"/>
        </w:rPr>
        <w:t> </w:t>
      </w:r>
      <w:r w:rsidR="007C6A34" w:rsidRPr="00C23B86">
        <w:rPr>
          <w:rFonts w:ascii="Times New Roman" w:hAnsi="Times New Roman" w:cs="Times New Roman"/>
          <w:b/>
          <w:sz w:val="28"/>
          <w:szCs w:val="28"/>
        </w:rPr>
        <w:t>ПЛАНИРУЕМЫЕ РЕЗУЛЬТАТЫ ОСВОЕНИЯ ПРОГРАММЫ УЧЕБНОГО ПРЕДМЕТА «МАТЕМАТИКА» НА УРОВНЕ НАЧАЛЬНОГО ОБЩЕГО ОБРАЗОВАНИЯ</w:t>
      </w:r>
    </w:p>
    <w:p w:rsidR="00C23B86" w:rsidRPr="00C23B86" w:rsidRDefault="00C23B86" w:rsidP="00755567">
      <w:pPr>
        <w:jc w:val="both"/>
        <w:rPr>
          <w:rFonts w:ascii="Times New Roman" w:hAnsi="Times New Roman" w:cs="Times New Roman"/>
          <w:sz w:val="28"/>
          <w:szCs w:val="28"/>
        </w:rPr>
      </w:pPr>
    </w:p>
    <w:p w:rsidR="00FE5989" w:rsidRPr="001B6131" w:rsidRDefault="007C6A34" w:rsidP="001B6131">
      <w:pPr>
        <w:jc w:val="center"/>
        <w:rPr>
          <w:rFonts w:ascii="Times New Roman" w:hAnsi="Times New Roman" w:cs="Times New Roman"/>
          <w:b/>
          <w:sz w:val="28"/>
          <w:szCs w:val="28"/>
        </w:rPr>
      </w:pPr>
      <w:r w:rsidRPr="00C23B86">
        <w:rPr>
          <w:rFonts w:ascii="Times New Roman" w:hAnsi="Times New Roman" w:cs="Times New Roman"/>
          <w:b/>
          <w:sz w:val="28"/>
          <w:szCs w:val="28"/>
        </w:rPr>
        <w:t>ЛИЧНОСТНЫЕ РЕЗУЛЬТАТЫ</w:t>
      </w:r>
    </w:p>
    <w:p w:rsidR="00FE5989" w:rsidRPr="001B6131" w:rsidRDefault="00FE5989" w:rsidP="00FE5989">
      <w:pPr>
        <w:widowControl w:val="0"/>
        <w:tabs>
          <w:tab w:val="left" w:pos="1917"/>
          <w:tab w:val="left" w:pos="3686"/>
          <w:tab w:val="left" w:pos="5136"/>
          <w:tab w:val="left" w:pos="6523"/>
          <w:tab w:val="left" w:pos="8179"/>
          <w:tab w:val="left" w:pos="8736"/>
        </w:tabs>
        <w:ind w:firstLine="709"/>
        <w:jc w:val="both"/>
        <w:rPr>
          <w:rFonts w:ascii="Times New Roman" w:eastAsia="Times New Roman" w:hAnsi="Times New Roman" w:cs="Times New Roman"/>
          <w:sz w:val="28"/>
          <w:szCs w:val="28"/>
          <w:lang w:eastAsia="ru-RU" w:bidi="ru-RU"/>
        </w:rPr>
      </w:pPr>
      <w:r w:rsidRPr="001B6131">
        <w:rPr>
          <w:rFonts w:ascii="Times New Roman" w:eastAsia="Times New Roman" w:hAnsi="Times New Roman" w:cs="Times New Roman"/>
          <w:sz w:val="28"/>
          <w:szCs w:val="28"/>
          <w:lang w:eastAsia="ru-RU" w:bidi="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E5989" w:rsidRPr="00C23B86" w:rsidRDefault="00FE5989" w:rsidP="00C23B86">
      <w:pPr>
        <w:jc w:val="center"/>
        <w:rPr>
          <w:rFonts w:ascii="Times New Roman" w:hAnsi="Times New Roman" w:cs="Times New Roman"/>
          <w:b/>
          <w:sz w:val="28"/>
          <w:szCs w:val="28"/>
        </w:rPr>
      </w:pPr>
    </w:p>
    <w:p w:rsidR="007C6A34" w:rsidRPr="00C23B86" w:rsidRDefault="00755567"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Изучение учебного</w:t>
      </w:r>
      <w:r w:rsidR="007C6A34" w:rsidRPr="00C23B86">
        <w:rPr>
          <w:rFonts w:ascii="Times New Roman" w:hAnsi="Times New Roman" w:cs="Times New Roman"/>
          <w:b/>
          <w:i/>
          <w:sz w:val="28"/>
          <w:szCs w:val="28"/>
        </w:rPr>
        <w:t xml:space="preserve"> предмета «Математика» </w:t>
      </w:r>
      <w:r>
        <w:rPr>
          <w:rFonts w:ascii="Times New Roman" w:hAnsi="Times New Roman" w:cs="Times New Roman"/>
          <w:b/>
          <w:i/>
          <w:sz w:val="28"/>
          <w:szCs w:val="28"/>
        </w:rPr>
        <w:t>на уровне НОО</w:t>
      </w:r>
      <w:r w:rsidR="007C6A34" w:rsidRPr="00C23B86">
        <w:rPr>
          <w:rFonts w:ascii="Times New Roman" w:hAnsi="Times New Roman" w:cs="Times New Roman"/>
          <w:b/>
          <w:i/>
          <w:sz w:val="28"/>
          <w:szCs w:val="28"/>
        </w:rPr>
        <w:t xml:space="preserve"> бу</w:t>
      </w:r>
      <w:r>
        <w:rPr>
          <w:rFonts w:ascii="Times New Roman" w:hAnsi="Times New Roman" w:cs="Times New Roman"/>
          <w:b/>
          <w:i/>
          <w:sz w:val="28"/>
          <w:szCs w:val="28"/>
        </w:rPr>
        <w:t>де</w:t>
      </w:r>
      <w:r w:rsidR="00C23B86" w:rsidRPr="00C23B86">
        <w:rPr>
          <w:rFonts w:ascii="Times New Roman" w:hAnsi="Times New Roman" w:cs="Times New Roman"/>
          <w:b/>
          <w:i/>
          <w:sz w:val="28"/>
          <w:szCs w:val="28"/>
        </w:rPr>
        <w:t xml:space="preserve">т </w:t>
      </w:r>
      <w:r>
        <w:rPr>
          <w:rFonts w:ascii="Times New Roman" w:hAnsi="Times New Roman" w:cs="Times New Roman"/>
          <w:b/>
          <w:i/>
          <w:sz w:val="28"/>
          <w:szCs w:val="28"/>
        </w:rPr>
        <w:t>способствовать достижению следующих</w:t>
      </w:r>
      <w:r w:rsidR="00C23B86" w:rsidRPr="00C23B86">
        <w:rPr>
          <w:rFonts w:ascii="Times New Roman" w:hAnsi="Times New Roman" w:cs="Times New Roman"/>
          <w:b/>
          <w:i/>
          <w:sz w:val="28"/>
          <w:szCs w:val="28"/>
        </w:rPr>
        <w:t xml:space="preserve"> лич</w:t>
      </w:r>
      <w:r>
        <w:rPr>
          <w:rFonts w:ascii="Times New Roman" w:hAnsi="Times New Roman" w:cs="Times New Roman"/>
          <w:b/>
          <w:i/>
          <w:sz w:val="28"/>
          <w:szCs w:val="28"/>
        </w:rPr>
        <w:t>ностных образовательных результатов</w:t>
      </w:r>
      <w:r w:rsidR="007C6A34" w:rsidRPr="00C23B86">
        <w:rPr>
          <w:rFonts w:ascii="Times New Roman" w:hAnsi="Times New Roman" w:cs="Times New Roman"/>
          <w:b/>
          <w:i/>
          <w:sz w:val="28"/>
          <w:szCs w:val="28"/>
        </w:rPr>
        <w:t>:</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осознавать необходимость </w:t>
      </w:r>
      <w:r>
        <w:rPr>
          <w:rFonts w:ascii="Times New Roman" w:hAnsi="Times New Roman" w:cs="Times New Roman"/>
          <w:sz w:val="28"/>
          <w:szCs w:val="28"/>
        </w:rPr>
        <w:t>изучения математики для адапта</w:t>
      </w:r>
      <w:r w:rsidR="007C6A34" w:rsidRPr="00C23B86">
        <w:rPr>
          <w:rFonts w:ascii="Times New Roman" w:hAnsi="Times New Roman" w:cs="Times New Roman"/>
          <w:sz w:val="28"/>
          <w:szCs w:val="28"/>
        </w:rPr>
        <w:t>ции к жизненным ситуациям, для развития общей культуры человека; развития способ</w:t>
      </w:r>
      <w:r>
        <w:rPr>
          <w:rFonts w:ascii="Times New Roman" w:hAnsi="Times New Roman" w:cs="Times New Roman"/>
          <w:sz w:val="28"/>
          <w:szCs w:val="28"/>
        </w:rPr>
        <w:t>ности мыслить, рассуждать, вы</w:t>
      </w:r>
      <w:r w:rsidR="007C6A34" w:rsidRPr="00C23B86">
        <w:rPr>
          <w:rFonts w:ascii="Times New Roman" w:hAnsi="Times New Roman" w:cs="Times New Roman"/>
          <w:sz w:val="28"/>
          <w:szCs w:val="28"/>
        </w:rPr>
        <w:t>двигать предположения и доказывать или опровергать их;</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применять правила совмест</w:t>
      </w:r>
      <w:r>
        <w:rPr>
          <w:rFonts w:ascii="Times New Roman" w:hAnsi="Times New Roman" w:cs="Times New Roman"/>
          <w:sz w:val="28"/>
          <w:szCs w:val="28"/>
        </w:rPr>
        <w:t>ной деятельности со сверстника</w:t>
      </w:r>
      <w:r w:rsidR="007C6A34" w:rsidRPr="00C23B86">
        <w:rPr>
          <w:rFonts w:ascii="Times New Roman" w:hAnsi="Times New Roman" w:cs="Times New Roman"/>
          <w:sz w:val="28"/>
          <w:szCs w:val="28"/>
        </w:rPr>
        <w:t>ми, проявлять способность договариваться, лид</w:t>
      </w:r>
      <w:r>
        <w:rPr>
          <w:rFonts w:ascii="Times New Roman" w:hAnsi="Times New Roman" w:cs="Times New Roman"/>
          <w:sz w:val="28"/>
          <w:szCs w:val="28"/>
        </w:rPr>
        <w:t>ировать, сле</w:t>
      </w:r>
      <w:r w:rsidR="007C6A34" w:rsidRPr="00C23B86">
        <w:rPr>
          <w:rFonts w:ascii="Times New Roman" w:hAnsi="Times New Roman" w:cs="Times New Roman"/>
          <w:sz w:val="28"/>
          <w:szCs w:val="28"/>
        </w:rPr>
        <w:t>довать указаниям, осознават</w:t>
      </w:r>
      <w:r>
        <w:rPr>
          <w:rFonts w:ascii="Times New Roman" w:hAnsi="Times New Roman" w:cs="Times New Roman"/>
          <w:sz w:val="28"/>
          <w:szCs w:val="28"/>
        </w:rPr>
        <w:t>ь личную ответственность и объ</w:t>
      </w:r>
      <w:r w:rsidR="007C6A34" w:rsidRPr="00C23B86">
        <w:rPr>
          <w:rFonts w:ascii="Times New Roman" w:hAnsi="Times New Roman" w:cs="Times New Roman"/>
          <w:sz w:val="28"/>
          <w:szCs w:val="28"/>
        </w:rPr>
        <w:t>ективно оценивать свой вклад в общий результат;</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осваивать навыки организа</w:t>
      </w:r>
      <w:r>
        <w:rPr>
          <w:rFonts w:ascii="Times New Roman" w:hAnsi="Times New Roman" w:cs="Times New Roman"/>
          <w:sz w:val="28"/>
          <w:szCs w:val="28"/>
        </w:rPr>
        <w:t>ции безопасного поведения в ин</w:t>
      </w:r>
      <w:r w:rsidR="007C6A34" w:rsidRPr="00C23B86">
        <w:rPr>
          <w:rFonts w:ascii="Times New Roman" w:hAnsi="Times New Roman" w:cs="Times New Roman"/>
          <w:sz w:val="28"/>
          <w:szCs w:val="28"/>
        </w:rPr>
        <w:t>формационной среде;</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применять математику для решения практических задач в повседневной жизни, </w:t>
      </w:r>
      <w:r w:rsidR="006E6F04" w:rsidRPr="00C23B86">
        <w:rPr>
          <w:rFonts w:ascii="Times New Roman" w:hAnsi="Times New Roman" w:cs="Times New Roman"/>
          <w:sz w:val="28"/>
          <w:szCs w:val="28"/>
        </w:rPr>
        <w:t>в т.ч.</w:t>
      </w:r>
      <w:r>
        <w:rPr>
          <w:rFonts w:ascii="Times New Roman" w:hAnsi="Times New Roman" w:cs="Times New Roman"/>
          <w:sz w:val="28"/>
          <w:szCs w:val="28"/>
        </w:rPr>
        <w:t xml:space="preserve"> при оказании помощи од</w:t>
      </w:r>
      <w:r w:rsidR="007C6A34" w:rsidRPr="00C23B86">
        <w:rPr>
          <w:rFonts w:ascii="Times New Roman" w:hAnsi="Times New Roman" w:cs="Times New Roman"/>
          <w:sz w:val="28"/>
          <w:szCs w:val="28"/>
        </w:rPr>
        <w:t>ноклассникам, детям младшего возрас</w:t>
      </w:r>
      <w:r>
        <w:rPr>
          <w:rFonts w:ascii="Times New Roman" w:hAnsi="Times New Roman" w:cs="Times New Roman"/>
          <w:sz w:val="28"/>
          <w:szCs w:val="28"/>
        </w:rPr>
        <w:t>та, взрослым и пожи</w:t>
      </w:r>
      <w:r w:rsidR="007C6A34" w:rsidRPr="00C23B86">
        <w:rPr>
          <w:rFonts w:ascii="Times New Roman" w:hAnsi="Times New Roman" w:cs="Times New Roman"/>
          <w:sz w:val="28"/>
          <w:szCs w:val="28"/>
        </w:rPr>
        <w:t>лым людям;</w:t>
      </w:r>
    </w:p>
    <w:p w:rsidR="007C6A34" w:rsidRPr="00C23B86" w:rsidRDefault="00C23B86" w:rsidP="00C23B8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работать в ситуациях, </w:t>
      </w:r>
      <w:r>
        <w:rPr>
          <w:rFonts w:ascii="Times New Roman" w:hAnsi="Times New Roman" w:cs="Times New Roman"/>
          <w:sz w:val="28"/>
          <w:szCs w:val="28"/>
        </w:rPr>
        <w:t>расширяющих опыт применения ма</w:t>
      </w:r>
      <w:r w:rsidR="007C6A34" w:rsidRPr="00C23B86">
        <w:rPr>
          <w:rFonts w:ascii="Times New Roman" w:hAnsi="Times New Roman" w:cs="Times New Roman"/>
          <w:sz w:val="28"/>
          <w:szCs w:val="28"/>
        </w:rPr>
        <w:t>тематических отношений в реальной жизни, повышающих интерес к интеллектуальному труду</w:t>
      </w:r>
      <w:r>
        <w:rPr>
          <w:rFonts w:ascii="Times New Roman" w:hAnsi="Times New Roman" w:cs="Times New Roman"/>
          <w:sz w:val="28"/>
          <w:szCs w:val="28"/>
        </w:rPr>
        <w:t xml:space="preserve"> и уверенность своих си</w:t>
      </w:r>
      <w:r w:rsidR="007C6A34" w:rsidRPr="00C23B86">
        <w:rPr>
          <w:rFonts w:ascii="Times New Roman" w:hAnsi="Times New Roman" w:cs="Times New Roman"/>
          <w:sz w:val="28"/>
          <w:szCs w:val="28"/>
        </w:rPr>
        <w:t>лах при решении поставленных задач, умение преодолевать трудности;</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оценивать свои успехи в изучении математики, намечать пути устранения трудностей</w:t>
      </w:r>
      <w:r>
        <w:rPr>
          <w:rFonts w:ascii="Times New Roman" w:hAnsi="Times New Roman" w:cs="Times New Roman"/>
          <w:sz w:val="28"/>
          <w:szCs w:val="28"/>
        </w:rPr>
        <w:t>; стремиться углублять свои ма</w:t>
      </w:r>
      <w:r w:rsidR="007C6A34" w:rsidRPr="00C23B86">
        <w:rPr>
          <w:rFonts w:ascii="Times New Roman" w:hAnsi="Times New Roman" w:cs="Times New Roman"/>
          <w:sz w:val="28"/>
          <w:szCs w:val="28"/>
        </w:rPr>
        <w:t>тематические знания и умения;</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пользоваться разнообразными информационными сред</w:t>
      </w:r>
      <w:r>
        <w:rPr>
          <w:rFonts w:ascii="Times New Roman" w:hAnsi="Times New Roman" w:cs="Times New Roman"/>
          <w:sz w:val="28"/>
          <w:szCs w:val="28"/>
        </w:rPr>
        <w:t>ства</w:t>
      </w:r>
      <w:r w:rsidR="007C6A34" w:rsidRPr="00C23B86">
        <w:rPr>
          <w:rFonts w:ascii="Times New Roman" w:hAnsi="Times New Roman" w:cs="Times New Roman"/>
          <w:sz w:val="28"/>
          <w:szCs w:val="28"/>
        </w:rPr>
        <w:t>ми для решения предло</w:t>
      </w:r>
      <w:r>
        <w:rPr>
          <w:rFonts w:ascii="Times New Roman" w:hAnsi="Times New Roman" w:cs="Times New Roman"/>
          <w:sz w:val="28"/>
          <w:szCs w:val="28"/>
        </w:rPr>
        <w:t>женных и самостоятельно выбран</w:t>
      </w:r>
      <w:r w:rsidR="007C6A34" w:rsidRPr="00C23B86">
        <w:rPr>
          <w:rFonts w:ascii="Times New Roman" w:hAnsi="Times New Roman" w:cs="Times New Roman"/>
          <w:sz w:val="28"/>
          <w:szCs w:val="28"/>
        </w:rPr>
        <w:t>ных учебных проблем, задач.</w:t>
      </w:r>
    </w:p>
    <w:p w:rsidR="00C23B86" w:rsidRDefault="00C23B86" w:rsidP="007C6A34">
      <w:pPr>
        <w:ind w:firstLine="709"/>
        <w:jc w:val="both"/>
        <w:rPr>
          <w:rFonts w:ascii="Times New Roman" w:hAnsi="Times New Roman" w:cs="Times New Roman"/>
          <w:sz w:val="28"/>
          <w:szCs w:val="28"/>
        </w:rPr>
      </w:pPr>
    </w:p>
    <w:p w:rsidR="00F96E11" w:rsidRDefault="007C6A34" w:rsidP="007D7F56">
      <w:pPr>
        <w:jc w:val="center"/>
        <w:rPr>
          <w:rFonts w:ascii="Times New Roman" w:hAnsi="Times New Roman" w:cs="Times New Roman"/>
          <w:b/>
          <w:sz w:val="28"/>
          <w:szCs w:val="28"/>
        </w:rPr>
      </w:pPr>
      <w:r w:rsidRPr="00C23B86">
        <w:rPr>
          <w:rFonts w:ascii="Times New Roman" w:hAnsi="Times New Roman" w:cs="Times New Roman"/>
          <w:b/>
          <w:sz w:val="28"/>
          <w:szCs w:val="28"/>
        </w:rPr>
        <w:t>МЕТАПРЕДМЕТНЫЕ РЕЗУЛЬТАТЫ</w:t>
      </w:r>
    </w:p>
    <w:p w:rsidR="00C02718" w:rsidRPr="00C02718" w:rsidRDefault="00C02718" w:rsidP="00C02718">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C02718">
        <w:rPr>
          <w:rFonts w:ascii="Times New Roman CYR" w:eastAsiaTheme="minorEastAsia" w:hAnsi="Times New Roman CYR" w:cs="Times New Roman CYR"/>
          <w:b/>
          <w:i/>
          <w:sz w:val="28"/>
          <w:szCs w:val="28"/>
          <w:lang w:eastAsia="ru-RU"/>
        </w:rPr>
        <w:t>В результате изучения математики на уровне НОО у обучающегося будут сформированы познавательные УУД, коммуникативные УУД, регулятивные УУД, совместная деятельность.</w:t>
      </w:r>
    </w:p>
    <w:p w:rsidR="007C6A34" w:rsidRPr="00C23B86" w:rsidRDefault="00F95E79" w:rsidP="00C23B86">
      <w:pPr>
        <w:ind w:firstLine="709"/>
        <w:jc w:val="both"/>
        <w:rPr>
          <w:rFonts w:ascii="Times New Roman" w:hAnsi="Times New Roman" w:cs="Times New Roman"/>
          <w:b/>
          <w:i/>
          <w:sz w:val="28"/>
          <w:szCs w:val="28"/>
        </w:rPr>
      </w:pPr>
      <w:r>
        <w:rPr>
          <w:rFonts w:ascii="Times New Roman" w:hAnsi="Times New Roman" w:cs="Times New Roman"/>
          <w:b/>
          <w:i/>
          <w:sz w:val="28"/>
          <w:szCs w:val="28"/>
        </w:rPr>
        <w:t>П</w:t>
      </w:r>
      <w:r w:rsidR="00C23B86">
        <w:rPr>
          <w:rFonts w:ascii="Times New Roman" w:hAnsi="Times New Roman" w:cs="Times New Roman"/>
          <w:b/>
          <w:i/>
          <w:sz w:val="28"/>
          <w:szCs w:val="28"/>
        </w:rPr>
        <w:t>ознавательные УУД</w:t>
      </w:r>
    </w:p>
    <w:p w:rsidR="00C02718" w:rsidRPr="00C02718" w:rsidRDefault="00C02718" w:rsidP="00C02718">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C02718">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устанавливать связи и зависимости между математиче</w:t>
      </w:r>
      <w:r>
        <w:rPr>
          <w:rFonts w:ascii="Times New Roman" w:hAnsi="Times New Roman" w:cs="Times New Roman"/>
          <w:sz w:val="28"/>
          <w:szCs w:val="28"/>
        </w:rPr>
        <w:t>ски</w:t>
      </w:r>
      <w:r w:rsidR="007C6A34" w:rsidRPr="00C23B86">
        <w:rPr>
          <w:rFonts w:ascii="Times New Roman" w:hAnsi="Times New Roman" w:cs="Times New Roman"/>
          <w:sz w:val="28"/>
          <w:szCs w:val="28"/>
        </w:rPr>
        <w:t>ми объектами (часть-цело</w:t>
      </w:r>
      <w:r>
        <w:rPr>
          <w:rFonts w:ascii="Times New Roman" w:hAnsi="Times New Roman" w:cs="Times New Roman"/>
          <w:sz w:val="28"/>
          <w:szCs w:val="28"/>
        </w:rPr>
        <w:t>е; причина-следствие; протяжён</w:t>
      </w:r>
      <w:r w:rsidR="007C6A34" w:rsidRPr="00C23B86">
        <w:rPr>
          <w:rFonts w:ascii="Times New Roman" w:hAnsi="Times New Roman" w:cs="Times New Roman"/>
          <w:sz w:val="28"/>
          <w:szCs w:val="28"/>
        </w:rPr>
        <w:t>ность);</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применять базовые логические универсальные действия: сравнение, анализ, класс</w:t>
      </w:r>
      <w:r>
        <w:rPr>
          <w:rFonts w:ascii="Times New Roman" w:hAnsi="Times New Roman" w:cs="Times New Roman"/>
          <w:sz w:val="28"/>
          <w:szCs w:val="28"/>
        </w:rPr>
        <w:t>ификация (группировка), обобще</w:t>
      </w:r>
      <w:r w:rsidR="007C6A34" w:rsidRPr="00C23B86">
        <w:rPr>
          <w:rFonts w:ascii="Times New Roman" w:hAnsi="Times New Roman" w:cs="Times New Roman"/>
          <w:sz w:val="28"/>
          <w:szCs w:val="28"/>
        </w:rPr>
        <w:t>ние;</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приобретать практические графические и измерительные навыки для успешного </w:t>
      </w:r>
      <w:r>
        <w:rPr>
          <w:rFonts w:ascii="Times New Roman" w:hAnsi="Times New Roman" w:cs="Times New Roman"/>
          <w:sz w:val="28"/>
          <w:szCs w:val="28"/>
        </w:rPr>
        <w:t>решения учебных и житейских за</w:t>
      </w:r>
      <w:r w:rsidR="007C6A34" w:rsidRPr="00C23B86">
        <w:rPr>
          <w:rFonts w:ascii="Times New Roman" w:hAnsi="Times New Roman" w:cs="Times New Roman"/>
          <w:sz w:val="28"/>
          <w:szCs w:val="28"/>
        </w:rPr>
        <w:t>дач;</w:t>
      </w:r>
    </w:p>
    <w:p w:rsidR="007C6A34"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C02718" w:rsidRPr="00C02718" w:rsidRDefault="00C02718" w:rsidP="00C02718">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C02718">
        <w:rPr>
          <w:rFonts w:ascii="Times New Roman CYR" w:eastAsiaTheme="minorEastAsia" w:hAnsi="Times New Roman CYR" w:cs="Times New Roman CYR"/>
          <w:i/>
          <w:sz w:val="28"/>
          <w:szCs w:val="28"/>
          <w:lang w:eastAsia="ru-RU"/>
        </w:rPr>
        <w:t xml:space="preserve">У обучающегося будут сформированы следующие </w:t>
      </w:r>
      <w:r>
        <w:rPr>
          <w:rFonts w:ascii="Times New Roman CYR" w:eastAsiaTheme="minorEastAsia" w:hAnsi="Times New Roman CYR" w:cs="Times New Roman CYR"/>
          <w:i/>
          <w:sz w:val="28"/>
          <w:szCs w:val="28"/>
          <w:lang w:eastAsia="ru-RU"/>
        </w:rPr>
        <w:t>исследовательские</w:t>
      </w:r>
      <w:r w:rsidRPr="00C02718">
        <w:rPr>
          <w:rFonts w:ascii="Times New Roman CYR" w:eastAsiaTheme="minorEastAsia" w:hAnsi="Times New Roman CYR" w:cs="Times New Roman CYR"/>
          <w:i/>
          <w:sz w:val="28"/>
          <w:szCs w:val="28"/>
          <w:lang w:eastAsia="ru-RU"/>
        </w:rPr>
        <w:t xml:space="preserve"> действия как часть познавательных УУД:</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проявлять способность ори</w:t>
      </w:r>
      <w:r>
        <w:rPr>
          <w:rFonts w:ascii="Times New Roman" w:hAnsi="Times New Roman" w:cs="Times New Roman"/>
          <w:sz w:val="28"/>
          <w:szCs w:val="28"/>
        </w:rPr>
        <w:t>ентироваться в учебном материа</w:t>
      </w:r>
      <w:r w:rsidR="007C6A34" w:rsidRPr="00C23B86">
        <w:rPr>
          <w:rFonts w:ascii="Times New Roman" w:hAnsi="Times New Roman" w:cs="Times New Roman"/>
          <w:sz w:val="28"/>
          <w:szCs w:val="28"/>
        </w:rPr>
        <w:t>ле разных разделов курса математики;</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понимать и адекватно исп</w:t>
      </w:r>
      <w:r>
        <w:rPr>
          <w:rFonts w:ascii="Times New Roman" w:hAnsi="Times New Roman" w:cs="Times New Roman"/>
          <w:sz w:val="28"/>
          <w:szCs w:val="28"/>
        </w:rPr>
        <w:t>ользовать математическую терми</w:t>
      </w:r>
      <w:r w:rsidR="007C6A34" w:rsidRPr="00C23B86">
        <w:rPr>
          <w:rFonts w:ascii="Times New Roman" w:hAnsi="Times New Roman" w:cs="Times New Roman"/>
          <w:sz w:val="28"/>
          <w:szCs w:val="28"/>
        </w:rPr>
        <w:t>нологию: различать, характ</w:t>
      </w:r>
      <w:r>
        <w:rPr>
          <w:rFonts w:ascii="Times New Roman" w:hAnsi="Times New Roman" w:cs="Times New Roman"/>
          <w:sz w:val="28"/>
          <w:szCs w:val="28"/>
        </w:rPr>
        <w:t>еризовать, использовать для ре</w:t>
      </w:r>
      <w:r w:rsidR="007C6A34" w:rsidRPr="00C23B86">
        <w:rPr>
          <w:rFonts w:ascii="Times New Roman" w:hAnsi="Times New Roman" w:cs="Times New Roman"/>
          <w:sz w:val="28"/>
          <w:szCs w:val="28"/>
        </w:rPr>
        <w:t>шения учебных и практических задач;</w:t>
      </w:r>
    </w:p>
    <w:p w:rsidR="007C6A34"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применять изученные мето</w:t>
      </w:r>
      <w:r>
        <w:rPr>
          <w:rFonts w:ascii="Times New Roman" w:hAnsi="Times New Roman" w:cs="Times New Roman"/>
          <w:sz w:val="28"/>
          <w:szCs w:val="28"/>
        </w:rPr>
        <w:t>ды познания (измерение, модели</w:t>
      </w:r>
      <w:r w:rsidR="007C6A34" w:rsidRPr="00C23B86">
        <w:rPr>
          <w:rFonts w:ascii="Times New Roman" w:hAnsi="Times New Roman" w:cs="Times New Roman"/>
          <w:sz w:val="28"/>
          <w:szCs w:val="28"/>
        </w:rPr>
        <w:t>рование, перебор вариантов)</w:t>
      </w:r>
    </w:p>
    <w:p w:rsidR="00C02718" w:rsidRPr="00C02718" w:rsidRDefault="00C02718" w:rsidP="00C02718">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C02718">
        <w:rPr>
          <w:rFonts w:ascii="Times New Roman CYR" w:eastAsiaTheme="minorEastAsia" w:hAnsi="Times New Roman CYR" w:cs="Times New Roman CYR"/>
          <w:i/>
          <w:sz w:val="28"/>
          <w:szCs w:val="28"/>
          <w:lang w:eastAsia="ru-RU"/>
        </w:rPr>
        <w:t>У обучающегося будут сформированы следующие</w:t>
      </w:r>
      <w:r>
        <w:rPr>
          <w:rFonts w:ascii="Times New Roman CYR" w:eastAsiaTheme="minorEastAsia" w:hAnsi="Times New Roman CYR" w:cs="Times New Roman CYR"/>
          <w:i/>
          <w:sz w:val="28"/>
          <w:szCs w:val="28"/>
          <w:lang w:eastAsia="ru-RU"/>
        </w:rPr>
        <w:t xml:space="preserve"> умения работать с информацией </w:t>
      </w:r>
      <w:r w:rsidRPr="00C02718">
        <w:rPr>
          <w:rFonts w:ascii="Times New Roman CYR" w:eastAsiaTheme="minorEastAsia" w:hAnsi="Times New Roman CYR" w:cs="Times New Roman CYR"/>
          <w:i/>
          <w:sz w:val="28"/>
          <w:szCs w:val="28"/>
          <w:lang w:eastAsia="ru-RU"/>
        </w:rPr>
        <w:t>как часть познавательных УУД:</w:t>
      </w:r>
    </w:p>
    <w:p w:rsidR="007C6A34" w:rsidRPr="00C23B86" w:rsidRDefault="00C23B86" w:rsidP="00C23B8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и использовать дл</w:t>
      </w:r>
      <w:r>
        <w:rPr>
          <w:rFonts w:ascii="Times New Roman" w:hAnsi="Times New Roman" w:cs="Times New Roman"/>
          <w:sz w:val="28"/>
          <w:szCs w:val="28"/>
        </w:rPr>
        <w:t>я решения учебных задач тексто</w:t>
      </w:r>
      <w:r w:rsidR="007C6A34" w:rsidRPr="00C23B86">
        <w:rPr>
          <w:rFonts w:ascii="Times New Roman" w:hAnsi="Times New Roman" w:cs="Times New Roman"/>
          <w:sz w:val="28"/>
          <w:szCs w:val="28"/>
        </w:rPr>
        <w:t>вую, графическую информ</w:t>
      </w:r>
      <w:r>
        <w:rPr>
          <w:rFonts w:ascii="Times New Roman" w:hAnsi="Times New Roman" w:cs="Times New Roman"/>
          <w:sz w:val="28"/>
          <w:szCs w:val="28"/>
        </w:rPr>
        <w:t>ацию в разных источниках информационной среды;</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читать, интерпретировать г</w:t>
      </w:r>
      <w:r>
        <w:rPr>
          <w:rFonts w:ascii="Times New Roman" w:hAnsi="Times New Roman" w:cs="Times New Roman"/>
          <w:sz w:val="28"/>
          <w:szCs w:val="28"/>
        </w:rPr>
        <w:t>рафически представленную ин</w:t>
      </w:r>
      <w:r w:rsidR="007C6A34" w:rsidRPr="00C23B86">
        <w:rPr>
          <w:rFonts w:ascii="Times New Roman" w:hAnsi="Times New Roman" w:cs="Times New Roman"/>
          <w:sz w:val="28"/>
          <w:szCs w:val="28"/>
        </w:rPr>
        <w:t>формацию (схему, таблицу, диаграмму, другую модель);</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п</w:t>
      </w:r>
      <w:r w:rsidR="007C6A34" w:rsidRPr="00C23B86">
        <w:rPr>
          <w:rFonts w:ascii="Times New Roman" w:hAnsi="Times New Roman" w:cs="Times New Roman"/>
          <w:sz w:val="28"/>
          <w:szCs w:val="28"/>
        </w:rPr>
        <w:t xml:space="preserve">редставлять информацию </w:t>
      </w:r>
      <w:r>
        <w:rPr>
          <w:rFonts w:ascii="Times New Roman" w:hAnsi="Times New Roman" w:cs="Times New Roman"/>
          <w:sz w:val="28"/>
          <w:szCs w:val="28"/>
        </w:rPr>
        <w:t>в заданной форме (дополнять та</w:t>
      </w:r>
      <w:r w:rsidR="007C6A34" w:rsidRPr="00C23B86">
        <w:rPr>
          <w:rFonts w:ascii="Times New Roman" w:hAnsi="Times New Roman" w:cs="Times New Roman"/>
          <w:sz w:val="28"/>
          <w:szCs w:val="28"/>
        </w:rPr>
        <w:t>блицу, текст), формулироват</w:t>
      </w:r>
      <w:r>
        <w:rPr>
          <w:rFonts w:ascii="Times New Roman" w:hAnsi="Times New Roman" w:cs="Times New Roman"/>
          <w:sz w:val="28"/>
          <w:szCs w:val="28"/>
        </w:rPr>
        <w:t>ь утверждение по образцу, в со</w:t>
      </w:r>
      <w:r w:rsidR="007C6A34" w:rsidRPr="00C23B86">
        <w:rPr>
          <w:rFonts w:ascii="Times New Roman" w:hAnsi="Times New Roman" w:cs="Times New Roman"/>
          <w:sz w:val="28"/>
          <w:szCs w:val="28"/>
        </w:rPr>
        <w:t>ответствии с требованиями учебной задачи;</w:t>
      </w:r>
    </w:p>
    <w:p w:rsidR="007C6A34"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принимать правила, безопасно использовать предлагаемые электронные </w:t>
      </w:r>
      <w:r w:rsidR="000F5B2B">
        <w:rPr>
          <w:rFonts w:ascii="Times New Roman" w:hAnsi="Times New Roman" w:cs="Times New Roman"/>
          <w:sz w:val="28"/>
          <w:szCs w:val="28"/>
        </w:rPr>
        <w:t>средства и источники информации.</w:t>
      </w:r>
    </w:p>
    <w:p w:rsidR="001B6131" w:rsidRPr="001B6131" w:rsidRDefault="001B6131" w:rsidP="007C6A34">
      <w:pPr>
        <w:ind w:firstLine="709"/>
        <w:jc w:val="both"/>
        <w:rPr>
          <w:rFonts w:ascii="Times New Roman" w:hAnsi="Times New Roman" w:cs="Times New Roman"/>
          <w:b/>
          <w:i/>
          <w:sz w:val="28"/>
          <w:szCs w:val="28"/>
        </w:rPr>
      </w:pPr>
      <w:r w:rsidRPr="001B6131">
        <w:rPr>
          <w:rFonts w:ascii="Times New Roman" w:hAnsi="Times New Roman" w:cs="Times New Roman"/>
          <w:b/>
          <w:i/>
          <w:sz w:val="28"/>
          <w:szCs w:val="28"/>
        </w:rPr>
        <w:t>Коммуникативные УУД</w:t>
      </w:r>
    </w:p>
    <w:p w:rsidR="00C02718" w:rsidRPr="001B6131" w:rsidRDefault="00C02718" w:rsidP="00C02718">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1B6131">
        <w:rPr>
          <w:rFonts w:ascii="Times New Roman CYR" w:eastAsiaTheme="minorEastAsia" w:hAnsi="Times New Roman CYR" w:cs="Times New Roman CYR"/>
          <w:i/>
          <w:sz w:val="28"/>
          <w:szCs w:val="28"/>
          <w:lang w:eastAsia="ru-RU"/>
        </w:rPr>
        <w:t xml:space="preserve">У обучающегося будут сформированы следующие </w:t>
      </w:r>
      <w:r w:rsidRPr="001B6131">
        <w:rPr>
          <w:rFonts w:ascii="Times New Roman" w:hAnsi="Times New Roman" w:cs="Times New Roman"/>
          <w:i/>
          <w:sz w:val="28"/>
          <w:szCs w:val="28"/>
        </w:rPr>
        <w:t>к</w:t>
      </w:r>
      <w:r w:rsidR="000F5B2B" w:rsidRPr="001B6131">
        <w:rPr>
          <w:rFonts w:ascii="Times New Roman" w:hAnsi="Times New Roman" w:cs="Times New Roman"/>
          <w:i/>
          <w:sz w:val="28"/>
          <w:szCs w:val="28"/>
        </w:rPr>
        <w:t>оммуникативные УУД</w:t>
      </w:r>
      <w:r w:rsidRPr="001B6131">
        <w:rPr>
          <w:rFonts w:ascii="Times New Roman" w:hAnsi="Times New Roman" w:cs="Times New Roman"/>
          <w:i/>
          <w:sz w:val="28"/>
          <w:szCs w:val="28"/>
        </w:rPr>
        <w:t>:</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конструировать утверждения, проверять их истинность; строить логическое рассуждение;</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текст задания для объяснения способа и хода решения математической задачи; формулировать ответ;</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комментировать процесс вычисления, построения, решения;</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объяснять полученный ответ с использованием изученной терминологии;</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 процессе диалогов по о</w:t>
      </w:r>
      <w:r>
        <w:rPr>
          <w:rFonts w:ascii="Times New Roman" w:hAnsi="Times New Roman" w:cs="Times New Roman"/>
          <w:sz w:val="28"/>
          <w:szCs w:val="28"/>
        </w:rPr>
        <w:t>бсуждению изученного материала -</w:t>
      </w:r>
      <w:r w:rsidR="007C6A34" w:rsidRPr="00C23B86">
        <w:rPr>
          <w:rFonts w:ascii="Times New Roman" w:hAnsi="Times New Roman" w:cs="Times New Roman"/>
          <w:sz w:val="28"/>
          <w:szCs w:val="28"/>
        </w:rPr>
        <w:t xml:space="preserve"> задавать вопросы, высказы</w:t>
      </w:r>
      <w:r>
        <w:rPr>
          <w:rFonts w:ascii="Times New Roman" w:hAnsi="Times New Roman" w:cs="Times New Roman"/>
          <w:sz w:val="28"/>
          <w:szCs w:val="28"/>
        </w:rPr>
        <w:t>вать суждения, оценивать высту</w:t>
      </w:r>
      <w:r w:rsidR="007C6A34" w:rsidRPr="00C23B86">
        <w:rPr>
          <w:rFonts w:ascii="Times New Roman" w:hAnsi="Times New Roman" w:cs="Times New Roman"/>
          <w:sz w:val="28"/>
          <w:szCs w:val="28"/>
        </w:rPr>
        <w:t>пления участников, привод</w:t>
      </w:r>
      <w:r>
        <w:rPr>
          <w:rFonts w:ascii="Times New Roman" w:hAnsi="Times New Roman" w:cs="Times New Roman"/>
          <w:sz w:val="28"/>
          <w:szCs w:val="28"/>
        </w:rPr>
        <w:t>ить доказательства своей право</w:t>
      </w:r>
      <w:r w:rsidR="007C6A34" w:rsidRPr="00C23B86">
        <w:rPr>
          <w:rFonts w:ascii="Times New Roman" w:hAnsi="Times New Roman" w:cs="Times New Roman"/>
          <w:sz w:val="28"/>
          <w:szCs w:val="28"/>
        </w:rPr>
        <w:t>ты, проявлять этику общения;</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создавать в соответствии с учебн</w:t>
      </w:r>
      <w:r>
        <w:rPr>
          <w:rFonts w:ascii="Times New Roman" w:hAnsi="Times New Roman" w:cs="Times New Roman"/>
          <w:sz w:val="28"/>
          <w:szCs w:val="28"/>
        </w:rPr>
        <w:t xml:space="preserve">ой задачей тексты разного вида - </w:t>
      </w:r>
      <w:r w:rsidR="007C6A34" w:rsidRPr="00C23B86">
        <w:rPr>
          <w:rFonts w:ascii="Times New Roman" w:hAnsi="Times New Roman" w:cs="Times New Roman"/>
          <w:sz w:val="28"/>
          <w:szCs w:val="28"/>
        </w:rPr>
        <w:t>описание (например, геометрической фигуры), рассуждение (к примеру, при реше</w:t>
      </w:r>
      <w:r>
        <w:rPr>
          <w:rFonts w:ascii="Times New Roman" w:hAnsi="Times New Roman" w:cs="Times New Roman"/>
          <w:sz w:val="28"/>
          <w:szCs w:val="28"/>
        </w:rPr>
        <w:t>нии задачи), инструкция (на</w:t>
      </w:r>
      <w:r w:rsidR="007C6A34" w:rsidRPr="00C23B86">
        <w:rPr>
          <w:rFonts w:ascii="Times New Roman" w:hAnsi="Times New Roman" w:cs="Times New Roman"/>
          <w:sz w:val="28"/>
          <w:szCs w:val="28"/>
        </w:rPr>
        <w:t>пример, измерение длины отрезка);</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ориентироваться в алгоритмах: воспроизводить, дополнять, исправлять деформированные; составлять по аналогии;</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самостоятельно составлять тексты заданий, аналогичн</w:t>
      </w:r>
      <w:r>
        <w:rPr>
          <w:rFonts w:ascii="Times New Roman" w:hAnsi="Times New Roman" w:cs="Times New Roman"/>
          <w:sz w:val="28"/>
          <w:szCs w:val="28"/>
        </w:rPr>
        <w:t>ые ти</w:t>
      </w:r>
      <w:r w:rsidR="007C6A34" w:rsidRPr="00C23B86">
        <w:rPr>
          <w:rFonts w:ascii="Times New Roman" w:hAnsi="Times New Roman" w:cs="Times New Roman"/>
          <w:sz w:val="28"/>
          <w:szCs w:val="28"/>
        </w:rPr>
        <w:t>повым изученным.</w:t>
      </w:r>
    </w:p>
    <w:p w:rsidR="00C23B86" w:rsidRDefault="00F95E7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Р</w:t>
      </w:r>
      <w:r w:rsidR="000F5B2B">
        <w:rPr>
          <w:rFonts w:ascii="Times New Roman" w:hAnsi="Times New Roman" w:cs="Times New Roman"/>
          <w:b/>
          <w:i/>
          <w:sz w:val="28"/>
          <w:szCs w:val="28"/>
        </w:rPr>
        <w:t>егулятивные УУД</w:t>
      </w:r>
    </w:p>
    <w:p w:rsidR="00C02718" w:rsidRPr="00C02718" w:rsidRDefault="00C02718" w:rsidP="00C02718">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C02718">
        <w:rPr>
          <w:rFonts w:ascii="Times New Roman CYR" w:eastAsiaTheme="minorEastAsia" w:hAnsi="Times New Roman CYR" w:cs="Times New Roman CYR"/>
          <w:i/>
          <w:sz w:val="28"/>
          <w:szCs w:val="28"/>
          <w:lang w:eastAsia="ru-RU"/>
        </w:rPr>
        <w:t xml:space="preserve">У обучающегося будут сформированы следующие </w:t>
      </w:r>
      <w:r>
        <w:rPr>
          <w:rFonts w:ascii="Times New Roman CYR" w:eastAsiaTheme="minorEastAsia" w:hAnsi="Times New Roman CYR" w:cs="Times New Roman CYR"/>
          <w:i/>
          <w:sz w:val="28"/>
          <w:szCs w:val="28"/>
          <w:lang w:eastAsia="ru-RU"/>
        </w:rPr>
        <w:t xml:space="preserve">умения самоорганизации </w:t>
      </w:r>
      <w:r w:rsidRPr="00C02718">
        <w:rPr>
          <w:rFonts w:ascii="Times New Roman CYR" w:eastAsiaTheme="minorEastAsia" w:hAnsi="Times New Roman CYR" w:cs="Times New Roman CYR"/>
          <w:i/>
          <w:sz w:val="28"/>
          <w:szCs w:val="28"/>
          <w:lang w:eastAsia="ru-RU"/>
        </w:rPr>
        <w:t xml:space="preserve">как часть </w:t>
      </w:r>
      <w:r>
        <w:rPr>
          <w:rFonts w:ascii="Times New Roman CYR" w:eastAsiaTheme="minorEastAsia" w:hAnsi="Times New Roman CYR" w:cs="Times New Roman CYR"/>
          <w:i/>
          <w:sz w:val="28"/>
          <w:szCs w:val="28"/>
          <w:lang w:eastAsia="ru-RU"/>
        </w:rPr>
        <w:t>регулятивных</w:t>
      </w:r>
      <w:r w:rsidRPr="00C02718">
        <w:rPr>
          <w:rFonts w:ascii="Times New Roman CYR" w:eastAsiaTheme="minorEastAsia" w:hAnsi="Times New Roman CYR" w:cs="Times New Roman CYR"/>
          <w:i/>
          <w:sz w:val="28"/>
          <w:szCs w:val="28"/>
          <w:lang w:eastAsia="ru-RU"/>
        </w:rPr>
        <w:t xml:space="preserve"> УУД:</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планировать этапы предст</w:t>
      </w:r>
      <w:r w:rsidR="00755567">
        <w:rPr>
          <w:rFonts w:ascii="Times New Roman" w:hAnsi="Times New Roman" w:cs="Times New Roman"/>
          <w:sz w:val="28"/>
          <w:szCs w:val="28"/>
        </w:rPr>
        <w:t>оящей работы, определять после</w:t>
      </w:r>
      <w:r w:rsidR="007C6A34" w:rsidRPr="00C23B86">
        <w:rPr>
          <w:rFonts w:ascii="Times New Roman" w:hAnsi="Times New Roman" w:cs="Times New Roman"/>
          <w:sz w:val="28"/>
          <w:szCs w:val="28"/>
        </w:rPr>
        <w:t>довательность учебных действий;</w:t>
      </w:r>
    </w:p>
    <w:p w:rsidR="007C6A34"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выполнять правила безопасного использования электронных средств, предлагаемых в процессе обучения.</w:t>
      </w:r>
    </w:p>
    <w:p w:rsidR="00C02718" w:rsidRPr="00C02718" w:rsidRDefault="00C02718" w:rsidP="00C02718">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C02718">
        <w:rPr>
          <w:rFonts w:ascii="Times New Roman CYR" w:eastAsiaTheme="minorEastAsia" w:hAnsi="Times New Roman CYR" w:cs="Times New Roman CYR"/>
          <w:i/>
          <w:sz w:val="28"/>
          <w:szCs w:val="28"/>
          <w:lang w:eastAsia="ru-RU"/>
        </w:rPr>
        <w:t xml:space="preserve">У обучающегося будут сформированы следующие </w:t>
      </w:r>
      <w:r>
        <w:rPr>
          <w:rFonts w:ascii="Times New Roman CYR" w:eastAsiaTheme="minorEastAsia" w:hAnsi="Times New Roman CYR" w:cs="Times New Roman CYR"/>
          <w:i/>
          <w:sz w:val="28"/>
          <w:szCs w:val="28"/>
          <w:lang w:eastAsia="ru-RU"/>
        </w:rPr>
        <w:t xml:space="preserve">умения самоконтроля </w:t>
      </w:r>
      <w:r w:rsidRPr="00C02718">
        <w:rPr>
          <w:rFonts w:ascii="Times New Roman CYR" w:eastAsiaTheme="minorEastAsia" w:hAnsi="Times New Roman CYR" w:cs="Times New Roman CYR"/>
          <w:i/>
          <w:sz w:val="28"/>
          <w:szCs w:val="28"/>
          <w:lang w:eastAsia="ru-RU"/>
        </w:rPr>
        <w:t xml:space="preserve">как часть </w:t>
      </w:r>
      <w:r>
        <w:rPr>
          <w:rFonts w:ascii="Times New Roman CYR" w:eastAsiaTheme="minorEastAsia" w:hAnsi="Times New Roman CYR" w:cs="Times New Roman CYR"/>
          <w:i/>
          <w:sz w:val="28"/>
          <w:szCs w:val="28"/>
          <w:lang w:eastAsia="ru-RU"/>
        </w:rPr>
        <w:t>регулятивных</w:t>
      </w:r>
      <w:r w:rsidRPr="00C02718">
        <w:rPr>
          <w:rFonts w:ascii="Times New Roman CYR" w:eastAsiaTheme="minorEastAsia" w:hAnsi="Times New Roman CYR" w:cs="Times New Roman CYR"/>
          <w:i/>
          <w:sz w:val="28"/>
          <w:szCs w:val="28"/>
          <w:lang w:eastAsia="ru-RU"/>
        </w:rPr>
        <w:t xml:space="preserve"> УУД:</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осуществлять контроль процесса и результата своей дея</w:t>
      </w:r>
      <w:r>
        <w:rPr>
          <w:rFonts w:ascii="Times New Roman" w:hAnsi="Times New Roman" w:cs="Times New Roman"/>
          <w:sz w:val="28"/>
          <w:szCs w:val="28"/>
        </w:rPr>
        <w:t>тель</w:t>
      </w:r>
      <w:r w:rsidR="007C6A34" w:rsidRPr="00C23B86">
        <w:rPr>
          <w:rFonts w:ascii="Times New Roman" w:hAnsi="Times New Roman" w:cs="Times New Roman"/>
          <w:sz w:val="28"/>
          <w:szCs w:val="28"/>
        </w:rPr>
        <w:t>ности; объективно оценивать их;</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выбирать и при необходимо</w:t>
      </w:r>
      <w:r>
        <w:rPr>
          <w:rFonts w:ascii="Times New Roman" w:hAnsi="Times New Roman" w:cs="Times New Roman"/>
          <w:sz w:val="28"/>
          <w:szCs w:val="28"/>
        </w:rPr>
        <w:t>сти корректировать способы дей</w:t>
      </w:r>
      <w:r w:rsidR="007C6A34" w:rsidRPr="00C23B86">
        <w:rPr>
          <w:rFonts w:ascii="Times New Roman" w:hAnsi="Times New Roman" w:cs="Times New Roman"/>
          <w:sz w:val="28"/>
          <w:szCs w:val="28"/>
        </w:rPr>
        <w:t>ствий;</w:t>
      </w:r>
    </w:p>
    <w:p w:rsidR="007C6A34" w:rsidRDefault="00C23B86" w:rsidP="00C23B8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ошибки в своей работе, устанавливать их причины, вести по</w:t>
      </w:r>
      <w:r>
        <w:rPr>
          <w:rFonts w:ascii="Times New Roman" w:hAnsi="Times New Roman" w:cs="Times New Roman"/>
          <w:sz w:val="28"/>
          <w:szCs w:val="28"/>
        </w:rPr>
        <w:t>иск путей преодоления ошибок.</w:t>
      </w:r>
    </w:p>
    <w:p w:rsidR="00C02718" w:rsidRPr="00C02718" w:rsidRDefault="00C02718" w:rsidP="00C02718">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C02718">
        <w:rPr>
          <w:rFonts w:ascii="Times New Roman CYR" w:eastAsiaTheme="minorEastAsia" w:hAnsi="Times New Roman CYR" w:cs="Times New Roman CYR"/>
          <w:i/>
          <w:sz w:val="28"/>
          <w:szCs w:val="28"/>
          <w:lang w:eastAsia="ru-RU"/>
        </w:rPr>
        <w:t xml:space="preserve">У обучающегося будут сформированы следующие </w:t>
      </w:r>
      <w:r>
        <w:rPr>
          <w:rFonts w:ascii="Times New Roman CYR" w:eastAsiaTheme="minorEastAsia" w:hAnsi="Times New Roman CYR" w:cs="Times New Roman CYR"/>
          <w:i/>
          <w:sz w:val="28"/>
          <w:szCs w:val="28"/>
          <w:lang w:eastAsia="ru-RU"/>
        </w:rPr>
        <w:t xml:space="preserve">умения самооценки </w:t>
      </w:r>
      <w:r w:rsidR="002F02EB">
        <w:rPr>
          <w:rFonts w:ascii="Times New Roman CYR" w:eastAsiaTheme="minorEastAsia" w:hAnsi="Times New Roman CYR" w:cs="Times New Roman CYR"/>
          <w:i/>
          <w:sz w:val="28"/>
          <w:szCs w:val="28"/>
          <w:lang w:eastAsia="ru-RU"/>
        </w:rPr>
        <w:t>ор</w:t>
      </w:r>
      <w:r>
        <w:rPr>
          <w:rFonts w:ascii="Times New Roman CYR" w:eastAsiaTheme="minorEastAsia" w:hAnsi="Times New Roman CYR" w:cs="Times New Roman CYR"/>
          <w:i/>
          <w:sz w:val="28"/>
          <w:szCs w:val="28"/>
          <w:lang w:eastAsia="ru-RU"/>
        </w:rPr>
        <w:t xml:space="preserve">ганизации </w:t>
      </w:r>
      <w:r w:rsidRPr="00C02718">
        <w:rPr>
          <w:rFonts w:ascii="Times New Roman CYR" w:eastAsiaTheme="minorEastAsia" w:hAnsi="Times New Roman CYR" w:cs="Times New Roman CYR"/>
          <w:i/>
          <w:sz w:val="28"/>
          <w:szCs w:val="28"/>
          <w:lang w:eastAsia="ru-RU"/>
        </w:rPr>
        <w:t xml:space="preserve">как часть </w:t>
      </w:r>
      <w:r>
        <w:rPr>
          <w:rFonts w:ascii="Times New Roman CYR" w:eastAsiaTheme="minorEastAsia" w:hAnsi="Times New Roman CYR" w:cs="Times New Roman CYR"/>
          <w:i/>
          <w:sz w:val="28"/>
          <w:szCs w:val="28"/>
          <w:lang w:eastAsia="ru-RU"/>
        </w:rPr>
        <w:t>регулятивных</w:t>
      </w:r>
      <w:r w:rsidRPr="00C02718">
        <w:rPr>
          <w:rFonts w:ascii="Times New Roman CYR" w:eastAsiaTheme="minorEastAsia" w:hAnsi="Times New Roman CYR" w:cs="Times New Roman CYR"/>
          <w:i/>
          <w:sz w:val="28"/>
          <w:szCs w:val="28"/>
          <w:lang w:eastAsia="ru-RU"/>
        </w:rPr>
        <w:t xml:space="preserve"> УУД:</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предвидеть возможность </w:t>
      </w:r>
      <w:r>
        <w:rPr>
          <w:rFonts w:ascii="Times New Roman" w:hAnsi="Times New Roman" w:cs="Times New Roman"/>
          <w:sz w:val="28"/>
          <w:szCs w:val="28"/>
        </w:rPr>
        <w:t>возникновения трудностей и оши</w:t>
      </w:r>
      <w:r w:rsidR="007C6A34" w:rsidRPr="00C23B86">
        <w:rPr>
          <w:rFonts w:ascii="Times New Roman" w:hAnsi="Times New Roman" w:cs="Times New Roman"/>
          <w:sz w:val="28"/>
          <w:szCs w:val="28"/>
        </w:rPr>
        <w:t>бок, предусматривать сп</w:t>
      </w:r>
      <w:r>
        <w:rPr>
          <w:rFonts w:ascii="Times New Roman" w:hAnsi="Times New Roman" w:cs="Times New Roman"/>
          <w:sz w:val="28"/>
          <w:szCs w:val="28"/>
        </w:rPr>
        <w:t>особы их предупреждения (форму</w:t>
      </w:r>
      <w:r w:rsidR="007C6A34" w:rsidRPr="00C23B86">
        <w:rPr>
          <w:rFonts w:ascii="Times New Roman" w:hAnsi="Times New Roman" w:cs="Times New Roman"/>
          <w:sz w:val="28"/>
          <w:szCs w:val="28"/>
        </w:rPr>
        <w:t>лирование вопросов, обраще</w:t>
      </w:r>
      <w:r>
        <w:rPr>
          <w:rFonts w:ascii="Times New Roman" w:hAnsi="Times New Roman" w:cs="Times New Roman"/>
          <w:sz w:val="28"/>
          <w:szCs w:val="28"/>
        </w:rPr>
        <w:t>ние к учебнику, дополнитель</w:t>
      </w:r>
      <w:r w:rsidR="007C6A34" w:rsidRPr="00C23B86">
        <w:rPr>
          <w:rFonts w:ascii="Times New Roman" w:hAnsi="Times New Roman" w:cs="Times New Roman"/>
          <w:sz w:val="28"/>
          <w:szCs w:val="28"/>
        </w:rPr>
        <w:t xml:space="preserve">ным средствам обучения, </w:t>
      </w:r>
      <w:r w:rsidR="006E6F04" w:rsidRPr="00C23B86">
        <w:rPr>
          <w:rFonts w:ascii="Times New Roman" w:hAnsi="Times New Roman" w:cs="Times New Roman"/>
          <w:sz w:val="28"/>
          <w:szCs w:val="28"/>
        </w:rPr>
        <w:t>в т.ч.</w:t>
      </w:r>
      <w:r w:rsidR="007C6A34" w:rsidRPr="00C23B86">
        <w:rPr>
          <w:rFonts w:ascii="Times New Roman" w:hAnsi="Times New Roman" w:cs="Times New Roman"/>
          <w:sz w:val="28"/>
          <w:szCs w:val="28"/>
        </w:rPr>
        <w:t xml:space="preserve"> электронным);</w:t>
      </w:r>
    </w:p>
    <w:p w:rsidR="007C6A34"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оценивать рациональность </w:t>
      </w:r>
      <w:r>
        <w:rPr>
          <w:rFonts w:ascii="Times New Roman" w:hAnsi="Times New Roman" w:cs="Times New Roman"/>
          <w:sz w:val="28"/>
          <w:szCs w:val="28"/>
        </w:rPr>
        <w:t>своих действий, давать им каче</w:t>
      </w:r>
      <w:r w:rsidR="007C6A34" w:rsidRPr="00C23B86">
        <w:rPr>
          <w:rFonts w:ascii="Times New Roman" w:hAnsi="Times New Roman" w:cs="Times New Roman"/>
          <w:sz w:val="28"/>
          <w:szCs w:val="28"/>
        </w:rPr>
        <w:t>ственную характеристику.</w:t>
      </w:r>
    </w:p>
    <w:p w:rsidR="001B6131" w:rsidRPr="001B6131" w:rsidRDefault="001B6131" w:rsidP="007C6A34">
      <w:pPr>
        <w:ind w:firstLine="709"/>
        <w:jc w:val="both"/>
        <w:rPr>
          <w:rFonts w:ascii="Times New Roman" w:hAnsi="Times New Roman" w:cs="Times New Roman"/>
          <w:b/>
          <w:i/>
          <w:sz w:val="28"/>
          <w:szCs w:val="28"/>
        </w:rPr>
      </w:pPr>
      <w:r w:rsidRPr="001B6131">
        <w:rPr>
          <w:rFonts w:ascii="Times New Roman" w:hAnsi="Times New Roman" w:cs="Times New Roman"/>
          <w:b/>
          <w:i/>
          <w:sz w:val="28"/>
          <w:szCs w:val="28"/>
        </w:rPr>
        <w:t>Совместная деятельность</w:t>
      </w:r>
    </w:p>
    <w:p w:rsidR="007C6A34" w:rsidRPr="00C02718" w:rsidRDefault="00C02718" w:rsidP="00C02718">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C02718">
        <w:rPr>
          <w:rFonts w:ascii="Times New Roman CYR" w:eastAsiaTheme="minorEastAsia" w:hAnsi="Times New Roman CYR" w:cs="Times New Roman CYR"/>
          <w:i/>
          <w:sz w:val="28"/>
          <w:szCs w:val="28"/>
          <w:lang w:eastAsia="ru-RU"/>
        </w:rPr>
        <w:t xml:space="preserve">У обучающегося будут сформированы следующие </w:t>
      </w:r>
      <w:r>
        <w:rPr>
          <w:rFonts w:ascii="Times New Roman CYR" w:eastAsiaTheme="minorEastAsia" w:hAnsi="Times New Roman CYR" w:cs="Times New Roman CYR"/>
          <w:i/>
          <w:sz w:val="28"/>
          <w:szCs w:val="28"/>
          <w:lang w:eastAsia="ru-RU"/>
        </w:rPr>
        <w:t xml:space="preserve">умения совместной деятельности </w:t>
      </w:r>
      <w:r w:rsidRPr="00C02718">
        <w:rPr>
          <w:rFonts w:ascii="Times New Roman CYR" w:eastAsiaTheme="minorEastAsia" w:hAnsi="Times New Roman CYR" w:cs="Times New Roman CYR"/>
          <w:i/>
          <w:sz w:val="28"/>
          <w:szCs w:val="28"/>
          <w:lang w:eastAsia="ru-RU"/>
        </w:rPr>
        <w:t xml:space="preserve">как часть </w:t>
      </w:r>
      <w:r>
        <w:rPr>
          <w:rFonts w:ascii="Times New Roman CYR" w:eastAsiaTheme="minorEastAsia" w:hAnsi="Times New Roman CYR" w:cs="Times New Roman CYR"/>
          <w:i/>
          <w:sz w:val="28"/>
          <w:szCs w:val="28"/>
          <w:lang w:eastAsia="ru-RU"/>
        </w:rPr>
        <w:t>регулятивных</w:t>
      </w:r>
      <w:r w:rsidRPr="00C02718">
        <w:rPr>
          <w:rFonts w:ascii="Times New Roman CYR" w:eastAsiaTheme="minorEastAsia" w:hAnsi="Times New Roman CYR" w:cs="Times New Roman CYR"/>
          <w:i/>
          <w:sz w:val="28"/>
          <w:szCs w:val="28"/>
          <w:lang w:eastAsia="ru-RU"/>
        </w:rPr>
        <w:t xml:space="preserve"> УУД:</w:t>
      </w:r>
    </w:p>
    <w:p w:rsidR="007C6A34" w:rsidRPr="00C23B86"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участвовать в совместной деятельности: распределять работу между членами группы (например, в случае решения задач, требующих перебора большо</w:t>
      </w:r>
      <w:r>
        <w:rPr>
          <w:rFonts w:ascii="Times New Roman" w:hAnsi="Times New Roman" w:cs="Times New Roman"/>
          <w:sz w:val="28"/>
          <w:szCs w:val="28"/>
        </w:rPr>
        <w:t>го количества вариантов, приве</w:t>
      </w:r>
      <w:r w:rsidR="00357823">
        <w:rPr>
          <w:rFonts w:ascii="Times New Roman" w:hAnsi="Times New Roman" w:cs="Times New Roman"/>
          <w:sz w:val="28"/>
          <w:szCs w:val="28"/>
        </w:rPr>
        <w:t xml:space="preserve">дения примеров и контрпримеров); </w:t>
      </w:r>
      <w:r w:rsidR="007C6A34" w:rsidRPr="00C23B86">
        <w:rPr>
          <w:rFonts w:ascii="Times New Roman" w:hAnsi="Times New Roman" w:cs="Times New Roman"/>
          <w:sz w:val="28"/>
          <w:szCs w:val="28"/>
        </w:rPr>
        <w:t>согласо</w:t>
      </w:r>
      <w:r>
        <w:rPr>
          <w:rFonts w:ascii="Times New Roman" w:hAnsi="Times New Roman" w:cs="Times New Roman"/>
          <w:sz w:val="28"/>
          <w:szCs w:val="28"/>
        </w:rPr>
        <w:t>вывать</w:t>
      </w:r>
      <w:r w:rsidR="007C6A34" w:rsidRPr="00C23B86">
        <w:rPr>
          <w:rFonts w:ascii="Times New Roman" w:hAnsi="Times New Roman" w:cs="Times New Roman"/>
          <w:sz w:val="28"/>
          <w:szCs w:val="28"/>
        </w:rPr>
        <w:t xml:space="preserve"> мнения в ходе поиска доказательств, выбора рационального способа, анализа информации;</w:t>
      </w:r>
    </w:p>
    <w:p w:rsidR="007C6A34" w:rsidRDefault="00C23B8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357823" w:rsidRPr="00C23B86" w:rsidRDefault="00357823" w:rsidP="007C6A34">
      <w:pPr>
        <w:ind w:firstLine="709"/>
        <w:jc w:val="both"/>
        <w:rPr>
          <w:rFonts w:ascii="Times New Roman" w:hAnsi="Times New Roman" w:cs="Times New Roman"/>
          <w:sz w:val="28"/>
          <w:szCs w:val="28"/>
        </w:rPr>
      </w:pPr>
    </w:p>
    <w:p w:rsidR="007C6A34" w:rsidRDefault="007C6A34" w:rsidP="00357823">
      <w:pPr>
        <w:jc w:val="center"/>
        <w:rPr>
          <w:rFonts w:ascii="Times New Roman" w:hAnsi="Times New Roman" w:cs="Times New Roman"/>
          <w:b/>
          <w:sz w:val="28"/>
          <w:szCs w:val="28"/>
        </w:rPr>
      </w:pPr>
      <w:r w:rsidRPr="00357823">
        <w:rPr>
          <w:rFonts w:ascii="Times New Roman" w:hAnsi="Times New Roman" w:cs="Times New Roman"/>
          <w:b/>
          <w:sz w:val="28"/>
          <w:szCs w:val="28"/>
        </w:rPr>
        <w:t>ПРЕДМЕТНЫЕ РЕЗУЛЬТАТЫ</w:t>
      </w:r>
    </w:p>
    <w:p w:rsidR="00755567" w:rsidRDefault="00755567" w:rsidP="00357823">
      <w:pPr>
        <w:jc w:val="center"/>
        <w:rPr>
          <w:rFonts w:ascii="Times New Roman" w:hAnsi="Times New Roman" w:cs="Times New Roman"/>
          <w:b/>
          <w:sz w:val="28"/>
          <w:szCs w:val="28"/>
        </w:rPr>
      </w:pPr>
    </w:p>
    <w:p w:rsidR="00755567" w:rsidRPr="00357823" w:rsidRDefault="00755567" w:rsidP="00357823">
      <w:pPr>
        <w:jc w:val="center"/>
        <w:rPr>
          <w:rFonts w:ascii="Times New Roman" w:hAnsi="Times New Roman" w:cs="Times New Roman"/>
          <w:b/>
          <w:sz w:val="28"/>
          <w:szCs w:val="28"/>
        </w:rPr>
      </w:pPr>
      <w:r>
        <w:rPr>
          <w:rFonts w:ascii="Times New Roman" w:hAnsi="Times New Roman" w:cs="Times New Roman"/>
          <w:b/>
          <w:sz w:val="28"/>
          <w:szCs w:val="28"/>
        </w:rPr>
        <w:t>1 КЛАСС</w:t>
      </w:r>
    </w:p>
    <w:p w:rsidR="007C6A34" w:rsidRPr="00357823" w:rsidRDefault="00755567"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К концу обучения в 1</w:t>
      </w:r>
      <w:r w:rsidR="007C6A34" w:rsidRPr="00357823">
        <w:rPr>
          <w:rFonts w:ascii="Times New Roman" w:hAnsi="Times New Roman" w:cs="Times New Roman"/>
          <w:b/>
          <w:i/>
          <w:sz w:val="28"/>
          <w:szCs w:val="28"/>
        </w:rPr>
        <w:t xml:space="preserve"> классе обучающийся научится:</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читать, записывать, сравнивать, упорядочивать числа от </w:t>
      </w:r>
      <w:r w:rsidR="007C6A34" w:rsidRPr="00C23B86">
        <w:rPr>
          <w:rFonts w:ascii="Times New Roman" w:hAnsi="Times New Roman" w:cs="Times New Roman"/>
          <w:sz w:val="28"/>
          <w:szCs w:val="28"/>
        </w:rPr>
        <w:t>0 до 20;</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пересчитывать различные объекты, устанавливать по</w:t>
      </w:r>
      <w:r>
        <w:rPr>
          <w:rFonts w:ascii="Times New Roman" w:hAnsi="Times New Roman" w:cs="Times New Roman"/>
          <w:sz w:val="28"/>
          <w:szCs w:val="28"/>
        </w:rPr>
        <w:t>рядко</w:t>
      </w:r>
      <w:r w:rsidR="007C6A34" w:rsidRPr="00C23B86">
        <w:rPr>
          <w:rFonts w:ascii="Times New Roman" w:hAnsi="Times New Roman" w:cs="Times New Roman"/>
          <w:sz w:val="28"/>
          <w:szCs w:val="28"/>
        </w:rPr>
        <w:t>вый номер объекта;</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числа, большие/</w:t>
      </w:r>
      <w:r>
        <w:rPr>
          <w:rFonts w:ascii="Times New Roman" w:hAnsi="Times New Roman" w:cs="Times New Roman"/>
          <w:sz w:val="28"/>
          <w:szCs w:val="28"/>
        </w:rPr>
        <w:t xml:space="preserve"> меньшие данного числа на задан</w:t>
      </w:r>
      <w:r w:rsidR="007C6A34" w:rsidRPr="00C23B86">
        <w:rPr>
          <w:rFonts w:ascii="Times New Roman" w:hAnsi="Times New Roman" w:cs="Times New Roman"/>
          <w:sz w:val="28"/>
          <w:szCs w:val="28"/>
        </w:rPr>
        <w:t>ное число;</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выполнять арифметические действия сложения и вычитания в пределах 20 (устно и письменно) без перехода через дес</w:t>
      </w:r>
      <w:r>
        <w:rPr>
          <w:rFonts w:ascii="Times New Roman" w:hAnsi="Times New Roman" w:cs="Times New Roman"/>
          <w:sz w:val="28"/>
          <w:szCs w:val="28"/>
        </w:rPr>
        <w:t>я</w:t>
      </w:r>
      <w:r w:rsidR="007C6A34" w:rsidRPr="00C23B86">
        <w:rPr>
          <w:rFonts w:ascii="Times New Roman" w:hAnsi="Times New Roman" w:cs="Times New Roman"/>
          <w:sz w:val="28"/>
          <w:szCs w:val="28"/>
        </w:rPr>
        <w:t>ток;</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называть и различать ком</w:t>
      </w:r>
      <w:r>
        <w:rPr>
          <w:rFonts w:ascii="Times New Roman" w:hAnsi="Times New Roman" w:cs="Times New Roman"/>
          <w:sz w:val="28"/>
          <w:szCs w:val="28"/>
        </w:rPr>
        <w:t>поненты действий сложения (сла</w:t>
      </w:r>
      <w:r w:rsidR="007C6A34" w:rsidRPr="00C23B86">
        <w:rPr>
          <w:rFonts w:ascii="Times New Roman" w:hAnsi="Times New Roman" w:cs="Times New Roman"/>
          <w:sz w:val="28"/>
          <w:szCs w:val="28"/>
        </w:rPr>
        <w:t>гаемые, сумма) и вычитания (уменьшаемое, вычитаемое, разность);</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решать текстовые задачи в </w:t>
      </w:r>
      <w:r>
        <w:rPr>
          <w:rFonts w:ascii="Times New Roman" w:hAnsi="Times New Roman" w:cs="Times New Roman"/>
          <w:sz w:val="28"/>
          <w:szCs w:val="28"/>
        </w:rPr>
        <w:t>одно действие на сложение и вы</w:t>
      </w:r>
      <w:r w:rsidR="007C6A34" w:rsidRPr="00C23B86">
        <w:rPr>
          <w:rFonts w:ascii="Times New Roman" w:hAnsi="Times New Roman" w:cs="Times New Roman"/>
          <w:sz w:val="28"/>
          <w:szCs w:val="28"/>
        </w:rPr>
        <w:t>читание: выделять условие и требование (вопрос);</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с</w:t>
      </w:r>
      <w:r w:rsidR="007C6A34" w:rsidRPr="00C23B86">
        <w:rPr>
          <w:rFonts w:ascii="Times New Roman" w:hAnsi="Times New Roman" w:cs="Times New Roman"/>
          <w:sz w:val="28"/>
          <w:szCs w:val="28"/>
        </w:rPr>
        <w:t>равнивать объекты по дли</w:t>
      </w:r>
      <w:r>
        <w:rPr>
          <w:rFonts w:ascii="Times New Roman" w:hAnsi="Times New Roman" w:cs="Times New Roman"/>
          <w:sz w:val="28"/>
          <w:szCs w:val="28"/>
        </w:rPr>
        <w:t>не, устанавливая между ними со</w:t>
      </w:r>
      <w:r w:rsidR="007C6A34" w:rsidRPr="00C23B86">
        <w:rPr>
          <w:rFonts w:ascii="Times New Roman" w:hAnsi="Times New Roman" w:cs="Times New Roman"/>
          <w:sz w:val="28"/>
          <w:szCs w:val="28"/>
        </w:rPr>
        <w:t>отношение длиннее/</w:t>
      </w:r>
      <w:r>
        <w:rPr>
          <w:rFonts w:ascii="Times New Roman" w:hAnsi="Times New Roman" w:cs="Times New Roman"/>
          <w:sz w:val="28"/>
          <w:szCs w:val="28"/>
        </w:rPr>
        <w:t xml:space="preserve"> </w:t>
      </w:r>
      <w:r w:rsidR="007C6A34" w:rsidRPr="00C23B86">
        <w:rPr>
          <w:rFonts w:ascii="Times New Roman" w:hAnsi="Times New Roman" w:cs="Times New Roman"/>
          <w:sz w:val="28"/>
          <w:szCs w:val="28"/>
        </w:rPr>
        <w:t>короче (выше</w:t>
      </w:r>
      <w:r>
        <w:rPr>
          <w:rFonts w:ascii="Times New Roman" w:hAnsi="Times New Roman" w:cs="Times New Roman"/>
          <w:sz w:val="28"/>
          <w:szCs w:val="28"/>
        </w:rPr>
        <w:t xml:space="preserve"> </w:t>
      </w:r>
      <w:r w:rsidR="007C6A34" w:rsidRPr="00C23B86">
        <w:rPr>
          <w:rFonts w:ascii="Times New Roman" w:hAnsi="Times New Roman" w:cs="Times New Roman"/>
          <w:sz w:val="28"/>
          <w:szCs w:val="28"/>
        </w:rPr>
        <w:t>/ниже, шире/</w:t>
      </w:r>
      <w:r>
        <w:rPr>
          <w:rFonts w:ascii="Times New Roman" w:hAnsi="Times New Roman" w:cs="Times New Roman"/>
          <w:sz w:val="28"/>
          <w:szCs w:val="28"/>
        </w:rPr>
        <w:t xml:space="preserve"> </w:t>
      </w:r>
      <w:r w:rsidR="007C6A34" w:rsidRPr="00C23B86">
        <w:rPr>
          <w:rFonts w:ascii="Times New Roman" w:hAnsi="Times New Roman" w:cs="Times New Roman"/>
          <w:sz w:val="28"/>
          <w:szCs w:val="28"/>
        </w:rPr>
        <w:t>уже);</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знат</w:t>
      </w:r>
      <w:r>
        <w:rPr>
          <w:rFonts w:ascii="Times New Roman" w:hAnsi="Times New Roman" w:cs="Times New Roman"/>
          <w:sz w:val="28"/>
          <w:szCs w:val="28"/>
        </w:rPr>
        <w:t xml:space="preserve">ь и использовать единицу длины </w:t>
      </w:r>
      <w:r w:rsidRPr="00357823">
        <w:rPr>
          <w:rFonts w:ascii="Times New Roman" w:hAnsi="Times New Roman" w:cs="Times New Roman"/>
          <w:sz w:val="28"/>
          <w:szCs w:val="28"/>
        </w:rPr>
        <w:t>-</w:t>
      </w:r>
      <w:r w:rsidR="007C6A34" w:rsidRPr="00C23B86">
        <w:rPr>
          <w:rFonts w:ascii="Times New Roman" w:hAnsi="Times New Roman" w:cs="Times New Roman"/>
          <w:sz w:val="28"/>
          <w:szCs w:val="28"/>
        </w:rPr>
        <w:t xml:space="preserve"> сантиметр; измерять длину отрезка, чертить отрезок заданной длины (в см);</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различать число и цифру;</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распознавать геометрические фигуры: круг, треугольник, прямоугольник (квадрат), отрезок;</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устанавливать между объектами соотношения: слева/</w:t>
      </w:r>
      <w:r w:rsidRPr="00357823">
        <w:rPr>
          <w:rFonts w:ascii="Times New Roman" w:hAnsi="Times New Roman" w:cs="Times New Roman"/>
          <w:sz w:val="28"/>
          <w:szCs w:val="28"/>
        </w:rPr>
        <w:t xml:space="preserve"> </w:t>
      </w:r>
      <w:r w:rsidR="007C6A34" w:rsidRPr="00C23B86">
        <w:rPr>
          <w:rFonts w:ascii="Times New Roman" w:hAnsi="Times New Roman" w:cs="Times New Roman"/>
          <w:sz w:val="28"/>
          <w:szCs w:val="28"/>
        </w:rPr>
        <w:t>справа, дальше/</w:t>
      </w:r>
      <w:r w:rsidRPr="00357823">
        <w:rPr>
          <w:rFonts w:ascii="Times New Roman" w:hAnsi="Times New Roman" w:cs="Times New Roman"/>
          <w:sz w:val="28"/>
          <w:szCs w:val="28"/>
        </w:rPr>
        <w:t xml:space="preserve"> </w:t>
      </w:r>
      <w:r w:rsidR="007C6A34" w:rsidRPr="00C23B86">
        <w:rPr>
          <w:rFonts w:ascii="Times New Roman" w:hAnsi="Times New Roman" w:cs="Times New Roman"/>
          <w:sz w:val="28"/>
          <w:szCs w:val="28"/>
        </w:rPr>
        <w:t>ближе, между, перед/</w:t>
      </w:r>
      <w:r w:rsidRPr="00357823">
        <w:rPr>
          <w:rFonts w:ascii="Times New Roman" w:hAnsi="Times New Roman" w:cs="Times New Roman"/>
          <w:sz w:val="28"/>
          <w:szCs w:val="28"/>
        </w:rPr>
        <w:t xml:space="preserve"> </w:t>
      </w:r>
      <w:r w:rsidR="007C6A34" w:rsidRPr="00C23B86">
        <w:rPr>
          <w:rFonts w:ascii="Times New Roman" w:hAnsi="Times New Roman" w:cs="Times New Roman"/>
          <w:sz w:val="28"/>
          <w:szCs w:val="28"/>
        </w:rPr>
        <w:t>за, над/</w:t>
      </w:r>
      <w:r w:rsidRPr="00357823">
        <w:rPr>
          <w:rFonts w:ascii="Times New Roman" w:hAnsi="Times New Roman" w:cs="Times New Roman"/>
          <w:sz w:val="28"/>
          <w:szCs w:val="28"/>
        </w:rPr>
        <w:t xml:space="preserve"> </w:t>
      </w:r>
      <w:r w:rsidR="007C6A34" w:rsidRPr="00C23B86">
        <w:rPr>
          <w:rFonts w:ascii="Times New Roman" w:hAnsi="Times New Roman" w:cs="Times New Roman"/>
          <w:sz w:val="28"/>
          <w:szCs w:val="28"/>
        </w:rPr>
        <w:t>под;</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распознавать верные (истинн</w:t>
      </w:r>
      <w:r>
        <w:rPr>
          <w:rFonts w:ascii="Times New Roman" w:hAnsi="Times New Roman" w:cs="Times New Roman"/>
          <w:sz w:val="28"/>
          <w:szCs w:val="28"/>
        </w:rPr>
        <w:t>ые) и неверные (ложные) утверж</w:t>
      </w:r>
      <w:r w:rsidR="007C6A34" w:rsidRPr="00C23B86">
        <w:rPr>
          <w:rFonts w:ascii="Times New Roman" w:hAnsi="Times New Roman" w:cs="Times New Roman"/>
          <w:sz w:val="28"/>
          <w:szCs w:val="28"/>
        </w:rPr>
        <w:t>дения относительно заданного набора объектов/</w:t>
      </w:r>
      <w:r w:rsidRPr="00357823">
        <w:rPr>
          <w:rFonts w:ascii="Times New Roman" w:hAnsi="Times New Roman" w:cs="Times New Roman"/>
          <w:sz w:val="28"/>
          <w:szCs w:val="28"/>
        </w:rPr>
        <w:t xml:space="preserve"> </w:t>
      </w:r>
      <w:r w:rsidR="007C6A34" w:rsidRPr="00C23B86">
        <w:rPr>
          <w:rFonts w:ascii="Times New Roman" w:hAnsi="Times New Roman" w:cs="Times New Roman"/>
          <w:sz w:val="28"/>
          <w:szCs w:val="28"/>
        </w:rPr>
        <w:t>предметов;</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группировать объекты по заданному признаку; находить и называть закономерности в ряду объектов повседневной жизни;</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различать строки и столбц</w:t>
      </w:r>
      <w:r>
        <w:rPr>
          <w:rFonts w:ascii="Times New Roman" w:hAnsi="Times New Roman" w:cs="Times New Roman"/>
          <w:sz w:val="28"/>
          <w:szCs w:val="28"/>
        </w:rPr>
        <w:t>ы таблицы, вносить данное в та</w:t>
      </w:r>
      <w:r w:rsidR="007C6A34" w:rsidRPr="00C23B86">
        <w:rPr>
          <w:rFonts w:ascii="Times New Roman" w:hAnsi="Times New Roman" w:cs="Times New Roman"/>
          <w:sz w:val="28"/>
          <w:szCs w:val="28"/>
        </w:rPr>
        <w:t>блицу, извлекать данное/</w:t>
      </w:r>
      <w:r w:rsidRPr="00357823">
        <w:rPr>
          <w:rFonts w:ascii="Times New Roman" w:hAnsi="Times New Roman" w:cs="Times New Roman"/>
          <w:sz w:val="28"/>
          <w:szCs w:val="28"/>
        </w:rPr>
        <w:t xml:space="preserve"> </w:t>
      </w:r>
      <w:r w:rsidR="007C6A34" w:rsidRPr="00C23B86">
        <w:rPr>
          <w:rFonts w:ascii="Times New Roman" w:hAnsi="Times New Roman" w:cs="Times New Roman"/>
          <w:sz w:val="28"/>
          <w:szCs w:val="28"/>
        </w:rPr>
        <w:t>данные из таблицы;</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сравнивать два объекта (числа, геометрические фигуры);</w:t>
      </w:r>
    </w:p>
    <w:p w:rsidR="007C6A34" w:rsidRDefault="00357823" w:rsidP="00357823">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распределять объекты на две группы по заданному осно</w:t>
      </w:r>
      <w:r>
        <w:rPr>
          <w:rFonts w:ascii="Times New Roman" w:hAnsi="Times New Roman" w:cs="Times New Roman"/>
          <w:sz w:val="28"/>
          <w:szCs w:val="28"/>
        </w:rPr>
        <w:t>ванию.</w:t>
      </w:r>
    </w:p>
    <w:p w:rsidR="00755567" w:rsidRDefault="00755567" w:rsidP="00357823">
      <w:pPr>
        <w:ind w:firstLine="709"/>
        <w:jc w:val="both"/>
        <w:rPr>
          <w:rFonts w:ascii="Times New Roman" w:hAnsi="Times New Roman" w:cs="Times New Roman"/>
          <w:sz w:val="28"/>
          <w:szCs w:val="28"/>
        </w:rPr>
      </w:pPr>
    </w:p>
    <w:p w:rsidR="00755567" w:rsidRPr="00755567" w:rsidRDefault="00755567" w:rsidP="00755567">
      <w:pPr>
        <w:jc w:val="center"/>
        <w:rPr>
          <w:rFonts w:ascii="Times New Roman" w:hAnsi="Times New Roman" w:cs="Times New Roman"/>
          <w:b/>
          <w:sz w:val="28"/>
          <w:szCs w:val="28"/>
        </w:rPr>
      </w:pPr>
      <w:r w:rsidRPr="00755567">
        <w:rPr>
          <w:rFonts w:ascii="Times New Roman" w:hAnsi="Times New Roman" w:cs="Times New Roman"/>
          <w:b/>
          <w:sz w:val="28"/>
          <w:szCs w:val="28"/>
        </w:rPr>
        <w:t>2 КЛАСС</w:t>
      </w:r>
    </w:p>
    <w:p w:rsidR="007C6A34" w:rsidRPr="00357823" w:rsidRDefault="007C6A34" w:rsidP="007C6A34">
      <w:pPr>
        <w:ind w:firstLine="709"/>
        <w:jc w:val="both"/>
        <w:rPr>
          <w:rFonts w:ascii="Times New Roman" w:hAnsi="Times New Roman" w:cs="Times New Roman"/>
          <w:b/>
          <w:i/>
          <w:sz w:val="28"/>
          <w:szCs w:val="28"/>
        </w:rPr>
      </w:pPr>
      <w:r w:rsidRPr="00357823">
        <w:rPr>
          <w:rFonts w:ascii="Times New Roman" w:hAnsi="Times New Roman" w:cs="Times New Roman"/>
          <w:b/>
          <w:i/>
          <w:sz w:val="28"/>
          <w:szCs w:val="28"/>
        </w:rPr>
        <w:t xml:space="preserve">К концу обучения во </w:t>
      </w:r>
      <w:r w:rsidR="00755567">
        <w:rPr>
          <w:rFonts w:ascii="Times New Roman" w:hAnsi="Times New Roman" w:cs="Times New Roman"/>
          <w:b/>
          <w:i/>
          <w:sz w:val="28"/>
          <w:szCs w:val="28"/>
        </w:rPr>
        <w:t>2</w:t>
      </w:r>
      <w:r w:rsidRPr="00357823">
        <w:rPr>
          <w:rFonts w:ascii="Times New Roman" w:hAnsi="Times New Roman" w:cs="Times New Roman"/>
          <w:b/>
          <w:i/>
          <w:sz w:val="28"/>
          <w:szCs w:val="28"/>
        </w:rPr>
        <w:t xml:space="preserve"> классе обучающийся научится:</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читать, записывать, сравнив</w:t>
      </w:r>
      <w:r>
        <w:rPr>
          <w:rFonts w:ascii="Times New Roman" w:hAnsi="Times New Roman" w:cs="Times New Roman"/>
          <w:sz w:val="28"/>
          <w:szCs w:val="28"/>
        </w:rPr>
        <w:t>ать, упорядочивать числа в пре</w:t>
      </w:r>
      <w:r w:rsidR="007C6A34" w:rsidRPr="00C23B86">
        <w:rPr>
          <w:rFonts w:ascii="Times New Roman" w:hAnsi="Times New Roman" w:cs="Times New Roman"/>
          <w:sz w:val="28"/>
          <w:szCs w:val="28"/>
        </w:rPr>
        <w:t>делах 100;</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находить число большее/</w:t>
      </w:r>
      <w:r w:rsidRPr="00357823">
        <w:rPr>
          <w:rFonts w:ascii="Times New Roman" w:hAnsi="Times New Roman" w:cs="Times New Roman"/>
          <w:sz w:val="28"/>
          <w:szCs w:val="28"/>
        </w:rPr>
        <w:t xml:space="preserve"> </w:t>
      </w:r>
      <w:r w:rsidR="007C6A34" w:rsidRPr="00C23B86">
        <w:rPr>
          <w:rFonts w:ascii="Times New Roman" w:hAnsi="Times New Roman" w:cs="Times New Roman"/>
          <w:sz w:val="28"/>
          <w:szCs w:val="28"/>
        </w:rPr>
        <w:t>меньшее данного числа на заданное число (в пределах 100); большее данного числа в заданное число раз (в пределах 20);</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устанавливать и соблюдат</w:t>
      </w:r>
      <w:r>
        <w:rPr>
          <w:rFonts w:ascii="Times New Roman" w:hAnsi="Times New Roman" w:cs="Times New Roman"/>
          <w:sz w:val="28"/>
          <w:szCs w:val="28"/>
        </w:rPr>
        <w:t>ь порядок при вычислении значе</w:t>
      </w:r>
      <w:r w:rsidR="007C6A34" w:rsidRPr="00C23B86">
        <w:rPr>
          <w:rFonts w:ascii="Times New Roman" w:hAnsi="Times New Roman" w:cs="Times New Roman"/>
          <w:sz w:val="28"/>
          <w:szCs w:val="28"/>
        </w:rPr>
        <w:t>ния числового выражения (</w:t>
      </w:r>
      <w:r>
        <w:rPr>
          <w:rFonts w:ascii="Times New Roman" w:hAnsi="Times New Roman" w:cs="Times New Roman"/>
          <w:sz w:val="28"/>
          <w:szCs w:val="28"/>
        </w:rPr>
        <w:t>со скобками/без скобок), содер</w:t>
      </w:r>
      <w:r w:rsidR="007C6A34" w:rsidRPr="00C23B86">
        <w:rPr>
          <w:rFonts w:ascii="Times New Roman" w:hAnsi="Times New Roman" w:cs="Times New Roman"/>
          <w:sz w:val="28"/>
          <w:szCs w:val="28"/>
        </w:rPr>
        <w:t>жащего действия сложения и вычитания в пределах 100;</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выполнять арифметическ</w:t>
      </w:r>
      <w:r>
        <w:rPr>
          <w:rFonts w:ascii="Times New Roman" w:hAnsi="Times New Roman" w:cs="Times New Roman"/>
          <w:sz w:val="28"/>
          <w:szCs w:val="28"/>
        </w:rPr>
        <w:t>ие действия: сложение и вычита</w:t>
      </w:r>
      <w:r w:rsidR="007C6A34" w:rsidRPr="00C23B86">
        <w:rPr>
          <w:rFonts w:ascii="Times New Roman" w:hAnsi="Times New Roman" w:cs="Times New Roman"/>
          <w:sz w:val="28"/>
          <w:szCs w:val="28"/>
        </w:rPr>
        <w:t>ние, в преде</w:t>
      </w:r>
      <w:r>
        <w:rPr>
          <w:rFonts w:ascii="Times New Roman" w:hAnsi="Times New Roman" w:cs="Times New Roman"/>
          <w:sz w:val="28"/>
          <w:szCs w:val="28"/>
        </w:rPr>
        <w:t xml:space="preserve">лах 100 </w:t>
      </w:r>
      <w:r w:rsidRPr="00357823">
        <w:rPr>
          <w:rFonts w:ascii="Times New Roman" w:hAnsi="Times New Roman" w:cs="Times New Roman"/>
          <w:sz w:val="28"/>
          <w:szCs w:val="28"/>
        </w:rPr>
        <w:t>-</w:t>
      </w:r>
      <w:r w:rsidR="007C6A34" w:rsidRPr="00C23B86">
        <w:rPr>
          <w:rFonts w:ascii="Times New Roman" w:hAnsi="Times New Roman" w:cs="Times New Roman"/>
          <w:sz w:val="28"/>
          <w:szCs w:val="28"/>
        </w:rPr>
        <w:t xml:space="preserve"> устно и письменно; умножение и деление в пределах 50 с использовани</w:t>
      </w:r>
      <w:r>
        <w:rPr>
          <w:rFonts w:ascii="Times New Roman" w:hAnsi="Times New Roman" w:cs="Times New Roman"/>
          <w:sz w:val="28"/>
          <w:szCs w:val="28"/>
        </w:rPr>
        <w:t>ем таблицы умноже</w:t>
      </w:r>
      <w:r w:rsidR="007C6A34" w:rsidRPr="00C23B86">
        <w:rPr>
          <w:rFonts w:ascii="Times New Roman" w:hAnsi="Times New Roman" w:cs="Times New Roman"/>
          <w:sz w:val="28"/>
          <w:szCs w:val="28"/>
        </w:rPr>
        <w:t>ния;</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называть и различать компоненты действий умножения (множители, произведение); деления (делимое, делитель, частное);</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находить неизвестный компонент сложения, вычитания;</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использовать при выполне</w:t>
      </w:r>
      <w:r>
        <w:rPr>
          <w:rFonts w:ascii="Times New Roman" w:hAnsi="Times New Roman" w:cs="Times New Roman"/>
          <w:sz w:val="28"/>
          <w:szCs w:val="28"/>
        </w:rPr>
        <w:t>нии практических заданий едини</w:t>
      </w:r>
      <w:r w:rsidR="007C6A34" w:rsidRPr="00C23B86">
        <w:rPr>
          <w:rFonts w:ascii="Times New Roman" w:hAnsi="Times New Roman" w:cs="Times New Roman"/>
          <w:sz w:val="28"/>
          <w:szCs w:val="28"/>
        </w:rPr>
        <w:t>цы величин длины (сантиме</w:t>
      </w:r>
      <w:r>
        <w:rPr>
          <w:rFonts w:ascii="Times New Roman" w:hAnsi="Times New Roman" w:cs="Times New Roman"/>
          <w:sz w:val="28"/>
          <w:szCs w:val="28"/>
        </w:rPr>
        <w:t>тр, дециметр, метр), массы (ки</w:t>
      </w:r>
      <w:r w:rsidR="007C6A34" w:rsidRPr="00C23B86">
        <w:rPr>
          <w:rFonts w:ascii="Times New Roman" w:hAnsi="Times New Roman" w:cs="Times New Roman"/>
          <w:sz w:val="28"/>
          <w:szCs w:val="28"/>
        </w:rPr>
        <w:t>лограмм), времени (минута, час); стои</w:t>
      </w:r>
      <w:r>
        <w:rPr>
          <w:rFonts w:ascii="Times New Roman" w:hAnsi="Times New Roman" w:cs="Times New Roman"/>
          <w:sz w:val="28"/>
          <w:szCs w:val="28"/>
        </w:rPr>
        <w:t>мости (рубль, копей</w:t>
      </w:r>
      <w:r w:rsidR="007C6A34" w:rsidRPr="00C23B86">
        <w:rPr>
          <w:rFonts w:ascii="Times New Roman" w:hAnsi="Times New Roman" w:cs="Times New Roman"/>
          <w:sz w:val="28"/>
          <w:szCs w:val="28"/>
        </w:rPr>
        <w:t>ка); преобразовыв</w:t>
      </w:r>
      <w:r w:rsidR="00755567">
        <w:rPr>
          <w:rFonts w:ascii="Times New Roman" w:hAnsi="Times New Roman" w:cs="Times New Roman"/>
          <w:sz w:val="28"/>
          <w:szCs w:val="28"/>
        </w:rPr>
        <w:t>ать одни единицы данных величин</w:t>
      </w:r>
      <w:r w:rsidR="007C6A34" w:rsidRPr="00C23B86">
        <w:rPr>
          <w:rFonts w:ascii="Times New Roman" w:hAnsi="Times New Roman" w:cs="Times New Roman"/>
          <w:sz w:val="28"/>
          <w:szCs w:val="28"/>
        </w:rPr>
        <w:t xml:space="preserve"> в другие;</w:t>
      </w:r>
    </w:p>
    <w:p w:rsidR="001A3640"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 xml:space="preserve">определять с помощью измерительных инструментов длину; определять время с помощью часов; </w:t>
      </w:r>
    </w:p>
    <w:p w:rsidR="007C6A34" w:rsidRPr="00C23B86" w:rsidRDefault="001A364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сравнивать величины длины, массы, времени, стоимости</w:t>
      </w:r>
      <w:r w:rsidR="00357823">
        <w:rPr>
          <w:rFonts w:ascii="Times New Roman" w:hAnsi="Times New Roman" w:cs="Times New Roman"/>
          <w:sz w:val="28"/>
          <w:szCs w:val="28"/>
        </w:rPr>
        <w:t>, устанавливая между ними соот</w:t>
      </w:r>
      <w:r w:rsidR="007C6A34" w:rsidRPr="00C23B86">
        <w:rPr>
          <w:rFonts w:ascii="Times New Roman" w:hAnsi="Times New Roman" w:cs="Times New Roman"/>
          <w:sz w:val="28"/>
          <w:szCs w:val="28"/>
        </w:rPr>
        <w:t>ношение «больше</w:t>
      </w:r>
      <w:r w:rsidR="00357823" w:rsidRPr="00357823">
        <w:rPr>
          <w:rFonts w:ascii="Times New Roman" w:hAnsi="Times New Roman" w:cs="Times New Roman"/>
          <w:sz w:val="28"/>
          <w:szCs w:val="28"/>
        </w:rPr>
        <w:t xml:space="preserve"> </w:t>
      </w:r>
      <w:r w:rsidR="007C6A34" w:rsidRPr="00C23B86">
        <w:rPr>
          <w:rFonts w:ascii="Times New Roman" w:hAnsi="Times New Roman" w:cs="Times New Roman"/>
          <w:sz w:val="28"/>
          <w:szCs w:val="28"/>
        </w:rPr>
        <w:t>/меньше на»;</w:t>
      </w:r>
    </w:p>
    <w:p w:rsidR="007C6A34" w:rsidRPr="00C23B86" w:rsidRDefault="00357823" w:rsidP="00357823">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 xml:space="preserve">решать текстовые задачи в одно-два действия: представлять задачу (краткая запись, </w:t>
      </w:r>
      <w:r>
        <w:rPr>
          <w:rFonts w:ascii="Times New Roman" w:hAnsi="Times New Roman" w:cs="Times New Roman"/>
          <w:sz w:val="28"/>
          <w:szCs w:val="28"/>
        </w:rPr>
        <w:t>рисунок, таблица или другая мо</w:t>
      </w:r>
      <w:r w:rsidR="007C6A34" w:rsidRPr="00C23B86">
        <w:rPr>
          <w:rFonts w:ascii="Times New Roman" w:hAnsi="Times New Roman" w:cs="Times New Roman"/>
          <w:sz w:val="28"/>
          <w:szCs w:val="28"/>
        </w:rPr>
        <w:t>дель); планировать ход реше</w:t>
      </w:r>
      <w:r>
        <w:rPr>
          <w:rFonts w:ascii="Times New Roman" w:hAnsi="Times New Roman" w:cs="Times New Roman"/>
          <w:sz w:val="28"/>
          <w:szCs w:val="28"/>
        </w:rPr>
        <w:t>ния текстовой задачи в два дей</w:t>
      </w:r>
      <w:r w:rsidR="007C6A34" w:rsidRPr="00C23B86">
        <w:rPr>
          <w:rFonts w:ascii="Times New Roman" w:hAnsi="Times New Roman" w:cs="Times New Roman"/>
          <w:sz w:val="28"/>
          <w:szCs w:val="28"/>
        </w:rPr>
        <w:t>ствия, оформлять его в вид</w:t>
      </w:r>
      <w:r>
        <w:rPr>
          <w:rFonts w:ascii="Times New Roman" w:hAnsi="Times New Roman" w:cs="Times New Roman"/>
          <w:sz w:val="28"/>
          <w:szCs w:val="28"/>
        </w:rPr>
        <w:t>е арифметического действия/дей</w:t>
      </w:r>
      <w:r w:rsidR="007C6A34" w:rsidRPr="00C23B86">
        <w:rPr>
          <w:rFonts w:ascii="Times New Roman" w:hAnsi="Times New Roman" w:cs="Times New Roman"/>
          <w:sz w:val="28"/>
          <w:szCs w:val="28"/>
        </w:rPr>
        <w:t>ствий, записывать ответ;</w:t>
      </w:r>
    </w:p>
    <w:p w:rsidR="007C6A34" w:rsidRPr="00C23B86" w:rsidRDefault="001A364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1A3640">
        <w:rPr>
          <w:rFonts w:ascii="Times New Roman" w:hAnsi="Times New Roman" w:cs="Times New Roman"/>
          <w:sz w:val="28"/>
          <w:szCs w:val="28"/>
        </w:rPr>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r w:rsidR="00357823" w:rsidRPr="00357823">
        <w:rPr>
          <w:rFonts w:ascii="Times New Roman" w:hAnsi="Times New Roman" w:cs="Times New Roman"/>
          <w:sz w:val="28"/>
          <w:szCs w:val="28"/>
        </w:rPr>
        <w:t>-</w:t>
      </w:r>
      <w:r w:rsidR="00357823">
        <w:rPr>
          <w:rFonts w:ascii="Times New Roman" w:hAnsi="Times New Roman" w:cs="Times New Roman"/>
          <w:sz w:val="28"/>
          <w:szCs w:val="28"/>
          <w:lang w:val="en-US"/>
        </w:rPr>
        <w:t> </w:t>
      </w:r>
      <w:r w:rsidR="007C6A34" w:rsidRPr="00C23B86">
        <w:rPr>
          <w:rFonts w:ascii="Times New Roman" w:hAnsi="Times New Roman" w:cs="Times New Roman"/>
          <w:sz w:val="28"/>
          <w:szCs w:val="28"/>
        </w:rPr>
        <w:t>распознавать верные (истинн</w:t>
      </w:r>
      <w:r w:rsidR="00357823">
        <w:rPr>
          <w:rFonts w:ascii="Times New Roman" w:hAnsi="Times New Roman" w:cs="Times New Roman"/>
          <w:sz w:val="28"/>
          <w:szCs w:val="28"/>
        </w:rPr>
        <w:t>ые) и неверные (ложные) утверж</w:t>
      </w:r>
      <w:r w:rsidR="007C6A34" w:rsidRPr="00C23B86">
        <w:rPr>
          <w:rFonts w:ascii="Times New Roman" w:hAnsi="Times New Roman" w:cs="Times New Roman"/>
          <w:sz w:val="28"/>
          <w:szCs w:val="28"/>
        </w:rPr>
        <w:t>дения со словами «все», «</w:t>
      </w:r>
      <w:r w:rsidR="00357823">
        <w:rPr>
          <w:rFonts w:ascii="Times New Roman" w:hAnsi="Times New Roman" w:cs="Times New Roman"/>
          <w:sz w:val="28"/>
          <w:szCs w:val="28"/>
        </w:rPr>
        <w:t>каждый»; проводить одно-двухша</w:t>
      </w:r>
      <w:r w:rsidR="007C6A34" w:rsidRPr="00C23B86">
        <w:rPr>
          <w:rFonts w:ascii="Times New Roman" w:hAnsi="Times New Roman" w:cs="Times New Roman"/>
          <w:sz w:val="28"/>
          <w:szCs w:val="28"/>
        </w:rPr>
        <w:t>говые логические рассуждения и делать выводы;</w:t>
      </w:r>
    </w:p>
    <w:p w:rsidR="001A3640" w:rsidRPr="001A3640" w:rsidRDefault="001A3640" w:rsidP="001A3640">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1A3640">
        <w:rPr>
          <w:rFonts w:ascii="Times New Roman" w:eastAsia="Times New Roman" w:hAnsi="Times New Roman" w:cs="Times New Roman"/>
          <w:color w:val="000000"/>
          <w:sz w:val="28"/>
          <w:szCs w:val="28"/>
          <w:lang w:eastAsia="ru-RU" w:bidi="ru-RU"/>
        </w:rPr>
        <w:t>распознавать верные (истинные) и неверные (ложные) утверждения со словами «все», «каждый»;</w:t>
      </w:r>
    </w:p>
    <w:p w:rsidR="001A3640" w:rsidRPr="001A3640" w:rsidRDefault="001A3640" w:rsidP="001A3640">
      <w:pPr>
        <w:widowControl w:val="0"/>
        <w:ind w:firstLine="740"/>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1A3640">
        <w:rPr>
          <w:rFonts w:ascii="Times New Roman" w:eastAsia="Times New Roman" w:hAnsi="Times New Roman" w:cs="Times New Roman"/>
          <w:color w:val="000000"/>
          <w:sz w:val="28"/>
          <w:szCs w:val="28"/>
          <w:lang w:eastAsia="ru-RU" w:bidi="ru-RU"/>
        </w:rPr>
        <w:t>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w:t>
      </w:r>
    </w:p>
    <w:p w:rsidR="001A3640" w:rsidRPr="001A3640" w:rsidRDefault="001A3640" w:rsidP="001A3640">
      <w:pPr>
        <w:ind w:firstLine="709"/>
        <w:jc w:val="both"/>
        <w:rPr>
          <w:rFonts w:ascii="Times New Roman" w:hAnsi="Times New Roman" w:cs="Times New Roman"/>
          <w:sz w:val="28"/>
          <w:szCs w:val="28"/>
        </w:rPr>
      </w:pPr>
      <w:r>
        <w:rPr>
          <w:rFonts w:ascii="Times New Roman" w:hAnsi="Times New Roman" w:cs="Times New Roman"/>
          <w:sz w:val="28"/>
          <w:szCs w:val="28"/>
        </w:rPr>
        <w:t>- </w:t>
      </w:r>
      <w:r w:rsidRPr="001A3640">
        <w:rPr>
          <w:rFonts w:ascii="Times New Roman" w:hAnsi="Times New Roman" w:cs="Times New Roman"/>
          <w:sz w:val="28"/>
          <w:szCs w:val="28"/>
        </w:rPr>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55567" w:rsidRDefault="001A3640" w:rsidP="001A3640">
      <w:pPr>
        <w:ind w:firstLine="709"/>
        <w:jc w:val="both"/>
        <w:rPr>
          <w:rFonts w:ascii="Times New Roman" w:hAnsi="Times New Roman" w:cs="Times New Roman"/>
          <w:sz w:val="28"/>
          <w:szCs w:val="28"/>
        </w:rPr>
      </w:pPr>
      <w:r>
        <w:rPr>
          <w:rFonts w:ascii="Times New Roman" w:hAnsi="Times New Roman" w:cs="Times New Roman"/>
          <w:sz w:val="28"/>
          <w:szCs w:val="28"/>
        </w:rPr>
        <w:t>- </w:t>
      </w:r>
      <w:r w:rsidRPr="001A3640">
        <w:rPr>
          <w:rFonts w:ascii="Times New Roman" w:hAnsi="Times New Roman" w:cs="Times New Roman"/>
          <w:sz w:val="28"/>
          <w:szCs w:val="28"/>
        </w:rPr>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rsidR="001A3640" w:rsidRDefault="001A3640" w:rsidP="00755567">
      <w:pPr>
        <w:jc w:val="center"/>
        <w:rPr>
          <w:rFonts w:ascii="Times New Roman" w:hAnsi="Times New Roman" w:cs="Times New Roman"/>
          <w:b/>
          <w:sz w:val="28"/>
          <w:szCs w:val="28"/>
        </w:rPr>
      </w:pPr>
    </w:p>
    <w:p w:rsidR="00755567" w:rsidRPr="00755567" w:rsidRDefault="00755567" w:rsidP="00755567">
      <w:pPr>
        <w:jc w:val="center"/>
        <w:rPr>
          <w:rFonts w:ascii="Times New Roman" w:hAnsi="Times New Roman" w:cs="Times New Roman"/>
          <w:b/>
          <w:sz w:val="28"/>
          <w:szCs w:val="28"/>
        </w:rPr>
      </w:pPr>
      <w:r w:rsidRPr="00755567">
        <w:rPr>
          <w:rFonts w:ascii="Times New Roman" w:hAnsi="Times New Roman" w:cs="Times New Roman"/>
          <w:b/>
          <w:sz w:val="28"/>
          <w:szCs w:val="28"/>
        </w:rPr>
        <w:t>3 КЛАСС</w:t>
      </w:r>
    </w:p>
    <w:p w:rsidR="007C6A34" w:rsidRPr="00357823" w:rsidRDefault="007C6A34" w:rsidP="007C6A34">
      <w:pPr>
        <w:ind w:firstLine="709"/>
        <w:jc w:val="both"/>
        <w:rPr>
          <w:rFonts w:ascii="Times New Roman" w:hAnsi="Times New Roman" w:cs="Times New Roman"/>
          <w:b/>
          <w:i/>
          <w:sz w:val="28"/>
          <w:szCs w:val="28"/>
        </w:rPr>
      </w:pPr>
      <w:r w:rsidRPr="00357823">
        <w:rPr>
          <w:rFonts w:ascii="Times New Roman" w:hAnsi="Times New Roman" w:cs="Times New Roman"/>
          <w:b/>
          <w:i/>
          <w:sz w:val="28"/>
          <w:szCs w:val="28"/>
        </w:rPr>
        <w:t xml:space="preserve">К концу обучения в </w:t>
      </w:r>
      <w:r w:rsidR="00755567">
        <w:rPr>
          <w:rFonts w:ascii="Times New Roman" w:hAnsi="Times New Roman" w:cs="Times New Roman"/>
          <w:b/>
          <w:i/>
          <w:sz w:val="28"/>
          <w:szCs w:val="28"/>
        </w:rPr>
        <w:t>3</w:t>
      </w:r>
      <w:r w:rsidRPr="00357823">
        <w:rPr>
          <w:rFonts w:ascii="Times New Roman" w:hAnsi="Times New Roman" w:cs="Times New Roman"/>
          <w:b/>
          <w:i/>
          <w:sz w:val="28"/>
          <w:szCs w:val="28"/>
        </w:rPr>
        <w:t xml:space="preserve"> классе обучающийся научится:</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читать, записывать, сравнив</w:t>
      </w:r>
      <w:r>
        <w:rPr>
          <w:rFonts w:ascii="Times New Roman" w:hAnsi="Times New Roman" w:cs="Times New Roman"/>
          <w:sz w:val="28"/>
          <w:szCs w:val="28"/>
        </w:rPr>
        <w:t>ать, упорядочивать числа в пре</w:t>
      </w:r>
      <w:r w:rsidR="007C6A34" w:rsidRPr="00C23B86">
        <w:rPr>
          <w:rFonts w:ascii="Times New Roman" w:hAnsi="Times New Roman" w:cs="Times New Roman"/>
          <w:sz w:val="28"/>
          <w:szCs w:val="28"/>
        </w:rPr>
        <w:t>делах 1000;</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находить число большее/</w:t>
      </w:r>
      <w:r w:rsidR="00654C5C">
        <w:rPr>
          <w:rFonts w:ascii="Times New Roman" w:hAnsi="Times New Roman" w:cs="Times New Roman"/>
          <w:sz w:val="28"/>
          <w:szCs w:val="28"/>
        </w:rPr>
        <w:t xml:space="preserve"> </w:t>
      </w:r>
      <w:r w:rsidR="007C6A34" w:rsidRPr="00C23B86">
        <w:rPr>
          <w:rFonts w:ascii="Times New Roman" w:hAnsi="Times New Roman" w:cs="Times New Roman"/>
          <w:sz w:val="28"/>
          <w:szCs w:val="28"/>
        </w:rPr>
        <w:t>меньшее данного числа на заданное число, в заданное число раз (в пределах 1000);</w:t>
      </w:r>
    </w:p>
    <w:p w:rsidR="007C6A34" w:rsidRPr="00357823" w:rsidRDefault="00357823" w:rsidP="00357823">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выполнять арифметические действия: сложение и вычитание (в преде</w:t>
      </w:r>
      <w:r>
        <w:rPr>
          <w:rFonts w:ascii="Times New Roman" w:hAnsi="Times New Roman" w:cs="Times New Roman"/>
          <w:sz w:val="28"/>
          <w:szCs w:val="28"/>
        </w:rPr>
        <w:t xml:space="preserve">лах 100 </w:t>
      </w:r>
      <w:r w:rsidRPr="00357823">
        <w:rPr>
          <w:rFonts w:ascii="Times New Roman" w:hAnsi="Times New Roman" w:cs="Times New Roman"/>
          <w:sz w:val="28"/>
          <w:szCs w:val="28"/>
        </w:rPr>
        <w:t>-</w:t>
      </w:r>
      <w:r>
        <w:rPr>
          <w:rFonts w:ascii="Times New Roman" w:hAnsi="Times New Roman" w:cs="Times New Roman"/>
          <w:sz w:val="28"/>
          <w:szCs w:val="28"/>
        </w:rPr>
        <w:t xml:space="preserve"> устно, в пределах 1000 </w:t>
      </w:r>
      <w:r w:rsidRPr="00357823">
        <w:rPr>
          <w:rFonts w:ascii="Times New Roman" w:hAnsi="Times New Roman" w:cs="Times New Roman"/>
          <w:sz w:val="28"/>
          <w:szCs w:val="28"/>
        </w:rPr>
        <w:t>-</w:t>
      </w:r>
      <w:r w:rsidR="007C6A34" w:rsidRPr="00C23B86">
        <w:rPr>
          <w:rFonts w:ascii="Times New Roman" w:hAnsi="Times New Roman" w:cs="Times New Roman"/>
          <w:sz w:val="28"/>
          <w:szCs w:val="28"/>
        </w:rPr>
        <w:t xml:space="preserve"> пись</w:t>
      </w:r>
      <w:r>
        <w:rPr>
          <w:rFonts w:ascii="Times New Roman" w:hAnsi="Times New Roman" w:cs="Times New Roman"/>
          <w:sz w:val="28"/>
          <w:szCs w:val="28"/>
        </w:rPr>
        <w:t>менно); умножение и деление на</w:t>
      </w:r>
      <w:r w:rsidR="007C6A34" w:rsidRPr="00C23B86">
        <w:rPr>
          <w:rFonts w:ascii="Times New Roman" w:hAnsi="Times New Roman" w:cs="Times New Roman"/>
          <w:sz w:val="28"/>
          <w:szCs w:val="28"/>
        </w:rPr>
        <w:t xml:space="preserve"> однозн</w:t>
      </w:r>
      <w:r>
        <w:rPr>
          <w:rFonts w:ascii="Times New Roman" w:hAnsi="Times New Roman" w:cs="Times New Roman"/>
          <w:sz w:val="28"/>
          <w:szCs w:val="28"/>
        </w:rPr>
        <w:t xml:space="preserve">ачное число (в пределах 100 </w:t>
      </w:r>
      <w:r w:rsidRPr="00357823">
        <w:rPr>
          <w:rFonts w:ascii="Times New Roman" w:hAnsi="Times New Roman" w:cs="Times New Roman"/>
          <w:sz w:val="28"/>
          <w:szCs w:val="28"/>
        </w:rPr>
        <w:t>-</w:t>
      </w:r>
      <w:r>
        <w:rPr>
          <w:rFonts w:ascii="Times New Roman" w:hAnsi="Times New Roman" w:cs="Times New Roman"/>
          <w:sz w:val="28"/>
          <w:szCs w:val="28"/>
        </w:rPr>
        <w:t xml:space="preserve"> устно и письменно);</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выполнять действия умножение и деление с числами 0 и 1; деление с остатком;</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lang w:val="en-US"/>
        </w:rPr>
        <w:t> </w:t>
      </w:r>
      <w:r w:rsidR="007C6A34" w:rsidRPr="00C23B86">
        <w:rPr>
          <w:rFonts w:ascii="Times New Roman" w:hAnsi="Times New Roman" w:cs="Times New Roman"/>
          <w:sz w:val="28"/>
          <w:szCs w:val="28"/>
        </w:rPr>
        <w:t>устанавливать и соблюдат</w:t>
      </w:r>
      <w:r>
        <w:rPr>
          <w:rFonts w:ascii="Times New Roman" w:hAnsi="Times New Roman" w:cs="Times New Roman"/>
          <w:sz w:val="28"/>
          <w:szCs w:val="28"/>
        </w:rPr>
        <w:t>ь порядок действий при вычисле</w:t>
      </w:r>
      <w:r w:rsidR="007C6A34" w:rsidRPr="00C23B86">
        <w:rPr>
          <w:rFonts w:ascii="Times New Roman" w:hAnsi="Times New Roman" w:cs="Times New Roman"/>
          <w:sz w:val="28"/>
          <w:szCs w:val="28"/>
        </w:rPr>
        <w:t xml:space="preserve">нии значения числового </w:t>
      </w:r>
      <w:r>
        <w:rPr>
          <w:rFonts w:ascii="Times New Roman" w:hAnsi="Times New Roman" w:cs="Times New Roman"/>
          <w:sz w:val="28"/>
          <w:szCs w:val="28"/>
        </w:rPr>
        <w:t>выражения (со скобками/</w:t>
      </w:r>
      <w:r w:rsidRPr="00357823">
        <w:rPr>
          <w:rFonts w:ascii="Times New Roman" w:hAnsi="Times New Roman" w:cs="Times New Roman"/>
          <w:sz w:val="28"/>
          <w:szCs w:val="28"/>
        </w:rPr>
        <w:t xml:space="preserve"> </w:t>
      </w:r>
      <w:r>
        <w:rPr>
          <w:rFonts w:ascii="Times New Roman" w:hAnsi="Times New Roman" w:cs="Times New Roman"/>
          <w:sz w:val="28"/>
          <w:szCs w:val="28"/>
        </w:rPr>
        <w:t>без ско</w:t>
      </w:r>
      <w:r w:rsidR="007C6A34" w:rsidRPr="00C23B86">
        <w:rPr>
          <w:rFonts w:ascii="Times New Roman" w:hAnsi="Times New Roman" w:cs="Times New Roman"/>
          <w:sz w:val="28"/>
          <w:szCs w:val="28"/>
        </w:rPr>
        <w:t>бок), содержащего арифмети</w:t>
      </w:r>
      <w:r>
        <w:rPr>
          <w:rFonts w:ascii="Times New Roman" w:hAnsi="Times New Roman" w:cs="Times New Roman"/>
          <w:sz w:val="28"/>
          <w:szCs w:val="28"/>
        </w:rPr>
        <w:t>ческие действия сложения, вы</w:t>
      </w:r>
      <w:r w:rsidR="007C6A34" w:rsidRPr="00C23B86">
        <w:rPr>
          <w:rFonts w:ascii="Times New Roman" w:hAnsi="Times New Roman" w:cs="Times New Roman"/>
          <w:sz w:val="28"/>
          <w:szCs w:val="28"/>
        </w:rPr>
        <w:t>читания, умножения и деления;</w:t>
      </w:r>
    </w:p>
    <w:p w:rsidR="007C6A34" w:rsidRPr="00C23B86" w:rsidRDefault="00357823" w:rsidP="007C6A34">
      <w:pPr>
        <w:ind w:firstLine="709"/>
        <w:jc w:val="both"/>
        <w:rPr>
          <w:rFonts w:ascii="Times New Roman" w:hAnsi="Times New Roman" w:cs="Times New Roman"/>
          <w:sz w:val="28"/>
          <w:szCs w:val="28"/>
        </w:rPr>
      </w:pPr>
      <w:r w:rsidRPr="00357823">
        <w:rPr>
          <w:rFonts w:ascii="Times New Roman" w:hAnsi="Times New Roman" w:cs="Times New Roman"/>
          <w:sz w:val="28"/>
          <w:szCs w:val="28"/>
        </w:rPr>
        <w:t>-</w:t>
      </w: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при вычисле</w:t>
      </w:r>
      <w:r>
        <w:rPr>
          <w:rFonts w:ascii="Times New Roman" w:hAnsi="Times New Roman" w:cs="Times New Roman"/>
          <w:sz w:val="28"/>
          <w:szCs w:val="28"/>
        </w:rPr>
        <w:t>ниях переместительное и сочета</w:t>
      </w:r>
      <w:r w:rsidR="007C6A34" w:rsidRPr="00C23B86">
        <w:rPr>
          <w:rFonts w:ascii="Times New Roman" w:hAnsi="Times New Roman" w:cs="Times New Roman"/>
          <w:sz w:val="28"/>
          <w:szCs w:val="28"/>
        </w:rPr>
        <w:t>тельное свойства сложения;</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неизвестный компонент арифметического действия;</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при выполн</w:t>
      </w:r>
      <w:r>
        <w:rPr>
          <w:rFonts w:ascii="Times New Roman" w:hAnsi="Times New Roman" w:cs="Times New Roman"/>
          <w:sz w:val="28"/>
          <w:szCs w:val="28"/>
        </w:rPr>
        <w:t>ении практических заданий и ре</w:t>
      </w:r>
      <w:r w:rsidR="007C6A34" w:rsidRPr="00C23B86">
        <w:rPr>
          <w:rFonts w:ascii="Times New Roman" w:hAnsi="Times New Roman" w:cs="Times New Roman"/>
          <w:sz w:val="28"/>
          <w:szCs w:val="28"/>
        </w:rPr>
        <w:t>шении задач единицы: дли</w:t>
      </w:r>
      <w:r>
        <w:rPr>
          <w:rFonts w:ascii="Times New Roman" w:hAnsi="Times New Roman" w:cs="Times New Roman"/>
          <w:sz w:val="28"/>
          <w:szCs w:val="28"/>
        </w:rPr>
        <w:t>ны (миллиметр, сантиметр, деци</w:t>
      </w:r>
      <w:r w:rsidR="007C6A34" w:rsidRPr="00C23B86">
        <w:rPr>
          <w:rFonts w:ascii="Times New Roman" w:hAnsi="Times New Roman" w:cs="Times New Roman"/>
          <w:sz w:val="28"/>
          <w:szCs w:val="28"/>
        </w:rPr>
        <w:t xml:space="preserve">метр, метр, километр), массы (грамм, килограмм), времени (минута, час, секунда), стоимости (копейка, рубль); </w:t>
      </w:r>
      <w:r>
        <w:rPr>
          <w:rFonts w:ascii="Times New Roman" w:hAnsi="Times New Roman" w:cs="Times New Roman"/>
          <w:sz w:val="28"/>
          <w:szCs w:val="28"/>
        </w:rPr>
        <w:t>преобра</w:t>
      </w:r>
      <w:r w:rsidR="007C6A34" w:rsidRPr="00C23B86">
        <w:rPr>
          <w:rFonts w:ascii="Times New Roman" w:hAnsi="Times New Roman" w:cs="Times New Roman"/>
          <w:sz w:val="28"/>
          <w:szCs w:val="28"/>
        </w:rPr>
        <w:t>зовывать одни единицы данной величины в другие;</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определять с помощью цифровых и аналоговых приборов, измерительных инструмен</w:t>
      </w:r>
      <w:r>
        <w:rPr>
          <w:rFonts w:ascii="Times New Roman" w:hAnsi="Times New Roman" w:cs="Times New Roman"/>
          <w:sz w:val="28"/>
          <w:szCs w:val="28"/>
        </w:rPr>
        <w:t>тов длину, массу, время; выпол</w:t>
      </w:r>
      <w:r w:rsidR="007C6A34" w:rsidRPr="00C23B86">
        <w:rPr>
          <w:rFonts w:ascii="Times New Roman" w:hAnsi="Times New Roman" w:cs="Times New Roman"/>
          <w:sz w:val="28"/>
          <w:szCs w:val="28"/>
        </w:rPr>
        <w:t>нять прикидку и оценку результата измерений; определять продолжительность события;</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сравнивать величины длины</w:t>
      </w:r>
      <w:r>
        <w:rPr>
          <w:rFonts w:ascii="Times New Roman" w:hAnsi="Times New Roman" w:cs="Times New Roman"/>
          <w:sz w:val="28"/>
          <w:szCs w:val="28"/>
        </w:rPr>
        <w:t>, площади, массы, времени, сто</w:t>
      </w:r>
      <w:r w:rsidR="007C6A34" w:rsidRPr="00C23B86">
        <w:rPr>
          <w:rFonts w:ascii="Times New Roman" w:hAnsi="Times New Roman" w:cs="Times New Roman"/>
          <w:sz w:val="28"/>
          <w:szCs w:val="28"/>
        </w:rPr>
        <w:t>имости, устанавливая между ними соотношение «больше/ меньше на/</w:t>
      </w:r>
      <w:r>
        <w:rPr>
          <w:rFonts w:ascii="Times New Roman" w:hAnsi="Times New Roman" w:cs="Times New Roman"/>
          <w:sz w:val="28"/>
          <w:szCs w:val="28"/>
        </w:rPr>
        <w:t xml:space="preserve"> </w:t>
      </w:r>
      <w:r w:rsidR="007C6A34" w:rsidRPr="00C23B86">
        <w:rPr>
          <w:rFonts w:ascii="Times New Roman" w:hAnsi="Times New Roman" w:cs="Times New Roman"/>
          <w:sz w:val="28"/>
          <w:szCs w:val="28"/>
        </w:rPr>
        <w:t>в»;</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называть, находить долю величины (половина, четверть);</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1A3640" w:rsidRPr="001A3640">
        <w:rPr>
          <w:rFonts w:ascii="Times New Roman" w:hAnsi="Times New Roman" w:cs="Times New Roman"/>
          <w:sz w:val="28"/>
          <w:szCs w:val="28"/>
        </w:rPr>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w:t>
      </w:r>
      <w:r w:rsidR="001A3640">
        <w:rPr>
          <w:rFonts w:ascii="Times New Roman" w:hAnsi="Times New Roman" w:cs="Times New Roman"/>
          <w:sz w:val="28"/>
          <w:szCs w:val="28"/>
        </w:rPr>
        <w:t>ать величины, выраженные долями</w:t>
      </w:r>
      <w:r w:rsidR="007C6A34" w:rsidRPr="00C23B86">
        <w:rPr>
          <w:rFonts w:ascii="Times New Roman" w:hAnsi="Times New Roman" w:cs="Times New Roman"/>
          <w:sz w:val="28"/>
          <w:szCs w:val="28"/>
        </w:rPr>
        <w:t>;</w:t>
      </w:r>
    </w:p>
    <w:p w:rsidR="001A3640" w:rsidRPr="001A3640" w:rsidRDefault="001A3640" w:rsidP="001A3640">
      <w:pPr>
        <w:ind w:firstLine="709"/>
        <w:jc w:val="both"/>
        <w:rPr>
          <w:rFonts w:ascii="Times New Roman" w:hAnsi="Times New Roman" w:cs="Times New Roman"/>
          <w:sz w:val="28"/>
          <w:szCs w:val="28"/>
        </w:rPr>
      </w:pPr>
      <w:r>
        <w:rPr>
          <w:rFonts w:ascii="Times New Roman" w:hAnsi="Times New Roman" w:cs="Times New Roman"/>
          <w:sz w:val="28"/>
          <w:szCs w:val="28"/>
        </w:rPr>
        <w:t>- </w:t>
      </w:r>
      <w:r w:rsidRPr="001A3640">
        <w:rPr>
          <w:rFonts w:ascii="Times New Roman" w:hAnsi="Times New Roman" w:cs="Times New Roman"/>
          <w:sz w:val="28"/>
          <w:szCs w:val="28"/>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rsidR="001A3640" w:rsidRPr="001A3640" w:rsidRDefault="001A3640" w:rsidP="001A3640">
      <w:pPr>
        <w:ind w:firstLine="709"/>
        <w:jc w:val="both"/>
        <w:rPr>
          <w:rFonts w:ascii="Times New Roman" w:hAnsi="Times New Roman" w:cs="Times New Roman"/>
          <w:sz w:val="28"/>
          <w:szCs w:val="28"/>
        </w:rPr>
      </w:pPr>
      <w:r>
        <w:rPr>
          <w:rFonts w:ascii="Times New Roman" w:hAnsi="Times New Roman" w:cs="Times New Roman"/>
          <w:sz w:val="28"/>
          <w:szCs w:val="28"/>
        </w:rPr>
        <w:t>- </w:t>
      </w:r>
      <w:r w:rsidRPr="001A3640">
        <w:rPr>
          <w:rFonts w:ascii="Times New Roman" w:hAnsi="Times New Roman" w:cs="Times New Roman"/>
          <w:sz w:val="28"/>
          <w:szCs w:val="28"/>
        </w:rPr>
        <w:t>при решении задач выполнять сложение и вычитание однородных величин, умножение и деление величины на однозначное число;</w:t>
      </w:r>
    </w:p>
    <w:p w:rsidR="001A3640" w:rsidRPr="001A3640" w:rsidRDefault="001A3640" w:rsidP="001A3640">
      <w:pPr>
        <w:ind w:firstLine="709"/>
        <w:jc w:val="both"/>
        <w:rPr>
          <w:rFonts w:ascii="Times New Roman" w:hAnsi="Times New Roman" w:cs="Times New Roman"/>
          <w:sz w:val="28"/>
          <w:szCs w:val="28"/>
        </w:rPr>
      </w:pPr>
      <w:r>
        <w:rPr>
          <w:rFonts w:ascii="Times New Roman" w:hAnsi="Times New Roman" w:cs="Times New Roman"/>
          <w:sz w:val="28"/>
          <w:szCs w:val="28"/>
        </w:rPr>
        <w:t>- </w:t>
      </w:r>
      <w:r w:rsidRPr="001A3640">
        <w:rPr>
          <w:rFonts w:ascii="Times New Roman" w:hAnsi="Times New Roman" w:cs="Times New Roman"/>
          <w:sz w:val="28"/>
          <w:szCs w:val="28"/>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1A3640" w:rsidRPr="001A3640" w:rsidRDefault="001A3640" w:rsidP="001A3640">
      <w:pPr>
        <w:ind w:firstLine="709"/>
        <w:jc w:val="both"/>
        <w:rPr>
          <w:rFonts w:ascii="Times New Roman" w:hAnsi="Times New Roman" w:cs="Times New Roman"/>
          <w:sz w:val="28"/>
          <w:szCs w:val="28"/>
        </w:rPr>
      </w:pPr>
      <w:r>
        <w:rPr>
          <w:rFonts w:ascii="Times New Roman" w:hAnsi="Times New Roman" w:cs="Times New Roman"/>
          <w:sz w:val="28"/>
          <w:szCs w:val="28"/>
        </w:rPr>
        <w:t>- </w:t>
      </w:r>
      <w:r w:rsidRPr="001A3640">
        <w:rPr>
          <w:rFonts w:ascii="Times New Roman" w:hAnsi="Times New Roman" w:cs="Times New Roman"/>
          <w:sz w:val="28"/>
          <w:szCs w:val="28"/>
        </w:rPr>
        <w:t>конструировать прямоугольник из данных фигур (квадратов), делить прямоугольник, многоугольник на заданные части;</w:t>
      </w:r>
    </w:p>
    <w:p w:rsidR="001A3640" w:rsidRPr="001A3640" w:rsidRDefault="001A3640" w:rsidP="001A3640">
      <w:pPr>
        <w:ind w:firstLine="709"/>
        <w:jc w:val="both"/>
        <w:rPr>
          <w:rFonts w:ascii="Times New Roman" w:hAnsi="Times New Roman" w:cs="Times New Roman"/>
          <w:sz w:val="28"/>
          <w:szCs w:val="28"/>
        </w:rPr>
      </w:pPr>
      <w:r>
        <w:rPr>
          <w:rFonts w:ascii="Times New Roman" w:hAnsi="Times New Roman" w:cs="Times New Roman"/>
          <w:sz w:val="28"/>
          <w:szCs w:val="28"/>
        </w:rPr>
        <w:t>- </w:t>
      </w:r>
      <w:r w:rsidRPr="001A3640">
        <w:rPr>
          <w:rFonts w:ascii="Times New Roman" w:hAnsi="Times New Roman" w:cs="Times New Roman"/>
          <w:sz w:val="28"/>
          <w:szCs w:val="28"/>
        </w:rPr>
        <w:t>сравнивать фигуры по площади (наложение, сопоставление числовых значений);</w:t>
      </w:r>
    </w:p>
    <w:p w:rsidR="001A3640" w:rsidRPr="001A3640" w:rsidRDefault="001A3640" w:rsidP="001A3640">
      <w:pPr>
        <w:ind w:firstLine="709"/>
        <w:jc w:val="both"/>
        <w:rPr>
          <w:rFonts w:ascii="Times New Roman" w:hAnsi="Times New Roman" w:cs="Times New Roman"/>
          <w:sz w:val="28"/>
          <w:szCs w:val="28"/>
        </w:rPr>
      </w:pPr>
      <w:r>
        <w:rPr>
          <w:rFonts w:ascii="Times New Roman" w:hAnsi="Times New Roman" w:cs="Times New Roman"/>
          <w:sz w:val="28"/>
          <w:szCs w:val="28"/>
        </w:rPr>
        <w:t>- </w:t>
      </w:r>
      <w:r w:rsidRPr="001A3640">
        <w:rPr>
          <w:rFonts w:ascii="Times New Roman" w:hAnsi="Times New Roman" w:cs="Times New Roman"/>
          <w:sz w:val="28"/>
          <w:szCs w:val="28"/>
        </w:rPr>
        <w:t>находить периметр прямоугольника (квадрата), площадь прямоугольника (квадрата);</w:t>
      </w:r>
    </w:p>
    <w:p w:rsidR="001A3640" w:rsidRPr="001A3640" w:rsidRDefault="001A3640" w:rsidP="001A3640">
      <w:pPr>
        <w:ind w:firstLine="709"/>
        <w:jc w:val="both"/>
        <w:rPr>
          <w:rFonts w:ascii="Times New Roman" w:hAnsi="Times New Roman" w:cs="Times New Roman"/>
          <w:sz w:val="28"/>
          <w:szCs w:val="28"/>
        </w:rPr>
      </w:pPr>
      <w:r>
        <w:rPr>
          <w:rFonts w:ascii="Times New Roman" w:hAnsi="Times New Roman" w:cs="Times New Roman"/>
          <w:sz w:val="28"/>
          <w:szCs w:val="28"/>
        </w:rPr>
        <w:t>- </w:t>
      </w:r>
      <w:r w:rsidRPr="001A3640">
        <w:rPr>
          <w:rFonts w:ascii="Times New Roman" w:hAnsi="Times New Roman" w:cs="Times New Roman"/>
          <w:sz w:val="28"/>
          <w:szCs w:val="28"/>
        </w:rPr>
        <w:t>распознавать верные (истинные) и неверные (ложные) утверждения со словами: «все», «некоторые», «и», «каждый», «если..., то...»;</w:t>
      </w:r>
    </w:p>
    <w:p w:rsidR="001A3640" w:rsidRPr="001A3640" w:rsidRDefault="001A3640" w:rsidP="001A3640">
      <w:pPr>
        <w:ind w:firstLine="709"/>
        <w:jc w:val="both"/>
        <w:rPr>
          <w:rFonts w:ascii="Times New Roman" w:hAnsi="Times New Roman" w:cs="Times New Roman"/>
          <w:sz w:val="28"/>
          <w:szCs w:val="28"/>
        </w:rPr>
      </w:pPr>
      <w:r>
        <w:rPr>
          <w:rFonts w:ascii="Times New Roman" w:hAnsi="Times New Roman" w:cs="Times New Roman"/>
          <w:sz w:val="28"/>
          <w:szCs w:val="28"/>
        </w:rPr>
        <w:t>- </w:t>
      </w:r>
      <w:r w:rsidRPr="001A3640">
        <w:rPr>
          <w:rFonts w:ascii="Times New Roman" w:hAnsi="Times New Roman" w:cs="Times New Roman"/>
          <w:sz w:val="28"/>
          <w:szCs w:val="28"/>
        </w:rPr>
        <w:t>формулировать утверждение (вывод), строи</w:t>
      </w:r>
      <w:r>
        <w:rPr>
          <w:rFonts w:ascii="Times New Roman" w:hAnsi="Times New Roman" w:cs="Times New Roman"/>
          <w:sz w:val="28"/>
          <w:szCs w:val="28"/>
        </w:rPr>
        <w:t>ть логические рассуждения (одно-</w:t>
      </w:r>
      <w:r w:rsidRPr="001A3640">
        <w:rPr>
          <w:rFonts w:ascii="Times New Roman" w:hAnsi="Times New Roman" w:cs="Times New Roman"/>
          <w:sz w:val="28"/>
          <w:szCs w:val="28"/>
        </w:rPr>
        <w:t>двухшаговые), в том числе с использованием изученных связок; классифицировать объекты по одному-двум признакам;</w:t>
      </w:r>
    </w:p>
    <w:p w:rsidR="001A3640" w:rsidRPr="001A3640" w:rsidRDefault="001A3640" w:rsidP="001A3640">
      <w:pPr>
        <w:ind w:firstLine="709"/>
        <w:jc w:val="both"/>
        <w:rPr>
          <w:rFonts w:ascii="Times New Roman" w:hAnsi="Times New Roman" w:cs="Times New Roman"/>
          <w:sz w:val="28"/>
          <w:szCs w:val="28"/>
        </w:rPr>
      </w:pPr>
      <w:r>
        <w:rPr>
          <w:rFonts w:ascii="Times New Roman" w:hAnsi="Times New Roman" w:cs="Times New Roman"/>
          <w:sz w:val="28"/>
          <w:szCs w:val="28"/>
        </w:rPr>
        <w:t>- </w:t>
      </w:r>
      <w:r w:rsidRPr="001A3640">
        <w:rPr>
          <w:rFonts w:ascii="Times New Roman" w:hAnsi="Times New Roman" w:cs="Times New Roman"/>
          <w:sz w:val="28"/>
          <w:szCs w:val="28"/>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1A3640" w:rsidRPr="001A3640" w:rsidRDefault="001A3640" w:rsidP="001A3640">
      <w:pPr>
        <w:ind w:firstLine="709"/>
        <w:jc w:val="both"/>
        <w:rPr>
          <w:rFonts w:ascii="Times New Roman" w:hAnsi="Times New Roman" w:cs="Times New Roman"/>
          <w:sz w:val="28"/>
          <w:szCs w:val="28"/>
        </w:rPr>
      </w:pPr>
      <w:r>
        <w:rPr>
          <w:rFonts w:ascii="Times New Roman" w:hAnsi="Times New Roman" w:cs="Times New Roman"/>
          <w:sz w:val="28"/>
          <w:szCs w:val="28"/>
        </w:rPr>
        <w:t>- </w:t>
      </w:r>
      <w:r w:rsidRPr="001A3640">
        <w:rPr>
          <w:rFonts w:ascii="Times New Roman" w:hAnsi="Times New Roman" w:cs="Times New Roman"/>
          <w:sz w:val="28"/>
          <w:szCs w:val="28"/>
        </w:rPr>
        <w:t>составлять план выполнения учебного задания и следовать ему, выполнять действия по алгоритму;</w:t>
      </w:r>
    </w:p>
    <w:p w:rsidR="001A3640" w:rsidRPr="001A3640" w:rsidRDefault="001A3640" w:rsidP="001A3640">
      <w:pPr>
        <w:ind w:firstLine="709"/>
        <w:jc w:val="both"/>
        <w:rPr>
          <w:rFonts w:ascii="Times New Roman" w:hAnsi="Times New Roman" w:cs="Times New Roman"/>
          <w:sz w:val="28"/>
          <w:szCs w:val="28"/>
        </w:rPr>
      </w:pPr>
      <w:r>
        <w:rPr>
          <w:rFonts w:ascii="Times New Roman" w:hAnsi="Times New Roman" w:cs="Times New Roman"/>
          <w:sz w:val="28"/>
          <w:szCs w:val="28"/>
        </w:rPr>
        <w:t>- </w:t>
      </w:r>
      <w:r w:rsidRPr="001A3640">
        <w:rPr>
          <w:rFonts w:ascii="Times New Roman" w:hAnsi="Times New Roman" w:cs="Times New Roman"/>
          <w:sz w:val="28"/>
          <w:szCs w:val="28"/>
        </w:rPr>
        <w:t>сравнивать математические объекты (находить общее, различное, уникальное);</w:t>
      </w:r>
    </w:p>
    <w:p w:rsidR="00755567" w:rsidRDefault="001A3640" w:rsidP="001A3640">
      <w:pPr>
        <w:ind w:firstLine="709"/>
        <w:jc w:val="both"/>
        <w:rPr>
          <w:rFonts w:ascii="Times New Roman" w:hAnsi="Times New Roman" w:cs="Times New Roman"/>
          <w:sz w:val="28"/>
          <w:szCs w:val="28"/>
        </w:rPr>
      </w:pPr>
      <w:r>
        <w:rPr>
          <w:rFonts w:ascii="Times New Roman" w:hAnsi="Times New Roman" w:cs="Times New Roman"/>
          <w:sz w:val="28"/>
          <w:szCs w:val="28"/>
        </w:rPr>
        <w:t>- </w:t>
      </w:r>
      <w:r w:rsidRPr="001A3640">
        <w:rPr>
          <w:rFonts w:ascii="Times New Roman" w:hAnsi="Times New Roman" w:cs="Times New Roman"/>
          <w:sz w:val="28"/>
          <w:szCs w:val="28"/>
        </w:rPr>
        <w:t>выбирать верное решение математической задачи.</w:t>
      </w:r>
    </w:p>
    <w:p w:rsidR="001B6131" w:rsidRDefault="001B6131" w:rsidP="00755567">
      <w:pPr>
        <w:jc w:val="center"/>
        <w:rPr>
          <w:rFonts w:ascii="Times New Roman" w:hAnsi="Times New Roman" w:cs="Times New Roman"/>
          <w:b/>
          <w:sz w:val="28"/>
          <w:szCs w:val="28"/>
        </w:rPr>
      </w:pPr>
    </w:p>
    <w:p w:rsidR="00755567" w:rsidRPr="00755567" w:rsidRDefault="00755567" w:rsidP="00755567">
      <w:pPr>
        <w:jc w:val="center"/>
        <w:rPr>
          <w:rFonts w:ascii="Times New Roman" w:hAnsi="Times New Roman" w:cs="Times New Roman"/>
          <w:b/>
          <w:sz w:val="28"/>
          <w:szCs w:val="28"/>
        </w:rPr>
      </w:pPr>
      <w:r w:rsidRPr="00755567">
        <w:rPr>
          <w:rFonts w:ascii="Times New Roman" w:hAnsi="Times New Roman" w:cs="Times New Roman"/>
          <w:b/>
          <w:sz w:val="28"/>
          <w:szCs w:val="28"/>
        </w:rPr>
        <w:t>4 КЛАСС</w:t>
      </w:r>
    </w:p>
    <w:p w:rsidR="007C6A34" w:rsidRPr="00357823" w:rsidRDefault="007C6A34" w:rsidP="007C6A34">
      <w:pPr>
        <w:ind w:firstLine="709"/>
        <w:jc w:val="both"/>
        <w:rPr>
          <w:rFonts w:ascii="Times New Roman" w:hAnsi="Times New Roman" w:cs="Times New Roman"/>
          <w:b/>
          <w:i/>
          <w:sz w:val="28"/>
          <w:szCs w:val="28"/>
        </w:rPr>
      </w:pPr>
      <w:r w:rsidRPr="00357823">
        <w:rPr>
          <w:rFonts w:ascii="Times New Roman" w:hAnsi="Times New Roman" w:cs="Times New Roman"/>
          <w:b/>
          <w:i/>
          <w:sz w:val="28"/>
          <w:szCs w:val="28"/>
        </w:rPr>
        <w:t xml:space="preserve">К концу обучения в </w:t>
      </w:r>
      <w:r w:rsidR="00755567">
        <w:rPr>
          <w:rFonts w:ascii="Times New Roman" w:hAnsi="Times New Roman" w:cs="Times New Roman"/>
          <w:b/>
          <w:i/>
          <w:sz w:val="28"/>
          <w:szCs w:val="28"/>
        </w:rPr>
        <w:t>4</w:t>
      </w:r>
      <w:r w:rsidR="00357823" w:rsidRPr="00357823">
        <w:rPr>
          <w:rFonts w:ascii="Times New Roman" w:hAnsi="Times New Roman" w:cs="Times New Roman"/>
          <w:b/>
          <w:i/>
          <w:sz w:val="28"/>
          <w:szCs w:val="28"/>
        </w:rPr>
        <w:t xml:space="preserve"> классе обучающийся научит</w:t>
      </w:r>
      <w:r w:rsidRPr="00357823">
        <w:rPr>
          <w:rFonts w:ascii="Times New Roman" w:hAnsi="Times New Roman" w:cs="Times New Roman"/>
          <w:b/>
          <w:i/>
          <w:sz w:val="28"/>
          <w:szCs w:val="28"/>
        </w:rPr>
        <w:t>ся:</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читать, записывать, сравнивать, упорядочивать </w:t>
      </w:r>
      <w:r>
        <w:rPr>
          <w:rFonts w:ascii="Times New Roman" w:hAnsi="Times New Roman" w:cs="Times New Roman"/>
          <w:sz w:val="28"/>
          <w:szCs w:val="28"/>
        </w:rPr>
        <w:t>многознач</w:t>
      </w:r>
      <w:r w:rsidR="007C6A34" w:rsidRPr="00C23B86">
        <w:rPr>
          <w:rFonts w:ascii="Times New Roman" w:hAnsi="Times New Roman" w:cs="Times New Roman"/>
          <w:sz w:val="28"/>
          <w:szCs w:val="28"/>
        </w:rPr>
        <w:t>ные числа;</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число большее/меньшее данного числа на заданное число, в заданное число раз;</w:t>
      </w:r>
    </w:p>
    <w:p w:rsidR="007C6A34" w:rsidRPr="00C23B86" w:rsidRDefault="0035782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выполнять арифметические действия: сложение и вычитание с многозначными чис</w:t>
      </w:r>
      <w:r>
        <w:rPr>
          <w:rFonts w:ascii="Times New Roman" w:hAnsi="Times New Roman" w:cs="Times New Roman"/>
          <w:sz w:val="28"/>
          <w:szCs w:val="28"/>
        </w:rPr>
        <w:t>лами письменно (в пределах 100 - уст</w:t>
      </w:r>
      <w:r w:rsidR="007C6A34" w:rsidRPr="00C23B86">
        <w:rPr>
          <w:rFonts w:ascii="Times New Roman" w:hAnsi="Times New Roman" w:cs="Times New Roman"/>
          <w:sz w:val="28"/>
          <w:szCs w:val="28"/>
        </w:rPr>
        <w:t>но); умножение и деление многозна</w:t>
      </w:r>
      <w:r>
        <w:rPr>
          <w:rFonts w:ascii="Times New Roman" w:hAnsi="Times New Roman" w:cs="Times New Roman"/>
          <w:sz w:val="28"/>
          <w:szCs w:val="28"/>
        </w:rPr>
        <w:t>чного числа на однознач</w:t>
      </w:r>
      <w:r w:rsidR="007C6A34" w:rsidRPr="00C23B86">
        <w:rPr>
          <w:rFonts w:ascii="Times New Roman" w:hAnsi="Times New Roman" w:cs="Times New Roman"/>
          <w:sz w:val="28"/>
          <w:szCs w:val="28"/>
        </w:rPr>
        <w:t>ное, двузначное число письменно (в преде</w:t>
      </w:r>
      <w:r w:rsidR="0023709C">
        <w:rPr>
          <w:rFonts w:ascii="Times New Roman" w:hAnsi="Times New Roman" w:cs="Times New Roman"/>
          <w:sz w:val="28"/>
          <w:szCs w:val="28"/>
        </w:rPr>
        <w:t>лах 100 - устно); деление с остатком -</w:t>
      </w:r>
      <w:r w:rsidR="007C6A34" w:rsidRPr="00C23B86">
        <w:rPr>
          <w:rFonts w:ascii="Times New Roman" w:hAnsi="Times New Roman" w:cs="Times New Roman"/>
          <w:sz w:val="28"/>
          <w:szCs w:val="28"/>
        </w:rPr>
        <w:t xml:space="preserve"> письменно (в пределах 1000);</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1A3640" w:rsidRPr="001A3640">
        <w:rPr>
          <w:rFonts w:ascii="Times New Roman" w:hAnsi="Times New Roman" w:cs="Times New Roman"/>
          <w:sz w:val="28"/>
          <w:szCs w:val="28"/>
        </w:rPr>
        <w:t>вычислять значение числового выражения (со скобками или без скобок), содержащего 2-4 арифметических действия, использовать при вычислениях изученные с</w:t>
      </w:r>
      <w:r w:rsidR="001A3640">
        <w:rPr>
          <w:rFonts w:ascii="Times New Roman" w:hAnsi="Times New Roman" w:cs="Times New Roman"/>
          <w:sz w:val="28"/>
          <w:szCs w:val="28"/>
        </w:rPr>
        <w:t>войства арифметических действий</w:t>
      </w:r>
      <w:r w:rsidR="007C6A34" w:rsidRPr="00C23B86">
        <w:rPr>
          <w:rFonts w:ascii="Times New Roman" w:hAnsi="Times New Roman" w:cs="Times New Roman"/>
          <w:sz w:val="28"/>
          <w:szCs w:val="28"/>
        </w:rPr>
        <w:t>;</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выполнять прикидку результата вычислений; осуществлять проверку полученного рез</w:t>
      </w:r>
      <w:r>
        <w:rPr>
          <w:rFonts w:ascii="Times New Roman" w:hAnsi="Times New Roman" w:cs="Times New Roman"/>
          <w:sz w:val="28"/>
          <w:szCs w:val="28"/>
        </w:rPr>
        <w:t>ультата по критериям: достовер</w:t>
      </w:r>
      <w:r w:rsidR="007C6A34" w:rsidRPr="00C23B86">
        <w:rPr>
          <w:rFonts w:ascii="Times New Roman" w:hAnsi="Times New Roman" w:cs="Times New Roman"/>
          <w:sz w:val="28"/>
          <w:szCs w:val="28"/>
        </w:rPr>
        <w:t>ность</w:t>
      </w:r>
      <w:r>
        <w:rPr>
          <w:rFonts w:ascii="Times New Roman" w:hAnsi="Times New Roman" w:cs="Times New Roman"/>
          <w:sz w:val="28"/>
          <w:szCs w:val="28"/>
        </w:rPr>
        <w:t xml:space="preserve"> </w:t>
      </w:r>
      <w:r w:rsidR="007C6A34" w:rsidRPr="00C23B86">
        <w:rPr>
          <w:rFonts w:ascii="Times New Roman" w:hAnsi="Times New Roman" w:cs="Times New Roman"/>
          <w:sz w:val="28"/>
          <w:szCs w:val="28"/>
        </w:rPr>
        <w:t>(реальность), соответствие правилу/</w:t>
      </w:r>
      <w:r>
        <w:rPr>
          <w:rFonts w:ascii="Times New Roman" w:hAnsi="Times New Roman" w:cs="Times New Roman"/>
          <w:sz w:val="28"/>
          <w:szCs w:val="28"/>
        </w:rPr>
        <w:t xml:space="preserve"> </w:t>
      </w:r>
      <w:r w:rsidR="007C6A34" w:rsidRPr="00C23B86">
        <w:rPr>
          <w:rFonts w:ascii="Times New Roman" w:hAnsi="Times New Roman" w:cs="Times New Roman"/>
          <w:sz w:val="28"/>
          <w:szCs w:val="28"/>
        </w:rPr>
        <w:t>алгоритму, а также с помощью калькулятора;</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долю величины, величину по ее доле;</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неизвестный</w:t>
      </w:r>
      <w:r>
        <w:rPr>
          <w:rFonts w:ascii="Times New Roman" w:hAnsi="Times New Roman" w:cs="Times New Roman"/>
          <w:sz w:val="28"/>
          <w:szCs w:val="28"/>
        </w:rPr>
        <w:t xml:space="preserve"> компонент арифметического дей</w:t>
      </w:r>
      <w:r w:rsidR="007C6A34" w:rsidRPr="00C23B86">
        <w:rPr>
          <w:rFonts w:ascii="Times New Roman" w:hAnsi="Times New Roman" w:cs="Times New Roman"/>
          <w:sz w:val="28"/>
          <w:szCs w:val="28"/>
        </w:rPr>
        <w:t>ствия;</w:t>
      </w:r>
    </w:p>
    <w:p w:rsidR="007C6A34" w:rsidRPr="00C23B86" w:rsidRDefault="0023709C" w:rsidP="0023709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единицы вели</w:t>
      </w:r>
      <w:r>
        <w:rPr>
          <w:rFonts w:ascii="Times New Roman" w:hAnsi="Times New Roman" w:cs="Times New Roman"/>
          <w:sz w:val="28"/>
          <w:szCs w:val="28"/>
        </w:rPr>
        <w:t>чин для при решении задач (дли</w:t>
      </w:r>
      <w:r w:rsidR="007C6A34" w:rsidRPr="00C23B86">
        <w:rPr>
          <w:rFonts w:ascii="Times New Roman" w:hAnsi="Times New Roman" w:cs="Times New Roman"/>
          <w:sz w:val="28"/>
          <w:szCs w:val="28"/>
        </w:rPr>
        <w:t>на, масса, время, вместимость, стоимость, площ</w:t>
      </w:r>
      <w:r>
        <w:rPr>
          <w:rFonts w:ascii="Times New Roman" w:hAnsi="Times New Roman" w:cs="Times New Roman"/>
          <w:sz w:val="28"/>
          <w:szCs w:val="28"/>
        </w:rPr>
        <w:t>адь, скорость);</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при реше</w:t>
      </w:r>
      <w:r>
        <w:rPr>
          <w:rFonts w:ascii="Times New Roman" w:hAnsi="Times New Roman" w:cs="Times New Roman"/>
          <w:sz w:val="28"/>
          <w:szCs w:val="28"/>
        </w:rPr>
        <w:t>нии задач единицы длины (милли</w:t>
      </w:r>
      <w:r w:rsidR="007C6A34" w:rsidRPr="00C23B86">
        <w:rPr>
          <w:rFonts w:ascii="Times New Roman" w:hAnsi="Times New Roman" w:cs="Times New Roman"/>
          <w:sz w:val="28"/>
          <w:szCs w:val="28"/>
        </w:rPr>
        <w:t>метр, сантиметр, дециметр, метр, километр), массы (грамм, килограмм, центнер, тонна), времени (секунда, минута, час; сутки, неделя, месяц, год, ве</w:t>
      </w:r>
      <w:r>
        <w:rPr>
          <w:rFonts w:ascii="Times New Roman" w:hAnsi="Times New Roman" w:cs="Times New Roman"/>
          <w:sz w:val="28"/>
          <w:szCs w:val="28"/>
        </w:rPr>
        <w:t>к), вместимости (литр), стоимо</w:t>
      </w:r>
      <w:r w:rsidR="007C6A34" w:rsidRPr="00C23B86">
        <w:rPr>
          <w:rFonts w:ascii="Times New Roman" w:hAnsi="Times New Roman" w:cs="Times New Roman"/>
          <w:sz w:val="28"/>
          <w:szCs w:val="28"/>
        </w:rPr>
        <w:t>сти (копейка, рубль), пло</w:t>
      </w:r>
      <w:r>
        <w:rPr>
          <w:rFonts w:ascii="Times New Roman" w:hAnsi="Times New Roman" w:cs="Times New Roman"/>
          <w:sz w:val="28"/>
          <w:szCs w:val="28"/>
        </w:rPr>
        <w:t>щади (квадратный метр, квадрат</w:t>
      </w:r>
      <w:r w:rsidR="007C6A34" w:rsidRPr="00C23B86">
        <w:rPr>
          <w:rFonts w:ascii="Times New Roman" w:hAnsi="Times New Roman" w:cs="Times New Roman"/>
          <w:sz w:val="28"/>
          <w:szCs w:val="28"/>
        </w:rPr>
        <w:t>ный дециметр, квадратный сантиметр), скорости (километр в час, метр в секунду);</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п</w:t>
      </w:r>
      <w:r>
        <w:rPr>
          <w:rFonts w:ascii="Times New Roman" w:hAnsi="Times New Roman" w:cs="Times New Roman"/>
          <w:sz w:val="28"/>
          <w:szCs w:val="28"/>
        </w:rPr>
        <w:t>ри решении текстовых задач и в практиче</w:t>
      </w:r>
      <w:r w:rsidR="007C6A34" w:rsidRPr="00C23B86">
        <w:rPr>
          <w:rFonts w:ascii="Times New Roman" w:hAnsi="Times New Roman" w:cs="Times New Roman"/>
          <w:sz w:val="28"/>
          <w:szCs w:val="28"/>
        </w:rPr>
        <w:t>ских ситуациях соотношения между скоростью, временем и пройденным путем, между производительностью, временем и объёмом работы;</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определять с помощью цифровых и аналоговых приборов массу предмета, температуру</w:t>
      </w:r>
      <w:r>
        <w:rPr>
          <w:rFonts w:ascii="Times New Roman" w:hAnsi="Times New Roman" w:cs="Times New Roman"/>
          <w:sz w:val="28"/>
          <w:szCs w:val="28"/>
        </w:rPr>
        <w:t xml:space="preserve"> (например, воды, воздуха в по</w:t>
      </w:r>
      <w:r w:rsidR="007C6A34" w:rsidRPr="00C23B86">
        <w:rPr>
          <w:rFonts w:ascii="Times New Roman" w:hAnsi="Times New Roman" w:cs="Times New Roman"/>
          <w:sz w:val="28"/>
          <w:szCs w:val="28"/>
        </w:rPr>
        <w:t>мещении), скорость движени</w:t>
      </w:r>
      <w:r>
        <w:rPr>
          <w:rFonts w:ascii="Times New Roman" w:hAnsi="Times New Roman" w:cs="Times New Roman"/>
          <w:sz w:val="28"/>
          <w:szCs w:val="28"/>
        </w:rPr>
        <w:t>я транспортного средства; опре</w:t>
      </w:r>
      <w:r w:rsidR="007C6A34" w:rsidRPr="00C23B86">
        <w:rPr>
          <w:rFonts w:ascii="Times New Roman" w:hAnsi="Times New Roman" w:cs="Times New Roman"/>
          <w:sz w:val="28"/>
          <w:szCs w:val="28"/>
        </w:rPr>
        <w:t>делять с помощью измерительных сосудов вме</w:t>
      </w:r>
      <w:r>
        <w:rPr>
          <w:rFonts w:ascii="Times New Roman" w:hAnsi="Times New Roman" w:cs="Times New Roman"/>
          <w:sz w:val="28"/>
          <w:szCs w:val="28"/>
        </w:rPr>
        <w:t>стимость; вы</w:t>
      </w:r>
      <w:r w:rsidR="007C6A34" w:rsidRPr="00C23B86">
        <w:rPr>
          <w:rFonts w:ascii="Times New Roman" w:hAnsi="Times New Roman" w:cs="Times New Roman"/>
          <w:sz w:val="28"/>
          <w:szCs w:val="28"/>
        </w:rPr>
        <w:t>полнять прикидку и оценку результата измерений;</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решать текстовые задачи в 1-3 действия, выполнять преоб</w:t>
      </w:r>
      <w:r w:rsidR="007C6A34" w:rsidRPr="00C23B86">
        <w:rPr>
          <w:rFonts w:ascii="Times New Roman" w:hAnsi="Times New Roman" w:cs="Times New Roman"/>
          <w:sz w:val="28"/>
          <w:szCs w:val="28"/>
        </w:rPr>
        <w:t>разование заданных велич</w:t>
      </w:r>
      <w:r>
        <w:rPr>
          <w:rFonts w:ascii="Times New Roman" w:hAnsi="Times New Roman" w:cs="Times New Roman"/>
          <w:sz w:val="28"/>
          <w:szCs w:val="28"/>
        </w:rPr>
        <w:t>ин, выбирать при решении подхо</w:t>
      </w:r>
      <w:r w:rsidR="007C6A34" w:rsidRPr="00C23B86">
        <w:rPr>
          <w:rFonts w:ascii="Times New Roman" w:hAnsi="Times New Roman" w:cs="Times New Roman"/>
          <w:sz w:val="28"/>
          <w:szCs w:val="28"/>
        </w:rPr>
        <w:t>дящие способы вычисления, сочетая устные и письменные вычисления и используя, при необходимости, вы</w:t>
      </w:r>
      <w:r>
        <w:rPr>
          <w:rFonts w:ascii="Times New Roman" w:hAnsi="Times New Roman" w:cs="Times New Roman"/>
          <w:sz w:val="28"/>
          <w:szCs w:val="28"/>
        </w:rPr>
        <w:t>числитель</w:t>
      </w:r>
      <w:r w:rsidR="007C6A34" w:rsidRPr="00C23B86">
        <w:rPr>
          <w:rFonts w:ascii="Times New Roman" w:hAnsi="Times New Roman" w:cs="Times New Roman"/>
          <w:sz w:val="28"/>
          <w:szCs w:val="28"/>
        </w:rPr>
        <w:t>ные устройства, оценивать</w:t>
      </w:r>
      <w:r>
        <w:rPr>
          <w:rFonts w:ascii="Times New Roman" w:hAnsi="Times New Roman" w:cs="Times New Roman"/>
          <w:sz w:val="28"/>
          <w:szCs w:val="28"/>
        </w:rPr>
        <w:t xml:space="preserve"> полученный результат по крите</w:t>
      </w:r>
      <w:r w:rsidR="007C6A34" w:rsidRPr="00C23B86">
        <w:rPr>
          <w:rFonts w:ascii="Times New Roman" w:hAnsi="Times New Roman" w:cs="Times New Roman"/>
          <w:sz w:val="28"/>
          <w:szCs w:val="28"/>
        </w:rPr>
        <w:t>риям: достоверность/реальность, соответствие условию;</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решать практические задачи</w:t>
      </w:r>
      <w:r>
        <w:rPr>
          <w:rFonts w:ascii="Times New Roman" w:hAnsi="Times New Roman" w:cs="Times New Roman"/>
          <w:sz w:val="28"/>
          <w:szCs w:val="28"/>
        </w:rPr>
        <w:t>, связанные с повседневной жиз</w:t>
      </w:r>
      <w:r w:rsidR="007C6A34" w:rsidRPr="00C23B86">
        <w:rPr>
          <w:rFonts w:ascii="Times New Roman" w:hAnsi="Times New Roman" w:cs="Times New Roman"/>
          <w:sz w:val="28"/>
          <w:szCs w:val="28"/>
        </w:rPr>
        <w:t xml:space="preserve">нью (на покупки, движение и т.п.), </w:t>
      </w:r>
      <w:r w:rsidR="006E6F04" w:rsidRPr="00C23B86">
        <w:rPr>
          <w:rFonts w:ascii="Times New Roman" w:hAnsi="Times New Roman" w:cs="Times New Roman"/>
          <w:sz w:val="28"/>
          <w:szCs w:val="28"/>
        </w:rPr>
        <w:t>в т.ч.</w:t>
      </w:r>
      <w:r>
        <w:rPr>
          <w:rFonts w:ascii="Times New Roman" w:hAnsi="Times New Roman" w:cs="Times New Roman"/>
          <w:sz w:val="28"/>
          <w:szCs w:val="28"/>
        </w:rPr>
        <w:t>, с избыточ</w:t>
      </w:r>
      <w:r w:rsidR="007C6A34" w:rsidRPr="00C23B86">
        <w:rPr>
          <w:rFonts w:ascii="Times New Roman" w:hAnsi="Times New Roman" w:cs="Times New Roman"/>
          <w:sz w:val="28"/>
          <w:szCs w:val="28"/>
        </w:rPr>
        <w:t>ными данными, находить недостаю</w:t>
      </w:r>
      <w:r>
        <w:rPr>
          <w:rFonts w:ascii="Times New Roman" w:hAnsi="Times New Roman" w:cs="Times New Roman"/>
          <w:sz w:val="28"/>
          <w:szCs w:val="28"/>
        </w:rPr>
        <w:t>щую информацию (на</w:t>
      </w:r>
      <w:r w:rsidR="007C6A34" w:rsidRPr="00C23B86">
        <w:rPr>
          <w:rFonts w:ascii="Times New Roman" w:hAnsi="Times New Roman" w:cs="Times New Roman"/>
          <w:sz w:val="28"/>
          <w:szCs w:val="28"/>
        </w:rPr>
        <w:t>пример, из таблиц, схем), находить и оценивать различные способы решения, испол</w:t>
      </w:r>
      <w:r>
        <w:rPr>
          <w:rFonts w:ascii="Times New Roman" w:hAnsi="Times New Roman" w:cs="Times New Roman"/>
          <w:sz w:val="28"/>
          <w:szCs w:val="28"/>
        </w:rPr>
        <w:t>ьзовать подходящие способы про</w:t>
      </w:r>
      <w:r w:rsidR="007C6A34" w:rsidRPr="00C23B86">
        <w:rPr>
          <w:rFonts w:ascii="Times New Roman" w:hAnsi="Times New Roman" w:cs="Times New Roman"/>
          <w:sz w:val="28"/>
          <w:szCs w:val="28"/>
        </w:rPr>
        <w:t>верки;</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р</w:t>
      </w:r>
      <w:r w:rsidR="007C6A34" w:rsidRPr="00C23B86">
        <w:rPr>
          <w:rFonts w:ascii="Times New Roman" w:hAnsi="Times New Roman" w:cs="Times New Roman"/>
          <w:sz w:val="28"/>
          <w:szCs w:val="28"/>
        </w:rPr>
        <w:t>азличать, называть геометрические фигуры: окружность, круг;</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изображать с помощью ц</w:t>
      </w:r>
      <w:r>
        <w:rPr>
          <w:rFonts w:ascii="Times New Roman" w:hAnsi="Times New Roman" w:cs="Times New Roman"/>
          <w:sz w:val="28"/>
          <w:szCs w:val="28"/>
        </w:rPr>
        <w:t>иркуля и линейки окружность за</w:t>
      </w:r>
      <w:r w:rsidR="007C6A34" w:rsidRPr="00C23B86">
        <w:rPr>
          <w:rFonts w:ascii="Times New Roman" w:hAnsi="Times New Roman" w:cs="Times New Roman"/>
          <w:sz w:val="28"/>
          <w:szCs w:val="28"/>
        </w:rPr>
        <w:t>данного радиуса;</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 xml:space="preserve">различать изображения </w:t>
      </w:r>
      <w:r>
        <w:rPr>
          <w:rFonts w:ascii="Times New Roman" w:hAnsi="Times New Roman" w:cs="Times New Roman"/>
          <w:sz w:val="28"/>
          <w:szCs w:val="28"/>
        </w:rPr>
        <w:t>простейших пространственных фи</w:t>
      </w:r>
      <w:r w:rsidR="007C6A34" w:rsidRPr="00C23B86">
        <w:rPr>
          <w:rFonts w:ascii="Times New Roman" w:hAnsi="Times New Roman" w:cs="Times New Roman"/>
          <w:sz w:val="28"/>
          <w:szCs w:val="28"/>
        </w:rPr>
        <w:t>гур: шара, куба, цилиндра, конуса, пирамиды; распознавать в простейших случаях проекции предметов окружающего мира на плоскость (пол, стену);</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выполнять разбиение (показ</w:t>
      </w:r>
      <w:r>
        <w:rPr>
          <w:rFonts w:ascii="Times New Roman" w:hAnsi="Times New Roman" w:cs="Times New Roman"/>
          <w:sz w:val="28"/>
          <w:szCs w:val="28"/>
        </w:rPr>
        <w:t>ывать на рисунке, чертеже) про</w:t>
      </w:r>
      <w:r w:rsidR="007C6A34" w:rsidRPr="00C23B86">
        <w:rPr>
          <w:rFonts w:ascii="Times New Roman" w:hAnsi="Times New Roman" w:cs="Times New Roman"/>
          <w:sz w:val="28"/>
          <w:szCs w:val="28"/>
        </w:rPr>
        <w:t>стейшей составной фигуры на прямоугольники (квадраты), находить периметр и площа</w:t>
      </w:r>
      <w:r>
        <w:rPr>
          <w:rFonts w:ascii="Times New Roman" w:hAnsi="Times New Roman" w:cs="Times New Roman"/>
          <w:sz w:val="28"/>
          <w:szCs w:val="28"/>
        </w:rPr>
        <w:t>дь фигур, составленных из двух-</w:t>
      </w:r>
      <w:r w:rsidR="007C6A34" w:rsidRPr="00C23B86">
        <w:rPr>
          <w:rFonts w:ascii="Times New Roman" w:hAnsi="Times New Roman" w:cs="Times New Roman"/>
          <w:sz w:val="28"/>
          <w:szCs w:val="28"/>
        </w:rPr>
        <w:t>трех прямоугольников (квадратов);</w:t>
      </w:r>
    </w:p>
    <w:p w:rsidR="007C6A34" w:rsidRPr="00C23B86" w:rsidRDefault="0023709C" w:rsidP="0023709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распознавать верные (истинные) и неверные (ложные) утверждения; при</w:t>
      </w:r>
      <w:r>
        <w:rPr>
          <w:rFonts w:ascii="Times New Roman" w:hAnsi="Times New Roman" w:cs="Times New Roman"/>
          <w:sz w:val="28"/>
          <w:szCs w:val="28"/>
        </w:rPr>
        <w:t>водить пример, контрпример;</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формулировать утверждение (вывод), строить логические рассуждения (одно-/</w:t>
      </w:r>
      <w:r w:rsidR="00755567">
        <w:rPr>
          <w:rFonts w:ascii="Times New Roman" w:hAnsi="Times New Roman" w:cs="Times New Roman"/>
          <w:sz w:val="28"/>
          <w:szCs w:val="28"/>
        </w:rPr>
        <w:t xml:space="preserve"> </w:t>
      </w:r>
      <w:r w:rsidR="007C6A34" w:rsidRPr="00C23B86">
        <w:rPr>
          <w:rFonts w:ascii="Times New Roman" w:hAnsi="Times New Roman" w:cs="Times New Roman"/>
          <w:sz w:val="28"/>
          <w:szCs w:val="28"/>
        </w:rPr>
        <w:t>двухша</w:t>
      </w:r>
      <w:r>
        <w:rPr>
          <w:rFonts w:ascii="Times New Roman" w:hAnsi="Times New Roman" w:cs="Times New Roman"/>
          <w:sz w:val="28"/>
          <w:szCs w:val="28"/>
        </w:rPr>
        <w:t>говые) с использованием изучен</w:t>
      </w:r>
      <w:r w:rsidR="007C6A34" w:rsidRPr="00C23B86">
        <w:rPr>
          <w:rFonts w:ascii="Times New Roman" w:hAnsi="Times New Roman" w:cs="Times New Roman"/>
          <w:sz w:val="28"/>
          <w:szCs w:val="28"/>
        </w:rPr>
        <w:t>ных связок;</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классифицировать объекты по заданным/самостоятельно установленным одному-двум признакам;</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извлекать и использовать</w:t>
      </w:r>
      <w:r w:rsidR="00654C5C">
        <w:rPr>
          <w:rFonts w:ascii="Times New Roman" w:hAnsi="Times New Roman" w:cs="Times New Roman"/>
          <w:sz w:val="28"/>
          <w:szCs w:val="28"/>
        </w:rPr>
        <w:t xml:space="preserve"> для выполнения заданий и реше</w:t>
      </w:r>
      <w:r w:rsidR="007C6A34" w:rsidRPr="00C23B86">
        <w:rPr>
          <w:rFonts w:ascii="Times New Roman" w:hAnsi="Times New Roman" w:cs="Times New Roman"/>
          <w:sz w:val="28"/>
          <w:szCs w:val="28"/>
        </w:rPr>
        <w:t>ния задач информацию, представленную в простейших столбчатых диаграммах, таблицах с данными о реальных процессах и явлениях окружающего мира (например, ка</w:t>
      </w:r>
      <w:r>
        <w:rPr>
          <w:rFonts w:ascii="Times New Roman" w:hAnsi="Times New Roman" w:cs="Times New Roman"/>
          <w:sz w:val="28"/>
          <w:szCs w:val="28"/>
        </w:rPr>
        <w:t>лен</w:t>
      </w:r>
      <w:r w:rsidR="007C6A34" w:rsidRPr="00C23B86">
        <w:rPr>
          <w:rFonts w:ascii="Times New Roman" w:hAnsi="Times New Roman" w:cs="Times New Roman"/>
          <w:sz w:val="28"/>
          <w:szCs w:val="28"/>
        </w:rPr>
        <w:t>дарь, расписание), в предметах п</w:t>
      </w:r>
      <w:r>
        <w:rPr>
          <w:rFonts w:ascii="Times New Roman" w:hAnsi="Times New Roman" w:cs="Times New Roman"/>
          <w:sz w:val="28"/>
          <w:szCs w:val="28"/>
        </w:rPr>
        <w:t>овседневной жизни (напри</w:t>
      </w:r>
      <w:r w:rsidR="007C6A34" w:rsidRPr="00C23B86">
        <w:rPr>
          <w:rFonts w:ascii="Times New Roman" w:hAnsi="Times New Roman" w:cs="Times New Roman"/>
          <w:sz w:val="28"/>
          <w:szCs w:val="28"/>
        </w:rPr>
        <w:t>мер, счет, меню, прайс-лист, объявление);</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заполнять данными предл</w:t>
      </w:r>
      <w:r>
        <w:rPr>
          <w:rFonts w:ascii="Times New Roman" w:hAnsi="Times New Roman" w:cs="Times New Roman"/>
          <w:sz w:val="28"/>
          <w:szCs w:val="28"/>
        </w:rPr>
        <w:t>оженную таблицу, столбчатую ди</w:t>
      </w:r>
      <w:r w:rsidR="007C6A34" w:rsidRPr="00C23B86">
        <w:rPr>
          <w:rFonts w:ascii="Times New Roman" w:hAnsi="Times New Roman" w:cs="Times New Roman"/>
          <w:sz w:val="28"/>
          <w:szCs w:val="28"/>
        </w:rPr>
        <w:t>аграмму;</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использовать формализов</w:t>
      </w:r>
      <w:r>
        <w:rPr>
          <w:rFonts w:ascii="Times New Roman" w:hAnsi="Times New Roman" w:cs="Times New Roman"/>
          <w:sz w:val="28"/>
          <w:szCs w:val="28"/>
        </w:rPr>
        <w:t>анные описания последовательно</w:t>
      </w:r>
      <w:r w:rsidR="007C6A34" w:rsidRPr="00C23B86">
        <w:rPr>
          <w:rFonts w:ascii="Times New Roman" w:hAnsi="Times New Roman" w:cs="Times New Roman"/>
          <w:sz w:val="28"/>
          <w:szCs w:val="28"/>
        </w:rPr>
        <w:t>сти действий (алгоритм, план</w:t>
      </w:r>
      <w:r>
        <w:rPr>
          <w:rFonts w:ascii="Times New Roman" w:hAnsi="Times New Roman" w:cs="Times New Roman"/>
          <w:sz w:val="28"/>
          <w:szCs w:val="28"/>
        </w:rPr>
        <w:t>, схема) в практических и учеб</w:t>
      </w:r>
      <w:r w:rsidR="007C6A34" w:rsidRPr="00C23B86">
        <w:rPr>
          <w:rFonts w:ascii="Times New Roman" w:hAnsi="Times New Roman" w:cs="Times New Roman"/>
          <w:sz w:val="28"/>
          <w:szCs w:val="28"/>
        </w:rPr>
        <w:t>ных ситуациях; дополнять алгоритм, упорядочивать шаги алгоритма;</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выбирать рациональное решение;</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составлять модель текстовой задачи, числовое выражение;</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конструировать ход решения математической задачи;</w:t>
      </w:r>
    </w:p>
    <w:p w:rsidR="007C6A34" w:rsidRPr="00C23B86" w:rsidRDefault="0023709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C23B86">
        <w:rPr>
          <w:rFonts w:ascii="Times New Roman" w:hAnsi="Times New Roman" w:cs="Times New Roman"/>
          <w:sz w:val="28"/>
          <w:szCs w:val="28"/>
        </w:rPr>
        <w:t>находить все верные решения задачи из предложенных.</w:t>
      </w:r>
    </w:p>
    <w:p w:rsidR="007C6A34" w:rsidRPr="00C23B86" w:rsidRDefault="007C6A34" w:rsidP="007C6A34">
      <w:pPr>
        <w:ind w:firstLine="709"/>
        <w:jc w:val="both"/>
        <w:rPr>
          <w:rFonts w:ascii="Times New Roman" w:hAnsi="Times New Roman" w:cs="Times New Roman"/>
          <w:sz w:val="28"/>
          <w:szCs w:val="28"/>
        </w:rPr>
      </w:pPr>
    </w:p>
    <w:p w:rsidR="00C23B86" w:rsidRDefault="00C23B86" w:rsidP="007C6A34">
      <w:pPr>
        <w:ind w:firstLine="709"/>
        <w:jc w:val="both"/>
        <w:rPr>
          <w:rFonts w:ascii="Times New Roman" w:hAnsi="Times New Roman" w:cs="Times New Roman"/>
          <w:sz w:val="28"/>
          <w:szCs w:val="28"/>
        </w:rPr>
        <w:sectPr w:rsidR="00C23B86" w:rsidSect="007C6A34">
          <w:pgSz w:w="11906" w:h="16838"/>
          <w:pgMar w:top="1134" w:right="1134" w:bottom="1134" w:left="1134" w:header="708" w:footer="708" w:gutter="0"/>
          <w:cols w:space="708"/>
          <w:docGrid w:linePitch="360"/>
        </w:sectPr>
      </w:pPr>
    </w:p>
    <w:p w:rsidR="00E35358" w:rsidRDefault="002D1EC0" w:rsidP="00E35358">
      <w:pPr>
        <w:ind w:firstLine="709"/>
        <w:jc w:val="both"/>
        <w:rPr>
          <w:rFonts w:ascii="Times New Roman" w:hAnsi="Times New Roman" w:cs="Times New Roman"/>
          <w:b/>
          <w:sz w:val="28"/>
          <w:szCs w:val="28"/>
        </w:rPr>
      </w:pPr>
      <w:r>
        <w:rPr>
          <w:rFonts w:ascii="Times New Roman" w:hAnsi="Times New Roman" w:cs="Times New Roman"/>
          <w:b/>
          <w:sz w:val="28"/>
          <w:szCs w:val="28"/>
        </w:rPr>
        <w:t>2.1.</w:t>
      </w:r>
      <w:r w:rsidR="00E402F4">
        <w:rPr>
          <w:rFonts w:ascii="Times New Roman" w:hAnsi="Times New Roman" w:cs="Times New Roman"/>
          <w:b/>
          <w:sz w:val="28"/>
          <w:szCs w:val="28"/>
        </w:rPr>
        <w:t>5</w:t>
      </w:r>
      <w:r w:rsidR="00755567">
        <w:rPr>
          <w:rFonts w:ascii="Times New Roman" w:hAnsi="Times New Roman" w:cs="Times New Roman"/>
          <w:b/>
          <w:sz w:val="28"/>
          <w:szCs w:val="28"/>
        </w:rPr>
        <w:t>. </w:t>
      </w:r>
      <w:r w:rsidR="000F5B2B">
        <w:rPr>
          <w:rFonts w:ascii="Times New Roman" w:hAnsi="Times New Roman" w:cs="Times New Roman"/>
          <w:b/>
          <w:sz w:val="28"/>
          <w:szCs w:val="28"/>
        </w:rPr>
        <w:t xml:space="preserve">РАБОЧАЯ </w:t>
      </w:r>
      <w:r w:rsidR="00755567">
        <w:rPr>
          <w:rFonts w:ascii="Times New Roman" w:hAnsi="Times New Roman" w:cs="Times New Roman"/>
          <w:b/>
          <w:sz w:val="28"/>
          <w:szCs w:val="28"/>
        </w:rPr>
        <w:t>ПРОГРАММА</w:t>
      </w:r>
      <w:r w:rsidR="000F5B2B">
        <w:rPr>
          <w:rFonts w:ascii="Times New Roman" w:hAnsi="Times New Roman" w:cs="Times New Roman"/>
          <w:b/>
          <w:sz w:val="28"/>
          <w:szCs w:val="28"/>
        </w:rPr>
        <w:t xml:space="preserve"> УЧЕБН</w:t>
      </w:r>
      <w:r w:rsidR="0080381B">
        <w:rPr>
          <w:rFonts w:ascii="Times New Roman" w:hAnsi="Times New Roman" w:cs="Times New Roman"/>
          <w:b/>
          <w:sz w:val="28"/>
          <w:szCs w:val="28"/>
        </w:rPr>
        <w:t>ОГО ПРЕДМЕТА</w:t>
      </w:r>
      <w:r w:rsidR="00E35358" w:rsidRPr="00E35358">
        <w:rPr>
          <w:rFonts w:ascii="Times New Roman" w:hAnsi="Times New Roman" w:cs="Times New Roman"/>
          <w:b/>
          <w:sz w:val="28"/>
          <w:szCs w:val="28"/>
        </w:rPr>
        <w:t xml:space="preserve"> «</w:t>
      </w:r>
      <w:r w:rsidR="007C6A34" w:rsidRPr="00E35358">
        <w:rPr>
          <w:rFonts w:ascii="Times New Roman" w:hAnsi="Times New Roman" w:cs="Times New Roman"/>
          <w:b/>
          <w:sz w:val="28"/>
          <w:szCs w:val="28"/>
        </w:rPr>
        <w:t>ОКРУЖАЮЩИЙ МИР</w:t>
      </w:r>
      <w:r w:rsidR="00E35358" w:rsidRPr="00E35358">
        <w:rPr>
          <w:rFonts w:ascii="Times New Roman" w:hAnsi="Times New Roman" w:cs="Times New Roman"/>
          <w:b/>
          <w:sz w:val="28"/>
          <w:szCs w:val="28"/>
        </w:rPr>
        <w:t>»</w:t>
      </w:r>
      <w:r w:rsidR="000F5B2B">
        <w:rPr>
          <w:rFonts w:ascii="Times New Roman" w:hAnsi="Times New Roman" w:cs="Times New Roman"/>
          <w:b/>
          <w:sz w:val="28"/>
          <w:szCs w:val="28"/>
        </w:rPr>
        <w:t xml:space="preserve"> </w:t>
      </w:r>
    </w:p>
    <w:p w:rsidR="001B6131" w:rsidRDefault="001B6131" w:rsidP="00E35358">
      <w:pPr>
        <w:ind w:firstLine="709"/>
        <w:jc w:val="both"/>
        <w:rPr>
          <w:rFonts w:ascii="Times New Roman" w:hAnsi="Times New Roman" w:cs="Times New Roman"/>
          <w:b/>
          <w:sz w:val="28"/>
          <w:szCs w:val="28"/>
        </w:rPr>
      </w:pPr>
    </w:p>
    <w:p w:rsidR="001B6131" w:rsidRPr="00966EE7" w:rsidRDefault="001B6131" w:rsidP="001B6131">
      <w:pPr>
        <w:ind w:firstLine="709"/>
        <w:jc w:val="both"/>
        <w:rPr>
          <w:rFonts w:ascii="Times New Roman" w:hAnsi="Times New Roman" w:cs="Times New Roman"/>
          <w:sz w:val="28"/>
          <w:szCs w:val="28"/>
        </w:rPr>
      </w:pPr>
      <w:r w:rsidRPr="00966EE7">
        <w:rPr>
          <w:rFonts w:ascii="Times New Roman" w:hAnsi="Times New Roman" w:cs="Times New Roman"/>
          <w:sz w:val="28"/>
          <w:szCs w:val="28"/>
        </w:rPr>
        <w:t>Изучение учебного предмета «Русский язык» предусматривает непосредственное применение федеральной рабочей программы учебного предмета «Окружающий мир».</w:t>
      </w:r>
    </w:p>
    <w:p w:rsidR="000F5B2B" w:rsidRPr="000F5B2B" w:rsidRDefault="001B6131"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Р</w:t>
      </w:r>
      <w:r w:rsidR="000F5B2B" w:rsidRPr="000F5B2B">
        <w:rPr>
          <w:rFonts w:ascii="Times New Roman CYR" w:eastAsiaTheme="minorEastAsia" w:hAnsi="Times New Roman CYR" w:cs="Times New Roman CYR"/>
          <w:sz w:val="28"/>
          <w:szCs w:val="28"/>
          <w:lang w:eastAsia="ru-RU"/>
        </w:rPr>
        <w:t>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 результаты освоения программы по окружающему миру.</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i/>
          <w:sz w:val="28"/>
          <w:szCs w:val="28"/>
          <w:lang w:eastAsia="ru-RU"/>
        </w:rPr>
        <w:t>Пояснительная записка</w:t>
      </w:r>
      <w:r w:rsidRPr="000F5B2B">
        <w:rPr>
          <w:rFonts w:ascii="Times New Roman CYR" w:eastAsiaTheme="minorEastAsia" w:hAnsi="Times New Roman CYR" w:cs="Times New Roman CYR"/>
          <w:sz w:val="28"/>
          <w:szCs w:val="28"/>
          <w:lang w:eastAsia="ru-RU"/>
        </w:rPr>
        <w:t xml:space="preserve"> отражает общие цели и задачи изучения учебного предмета, характеристику психологических предпосылок к его изучению обучающимися; место в структуре учебного плана, а также подходы к отбору содержания и планируемым результатам.</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i/>
          <w:sz w:val="28"/>
          <w:szCs w:val="28"/>
          <w:lang w:eastAsia="ru-RU"/>
        </w:rPr>
        <w:t>Содержание обучения</w:t>
      </w:r>
      <w:r w:rsidRPr="000F5B2B">
        <w:rPr>
          <w:rFonts w:ascii="Times New Roman CYR" w:eastAsiaTheme="minorEastAsia" w:hAnsi="Times New Roman CYR" w:cs="Times New Roman CYR"/>
          <w:sz w:val="28"/>
          <w:szCs w:val="28"/>
          <w:lang w:eastAsia="ru-RU"/>
        </w:rPr>
        <w:t xml:space="preserve"> раскрывает содержательные линии для обязательного изучения окружающего мира в каждом классе на уровне начального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окружающего мира с учётом возрастных особенностей обучающихся. В 1 и 2 классах предлагается пропедевтический уровень формирования универсальных учебных действий, так как их становление на уровне начального общего образования только начинается.</w:t>
      </w:r>
    </w:p>
    <w:p w:rsidR="000F5B2B" w:rsidRDefault="000F5B2B" w:rsidP="008767B8">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i/>
          <w:sz w:val="28"/>
          <w:szCs w:val="28"/>
          <w:lang w:eastAsia="ru-RU"/>
        </w:rPr>
        <w:t>Планируемые результаты программы по окружающему миру</w:t>
      </w:r>
      <w:r w:rsidRPr="000F5B2B">
        <w:rPr>
          <w:rFonts w:ascii="Times New Roman CYR" w:eastAsiaTheme="minorEastAsia" w:hAnsi="Times New Roman CYR" w:cs="Times New Roman CYR"/>
          <w:sz w:val="28"/>
          <w:szCs w:val="28"/>
          <w:lang w:eastAsia="ru-RU"/>
        </w:rPr>
        <w:t xml:space="preserve">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B6131" w:rsidRPr="000F5B2B" w:rsidRDefault="001B6131" w:rsidP="008767B8">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1) ПОЯСНИТЕЛЬНАЯ ЗАПИСКА</w:t>
      </w:r>
    </w:p>
    <w:p w:rsidR="001B6131" w:rsidRPr="000F5B2B" w:rsidRDefault="001B6131" w:rsidP="000F5B2B">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p>
    <w:p w:rsidR="000F5B2B" w:rsidRPr="000F5B2B" w:rsidRDefault="007964E0"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1. </w:t>
      </w:r>
      <w:r w:rsidR="000F5B2B" w:rsidRPr="000F5B2B">
        <w:rPr>
          <w:rFonts w:ascii="Times New Roman CYR" w:eastAsiaTheme="minorEastAsia" w:hAnsi="Times New Roman CYR" w:cs="Times New Roman CYR"/>
          <w:sz w:val="28"/>
          <w:szCs w:val="28"/>
          <w:lang w:eastAsia="ru-RU"/>
        </w:rPr>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программы воспитания.</w:t>
      </w:r>
    </w:p>
    <w:p w:rsidR="000F5B2B" w:rsidRPr="000F5B2B" w:rsidRDefault="007964E0" w:rsidP="000F5B2B">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2. </w:t>
      </w:r>
      <w:r w:rsidR="000F5B2B" w:rsidRPr="000F5B2B">
        <w:rPr>
          <w:rFonts w:ascii="Times New Roman CYR" w:eastAsiaTheme="minorEastAsia" w:hAnsi="Times New Roman CYR" w:cs="Times New Roman CYR"/>
          <w:b/>
          <w:i/>
          <w:sz w:val="28"/>
          <w:szCs w:val="28"/>
          <w:lang w:eastAsia="ru-RU"/>
        </w:rPr>
        <w:t xml:space="preserve">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w:t>
      </w:r>
      <w:r w:rsidRPr="007964E0">
        <w:rPr>
          <w:rFonts w:ascii="Times New Roman CYR" w:eastAsiaTheme="minorEastAsia" w:hAnsi="Times New Roman CYR" w:cs="Times New Roman CYR"/>
          <w:b/>
          <w:i/>
          <w:sz w:val="28"/>
          <w:szCs w:val="28"/>
          <w:lang w:eastAsia="ru-RU"/>
        </w:rPr>
        <w:t xml:space="preserve">НОО </w:t>
      </w:r>
      <w:r w:rsidR="000F5B2B" w:rsidRPr="000F5B2B">
        <w:rPr>
          <w:rFonts w:ascii="Times New Roman CYR" w:eastAsiaTheme="minorEastAsia" w:hAnsi="Times New Roman CYR" w:cs="Times New Roman CYR"/>
          <w:b/>
          <w:i/>
          <w:sz w:val="28"/>
          <w:szCs w:val="28"/>
          <w:lang w:eastAsia="ru-RU"/>
        </w:rPr>
        <w:t>и направлено на достижение следующих целей:</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sz w:val="28"/>
          <w:szCs w:val="28"/>
          <w:lang w:eastAsia="ru-RU"/>
        </w:rPr>
        <w:t>-</w:t>
      </w:r>
      <w:r w:rsidRPr="000F5B2B">
        <w:rPr>
          <w:rFonts w:ascii="Times New Roman CYR" w:eastAsiaTheme="minorEastAsia" w:hAnsi="Times New Roman CYR" w:cs="Times New Roman CYR"/>
          <w:sz w:val="28"/>
          <w:szCs w:val="28"/>
          <w:lang w:val="en-US" w:eastAsia="ru-RU"/>
        </w:rPr>
        <w:t> </w:t>
      </w:r>
      <w:r w:rsidRPr="000F5B2B">
        <w:rPr>
          <w:rFonts w:ascii="Times New Roman CYR" w:eastAsiaTheme="minorEastAsia" w:hAnsi="Times New Roman CYR" w:cs="Times New Roman CYR"/>
          <w:sz w:val="28"/>
          <w:szCs w:val="28"/>
          <w:lang w:eastAsia="ru-RU"/>
        </w:rPr>
        <w:t>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sz w:val="28"/>
          <w:szCs w:val="28"/>
          <w:lang w:eastAsia="ru-RU"/>
        </w:rPr>
        <w:t>-</w:t>
      </w:r>
      <w:r w:rsidRPr="000F5B2B">
        <w:rPr>
          <w:rFonts w:ascii="Times New Roman CYR" w:eastAsiaTheme="minorEastAsia" w:hAnsi="Times New Roman CYR" w:cs="Times New Roman CYR"/>
          <w:sz w:val="28"/>
          <w:szCs w:val="28"/>
          <w:lang w:val="en-US" w:eastAsia="ru-RU"/>
        </w:rPr>
        <w:t> </w:t>
      </w:r>
      <w:r w:rsidRPr="000F5B2B">
        <w:rPr>
          <w:rFonts w:ascii="Times New Roman CYR" w:eastAsiaTheme="minorEastAsia" w:hAnsi="Times New Roman CYR" w:cs="Times New Roman CYR"/>
          <w:sz w:val="28"/>
          <w:szCs w:val="28"/>
          <w:lang w:eastAsia="ru-RU"/>
        </w:rPr>
        <w:t>формирование ценности здоровья человека, его сохранения и укрепления, приверженности здоровому образу жизни;</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sz w:val="28"/>
          <w:szCs w:val="28"/>
          <w:lang w:eastAsia="ru-RU"/>
        </w:rPr>
        <w:t>-</w:t>
      </w:r>
      <w:r w:rsidRPr="000F5B2B">
        <w:rPr>
          <w:rFonts w:ascii="Times New Roman CYR" w:eastAsiaTheme="minorEastAsia" w:hAnsi="Times New Roman CYR" w:cs="Times New Roman CYR"/>
          <w:sz w:val="28"/>
          <w:szCs w:val="28"/>
          <w:lang w:val="en-US" w:eastAsia="ru-RU"/>
        </w:rPr>
        <w:t> </w:t>
      </w:r>
      <w:r w:rsidRPr="000F5B2B">
        <w:rPr>
          <w:rFonts w:ascii="Times New Roman CYR" w:eastAsiaTheme="minorEastAsia" w:hAnsi="Times New Roman CYR" w:cs="Times New Roman CYR"/>
          <w:sz w:val="28"/>
          <w:szCs w:val="28"/>
          <w:lang w:eastAsia="ru-RU"/>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sz w:val="28"/>
          <w:szCs w:val="28"/>
          <w:lang w:eastAsia="ru-RU"/>
        </w:rPr>
        <w:t>-</w:t>
      </w:r>
      <w:r w:rsidRPr="000F5B2B">
        <w:rPr>
          <w:rFonts w:ascii="Times New Roman CYR" w:eastAsiaTheme="minorEastAsia" w:hAnsi="Times New Roman CYR" w:cs="Times New Roman CYR"/>
          <w:sz w:val="28"/>
          <w:szCs w:val="28"/>
          <w:lang w:val="en-US" w:eastAsia="ru-RU"/>
        </w:rPr>
        <w:t> </w:t>
      </w:r>
      <w:r w:rsidRPr="000F5B2B">
        <w:rPr>
          <w:rFonts w:ascii="Times New Roman CYR" w:eastAsiaTheme="minorEastAsia" w:hAnsi="Times New Roman CYR" w:cs="Times New Roman CYR"/>
          <w:sz w:val="28"/>
          <w:szCs w:val="28"/>
          <w:lang w:eastAsia="ru-RU"/>
        </w:rPr>
        <w:t>духовно-нравственное развитие и воспитание личности гражданина России, понимание своей принадлежности к Российскому государству, определённому этносу;</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sz w:val="28"/>
          <w:szCs w:val="28"/>
          <w:lang w:eastAsia="ru-RU"/>
        </w:rPr>
        <w:t>-</w:t>
      </w:r>
      <w:r w:rsidRPr="000F5B2B">
        <w:rPr>
          <w:rFonts w:ascii="Times New Roman CYR" w:eastAsiaTheme="minorEastAsia" w:hAnsi="Times New Roman CYR" w:cs="Times New Roman CYR"/>
          <w:sz w:val="28"/>
          <w:szCs w:val="28"/>
          <w:lang w:val="en-US" w:eastAsia="ru-RU"/>
        </w:rPr>
        <w:t> </w:t>
      </w:r>
      <w:r w:rsidRPr="000F5B2B">
        <w:rPr>
          <w:rFonts w:ascii="Times New Roman CYR" w:eastAsiaTheme="minorEastAsia" w:hAnsi="Times New Roman CYR" w:cs="Times New Roman CYR"/>
          <w:sz w:val="28"/>
          <w:szCs w:val="28"/>
          <w:lang w:eastAsia="ru-RU"/>
        </w:rPr>
        <w:t>проявление уважения к истории, культуре, традициям народов Российской Федерации;</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sz w:val="28"/>
          <w:szCs w:val="28"/>
          <w:lang w:eastAsia="ru-RU"/>
        </w:rPr>
        <w:t>-</w:t>
      </w:r>
      <w:r w:rsidRPr="000F5B2B">
        <w:rPr>
          <w:rFonts w:ascii="Times New Roman CYR" w:eastAsiaTheme="minorEastAsia" w:hAnsi="Times New Roman CYR" w:cs="Times New Roman CYR"/>
          <w:sz w:val="28"/>
          <w:szCs w:val="28"/>
          <w:lang w:val="en-US" w:eastAsia="ru-RU"/>
        </w:rPr>
        <w:t> </w:t>
      </w:r>
      <w:r w:rsidRPr="000F5B2B">
        <w:rPr>
          <w:rFonts w:ascii="Times New Roman CYR" w:eastAsiaTheme="minorEastAsia" w:hAnsi="Times New Roman CYR" w:cs="Times New Roman CYR"/>
          <w:sz w:val="28"/>
          <w:szCs w:val="28"/>
          <w:lang w:eastAsia="ru-RU"/>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sz w:val="28"/>
          <w:szCs w:val="28"/>
          <w:lang w:eastAsia="ru-RU"/>
        </w:rPr>
        <w:t>-</w:t>
      </w:r>
      <w:r w:rsidRPr="000F5B2B">
        <w:rPr>
          <w:rFonts w:ascii="Times New Roman CYR" w:eastAsiaTheme="minorEastAsia" w:hAnsi="Times New Roman CYR" w:cs="Times New Roman CYR"/>
          <w:sz w:val="28"/>
          <w:szCs w:val="28"/>
          <w:lang w:val="en-US" w:eastAsia="ru-RU"/>
        </w:rPr>
        <w:t> </w:t>
      </w:r>
      <w:r w:rsidRPr="000F5B2B">
        <w:rPr>
          <w:rFonts w:ascii="Times New Roman CYR" w:eastAsiaTheme="minorEastAsia" w:hAnsi="Times New Roman CYR" w:cs="Times New Roman CYR"/>
          <w:sz w:val="28"/>
          <w:szCs w:val="28"/>
          <w:lang w:eastAsia="ru-RU"/>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sz w:val="28"/>
          <w:szCs w:val="28"/>
          <w:lang w:eastAsia="ru-RU"/>
        </w:rPr>
        <w:t>-</w:t>
      </w:r>
      <w:r w:rsidRPr="000F5B2B">
        <w:rPr>
          <w:rFonts w:ascii="Times New Roman CYR" w:eastAsiaTheme="minorEastAsia" w:hAnsi="Times New Roman CYR" w:cs="Times New Roman CYR"/>
          <w:sz w:val="28"/>
          <w:szCs w:val="28"/>
          <w:lang w:val="en-US" w:eastAsia="ru-RU"/>
        </w:rPr>
        <w:t> </w:t>
      </w:r>
      <w:r w:rsidRPr="000F5B2B">
        <w:rPr>
          <w:rFonts w:ascii="Times New Roman CYR" w:eastAsiaTheme="minorEastAsia" w:hAnsi="Times New Roman CYR" w:cs="Times New Roman CYR"/>
          <w:sz w:val="28"/>
          <w:szCs w:val="28"/>
          <w:lang w:eastAsia="ru-RU"/>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0F5B2B" w:rsidRPr="000F5B2B" w:rsidRDefault="007964E0" w:rsidP="000F5B2B">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sz w:val="28"/>
          <w:szCs w:val="28"/>
          <w:lang w:eastAsia="ru-RU"/>
        </w:rPr>
        <w:t>3. </w:t>
      </w:r>
      <w:r w:rsidR="000F5B2B" w:rsidRPr="000F5B2B">
        <w:rPr>
          <w:rFonts w:ascii="Times New Roman CYR" w:eastAsiaTheme="minorEastAsia" w:hAnsi="Times New Roman CYR" w:cs="Times New Roman CYR"/>
          <w:sz w:val="28"/>
          <w:szCs w:val="28"/>
          <w:lang w:eastAsia="ru-RU"/>
        </w:rPr>
        <w:t xml:space="preserve">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w:t>
      </w:r>
      <w:r w:rsidR="000F5B2B" w:rsidRPr="000F5B2B">
        <w:rPr>
          <w:rFonts w:ascii="Times New Roman CYR" w:eastAsiaTheme="minorEastAsia" w:hAnsi="Times New Roman CYR" w:cs="Times New Roman CYR"/>
          <w:i/>
          <w:sz w:val="28"/>
          <w:szCs w:val="28"/>
          <w:lang w:eastAsia="ru-RU"/>
        </w:rPr>
        <w:t>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rsidR="000F5B2B" w:rsidRPr="000F5B2B" w:rsidRDefault="007964E0"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4. </w:t>
      </w:r>
      <w:r w:rsidR="000F5B2B" w:rsidRPr="000F5B2B">
        <w:rPr>
          <w:rFonts w:ascii="Times New Roman CYR" w:eastAsiaTheme="minorEastAsia" w:hAnsi="Times New Roman CYR" w:cs="Times New Roman CYR"/>
          <w:i/>
          <w:sz w:val="28"/>
          <w:szCs w:val="28"/>
          <w:lang w:eastAsia="ru-RU"/>
        </w:rPr>
        <w:t>Отбор содержания программы по окружающему миру осуществлён на основе следующих ведущих идей:</w:t>
      </w:r>
    </w:p>
    <w:p w:rsidR="000F5B2B" w:rsidRPr="000F5B2B" w:rsidRDefault="000F5B2B" w:rsidP="000F5B2B">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sz w:val="28"/>
          <w:szCs w:val="28"/>
          <w:lang w:eastAsia="ru-RU"/>
        </w:rPr>
        <w:t>-</w:t>
      </w:r>
      <w:r w:rsidRPr="000F5B2B">
        <w:rPr>
          <w:rFonts w:ascii="Times New Roman CYR" w:eastAsiaTheme="minorEastAsia" w:hAnsi="Times New Roman CYR" w:cs="Times New Roman CYR"/>
          <w:sz w:val="28"/>
          <w:szCs w:val="28"/>
          <w:lang w:val="en-US" w:eastAsia="ru-RU"/>
        </w:rPr>
        <w:t> </w:t>
      </w:r>
      <w:r w:rsidRPr="000F5B2B">
        <w:rPr>
          <w:rFonts w:ascii="Times New Roman CYR" w:eastAsiaTheme="minorEastAsia" w:hAnsi="Times New Roman CYR" w:cs="Times New Roman CYR"/>
          <w:sz w:val="28"/>
          <w:szCs w:val="28"/>
          <w:lang w:eastAsia="ru-RU"/>
        </w:rPr>
        <w:t>раскрытие роли человека в природе и обществе;</w:t>
      </w:r>
    </w:p>
    <w:p w:rsidR="000F5B2B" w:rsidRPr="008767B8" w:rsidRDefault="000F5B2B" w:rsidP="008767B8">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0F5B2B">
        <w:rPr>
          <w:rFonts w:ascii="Times New Roman CYR" w:eastAsiaTheme="minorEastAsia" w:hAnsi="Times New Roman CYR" w:cs="Times New Roman CYR"/>
          <w:sz w:val="28"/>
          <w:szCs w:val="28"/>
          <w:lang w:eastAsia="ru-RU"/>
        </w:rPr>
        <w:t>-</w:t>
      </w:r>
      <w:r w:rsidRPr="000F5B2B">
        <w:rPr>
          <w:rFonts w:ascii="Times New Roman CYR" w:eastAsiaTheme="minorEastAsia" w:hAnsi="Times New Roman CYR" w:cs="Times New Roman CYR"/>
          <w:sz w:val="28"/>
          <w:szCs w:val="28"/>
          <w:lang w:val="en-US" w:eastAsia="ru-RU"/>
        </w:rPr>
        <w:t> </w:t>
      </w:r>
      <w:r w:rsidRPr="000F5B2B">
        <w:rPr>
          <w:rFonts w:ascii="Times New Roman CYR" w:eastAsiaTheme="minorEastAsia" w:hAnsi="Times New Roman CYR" w:cs="Times New Roman CYR"/>
          <w:sz w:val="28"/>
          <w:szCs w:val="28"/>
          <w:lang w:eastAsia="ru-RU"/>
        </w:rPr>
        <w:t xml:space="preserve">освоение общечеловеческих ценностей взаимодействия в системах: «Человек и природа», «Человек и общество», «Человек и другие люди», «Человек и его </w:t>
      </w:r>
      <w:r w:rsidR="008767B8">
        <w:rPr>
          <w:rFonts w:ascii="Times New Roman CYR" w:eastAsiaTheme="minorEastAsia" w:hAnsi="Times New Roman CYR" w:cs="Times New Roman CYR"/>
          <w:sz w:val="28"/>
          <w:szCs w:val="28"/>
          <w:lang w:eastAsia="ru-RU"/>
        </w:rPr>
        <w:t>самость», «Человек и познание».</w:t>
      </w:r>
    </w:p>
    <w:p w:rsidR="00B6535C" w:rsidRPr="00D907E7" w:rsidRDefault="00B6535C" w:rsidP="00B6535C">
      <w:pPr>
        <w:ind w:firstLine="709"/>
        <w:jc w:val="both"/>
        <w:rPr>
          <w:rFonts w:ascii="Times New Roman" w:hAnsi="Times New Roman" w:cs="Times New Roman"/>
          <w:b/>
          <w:i/>
          <w:sz w:val="28"/>
          <w:szCs w:val="28"/>
        </w:rPr>
      </w:pPr>
      <w:r w:rsidRPr="00575321">
        <w:rPr>
          <w:rFonts w:ascii="Times New Roman" w:hAnsi="Times New Roman" w:cs="Times New Roman"/>
          <w:b/>
          <w:i/>
          <w:sz w:val="28"/>
          <w:szCs w:val="28"/>
        </w:rPr>
        <w:t>Место учебного предмета</w:t>
      </w:r>
      <w:r>
        <w:rPr>
          <w:rFonts w:ascii="Times New Roman" w:hAnsi="Times New Roman" w:cs="Times New Roman"/>
          <w:b/>
          <w:i/>
          <w:sz w:val="28"/>
          <w:szCs w:val="28"/>
        </w:rPr>
        <w:t xml:space="preserve"> «</w:t>
      </w:r>
      <w:r w:rsidR="008A052B">
        <w:rPr>
          <w:rFonts w:ascii="Times New Roman" w:hAnsi="Times New Roman" w:cs="Times New Roman"/>
          <w:b/>
          <w:i/>
          <w:sz w:val="28"/>
          <w:szCs w:val="28"/>
        </w:rPr>
        <w:t>Окружающий мир</w:t>
      </w:r>
      <w:r>
        <w:rPr>
          <w:rFonts w:ascii="Times New Roman" w:hAnsi="Times New Roman" w:cs="Times New Roman"/>
          <w:b/>
          <w:i/>
          <w:sz w:val="28"/>
          <w:szCs w:val="28"/>
        </w:rPr>
        <w:t>»</w:t>
      </w:r>
      <w:r w:rsidRPr="00575321">
        <w:rPr>
          <w:rFonts w:ascii="Times New Roman" w:hAnsi="Times New Roman" w:cs="Times New Roman"/>
          <w:b/>
          <w:i/>
          <w:sz w:val="28"/>
          <w:szCs w:val="28"/>
        </w:rPr>
        <w:t xml:space="preserve"> в учебном плане</w:t>
      </w:r>
    </w:p>
    <w:p w:rsidR="00B6535C" w:rsidRPr="00E35358" w:rsidRDefault="00B6535C" w:rsidP="00B6535C">
      <w:pPr>
        <w:ind w:firstLine="709"/>
        <w:jc w:val="both"/>
        <w:rPr>
          <w:rFonts w:ascii="Times New Roman" w:hAnsi="Times New Roman" w:cs="Times New Roman"/>
          <w:sz w:val="28"/>
          <w:szCs w:val="28"/>
        </w:rPr>
      </w:pPr>
      <w:r w:rsidRPr="00142091">
        <w:rPr>
          <w:rFonts w:ascii="Times New Roman" w:hAnsi="Times New Roman" w:cs="Times New Roman"/>
          <w:sz w:val="28"/>
          <w:szCs w:val="28"/>
        </w:rPr>
        <w:t>Учебный предмет «Окружающий мир» входит в предметную область «Обществознание и естествознание».</w:t>
      </w:r>
    </w:p>
    <w:p w:rsidR="00B6535C" w:rsidRPr="00966EE7" w:rsidRDefault="00B6535C" w:rsidP="00B6535C">
      <w:pPr>
        <w:ind w:firstLine="709"/>
        <w:jc w:val="both"/>
        <w:rPr>
          <w:rFonts w:ascii="Times New Roman" w:hAnsi="Times New Roman" w:cs="Times New Roman"/>
          <w:sz w:val="28"/>
          <w:szCs w:val="28"/>
        </w:rPr>
      </w:pPr>
      <w:r w:rsidRPr="00966EE7">
        <w:rPr>
          <w:rFonts w:ascii="Times New Roman" w:hAnsi="Times New Roman" w:cs="Times New Roman"/>
          <w:sz w:val="28"/>
          <w:szCs w:val="28"/>
        </w:rPr>
        <w:t xml:space="preserve">Общее число часов, отведённых на изучение курса «Окружающий мир», - 270 ч. (два часа в неделю в каждом классе): </w:t>
      </w:r>
    </w:p>
    <w:p w:rsidR="00680BFE" w:rsidRPr="00966EE7" w:rsidRDefault="00B6535C" w:rsidP="001B6131">
      <w:pPr>
        <w:ind w:firstLine="709"/>
        <w:jc w:val="both"/>
        <w:rPr>
          <w:rFonts w:ascii="Times New Roman" w:hAnsi="Times New Roman" w:cs="Times New Roman"/>
          <w:sz w:val="28"/>
          <w:szCs w:val="28"/>
        </w:rPr>
      </w:pPr>
      <w:r w:rsidRPr="00966EE7">
        <w:rPr>
          <w:rFonts w:ascii="Times New Roman" w:hAnsi="Times New Roman" w:cs="Times New Roman"/>
          <w:sz w:val="28"/>
          <w:szCs w:val="28"/>
        </w:rPr>
        <w:t>1 класс - 66 ч., 2 класс - 68 ч., 3 класс - 68 ч., 4 класс - 68 ч.</w:t>
      </w:r>
    </w:p>
    <w:p w:rsidR="00966EE7" w:rsidRDefault="00966EE7" w:rsidP="008A052B">
      <w:pPr>
        <w:ind w:firstLine="709"/>
        <w:jc w:val="both"/>
        <w:rPr>
          <w:rFonts w:ascii="Times New Roman" w:hAnsi="Times New Roman" w:cs="Times New Roman"/>
          <w:b/>
          <w:sz w:val="28"/>
          <w:szCs w:val="28"/>
        </w:rPr>
      </w:pPr>
    </w:p>
    <w:p w:rsidR="00966EE7" w:rsidRDefault="00966EE7" w:rsidP="008A052B">
      <w:pPr>
        <w:ind w:firstLine="709"/>
        <w:jc w:val="both"/>
        <w:rPr>
          <w:rFonts w:ascii="Times New Roman" w:hAnsi="Times New Roman" w:cs="Times New Roman"/>
          <w:b/>
          <w:sz w:val="28"/>
          <w:szCs w:val="28"/>
        </w:rPr>
      </w:pPr>
    </w:p>
    <w:p w:rsidR="00966EE7" w:rsidRDefault="00966EE7" w:rsidP="008A052B">
      <w:pPr>
        <w:ind w:firstLine="709"/>
        <w:jc w:val="both"/>
        <w:rPr>
          <w:rFonts w:ascii="Times New Roman" w:hAnsi="Times New Roman" w:cs="Times New Roman"/>
          <w:b/>
          <w:sz w:val="28"/>
          <w:szCs w:val="28"/>
        </w:rPr>
      </w:pPr>
    </w:p>
    <w:p w:rsidR="007C6A34" w:rsidRDefault="00DF4168" w:rsidP="008A052B">
      <w:pPr>
        <w:ind w:firstLine="709"/>
        <w:jc w:val="both"/>
        <w:rPr>
          <w:rFonts w:ascii="Times New Roman" w:hAnsi="Times New Roman" w:cs="Times New Roman"/>
          <w:b/>
          <w:sz w:val="28"/>
          <w:szCs w:val="28"/>
        </w:rPr>
      </w:pPr>
      <w:r w:rsidRPr="00DF4168">
        <w:rPr>
          <w:rFonts w:ascii="Times New Roman" w:hAnsi="Times New Roman" w:cs="Times New Roman"/>
          <w:b/>
          <w:sz w:val="28"/>
          <w:szCs w:val="28"/>
        </w:rPr>
        <w:t>2) </w:t>
      </w:r>
      <w:r w:rsidR="007C6A34" w:rsidRPr="00DF4168">
        <w:rPr>
          <w:rFonts w:ascii="Times New Roman" w:hAnsi="Times New Roman" w:cs="Times New Roman"/>
          <w:b/>
          <w:sz w:val="28"/>
          <w:szCs w:val="28"/>
        </w:rPr>
        <w:t>СОДЕРЖАНИЕ УЧЕБНОГО ПРЕДМЕТА</w:t>
      </w:r>
      <w:r>
        <w:rPr>
          <w:rFonts w:ascii="Times New Roman" w:hAnsi="Times New Roman" w:cs="Times New Roman"/>
          <w:b/>
          <w:sz w:val="28"/>
          <w:szCs w:val="28"/>
        </w:rPr>
        <w:t xml:space="preserve"> </w:t>
      </w:r>
      <w:r w:rsidR="007C6A34" w:rsidRPr="00DF4168">
        <w:rPr>
          <w:rFonts w:ascii="Times New Roman" w:hAnsi="Times New Roman" w:cs="Times New Roman"/>
          <w:b/>
          <w:sz w:val="28"/>
          <w:szCs w:val="28"/>
        </w:rPr>
        <w:t>«ОКРУЖАЮЩИЙ МИР»</w:t>
      </w:r>
    </w:p>
    <w:p w:rsidR="007964E0" w:rsidRPr="00AA23E6" w:rsidRDefault="007964E0" w:rsidP="001B6131">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ОБУЧЕНИЯ В </w:t>
      </w:r>
      <w:r w:rsidR="00AA23E6" w:rsidRPr="00AA23E6">
        <w:rPr>
          <w:rFonts w:ascii="Times New Roman" w:hAnsi="Times New Roman" w:cs="Times New Roman"/>
          <w:b/>
          <w:sz w:val="28"/>
          <w:szCs w:val="28"/>
        </w:rPr>
        <w:t>1 </w:t>
      </w:r>
      <w:r w:rsidR="007C6A34" w:rsidRPr="00AA23E6">
        <w:rPr>
          <w:rFonts w:ascii="Times New Roman" w:hAnsi="Times New Roman" w:cs="Times New Roman"/>
          <w:b/>
          <w:sz w:val="28"/>
          <w:szCs w:val="28"/>
        </w:rPr>
        <w:t>КЛАСС</w:t>
      </w:r>
      <w:r>
        <w:rPr>
          <w:rFonts w:ascii="Times New Roman" w:hAnsi="Times New Roman" w:cs="Times New Roman"/>
          <w:b/>
          <w:sz w:val="28"/>
          <w:szCs w:val="28"/>
        </w:rPr>
        <w:t>Е</w:t>
      </w:r>
      <w:r w:rsidR="001B6131">
        <w:rPr>
          <w:rFonts w:ascii="Times New Roman" w:hAnsi="Times New Roman" w:cs="Times New Roman"/>
          <w:b/>
          <w:sz w:val="28"/>
          <w:szCs w:val="28"/>
        </w:rPr>
        <w:t xml:space="preserve"> </w:t>
      </w:r>
    </w:p>
    <w:p w:rsidR="007C6A34" w:rsidRPr="00AA23E6" w:rsidRDefault="007C6A34" w:rsidP="007C6A34">
      <w:pPr>
        <w:ind w:firstLine="709"/>
        <w:jc w:val="both"/>
        <w:rPr>
          <w:rFonts w:ascii="Times New Roman" w:hAnsi="Times New Roman" w:cs="Times New Roman"/>
          <w:b/>
          <w:sz w:val="28"/>
          <w:szCs w:val="28"/>
        </w:rPr>
      </w:pPr>
      <w:r w:rsidRPr="00AA23E6">
        <w:rPr>
          <w:rFonts w:ascii="Times New Roman" w:hAnsi="Times New Roman" w:cs="Times New Roman"/>
          <w:b/>
          <w:sz w:val="28"/>
          <w:szCs w:val="28"/>
        </w:rPr>
        <w:t>Человек и общество</w:t>
      </w:r>
    </w:p>
    <w:p w:rsidR="007964E0" w:rsidRDefault="007C6A34" w:rsidP="007C6A34">
      <w:pPr>
        <w:ind w:firstLine="709"/>
        <w:jc w:val="both"/>
        <w:rPr>
          <w:rFonts w:ascii="Times New Roman" w:hAnsi="Times New Roman" w:cs="Times New Roman"/>
          <w:sz w:val="28"/>
          <w:szCs w:val="28"/>
        </w:rPr>
      </w:pPr>
      <w:r w:rsidRPr="007964E0">
        <w:rPr>
          <w:rFonts w:ascii="Times New Roman" w:hAnsi="Times New Roman" w:cs="Times New Roman"/>
          <w:b/>
          <w:i/>
          <w:sz w:val="28"/>
          <w:szCs w:val="28"/>
        </w:rPr>
        <w:t>Школа.</w:t>
      </w:r>
      <w:r w:rsidRPr="00E35358">
        <w:rPr>
          <w:rFonts w:ascii="Times New Roman" w:hAnsi="Times New Roman" w:cs="Times New Roman"/>
          <w:sz w:val="28"/>
          <w:szCs w:val="28"/>
        </w:rPr>
        <w:t xml:space="preserve"> Школьные традиции и праздники. Адрес школы. Классный, школьный коллектив. Друзья, взаимоотношения между ними; ценность дружбы, согласия, взаимной помощи. </w:t>
      </w:r>
    </w:p>
    <w:p w:rsidR="007964E0" w:rsidRDefault="007C6A34" w:rsidP="007C6A34">
      <w:pPr>
        <w:ind w:firstLine="709"/>
        <w:jc w:val="both"/>
        <w:rPr>
          <w:rFonts w:ascii="Times New Roman" w:hAnsi="Times New Roman" w:cs="Times New Roman"/>
          <w:sz w:val="28"/>
          <w:szCs w:val="28"/>
        </w:rPr>
      </w:pPr>
      <w:r w:rsidRPr="007964E0">
        <w:rPr>
          <w:rFonts w:ascii="Times New Roman" w:hAnsi="Times New Roman" w:cs="Times New Roman"/>
          <w:b/>
          <w:i/>
          <w:sz w:val="28"/>
          <w:szCs w:val="28"/>
        </w:rPr>
        <w:t xml:space="preserve">Совместная </w:t>
      </w:r>
      <w:r w:rsidR="00AA23E6" w:rsidRPr="007964E0">
        <w:rPr>
          <w:rFonts w:ascii="Times New Roman" w:hAnsi="Times New Roman" w:cs="Times New Roman"/>
          <w:b/>
          <w:i/>
          <w:sz w:val="28"/>
          <w:szCs w:val="28"/>
        </w:rPr>
        <w:t>деятельность с одноклассниками -</w:t>
      </w:r>
      <w:r w:rsidRPr="007964E0">
        <w:rPr>
          <w:rFonts w:ascii="Times New Roman" w:hAnsi="Times New Roman" w:cs="Times New Roman"/>
          <w:b/>
          <w:i/>
          <w:sz w:val="28"/>
          <w:szCs w:val="28"/>
        </w:rPr>
        <w:t xml:space="preserve"> учёба, игры, отдых.</w:t>
      </w:r>
      <w:r w:rsidRPr="00E35358">
        <w:rPr>
          <w:rFonts w:ascii="Times New Roman" w:hAnsi="Times New Roman" w:cs="Times New Roman"/>
          <w:sz w:val="28"/>
          <w:szCs w:val="28"/>
        </w:rPr>
        <w:t xml:space="preserve"> Рабочее место шко</w:t>
      </w:r>
      <w:r w:rsidR="00AA23E6">
        <w:rPr>
          <w:rFonts w:ascii="Times New Roman" w:hAnsi="Times New Roman" w:cs="Times New Roman"/>
          <w:sz w:val="28"/>
          <w:szCs w:val="28"/>
        </w:rPr>
        <w:t>льника: удобное размещение уче</w:t>
      </w:r>
      <w:r w:rsidR="004A0D2A">
        <w:rPr>
          <w:rFonts w:ascii="Times New Roman" w:hAnsi="Times New Roman" w:cs="Times New Roman"/>
          <w:sz w:val="28"/>
          <w:szCs w:val="28"/>
        </w:rPr>
        <w:t>б</w:t>
      </w:r>
      <w:r w:rsidRPr="00E35358">
        <w:rPr>
          <w:rFonts w:ascii="Times New Roman" w:hAnsi="Times New Roman" w:cs="Times New Roman"/>
          <w:sz w:val="28"/>
          <w:szCs w:val="28"/>
        </w:rPr>
        <w:t>ных материалов и учебного об</w:t>
      </w:r>
      <w:r w:rsidR="00AA23E6">
        <w:rPr>
          <w:rFonts w:ascii="Times New Roman" w:hAnsi="Times New Roman" w:cs="Times New Roman"/>
          <w:sz w:val="28"/>
          <w:szCs w:val="28"/>
        </w:rPr>
        <w:t>орудования; поза; освещение ра</w:t>
      </w:r>
      <w:r w:rsidRPr="00E35358">
        <w:rPr>
          <w:rFonts w:ascii="Times New Roman" w:hAnsi="Times New Roman" w:cs="Times New Roman"/>
          <w:sz w:val="28"/>
          <w:szCs w:val="28"/>
        </w:rPr>
        <w:t xml:space="preserve">бочего места. Правила безопасной работы на учебном месте. </w:t>
      </w:r>
    </w:p>
    <w:p w:rsidR="007C6A34" w:rsidRPr="007964E0" w:rsidRDefault="007C6A34" w:rsidP="007C6A34">
      <w:pPr>
        <w:ind w:firstLine="709"/>
        <w:jc w:val="both"/>
        <w:rPr>
          <w:rFonts w:ascii="Times New Roman" w:hAnsi="Times New Roman" w:cs="Times New Roman"/>
          <w:b/>
          <w:i/>
          <w:sz w:val="28"/>
          <w:szCs w:val="28"/>
        </w:rPr>
      </w:pPr>
      <w:r w:rsidRPr="007964E0">
        <w:rPr>
          <w:rFonts w:ascii="Times New Roman" w:hAnsi="Times New Roman" w:cs="Times New Roman"/>
          <w:b/>
          <w:i/>
          <w:sz w:val="28"/>
          <w:szCs w:val="28"/>
        </w:rPr>
        <w:t>Режим труда и отдыха.</w:t>
      </w:r>
    </w:p>
    <w:p w:rsidR="007C6A34" w:rsidRPr="00E35358" w:rsidRDefault="007C6A34" w:rsidP="007C6A34">
      <w:pPr>
        <w:ind w:firstLine="709"/>
        <w:jc w:val="both"/>
        <w:rPr>
          <w:rFonts w:ascii="Times New Roman" w:hAnsi="Times New Roman" w:cs="Times New Roman"/>
          <w:sz w:val="28"/>
          <w:szCs w:val="28"/>
        </w:rPr>
      </w:pPr>
      <w:r w:rsidRPr="007964E0">
        <w:rPr>
          <w:rFonts w:ascii="Times New Roman" w:hAnsi="Times New Roman" w:cs="Times New Roman"/>
          <w:b/>
          <w:i/>
          <w:sz w:val="28"/>
          <w:szCs w:val="28"/>
        </w:rPr>
        <w:t>Семья.</w:t>
      </w:r>
      <w:r w:rsidRPr="00E35358">
        <w:rPr>
          <w:rFonts w:ascii="Times New Roman" w:hAnsi="Times New Roman" w:cs="Times New Roman"/>
          <w:sz w:val="28"/>
          <w:szCs w:val="28"/>
        </w:rPr>
        <w:t xml:space="preserve"> Моя семья в про</w:t>
      </w:r>
      <w:r w:rsidR="00AA23E6">
        <w:rPr>
          <w:rFonts w:ascii="Times New Roman" w:hAnsi="Times New Roman" w:cs="Times New Roman"/>
          <w:sz w:val="28"/>
          <w:szCs w:val="28"/>
        </w:rPr>
        <w:t>шлом и настоящем. Имена и фами</w:t>
      </w:r>
      <w:r w:rsidRPr="00E35358">
        <w:rPr>
          <w:rFonts w:ascii="Times New Roman" w:hAnsi="Times New Roman" w:cs="Times New Roman"/>
          <w:sz w:val="28"/>
          <w:szCs w:val="28"/>
        </w:rPr>
        <w:t>лии членов семьи, их профес</w:t>
      </w:r>
      <w:r w:rsidR="00AA23E6">
        <w:rPr>
          <w:rFonts w:ascii="Times New Roman" w:hAnsi="Times New Roman" w:cs="Times New Roman"/>
          <w:sz w:val="28"/>
          <w:szCs w:val="28"/>
        </w:rPr>
        <w:t>сии. Взаимоотношения и взаи</w:t>
      </w:r>
      <w:r w:rsidRPr="00E35358">
        <w:rPr>
          <w:rFonts w:ascii="Times New Roman" w:hAnsi="Times New Roman" w:cs="Times New Roman"/>
          <w:sz w:val="28"/>
          <w:szCs w:val="28"/>
        </w:rPr>
        <w:t>мопом</w:t>
      </w:r>
      <w:r w:rsidR="00AA23E6">
        <w:rPr>
          <w:rFonts w:ascii="Times New Roman" w:hAnsi="Times New Roman" w:cs="Times New Roman"/>
          <w:sz w:val="28"/>
          <w:szCs w:val="28"/>
        </w:rPr>
        <w:t xml:space="preserve">ощь в семье. Совместный труд и отдых. </w:t>
      </w:r>
      <w:r w:rsidRPr="00E35358">
        <w:rPr>
          <w:rFonts w:ascii="Times New Roman" w:hAnsi="Times New Roman" w:cs="Times New Roman"/>
          <w:sz w:val="28"/>
          <w:szCs w:val="28"/>
        </w:rPr>
        <w:t>Домашний адрес.</w:t>
      </w:r>
    </w:p>
    <w:p w:rsidR="007964E0" w:rsidRDefault="00AA23E6" w:rsidP="007C6A34">
      <w:pPr>
        <w:ind w:firstLine="709"/>
        <w:jc w:val="both"/>
        <w:rPr>
          <w:rFonts w:ascii="Times New Roman" w:hAnsi="Times New Roman" w:cs="Times New Roman"/>
          <w:sz w:val="28"/>
          <w:szCs w:val="28"/>
        </w:rPr>
      </w:pPr>
      <w:r w:rsidRPr="007964E0">
        <w:rPr>
          <w:rFonts w:ascii="Times New Roman" w:hAnsi="Times New Roman" w:cs="Times New Roman"/>
          <w:b/>
          <w:i/>
          <w:sz w:val="28"/>
          <w:szCs w:val="28"/>
        </w:rPr>
        <w:t>Россия - наша Родина.</w:t>
      </w:r>
      <w:r>
        <w:rPr>
          <w:rFonts w:ascii="Times New Roman" w:hAnsi="Times New Roman" w:cs="Times New Roman"/>
          <w:sz w:val="28"/>
          <w:szCs w:val="28"/>
        </w:rPr>
        <w:t xml:space="preserve"> Москва -</w:t>
      </w:r>
      <w:r w:rsidR="007C6A34" w:rsidRPr="00E35358">
        <w:rPr>
          <w:rFonts w:ascii="Times New Roman" w:hAnsi="Times New Roman" w:cs="Times New Roman"/>
          <w:sz w:val="28"/>
          <w:szCs w:val="28"/>
        </w:rPr>
        <w:t xml:space="preserve">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 </w:t>
      </w:r>
    </w:p>
    <w:p w:rsidR="008767B8" w:rsidRPr="00E35358" w:rsidRDefault="007C6A34" w:rsidP="001B6131">
      <w:pPr>
        <w:ind w:firstLine="709"/>
        <w:jc w:val="both"/>
        <w:rPr>
          <w:rFonts w:ascii="Times New Roman" w:hAnsi="Times New Roman" w:cs="Times New Roman"/>
          <w:sz w:val="28"/>
          <w:szCs w:val="28"/>
        </w:rPr>
      </w:pPr>
      <w:r w:rsidRPr="007964E0">
        <w:rPr>
          <w:rFonts w:ascii="Times New Roman" w:hAnsi="Times New Roman" w:cs="Times New Roman"/>
          <w:b/>
          <w:i/>
          <w:sz w:val="28"/>
          <w:szCs w:val="28"/>
        </w:rPr>
        <w:t>Ценность и</w:t>
      </w:r>
      <w:r w:rsidR="00AA23E6" w:rsidRPr="007964E0">
        <w:rPr>
          <w:rFonts w:ascii="Times New Roman" w:hAnsi="Times New Roman" w:cs="Times New Roman"/>
          <w:b/>
          <w:i/>
          <w:sz w:val="28"/>
          <w:szCs w:val="28"/>
        </w:rPr>
        <w:t xml:space="preserve"> красота рукотворного мира</w:t>
      </w:r>
      <w:r w:rsidR="00AA23E6">
        <w:rPr>
          <w:rFonts w:ascii="Times New Roman" w:hAnsi="Times New Roman" w:cs="Times New Roman"/>
          <w:sz w:val="28"/>
          <w:szCs w:val="28"/>
        </w:rPr>
        <w:t xml:space="preserve">. </w:t>
      </w:r>
      <w:r w:rsidRPr="00E35358">
        <w:rPr>
          <w:rFonts w:ascii="Times New Roman" w:hAnsi="Times New Roman" w:cs="Times New Roman"/>
          <w:sz w:val="28"/>
          <w:szCs w:val="28"/>
        </w:rPr>
        <w:t>Правила поведения в социуме.</w:t>
      </w:r>
    </w:p>
    <w:p w:rsidR="007C6A34" w:rsidRPr="00AA23E6" w:rsidRDefault="007C6A34" w:rsidP="007C6A34">
      <w:pPr>
        <w:ind w:firstLine="709"/>
        <w:jc w:val="both"/>
        <w:rPr>
          <w:rFonts w:ascii="Times New Roman" w:hAnsi="Times New Roman" w:cs="Times New Roman"/>
          <w:b/>
          <w:sz w:val="28"/>
          <w:szCs w:val="28"/>
        </w:rPr>
      </w:pPr>
      <w:r w:rsidRPr="00AA23E6">
        <w:rPr>
          <w:rFonts w:ascii="Times New Roman" w:hAnsi="Times New Roman" w:cs="Times New Roman"/>
          <w:b/>
          <w:sz w:val="28"/>
          <w:szCs w:val="28"/>
        </w:rPr>
        <w:t>Человек и природа</w:t>
      </w:r>
    </w:p>
    <w:p w:rsidR="007964E0" w:rsidRDefault="00AA23E6" w:rsidP="007C6A34">
      <w:pPr>
        <w:ind w:firstLine="709"/>
        <w:jc w:val="both"/>
        <w:rPr>
          <w:rFonts w:ascii="Times New Roman" w:hAnsi="Times New Roman" w:cs="Times New Roman"/>
          <w:sz w:val="28"/>
          <w:szCs w:val="28"/>
        </w:rPr>
      </w:pPr>
      <w:r w:rsidRPr="007964E0">
        <w:rPr>
          <w:rFonts w:ascii="Times New Roman" w:hAnsi="Times New Roman" w:cs="Times New Roman"/>
          <w:b/>
          <w:i/>
          <w:sz w:val="28"/>
          <w:szCs w:val="28"/>
        </w:rPr>
        <w:t>Природа -</w:t>
      </w:r>
      <w:r w:rsidR="007C6A34" w:rsidRPr="007964E0">
        <w:rPr>
          <w:rFonts w:ascii="Times New Roman" w:hAnsi="Times New Roman" w:cs="Times New Roman"/>
          <w:b/>
          <w:i/>
          <w:sz w:val="28"/>
          <w:szCs w:val="28"/>
        </w:rPr>
        <w:t xml:space="preserve"> среда обитания человека.</w:t>
      </w:r>
      <w:r w:rsidR="007C6A34" w:rsidRPr="00E35358">
        <w:rPr>
          <w:rFonts w:ascii="Times New Roman" w:hAnsi="Times New Roman" w:cs="Times New Roman"/>
          <w:sz w:val="28"/>
          <w:szCs w:val="28"/>
        </w:rPr>
        <w:t xml:space="preserve"> Природа и предметы, созданные человеком. Природные материалы. Бережн</w:t>
      </w:r>
      <w:r>
        <w:rPr>
          <w:rFonts w:ascii="Times New Roman" w:hAnsi="Times New Roman" w:cs="Times New Roman"/>
          <w:sz w:val="28"/>
          <w:szCs w:val="28"/>
        </w:rPr>
        <w:t>ое отно</w:t>
      </w:r>
      <w:r w:rsidR="007C6A34" w:rsidRPr="00E35358">
        <w:rPr>
          <w:rFonts w:ascii="Times New Roman" w:hAnsi="Times New Roman" w:cs="Times New Roman"/>
          <w:sz w:val="28"/>
          <w:szCs w:val="28"/>
        </w:rPr>
        <w:t>шение к предметам, вещам, уход за ними. Неживая и живая природа. Наблюдение за пого</w:t>
      </w:r>
      <w:r>
        <w:rPr>
          <w:rFonts w:ascii="Times New Roman" w:hAnsi="Times New Roman" w:cs="Times New Roman"/>
          <w:sz w:val="28"/>
          <w:szCs w:val="28"/>
        </w:rPr>
        <w:t>дой своего края. Погода и термо</w:t>
      </w:r>
      <w:r w:rsidR="007C6A34" w:rsidRPr="00E35358">
        <w:rPr>
          <w:rFonts w:ascii="Times New Roman" w:hAnsi="Times New Roman" w:cs="Times New Roman"/>
          <w:sz w:val="28"/>
          <w:szCs w:val="28"/>
        </w:rPr>
        <w:t xml:space="preserve">метр. Определение температуры воздуха (воды) по термометру. </w:t>
      </w:r>
    </w:p>
    <w:p w:rsidR="007C6A34" w:rsidRPr="00E35358" w:rsidRDefault="007C6A34" w:rsidP="007C6A34">
      <w:pPr>
        <w:ind w:firstLine="709"/>
        <w:jc w:val="both"/>
        <w:rPr>
          <w:rFonts w:ascii="Times New Roman" w:hAnsi="Times New Roman" w:cs="Times New Roman"/>
          <w:sz w:val="28"/>
          <w:szCs w:val="28"/>
        </w:rPr>
      </w:pPr>
      <w:r w:rsidRPr="007964E0">
        <w:rPr>
          <w:rFonts w:ascii="Times New Roman" w:hAnsi="Times New Roman" w:cs="Times New Roman"/>
          <w:b/>
          <w:i/>
          <w:sz w:val="28"/>
          <w:szCs w:val="28"/>
        </w:rPr>
        <w:t>Сезонные изменения в природе.</w:t>
      </w:r>
      <w:r w:rsidRPr="00E35358">
        <w:rPr>
          <w:rFonts w:ascii="Times New Roman" w:hAnsi="Times New Roman" w:cs="Times New Roman"/>
          <w:sz w:val="28"/>
          <w:szCs w:val="28"/>
        </w:rPr>
        <w:t xml:space="preserve"> Взаимосвязи между человеком и природой. Правила нравственного и безопасного поведения в природе.</w:t>
      </w:r>
    </w:p>
    <w:p w:rsidR="007C6A34" w:rsidRPr="00E35358" w:rsidRDefault="007C6A34" w:rsidP="007C6A34">
      <w:pPr>
        <w:ind w:firstLine="709"/>
        <w:jc w:val="both"/>
        <w:rPr>
          <w:rFonts w:ascii="Times New Roman" w:hAnsi="Times New Roman" w:cs="Times New Roman"/>
          <w:sz w:val="28"/>
          <w:szCs w:val="28"/>
        </w:rPr>
      </w:pPr>
      <w:r w:rsidRPr="007964E0">
        <w:rPr>
          <w:rFonts w:ascii="Times New Roman" w:hAnsi="Times New Roman" w:cs="Times New Roman"/>
          <w:b/>
          <w:i/>
          <w:sz w:val="28"/>
          <w:szCs w:val="28"/>
        </w:rPr>
        <w:t>Растительный мир.</w:t>
      </w:r>
      <w:r w:rsidRPr="00E35358">
        <w:rPr>
          <w:rFonts w:ascii="Times New Roman" w:hAnsi="Times New Roman" w:cs="Times New Roman"/>
          <w:sz w:val="28"/>
          <w:szCs w:val="28"/>
        </w:rPr>
        <w:t xml:space="preserve"> Расте</w:t>
      </w:r>
      <w:r w:rsidR="00AA23E6">
        <w:rPr>
          <w:rFonts w:ascii="Times New Roman" w:hAnsi="Times New Roman" w:cs="Times New Roman"/>
          <w:sz w:val="28"/>
          <w:szCs w:val="28"/>
        </w:rPr>
        <w:t>ния ближайшего окружения (узна</w:t>
      </w:r>
      <w:r w:rsidRPr="00E35358">
        <w:rPr>
          <w:rFonts w:ascii="Times New Roman" w:hAnsi="Times New Roman" w:cs="Times New Roman"/>
          <w:sz w:val="28"/>
          <w:szCs w:val="28"/>
        </w:rPr>
        <w:t>вание, называние, краткое описание). Лиственные и хвойные растения. Дикорастущие и ку</w:t>
      </w:r>
      <w:r w:rsidR="00AA23E6">
        <w:rPr>
          <w:rFonts w:ascii="Times New Roman" w:hAnsi="Times New Roman" w:cs="Times New Roman"/>
          <w:sz w:val="28"/>
          <w:szCs w:val="28"/>
        </w:rPr>
        <w:t>льтурные растения. Части расте</w:t>
      </w:r>
      <w:r w:rsidRPr="00E35358">
        <w:rPr>
          <w:rFonts w:ascii="Times New Roman" w:hAnsi="Times New Roman" w:cs="Times New Roman"/>
          <w:sz w:val="28"/>
          <w:szCs w:val="28"/>
        </w:rPr>
        <w:t>ния (называние, краткая характеристика значения для жизни растения): корень, стебель, ли</w:t>
      </w:r>
      <w:r w:rsidR="00AA23E6">
        <w:rPr>
          <w:rFonts w:ascii="Times New Roman" w:hAnsi="Times New Roman" w:cs="Times New Roman"/>
          <w:sz w:val="28"/>
          <w:szCs w:val="28"/>
        </w:rPr>
        <w:t>ст, цветок, плод, семя. Комнат</w:t>
      </w:r>
      <w:r w:rsidRPr="00E35358">
        <w:rPr>
          <w:rFonts w:ascii="Times New Roman" w:hAnsi="Times New Roman" w:cs="Times New Roman"/>
          <w:sz w:val="28"/>
          <w:szCs w:val="28"/>
        </w:rPr>
        <w:t>ные растения, правила содержания и ухода.</w:t>
      </w:r>
    </w:p>
    <w:p w:rsidR="00165518" w:rsidRDefault="007C6A34" w:rsidP="001B6131">
      <w:pPr>
        <w:ind w:firstLine="709"/>
        <w:jc w:val="both"/>
        <w:rPr>
          <w:rFonts w:ascii="Times New Roman" w:hAnsi="Times New Roman" w:cs="Times New Roman"/>
          <w:sz w:val="28"/>
          <w:szCs w:val="28"/>
        </w:rPr>
      </w:pPr>
      <w:r w:rsidRPr="007964E0">
        <w:rPr>
          <w:rFonts w:ascii="Times New Roman" w:hAnsi="Times New Roman" w:cs="Times New Roman"/>
          <w:b/>
          <w:i/>
          <w:sz w:val="28"/>
          <w:szCs w:val="28"/>
        </w:rPr>
        <w:t>Мир животных.</w:t>
      </w:r>
      <w:r w:rsidRPr="00E35358">
        <w:rPr>
          <w:rFonts w:ascii="Times New Roman" w:hAnsi="Times New Roman" w:cs="Times New Roman"/>
          <w:sz w:val="28"/>
          <w:szCs w:val="28"/>
        </w:rPr>
        <w:t xml:space="preserve"> Разные </w:t>
      </w:r>
      <w:r w:rsidR="00AA23E6">
        <w:rPr>
          <w:rFonts w:ascii="Times New Roman" w:hAnsi="Times New Roman" w:cs="Times New Roman"/>
          <w:sz w:val="28"/>
          <w:szCs w:val="28"/>
        </w:rPr>
        <w:t>группы животных (звери, насеко</w:t>
      </w:r>
      <w:r w:rsidRPr="00E35358">
        <w:rPr>
          <w:rFonts w:ascii="Times New Roman" w:hAnsi="Times New Roman" w:cs="Times New Roman"/>
          <w:sz w:val="28"/>
          <w:szCs w:val="28"/>
        </w:rPr>
        <w:t xml:space="preserve">мые, птицы, рыбы и др.). </w:t>
      </w:r>
      <w:r w:rsidR="00AA23E6">
        <w:rPr>
          <w:rFonts w:ascii="Times New Roman" w:hAnsi="Times New Roman" w:cs="Times New Roman"/>
          <w:sz w:val="28"/>
          <w:szCs w:val="28"/>
        </w:rPr>
        <w:t>Домашние и дикие животные (раз</w:t>
      </w:r>
      <w:r w:rsidRPr="00E35358">
        <w:rPr>
          <w:rFonts w:ascii="Times New Roman" w:hAnsi="Times New Roman" w:cs="Times New Roman"/>
          <w:sz w:val="28"/>
          <w:szCs w:val="28"/>
        </w:rPr>
        <w:t>личия в условиях жизн</w:t>
      </w:r>
      <w:r w:rsidR="00AA23E6">
        <w:rPr>
          <w:rFonts w:ascii="Times New Roman" w:hAnsi="Times New Roman" w:cs="Times New Roman"/>
          <w:sz w:val="28"/>
          <w:szCs w:val="28"/>
        </w:rPr>
        <w:t>и). Забота о домашних питомцах.</w:t>
      </w:r>
    </w:p>
    <w:p w:rsidR="007C6A34" w:rsidRPr="00AA23E6" w:rsidRDefault="007964E0" w:rsidP="007C6A34">
      <w:pPr>
        <w:ind w:firstLine="709"/>
        <w:jc w:val="both"/>
        <w:rPr>
          <w:rFonts w:ascii="Times New Roman" w:hAnsi="Times New Roman" w:cs="Times New Roman"/>
          <w:b/>
          <w:sz w:val="28"/>
          <w:szCs w:val="28"/>
        </w:rPr>
      </w:pPr>
      <w:r>
        <w:rPr>
          <w:rFonts w:ascii="Times New Roman" w:hAnsi="Times New Roman" w:cs="Times New Roman"/>
          <w:b/>
          <w:sz w:val="28"/>
          <w:szCs w:val="28"/>
        </w:rPr>
        <w:t>Правила безопасной жизнедеятельности</w:t>
      </w:r>
    </w:p>
    <w:p w:rsidR="007C6A34" w:rsidRPr="00E35358" w:rsidRDefault="007C6A34" w:rsidP="007C6A34">
      <w:pPr>
        <w:ind w:firstLine="709"/>
        <w:jc w:val="both"/>
        <w:rPr>
          <w:rFonts w:ascii="Times New Roman" w:hAnsi="Times New Roman" w:cs="Times New Roman"/>
          <w:sz w:val="28"/>
          <w:szCs w:val="28"/>
        </w:rPr>
      </w:pPr>
      <w:r w:rsidRPr="007964E0">
        <w:rPr>
          <w:rFonts w:ascii="Times New Roman" w:hAnsi="Times New Roman" w:cs="Times New Roman"/>
          <w:b/>
          <w:i/>
          <w:sz w:val="28"/>
          <w:szCs w:val="28"/>
        </w:rPr>
        <w:t>Понимание необходимости соблюдения режима дня, правил здорового питания и личной гигиены.</w:t>
      </w:r>
      <w:r w:rsidRPr="00E35358">
        <w:rPr>
          <w:rFonts w:ascii="Times New Roman" w:hAnsi="Times New Roman" w:cs="Times New Roman"/>
          <w:sz w:val="28"/>
          <w:szCs w:val="28"/>
        </w:rPr>
        <w:t xml:space="preserve"> Правила безопасности в быту: пользование бытовыми электроприборами, газовыми плитами.</w:t>
      </w:r>
    </w:p>
    <w:p w:rsidR="007C6A34" w:rsidRPr="00E35358" w:rsidRDefault="007C6A34" w:rsidP="007C6A34">
      <w:pPr>
        <w:ind w:firstLine="709"/>
        <w:jc w:val="both"/>
        <w:rPr>
          <w:rFonts w:ascii="Times New Roman" w:hAnsi="Times New Roman" w:cs="Times New Roman"/>
          <w:sz w:val="28"/>
          <w:szCs w:val="28"/>
        </w:rPr>
      </w:pPr>
      <w:r w:rsidRPr="007964E0">
        <w:rPr>
          <w:rFonts w:ascii="Times New Roman" w:hAnsi="Times New Roman" w:cs="Times New Roman"/>
          <w:b/>
          <w:i/>
          <w:sz w:val="28"/>
          <w:szCs w:val="28"/>
        </w:rPr>
        <w:t>Дорога от дома до школы.</w:t>
      </w:r>
      <w:r w:rsidRPr="00E35358">
        <w:rPr>
          <w:rFonts w:ascii="Times New Roman" w:hAnsi="Times New Roman" w:cs="Times New Roman"/>
          <w:sz w:val="28"/>
          <w:szCs w:val="28"/>
        </w:rPr>
        <w:t xml:space="preserve"> Правила безопасного поведения пешехода (дорожные знаки, дорожная разметка, дорожные сигналы).</w:t>
      </w:r>
    </w:p>
    <w:p w:rsidR="007964E0" w:rsidRPr="007964E0" w:rsidRDefault="007964E0" w:rsidP="007964E0">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7964E0">
        <w:rPr>
          <w:rFonts w:ascii="Times New Roman CYR" w:eastAsiaTheme="minorEastAsia" w:hAnsi="Times New Roman CYR" w:cs="Times New Roman CYR"/>
          <w:b/>
          <w:i/>
          <w:sz w:val="28"/>
          <w:szCs w:val="28"/>
          <w:lang w:eastAsia="ru-RU"/>
        </w:rPr>
        <w:t>Безопасность в информационно-телекоммуникационной сети «Интернет»</w:t>
      </w:r>
      <w:r w:rsidRPr="007964E0">
        <w:rPr>
          <w:rFonts w:ascii="Times New Roman CYR" w:eastAsiaTheme="minorEastAsia" w:hAnsi="Times New Roman CYR" w:cs="Times New Roman CYR"/>
          <w:sz w:val="28"/>
          <w:szCs w:val="28"/>
          <w:lang w:eastAsia="ru-RU"/>
        </w:rPr>
        <w:t xml:space="preserve"> (электронный дневник и электронные ресурсы школы) в условиях контролируемого доступа в информационно-телекоммуникационную сеть «Интернет».</w:t>
      </w:r>
    </w:p>
    <w:p w:rsidR="007964E0" w:rsidRDefault="007964E0" w:rsidP="007C6A34">
      <w:pPr>
        <w:ind w:firstLine="709"/>
        <w:jc w:val="both"/>
        <w:rPr>
          <w:rFonts w:ascii="Times New Roman" w:hAnsi="Times New Roman" w:cs="Times New Roman"/>
          <w:sz w:val="28"/>
          <w:szCs w:val="28"/>
        </w:rPr>
      </w:pPr>
    </w:p>
    <w:p w:rsidR="007964E0" w:rsidRPr="008767B8" w:rsidRDefault="007964E0" w:rsidP="007964E0">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7964E0">
        <w:rPr>
          <w:rFonts w:ascii="Times New Roman CYR" w:eastAsiaTheme="minorEastAsia" w:hAnsi="Times New Roman CYR" w:cs="Times New Roman CYR"/>
          <w:b/>
          <w:i/>
          <w:sz w:val="28"/>
          <w:szCs w:val="28"/>
          <w:lang w:eastAsia="ru-RU"/>
        </w:rPr>
        <w:t xml:space="preserve">Изучение окружающего мира в 1 классе способствует освоению на пропедевтическом уровне ряда универсальных учебных действий: </w:t>
      </w:r>
      <w:r w:rsidRPr="008767B8">
        <w:rPr>
          <w:rFonts w:ascii="Times New Roman CYR" w:eastAsiaTheme="minorEastAsia" w:hAnsi="Times New Roman CYR" w:cs="Times New Roman CYR"/>
          <w:b/>
          <w:i/>
          <w:sz w:val="28"/>
          <w:szCs w:val="28"/>
          <w:lang w:eastAsia="ru-RU"/>
        </w:rPr>
        <w:t>познавательных УУД, коммуникативных УУД, регулятивных УУД, совместной деятельности.</w:t>
      </w:r>
    </w:p>
    <w:p w:rsidR="007C6A34" w:rsidRDefault="007C6A34" w:rsidP="007C6A34">
      <w:pPr>
        <w:ind w:firstLine="709"/>
        <w:jc w:val="both"/>
        <w:rPr>
          <w:rFonts w:ascii="Times New Roman" w:hAnsi="Times New Roman" w:cs="Times New Roman"/>
          <w:b/>
          <w:i/>
          <w:sz w:val="28"/>
          <w:szCs w:val="28"/>
        </w:rPr>
      </w:pPr>
      <w:r w:rsidRPr="00AA23E6">
        <w:rPr>
          <w:rFonts w:ascii="Times New Roman" w:hAnsi="Times New Roman" w:cs="Times New Roman"/>
          <w:b/>
          <w:i/>
          <w:sz w:val="28"/>
          <w:szCs w:val="28"/>
        </w:rPr>
        <w:t xml:space="preserve">Познавательные </w:t>
      </w:r>
      <w:r w:rsidR="00AA23E6">
        <w:rPr>
          <w:rFonts w:ascii="Times New Roman" w:hAnsi="Times New Roman" w:cs="Times New Roman"/>
          <w:b/>
          <w:i/>
          <w:sz w:val="28"/>
          <w:szCs w:val="28"/>
        </w:rPr>
        <w:t>УУД</w:t>
      </w:r>
    </w:p>
    <w:p w:rsidR="007964E0" w:rsidRPr="007964E0" w:rsidRDefault="007964E0" w:rsidP="007964E0">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7964E0">
        <w:rPr>
          <w:rFonts w:ascii="Times New Roman CYR" w:eastAsiaTheme="minorEastAsia" w:hAnsi="Times New Roman CYR" w:cs="Times New Roman CYR"/>
          <w:i/>
          <w:sz w:val="28"/>
          <w:szCs w:val="28"/>
          <w:lang w:eastAsia="ru-RU"/>
        </w:rPr>
        <w:t>Базовые логические действия как часть познавательных</w:t>
      </w:r>
      <w:r>
        <w:rPr>
          <w:rFonts w:ascii="Times New Roman CYR" w:eastAsiaTheme="minorEastAsia" w:hAnsi="Times New Roman CYR" w:cs="Times New Roman CYR"/>
          <w:i/>
          <w:sz w:val="28"/>
          <w:szCs w:val="28"/>
          <w:lang w:eastAsia="ru-RU"/>
        </w:rPr>
        <w:t xml:space="preserve"> УУД </w:t>
      </w:r>
      <w:r w:rsidRPr="007964E0">
        <w:rPr>
          <w:rFonts w:ascii="Times New Roman CYR" w:eastAsiaTheme="minorEastAsia" w:hAnsi="Times New Roman CYR" w:cs="Times New Roman CYR"/>
          <w:i/>
          <w:sz w:val="28"/>
          <w:szCs w:val="28"/>
          <w:lang w:eastAsia="ru-RU"/>
        </w:rPr>
        <w:t>способствуют формированию умений:</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сравнивать происходящие в природе изменения, наблюдать зависимость изменений в ж</w:t>
      </w:r>
      <w:r>
        <w:rPr>
          <w:rFonts w:ascii="Times New Roman" w:hAnsi="Times New Roman" w:cs="Times New Roman"/>
          <w:sz w:val="28"/>
          <w:szCs w:val="28"/>
        </w:rPr>
        <w:t>ивой природе от состояния нежи</w:t>
      </w:r>
      <w:r w:rsidR="007C6A34" w:rsidRPr="00E35358">
        <w:rPr>
          <w:rFonts w:ascii="Times New Roman" w:hAnsi="Times New Roman" w:cs="Times New Roman"/>
          <w:sz w:val="28"/>
          <w:szCs w:val="28"/>
        </w:rPr>
        <w:t>вой природы;</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приводить примеры представителей разных групп животных (звери, насекомые, рыбы, п</w:t>
      </w:r>
      <w:r>
        <w:rPr>
          <w:rFonts w:ascii="Times New Roman" w:hAnsi="Times New Roman" w:cs="Times New Roman"/>
          <w:sz w:val="28"/>
          <w:szCs w:val="28"/>
        </w:rPr>
        <w:t>тицы), называть главную особен</w:t>
      </w:r>
      <w:r w:rsidR="007C6A34" w:rsidRPr="00E35358">
        <w:rPr>
          <w:rFonts w:ascii="Times New Roman" w:hAnsi="Times New Roman" w:cs="Times New Roman"/>
          <w:sz w:val="28"/>
          <w:szCs w:val="28"/>
        </w:rPr>
        <w:t>ность представителей одной группы (в пределах изученного);</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приводить примеры листв</w:t>
      </w:r>
      <w:r>
        <w:rPr>
          <w:rFonts w:ascii="Times New Roman" w:hAnsi="Times New Roman" w:cs="Times New Roman"/>
          <w:sz w:val="28"/>
          <w:szCs w:val="28"/>
        </w:rPr>
        <w:t>енных и хвойных растений, срав</w:t>
      </w:r>
      <w:r w:rsidR="007C6A34" w:rsidRPr="00E35358">
        <w:rPr>
          <w:rFonts w:ascii="Times New Roman" w:hAnsi="Times New Roman" w:cs="Times New Roman"/>
          <w:sz w:val="28"/>
          <w:szCs w:val="28"/>
        </w:rPr>
        <w:t>нивать их, устанавливать различия во внешнем виде.</w:t>
      </w:r>
    </w:p>
    <w:p w:rsidR="007C6A34" w:rsidRPr="007964E0" w:rsidRDefault="007C6A34" w:rsidP="007964E0">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AA23E6">
        <w:rPr>
          <w:rFonts w:ascii="Times New Roman" w:hAnsi="Times New Roman" w:cs="Times New Roman"/>
          <w:i/>
          <w:sz w:val="28"/>
          <w:szCs w:val="28"/>
        </w:rPr>
        <w:t>Р</w:t>
      </w:r>
      <w:r w:rsidR="007964E0">
        <w:rPr>
          <w:rFonts w:ascii="Times New Roman" w:hAnsi="Times New Roman" w:cs="Times New Roman"/>
          <w:i/>
          <w:sz w:val="28"/>
          <w:szCs w:val="28"/>
        </w:rPr>
        <w:t xml:space="preserve">абота с информацией </w:t>
      </w:r>
      <w:r w:rsidR="007964E0" w:rsidRPr="007964E0">
        <w:rPr>
          <w:rFonts w:ascii="Times New Roman CYR" w:eastAsiaTheme="minorEastAsia" w:hAnsi="Times New Roman CYR" w:cs="Times New Roman CYR"/>
          <w:i/>
          <w:sz w:val="28"/>
          <w:szCs w:val="28"/>
          <w:lang w:eastAsia="ru-RU"/>
        </w:rPr>
        <w:t>как часть познавательных</w:t>
      </w:r>
      <w:r w:rsidR="004A0D2A">
        <w:rPr>
          <w:rFonts w:ascii="Times New Roman CYR" w:eastAsiaTheme="minorEastAsia" w:hAnsi="Times New Roman CYR" w:cs="Times New Roman CYR"/>
          <w:i/>
          <w:sz w:val="28"/>
          <w:szCs w:val="28"/>
          <w:lang w:eastAsia="ru-RU"/>
        </w:rPr>
        <w:t xml:space="preserve"> </w:t>
      </w:r>
      <w:r w:rsidR="007964E0">
        <w:rPr>
          <w:rFonts w:ascii="Times New Roman CYR" w:eastAsiaTheme="minorEastAsia" w:hAnsi="Times New Roman CYR" w:cs="Times New Roman CYR"/>
          <w:i/>
          <w:sz w:val="28"/>
          <w:szCs w:val="28"/>
          <w:lang w:eastAsia="ru-RU"/>
        </w:rPr>
        <w:t>УУД способствуе</w:t>
      </w:r>
      <w:r w:rsidR="007964E0" w:rsidRPr="007964E0">
        <w:rPr>
          <w:rFonts w:ascii="Times New Roman CYR" w:eastAsiaTheme="minorEastAsia" w:hAnsi="Times New Roman CYR" w:cs="Times New Roman CYR"/>
          <w:i/>
          <w:sz w:val="28"/>
          <w:szCs w:val="28"/>
          <w:lang w:eastAsia="ru-RU"/>
        </w:rPr>
        <w:t>т формированию умений:</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понимать, что информация</w:t>
      </w:r>
      <w:r>
        <w:rPr>
          <w:rFonts w:ascii="Times New Roman" w:hAnsi="Times New Roman" w:cs="Times New Roman"/>
          <w:sz w:val="28"/>
          <w:szCs w:val="28"/>
        </w:rPr>
        <w:t xml:space="preserve"> может быть представлена в разной форме -</w:t>
      </w:r>
      <w:r w:rsidR="007C6A34" w:rsidRPr="00E35358">
        <w:rPr>
          <w:rFonts w:ascii="Times New Roman" w:hAnsi="Times New Roman" w:cs="Times New Roman"/>
          <w:sz w:val="28"/>
          <w:szCs w:val="28"/>
        </w:rPr>
        <w:t xml:space="preserve"> текста, иллюстраций, видео, таблицы;</w:t>
      </w:r>
    </w:p>
    <w:p w:rsidR="007C6A34"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соотносить иллюстрацию явления (объекта, предмета) с его названием.</w:t>
      </w:r>
    </w:p>
    <w:p w:rsidR="001B6131" w:rsidRPr="00E35358" w:rsidRDefault="001B6131" w:rsidP="007C6A34">
      <w:pPr>
        <w:ind w:firstLine="709"/>
        <w:jc w:val="both"/>
        <w:rPr>
          <w:rFonts w:ascii="Times New Roman" w:hAnsi="Times New Roman" w:cs="Times New Roman"/>
          <w:sz w:val="28"/>
          <w:szCs w:val="28"/>
        </w:rPr>
      </w:pPr>
      <w:r w:rsidRPr="00AA23E6">
        <w:rPr>
          <w:rFonts w:ascii="Times New Roman" w:hAnsi="Times New Roman" w:cs="Times New Roman"/>
          <w:b/>
          <w:i/>
          <w:sz w:val="28"/>
          <w:szCs w:val="28"/>
        </w:rPr>
        <w:t>Коммуникативные УУД</w:t>
      </w:r>
    </w:p>
    <w:p w:rsidR="007C6A34" w:rsidRPr="001B6131" w:rsidRDefault="007C6A34" w:rsidP="007C6A34">
      <w:pPr>
        <w:ind w:firstLine="709"/>
        <w:jc w:val="both"/>
        <w:rPr>
          <w:rFonts w:ascii="Times New Roman" w:hAnsi="Times New Roman" w:cs="Times New Roman"/>
          <w:i/>
          <w:sz w:val="28"/>
          <w:szCs w:val="28"/>
        </w:rPr>
      </w:pPr>
      <w:r w:rsidRPr="001B6131">
        <w:rPr>
          <w:rFonts w:ascii="Times New Roman" w:hAnsi="Times New Roman" w:cs="Times New Roman"/>
          <w:i/>
          <w:sz w:val="28"/>
          <w:szCs w:val="28"/>
        </w:rPr>
        <w:t xml:space="preserve">Коммуникативные </w:t>
      </w:r>
      <w:r w:rsidR="00AA23E6" w:rsidRPr="001B6131">
        <w:rPr>
          <w:rFonts w:ascii="Times New Roman" w:hAnsi="Times New Roman" w:cs="Times New Roman"/>
          <w:i/>
          <w:sz w:val="28"/>
          <w:szCs w:val="28"/>
        </w:rPr>
        <w:t>УУД</w:t>
      </w:r>
      <w:r w:rsidR="004A0D2A" w:rsidRPr="001B6131">
        <w:rPr>
          <w:rFonts w:ascii="Times New Roman" w:hAnsi="Times New Roman" w:cs="Times New Roman"/>
          <w:i/>
          <w:sz w:val="28"/>
          <w:szCs w:val="28"/>
        </w:rPr>
        <w:t xml:space="preserve"> способствуют формир</w:t>
      </w:r>
      <w:r w:rsidR="007964E0" w:rsidRPr="001B6131">
        <w:rPr>
          <w:rFonts w:ascii="Times New Roman" w:hAnsi="Times New Roman" w:cs="Times New Roman"/>
          <w:i/>
          <w:sz w:val="28"/>
          <w:szCs w:val="28"/>
        </w:rPr>
        <w:t>о</w:t>
      </w:r>
      <w:r w:rsidR="004A0D2A" w:rsidRPr="001B6131">
        <w:rPr>
          <w:rFonts w:ascii="Times New Roman" w:hAnsi="Times New Roman" w:cs="Times New Roman"/>
          <w:i/>
          <w:sz w:val="28"/>
          <w:szCs w:val="28"/>
        </w:rPr>
        <w:t>в</w:t>
      </w:r>
      <w:r w:rsidR="007964E0" w:rsidRPr="001B6131">
        <w:rPr>
          <w:rFonts w:ascii="Times New Roman" w:hAnsi="Times New Roman" w:cs="Times New Roman"/>
          <w:i/>
          <w:sz w:val="28"/>
          <w:szCs w:val="28"/>
        </w:rPr>
        <w:t>анию умений:</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в процессе учебного диалога слушать говорящего; отвечать на вопросы, дополнять отв</w:t>
      </w:r>
      <w:r>
        <w:rPr>
          <w:rFonts w:ascii="Times New Roman" w:hAnsi="Times New Roman" w:cs="Times New Roman"/>
          <w:sz w:val="28"/>
          <w:szCs w:val="28"/>
        </w:rPr>
        <w:t>еты участников; уважительно от</w:t>
      </w:r>
      <w:r w:rsidR="007C6A34" w:rsidRPr="00E35358">
        <w:rPr>
          <w:rFonts w:ascii="Times New Roman" w:hAnsi="Times New Roman" w:cs="Times New Roman"/>
          <w:sz w:val="28"/>
          <w:szCs w:val="28"/>
        </w:rPr>
        <w:t>носиться к разным мнениям;</w:t>
      </w:r>
    </w:p>
    <w:p w:rsidR="00676F42"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воспроизводить названия св</w:t>
      </w:r>
      <w:r>
        <w:rPr>
          <w:rFonts w:ascii="Times New Roman" w:hAnsi="Times New Roman" w:cs="Times New Roman"/>
          <w:sz w:val="28"/>
          <w:szCs w:val="28"/>
        </w:rPr>
        <w:t>оего населенного пункта, назва</w:t>
      </w:r>
      <w:r w:rsidR="007C6A34" w:rsidRPr="00E35358">
        <w:rPr>
          <w:rFonts w:ascii="Times New Roman" w:hAnsi="Times New Roman" w:cs="Times New Roman"/>
          <w:sz w:val="28"/>
          <w:szCs w:val="28"/>
        </w:rPr>
        <w:t xml:space="preserve">ние страны, её столицы; </w:t>
      </w:r>
    </w:p>
    <w:p w:rsidR="007C6A34" w:rsidRPr="00E35358" w:rsidRDefault="00676F42"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во</w:t>
      </w:r>
      <w:r w:rsidR="00AA23E6">
        <w:rPr>
          <w:rFonts w:ascii="Times New Roman" w:hAnsi="Times New Roman" w:cs="Times New Roman"/>
          <w:sz w:val="28"/>
          <w:szCs w:val="28"/>
        </w:rPr>
        <w:t>спроизводить наизусть слова гим</w:t>
      </w:r>
      <w:r w:rsidR="007C6A34" w:rsidRPr="00E35358">
        <w:rPr>
          <w:rFonts w:ascii="Times New Roman" w:hAnsi="Times New Roman" w:cs="Times New Roman"/>
          <w:sz w:val="28"/>
          <w:szCs w:val="28"/>
        </w:rPr>
        <w:t>на России;</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соотносит</w:t>
      </w:r>
      <w:r>
        <w:rPr>
          <w:rFonts w:ascii="Times New Roman" w:hAnsi="Times New Roman" w:cs="Times New Roman"/>
          <w:sz w:val="28"/>
          <w:szCs w:val="28"/>
        </w:rPr>
        <w:t>ь предметы декоративно-прикладного</w:t>
      </w:r>
      <w:r w:rsidR="007C6A34" w:rsidRPr="00E35358">
        <w:rPr>
          <w:rFonts w:ascii="Times New Roman" w:hAnsi="Times New Roman" w:cs="Times New Roman"/>
          <w:sz w:val="28"/>
          <w:szCs w:val="28"/>
        </w:rPr>
        <w:t xml:space="preserve"> искусства с принадлежностью народу</w:t>
      </w:r>
      <w:r>
        <w:rPr>
          <w:rFonts w:ascii="Times New Roman" w:hAnsi="Times New Roman" w:cs="Times New Roman"/>
          <w:sz w:val="28"/>
          <w:szCs w:val="28"/>
        </w:rPr>
        <w:t xml:space="preserve"> РФ, описывать предмет по пред</w:t>
      </w:r>
      <w:r w:rsidR="007C6A34" w:rsidRPr="00E35358">
        <w:rPr>
          <w:rFonts w:ascii="Times New Roman" w:hAnsi="Times New Roman" w:cs="Times New Roman"/>
          <w:sz w:val="28"/>
          <w:szCs w:val="28"/>
        </w:rPr>
        <w:t>ложенному плану;</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по предложенному плану время года, передавать в рассказе своё отношение к природным явлениям;</w:t>
      </w:r>
    </w:p>
    <w:p w:rsidR="007C6A34"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сравнивать домашних и диких животных, </w:t>
      </w:r>
      <w:r>
        <w:rPr>
          <w:rFonts w:ascii="Times New Roman" w:hAnsi="Times New Roman" w:cs="Times New Roman"/>
          <w:sz w:val="28"/>
          <w:szCs w:val="28"/>
        </w:rPr>
        <w:t>объяснять, чем они различаются.</w:t>
      </w:r>
    </w:p>
    <w:p w:rsidR="001B6131" w:rsidRDefault="001B6131" w:rsidP="007C6A34">
      <w:pPr>
        <w:ind w:firstLine="709"/>
        <w:jc w:val="both"/>
        <w:rPr>
          <w:rFonts w:ascii="Times New Roman" w:hAnsi="Times New Roman" w:cs="Times New Roman"/>
          <w:b/>
          <w:i/>
          <w:sz w:val="28"/>
          <w:szCs w:val="28"/>
        </w:rPr>
      </w:pPr>
      <w:r w:rsidRPr="00AA23E6">
        <w:rPr>
          <w:rFonts w:ascii="Times New Roman" w:hAnsi="Times New Roman" w:cs="Times New Roman"/>
          <w:b/>
          <w:i/>
          <w:sz w:val="28"/>
          <w:szCs w:val="28"/>
        </w:rPr>
        <w:t>Регулятивные УУД</w:t>
      </w:r>
      <w:r>
        <w:rPr>
          <w:rFonts w:ascii="Times New Roman" w:hAnsi="Times New Roman" w:cs="Times New Roman"/>
          <w:b/>
          <w:i/>
          <w:sz w:val="28"/>
          <w:szCs w:val="28"/>
        </w:rPr>
        <w:t xml:space="preserve"> </w:t>
      </w:r>
    </w:p>
    <w:p w:rsidR="007C6A34" w:rsidRPr="001B6131" w:rsidRDefault="001B6131" w:rsidP="007C6A34">
      <w:pPr>
        <w:ind w:firstLine="709"/>
        <w:jc w:val="both"/>
        <w:rPr>
          <w:rFonts w:ascii="Times New Roman" w:hAnsi="Times New Roman" w:cs="Times New Roman"/>
          <w:i/>
          <w:sz w:val="28"/>
          <w:szCs w:val="28"/>
        </w:rPr>
      </w:pPr>
      <w:r w:rsidRPr="001B6131">
        <w:rPr>
          <w:rFonts w:ascii="Times New Roman" w:hAnsi="Times New Roman" w:cs="Times New Roman"/>
          <w:i/>
          <w:sz w:val="28"/>
          <w:szCs w:val="28"/>
        </w:rPr>
        <w:t>Р</w:t>
      </w:r>
      <w:r w:rsidR="007C6A34" w:rsidRPr="001B6131">
        <w:rPr>
          <w:rFonts w:ascii="Times New Roman" w:hAnsi="Times New Roman" w:cs="Times New Roman"/>
          <w:i/>
          <w:sz w:val="28"/>
          <w:szCs w:val="28"/>
        </w:rPr>
        <w:t xml:space="preserve">егулятивные </w:t>
      </w:r>
      <w:r w:rsidR="00AA23E6" w:rsidRPr="001B6131">
        <w:rPr>
          <w:rFonts w:ascii="Times New Roman" w:hAnsi="Times New Roman" w:cs="Times New Roman"/>
          <w:i/>
          <w:sz w:val="28"/>
          <w:szCs w:val="28"/>
        </w:rPr>
        <w:t>УУД</w:t>
      </w:r>
      <w:r w:rsidR="007964E0" w:rsidRPr="001B6131">
        <w:rPr>
          <w:rFonts w:ascii="Times New Roman" w:hAnsi="Times New Roman" w:cs="Times New Roman"/>
          <w:i/>
          <w:sz w:val="28"/>
          <w:szCs w:val="28"/>
        </w:rPr>
        <w:t xml:space="preserve"> cпосо</w:t>
      </w:r>
      <w:r w:rsidR="004A0D2A" w:rsidRPr="001B6131">
        <w:rPr>
          <w:rFonts w:ascii="Times New Roman" w:hAnsi="Times New Roman" w:cs="Times New Roman"/>
          <w:i/>
          <w:sz w:val="28"/>
          <w:szCs w:val="28"/>
        </w:rPr>
        <w:t>б</w:t>
      </w:r>
      <w:r w:rsidR="007964E0" w:rsidRPr="001B6131">
        <w:rPr>
          <w:rFonts w:ascii="Times New Roman" w:hAnsi="Times New Roman" w:cs="Times New Roman"/>
          <w:i/>
          <w:sz w:val="28"/>
          <w:szCs w:val="28"/>
        </w:rPr>
        <w:t>ствуют формированию умений:</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сравнивать организацию св</w:t>
      </w:r>
      <w:r>
        <w:rPr>
          <w:rFonts w:ascii="Times New Roman" w:hAnsi="Times New Roman" w:cs="Times New Roman"/>
          <w:sz w:val="28"/>
          <w:szCs w:val="28"/>
        </w:rPr>
        <w:t>оей жизни с установленными пра</w:t>
      </w:r>
      <w:r w:rsidR="007C6A34" w:rsidRPr="00E35358">
        <w:rPr>
          <w:rFonts w:ascii="Times New Roman" w:hAnsi="Times New Roman" w:cs="Times New Roman"/>
          <w:sz w:val="28"/>
          <w:szCs w:val="28"/>
        </w:rPr>
        <w:t>вилами здорового образа ж</w:t>
      </w:r>
      <w:r>
        <w:rPr>
          <w:rFonts w:ascii="Times New Roman" w:hAnsi="Times New Roman" w:cs="Times New Roman"/>
          <w:sz w:val="28"/>
          <w:szCs w:val="28"/>
        </w:rPr>
        <w:t>изни (выполнение режима, двига</w:t>
      </w:r>
      <w:r w:rsidR="007C6A34" w:rsidRPr="00E35358">
        <w:rPr>
          <w:rFonts w:ascii="Times New Roman" w:hAnsi="Times New Roman" w:cs="Times New Roman"/>
          <w:sz w:val="28"/>
          <w:szCs w:val="28"/>
        </w:rPr>
        <w:t>тельная активность, закаливание, безопасность ис</w:t>
      </w:r>
      <w:r>
        <w:rPr>
          <w:rFonts w:ascii="Times New Roman" w:hAnsi="Times New Roman" w:cs="Times New Roman"/>
          <w:sz w:val="28"/>
          <w:szCs w:val="28"/>
        </w:rPr>
        <w:t>пользова</w:t>
      </w:r>
      <w:r w:rsidR="007C6A34" w:rsidRPr="00E35358">
        <w:rPr>
          <w:rFonts w:ascii="Times New Roman" w:hAnsi="Times New Roman" w:cs="Times New Roman"/>
          <w:sz w:val="28"/>
          <w:szCs w:val="28"/>
        </w:rPr>
        <w:t>ния бытовых электроприборов);</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оценивать выполнение прав</w:t>
      </w:r>
      <w:r>
        <w:rPr>
          <w:rFonts w:ascii="Times New Roman" w:hAnsi="Times New Roman" w:cs="Times New Roman"/>
          <w:sz w:val="28"/>
          <w:szCs w:val="28"/>
        </w:rPr>
        <w:t>ил безопасного поведения на до</w:t>
      </w:r>
      <w:r w:rsidR="007C6A34" w:rsidRPr="00E35358">
        <w:rPr>
          <w:rFonts w:ascii="Times New Roman" w:hAnsi="Times New Roman" w:cs="Times New Roman"/>
          <w:sz w:val="28"/>
          <w:szCs w:val="28"/>
        </w:rPr>
        <w:t>рогах и улицах другими детьми, выполнять самооценку;</w:t>
      </w:r>
    </w:p>
    <w:p w:rsidR="007C6A34"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анализировать предложен</w:t>
      </w:r>
      <w:r>
        <w:rPr>
          <w:rFonts w:ascii="Times New Roman" w:hAnsi="Times New Roman" w:cs="Times New Roman"/>
          <w:sz w:val="28"/>
          <w:szCs w:val="28"/>
        </w:rPr>
        <w:t>ные ситуации: устанавливать на</w:t>
      </w:r>
      <w:r w:rsidR="007C6A34" w:rsidRPr="00E35358">
        <w:rPr>
          <w:rFonts w:ascii="Times New Roman" w:hAnsi="Times New Roman" w:cs="Times New Roman"/>
          <w:sz w:val="28"/>
          <w:szCs w:val="28"/>
        </w:rPr>
        <w:t>рушения режима дня, организации учебной работы;</w:t>
      </w:r>
      <w:r>
        <w:rPr>
          <w:rFonts w:ascii="Times New Roman" w:hAnsi="Times New Roman" w:cs="Times New Roman"/>
          <w:sz w:val="28"/>
          <w:szCs w:val="28"/>
        </w:rPr>
        <w:t xml:space="preserve"> наруше</w:t>
      </w:r>
      <w:r w:rsidR="007C6A34" w:rsidRPr="00E35358">
        <w:rPr>
          <w:rFonts w:ascii="Times New Roman" w:hAnsi="Times New Roman" w:cs="Times New Roman"/>
          <w:sz w:val="28"/>
          <w:szCs w:val="28"/>
        </w:rPr>
        <w:t>ния правил дорожного дви</w:t>
      </w:r>
      <w:r>
        <w:rPr>
          <w:rFonts w:ascii="Times New Roman" w:hAnsi="Times New Roman" w:cs="Times New Roman"/>
          <w:sz w:val="28"/>
          <w:szCs w:val="28"/>
        </w:rPr>
        <w:t>жения, правил пользования элек</w:t>
      </w:r>
      <w:r w:rsidR="007C6A34" w:rsidRPr="00E35358">
        <w:rPr>
          <w:rFonts w:ascii="Times New Roman" w:hAnsi="Times New Roman" w:cs="Times New Roman"/>
          <w:sz w:val="28"/>
          <w:szCs w:val="28"/>
        </w:rPr>
        <w:t>тро- и газовыми приборами.</w:t>
      </w:r>
    </w:p>
    <w:p w:rsidR="001B6131" w:rsidRDefault="001B6131" w:rsidP="007C6A34">
      <w:pPr>
        <w:ind w:firstLine="709"/>
        <w:jc w:val="both"/>
        <w:rPr>
          <w:rFonts w:ascii="Times New Roman" w:hAnsi="Times New Roman" w:cs="Times New Roman"/>
          <w:sz w:val="28"/>
          <w:szCs w:val="28"/>
        </w:rPr>
      </w:pPr>
    </w:p>
    <w:p w:rsidR="00966EE7" w:rsidRDefault="00966EE7" w:rsidP="001B6131">
      <w:pPr>
        <w:ind w:firstLine="709"/>
        <w:jc w:val="both"/>
        <w:rPr>
          <w:rFonts w:ascii="Times New Roman" w:hAnsi="Times New Roman" w:cs="Times New Roman"/>
          <w:b/>
          <w:i/>
          <w:sz w:val="28"/>
          <w:szCs w:val="28"/>
        </w:rPr>
      </w:pPr>
    </w:p>
    <w:p w:rsidR="001B6131" w:rsidRDefault="001B6131" w:rsidP="001B6131">
      <w:pPr>
        <w:ind w:firstLine="709"/>
        <w:jc w:val="both"/>
        <w:rPr>
          <w:rFonts w:ascii="Times New Roman" w:hAnsi="Times New Roman" w:cs="Times New Roman"/>
          <w:sz w:val="28"/>
          <w:szCs w:val="28"/>
        </w:rPr>
      </w:pPr>
      <w:r w:rsidRPr="00B6024F">
        <w:rPr>
          <w:rFonts w:ascii="Times New Roman" w:hAnsi="Times New Roman" w:cs="Times New Roman"/>
          <w:b/>
          <w:i/>
          <w:sz w:val="28"/>
          <w:szCs w:val="28"/>
        </w:rPr>
        <w:t>Совместная деятельность</w:t>
      </w:r>
    </w:p>
    <w:p w:rsidR="007C6A34" w:rsidRPr="001B6131" w:rsidRDefault="007964E0" w:rsidP="001B6131">
      <w:pPr>
        <w:ind w:firstLine="709"/>
        <w:jc w:val="both"/>
        <w:rPr>
          <w:rFonts w:ascii="Times New Roman" w:hAnsi="Times New Roman" w:cs="Times New Roman"/>
          <w:sz w:val="28"/>
          <w:szCs w:val="28"/>
        </w:rPr>
      </w:pPr>
      <w:r w:rsidRPr="001B6131">
        <w:rPr>
          <w:rFonts w:ascii="Times New Roman" w:hAnsi="Times New Roman" w:cs="Times New Roman"/>
          <w:i/>
          <w:sz w:val="28"/>
          <w:szCs w:val="28"/>
        </w:rPr>
        <w:t>Совместная деятельность способствует формиров</w:t>
      </w:r>
      <w:r w:rsidR="00165518" w:rsidRPr="001B6131">
        <w:rPr>
          <w:rFonts w:ascii="Times New Roman" w:hAnsi="Times New Roman" w:cs="Times New Roman"/>
          <w:i/>
          <w:sz w:val="28"/>
          <w:szCs w:val="28"/>
        </w:rPr>
        <w:t>ан</w:t>
      </w:r>
      <w:r w:rsidRPr="001B6131">
        <w:rPr>
          <w:rFonts w:ascii="Times New Roman" w:hAnsi="Times New Roman" w:cs="Times New Roman"/>
          <w:i/>
          <w:sz w:val="28"/>
          <w:szCs w:val="28"/>
        </w:rPr>
        <w:t>ию умений:</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общения</w:t>
      </w:r>
      <w:r>
        <w:rPr>
          <w:rFonts w:ascii="Times New Roman" w:hAnsi="Times New Roman" w:cs="Times New Roman"/>
          <w:sz w:val="28"/>
          <w:szCs w:val="28"/>
        </w:rPr>
        <w:t xml:space="preserve"> в совместной деятельности: до</w:t>
      </w:r>
      <w:r w:rsidR="007C6A34" w:rsidRPr="00E35358">
        <w:rPr>
          <w:rFonts w:ascii="Times New Roman" w:hAnsi="Times New Roman" w:cs="Times New Roman"/>
          <w:sz w:val="28"/>
          <w:szCs w:val="28"/>
        </w:rPr>
        <w:t>говариваться, справедливо распределять работу, определять нарушение правил взаимоотношений, при участии учителя устранять возникающие конфликты.</w:t>
      </w:r>
    </w:p>
    <w:p w:rsidR="00AA23E6" w:rsidRDefault="00AA23E6" w:rsidP="007C6A34">
      <w:pPr>
        <w:ind w:firstLine="709"/>
        <w:jc w:val="both"/>
        <w:rPr>
          <w:rFonts w:ascii="Times New Roman" w:hAnsi="Times New Roman" w:cs="Times New Roman"/>
          <w:sz w:val="28"/>
          <w:szCs w:val="28"/>
        </w:rPr>
      </w:pPr>
    </w:p>
    <w:p w:rsidR="007964E0" w:rsidRPr="00AA23E6" w:rsidRDefault="007964E0" w:rsidP="001B6131">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ОБУЧЕНИЯ ВО </w:t>
      </w:r>
      <w:r w:rsidR="00AA23E6" w:rsidRPr="00AA23E6">
        <w:rPr>
          <w:rFonts w:ascii="Times New Roman" w:hAnsi="Times New Roman" w:cs="Times New Roman"/>
          <w:b/>
          <w:sz w:val="28"/>
          <w:szCs w:val="28"/>
        </w:rPr>
        <w:t>2 </w:t>
      </w:r>
      <w:r w:rsidR="007C6A34" w:rsidRPr="00AA23E6">
        <w:rPr>
          <w:rFonts w:ascii="Times New Roman" w:hAnsi="Times New Roman" w:cs="Times New Roman"/>
          <w:b/>
          <w:sz w:val="28"/>
          <w:szCs w:val="28"/>
        </w:rPr>
        <w:t>КЛАСС</w:t>
      </w:r>
      <w:r>
        <w:rPr>
          <w:rFonts w:ascii="Times New Roman" w:hAnsi="Times New Roman" w:cs="Times New Roman"/>
          <w:b/>
          <w:sz w:val="28"/>
          <w:szCs w:val="28"/>
        </w:rPr>
        <w:t>Е</w:t>
      </w:r>
      <w:r w:rsidR="001B6131">
        <w:rPr>
          <w:rFonts w:ascii="Times New Roman" w:hAnsi="Times New Roman" w:cs="Times New Roman"/>
          <w:b/>
          <w:sz w:val="28"/>
          <w:szCs w:val="28"/>
        </w:rPr>
        <w:t xml:space="preserve"> </w:t>
      </w:r>
    </w:p>
    <w:p w:rsidR="007C6A34" w:rsidRPr="00AA23E6" w:rsidRDefault="007C6A34" w:rsidP="007C6A34">
      <w:pPr>
        <w:ind w:firstLine="709"/>
        <w:jc w:val="both"/>
        <w:rPr>
          <w:rFonts w:ascii="Times New Roman" w:hAnsi="Times New Roman" w:cs="Times New Roman"/>
          <w:b/>
          <w:sz w:val="28"/>
          <w:szCs w:val="28"/>
        </w:rPr>
      </w:pPr>
      <w:r w:rsidRPr="00AA23E6">
        <w:rPr>
          <w:rFonts w:ascii="Times New Roman" w:hAnsi="Times New Roman" w:cs="Times New Roman"/>
          <w:b/>
          <w:sz w:val="28"/>
          <w:szCs w:val="28"/>
        </w:rPr>
        <w:t>Человек и общество</w:t>
      </w:r>
    </w:p>
    <w:p w:rsidR="00FE183F" w:rsidRDefault="00AA23E6"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Наша Родина - Россия, Российская Федерация.</w:t>
      </w:r>
      <w:r>
        <w:rPr>
          <w:rFonts w:ascii="Times New Roman" w:hAnsi="Times New Roman" w:cs="Times New Roman"/>
          <w:sz w:val="28"/>
          <w:szCs w:val="28"/>
        </w:rPr>
        <w:t xml:space="preserve"> Россия </w:t>
      </w:r>
      <w:r w:rsidR="007C6A34" w:rsidRPr="00E35358">
        <w:rPr>
          <w:rFonts w:ascii="Times New Roman" w:hAnsi="Times New Roman" w:cs="Times New Roman"/>
          <w:sz w:val="28"/>
          <w:szCs w:val="28"/>
        </w:rPr>
        <w:t>и её столица на карте. Г</w:t>
      </w:r>
      <w:r>
        <w:rPr>
          <w:rFonts w:ascii="Times New Roman" w:hAnsi="Times New Roman" w:cs="Times New Roman"/>
          <w:sz w:val="28"/>
          <w:szCs w:val="28"/>
        </w:rPr>
        <w:t>осударственные символы России. Москва -</w:t>
      </w:r>
      <w:r w:rsidR="007C6A34" w:rsidRPr="00E35358">
        <w:rPr>
          <w:rFonts w:ascii="Times New Roman" w:hAnsi="Times New Roman" w:cs="Times New Roman"/>
          <w:sz w:val="28"/>
          <w:szCs w:val="28"/>
        </w:rPr>
        <w:t xml:space="preserve"> </w:t>
      </w:r>
      <w:r>
        <w:rPr>
          <w:rFonts w:ascii="Times New Roman" w:hAnsi="Times New Roman" w:cs="Times New Roman"/>
          <w:sz w:val="28"/>
          <w:szCs w:val="28"/>
        </w:rPr>
        <w:t>столица России. Святыни Москвы -</w:t>
      </w:r>
      <w:r w:rsidR="007C6A34" w:rsidRPr="00E35358">
        <w:rPr>
          <w:rFonts w:ascii="Times New Roman" w:hAnsi="Times New Roman" w:cs="Times New Roman"/>
          <w:sz w:val="28"/>
          <w:szCs w:val="28"/>
        </w:rPr>
        <w:t xml:space="preserve"> святыни России: Кремль, Красная площадь,</w:t>
      </w:r>
      <w:r>
        <w:rPr>
          <w:rFonts w:ascii="Times New Roman" w:hAnsi="Times New Roman" w:cs="Times New Roman"/>
          <w:sz w:val="28"/>
          <w:szCs w:val="28"/>
        </w:rPr>
        <w:t xml:space="preserve"> Большой театр и др. Характери</w:t>
      </w:r>
      <w:r w:rsidR="007C6A34" w:rsidRPr="00E35358">
        <w:rPr>
          <w:rFonts w:ascii="Times New Roman" w:hAnsi="Times New Roman" w:cs="Times New Roman"/>
          <w:sz w:val="28"/>
          <w:szCs w:val="28"/>
        </w:rPr>
        <w:t>стика отдельных исторических событий, связанных с Москвой (основание Москвы, строит</w:t>
      </w:r>
      <w:r>
        <w:rPr>
          <w:rFonts w:ascii="Times New Roman" w:hAnsi="Times New Roman" w:cs="Times New Roman"/>
          <w:sz w:val="28"/>
          <w:szCs w:val="28"/>
        </w:rPr>
        <w:t>ельство Кремля и др.). Герб Москвы. Расположение Москвы на карте. Города России. Россия -</w:t>
      </w:r>
      <w:r w:rsidR="007C6A34" w:rsidRPr="00E35358">
        <w:rPr>
          <w:rFonts w:ascii="Times New Roman" w:hAnsi="Times New Roman" w:cs="Times New Roman"/>
          <w:sz w:val="28"/>
          <w:szCs w:val="28"/>
        </w:rPr>
        <w:t xml:space="preserve"> многонациональное государство. Народы России, их традиции, обычаи, праздники. Родной край, его природные и культурные достопримечате</w:t>
      </w:r>
      <w:r>
        <w:rPr>
          <w:rFonts w:ascii="Times New Roman" w:hAnsi="Times New Roman" w:cs="Times New Roman"/>
          <w:sz w:val="28"/>
          <w:szCs w:val="28"/>
        </w:rPr>
        <w:t>льности. Значимые события исто</w:t>
      </w:r>
      <w:r w:rsidR="007C6A34" w:rsidRPr="00E35358">
        <w:rPr>
          <w:rFonts w:ascii="Times New Roman" w:hAnsi="Times New Roman" w:cs="Times New Roman"/>
          <w:sz w:val="28"/>
          <w:szCs w:val="28"/>
        </w:rPr>
        <w:t xml:space="preserve">рии родного края. </w:t>
      </w:r>
    </w:p>
    <w:p w:rsidR="007C6A34" w:rsidRPr="00E35358" w:rsidRDefault="007C6A34"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Свой регион и его главный город на карте; символика своего региона.</w:t>
      </w:r>
      <w:r w:rsidRPr="00E35358">
        <w:rPr>
          <w:rFonts w:ascii="Times New Roman" w:hAnsi="Times New Roman" w:cs="Times New Roman"/>
          <w:sz w:val="28"/>
          <w:szCs w:val="28"/>
        </w:rPr>
        <w:t xml:space="preserve"> Хозяйственные занятия, профессии жителей родного края. Значен</w:t>
      </w:r>
      <w:r w:rsidR="00AA23E6">
        <w:rPr>
          <w:rFonts w:ascii="Times New Roman" w:hAnsi="Times New Roman" w:cs="Times New Roman"/>
          <w:sz w:val="28"/>
          <w:szCs w:val="28"/>
        </w:rPr>
        <w:t>ие труда в жизни человека и об</w:t>
      </w:r>
      <w:r w:rsidRPr="00E35358">
        <w:rPr>
          <w:rFonts w:ascii="Times New Roman" w:hAnsi="Times New Roman" w:cs="Times New Roman"/>
          <w:sz w:val="28"/>
          <w:szCs w:val="28"/>
        </w:rPr>
        <w:t>щества.</w:t>
      </w:r>
    </w:p>
    <w:p w:rsidR="007C6A34" w:rsidRPr="00E35358" w:rsidRDefault="007C6A34"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Семья.</w:t>
      </w:r>
      <w:r w:rsidRPr="00E35358">
        <w:rPr>
          <w:rFonts w:ascii="Times New Roman" w:hAnsi="Times New Roman" w:cs="Times New Roman"/>
          <w:sz w:val="28"/>
          <w:szCs w:val="28"/>
        </w:rPr>
        <w:t xml:space="preserve"> Семейные ценности и</w:t>
      </w:r>
      <w:r w:rsidR="00AA23E6">
        <w:rPr>
          <w:rFonts w:ascii="Times New Roman" w:hAnsi="Times New Roman" w:cs="Times New Roman"/>
          <w:sz w:val="28"/>
          <w:szCs w:val="28"/>
        </w:rPr>
        <w:t xml:space="preserve"> традиции. Родословная. Состав</w:t>
      </w:r>
      <w:r w:rsidRPr="00E35358">
        <w:rPr>
          <w:rFonts w:ascii="Times New Roman" w:hAnsi="Times New Roman" w:cs="Times New Roman"/>
          <w:sz w:val="28"/>
          <w:szCs w:val="28"/>
        </w:rPr>
        <w:t>ление схемы родословного древа, истории семьи.</w:t>
      </w:r>
    </w:p>
    <w:p w:rsidR="00326DC7" w:rsidRPr="00E35358" w:rsidRDefault="007C6A34" w:rsidP="001B6131">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Правила культурного повед</w:t>
      </w:r>
      <w:r w:rsidR="00AA23E6" w:rsidRPr="00FE183F">
        <w:rPr>
          <w:rFonts w:ascii="Times New Roman" w:hAnsi="Times New Roman" w:cs="Times New Roman"/>
          <w:b/>
          <w:i/>
          <w:sz w:val="28"/>
          <w:szCs w:val="28"/>
        </w:rPr>
        <w:t>ения в общественных местах.</w:t>
      </w:r>
      <w:r w:rsidR="00AA23E6">
        <w:rPr>
          <w:rFonts w:ascii="Times New Roman" w:hAnsi="Times New Roman" w:cs="Times New Roman"/>
          <w:sz w:val="28"/>
          <w:szCs w:val="28"/>
        </w:rPr>
        <w:t xml:space="preserve"> До</w:t>
      </w:r>
      <w:r w:rsidRPr="00E35358">
        <w:rPr>
          <w:rFonts w:ascii="Times New Roman" w:hAnsi="Times New Roman" w:cs="Times New Roman"/>
          <w:sz w:val="28"/>
          <w:szCs w:val="28"/>
        </w:rPr>
        <w:t>брота, справедливость, честность, уважение к чужому мнен</w:t>
      </w:r>
      <w:r w:rsidR="00AA23E6">
        <w:rPr>
          <w:rFonts w:ascii="Times New Roman" w:hAnsi="Times New Roman" w:cs="Times New Roman"/>
          <w:sz w:val="28"/>
          <w:szCs w:val="28"/>
        </w:rPr>
        <w:t>ию и особенностям других людей - главные правила взаимоотно</w:t>
      </w:r>
      <w:r w:rsidRPr="00E35358">
        <w:rPr>
          <w:rFonts w:ascii="Times New Roman" w:hAnsi="Times New Roman" w:cs="Times New Roman"/>
          <w:sz w:val="28"/>
          <w:szCs w:val="28"/>
        </w:rPr>
        <w:t>шений членов общества.</w:t>
      </w:r>
    </w:p>
    <w:p w:rsidR="007C6A34" w:rsidRPr="00AA23E6" w:rsidRDefault="007C6A34" w:rsidP="007C6A34">
      <w:pPr>
        <w:ind w:firstLine="709"/>
        <w:jc w:val="both"/>
        <w:rPr>
          <w:rFonts w:ascii="Times New Roman" w:hAnsi="Times New Roman" w:cs="Times New Roman"/>
          <w:b/>
          <w:sz w:val="28"/>
          <w:szCs w:val="28"/>
        </w:rPr>
      </w:pPr>
      <w:r w:rsidRPr="00AA23E6">
        <w:rPr>
          <w:rFonts w:ascii="Times New Roman" w:hAnsi="Times New Roman" w:cs="Times New Roman"/>
          <w:b/>
          <w:sz w:val="28"/>
          <w:szCs w:val="28"/>
        </w:rPr>
        <w:t>Человек и природа</w:t>
      </w:r>
    </w:p>
    <w:p w:rsidR="00FE183F" w:rsidRPr="00FE183F" w:rsidRDefault="007C6A34" w:rsidP="00AA23E6">
      <w:pPr>
        <w:ind w:firstLine="709"/>
        <w:jc w:val="both"/>
        <w:rPr>
          <w:rFonts w:ascii="Times New Roman" w:hAnsi="Times New Roman" w:cs="Times New Roman"/>
          <w:b/>
          <w:i/>
          <w:sz w:val="28"/>
          <w:szCs w:val="28"/>
        </w:rPr>
      </w:pPr>
      <w:r w:rsidRPr="00FE183F">
        <w:rPr>
          <w:rFonts w:ascii="Times New Roman" w:hAnsi="Times New Roman" w:cs="Times New Roman"/>
          <w:b/>
          <w:i/>
          <w:sz w:val="28"/>
          <w:szCs w:val="28"/>
        </w:rPr>
        <w:t xml:space="preserve">Методы познания природы: наблюдения, опыты, измерения. </w:t>
      </w:r>
    </w:p>
    <w:p w:rsidR="007C6A34" w:rsidRPr="00E35358" w:rsidRDefault="007C6A34" w:rsidP="00AA23E6">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Звёзды и созвездия, наблюдения звёздного неба.</w:t>
      </w:r>
      <w:r w:rsidR="00AA23E6">
        <w:rPr>
          <w:rFonts w:ascii="Times New Roman" w:hAnsi="Times New Roman" w:cs="Times New Roman"/>
          <w:sz w:val="28"/>
          <w:szCs w:val="28"/>
        </w:rPr>
        <w:t xml:space="preserve"> Планеты. Чем </w:t>
      </w:r>
      <w:r w:rsidRPr="00E35358">
        <w:rPr>
          <w:rFonts w:ascii="Times New Roman" w:hAnsi="Times New Roman" w:cs="Times New Roman"/>
          <w:sz w:val="28"/>
          <w:szCs w:val="28"/>
        </w:rPr>
        <w:t>Земля отличается от других планет; условия жизни на Земле. Изображения Земли: глобус,</w:t>
      </w:r>
      <w:r w:rsidR="00AA23E6">
        <w:rPr>
          <w:rFonts w:ascii="Times New Roman" w:hAnsi="Times New Roman" w:cs="Times New Roman"/>
          <w:sz w:val="28"/>
          <w:szCs w:val="28"/>
        </w:rPr>
        <w:t xml:space="preserve"> карта, план. Карта мира. Мате</w:t>
      </w:r>
      <w:r w:rsidRPr="00E35358">
        <w:rPr>
          <w:rFonts w:ascii="Times New Roman" w:hAnsi="Times New Roman" w:cs="Times New Roman"/>
          <w:sz w:val="28"/>
          <w:szCs w:val="28"/>
        </w:rPr>
        <w:t>рики, океаны. Определение с</w:t>
      </w:r>
      <w:r w:rsidR="00AA23E6">
        <w:rPr>
          <w:rFonts w:ascii="Times New Roman" w:hAnsi="Times New Roman" w:cs="Times New Roman"/>
          <w:sz w:val="28"/>
          <w:szCs w:val="28"/>
        </w:rPr>
        <w:t>торон горизонта при помощи ком</w:t>
      </w:r>
      <w:r w:rsidRPr="00E35358">
        <w:rPr>
          <w:rFonts w:ascii="Times New Roman" w:hAnsi="Times New Roman" w:cs="Times New Roman"/>
          <w:sz w:val="28"/>
          <w:szCs w:val="28"/>
        </w:rPr>
        <w:t>паса. Ориентирование на местности по местным природным признакам, Солнцу. Компас, устройство; ориентирование с помощью компаса.</w:t>
      </w:r>
    </w:p>
    <w:p w:rsidR="00676F42" w:rsidRDefault="007C6A34"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Многообразие растений.</w:t>
      </w:r>
      <w:r w:rsidRPr="00E35358">
        <w:rPr>
          <w:rFonts w:ascii="Times New Roman" w:hAnsi="Times New Roman" w:cs="Times New Roman"/>
          <w:sz w:val="28"/>
          <w:szCs w:val="28"/>
        </w:rPr>
        <w:t xml:space="preserve"> Де</w:t>
      </w:r>
      <w:r w:rsidR="00AA23E6">
        <w:rPr>
          <w:rFonts w:ascii="Times New Roman" w:hAnsi="Times New Roman" w:cs="Times New Roman"/>
          <w:sz w:val="28"/>
          <w:szCs w:val="28"/>
        </w:rPr>
        <w:t>ревья, кустарники, травы. Дико</w:t>
      </w:r>
      <w:r w:rsidRPr="00E35358">
        <w:rPr>
          <w:rFonts w:ascii="Times New Roman" w:hAnsi="Times New Roman" w:cs="Times New Roman"/>
          <w:sz w:val="28"/>
          <w:szCs w:val="28"/>
        </w:rPr>
        <w:t xml:space="preserve">растущие </w:t>
      </w:r>
      <w:r w:rsidR="00AA23E6">
        <w:rPr>
          <w:rFonts w:ascii="Times New Roman" w:hAnsi="Times New Roman" w:cs="Times New Roman"/>
          <w:sz w:val="28"/>
          <w:szCs w:val="28"/>
        </w:rPr>
        <w:t xml:space="preserve">и культурные растения. Связи в природе. </w:t>
      </w:r>
      <w:r w:rsidRPr="00E35358">
        <w:rPr>
          <w:rFonts w:ascii="Times New Roman" w:hAnsi="Times New Roman" w:cs="Times New Roman"/>
          <w:sz w:val="28"/>
          <w:szCs w:val="28"/>
        </w:rPr>
        <w:t xml:space="preserve">Годовой ход изменений в жизни растений. </w:t>
      </w:r>
    </w:p>
    <w:p w:rsidR="007C6A34" w:rsidRPr="00E35358" w:rsidRDefault="007C6A34" w:rsidP="007C6A34">
      <w:pPr>
        <w:ind w:firstLine="709"/>
        <w:jc w:val="both"/>
        <w:rPr>
          <w:rFonts w:ascii="Times New Roman" w:hAnsi="Times New Roman" w:cs="Times New Roman"/>
          <w:sz w:val="28"/>
          <w:szCs w:val="28"/>
        </w:rPr>
      </w:pPr>
      <w:r w:rsidRPr="00676F42">
        <w:rPr>
          <w:rFonts w:ascii="Times New Roman" w:hAnsi="Times New Roman" w:cs="Times New Roman"/>
          <w:b/>
          <w:i/>
          <w:sz w:val="28"/>
          <w:szCs w:val="28"/>
        </w:rPr>
        <w:t>Многообразие животных</w:t>
      </w:r>
      <w:r w:rsidRPr="00E35358">
        <w:rPr>
          <w:rFonts w:ascii="Times New Roman" w:hAnsi="Times New Roman" w:cs="Times New Roman"/>
          <w:sz w:val="28"/>
          <w:szCs w:val="28"/>
        </w:rPr>
        <w:t>. Насекомые, рыбы, птицы, з</w:t>
      </w:r>
      <w:r w:rsidR="00AA23E6">
        <w:rPr>
          <w:rFonts w:ascii="Times New Roman" w:hAnsi="Times New Roman" w:cs="Times New Roman"/>
          <w:sz w:val="28"/>
          <w:szCs w:val="28"/>
        </w:rPr>
        <w:t>вери, земноводные, пресмыкающи</w:t>
      </w:r>
      <w:r w:rsidRPr="00E35358">
        <w:rPr>
          <w:rFonts w:ascii="Times New Roman" w:hAnsi="Times New Roman" w:cs="Times New Roman"/>
          <w:sz w:val="28"/>
          <w:szCs w:val="28"/>
        </w:rPr>
        <w:t xml:space="preserve">еся: общая характеристика </w:t>
      </w:r>
      <w:r w:rsidR="00AA23E6">
        <w:rPr>
          <w:rFonts w:ascii="Times New Roman" w:hAnsi="Times New Roman" w:cs="Times New Roman"/>
          <w:sz w:val="28"/>
          <w:szCs w:val="28"/>
        </w:rPr>
        <w:t>внешних признаков. Связи в при</w:t>
      </w:r>
      <w:r w:rsidRPr="00E35358">
        <w:rPr>
          <w:rFonts w:ascii="Times New Roman" w:hAnsi="Times New Roman" w:cs="Times New Roman"/>
          <w:sz w:val="28"/>
          <w:szCs w:val="28"/>
        </w:rPr>
        <w:t>роде. Годовой ход изменений в жизни животных.</w:t>
      </w:r>
    </w:p>
    <w:p w:rsidR="00326DC7" w:rsidRPr="00E35358" w:rsidRDefault="007C6A34" w:rsidP="001B6131">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Красная книга России, её з</w:t>
      </w:r>
      <w:r w:rsidR="00AA23E6" w:rsidRPr="00FE183F">
        <w:rPr>
          <w:rFonts w:ascii="Times New Roman" w:hAnsi="Times New Roman" w:cs="Times New Roman"/>
          <w:b/>
          <w:i/>
          <w:sz w:val="28"/>
          <w:szCs w:val="28"/>
        </w:rPr>
        <w:t>начение, отдельные представите</w:t>
      </w:r>
      <w:r w:rsidRPr="00FE183F">
        <w:rPr>
          <w:rFonts w:ascii="Times New Roman" w:hAnsi="Times New Roman" w:cs="Times New Roman"/>
          <w:b/>
          <w:i/>
          <w:sz w:val="28"/>
          <w:szCs w:val="28"/>
        </w:rPr>
        <w:t>ли растений и животных К</w:t>
      </w:r>
      <w:r w:rsidR="00AA23E6" w:rsidRPr="00FE183F">
        <w:rPr>
          <w:rFonts w:ascii="Times New Roman" w:hAnsi="Times New Roman" w:cs="Times New Roman"/>
          <w:b/>
          <w:i/>
          <w:sz w:val="28"/>
          <w:szCs w:val="28"/>
        </w:rPr>
        <w:t>расной книги.</w:t>
      </w:r>
      <w:r w:rsidR="00AA23E6">
        <w:rPr>
          <w:rFonts w:ascii="Times New Roman" w:hAnsi="Times New Roman" w:cs="Times New Roman"/>
          <w:sz w:val="28"/>
          <w:szCs w:val="28"/>
        </w:rPr>
        <w:t xml:space="preserve"> Заповедники, при</w:t>
      </w:r>
      <w:r w:rsidRPr="00E35358">
        <w:rPr>
          <w:rFonts w:ascii="Times New Roman" w:hAnsi="Times New Roman" w:cs="Times New Roman"/>
          <w:sz w:val="28"/>
          <w:szCs w:val="28"/>
        </w:rPr>
        <w:t>родные парки. Охрана приро</w:t>
      </w:r>
      <w:r w:rsidR="00AA23E6">
        <w:rPr>
          <w:rFonts w:ascii="Times New Roman" w:hAnsi="Times New Roman" w:cs="Times New Roman"/>
          <w:sz w:val="28"/>
          <w:szCs w:val="28"/>
        </w:rPr>
        <w:t>ды. Правила нравственного пове</w:t>
      </w:r>
      <w:r w:rsidRPr="00E35358">
        <w:rPr>
          <w:rFonts w:ascii="Times New Roman" w:hAnsi="Times New Roman" w:cs="Times New Roman"/>
          <w:sz w:val="28"/>
          <w:szCs w:val="28"/>
        </w:rPr>
        <w:t>дения на природе.</w:t>
      </w:r>
    </w:p>
    <w:p w:rsidR="007C6A34" w:rsidRPr="00AA23E6" w:rsidRDefault="00FE183F" w:rsidP="007C6A34">
      <w:pPr>
        <w:ind w:firstLine="709"/>
        <w:jc w:val="both"/>
        <w:rPr>
          <w:rFonts w:ascii="Times New Roman" w:hAnsi="Times New Roman" w:cs="Times New Roman"/>
          <w:b/>
          <w:sz w:val="28"/>
          <w:szCs w:val="28"/>
        </w:rPr>
      </w:pPr>
      <w:r>
        <w:rPr>
          <w:rFonts w:ascii="Times New Roman" w:hAnsi="Times New Roman" w:cs="Times New Roman"/>
          <w:b/>
          <w:sz w:val="28"/>
          <w:szCs w:val="28"/>
        </w:rPr>
        <w:t>Правила безопасной жизнедеятельности</w:t>
      </w:r>
    </w:p>
    <w:p w:rsidR="00676F42" w:rsidRDefault="007C6A34"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Здоровый образ жизни:</w:t>
      </w:r>
      <w:r w:rsidRPr="00E35358">
        <w:rPr>
          <w:rFonts w:ascii="Times New Roman" w:hAnsi="Times New Roman" w:cs="Times New Roman"/>
          <w:sz w:val="28"/>
          <w:szCs w:val="28"/>
        </w:rPr>
        <w:t xml:space="preserve"> </w:t>
      </w:r>
      <w:r w:rsidR="00FE183F" w:rsidRPr="00FE183F">
        <w:rPr>
          <w:rFonts w:ascii="Times New Roman" w:hAnsi="Times New Roman" w:cs="Times New Roman"/>
          <w:sz w:val="28"/>
          <w:szCs w:val="28"/>
        </w:rPr>
        <w:t xml:space="preserve">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 </w:t>
      </w:r>
    </w:p>
    <w:p w:rsidR="00676F42" w:rsidRDefault="00FE183F" w:rsidP="007C6A34">
      <w:pPr>
        <w:ind w:firstLine="709"/>
        <w:jc w:val="both"/>
        <w:rPr>
          <w:rFonts w:ascii="Times New Roman" w:hAnsi="Times New Roman" w:cs="Times New Roman"/>
          <w:sz w:val="28"/>
          <w:szCs w:val="28"/>
        </w:rPr>
      </w:pPr>
      <w:r w:rsidRPr="00676F42">
        <w:rPr>
          <w:rFonts w:ascii="Times New Roman" w:hAnsi="Times New Roman" w:cs="Times New Roman"/>
          <w:b/>
          <w:i/>
          <w:sz w:val="28"/>
          <w:szCs w:val="28"/>
        </w:rPr>
        <w:t>Правила безопасности в школе</w:t>
      </w:r>
      <w:r w:rsidRPr="00FE183F">
        <w:rPr>
          <w:rFonts w:ascii="Times New Roman" w:hAnsi="Times New Roman" w:cs="Times New Roman"/>
          <w:sz w:val="28"/>
          <w:szCs w:val="28"/>
        </w:rPr>
        <w:t xml:space="preserve"> (маршрут до школы, правила поведения на занятиях, переменах, при приёмах пищи и на пришкольной территории), в быту, на прогулках. </w:t>
      </w:r>
    </w:p>
    <w:p w:rsidR="007C6A34" w:rsidRDefault="00FE183F" w:rsidP="007C6A34">
      <w:pPr>
        <w:ind w:firstLine="709"/>
        <w:jc w:val="both"/>
        <w:rPr>
          <w:rFonts w:ascii="Times New Roman" w:hAnsi="Times New Roman" w:cs="Times New Roman"/>
          <w:sz w:val="28"/>
          <w:szCs w:val="28"/>
        </w:rPr>
      </w:pPr>
      <w:r w:rsidRPr="00676F42">
        <w:rPr>
          <w:rFonts w:ascii="Times New Roman" w:hAnsi="Times New Roman" w:cs="Times New Roman"/>
          <w:b/>
          <w:i/>
          <w:sz w:val="28"/>
          <w:szCs w:val="28"/>
        </w:rPr>
        <w:t>Правила безопасного поведения пассажира</w:t>
      </w:r>
      <w:r w:rsidRPr="00FE183F">
        <w:rPr>
          <w:rFonts w:ascii="Times New Roman" w:hAnsi="Times New Roman" w:cs="Times New Roman"/>
          <w:sz w:val="28"/>
          <w:szCs w:val="28"/>
        </w:rPr>
        <w:t xml:space="preserve">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 Правила поведения при пользовании компьютером. Безопасность в информационно-коммуникационной сети «Интернет» (коммуникация в мессенджерах и социальных группах) в условиях контролируемого доступа в информационно-телекоммуникационную сеть «Интернет».</w:t>
      </w:r>
    </w:p>
    <w:p w:rsidR="00AA23E6" w:rsidRPr="00FE183F" w:rsidRDefault="00AA23E6" w:rsidP="007C6A34">
      <w:pPr>
        <w:ind w:firstLine="709"/>
        <w:jc w:val="both"/>
        <w:rPr>
          <w:rFonts w:ascii="Times New Roman" w:hAnsi="Times New Roman" w:cs="Times New Roman"/>
          <w:i/>
          <w:sz w:val="28"/>
          <w:szCs w:val="28"/>
        </w:rPr>
      </w:pPr>
    </w:p>
    <w:p w:rsidR="00326DC7" w:rsidRPr="00FE183F" w:rsidRDefault="00FE183F" w:rsidP="007C6A34">
      <w:pPr>
        <w:ind w:firstLine="709"/>
        <w:jc w:val="both"/>
        <w:rPr>
          <w:rFonts w:ascii="Times New Roman" w:hAnsi="Times New Roman" w:cs="Times New Roman"/>
          <w:i/>
          <w:sz w:val="28"/>
          <w:szCs w:val="28"/>
        </w:rPr>
      </w:pPr>
      <w:r w:rsidRPr="00FE183F">
        <w:rPr>
          <w:rFonts w:ascii="Times New Roman" w:hAnsi="Times New Roman" w:cs="Times New Roman"/>
          <w:b/>
          <w:i/>
          <w:sz w:val="28"/>
          <w:szCs w:val="28"/>
        </w:rPr>
        <w:t xml:space="preserve">Изучение окружающего мира во 2 классе способствует освоению на пропедевтическом уровне ряда </w:t>
      </w:r>
      <w:r>
        <w:rPr>
          <w:rFonts w:ascii="Times New Roman" w:hAnsi="Times New Roman" w:cs="Times New Roman"/>
          <w:b/>
          <w:i/>
          <w:sz w:val="28"/>
          <w:szCs w:val="28"/>
        </w:rPr>
        <w:t>УУД</w:t>
      </w:r>
      <w:r w:rsidRPr="00FE183F">
        <w:rPr>
          <w:rFonts w:ascii="Times New Roman" w:hAnsi="Times New Roman" w:cs="Times New Roman"/>
          <w:b/>
          <w:i/>
          <w:sz w:val="28"/>
          <w:szCs w:val="28"/>
        </w:rPr>
        <w:t>: познавательных УУД, коммуникативных УУД, регулятивных УУД, совместной деятельности.</w:t>
      </w:r>
    </w:p>
    <w:p w:rsidR="007C6A34" w:rsidRDefault="007C6A34" w:rsidP="007C6A34">
      <w:pPr>
        <w:ind w:firstLine="709"/>
        <w:jc w:val="both"/>
        <w:rPr>
          <w:rFonts w:ascii="Times New Roman" w:hAnsi="Times New Roman" w:cs="Times New Roman"/>
          <w:b/>
          <w:i/>
          <w:sz w:val="28"/>
          <w:szCs w:val="28"/>
        </w:rPr>
      </w:pPr>
      <w:r w:rsidRPr="00AA23E6">
        <w:rPr>
          <w:rFonts w:ascii="Times New Roman" w:hAnsi="Times New Roman" w:cs="Times New Roman"/>
          <w:b/>
          <w:i/>
          <w:sz w:val="28"/>
          <w:szCs w:val="28"/>
        </w:rPr>
        <w:t xml:space="preserve">Познавательные </w:t>
      </w:r>
      <w:r w:rsidR="00AA23E6" w:rsidRPr="00AA23E6">
        <w:rPr>
          <w:rFonts w:ascii="Times New Roman" w:hAnsi="Times New Roman" w:cs="Times New Roman"/>
          <w:b/>
          <w:i/>
          <w:sz w:val="28"/>
          <w:szCs w:val="28"/>
        </w:rPr>
        <w:t>УУД</w:t>
      </w:r>
    </w:p>
    <w:p w:rsidR="00FE183F" w:rsidRPr="00FE183F" w:rsidRDefault="00FE183F" w:rsidP="007C6A34">
      <w:pPr>
        <w:ind w:firstLine="709"/>
        <w:jc w:val="both"/>
        <w:rPr>
          <w:rFonts w:ascii="Times New Roman" w:hAnsi="Times New Roman" w:cs="Times New Roman"/>
          <w:i/>
          <w:sz w:val="28"/>
          <w:szCs w:val="28"/>
        </w:rPr>
      </w:pPr>
      <w:r w:rsidRPr="00FE183F">
        <w:rPr>
          <w:rFonts w:ascii="Times New Roman" w:hAnsi="Times New Roman" w:cs="Times New Roman"/>
          <w:i/>
          <w:sz w:val="28"/>
          <w:szCs w:val="28"/>
        </w:rPr>
        <w:t>Базовые логические действия как часть познавательных УУД способствуют формированию умений:</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ориентироваться в методах познания природы (наблюдение, опыт, сравнение, измерение);</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 основе наблюдения опре</w:t>
      </w:r>
      <w:r>
        <w:rPr>
          <w:rFonts w:ascii="Times New Roman" w:hAnsi="Times New Roman" w:cs="Times New Roman"/>
          <w:sz w:val="28"/>
          <w:szCs w:val="28"/>
        </w:rPr>
        <w:t>делять состояние вещества (жид</w:t>
      </w:r>
      <w:r w:rsidR="007C6A34" w:rsidRPr="00E35358">
        <w:rPr>
          <w:rFonts w:ascii="Times New Roman" w:hAnsi="Times New Roman" w:cs="Times New Roman"/>
          <w:sz w:val="28"/>
          <w:szCs w:val="28"/>
        </w:rPr>
        <w:t>кое, твёрдое, газообразное);</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различать символы РФ;</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различать деревья, кустарники, травы; приводить примеры (в пределах изученного);</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группировать растения: ди</w:t>
      </w:r>
      <w:r>
        <w:rPr>
          <w:rFonts w:ascii="Times New Roman" w:hAnsi="Times New Roman" w:cs="Times New Roman"/>
          <w:sz w:val="28"/>
          <w:szCs w:val="28"/>
        </w:rPr>
        <w:t>корастущие и культурные; лекар</w:t>
      </w:r>
      <w:r w:rsidR="007C6A34" w:rsidRPr="00E35358">
        <w:rPr>
          <w:rFonts w:ascii="Times New Roman" w:hAnsi="Times New Roman" w:cs="Times New Roman"/>
          <w:sz w:val="28"/>
          <w:szCs w:val="28"/>
        </w:rPr>
        <w:t>ственные и ядовитые (в пределах изученного);</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различать прошлое, настоящее, будущее.</w:t>
      </w:r>
    </w:p>
    <w:p w:rsidR="007C6A34" w:rsidRPr="00AA23E6" w:rsidRDefault="00FE183F" w:rsidP="00FE183F">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Работа с информацией </w:t>
      </w:r>
      <w:r w:rsidRPr="00FE183F">
        <w:rPr>
          <w:rFonts w:ascii="Times New Roman" w:hAnsi="Times New Roman" w:cs="Times New Roman"/>
          <w:i/>
          <w:sz w:val="28"/>
          <w:szCs w:val="28"/>
        </w:rPr>
        <w:t>как част</w:t>
      </w:r>
      <w:r w:rsidR="008767B8">
        <w:rPr>
          <w:rFonts w:ascii="Times New Roman" w:hAnsi="Times New Roman" w:cs="Times New Roman"/>
          <w:i/>
          <w:sz w:val="28"/>
          <w:szCs w:val="28"/>
        </w:rPr>
        <w:t>ь познавательных УУД способствуе</w:t>
      </w:r>
      <w:r w:rsidRPr="00FE183F">
        <w:rPr>
          <w:rFonts w:ascii="Times New Roman" w:hAnsi="Times New Roman" w:cs="Times New Roman"/>
          <w:i/>
          <w:sz w:val="28"/>
          <w:szCs w:val="28"/>
        </w:rPr>
        <w:t>т формированию умений:</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различать информацию, представленную в тексте, </w:t>
      </w:r>
      <w:r>
        <w:rPr>
          <w:rFonts w:ascii="Times New Roman" w:hAnsi="Times New Roman" w:cs="Times New Roman"/>
          <w:sz w:val="28"/>
          <w:szCs w:val="28"/>
        </w:rPr>
        <w:t>графиче</w:t>
      </w:r>
      <w:r w:rsidR="007C6A34" w:rsidRPr="00E35358">
        <w:rPr>
          <w:rFonts w:ascii="Times New Roman" w:hAnsi="Times New Roman" w:cs="Times New Roman"/>
          <w:sz w:val="28"/>
          <w:szCs w:val="28"/>
        </w:rPr>
        <w:t>ски, аудиовизуально;</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читать информацию, представленную в схеме, таблице;</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используя текстовую инф</w:t>
      </w:r>
      <w:r>
        <w:rPr>
          <w:rFonts w:ascii="Times New Roman" w:hAnsi="Times New Roman" w:cs="Times New Roman"/>
          <w:sz w:val="28"/>
          <w:szCs w:val="28"/>
        </w:rPr>
        <w:t>ормацию, заполнять таблицы; до</w:t>
      </w:r>
      <w:r w:rsidR="007C6A34" w:rsidRPr="00E35358">
        <w:rPr>
          <w:rFonts w:ascii="Times New Roman" w:hAnsi="Times New Roman" w:cs="Times New Roman"/>
          <w:sz w:val="28"/>
          <w:szCs w:val="28"/>
        </w:rPr>
        <w:t>полнять схемы;</w:t>
      </w:r>
    </w:p>
    <w:p w:rsidR="007C6A34"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соотносить пример (рисунок, предложенную ситуацию) со временем протекания.</w:t>
      </w:r>
    </w:p>
    <w:p w:rsidR="001B6131" w:rsidRPr="00E35358" w:rsidRDefault="001B6131" w:rsidP="007C6A34">
      <w:pPr>
        <w:ind w:firstLine="709"/>
        <w:jc w:val="both"/>
        <w:rPr>
          <w:rFonts w:ascii="Times New Roman" w:hAnsi="Times New Roman" w:cs="Times New Roman"/>
          <w:sz w:val="28"/>
          <w:szCs w:val="28"/>
        </w:rPr>
      </w:pPr>
      <w:r w:rsidRPr="00AA23E6">
        <w:rPr>
          <w:rFonts w:ascii="Times New Roman" w:hAnsi="Times New Roman" w:cs="Times New Roman"/>
          <w:b/>
          <w:i/>
          <w:sz w:val="28"/>
          <w:szCs w:val="28"/>
        </w:rPr>
        <w:t xml:space="preserve">Коммуникативные </w:t>
      </w:r>
      <w:r>
        <w:rPr>
          <w:rFonts w:ascii="Times New Roman" w:hAnsi="Times New Roman" w:cs="Times New Roman"/>
          <w:b/>
          <w:i/>
          <w:sz w:val="28"/>
          <w:szCs w:val="28"/>
        </w:rPr>
        <w:t>УУД</w:t>
      </w:r>
    </w:p>
    <w:p w:rsidR="007C6A34" w:rsidRPr="001B6131" w:rsidRDefault="007C6A34" w:rsidP="007C6A34">
      <w:pPr>
        <w:ind w:firstLine="709"/>
        <w:jc w:val="both"/>
        <w:rPr>
          <w:rFonts w:ascii="Times New Roman" w:hAnsi="Times New Roman" w:cs="Times New Roman"/>
          <w:i/>
          <w:sz w:val="28"/>
          <w:szCs w:val="28"/>
        </w:rPr>
      </w:pPr>
      <w:r w:rsidRPr="001B6131">
        <w:rPr>
          <w:rFonts w:ascii="Times New Roman" w:hAnsi="Times New Roman" w:cs="Times New Roman"/>
          <w:i/>
          <w:sz w:val="28"/>
          <w:szCs w:val="28"/>
        </w:rPr>
        <w:t xml:space="preserve">Коммуникативные </w:t>
      </w:r>
      <w:r w:rsidR="00AA23E6" w:rsidRPr="001B6131">
        <w:rPr>
          <w:rFonts w:ascii="Times New Roman" w:hAnsi="Times New Roman" w:cs="Times New Roman"/>
          <w:i/>
          <w:sz w:val="28"/>
          <w:szCs w:val="28"/>
        </w:rPr>
        <w:t>УУД</w:t>
      </w:r>
      <w:r w:rsidR="00FE183F" w:rsidRPr="001B6131">
        <w:rPr>
          <w:rFonts w:ascii="Times New Roman" w:hAnsi="Times New Roman" w:cs="Times New Roman"/>
          <w:i/>
          <w:sz w:val="28"/>
          <w:szCs w:val="28"/>
        </w:rPr>
        <w:t xml:space="preserve"> способствуют формированию умений:</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ориентироваться в терминах (понятиях), соотносить их с краткой характеристикой:</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понятия и термины, связ</w:t>
      </w:r>
      <w:r>
        <w:rPr>
          <w:rFonts w:ascii="Times New Roman" w:hAnsi="Times New Roman" w:cs="Times New Roman"/>
          <w:sz w:val="28"/>
          <w:szCs w:val="28"/>
        </w:rPr>
        <w:t>анные с социальным миром (инди</w:t>
      </w:r>
      <w:r w:rsidR="007C6A34" w:rsidRPr="00E35358">
        <w:rPr>
          <w:rFonts w:ascii="Times New Roman" w:hAnsi="Times New Roman" w:cs="Times New Roman"/>
          <w:sz w:val="28"/>
          <w:szCs w:val="28"/>
        </w:rPr>
        <w:t>видуальность человека, органы чувств, жизнедеятельность; поколение, старшее поколение, культура поведения; Родина, столица, родной край, регион);</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понятия и термины, связан</w:t>
      </w:r>
      <w:r>
        <w:rPr>
          <w:rFonts w:ascii="Times New Roman" w:hAnsi="Times New Roman" w:cs="Times New Roman"/>
          <w:sz w:val="28"/>
          <w:szCs w:val="28"/>
        </w:rPr>
        <w:t>ные с миром природы (среда оби</w:t>
      </w:r>
      <w:r w:rsidR="007C6A34" w:rsidRPr="00E35358">
        <w:rPr>
          <w:rFonts w:ascii="Times New Roman" w:hAnsi="Times New Roman" w:cs="Times New Roman"/>
          <w:sz w:val="28"/>
          <w:szCs w:val="28"/>
        </w:rPr>
        <w:t>тания, тело, явление, вещество; заповедник);</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понятия и термины, связанные с организацией своей жизни и охраны здоровья (режим, правильное питани</w:t>
      </w:r>
      <w:r>
        <w:rPr>
          <w:rFonts w:ascii="Times New Roman" w:hAnsi="Times New Roman" w:cs="Times New Roman"/>
          <w:sz w:val="28"/>
          <w:szCs w:val="28"/>
        </w:rPr>
        <w:t>е, закалива</w:t>
      </w:r>
      <w:r w:rsidR="007C6A34" w:rsidRPr="00E35358">
        <w:rPr>
          <w:rFonts w:ascii="Times New Roman" w:hAnsi="Times New Roman" w:cs="Times New Roman"/>
          <w:sz w:val="28"/>
          <w:szCs w:val="28"/>
        </w:rPr>
        <w:t>ние, безопасность, опасная ситуация);</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условия жизни на Земле, отличие нашей планеты от других планет Солнечной системы;</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создавать небольшие опи</w:t>
      </w:r>
      <w:r>
        <w:rPr>
          <w:rFonts w:ascii="Times New Roman" w:hAnsi="Times New Roman" w:cs="Times New Roman"/>
          <w:sz w:val="28"/>
          <w:szCs w:val="28"/>
        </w:rPr>
        <w:t>сания на предложенную тему (на</w:t>
      </w:r>
      <w:r w:rsidR="007C6A34" w:rsidRPr="00E35358">
        <w:rPr>
          <w:rFonts w:ascii="Times New Roman" w:hAnsi="Times New Roman" w:cs="Times New Roman"/>
          <w:sz w:val="28"/>
          <w:szCs w:val="28"/>
        </w:rPr>
        <w:t xml:space="preserve">пример, «Моя семья», </w:t>
      </w:r>
      <w:r>
        <w:rPr>
          <w:rFonts w:ascii="Times New Roman" w:hAnsi="Times New Roman" w:cs="Times New Roman"/>
          <w:sz w:val="28"/>
          <w:szCs w:val="28"/>
        </w:rPr>
        <w:t xml:space="preserve">«Какие бывают профессии?», «Что </w:t>
      </w:r>
      <w:r w:rsidR="007C6A34" w:rsidRPr="00E35358">
        <w:rPr>
          <w:rFonts w:ascii="Times New Roman" w:hAnsi="Times New Roman" w:cs="Times New Roman"/>
          <w:sz w:val="28"/>
          <w:szCs w:val="28"/>
        </w:rPr>
        <w:t>«</w:t>
      </w:r>
      <w:r>
        <w:rPr>
          <w:rFonts w:ascii="Times New Roman" w:hAnsi="Times New Roman" w:cs="Times New Roman"/>
          <w:sz w:val="28"/>
          <w:szCs w:val="28"/>
        </w:rPr>
        <w:t>умеют» органы чувств?», «Лес -</w:t>
      </w:r>
      <w:r w:rsidR="007C6A34" w:rsidRPr="00E35358">
        <w:rPr>
          <w:rFonts w:ascii="Times New Roman" w:hAnsi="Times New Roman" w:cs="Times New Roman"/>
          <w:sz w:val="28"/>
          <w:szCs w:val="28"/>
        </w:rPr>
        <w:t xml:space="preserve"> природное сообщество» и др.);</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создавать высказывания-рассуждения (например, признаки животного и растения как</w:t>
      </w:r>
      <w:r>
        <w:rPr>
          <w:rFonts w:ascii="Times New Roman" w:hAnsi="Times New Roman" w:cs="Times New Roman"/>
          <w:sz w:val="28"/>
          <w:szCs w:val="28"/>
        </w:rPr>
        <w:t xml:space="preserve"> живого существа; связь измене</w:t>
      </w:r>
      <w:r w:rsidR="007C6A34" w:rsidRPr="00E35358">
        <w:rPr>
          <w:rFonts w:ascii="Times New Roman" w:hAnsi="Times New Roman" w:cs="Times New Roman"/>
          <w:sz w:val="28"/>
          <w:szCs w:val="28"/>
        </w:rPr>
        <w:t>ний в живой природе с явлениями неживой природы);</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приводить примеры растений и животных, занесённых в Красную книгу России (на примере своей местности);</w:t>
      </w:r>
    </w:p>
    <w:p w:rsidR="00326DC7" w:rsidRDefault="00AA23E6" w:rsidP="00FE183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современные события от имени их участника.</w:t>
      </w:r>
    </w:p>
    <w:p w:rsidR="001B6131" w:rsidRPr="00E35358" w:rsidRDefault="001B6131" w:rsidP="00FE183F">
      <w:pPr>
        <w:ind w:firstLine="709"/>
        <w:jc w:val="both"/>
        <w:rPr>
          <w:rFonts w:ascii="Times New Roman" w:hAnsi="Times New Roman" w:cs="Times New Roman"/>
          <w:sz w:val="28"/>
          <w:szCs w:val="28"/>
        </w:rPr>
      </w:pPr>
      <w:r w:rsidRPr="00AA23E6">
        <w:rPr>
          <w:rFonts w:ascii="Times New Roman" w:hAnsi="Times New Roman" w:cs="Times New Roman"/>
          <w:b/>
          <w:i/>
          <w:sz w:val="28"/>
          <w:szCs w:val="28"/>
        </w:rPr>
        <w:t>Регулятивные УУД</w:t>
      </w:r>
    </w:p>
    <w:p w:rsidR="007C6A34" w:rsidRPr="001B6131" w:rsidRDefault="007C6A34" w:rsidP="007C6A34">
      <w:pPr>
        <w:ind w:firstLine="709"/>
        <w:jc w:val="both"/>
        <w:rPr>
          <w:rFonts w:ascii="Times New Roman" w:hAnsi="Times New Roman" w:cs="Times New Roman"/>
          <w:i/>
          <w:sz w:val="28"/>
          <w:szCs w:val="28"/>
        </w:rPr>
      </w:pPr>
      <w:r w:rsidRPr="001B6131">
        <w:rPr>
          <w:rFonts w:ascii="Times New Roman" w:hAnsi="Times New Roman" w:cs="Times New Roman"/>
          <w:i/>
          <w:sz w:val="28"/>
          <w:szCs w:val="28"/>
        </w:rPr>
        <w:t xml:space="preserve">Регулятивные </w:t>
      </w:r>
      <w:r w:rsidR="00AA23E6" w:rsidRPr="001B6131">
        <w:rPr>
          <w:rFonts w:ascii="Times New Roman" w:hAnsi="Times New Roman" w:cs="Times New Roman"/>
          <w:i/>
          <w:sz w:val="28"/>
          <w:szCs w:val="28"/>
        </w:rPr>
        <w:t>УУД</w:t>
      </w:r>
      <w:r w:rsidR="00FE183F" w:rsidRPr="001B6131">
        <w:rPr>
          <w:rFonts w:ascii="Times New Roman" w:hAnsi="Times New Roman" w:cs="Times New Roman"/>
          <w:i/>
          <w:sz w:val="28"/>
          <w:szCs w:val="28"/>
        </w:rPr>
        <w:t xml:space="preserve"> способствуют формированию умений:</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следовать образцу, предложенному плану и инструкции при решении учебной задачи;</w:t>
      </w:r>
    </w:p>
    <w:p w:rsidR="007C6A34" w:rsidRPr="00E35358" w:rsidRDefault="00AA23E6" w:rsidP="00AA23E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контролировать с небол</w:t>
      </w:r>
      <w:r>
        <w:rPr>
          <w:rFonts w:ascii="Times New Roman" w:hAnsi="Times New Roman" w:cs="Times New Roman"/>
          <w:sz w:val="28"/>
          <w:szCs w:val="28"/>
        </w:rPr>
        <w:t>ьшой помощью учителя последова</w:t>
      </w:r>
      <w:r w:rsidR="007C6A34" w:rsidRPr="00E35358">
        <w:rPr>
          <w:rFonts w:ascii="Times New Roman" w:hAnsi="Times New Roman" w:cs="Times New Roman"/>
          <w:sz w:val="28"/>
          <w:szCs w:val="28"/>
        </w:rPr>
        <w:t>тельность дейс</w:t>
      </w:r>
      <w:r>
        <w:rPr>
          <w:rFonts w:ascii="Times New Roman" w:hAnsi="Times New Roman" w:cs="Times New Roman"/>
          <w:sz w:val="28"/>
          <w:szCs w:val="28"/>
        </w:rPr>
        <w:t>твий по решению учебной задачи;</w:t>
      </w:r>
    </w:p>
    <w:p w:rsidR="007C6A34"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оценивать результаты своей работы, анализировать оценку учителя и одноклассников, спокойно, без обид принимать советы и замечания.</w:t>
      </w:r>
    </w:p>
    <w:p w:rsidR="001B6131" w:rsidRPr="00E35358" w:rsidRDefault="001B6131"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Совместная деятельность</w:t>
      </w:r>
    </w:p>
    <w:p w:rsidR="007C6A34" w:rsidRPr="001B6131" w:rsidRDefault="00FE183F" w:rsidP="007C6A34">
      <w:pPr>
        <w:ind w:firstLine="709"/>
        <w:jc w:val="both"/>
        <w:rPr>
          <w:rFonts w:ascii="Times New Roman" w:hAnsi="Times New Roman" w:cs="Times New Roman"/>
          <w:i/>
          <w:sz w:val="28"/>
          <w:szCs w:val="28"/>
        </w:rPr>
      </w:pPr>
      <w:r w:rsidRPr="001B6131">
        <w:rPr>
          <w:rFonts w:ascii="Times New Roman" w:hAnsi="Times New Roman" w:cs="Times New Roman"/>
          <w:i/>
          <w:sz w:val="28"/>
          <w:szCs w:val="28"/>
        </w:rPr>
        <w:t>Совместная деятельность cпособствует формированию умений:</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строить свою учебную и игровую деятельность, житейские ситуации в соответствии с правилами поведения, принятыми в обществе;</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оценивать жизненные ситуа</w:t>
      </w:r>
      <w:r>
        <w:rPr>
          <w:rFonts w:ascii="Times New Roman" w:hAnsi="Times New Roman" w:cs="Times New Roman"/>
          <w:sz w:val="28"/>
          <w:szCs w:val="28"/>
        </w:rPr>
        <w:t>ции с точки зрения правил пове</w:t>
      </w:r>
      <w:r w:rsidR="007C6A34" w:rsidRPr="00E35358">
        <w:rPr>
          <w:rFonts w:ascii="Times New Roman" w:hAnsi="Times New Roman" w:cs="Times New Roman"/>
          <w:sz w:val="28"/>
          <w:szCs w:val="28"/>
        </w:rPr>
        <w:t>дения, культуры общения, проявления терпения и уважения к собеседнику;</w:t>
      </w:r>
    </w:p>
    <w:p w:rsidR="007C6A34" w:rsidRPr="00E35358"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проводить в парах (группах) простые опыты по определению свойств разных веществ (вода, молоко, сахар, соль, железо), совместно намечать план раб</w:t>
      </w:r>
      <w:r>
        <w:rPr>
          <w:rFonts w:ascii="Times New Roman" w:hAnsi="Times New Roman" w:cs="Times New Roman"/>
          <w:sz w:val="28"/>
          <w:szCs w:val="28"/>
        </w:rPr>
        <w:t>оты, оценивать свой вклад в об</w:t>
      </w:r>
      <w:r w:rsidR="007C6A34" w:rsidRPr="00E35358">
        <w:rPr>
          <w:rFonts w:ascii="Times New Roman" w:hAnsi="Times New Roman" w:cs="Times New Roman"/>
          <w:sz w:val="28"/>
          <w:szCs w:val="28"/>
        </w:rPr>
        <w:t>щее дело;</w:t>
      </w:r>
    </w:p>
    <w:p w:rsidR="007C6A34" w:rsidRDefault="00AA23E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определять причины возможных конфликтов, выбирать (из предложенных) способы их разрешения.</w:t>
      </w:r>
    </w:p>
    <w:p w:rsidR="00AA23E6" w:rsidRDefault="00AA23E6" w:rsidP="007C6A34">
      <w:pPr>
        <w:ind w:firstLine="709"/>
        <w:jc w:val="both"/>
        <w:rPr>
          <w:rFonts w:ascii="Times New Roman" w:hAnsi="Times New Roman" w:cs="Times New Roman"/>
          <w:sz w:val="28"/>
          <w:szCs w:val="28"/>
        </w:rPr>
      </w:pPr>
    </w:p>
    <w:p w:rsidR="007C6A34" w:rsidRPr="00AA23E6" w:rsidRDefault="00FE183F" w:rsidP="001B6131">
      <w:pPr>
        <w:jc w:val="center"/>
        <w:rPr>
          <w:rFonts w:ascii="Times New Roman" w:hAnsi="Times New Roman" w:cs="Times New Roman"/>
          <w:b/>
          <w:sz w:val="28"/>
          <w:szCs w:val="28"/>
        </w:rPr>
      </w:pPr>
      <w:r>
        <w:rPr>
          <w:rFonts w:ascii="Times New Roman" w:hAnsi="Times New Roman" w:cs="Times New Roman"/>
          <w:b/>
          <w:sz w:val="28"/>
          <w:szCs w:val="28"/>
          <w:lang w:val="en-US"/>
        </w:rPr>
        <w:t>C</w:t>
      </w:r>
      <w:r>
        <w:rPr>
          <w:rFonts w:ascii="Times New Roman" w:hAnsi="Times New Roman" w:cs="Times New Roman"/>
          <w:b/>
          <w:sz w:val="28"/>
          <w:szCs w:val="28"/>
        </w:rPr>
        <w:t xml:space="preserve">ОДЕРЖАНИЕ ОБУЧЕНИЯ В </w:t>
      </w:r>
      <w:r w:rsidR="00AA23E6" w:rsidRPr="00AA23E6">
        <w:rPr>
          <w:rFonts w:ascii="Times New Roman" w:hAnsi="Times New Roman" w:cs="Times New Roman"/>
          <w:b/>
          <w:sz w:val="28"/>
          <w:szCs w:val="28"/>
        </w:rPr>
        <w:t>3 </w:t>
      </w:r>
      <w:r w:rsidR="007C6A34" w:rsidRPr="00AA23E6">
        <w:rPr>
          <w:rFonts w:ascii="Times New Roman" w:hAnsi="Times New Roman" w:cs="Times New Roman"/>
          <w:b/>
          <w:sz w:val="28"/>
          <w:szCs w:val="28"/>
        </w:rPr>
        <w:t>КЛАСС</w:t>
      </w:r>
      <w:r>
        <w:rPr>
          <w:rFonts w:ascii="Times New Roman" w:hAnsi="Times New Roman" w:cs="Times New Roman"/>
          <w:b/>
          <w:sz w:val="28"/>
          <w:szCs w:val="28"/>
        </w:rPr>
        <w:t>Е</w:t>
      </w:r>
      <w:r w:rsidR="001B6131">
        <w:rPr>
          <w:rFonts w:ascii="Times New Roman" w:hAnsi="Times New Roman" w:cs="Times New Roman"/>
          <w:b/>
          <w:sz w:val="28"/>
          <w:szCs w:val="28"/>
        </w:rPr>
        <w:t xml:space="preserve"> </w:t>
      </w:r>
    </w:p>
    <w:p w:rsidR="007C6A34" w:rsidRPr="002A5ABA" w:rsidRDefault="007C6A34" w:rsidP="007C6A34">
      <w:pPr>
        <w:ind w:firstLine="709"/>
        <w:jc w:val="both"/>
        <w:rPr>
          <w:rFonts w:ascii="Times New Roman" w:hAnsi="Times New Roman" w:cs="Times New Roman"/>
          <w:b/>
          <w:sz w:val="28"/>
          <w:szCs w:val="28"/>
        </w:rPr>
      </w:pPr>
      <w:r w:rsidRPr="002A5ABA">
        <w:rPr>
          <w:rFonts w:ascii="Times New Roman" w:hAnsi="Times New Roman" w:cs="Times New Roman"/>
          <w:b/>
          <w:sz w:val="28"/>
          <w:szCs w:val="28"/>
        </w:rPr>
        <w:t>Человек и общество</w:t>
      </w:r>
    </w:p>
    <w:p w:rsidR="007C6A34" w:rsidRPr="00E35358" w:rsidRDefault="007C6A34"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Общество как совокупност</w:t>
      </w:r>
      <w:r w:rsidR="002A5ABA" w:rsidRPr="00FE183F">
        <w:rPr>
          <w:rFonts w:ascii="Times New Roman" w:hAnsi="Times New Roman" w:cs="Times New Roman"/>
          <w:b/>
          <w:i/>
          <w:sz w:val="28"/>
          <w:szCs w:val="28"/>
        </w:rPr>
        <w:t>ь людей, которые объединены об</w:t>
      </w:r>
      <w:r w:rsidRPr="00FE183F">
        <w:rPr>
          <w:rFonts w:ascii="Times New Roman" w:hAnsi="Times New Roman" w:cs="Times New Roman"/>
          <w:b/>
          <w:i/>
          <w:sz w:val="28"/>
          <w:szCs w:val="28"/>
        </w:rPr>
        <w:t>щей культурой и связаны друг</w:t>
      </w:r>
      <w:r w:rsidR="002A5ABA" w:rsidRPr="00FE183F">
        <w:rPr>
          <w:rFonts w:ascii="Times New Roman" w:hAnsi="Times New Roman" w:cs="Times New Roman"/>
          <w:b/>
          <w:i/>
          <w:sz w:val="28"/>
          <w:szCs w:val="28"/>
        </w:rPr>
        <w:t xml:space="preserve"> с другом совместной деятельно</w:t>
      </w:r>
      <w:r w:rsidRPr="00FE183F">
        <w:rPr>
          <w:rFonts w:ascii="Times New Roman" w:hAnsi="Times New Roman" w:cs="Times New Roman"/>
          <w:b/>
          <w:i/>
          <w:sz w:val="28"/>
          <w:szCs w:val="28"/>
        </w:rPr>
        <w:t xml:space="preserve">стью </w:t>
      </w:r>
      <w:r w:rsidR="002A5ABA" w:rsidRPr="00FE183F">
        <w:rPr>
          <w:rFonts w:ascii="Times New Roman" w:hAnsi="Times New Roman" w:cs="Times New Roman"/>
          <w:b/>
          <w:i/>
          <w:sz w:val="28"/>
          <w:szCs w:val="28"/>
        </w:rPr>
        <w:t>во имя общей цели.</w:t>
      </w:r>
      <w:r w:rsidR="002A5ABA">
        <w:rPr>
          <w:rFonts w:ascii="Times New Roman" w:hAnsi="Times New Roman" w:cs="Times New Roman"/>
          <w:sz w:val="28"/>
          <w:szCs w:val="28"/>
        </w:rPr>
        <w:t xml:space="preserve"> Наша Родина - Российская Федера</w:t>
      </w:r>
      <w:r w:rsidRPr="00E35358">
        <w:rPr>
          <w:rFonts w:ascii="Times New Roman" w:hAnsi="Times New Roman" w:cs="Times New Roman"/>
          <w:sz w:val="28"/>
          <w:szCs w:val="28"/>
        </w:rPr>
        <w:t>ция. Уникальные памятники культуры России, родного края. Государственная символика Российской Федерации и своего региона. Города Золотого кол</w:t>
      </w:r>
      <w:r w:rsidR="002A5ABA">
        <w:rPr>
          <w:rFonts w:ascii="Times New Roman" w:hAnsi="Times New Roman" w:cs="Times New Roman"/>
          <w:sz w:val="28"/>
          <w:szCs w:val="28"/>
        </w:rPr>
        <w:t>ьца России. Народы России. Ува</w:t>
      </w:r>
      <w:r w:rsidRPr="00E35358">
        <w:rPr>
          <w:rFonts w:ascii="Times New Roman" w:hAnsi="Times New Roman" w:cs="Times New Roman"/>
          <w:sz w:val="28"/>
          <w:szCs w:val="28"/>
        </w:rPr>
        <w:t>жение к культуре, традициям своего народа и других народов, государственным символам России.</w:t>
      </w:r>
    </w:p>
    <w:p w:rsidR="007C6A34" w:rsidRPr="00E35358" w:rsidRDefault="002A5ABA"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Семья -</w:t>
      </w:r>
      <w:r w:rsidR="007C6A34" w:rsidRPr="00FE183F">
        <w:rPr>
          <w:rFonts w:ascii="Times New Roman" w:hAnsi="Times New Roman" w:cs="Times New Roman"/>
          <w:b/>
          <w:i/>
          <w:sz w:val="28"/>
          <w:szCs w:val="28"/>
        </w:rPr>
        <w:t xml:space="preserve"> коллектив близк</w:t>
      </w:r>
      <w:r w:rsidRPr="00FE183F">
        <w:rPr>
          <w:rFonts w:ascii="Times New Roman" w:hAnsi="Times New Roman" w:cs="Times New Roman"/>
          <w:b/>
          <w:i/>
          <w:sz w:val="28"/>
          <w:szCs w:val="28"/>
        </w:rPr>
        <w:t>их, родных людей.</w:t>
      </w:r>
      <w:r>
        <w:rPr>
          <w:rFonts w:ascii="Times New Roman" w:hAnsi="Times New Roman" w:cs="Times New Roman"/>
          <w:sz w:val="28"/>
          <w:szCs w:val="28"/>
        </w:rPr>
        <w:t xml:space="preserve"> Семейный бюд</w:t>
      </w:r>
      <w:r w:rsidR="007C6A34" w:rsidRPr="00E35358">
        <w:rPr>
          <w:rFonts w:ascii="Times New Roman" w:hAnsi="Times New Roman" w:cs="Times New Roman"/>
          <w:sz w:val="28"/>
          <w:szCs w:val="28"/>
        </w:rPr>
        <w:t>жет, доходы и расходы се</w:t>
      </w:r>
      <w:r>
        <w:rPr>
          <w:rFonts w:ascii="Times New Roman" w:hAnsi="Times New Roman" w:cs="Times New Roman"/>
          <w:sz w:val="28"/>
          <w:szCs w:val="28"/>
        </w:rPr>
        <w:t>мьи. Уважение к семейным ценно</w:t>
      </w:r>
      <w:r w:rsidR="007C6A34" w:rsidRPr="00E35358">
        <w:rPr>
          <w:rFonts w:ascii="Times New Roman" w:hAnsi="Times New Roman" w:cs="Times New Roman"/>
          <w:sz w:val="28"/>
          <w:szCs w:val="28"/>
        </w:rPr>
        <w:t>стям.</w:t>
      </w:r>
    </w:p>
    <w:p w:rsidR="007C6A34" w:rsidRPr="00E35358" w:rsidRDefault="007C6A34"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Правила нравственного поведения в социуме.</w:t>
      </w:r>
      <w:r w:rsidRPr="00E35358">
        <w:rPr>
          <w:rFonts w:ascii="Times New Roman" w:hAnsi="Times New Roman" w:cs="Times New Roman"/>
          <w:sz w:val="28"/>
          <w:szCs w:val="28"/>
        </w:rPr>
        <w:t xml:space="preserve"> Внимание, уважительное отношение </w:t>
      </w:r>
      <w:r w:rsidR="002A5ABA">
        <w:rPr>
          <w:rFonts w:ascii="Times New Roman" w:hAnsi="Times New Roman" w:cs="Times New Roman"/>
          <w:sz w:val="28"/>
          <w:szCs w:val="28"/>
        </w:rPr>
        <w:t>к людям с ограниченными возмож</w:t>
      </w:r>
      <w:r w:rsidRPr="00E35358">
        <w:rPr>
          <w:rFonts w:ascii="Times New Roman" w:hAnsi="Times New Roman" w:cs="Times New Roman"/>
          <w:sz w:val="28"/>
          <w:szCs w:val="28"/>
        </w:rPr>
        <w:t>ностями здоровья, забота о них.</w:t>
      </w:r>
    </w:p>
    <w:p w:rsidR="007C6A34" w:rsidRPr="00E35358" w:rsidRDefault="007C6A34" w:rsidP="007C6A34">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Значение труда в жизни человека и общества.</w:t>
      </w:r>
      <w:r w:rsidRPr="00E35358">
        <w:rPr>
          <w:rFonts w:ascii="Times New Roman" w:hAnsi="Times New Roman" w:cs="Times New Roman"/>
          <w:sz w:val="28"/>
          <w:szCs w:val="28"/>
        </w:rPr>
        <w:t xml:space="preserve"> Трудолюбие как общественно значимая ц</w:t>
      </w:r>
      <w:r w:rsidR="002A5ABA">
        <w:rPr>
          <w:rFonts w:ascii="Times New Roman" w:hAnsi="Times New Roman" w:cs="Times New Roman"/>
          <w:sz w:val="28"/>
          <w:szCs w:val="28"/>
        </w:rPr>
        <w:t>енность в культуре народов Рос</w:t>
      </w:r>
      <w:r w:rsidRPr="00E35358">
        <w:rPr>
          <w:rFonts w:ascii="Times New Roman" w:hAnsi="Times New Roman" w:cs="Times New Roman"/>
          <w:sz w:val="28"/>
          <w:szCs w:val="28"/>
        </w:rPr>
        <w:t>сии. Особенности труда людей родного края, их профессии.</w:t>
      </w:r>
    </w:p>
    <w:p w:rsidR="00326DC7" w:rsidRPr="00E35358" w:rsidRDefault="007C6A34" w:rsidP="001B6131">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Страны и народы мира</w:t>
      </w:r>
      <w:r w:rsidR="002A5ABA" w:rsidRPr="00FE183F">
        <w:rPr>
          <w:rFonts w:ascii="Times New Roman" w:hAnsi="Times New Roman" w:cs="Times New Roman"/>
          <w:b/>
          <w:i/>
          <w:sz w:val="28"/>
          <w:szCs w:val="28"/>
        </w:rPr>
        <w:t>.</w:t>
      </w:r>
      <w:r w:rsidR="002A5ABA">
        <w:rPr>
          <w:rFonts w:ascii="Times New Roman" w:hAnsi="Times New Roman" w:cs="Times New Roman"/>
          <w:sz w:val="28"/>
          <w:szCs w:val="28"/>
        </w:rPr>
        <w:t xml:space="preserve"> Памятники природы и культуры -</w:t>
      </w:r>
      <w:r w:rsidRPr="00E35358">
        <w:rPr>
          <w:rFonts w:ascii="Times New Roman" w:hAnsi="Times New Roman" w:cs="Times New Roman"/>
          <w:sz w:val="28"/>
          <w:szCs w:val="28"/>
        </w:rPr>
        <w:t xml:space="preserve"> символы стран, в которых они находятся.</w:t>
      </w:r>
    </w:p>
    <w:p w:rsidR="007C6A34" w:rsidRPr="002A5ABA" w:rsidRDefault="007C6A34" w:rsidP="007C6A34">
      <w:pPr>
        <w:ind w:firstLine="709"/>
        <w:jc w:val="both"/>
        <w:rPr>
          <w:rFonts w:ascii="Times New Roman" w:hAnsi="Times New Roman" w:cs="Times New Roman"/>
          <w:b/>
          <w:sz w:val="28"/>
          <w:szCs w:val="28"/>
        </w:rPr>
      </w:pPr>
      <w:r w:rsidRPr="002A5ABA">
        <w:rPr>
          <w:rFonts w:ascii="Times New Roman" w:hAnsi="Times New Roman" w:cs="Times New Roman"/>
          <w:b/>
          <w:sz w:val="28"/>
          <w:szCs w:val="28"/>
        </w:rPr>
        <w:t>Человек и природа</w:t>
      </w:r>
    </w:p>
    <w:p w:rsidR="00676F42" w:rsidRDefault="007C6A34" w:rsidP="002A5ABA">
      <w:pPr>
        <w:ind w:firstLine="709"/>
        <w:jc w:val="both"/>
        <w:rPr>
          <w:rFonts w:ascii="Times New Roman" w:hAnsi="Times New Roman" w:cs="Times New Roman"/>
          <w:sz w:val="28"/>
          <w:szCs w:val="28"/>
        </w:rPr>
      </w:pPr>
      <w:r w:rsidRPr="00FE183F">
        <w:rPr>
          <w:rFonts w:ascii="Times New Roman" w:hAnsi="Times New Roman" w:cs="Times New Roman"/>
          <w:b/>
          <w:i/>
          <w:sz w:val="28"/>
          <w:szCs w:val="28"/>
        </w:rPr>
        <w:t>Методы изучения природы.</w:t>
      </w:r>
      <w:r w:rsidRPr="00E35358">
        <w:rPr>
          <w:rFonts w:ascii="Times New Roman" w:hAnsi="Times New Roman" w:cs="Times New Roman"/>
          <w:sz w:val="28"/>
          <w:szCs w:val="28"/>
        </w:rPr>
        <w:t xml:space="preserve"> Карта мира. Материки и части света. </w:t>
      </w:r>
    </w:p>
    <w:p w:rsidR="00676F42" w:rsidRDefault="007C6A34" w:rsidP="00676F42">
      <w:pPr>
        <w:ind w:firstLine="709"/>
        <w:jc w:val="both"/>
        <w:rPr>
          <w:rFonts w:ascii="Times New Roman" w:hAnsi="Times New Roman" w:cs="Times New Roman"/>
          <w:sz w:val="28"/>
          <w:szCs w:val="28"/>
        </w:rPr>
      </w:pPr>
      <w:r w:rsidRPr="00676F42">
        <w:rPr>
          <w:rFonts w:ascii="Times New Roman" w:hAnsi="Times New Roman" w:cs="Times New Roman"/>
          <w:b/>
          <w:i/>
          <w:sz w:val="28"/>
          <w:szCs w:val="28"/>
        </w:rPr>
        <w:t>Вещество</w:t>
      </w:r>
      <w:r w:rsidRPr="00E35358">
        <w:rPr>
          <w:rFonts w:ascii="Times New Roman" w:hAnsi="Times New Roman" w:cs="Times New Roman"/>
          <w:sz w:val="28"/>
          <w:szCs w:val="28"/>
        </w:rPr>
        <w:t>. Разнообр</w:t>
      </w:r>
      <w:r w:rsidR="002A5ABA">
        <w:rPr>
          <w:rFonts w:ascii="Times New Roman" w:hAnsi="Times New Roman" w:cs="Times New Roman"/>
          <w:sz w:val="28"/>
          <w:szCs w:val="28"/>
        </w:rPr>
        <w:t>азие веществ в окружающем мире.</w:t>
      </w:r>
      <w:r w:rsidR="00676F42">
        <w:rPr>
          <w:rFonts w:ascii="Times New Roman" w:hAnsi="Times New Roman" w:cs="Times New Roman"/>
          <w:sz w:val="28"/>
          <w:szCs w:val="28"/>
        </w:rPr>
        <w:t xml:space="preserve"> </w:t>
      </w:r>
      <w:r w:rsidRPr="00676F42">
        <w:rPr>
          <w:rFonts w:ascii="Times New Roman" w:hAnsi="Times New Roman" w:cs="Times New Roman"/>
          <w:sz w:val="28"/>
          <w:szCs w:val="28"/>
        </w:rPr>
        <w:t>Примеры веществ:</w:t>
      </w:r>
      <w:r w:rsidRPr="00E35358">
        <w:rPr>
          <w:rFonts w:ascii="Times New Roman" w:hAnsi="Times New Roman" w:cs="Times New Roman"/>
          <w:sz w:val="28"/>
          <w:szCs w:val="28"/>
        </w:rPr>
        <w:t xml:space="preserve"> соль, сахар, вода, природный газ. Твёрдые тела, жидкости, газы. Прост</w:t>
      </w:r>
      <w:r w:rsidR="002A5ABA">
        <w:rPr>
          <w:rFonts w:ascii="Times New Roman" w:hAnsi="Times New Roman" w:cs="Times New Roman"/>
          <w:sz w:val="28"/>
          <w:szCs w:val="28"/>
        </w:rPr>
        <w:t>ейшие практические работы с ве</w:t>
      </w:r>
      <w:r w:rsidRPr="00E35358">
        <w:rPr>
          <w:rFonts w:ascii="Times New Roman" w:hAnsi="Times New Roman" w:cs="Times New Roman"/>
          <w:sz w:val="28"/>
          <w:szCs w:val="28"/>
        </w:rPr>
        <w:t>ществами</w:t>
      </w:r>
      <w:r w:rsidR="002A5ABA">
        <w:rPr>
          <w:rFonts w:ascii="Times New Roman" w:hAnsi="Times New Roman" w:cs="Times New Roman"/>
          <w:sz w:val="28"/>
          <w:szCs w:val="28"/>
        </w:rPr>
        <w:t>, жидкостями, газами. Воздух - смесь газов. Свой</w:t>
      </w:r>
      <w:r w:rsidRPr="00E35358">
        <w:rPr>
          <w:rFonts w:ascii="Times New Roman" w:hAnsi="Times New Roman" w:cs="Times New Roman"/>
          <w:sz w:val="28"/>
          <w:szCs w:val="28"/>
        </w:rPr>
        <w:t>ства воздуха. Значение воздух</w:t>
      </w:r>
      <w:r w:rsidR="002A5ABA">
        <w:rPr>
          <w:rFonts w:ascii="Times New Roman" w:hAnsi="Times New Roman" w:cs="Times New Roman"/>
          <w:sz w:val="28"/>
          <w:szCs w:val="28"/>
        </w:rPr>
        <w:t>а для растений, животных, чело</w:t>
      </w:r>
      <w:r w:rsidRPr="00E35358">
        <w:rPr>
          <w:rFonts w:ascii="Times New Roman" w:hAnsi="Times New Roman" w:cs="Times New Roman"/>
          <w:sz w:val="28"/>
          <w:szCs w:val="28"/>
        </w:rPr>
        <w:t xml:space="preserve">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 </w:t>
      </w:r>
    </w:p>
    <w:p w:rsidR="007C6A34" w:rsidRPr="00E35358" w:rsidRDefault="007C6A34" w:rsidP="00676F42">
      <w:pPr>
        <w:ind w:firstLine="709"/>
        <w:jc w:val="both"/>
        <w:rPr>
          <w:rFonts w:ascii="Times New Roman" w:hAnsi="Times New Roman" w:cs="Times New Roman"/>
          <w:sz w:val="28"/>
          <w:szCs w:val="28"/>
        </w:rPr>
      </w:pPr>
      <w:r w:rsidRPr="00676F42">
        <w:rPr>
          <w:rFonts w:ascii="Times New Roman" w:hAnsi="Times New Roman" w:cs="Times New Roman"/>
          <w:b/>
          <w:i/>
          <w:sz w:val="28"/>
          <w:szCs w:val="28"/>
        </w:rPr>
        <w:t>Горные породы и минералы</w:t>
      </w:r>
      <w:r w:rsidRPr="00E35358">
        <w:rPr>
          <w:rFonts w:ascii="Times New Roman" w:hAnsi="Times New Roman" w:cs="Times New Roman"/>
          <w:sz w:val="28"/>
          <w:szCs w:val="28"/>
        </w:rPr>
        <w:t>. Полезные ископаемые, их значение в хозяйстве человека, бережное отношение людей к полезным ископаемым. Поле</w:t>
      </w:r>
      <w:r w:rsidR="002A5ABA">
        <w:rPr>
          <w:rFonts w:ascii="Times New Roman" w:hAnsi="Times New Roman" w:cs="Times New Roman"/>
          <w:sz w:val="28"/>
          <w:szCs w:val="28"/>
        </w:rPr>
        <w:t>зные ископаемые родного края (2-</w:t>
      </w:r>
      <w:r w:rsidRPr="00E35358">
        <w:rPr>
          <w:rFonts w:ascii="Times New Roman" w:hAnsi="Times New Roman" w:cs="Times New Roman"/>
          <w:sz w:val="28"/>
          <w:szCs w:val="28"/>
        </w:rPr>
        <w:t>3 примера). Почва, её состав, значение для живой природы и хозяйственной жизни человека.</w:t>
      </w:r>
    </w:p>
    <w:p w:rsidR="007C6A34" w:rsidRPr="00E35358" w:rsidRDefault="007C6A34" w:rsidP="007C6A34">
      <w:pPr>
        <w:ind w:firstLine="709"/>
        <w:jc w:val="both"/>
        <w:rPr>
          <w:rFonts w:ascii="Times New Roman" w:hAnsi="Times New Roman" w:cs="Times New Roman"/>
          <w:sz w:val="28"/>
          <w:szCs w:val="28"/>
        </w:rPr>
      </w:pPr>
      <w:r w:rsidRPr="008767B8">
        <w:rPr>
          <w:rFonts w:ascii="Times New Roman" w:hAnsi="Times New Roman" w:cs="Times New Roman"/>
          <w:b/>
          <w:i/>
          <w:sz w:val="28"/>
          <w:szCs w:val="28"/>
        </w:rPr>
        <w:t>Первоначальные представл</w:t>
      </w:r>
      <w:r w:rsidR="002A5ABA" w:rsidRPr="008767B8">
        <w:rPr>
          <w:rFonts w:ascii="Times New Roman" w:hAnsi="Times New Roman" w:cs="Times New Roman"/>
          <w:b/>
          <w:i/>
          <w:sz w:val="28"/>
          <w:szCs w:val="28"/>
        </w:rPr>
        <w:t>ения о бактериях.</w:t>
      </w:r>
      <w:r w:rsidR="002A5ABA">
        <w:rPr>
          <w:rFonts w:ascii="Times New Roman" w:hAnsi="Times New Roman" w:cs="Times New Roman"/>
          <w:sz w:val="28"/>
          <w:szCs w:val="28"/>
        </w:rPr>
        <w:t xml:space="preserve"> Грибы: строе</w:t>
      </w:r>
      <w:r w:rsidRPr="00E35358">
        <w:rPr>
          <w:rFonts w:ascii="Times New Roman" w:hAnsi="Times New Roman" w:cs="Times New Roman"/>
          <w:sz w:val="28"/>
          <w:szCs w:val="28"/>
        </w:rPr>
        <w:t>ние шляпочных грибов. Гриб</w:t>
      </w:r>
      <w:r w:rsidR="002A5ABA">
        <w:rPr>
          <w:rFonts w:ascii="Times New Roman" w:hAnsi="Times New Roman" w:cs="Times New Roman"/>
          <w:sz w:val="28"/>
          <w:szCs w:val="28"/>
        </w:rPr>
        <w:t>ы съедобные и несъедобные. Раз</w:t>
      </w:r>
      <w:r w:rsidRPr="00E35358">
        <w:rPr>
          <w:rFonts w:ascii="Times New Roman" w:hAnsi="Times New Roman" w:cs="Times New Roman"/>
          <w:sz w:val="28"/>
          <w:szCs w:val="28"/>
        </w:rPr>
        <w:t>нообразие растений. Зависи</w:t>
      </w:r>
      <w:r w:rsidR="002A5ABA">
        <w:rPr>
          <w:rFonts w:ascii="Times New Roman" w:hAnsi="Times New Roman" w:cs="Times New Roman"/>
          <w:sz w:val="28"/>
          <w:szCs w:val="28"/>
        </w:rPr>
        <w:t>мость жизненного цикла организ</w:t>
      </w:r>
      <w:r w:rsidRPr="00E35358">
        <w:rPr>
          <w:rFonts w:ascii="Times New Roman" w:hAnsi="Times New Roman" w:cs="Times New Roman"/>
          <w:sz w:val="28"/>
          <w:szCs w:val="28"/>
        </w:rPr>
        <w:t>мов от условий окружающей среды. Размножение и развитие растений. Особенности питания и дыхания растений. Роль растений в природе и жизн</w:t>
      </w:r>
      <w:r w:rsidR="002A5ABA">
        <w:rPr>
          <w:rFonts w:ascii="Times New Roman" w:hAnsi="Times New Roman" w:cs="Times New Roman"/>
          <w:sz w:val="28"/>
          <w:szCs w:val="28"/>
        </w:rPr>
        <w:t>и людей, бережное отношение че</w:t>
      </w:r>
      <w:r w:rsidRPr="00E35358">
        <w:rPr>
          <w:rFonts w:ascii="Times New Roman" w:hAnsi="Times New Roman" w:cs="Times New Roman"/>
          <w:sz w:val="28"/>
          <w:szCs w:val="28"/>
        </w:rPr>
        <w:t>ловека к растениям. Услов</w:t>
      </w:r>
      <w:r w:rsidR="002A5ABA">
        <w:rPr>
          <w:rFonts w:ascii="Times New Roman" w:hAnsi="Times New Roman" w:cs="Times New Roman"/>
          <w:sz w:val="28"/>
          <w:szCs w:val="28"/>
        </w:rPr>
        <w:t>ия, необходимые для жизни расте</w:t>
      </w:r>
      <w:r w:rsidRPr="00E35358">
        <w:rPr>
          <w:rFonts w:ascii="Times New Roman" w:hAnsi="Times New Roman" w:cs="Times New Roman"/>
          <w:sz w:val="28"/>
          <w:szCs w:val="28"/>
        </w:rPr>
        <w:t>ния (свет, тепло, воздух, вода). Наблюдение роста растений, фиксация изменений. Р</w:t>
      </w:r>
      <w:r w:rsidR="002A5ABA">
        <w:rPr>
          <w:rFonts w:ascii="Times New Roman" w:hAnsi="Times New Roman" w:cs="Times New Roman"/>
          <w:sz w:val="28"/>
          <w:szCs w:val="28"/>
        </w:rPr>
        <w:t xml:space="preserve">астения родного края, названия </w:t>
      </w:r>
      <w:r w:rsidRPr="00E35358">
        <w:rPr>
          <w:rFonts w:ascii="Times New Roman" w:hAnsi="Times New Roman" w:cs="Times New Roman"/>
          <w:sz w:val="28"/>
          <w:szCs w:val="28"/>
        </w:rPr>
        <w:t>и краткая характеристика на</w:t>
      </w:r>
      <w:r w:rsidR="002A5ABA">
        <w:rPr>
          <w:rFonts w:ascii="Times New Roman" w:hAnsi="Times New Roman" w:cs="Times New Roman"/>
          <w:sz w:val="28"/>
          <w:szCs w:val="28"/>
        </w:rPr>
        <w:t xml:space="preserve"> основе наблюдений. Охрана рас</w:t>
      </w:r>
      <w:r w:rsidRPr="00E35358">
        <w:rPr>
          <w:rFonts w:ascii="Times New Roman" w:hAnsi="Times New Roman" w:cs="Times New Roman"/>
          <w:sz w:val="28"/>
          <w:szCs w:val="28"/>
        </w:rPr>
        <w:t>тений.</w:t>
      </w:r>
    </w:p>
    <w:p w:rsidR="007C6A34" w:rsidRPr="00E35358" w:rsidRDefault="007C6A34" w:rsidP="007C6A34">
      <w:pPr>
        <w:ind w:firstLine="709"/>
        <w:jc w:val="both"/>
        <w:rPr>
          <w:rFonts w:ascii="Times New Roman" w:hAnsi="Times New Roman" w:cs="Times New Roman"/>
          <w:sz w:val="28"/>
          <w:szCs w:val="28"/>
        </w:rPr>
      </w:pPr>
      <w:r w:rsidRPr="008767B8">
        <w:rPr>
          <w:rFonts w:ascii="Times New Roman" w:hAnsi="Times New Roman" w:cs="Times New Roman"/>
          <w:b/>
          <w:i/>
          <w:sz w:val="28"/>
          <w:szCs w:val="28"/>
        </w:rPr>
        <w:t>Разнообразие животных.</w:t>
      </w:r>
      <w:r w:rsidRPr="00E35358">
        <w:rPr>
          <w:rFonts w:ascii="Times New Roman" w:hAnsi="Times New Roman" w:cs="Times New Roman"/>
          <w:sz w:val="28"/>
          <w:szCs w:val="28"/>
        </w:rPr>
        <w:t xml:space="preserve"> З</w:t>
      </w:r>
      <w:r w:rsidR="002A5ABA">
        <w:rPr>
          <w:rFonts w:ascii="Times New Roman" w:hAnsi="Times New Roman" w:cs="Times New Roman"/>
          <w:sz w:val="28"/>
          <w:szCs w:val="28"/>
        </w:rPr>
        <w:t>ависимость жизненного цикла ор</w:t>
      </w:r>
      <w:r w:rsidRPr="00E35358">
        <w:rPr>
          <w:rFonts w:ascii="Times New Roman" w:hAnsi="Times New Roman" w:cs="Times New Roman"/>
          <w:sz w:val="28"/>
          <w:szCs w:val="28"/>
        </w:rPr>
        <w:t>ганизмов от условий окруж</w:t>
      </w:r>
      <w:r w:rsidR="002A5ABA">
        <w:rPr>
          <w:rFonts w:ascii="Times New Roman" w:hAnsi="Times New Roman" w:cs="Times New Roman"/>
          <w:sz w:val="28"/>
          <w:szCs w:val="28"/>
        </w:rPr>
        <w:t>ающей среды. Размножение и раз</w:t>
      </w:r>
      <w:r w:rsidRPr="00E35358">
        <w:rPr>
          <w:rFonts w:ascii="Times New Roman" w:hAnsi="Times New Roman" w:cs="Times New Roman"/>
          <w:sz w:val="28"/>
          <w:szCs w:val="28"/>
        </w:rPr>
        <w:t>витие животных (рыбы, птицы, звери). Особенности питания животных. Цепи питания. Условия, необходимые для жизни животных (воздух, вода, теп</w:t>
      </w:r>
      <w:r w:rsidR="002A5ABA">
        <w:rPr>
          <w:rFonts w:ascii="Times New Roman" w:hAnsi="Times New Roman" w:cs="Times New Roman"/>
          <w:sz w:val="28"/>
          <w:szCs w:val="28"/>
        </w:rPr>
        <w:t>ло, пища). Роль животных в при</w:t>
      </w:r>
      <w:r w:rsidRPr="00E35358">
        <w:rPr>
          <w:rFonts w:ascii="Times New Roman" w:hAnsi="Times New Roman" w:cs="Times New Roman"/>
          <w:sz w:val="28"/>
          <w:szCs w:val="28"/>
        </w:rPr>
        <w:t>роде и жизни людей, береж</w:t>
      </w:r>
      <w:r w:rsidR="002A5ABA">
        <w:rPr>
          <w:rFonts w:ascii="Times New Roman" w:hAnsi="Times New Roman" w:cs="Times New Roman"/>
          <w:sz w:val="28"/>
          <w:szCs w:val="28"/>
        </w:rPr>
        <w:t>ное отношение человека к живот</w:t>
      </w:r>
      <w:r w:rsidRPr="00E35358">
        <w:rPr>
          <w:rFonts w:ascii="Times New Roman" w:hAnsi="Times New Roman" w:cs="Times New Roman"/>
          <w:sz w:val="28"/>
          <w:szCs w:val="28"/>
        </w:rPr>
        <w:t>ным. Охрана животных. Животные родного края, их названия, краткая характеристика на основе наблюдений.</w:t>
      </w:r>
    </w:p>
    <w:p w:rsidR="007C6A34" w:rsidRPr="00E35358" w:rsidRDefault="007C6A34" w:rsidP="007C6A34">
      <w:pPr>
        <w:ind w:firstLine="709"/>
        <w:jc w:val="both"/>
        <w:rPr>
          <w:rFonts w:ascii="Times New Roman" w:hAnsi="Times New Roman" w:cs="Times New Roman"/>
          <w:sz w:val="28"/>
          <w:szCs w:val="28"/>
        </w:rPr>
      </w:pPr>
      <w:r w:rsidRPr="008767B8">
        <w:rPr>
          <w:rFonts w:ascii="Times New Roman" w:hAnsi="Times New Roman" w:cs="Times New Roman"/>
          <w:b/>
          <w:i/>
          <w:sz w:val="28"/>
          <w:szCs w:val="28"/>
        </w:rPr>
        <w:t>Природные сообщества: лес</w:t>
      </w:r>
      <w:r w:rsidR="002A5ABA" w:rsidRPr="008767B8">
        <w:rPr>
          <w:rFonts w:ascii="Times New Roman" w:hAnsi="Times New Roman" w:cs="Times New Roman"/>
          <w:b/>
          <w:i/>
          <w:sz w:val="28"/>
          <w:szCs w:val="28"/>
        </w:rPr>
        <w:t>, луг, пруд.</w:t>
      </w:r>
      <w:r w:rsidR="002A5ABA">
        <w:rPr>
          <w:rFonts w:ascii="Times New Roman" w:hAnsi="Times New Roman" w:cs="Times New Roman"/>
          <w:sz w:val="28"/>
          <w:szCs w:val="28"/>
        </w:rPr>
        <w:t xml:space="preserve"> Взаимосвязи в природном сообществе: растения - пища и укрытие для живот</w:t>
      </w:r>
      <w:r w:rsidRPr="00E35358">
        <w:rPr>
          <w:rFonts w:ascii="Times New Roman" w:hAnsi="Times New Roman" w:cs="Times New Roman"/>
          <w:sz w:val="28"/>
          <w:szCs w:val="28"/>
        </w:rPr>
        <w:t>ных; животн</w:t>
      </w:r>
      <w:r w:rsidR="002A5ABA">
        <w:rPr>
          <w:rFonts w:ascii="Times New Roman" w:hAnsi="Times New Roman" w:cs="Times New Roman"/>
          <w:sz w:val="28"/>
          <w:szCs w:val="28"/>
        </w:rPr>
        <w:t>ые - распространители плодов и семян расте</w:t>
      </w:r>
      <w:r w:rsidRPr="00E35358">
        <w:rPr>
          <w:rFonts w:ascii="Times New Roman" w:hAnsi="Times New Roman" w:cs="Times New Roman"/>
          <w:sz w:val="28"/>
          <w:szCs w:val="28"/>
        </w:rPr>
        <w:t>ний. Влияние человека на природные сообщества. Приро</w:t>
      </w:r>
      <w:r w:rsidR="002A5ABA">
        <w:rPr>
          <w:rFonts w:ascii="Times New Roman" w:hAnsi="Times New Roman" w:cs="Times New Roman"/>
          <w:sz w:val="28"/>
          <w:szCs w:val="28"/>
        </w:rPr>
        <w:t>дные сообщества родного края (2-3 примера на основе наблюде</w:t>
      </w:r>
      <w:r w:rsidRPr="00E35358">
        <w:rPr>
          <w:rFonts w:ascii="Times New Roman" w:hAnsi="Times New Roman" w:cs="Times New Roman"/>
          <w:sz w:val="28"/>
          <w:szCs w:val="28"/>
        </w:rPr>
        <w:t>ний). Правила нравственного</w:t>
      </w:r>
      <w:r w:rsidR="002A5ABA">
        <w:rPr>
          <w:rFonts w:ascii="Times New Roman" w:hAnsi="Times New Roman" w:cs="Times New Roman"/>
          <w:sz w:val="28"/>
          <w:szCs w:val="28"/>
        </w:rPr>
        <w:t xml:space="preserve"> поведения в природных сообщес</w:t>
      </w:r>
      <w:r w:rsidRPr="00E35358">
        <w:rPr>
          <w:rFonts w:ascii="Times New Roman" w:hAnsi="Times New Roman" w:cs="Times New Roman"/>
          <w:sz w:val="28"/>
          <w:szCs w:val="28"/>
        </w:rPr>
        <w:t>твах.</w:t>
      </w:r>
    </w:p>
    <w:p w:rsidR="00326DC7" w:rsidRPr="00E35358" w:rsidRDefault="002A5ABA" w:rsidP="001B6131">
      <w:pPr>
        <w:ind w:firstLine="709"/>
        <w:jc w:val="both"/>
        <w:rPr>
          <w:rFonts w:ascii="Times New Roman" w:hAnsi="Times New Roman" w:cs="Times New Roman"/>
          <w:sz w:val="28"/>
          <w:szCs w:val="28"/>
        </w:rPr>
      </w:pPr>
      <w:r w:rsidRPr="008767B8">
        <w:rPr>
          <w:rFonts w:ascii="Times New Roman" w:hAnsi="Times New Roman" w:cs="Times New Roman"/>
          <w:b/>
          <w:i/>
          <w:sz w:val="28"/>
          <w:szCs w:val="28"/>
        </w:rPr>
        <w:t>Человек -</w:t>
      </w:r>
      <w:r w:rsidR="007C6A34" w:rsidRPr="008767B8">
        <w:rPr>
          <w:rFonts w:ascii="Times New Roman" w:hAnsi="Times New Roman" w:cs="Times New Roman"/>
          <w:b/>
          <w:i/>
          <w:sz w:val="28"/>
          <w:szCs w:val="28"/>
        </w:rPr>
        <w:t xml:space="preserve"> часть природы.</w:t>
      </w:r>
      <w:r w:rsidR="007C6A34" w:rsidRPr="00E35358">
        <w:rPr>
          <w:rFonts w:ascii="Times New Roman" w:hAnsi="Times New Roman" w:cs="Times New Roman"/>
          <w:sz w:val="28"/>
          <w:szCs w:val="28"/>
        </w:rPr>
        <w:t xml:space="preserve"> Общее представление о строении тела человека. Системы орга</w:t>
      </w:r>
      <w:r>
        <w:rPr>
          <w:rFonts w:ascii="Times New Roman" w:hAnsi="Times New Roman" w:cs="Times New Roman"/>
          <w:sz w:val="28"/>
          <w:szCs w:val="28"/>
        </w:rPr>
        <w:t>нов (опорно-двигательная, пище</w:t>
      </w:r>
      <w:r w:rsidR="007C6A34" w:rsidRPr="00E35358">
        <w:rPr>
          <w:rFonts w:ascii="Times New Roman" w:hAnsi="Times New Roman" w:cs="Times New Roman"/>
          <w:sz w:val="28"/>
          <w:szCs w:val="28"/>
        </w:rPr>
        <w:t>варительная, дыхательна</w:t>
      </w:r>
      <w:r>
        <w:rPr>
          <w:rFonts w:ascii="Times New Roman" w:hAnsi="Times New Roman" w:cs="Times New Roman"/>
          <w:sz w:val="28"/>
          <w:szCs w:val="28"/>
        </w:rPr>
        <w:t xml:space="preserve">я, кровеносная, нервная, органы </w:t>
      </w:r>
      <w:r w:rsidR="007C6A34" w:rsidRPr="00E35358">
        <w:rPr>
          <w:rFonts w:ascii="Times New Roman" w:hAnsi="Times New Roman" w:cs="Times New Roman"/>
          <w:sz w:val="28"/>
          <w:szCs w:val="28"/>
        </w:rPr>
        <w:t>чувств), их роль в жизнедеят</w:t>
      </w:r>
      <w:r>
        <w:rPr>
          <w:rFonts w:ascii="Times New Roman" w:hAnsi="Times New Roman" w:cs="Times New Roman"/>
          <w:sz w:val="28"/>
          <w:szCs w:val="28"/>
        </w:rPr>
        <w:t>ельности организма. Гигиена от</w:t>
      </w:r>
      <w:r w:rsidR="007C6A34" w:rsidRPr="00E35358">
        <w:rPr>
          <w:rFonts w:ascii="Times New Roman" w:hAnsi="Times New Roman" w:cs="Times New Roman"/>
          <w:sz w:val="28"/>
          <w:szCs w:val="28"/>
        </w:rPr>
        <w:t>дельных органов и систем орг</w:t>
      </w:r>
      <w:r>
        <w:rPr>
          <w:rFonts w:ascii="Times New Roman" w:hAnsi="Times New Roman" w:cs="Times New Roman"/>
          <w:sz w:val="28"/>
          <w:szCs w:val="28"/>
        </w:rPr>
        <w:t>анов человека. Измерение темпе</w:t>
      </w:r>
      <w:r w:rsidR="007C6A34" w:rsidRPr="00E35358">
        <w:rPr>
          <w:rFonts w:ascii="Times New Roman" w:hAnsi="Times New Roman" w:cs="Times New Roman"/>
          <w:sz w:val="28"/>
          <w:szCs w:val="28"/>
        </w:rPr>
        <w:t>ратуры тела человека, частоты пульса.</w:t>
      </w:r>
    </w:p>
    <w:p w:rsidR="007C6A34" w:rsidRPr="002A5ABA" w:rsidRDefault="007C6A34" w:rsidP="007C6A34">
      <w:pPr>
        <w:ind w:firstLine="709"/>
        <w:jc w:val="both"/>
        <w:rPr>
          <w:rFonts w:ascii="Times New Roman" w:hAnsi="Times New Roman" w:cs="Times New Roman"/>
          <w:b/>
          <w:sz w:val="28"/>
          <w:szCs w:val="28"/>
        </w:rPr>
      </w:pPr>
      <w:r w:rsidRPr="002A5ABA">
        <w:rPr>
          <w:rFonts w:ascii="Times New Roman" w:hAnsi="Times New Roman" w:cs="Times New Roman"/>
          <w:b/>
          <w:sz w:val="28"/>
          <w:szCs w:val="28"/>
        </w:rPr>
        <w:t>Правила безопасной жизни</w:t>
      </w:r>
    </w:p>
    <w:p w:rsidR="001B199B" w:rsidRDefault="007C6A34" w:rsidP="007C6A34">
      <w:pPr>
        <w:ind w:firstLine="709"/>
        <w:jc w:val="both"/>
        <w:rPr>
          <w:rFonts w:ascii="Times New Roman" w:hAnsi="Times New Roman" w:cs="Times New Roman"/>
          <w:sz w:val="28"/>
          <w:szCs w:val="28"/>
        </w:rPr>
      </w:pPr>
      <w:r w:rsidRPr="008767B8">
        <w:rPr>
          <w:rFonts w:ascii="Times New Roman" w:hAnsi="Times New Roman" w:cs="Times New Roman"/>
          <w:b/>
          <w:i/>
          <w:sz w:val="28"/>
          <w:szCs w:val="28"/>
        </w:rPr>
        <w:t>Здоровый образ жизни:</w:t>
      </w:r>
      <w:r w:rsidRPr="00E35358">
        <w:rPr>
          <w:rFonts w:ascii="Times New Roman" w:hAnsi="Times New Roman" w:cs="Times New Roman"/>
          <w:sz w:val="28"/>
          <w:szCs w:val="28"/>
        </w:rPr>
        <w:t xml:space="preserve">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 </w:t>
      </w:r>
    </w:p>
    <w:p w:rsidR="001B199B" w:rsidRDefault="007C6A34" w:rsidP="007C6A34">
      <w:pPr>
        <w:ind w:firstLine="709"/>
        <w:jc w:val="both"/>
        <w:rPr>
          <w:rFonts w:ascii="Times New Roman" w:hAnsi="Times New Roman" w:cs="Times New Roman"/>
          <w:sz w:val="28"/>
          <w:szCs w:val="28"/>
        </w:rPr>
      </w:pPr>
      <w:r w:rsidRPr="001B199B">
        <w:rPr>
          <w:rFonts w:ascii="Times New Roman" w:hAnsi="Times New Roman" w:cs="Times New Roman"/>
          <w:b/>
          <w:i/>
          <w:sz w:val="28"/>
          <w:szCs w:val="28"/>
        </w:rPr>
        <w:t>Безопасность во дворе</w:t>
      </w:r>
      <w:r w:rsidR="002A5ABA" w:rsidRPr="001B199B">
        <w:rPr>
          <w:rFonts w:ascii="Times New Roman" w:hAnsi="Times New Roman" w:cs="Times New Roman"/>
          <w:b/>
          <w:i/>
          <w:sz w:val="28"/>
          <w:szCs w:val="28"/>
        </w:rPr>
        <w:t xml:space="preserve"> жилого дома</w:t>
      </w:r>
      <w:r w:rsidR="002A5ABA">
        <w:rPr>
          <w:rFonts w:ascii="Times New Roman" w:hAnsi="Times New Roman" w:cs="Times New Roman"/>
          <w:sz w:val="28"/>
          <w:szCs w:val="28"/>
        </w:rPr>
        <w:t xml:space="preserve"> (правила перемеще</w:t>
      </w:r>
      <w:r w:rsidRPr="00E35358">
        <w:rPr>
          <w:rFonts w:ascii="Times New Roman" w:hAnsi="Times New Roman" w:cs="Times New Roman"/>
          <w:sz w:val="28"/>
          <w:szCs w:val="28"/>
        </w:rPr>
        <w:t>ния внутри двора и пересечения дворовой проезжей части, б</w:t>
      </w:r>
      <w:r w:rsidR="002A5ABA">
        <w:rPr>
          <w:rFonts w:ascii="Times New Roman" w:hAnsi="Times New Roman" w:cs="Times New Roman"/>
          <w:sz w:val="28"/>
          <w:szCs w:val="28"/>
        </w:rPr>
        <w:t>езопасные зоны электрических, газовых, тепловых</w:t>
      </w:r>
      <w:r w:rsidRPr="00E35358">
        <w:rPr>
          <w:rFonts w:ascii="Times New Roman" w:hAnsi="Times New Roman" w:cs="Times New Roman"/>
          <w:sz w:val="28"/>
          <w:szCs w:val="28"/>
        </w:rPr>
        <w:t xml:space="preserve"> подстанций и других опасных объекто</w:t>
      </w:r>
      <w:r w:rsidR="002A5ABA">
        <w:rPr>
          <w:rFonts w:ascii="Times New Roman" w:hAnsi="Times New Roman" w:cs="Times New Roman"/>
          <w:sz w:val="28"/>
          <w:szCs w:val="28"/>
        </w:rPr>
        <w:t>в инженерной инфраструктуры жи</w:t>
      </w:r>
      <w:r w:rsidRPr="00E35358">
        <w:rPr>
          <w:rFonts w:ascii="Times New Roman" w:hAnsi="Times New Roman" w:cs="Times New Roman"/>
          <w:sz w:val="28"/>
          <w:szCs w:val="28"/>
        </w:rPr>
        <w:t xml:space="preserve">лого дома, предупреждающие знаки безопасности). </w:t>
      </w:r>
    </w:p>
    <w:p w:rsidR="001B199B" w:rsidRDefault="007C6A34" w:rsidP="007C6A34">
      <w:pPr>
        <w:ind w:firstLine="709"/>
        <w:jc w:val="both"/>
        <w:rPr>
          <w:rFonts w:ascii="Times New Roman" w:hAnsi="Times New Roman" w:cs="Times New Roman"/>
          <w:sz w:val="28"/>
          <w:szCs w:val="28"/>
        </w:rPr>
      </w:pPr>
      <w:r w:rsidRPr="001B199B">
        <w:rPr>
          <w:rFonts w:ascii="Times New Roman" w:hAnsi="Times New Roman" w:cs="Times New Roman"/>
          <w:b/>
          <w:i/>
          <w:sz w:val="28"/>
          <w:szCs w:val="28"/>
        </w:rPr>
        <w:t>Правила безопасного поведения пассажира</w:t>
      </w:r>
      <w:r w:rsidRPr="00E35358">
        <w:rPr>
          <w:rFonts w:ascii="Times New Roman" w:hAnsi="Times New Roman" w:cs="Times New Roman"/>
          <w:sz w:val="28"/>
          <w:szCs w:val="28"/>
        </w:rPr>
        <w:t xml:space="preserve"> железнодорожного, водного и авиатранспорта (правила безопасного поведения на вокзалах и в аэропортах, безопасное пов</w:t>
      </w:r>
      <w:r w:rsidR="002A5ABA">
        <w:rPr>
          <w:rFonts w:ascii="Times New Roman" w:hAnsi="Times New Roman" w:cs="Times New Roman"/>
          <w:sz w:val="28"/>
          <w:szCs w:val="28"/>
        </w:rPr>
        <w:t>едение в вагоне, на борту само</w:t>
      </w:r>
      <w:r w:rsidRPr="00E35358">
        <w:rPr>
          <w:rFonts w:ascii="Times New Roman" w:hAnsi="Times New Roman" w:cs="Times New Roman"/>
          <w:sz w:val="28"/>
          <w:szCs w:val="28"/>
        </w:rPr>
        <w:t>лёта, судна; знаки безопасности).</w:t>
      </w:r>
    </w:p>
    <w:p w:rsidR="007C6A34" w:rsidRDefault="007C6A34" w:rsidP="007C6A34">
      <w:pPr>
        <w:ind w:firstLine="709"/>
        <w:jc w:val="both"/>
        <w:rPr>
          <w:rFonts w:ascii="Times New Roman" w:hAnsi="Times New Roman" w:cs="Times New Roman"/>
          <w:sz w:val="28"/>
          <w:szCs w:val="28"/>
        </w:rPr>
      </w:pPr>
      <w:r w:rsidRPr="001B199B">
        <w:rPr>
          <w:rFonts w:ascii="Times New Roman" w:hAnsi="Times New Roman" w:cs="Times New Roman"/>
          <w:b/>
          <w:i/>
          <w:sz w:val="28"/>
          <w:szCs w:val="28"/>
        </w:rPr>
        <w:t>Безопасность в Интернете</w:t>
      </w:r>
      <w:r w:rsidRPr="00E35358">
        <w:rPr>
          <w:rFonts w:ascii="Times New Roman" w:hAnsi="Times New Roman" w:cs="Times New Roman"/>
          <w:sz w:val="28"/>
          <w:szCs w:val="28"/>
        </w:rPr>
        <w:t xml:space="preserve"> (ориентирование в признака</w:t>
      </w:r>
      <w:r w:rsidR="002A5ABA">
        <w:rPr>
          <w:rFonts w:ascii="Times New Roman" w:hAnsi="Times New Roman" w:cs="Times New Roman"/>
          <w:sz w:val="28"/>
          <w:szCs w:val="28"/>
        </w:rPr>
        <w:t>х мошеннических действий, защи</w:t>
      </w:r>
      <w:r w:rsidRPr="00E35358">
        <w:rPr>
          <w:rFonts w:ascii="Times New Roman" w:hAnsi="Times New Roman" w:cs="Times New Roman"/>
          <w:sz w:val="28"/>
          <w:szCs w:val="28"/>
        </w:rPr>
        <w:t>та персональной информации, правила ко</w:t>
      </w:r>
      <w:r w:rsidR="002A5ABA">
        <w:rPr>
          <w:rFonts w:ascii="Times New Roman" w:hAnsi="Times New Roman" w:cs="Times New Roman"/>
          <w:sz w:val="28"/>
          <w:szCs w:val="28"/>
        </w:rPr>
        <w:t>ммуникации в мес</w:t>
      </w:r>
      <w:r w:rsidRPr="00E35358">
        <w:rPr>
          <w:rFonts w:ascii="Times New Roman" w:hAnsi="Times New Roman" w:cs="Times New Roman"/>
          <w:sz w:val="28"/>
          <w:szCs w:val="28"/>
        </w:rPr>
        <w:t>сенджерах и социальных гру</w:t>
      </w:r>
      <w:r w:rsidR="002A5ABA">
        <w:rPr>
          <w:rFonts w:ascii="Times New Roman" w:hAnsi="Times New Roman" w:cs="Times New Roman"/>
          <w:sz w:val="28"/>
          <w:szCs w:val="28"/>
        </w:rPr>
        <w:t>ппах) в условиях контролируемо</w:t>
      </w:r>
      <w:r w:rsidRPr="00E35358">
        <w:rPr>
          <w:rFonts w:ascii="Times New Roman" w:hAnsi="Times New Roman" w:cs="Times New Roman"/>
          <w:sz w:val="28"/>
          <w:szCs w:val="28"/>
        </w:rPr>
        <w:t>го доступа в Интернет.</w:t>
      </w:r>
    </w:p>
    <w:p w:rsidR="002A5ABA" w:rsidRPr="008767B8" w:rsidRDefault="002A5ABA" w:rsidP="007C6A34">
      <w:pPr>
        <w:ind w:firstLine="709"/>
        <w:jc w:val="both"/>
        <w:rPr>
          <w:rFonts w:ascii="Times New Roman" w:hAnsi="Times New Roman" w:cs="Times New Roman"/>
          <w:i/>
          <w:sz w:val="28"/>
          <w:szCs w:val="28"/>
        </w:rPr>
      </w:pPr>
    </w:p>
    <w:p w:rsidR="008767B8" w:rsidRPr="008767B8" w:rsidRDefault="008767B8" w:rsidP="008767B8">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8767B8">
        <w:rPr>
          <w:rFonts w:ascii="Times New Roman CYR" w:eastAsiaTheme="minorEastAsia" w:hAnsi="Times New Roman CYR" w:cs="Times New Roman CYR"/>
          <w:b/>
          <w:i/>
          <w:sz w:val="28"/>
          <w:szCs w:val="28"/>
          <w:lang w:eastAsia="ru-RU"/>
        </w:rPr>
        <w:t>Изучение окружающего мира в 3 классе способствует освоению ряда УУД: познавательных УУД, коммуникативных УУД, регулятивных УУД, совместной деятельности.</w:t>
      </w:r>
    </w:p>
    <w:p w:rsidR="008767B8" w:rsidRDefault="007C6A34" w:rsidP="008767B8">
      <w:pPr>
        <w:ind w:firstLine="709"/>
        <w:jc w:val="both"/>
        <w:rPr>
          <w:rFonts w:ascii="Times New Roman" w:hAnsi="Times New Roman" w:cs="Times New Roman"/>
          <w:b/>
          <w:i/>
          <w:sz w:val="28"/>
          <w:szCs w:val="28"/>
        </w:rPr>
      </w:pPr>
      <w:r w:rsidRPr="002A5ABA">
        <w:rPr>
          <w:rFonts w:ascii="Times New Roman" w:hAnsi="Times New Roman" w:cs="Times New Roman"/>
          <w:b/>
          <w:i/>
          <w:sz w:val="28"/>
          <w:szCs w:val="28"/>
        </w:rPr>
        <w:t xml:space="preserve">Познавательные </w:t>
      </w:r>
      <w:r w:rsidR="002A5ABA" w:rsidRPr="002A5ABA">
        <w:rPr>
          <w:rFonts w:ascii="Times New Roman" w:hAnsi="Times New Roman" w:cs="Times New Roman"/>
          <w:b/>
          <w:i/>
          <w:sz w:val="28"/>
          <w:szCs w:val="28"/>
        </w:rPr>
        <w:t>УУД</w:t>
      </w:r>
    </w:p>
    <w:p w:rsidR="008767B8" w:rsidRPr="008767B8" w:rsidRDefault="008767B8" w:rsidP="008767B8">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8767B8">
        <w:rPr>
          <w:rFonts w:ascii="Times New Roman CYR" w:eastAsiaTheme="minorEastAsia" w:hAnsi="Times New Roman CYR" w:cs="Times New Roman CYR"/>
          <w:i/>
          <w:sz w:val="28"/>
          <w:szCs w:val="28"/>
          <w:lang w:eastAsia="ru-RU"/>
        </w:rPr>
        <w:t xml:space="preserve">Базовые логические и исследовательские действия как часть познавательных </w:t>
      </w:r>
      <w:r>
        <w:rPr>
          <w:rFonts w:ascii="Times New Roman CYR" w:eastAsiaTheme="minorEastAsia" w:hAnsi="Times New Roman CYR" w:cs="Times New Roman CYR"/>
          <w:i/>
          <w:sz w:val="28"/>
          <w:szCs w:val="28"/>
          <w:lang w:eastAsia="ru-RU"/>
        </w:rPr>
        <w:t>УУД</w:t>
      </w:r>
      <w:r w:rsidRPr="008767B8">
        <w:rPr>
          <w:rFonts w:ascii="Times New Roman CYR" w:eastAsiaTheme="minorEastAsia" w:hAnsi="Times New Roman CYR" w:cs="Times New Roman CYR"/>
          <w:i/>
          <w:sz w:val="28"/>
          <w:szCs w:val="28"/>
          <w:lang w:eastAsia="ru-RU"/>
        </w:rPr>
        <w:t xml:space="preserve"> способствуют формированию умений:</w:t>
      </w:r>
    </w:p>
    <w:p w:rsidR="007C6A34" w:rsidRPr="00E35358" w:rsidRDefault="00326DC7"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проводить несложные наблю</w:t>
      </w:r>
      <w:r w:rsidR="002A5ABA">
        <w:rPr>
          <w:rFonts w:ascii="Times New Roman" w:hAnsi="Times New Roman" w:cs="Times New Roman"/>
          <w:sz w:val="28"/>
          <w:szCs w:val="28"/>
        </w:rPr>
        <w:t>дения в природе (сезонные изме</w:t>
      </w:r>
      <w:r w:rsidR="007C6A34" w:rsidRPr="00E35358">
        <w:rPr>
          <w:rFonts w:ascii="Times New Roman" w:hAnsi="Times New Roman" w:cs="Times New Roman"/>
          <w:sz w:val="28"/>
          <w:szCs w:val="28"/>
        </w:rPr>
        <w:t>нения, поведение животны</w:t>
      </w:r>
      <w:r w:rsidR="002A5ABA">
        <w:rPr>
          <w:rFonts w:ascii="Times New Roman" w:hAnsi="Times New Roman" w:cs="Times New Roman"/>
          <w:sz w:val="28"/>
          <w:szCs w:val="28"/>
        </w:rPr>
        <w:t>х) по предложенному и самостоя</w:t>
      </w:r>
      <w:r w:rsidR="007C6A34" w:rsidRPr="00E35358">
        <w:rPr>
          <w:rFonts w:ascii="Times New Roman" w:hAnsi="Times New Roman" w:cs="Times New Roman"/>
          <w:sz w:val="28"/>
          <w:szCs w:val="28"/>
        </w:rPr>
        <w:t xml:space="preserve">тельно составленному плану; </w:t>
      </w:r>
      <w:r w:rsidR="002A5ABA">
        <w:rPr>
          <w:rFonts w:ascii="Times New Roman" w:hAnsi="Times New Roman" w:cs="Times New Roman"/>
          <w:sz w:val="28"/>
          <w:szCs w:val="28"/>
        </w:rPr>
        <w:t>на основе результатов совмест</w:t>
      </w:r>
      <w:r w:rsidR="007C6A34" w:rsidRPr="00E35358">
        <w:rPr>
          <w:rFonts w:ascii="Times New Roman" w:hAnsi="Times New Roman" w:cs="Times New Roman"/>
          <w:sz w:val="28"/>
          <w:szCs w:val="28"/>
        </w:rPr>
        <w:t>ных с одноклассниками наблюдений (в парах, группах) делать выводы;</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устанавливать зависимос</w:t>
      </w:r>
      <w:r>
        <w:rPr>
          <w:rFonts w:ascii="Times New Roman" w:hAnsi="Times New Roman" w:cs="Times New Roman"/>
          <w:sz w:val="28"/>
          <w:szCs w:val="28"/>
        </w:rPr>
        <w:t>ть между внешним видом, особен</w:t>
      </w:r>
      <w:r w:rsidR="007C6A34" w:rsidRPr="00E35358">
        <w:rPr>
          <w:rFonts w:ascii="Times New Roman" w:hAnsi="Times New Roman" w:cs="Times New Roman"/>
          <w:sz w:val="28"/>
          <w:szCs w:val="28"/>
        </w:rPr>
        <w:t>ностями поведения и условиями жизни животного;</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определять (в процессе рассматривания объектов и явлений) существенные признаки и отношения между объектами и явлениями;</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моделировать цепи питания в природном сообществе;</w:t>
      </w:r>
    </w:p>
    <w:p w:rsidR="008767B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различать понятия «век», «столетие», «историческое время»; </w:t>
      </w:r>
    </w:p>
    <w:p w:rsidR="007C6A34" w:rsidRPr="00E35358" w:rsidRDefault="008767B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соотносить историческое со</w:t>
      </w:r>
      <w:r w:rsidR="002A5ABA">
        <w:rPr>
          <w:rFonts w:ascii="Times New Roman" w:hAnsi="Times New Roman" w:cs="Times New Roman"/>
          <w:sz w:val="28"/>
          <w:szCs w:val="28"/>
        </w:rPr>
        <w:t>бытие с датой (историческим пе</w:t>
      </w:r>
      <w:r w:rsidR="007C6A34" w:rsidRPr="00E35358">
        <w:rPr>
          <w:rFonts w:ascii="Times New Roman" w:hAnsi="Times New Roman" w:cs="Times New Roman"/>
          <w:sz w:val="28"/>
          <w:szCs w:val="28"/>
        </w:rPr>
        <w:t>риодом).</w:t>
      </w:r>
    </w:p>
    <w:p w:rsidR="008767B8" w:rsidRPr="008767B8" w:rsidRDefault="008767B8" w:rsidP="008767B8">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8767B8">
        <w:rPr>
          <w:rFonts w:ascii="Times New Roman CYR" w:eastAsiaTheme="minorEastAsia" w:hAnsi="Times New Roman CYR" w:cs="Times New Roman CYR"/>
          <w:i/>
          <w:sz w:val="28"/>
          <w:szCs w:val="28"/>
          <w:lang w:eastAsia="ru-RU"/>
        </w:rPr>
        <w:t>Работа с информацией как часть познавательных УУД способствует формированию умений:</w:t>
      </w:r>
    </w:p>
    <w:p w:rsidR="007C6A34" w:rsidRPr="00E35358" w:rsidRDefault="002A5ABA" w:rsidP="002A5AB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понимать, что работа с мод</w:t>
      </w:r>
      <w:r>
        <w:rPr>
          <w:rFonts w:ascii="Times New Roman" w:hAnsi="Times New Roman" w:cs="Times New Roman"/>
          <w:sz w:val="28"/>
          <w:szCs w:val="28"/>
        </w:rPr>
        <w:t>елями Земли (глобус, карта) мо</w:t>
      </w:r>
      <w:r w:rsidR="007C6A34" w:rsidRPr="00E35358">
        <w:rPr>
          <w:rFonts w:ascii="Times New Roman" w:hAnsi="Times New Roman" w:cs="Times New Roman"/>
          <w:sz w:val="28"/>
          <w:szCs w:val="28"/>
        </w:rPr>
        <w:t>жет дать полезную и инте</w:t>
      </w:r>
      <w:r>
        <w:rPr>
          <w:rFonts w:ascii="Times New Roman" w:hAnsi="Times New Roman" w:cs="Times New Roman"/>
          <w:sz w:val="28"/>
          <w:szCs w:val="28"/>
        </w:rPr>
        <w:t>ресную информацию о природе на</w:t>
      </w:r>
      <w:r w:rsidR="007C6A34" w:rsidRPr="00E35358">
        <w:rPr>
          <w:rFonts w:ascii="Times New Roman" w:hAnsi="Times New Roman" w:cs="Times New Roman"/>
          <w:sz w:val="28"/>
          <w:szCs w:val="28"/>
        </w:rPr>
        <w:t xml:space="preserve">шей планеты; находить на </w:t>
      </w:r>
      <w:r>
        <w:rPr>
          <w:rFonts w:ascii="Times New Roman" w:hAnsi="Times New Roman" w:cs="Times New Roman"/>
          <w:sz w:val="28"/>
          <w:szCs w:val="28"/>
        </w:rPr>
        <w:t>глобусе материки и океаны, вос</w:t>
      </w:r>
      <w:r w:rsidR="007C6A34" w:rsidRPr="00E35358">
        <w:rPr>
          <w:rFonts w:ascii="Times New Roman" w:hAnsi="Times New Roman" w:cs="Times New Roman"/>
          <w:sz w:val="28"/>
          <w:szCs w:val="28"/>
        </w:rPr>
        <w:t>производить их названия; находить на карте нашу страну, столицу, свой регион;</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читать несложные планы, соотносить условные обозначения с изображёнными объектами;</w:t>
      </w:r>
    </w:p>
    <w:p w:rsidR="008767B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находить по предложению учителя </w:t>
      </w:r>
      <w:r>
        <w:rPr>
          <w:rFonts w:ascii="Times New Roman" w:hAnsi="Times New Roman" w:cs="Times New Roman"/>
          <w:sz w:val="28"/>
          <w:szCs w:val="28"/>
        </w:rPr>
        <w:t>информацию в разных источниках -</w:t>
      </w:r>
      <w:r w:rsidR="007C6A34" w:rsidRPr="00E35358">
        <w:rPr>
          <w:rFonts w:ascii="Times New Roman" w:hAnsi="Times New Roman" w:cs="Times New Roman"/>
          <w:sz w:val="28"/>
          <w:szCs w:val="28"/>
        </w:rPr>
        <w:t xml:space="preserve"> текстах, таблицах, схемах, </w:t>
      </w:r>
      <w:r w:rsidR="006E6F04" w:rsidRPr="00E35358">
        <w:rPr>
          <w:rFonts w:ascii="Times New Roman" w:hAnsi="Times New Roman" w:cs="Times New Roman"/>
          <w:sz w:val="28"/>
          <w:szCs w:val="28"/>
        </w:rPr>
        <w:t>в т.ч.</w:t>
      </w:r>
      <w:r>
        <w:rPr>
          <w:rFonts w:ascii="Times New Roman" w:hAnsi="Times New Roman" w:cs="Times New Roman"/>
          <w:sz w:val="28"/>
          <w:szCs w:val="28"/>
        </w:rPr>
        <w:t xml:space="preserve"> в Ин</w:t>
      </w:r>
      <w:r w:rsidR="007C6A34" w:rsidRPr="00E35358">
        <w:rPr>
          <w:rFonts w:ascii="Times New Roman" w:hAnsi="Times New Roman" w:cs="Times New Roman"/>
          <w:sz w:val="28"/>
          <w:szCs w:val="28"/>
        </w:rPr>
        <w:t>тернете (в условиях контрол</w:t>
      </w:r>
      <w:r>
        <w:rPr>
          <w:rFonts w:ascii="Times New Roman" w:hAnsi="Times New Roman" w:cs="Times New Roman"/>
          <w:sz w:val="28"/>
          <w:szCs w:val="28"/>
        </w:rPr>
        <w:t xml:space="preserve">ируемого входа); </w:t>
      </w:r>
    </w:p>
    <w:p w:rsidR="007C6A34" w:rsidRPr="00E35358" w:rsidRDefault="008767B8"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2A5ABA">
        <w:rPr>
          <w:rFonts w:ascii="Times New Roman" w:hAnsi="Times New Roman" w:cs="Times New Roman"/>
          <w:sz w:val="28"/>
          <w:szCs w:val="28"/>
        </w:rPr>
        <w:t>соблюдать пра</w:t>
      </w:r>
      <w:r w:rsidR="007C6A34" w:rsidRPr="00E35358">
        <w:rPr>
          <w:rFonts w:ascii="Times New Roman" w:hAnsi="Times New Roman" w:cs="Times New Roman"/>
          <w:sz w:val="28"/>
          <w:szCs w:val="28"/>
        </w:rPr>
        <w:t>вила безопасности при работе в информационной среде.</w:t>
      </w:r>
    </w:p>
    <w:p w:rsidR="001B6131" w:rsidRDefault="001B6131" w:rsidP="007C6A34">
      <w:pPr>
        <w:ind w:firstLine="709"/>
        <w:jc w:val="both"/>
        <w:rPr>
          <w:rFonts w:ascii="Times New Roman" w:hAnsi="Times New Roman" w:cs="Times New Roman"/>
          <w:b/>
          <w:i/>
          <w:sz w:val="28"/>
          <w:szCs w:val="28"/>
        </w:rPr>
      </w:pPr>
      <w:r w:rsidRPr="008767B8">
        <w:rPr>
          <w:rFonts w:ascii="Times New Roman" w:hAnsi="Times New Roman" w:cs="Times New Roman"/>
          <w:b/>
          <w:i/>
          <w:sz w:val="28"/>
          <w:szCs w:val="28"/>
        </w:rPr>
        <w:t xml:space="preserve">Коммуникативные </w:t>
      </w:r>
      <w:r>
        <w:rPr>
          <w:rFonts w:ascii="Times New Roman" w:hAnsi="Times New Roman" w:cs="Times New Roman"/>
          <w:b/>
          <w:i/>
          <w:sz w:val="28"/>
          <w:szCs w:val="28"/>
        </w:rPr>
        <w:t>УУД</w:t>
      </w:r>
    </w:p>
    <w:p w:rsidR="008767B8" w:rsidRPr="001B6131" w:rsidRDefault="008767B8" w:rsidP="007C6A34">
      <w:pPr>
        <w:ind w:firstLine="709"/>
        <w:jc w:val="both"/>
        <w:rPr>
          <w:rFonts w:ascii="Times New Roman" w:hAnsi="Times New Roman" w:cs="Times New Roman"/>
          <w:i/>
          <w:sz w:val="28"/>
          <w:szCs w:val="28"/>
        </w:rPr>
      </w:pPr>
      <w:r w:rsidRPr="001B6131">
        <w:rPr>
          <w:rFonts w:ascii="Times New Roman" w:hAnsi="Times New Roman" w:cs="Times New Roman"/>
          <w:i/>
          <w:sz w:val="28"/>
          <w:szCs w:val="28"/>
        </w:rPr>
        <w:t>Коммуникативные УУД способствуют формированию умений:</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ориентироваться в понятиях, соотносить понятия и термины с их краткой характеристикой:</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1B199B">
        <w:rPr>
          <w:rFonts w:ascii="Times New Roman" w:hAnsi="Times New Roman" w:cs="Times New Roman"/>
          <w:sz w:val="28"/>
          <w:szCs w:val="28"/>
        </w:rPr>
        <w:t xml:space="preserve">знать </w:t>
      </w:r>
      <w:r w:rsidR="007C6A34" w:rsidRPr="00E35358">
        <w:rPr>
          <w:rFonts w:ascii="Times New Roman" w:hAnsi="Times New Roman" w:cs="Times New Roman"/>
          <w:sz w:val="28"/>
          <w:szCs w:val="28"/>
        </w:rPr>
        <w:t>понятия и термины, связ</w:t>
      </w:r>
      <w:r>
        <w:rPr>
          <w:rFonts w:ascii="Times New Roman" w:hAnsi="Times New Roman" w:cs="Times New Roman"/>
          <w:sz w:val="28"/>
          <w:szCs w:val="28"/>
        </w:rPr>
        <w:t>анные с социальным миром (безо</w:t>
      </w:r>
      <w:r w:rsidR="007C6A34" w:rsidRPr="00E35358">
        <w:rPr>
          <w:rFonts w:ascii="Times New Roman" w:hAnsi="Times New Roman" w:cs="Times New Roman"/>
          <w:sz w:val="28"/>
          <w:szCs w:val="28"/>
        </w:rPr>
        <w:t>пасность, семейный бюджет, памятник культуры);</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1B199B">
        <w:rPr>
          <w:rFonts w:ascii="Times New Roman" w:hAnsi="Times New Roman" w:cs="Times New Roman"/>
          <w:sz w:val="28"/>
          <w:szCs w:val="28"/>
        </w:rPr>
        <w:t xml:space="preserve">знать </w:t>
      </w:r>
      <w:r w:rsidR="007C6A34" w:rsidRPr="00E35358">
        <w:rPr>
          <w:rFonts w:ascii="Times New Roman" w:hAnsi="Times New Roman" w:cs="Times New Roman"/>
          <w:sz w:val="28"/>
          <w:szCs w:val="28"/>
        </w:rPr>
        <w:t>понятия и термины, связанные с миром природы (планета, материк, океан, модель Земли, царство природы, природное сообщество, цепь питания, Красная книга);</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1B199B">
        <w:rPr>
          <w:rFonts w:ascii="Times New Roman" w:hAnsi="Times New Roman" w:cs="Times New Roman"/>
          <w:sz w:val="28"/>
          <w:szCs w:val="28"/>
        </w:rPr>
        <w:t xml:space="preserve">знать </w:t>
      </w:r>
      <w:r w:rsidR="007C6A34" w:rsidRPr="00E35358">
        <w:rPr>
          <w:rFonts w:ascii="Times New Roman" w:hAnsi="Times New Roman" w:cs="Times New Roman"/>
          <w:sz w:val="28"/>
          <w:szCs w:val="28"/>
        </w:rPr>
        <w:t>понятия и термины, связа</w:t>
      </w:r>
      <w:r>
        <w:rPr>
          <w:rFonts w:ascii="Times New Roman" w:hAnsi="Times New Roman" w:cs="Times New Roman"/>
          <w:sz w:val="28"/>
          <w:szCs w:val="28"/>
        </w:rPr>
        <w:t>нные с безопасной жизнедеятель</w:t>
      </w:r>
      <w:r w:rsidR="007C6A34" w:rsidRPr="00E35358">
        <w:rPr>
          <w:rFonts w:ascii="Times New Roman" w:hAnsi="Times New Roman" w:cs="Times New Roman"/>
          <w:sz w:val="28"/>
          <w:szCs w:val="28"/>
        </w:rPr>
        <w:t>ностью (знаки дорожного движения, дорожные ловушки, опасные ситуации, предвидение);</w:t>
      </w:r>
    </w:p>
    <w:p w:rsidR="007C6A34" w:rsidRPr="00E35358" w:rsidRDefault="002A5AB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(характеризовать) условия жизни на Земле;</w:t>
      </w:r>
    </w:p>
    <w:p w:rsidR="001B199B" w:rsidRPr="001B199B" w:rsidRDefault="001B199B" w:rsidP="001B199B">
      <w:pPr>
        <w:ind w:firstLine="709"/>
        <w:jc w:val="both"/>
        <w:rPr>
          <w:rFonts w:ascii="Times New Roman" w:hAnsi="Times New Roman" w:cs="Times New Roman"/>
          <w:sz w:val="28"/>
          <w:szCs w:val="28"/>
        </w:rPr>
      </w:pPr>
      <w:r>
        <w:rPr>
          <w:rFonts w:ascii="Times New Roman" w:hAnsi="Times New Roman" w:cs="Times New Roman"/>
          <w:sz w:val="28"/>
          <w:szCs w:val="28"/>
        </w:rPr>
        <w:t>- </w:t>
      </w:r>
      <w:r w:rsidRPr="001B199B">
        <w:rPr>
          <w:rFonts w:ascii="Times New Roman" w:hAnsi="Times New Roman" w:cs="Times New Roman"/>
          <w:sz w:val="28"/>
          <w:szCs w:val="28"/>
        </w:rPr>
        <w:t>описывать схожие, различные, индивидуальные признаки на основе сравнения объектов природы;</w:t>
      </w:r>
    </w:p>
    <w:p w:rsidR="001B199B" w:rsidRPr="001B199B" w:rsidRDefault="001B199B" w:rsidP="001B199B">
      <w:pPr>
        <w:ind w:firstLine="709"/>
        <w:jc w:val="both"/>
        <w:rPr>
          <w:rFonts w:ascii="Times New Roman" w:hAnsi="Times New Roman" w:cs="Times New Roman"/>
          <w:sz w:val="28"/>
          <w:szCs w:val="28"/>
        </w:rPr>
      </w:pPr>
      <w:r>
        <w:rPr>
          <w:rFonts w:ascii="Times New Roman" w:hAnsi="Times New Roman" w:cs="Times New Roman"/>
          <w:sz w:val="28"/>
          <w:szCs w:val="28"/>
        </w:rPr>
        <w:t>- </w:t>
      </w:r>
      <w:r w:rsidRPr="001B199B">
        <w:rPr>
          <w:rFonts w:ascii="Times New Roman" w:hAnsi="Times New Roman" w:cs="Times New Roman"/>
          <w:sz w:val="28"/>
          <w:szCs w:val="28"/>
        </w:rPr>
        <w:t>приводить примеры, кратко характеризовать представителей разных царств природы;</w:t>
      </w:r>
    </w:p>
    <w:p w:rsidR="001B199B" w:rsidRPr="001B199B" w:rsidRDefault="001B199B" w:rsidP="001B199B">
      <w:pPr>
        <w:ind w:firstLine="709"/>
        <w:jc w:val="both"/>
        <w:rPr>
          <w:rFonts w:ascii="Times New Roman" w:hAnsi="Times New Roman" w:cs="Times New Roman"/>
          <w:sz w:val="28"/>
          <w:szCs w:val="28"/>
        </w:rPr>
      </w:pPr>
      <w:r>
        <w:rPr>
          <w:rFonts w:ascii="Times New Roman" w:hAnsi="Times New Roman" w:cs="Times New Roman"/>
          <w:sz w:val="28"/>
          <w:szCs w:val="28"/>
        </w:rPr>
        <w:t>- </w:t>
      </w:r>
      <w:r w:rsidRPr="001B199B">
        <w:rPr>
          <w:rFonts w:ascii="Times New Roman" w:hAnsi="Times New Roman" w:cs="Times New Roman"/>
          <w:sz w:val="28"/>
          <w:szCs w:val="28"/>
        </w:rPr>
        <w:t>называть признаки (характеризовать) животного (растения) как живого организма;</w:t>
      </w:r>
    </w:p>
    <w:p w:rsidR="001B199B" w:rsidRDefault="001B199B" w:rsidP="001B199B">
      <w:pPr>
        <w:ind w:firstLine="709"/>
        <w:jc w:val="both"/>
        <w:rPr>
          <w:rFonts w:ascii="Times New Roman" w:hAnsi="Times New Roman" w:cs="Times New Roman"/>
          <w:sz w:val="28"/>
          <w:szCs w:val="28"/>
        </w:rPr>
      </w:pPr>
      <w:r>
        <w:rPr>
          <w:rFonts w:ascii="Times New Roman" w:hAnsi="Times New Roman" w:cs="Times New Roman"/>
          <w:sz w:val="28"/>
          <w:szCs w:val="28"/>
        </w:rPr>
        <w:t>- </w:t>
      </w:r>
      <w:r w:rsidRPr="001B199B">
        <w:rPr>
          <w:rFonts w:ascii="Times New Roman" w:hAnsi="Times New Roman" w:cs="Times New Roman"/>
          <w:sz w:val="28"/>
          <w:szCs w:val="28"/>
        </w:rPr>
        <w:t>описывать (характеризовать) отдельные страницы истории нашей страны (в пределах изученного).</w:t>
      </w:r>
    </w:p>
    <w:p w:rsidR="001B6131" w:rsidRDefault="001B6131" w:rsidP="001B199B">
      <w:pPr>
        <w:ind w:firstLine="709"/>
        <w:jc w:val="both"/>
        <w:rPr>
          <w:rFonts w:ascii="Times New Roman" w:hAnsi="Times New Roman" w:cs="Times New Roman"/>
          <w:sz w:val="28"/>
          <w:szCs w:val="28"/>
        </w:rPr>
      </w:pPr>
      <w:r w:rsidRPr="008767B8">
        <w:rPr>
          <w:rFonts w:ascii="Times New Roman" w:hAnsi="Times New Roman" w:cs="Times New Roman"/>
          <w:b/>
          <w:i/>
          <w:sz w:val="28"/>
          <w:szCs w:val="28"/>
        </w:rPr>
        <w:t xml:space="preserve">Регулятивные </w:t>
      </w:r>
      <w:r>
        <w:rPr>
          <w:rFonts w:ascii="Times New Roman" w:hAnsi="Times New Roman" w:cs="Times New Roman"/>
          <w:b/>
          <w:i/>
          <w:sz w:val="28"/>
          <w:szCs w:val="28"/>
        </w:rPr>
        <w:t>УУД</w:t>
      </w:r>
    </w:p>
    <w:p w:rsidR="008767B8" w:rsidRPr="001B6131" w:rsidRDefault="008767B8" w:rsidP="001B199B">
      <w:pPr>
        <w:ind w:firstLine="709"/>
        <w:jc w:val="both"/>
        <w:rPr>
          <w:rFonts w:ascii="Times New Roman" w:hAnsi="Times New Roman" w:cs="Times New Roman"/>
          <w:sz w:val="28"/>
          <w:szCs w:val="28"/>
        </w:rPr>
      </w:pPr>
      <w:r w:rsidRPr="001B6131">
        <w:rPr>
          <w:rFonts w:ascii="Times New Roman" w:hAnsi="Times New Roman" w:cs="Times New Roman"/>
          <w:i/>
          <w:sz w:val="28"/>
          <w:szCs w:val="28"/>
        </w:rPr>
        <w:t>Регулятивные УУД способствуют формированию умений:</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планировать шаги по реше</w:t>
      </w:r>
      <w:r>
        <w:rPr>
          <w:rFonts w:ascii="Times New Roman" w:hAnsi="Times New Roman" w:cs="Times New Roman"/>
          <w:sz w:val="28"/>
          <w:szCs w:val="28"/>
        </w:rPr>
        <w:t>нию учебной задачи, контролиро</w:t>
      </w:r>
      <w:r w:rsidR="007C6A34" w:rsidRPr="00E35358">
        <w:rPr>
          <w:rFonts w:ascii="Times New Roman" w:hAnsi="Times New Roman" w:cs="Times New Roman"/>
          <w:sz w:val="28"/>
          <w:szCs w:val="28"/>
        </w:rPr>
        <w:t>вать свои действия (при небольшой помощи учителя);</w:t>
      </w:r>
    </w:p>
    <w:p w:rsidR="007C6A34" w:rsidRDefault="007F4701" w:rsidP="007C6A34">
      <w:pPr>
        <w:ind w:firstLine="709"/>
        <w:jc w:val="both"/>
        <w:rPr>
          <w:rFonts w:ascii="Times New Roman" w:hAnsi="Times New Roman" w:cs="Times New Roman"/>
          <w:sz w:val="28"/>
          <w:szCs w:val="28"/>
        </w:rPr>
      </w:pPr>
      <w:r w:rsidRPr="007F4701">
        <w:rPr>
          <w:rFonts w:ascii="Times New Roman" w:hAnsi="Times New Roman" w:cs="Times New Roman"/>
          <w:sz w:val="28"/>
          <w:szCs w:val="28"/>
        </w:rPr>
        <w:t>-</w:t>
      </w:r>
      <w:r>
        <w:rPr>
          <w:rFonts w:ascii="Times New Roman" w:hAnsi="Times New Roman" w:cs="Times New Roman"/>
          <w:sz w:val="28"/>
          <w:szCs w:val="28"/>
          <w:lang w:val="en-US"/>
        </w:rPr>
        <w:t> </w:t>
      </w:r>
      <w:r w:rsidR="007C6A34" w:rsidRPr="00E35358">
        <w:rPr>
          <w:rFonts w:ascii="Times New Roman" w:hAnsi="Times New Roman" w:cs="Times New Roman"/>
          <w:sz w:val="28"/>
          <w:szCs w:val="28"/>
        </w:rPr>
        <w:t xml:space="preserve">устанавливать причину </w:t>
      </w:r>
      <w:r>
        <w:rPr>
          <w:rFonts w:ascii="Times New Roman" w:hAnsi="Times New Roman" w:cs="Times New Roman"/>
          <w:sz w:val="28"/>
          <w:szCs w:val="28"/>
        </w:rPr>
        <w:t>возникающей трудности или ошиб</w:t>
      </w:r>
      <w:r w:rsidR="007C6A34" w:rsidRPr="00E35358">
        <w:rPr>
          <w:rFonts w:ascii="Times New Roman" w:hAnsi="Times New Roman" w:cs="Times New Roman"/>
          <w:sz w:val="28"/>
          <w:szCs w:val="28"/>
        </w:rPr>
        <w:t>ки, корректировать свои действия.</w:t>
      </w:r>
    </w:p>
    <w:p w:rsidR="001B6131" w:rsidRPr="00E35358" w:rsidRDefault="001B6131" w:rsidP="007C6A34">
      <w:pPr>
        <w:ind w:firstLine="709"/>
        <w:jc w:val="both"/>
        <w:rPr>
          <w:rFonts w:ascii="Times New Roman" w:hAnsi="Times New Roman" w:cs="Times New Roman"/>
          <w:sz w:val="28"/>
          <w:szCs w:val="28"/>
        </w:rPr>
      </w:pPr>
      <w:r w:rsidRPr="008767B8">
        <w:rPr>
          <w:rFonts w:ascii="Times New Roman CYR" w:eastAsiaTheme="minorEastAsia" w:hAnsi="Times New Roman CYR" w:cs="Times New Roman CYR"/>
          <w:b/>
          <w:i/>
          <w:sz w:val="28"/>
          <w:szCs w:val="28"/>
          <w:lang w:eastAsia="ru-RU"/>
        </w:rPr>
        <w:t>Совместная деятельность</w:t>
      </w:r>
    </w:p>
    <w:p w:rsidR="007C6A34" w:rsidRPr="001B6131" w:rsidRDefault="008767B8" w:rsidP="008767B8">
      <w:pPr>
        <w:ind w:firstLine="709"/>
        <w:rPr>
          <w:rFonts w:ascii="Times New Roman CYR" w:eastAsiaTheme="minorEastAsia" w:hAnsi="Times New Roman CYR" w:cs="Times New Roman CYR"/>
          <w:i/>
          <w:sz w:val="28"/>
          <w:szCs w:val="28"/>
          <w:lang w:eastAsia="ru-RU"/>
        </w:rPr>
      </w:pPr>
      <w:r w:rsidRPr="001B6131">
        <w:rPr>
          <w:rFonts w:ascii="Times New Roman CYR" w:eastAsiaTheme="minorEastAsia" w:hAnsi="Times New Roman CYR" w:cs="Times New Roman CYR"/>
          <w:i/>
          <w:sz w:val="28"/>
          <w:szCs w:val="28"/>
          <w:lang w:eastAsia="ru-RU"/>
        </w:rPr>
        <w:t>Совместная деятельность способствует формированию умений:</w:t>
      </w:r>
    </w:p>
    <w:p w:rsidR="001B199B" w:rsidRDefault="007F4701" w:rsidP="007C6A34">
      <w:pPr>
        <w:ind w:firstLine="709"/>
        <w:jc w:val="both"/>
        <w:rPr>
          <w:rFonts w:ascii="Times New Roman" w:hAnsi="Times New Roman" w:cs="Times New Roman"/>
          <w:sz w:val="28"/>
          <w:szCs w:val="28"/>
        </w:rPr>
      </w:pPr>
      <w:r w:rsidRPr="007F4701">
        <w:rPr>
          <w:rFonts w:ascii="Times New Roman" w:hAnsi="Times New Roman" w:cs="Times New Roman"/>
          <w:sz w:val="28"/>
          <w:szCs w:val="28"/>
        </w:rPr>
        <w:t>-</w:t>
      </w:r>
      <w:r>
        <w:rPr>
          <w:rFonts w:ascii="Times New Roman" w:hAnsi="Times New Roman" w:cs="Times New Roman"/>
          <w:sz w:val="28"/>
          <w:szCs w:val="28"/>
          <w:lang w:val="en-US"/>
        </w:rPr>
        <w:t> </w:t>
      </w:r>
      <w:r w:rsidR="007C6A34" w:rsidRPr="00E35358">
        <w:rPr>
          <w:rFonts w:ascii="Times New Roman" w:hAnsi="Times New Roman" w:cs="Times New Roman"/>
          <w:sz w:val="28"/>
          <w:szCs w:val="28"/>
        </w:rPr>
        <w:t>участвуя в совместной дея</w:t>
      </w:r>
      <w:r>
        <w:rPr>
          <w:rFonts w:ascii="Times New Roman" w:hAnsi="Times New Roman" w:cs="Times New Roman"/>
          <w:sz w:val="28"/>
          <w:szCs w:val="28"/>
        </w:rPr>
        <w:t>тельности, выполнять роли руко</w:t>
      </w:r>
      <w:r w:rsidR="007C6A34" w:rsidRPr="00E35358">
        <w:rPr>
          <w:rFonts w:ascii="Times New Roman" w:hAnsi="Times New Roman" w:cs="Times New Roman"/>
          <w:sz w:val="28"/>
          <w:szCs w:val="28"/>
        </w:rPr>
        <w:t>водителя (лидера), подчинён</w:t>
      </w:r>
      <w:r>
        <w:rPr>
          <w:rFonts w:ascii="Times New Roman" w:hAnsi="Times New Roman" w:cs="Times New Roman"/>
          <w:sz w:val="28"/>
          <w:szCs w:val="28"/>
        </w:rPr>
        <w:t xml:space="preserve">ного; </w:t>
      </w:r>
    </w:p>
    <w:p w:rsidR="007C6A34" w:rsidRPr="00E35358" w:rsidRDefault="001B199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F4701">
        <w:rPr>
          <w:rFonts w:ascii="Times New Roman" w:hAnsi="Times New Roman" w:cs="Times New Roman"/>
          <w:sz w:val="28"/>
          <w:szCs w:val="28"/>
        </w:rPr>
        <w:t>справедливо оценивать ре</w:t>
      </w:r>
      <w:r w:rsidR="007C6A34" w:rsidRPr="00E35358">
        <w:rPr>
          <w:rFonts w:ascii="Times New Roman" w:hAnsi="Times New Roman" w:cs="Times New Roman"/>
          <w:sz w:val="28"/>
          <w:szCs w:val="28"/>
        </w:rPr>
        <w:t>зультаты деятельности уч</w:t>
      </w:r>
      <w:r w:rsidR="007F4701">
        <w:rPr>
          <w:rFonts w:ascii="Times New Roman" w:hAnsi="Times New Roman" w:cs="Times New Roman"/>
          <w:sz w:val="28"/>
          <w:szCs w:val="28"/>
        </w:rPr>
        <w:t>астников, положительно реагиро</w:t>
      </w:r>
      <w:r w:rsidR="007C6A34" w:rsidRPr="00E35358">
        <w:rPr>
          <w:rFonts w:ascii="Times New Roman" w:hAnsi="Times New Roman" w:cs="Times New Roman"/>
          <w:sz w:val="28"/>
          <w:szCs w:val="28"/>
        </w:rPr>
        <w:t>вать на советы и замечания в свой адрес;</w:t>
      </w:r>
    </w:p>
    <w:p w:rsidR="00B6024F" w:rsidRPr="00165518" w:rsidRDefault="007F4701" w:rsidP="00165518">
      <w:pPr>
        <w:ind w:firstLine="709"/>
        <w:jc w:val="both"/>
        <w:rPr>
          <w:rFonts w:ascii="Times New Roman" w:hAnsi="Times New Roman" w:cs="Times New Roman"/>
          <w:sz w:val="28"/>
          <w:szCs w:val="28"/>
        </w:rPr>
      </w:pPr>
      <w:r w:rsidRPr="007F4701">
        <w:rPr>
          <w:rFonts w:ascii="Times New Roman" w:hAnsi="Times New Roman" w:cs="Times New Roman"/>
          <w:sz w:val="28"/>
          <w:szCs w:val="28"/>
        </w:rPr>
        <w:t>-</w:t>
      </w:r>
      <w:r>
        <w:rPr>
          <w:rFonts w:ascii="Times New Roman" w:hAnsi="Times New Roman" w:cs="Times New Roman"/>
          <w:sz w:val="28"/>
          <w:szCs w:val="28"/>
          <w:lang w:val="en-US"/>
        </w:rPr>
        <w:t> </w:t>
      </w:r>
      <w:r w:rsidR="007C6A34" w:rsidRPr="00E35358">
        <w:rPr>
          <w:rFonts w:ascii="Times New Roman" w:hAnsi="Times New Roman" w:cs="Times New Roman"/>
          <w:sz w:val="28"/>
          <w:szCs w:val="28"/>
        </w:rPr>
        <w:t>выполнять правила совместной деятельности, признавать право другого человека иметь собственное суждение, мнение; самостоятельно разреша</w:t>
      </w:r>
      <w:r>
        <w:rPr>
          <w:rFonts w:ascii="Times New Roman" w:hAnsi="Times New Roman" w:cs="Times New Roman"/>
          <w:sz w:val="28"/>
          <w:szCs w:val="28"/>
        </w:rPr>
        <w:t>ть возникающие конфликты с учё</w:t>
      </w:r>
      <w:r w:rsidR="007C6A34" w:rsidRPr="00E35358">
        <w:rPr>
          <w:rFonts w:ascii="Times New Roman" w:hAnsi="Times New Roman" w:cs="Times New Roman"/>
          <w:sz w:val="28"/>
          <w:szCs w:val="28"/>
        </w:rPr>
        <w:t>том этики общения.</w:t>
      </w:r>
    </w:p>
    <w:p w:rsidR="00EE271A" w:rsidRDefault="00EE271A" w:rsidP="007F4701">
      <w:pPr>
        <w:jc w:val="center"/>
        <w:rPr>
          <w:rFonts w:ascii="Times New Roman" w:hAnsi="Times New Roman" w:cs="Times New Roman"/>
          <w:b/>
          <w:sz w:val="28"/>
          <w:szCs w:val="28"/>
        </w:rPr>
      </w:pPr>
    </w:p>
    <w:p w:rsidR="007C6A34" w:rsidRPr="007F4701" w:rsidRDefault="007F4701" w:rsidP="007F4701">
      <w:pPr>
        <w:jc w:val="center"/>
        <w:rPr>
          <w:rFonts w:ascii="Times New Roman" w:hAnsi="Times New Roman" w:cs="Times New Roman"/>
          <w:b/>
          <w:sz w:val="28"/>
          <w:szCs w:val="28"/>
        </w:rPr>
      </w:pPr>
      <w:r w:rsidRPr="007F4701">
        <w:rPr>
          <w:rFonts w:ascii="Times New Roman" w:hAnsi="Times New Roman" w:cs="Times New Roman"/>
          <w:b/>
          <w:sz w:val="28"/>
          <w:szCs w:val="28"/>
        </w:rPr>
        <w:t>4 </w:t>
      </w:r>
      <w:r w:rsidR="001B6131">
        <w:rPr>
          <w:rFonts w:ascii="Times New Roman" w:hAnsi="Times New Roman" w:cs="Times New Roman"/>
          <w:b/>
          <w:sz w:val="28"/>
          <w:szCs w:val="28"/>
        </w:rPr>
        <w:t xml:space="preserve">КЛАСС </w:t>
      </w:r>
    </w:p>
    <w:p w:rsidR="007C6A34" w:rsidRPr="007F4701" w:rsidRDefault="007C6A34" w:rsidP="007C6A34">
      <w:pPr>
        <w:ind w:firstLine="709"/>
        <w:jc w:val="both"/>
        <w:rPr>
          <w:rFonts w:ascii="Times New Roman" w:hAnsi="Times New Roman" w:cs="Times New Roman"/>
          <w:b/>
          <w:sz w:val="28"/>
          <w:szCs w:val="28"/>
        </w:rPr>
      </w:pPr>
      <w:r w:rsidRPr="007F4701">
        <w:rPr>
          <w:rFonts w:ascii="Times New Roman" w:hAnsi="Times New Roman" w:cs="Times New Roman"/>
          <w:b/>
          <w:sz w:val="28"/>
          <w:szCs w:val="28"/>
        </w:rPr>
        <w:t>Человек и общество</w:t>
      </w:r>
    </w:p>
    <w:p w:rsidR="001B199B"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Конституция -</w:t>
      </w:r>
      <w:r w:rsidR="007C6A34" w:rsidRPr="00E35358">
        <w:rPr>
          <w:rFonts w:ascii="Times New Roman" w:hAnsi="Times New Roman" w:cs="Times New Roman"/>
          <w:sz w:val="28"/>
          <w:szCs w:val="28"/>
        </w:rPr>
        <w:t xml:space="preserve"> Основной закон Российской Федерации. Права и обязанности гражда</w:t>
      </w:r>
      <w:r>
        <w:rPr>
          <w:rFonts w:ascii="Times New Roman" w:hAnsi="Times New Roman" w:cs="Times New Roman"/>
          <w:sz w:val="28"/>
          <w:szCs w:val="28"/>
        </w:rPr>
        <w:t>нина Российской Федерации. Президент Российской Федерации - глава государства. Полити</w:t>
      </w:r>
      <w:r w:rsidR="007C6A34" w:rsidRPr="00E35358">
        <w:rPr>
          <w:rFonts w:ascii="Times New Roman" w:hAnsi="Times New Roman" w:cs="Times New Roman"/>
          <w:sz w:val="28"/>
          <w:szCs w:val="28"/>
        </w:rPr>
        <w:t xml:space="preserve">ко-административная карта России. </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Общая характеристика родного края, важнейшие достопримечательности, знаменитые соотечественники.</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Города России. Святыни гор</w:t>
      </w:r>
      <w:r w:rsidR="007F4701">
        <w:rPr>
          <w:rFonts w:ascii="Times New Roman" w:hAnsi="Times New Roman" w:cs="Times New Roman"/>
          <w:sz w:val="28"/>
          <w:szCs w:val="28"/>
        </w:rPr>
        <w:t>одов России. Главный город род</w:t>
      </w:r>
      <w:r w:rsidRPr="00E35358">
        <w:rPr>
          <w:rFonts w:ascii="Times New Roman" w:hAnsi="Times New Roman" w:cs="Times New Roman"/>
          <w:sz w:val="28"/>
          <w:szCs w:val="28"/>
        </w:rPr>
        <w:t>ного края: достопримечательности, история и характеристика отдельных исторических событий, связанных с ним.</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Праздник в жизни обществ</w:t>
      </w:r>
      <w:r w:rsidR="007F4701">
        <w:rPr>
          <w:rFonts w:ascii="Times New Roman" w:hAnsi="Times New Roman" w:cs="Times New Roman"/>
          <w:sz w:val="28"/>
          <w:szCs w:val="28"/>
        </w:rPr>
        <w:t>а как средство укрепления обще</w:t>
      </w:r>
      <w:r w:rsidRPr="00E35358">
        <w:rPr>
          <w:rFonts w:ascii="Times New Roman" w:hAnsi="Times New Roman" w:cs="Times New Roman"/>
          <w:sz w:val="28"/>
          <w:szCs w:val="28"/>
        </w:rPr>
        <w:t>ственной солидарности и упрочения духовных связей между соотечественниками. Новый год, День защитника Отечества, Международный женский ден</w:t>
      </w:r>
      <w:r w:rsidR="007F4701">
        <w:rPr>
          <w:rFonts w:ascii="Times New Roman" w:hAnsi="Times New Roman" w:cs="Times New Roman"/>
          <w:sz w:val="28"/>
          <w:szCs w:val="28"/>
        </w:rPr>
        <w:t>ь, День весны и труда, День По</w:t>
      </w:r>
      <w:r w:rsidRPr="00E35358">
        <w:rPr>
          <w:rFonts w:ascii="Times New Roman" w:hAnsi="Times New Roman" w:cs="Times New Roman"/>
          <w:sz w:val="28"/>
          <w:szCs w:val="28"/>
        </w:rPr>
        <w:t>беды, День России, День нар</w:t>
      </w:r>
      <w:r w:rsidR="007F4701">
        <w:rPr>
          <w:rFonts w:ascii="Times New Roman" w:hAnsi="Times New Roman" w:cs="Times New Roman"/>
          <w:sz w:val="28"/>
          <w:szCs w:val="28"/>
        </w:rPr>
        <w:t>одного единства, День Конс</w:t>
      </w:r>
      <w:r w:rsidR="0022127E">
        <w:rPr>
          <w:rFonts w:ascii="Times New Roman" w:hAnsi="Times New Roman" w:cs="Times New Roman"/>
          <w:sz w:val="28"/>
          <w:szCs w:val="28"/>
        </w:rPr>
        <w:t>титу</w:t>
      </w:r>
      <w:r w:rsidRPr="00E35358">
        <w:rPr>
          <w:rFonts w:ascii="Times New Roman" w:hAnsi="Times New Roman" w:cs="Times New Roman"/>
          <w:sz w:val="28"/>
          <w:szCs w:val="28"/>
        </w:rPr>
        <w:t>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rsidR="001B199B"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История Отечества. «Лента</w:t>
      </w:r>
      <w:r w:rsidR="001B199B">
        <w:rPr>
          <w:rFonts w:ascii="Times New Roman" w:hAnsi="Times New Roman" w:cs="Times New Roman"/>
          <w:sz w:val="28"/>
          <w:szCs w:val="28"/>
        </w:rPr>
        <w:t xml:space="preserve"> времени» и историческая карта.</w:t>
      </w:r>
    </w:p>
    <w:p w:rsidR="001B199B"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w:t>
      </w:r>
      <w:r w:rsidR="00165518">
        <w:rPr>
          <w:rFonts w:ascii="Times New Roman" w:hAnsi="Times New Roman" w:cs="Times New Roman"/>
          <w:sz w:val="28"/>
          <w:szCs w:val="28"/>
        </w:rPr>
        <w:t>тины быта, труда, духовно-нрав-</w:t>
      </w:r>
      <w:r w:rsidRPr="00E35358">
        <w:rPr>
          <w:rFonts w:ascii="Times New Roman" w:hAnsi="Times New Roman" w:cs="Times New Roman"/>
          <w:sz w:val="28"/>
          <w:szCs w:val="28"/>
        </w:rPr>
        <w:t xml:space="preserve">ственные и культурные традиции людей в разные исторические времена. Выдающиеся люди разных эпох как носители базовых национальных ценностей. </w:t>
      </w:r>
    </w:p>
    <w:p w:rsidR="001B199B" w:rsidRDefault="001B199B" w:rsidP="007C6A34">
      <w:pPr>
        <w:ind w:firstLine="709"/>
        <w:jc w:val="both"/>
        <w:rPr>
          <w:rFonts w:ascii="Times New Roman" w:hAnsi="Times New Roman" w:cs="Times New Roman"/>
          <w:sz w:val="28"/>
          <w:szCs w:val="28"/>
        </w:rPr>
      </w:pPr>
      <w:r>
        <w:rPr>
          <w:rFonts w:ascii="Times New Roman" w:hAnsi="Times New Roman" w:cs="Times New Roman"/>
          <w:sz w:val="28"/>
          <w:szCs w:val="28"/>
        </w:rPr>
        <w:t>Н</w:t>
      </w:r>
      <w:r w:rsidR="007C6A34" w:rsidRPr="00E35358">
        <w:rPr>
          <w:rFonts w:ascii="Times New Roman" w:hAnsi="Times New Roman" w:cs="Times New Roman"/>
          <w:sz w:val="28"/>
          <w:szCs w:val="28"/>
        </w:rPr>
        <w:t>аиболее значимые объекты списка Всемирного культурно</w:t>
      </w:r>
      <w:r w:rsidR="007F4701">
        <w:rPr>
          <w:rFonts w:ascii="Times New Roman" w:hAnsi="Times New Roman" w:cs="Times New Roman"/>
          <w:sz w:val="28"/>
          <w:szCs w:val="28"/>
        </w:rPr>
        <w:t>го наследия в России и за рубе</w:t>
      </w:r>
      <w:r w:rsidR="007C6A34" w:rsidRPr="00E35358">
        <w:rPr>
          <w:rFonts w:ascii="Times New Roman" w:hAnsi="Times New Roman" w:cs="Times New Roman"/>
          <w:sz w:val="28"/>
          <w:szCs w:val="28"/>
        </w:rPr>
        <w:t>жом. Охрана памятников ист</w:t>
      </w:r>
      <w:r w:rsidR="0022127E">
        <w:rPr>
          <w:rFonts w:ascii="Times New Roman" w:hAnsi="Times New Roman" w:cs="Times New Roman"/>
          <w:sz w:val="28"/>
          <w:szCs w:val="28"/>
        </w:rPr>
        <w:t>ории и культуры. Посильное уча</w:t>
      </w:r>
      <w:r w:rsidR="007C6A34" w:rsidRPr="00E35358">
        <w:rPr>
          <w:rFonts w:ascii="Times New Roman" w:hAnsi="Times New Roman" w:cs="Times New Roman"/>
          <w:sz w:val="28"/>
          <w:szCs w:val="28"/>
        </w:rPr>
        <w:t xml:space="preserve">стие в охране памятников истории и культуры своего края. </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Личная ответственность каждог</w:t>
      </w:r>
      <w:r w:rsidR="007F4701">
        <w:rPr>
          <w:rFonts w:ascii="Times New Roman" w:hAnsi="Times New Roman" w:cs="Times New Roman"/>
          <w:sz w:val="28"/>
          <w:szCs w:val="28"/>
        </w:rPr>
        <w:t>о человека за сохранность исто</w:t>
      </w:r>
      <w:r w:rsidRPr="00E35358">
        <w:rPr>
          <w:rFonts w:ascii="Times New Roman" w:hAnsi="Times New Roman" w:cs="Times New Roman"/>
          <w:sz w:val="28"/>
          <w:szCs w:val="28"/>
        </w:rPr>
        <w:t>рико-культурного наследия своего края.</w:t>
      </w:r>
    </w:p>
    <w:p w:rsidR="0022127E" w:rsidRPr="00E35358" w:rsidRDefault="007C6A34" w:rsidP="001B6131">
      <w:pPr>
        <w:ind w:firstLine="709"/>
        <w:jc w:val="both"/>
        <w:rPr>
          <w:rFonts w:ascii="Times New Roman" w:hAnsi="Times New Roman" w:cs="Times New Roman"/>
          <w:sz w:val="28"/>
          <w:szCs w:val="28"/>
        </w:rPr>
      </w:pPr>
      <w:r w:rsidRPr="00E35358">
        <w:rPr>
          <w:rFonts w:ascii="Times New Roman" w:hAnsi="Times New Roman" w:cs="Times New Roman"/>
          <w:sz w:val="28"/>
          <w:szCs w:val="28"/>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rsidR="007C6A34" w:rsidRPr="007F4701" w:rsidRDefault="007C6A34" w:rsidP="007C6A34">
      <w:pPr>
        <w:ind w:firstLine="709"/>
        <w:jc w:val="both"/>
        <w:rPr>
          <w:rFonts w:ascii="Times New Roman" w:hAnsi="Times New Roman" w:cs="Times New Roman"/>
          <w:b/>
          <w:sz w:val="28"/>
          <w:szCs w:val="28"/>
        </w:rPr>
      </w:pPr>
      <w:r w:rsidRPr="007F4701">
        <w:rPr>
          <w:rFonts w:ascii="Times New Roman" w:hAnsi="Times New Roman" w:cs="Times New Roman"/>
          <w:b/>
          <w:sz w:val="28"/>
          <w:szCs w:val="28"/>
        </w:rPr>
        <w:t>Человек и природа</w:t>
      </w:r>
    </w:p>
    <w:p w:rsidR="001B199B" w:rsidRDefault="007C6A34" w:rsidP="007F4701">
      <w:pPr>
        <w:ind w:firstLine="709"/>
        <w:jc w:val="both"/>
        <w:rPr>
          <w:rFonts w:ascii="Times New Roman" w:hAnsi="Times New Roman" w:cs="Times New Roman"/>
          <w:sz w:val="28"/>
          <w:szCs w:val="28"/>
        </w:rPr>
      </w:pPr>
      <w:r w:rsidRPr="00E35358">
        <w:rPr>
          <w:rFonts w:ascii="Times New Roman" w:hAnsi="Times New Roman" w:cs="Times New Roman"/>
          <w:sz w:val="28"/>
          <w:szCs w:val="28"/>
        </w:rPr>
        <w:t>Методы познания окружа</w:t>
      </w:r>
      <w:r w:rsidR="007F4701">
        <w:rPr>
          <w:rFonts w:ascii="Times New Roman" w:hAnsi="Times New Roman" w:cs="Times New Roman"/>
          <w:sz w:val="28"/>
          <w:szCs w:val="28"/>
        </w:rPr>
        <w:t>ющей природы: наблюдения, срав</w:t>
      </w:r>
      <w:r w:rsidRPr="00E35358">
        <w:rPr>
          <w:rFonts w:ascii="Times New Roman" w:hAnsi="Times New Roman" w:cs="Times New Roman"/>
          <w:sz w:val="28"/>
          <w:szCs w:val="28"/>
        </w:rPr>
        <w:t>нения, измерения, опыты по исследованию природны</w:t>
      </w:r>
      <w:r w:rsidR="007F4701">
        <w:rPr>
          <w:rFonts w:ascii="Times New Roman" w:hAnsi="Times New Roman" w:cs="Times New Roman"/>
          <w:sz w:val="28"/>
          <w:szCs w:val="28"/>
        </w:rPr>
        <w:t>х объектов и явлений.</w:t>
      </w:r>
    </w:p>
    <w:p w:rsidR="001B199B" w:rsidRDefault="007F4701" w:rsidP="007F4701">
      <w:pPr>
        <w:ind w:firstLine="709"/>
        <w:jc w:val="both"/>
        <w:rPr>
          <w:rFonts w:ascii="Times New Roman" w:hAnsi="Times New Roman" w:cs="Times New Roman"/>
          <w:sz w:val="28"/>
          <w:szCs w:val="28"/>
        </w:rPr>
      </w:pPr>
      <w:r>
        <w:rPr>
          <w:rFonts w:ascii="Times New Roman" w:hAnsi="Times New Roman" w:cs="Times New Roman"/>
          <w:sz w:val="28"/>
          <w:szCs w:val="28"/>
        </w:rPr>
        <w:t>Солнце -</w:t>
      </w:r>
      <w:r w:rsidR="007C6A34" w:rsidRPr="00E35358">
        <w:rPr>
          <w:rFonts w:ascii="Times New Roman" w:hAnsi="Times New Roman" w:cs="Times New Roman"/>
          <w:sz w:val="28"/>
          <w:szCs w:val="28"/>
        </w:rPr>
        <w:t xml:space="preserve"> ближайшая к нам звезда, источник света и тепла для всего живог</w:t>
      </w:r>
      <w:r>
        <w:rPr>
          <w:rFonts w:ascii="Times New Roman" w:hAnsi="Times New Roman" w:cs="Times New Roman"/>
          <w:sz w:val="28"/>
          <w:szCs w:val="28"/>
        </w:rPr>
        <w:t>о на Земле. Характеристика пла</w:t>
      </w:r>
      <w:r w:rsidR="007C6A34" w:rsidRPr="00E35358">
        <w:rPr>
          <w:rFonts w:ascii="Times New Roman" w:hAnsi="Times New Roman" w:cs="Times New Roman"/>
          <w:sz w:val="28"/>
          <w:szCs w:val="28"/>
        </w:rPr>
        <w:t>нет Солнечной системы. Естественные спутники пла</w:t>
      </w:r>
      <w:r>
        <w:rPr>
          <w:rFonts w:ascii="Times New Roman" w:hAnsi="Times New Roman" w:cs="Times New Roman"/>
          <w:sz w:val="28"/>
          <w:szCs w:val="28"/>
        </w:rPr>
        <w:t xml:space="preserve">нет. Смена </w:t>
      </w:r>
      <w:r w:rsidR="007C6A34" w:rsidRPr="00E35358">
        <w:rPr>
          <w:rFonts w:ascii="Times New Roman" w:hAnsi="Times New Roman" w:cs="Times New Roman"/>
          <w:sz w:val="28"/>
          <w:szCs w:val="28"/>
        </w:rPr>
        <w:t xml:space="preserve">дня и ночи на Земле. Вращение Земли как причина смены дня и ночи. Обращение Земли вокруг Солнца и смена времён года. </w:t>
      </w:r>
    </w:p>
    <w:p w:rsidR="001B199B" w:rsidRDefault="007C6A34" w:rsidP="007F4701">
      <w:pPr>
        <w:ind w:firstLine="709"/>
        <w:jc w:val="both"/>
        <w:rPr>
          <w:rFonts w:ascii="Times New Roman" w:hAnsi="Times New Roman" w:cs="Times New Roman"/>
          <w:sz w:val="28"/>
          <w:szCs w:val="28"/>
        </w:rPr>
      </w:pPr>
      <w:r w:rsidRPr="00E35358">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Равнины и горы Росси</w:t>
      </w:r>
      <w:r w:rsidR="007F4701">
        <w:rPr>
          <w:rFonts w:ascii="Times New Roman" w:hAnsi="Times New Roman" w:cs="Times New Roman"/>
          <w:sz w:val="28"/>
          <w:szCs w:val="28"/>
        </w:rPr>
        <w:t>и. Особенности поверхности род</w:t>
      </w:r>
      <w:r w:rsidRPr="00E35358">
        <w:rPr>
          <w:rFonts w:ascii="Times New Roman" w:hAnsi="Times New Roman" w:cs="Times New Roman"/>
          <w:sz w:val="28"/>
          <w:szCs w:val="28"/>
        </w:rPr>
        <w:t xml:space="preserve">ного края (краткая характеристика на основе наблюдений). </w:t>
      </w:r>
    </w:p>
    <w:p w:rsidR="007C6A34" w:rsidRPr="00E35358" w:rsidRDefault="007C6A34" w:rsidP="007F4701">
      <w:pPr>
        <w:ind w:firstLine="709"/>
        <w:jc w:val="both"/>
        <w:rPr>
          <w:rFonts w:ascii="Times New Roman" w:hAnsi="Times New Roman" w:cs="Times New Roman"/>
          <w:sz w:val="28"/>
          <w:szCs w:val="28"/>
        </w:rPr>
      </w:pPr>
      <w:r w:rsidRPr="00E35358">
        <w:rPr>
          <w:rFonts w:ascii="Times New Roman" w:hAnsi="Times New Roman" w:cs="Times New Roman"/>
          <w:sz w:val="28"/>
          <w:szCs w:val="28"/>
        </w:rPr>
        <w:t>Водоёмы, их разнообразие (океан, море, озеро, пруд, болото); река как водный поток; испол</w:t>
      </w:r>
      <w:r w:rsidR="007F4701">
        <w:rPr>
          <w:rFonts w:ascii="Times New Roman" w:hAnsi="Times New Roman" w:cs="Times New Roman"/>
          <w:sz w:val="28"/>
          <w:szCs w:val="28"/>
        </w:rPr>
        <w:t>ьзование рек и водоёмов челове</w:t>
      </w:r>
      <w:r w:rsidRPr="00E35358">
        <w:rPr>
          <w:rFonts w:ascii="Times New Roman" w:hAnsi="Times New Roman" w:cs="Times New Roman"/>
          <w:sz w:val="28"/>
          <w:szCs w:val="28"/>
        </w:rPr>
        <w:t>ком. Крупнейшие реки и озёра России, моря, омывающие её берега, океаны. Водоёмы и рек</w:t>
      </w:r>
      <w:r w:rsidR="007F4701">
        <w:rPr>
          <w:rFonts w:ascii="Times New Roman" w:hAnsi="Times New Roman" w:cs="Times New Roman"/>
          <w:sz w:val="28"/>
          <w:szCs w:val="28"/>
        </w:rPr>
        <w:t>и родного края (названия, крат</w:t>
      </w:r>
      <w:r w:rsidRPr="00E35358">
        <w:rPr>
          <w:rFonts w:ascii="Times New Roman" w:hAnsi="Times New Roman" w:cs="Times New Roman"/>
          <w:sz w:val="28"/>
          <w:szCs w:val="28"/>
        </w:rPr>
        <w:t>кая характеристика на основе наблюдений).</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Наиболее значимые природные объекты списка Всемирного на</w:t>
      </w:r>
      <w:r w:rsidR="007F4701">
        <w:rPr>
          <w:rFonts w:ascii="Times New Roman" w:hAnsi="Times New Roman" w:cs="Times New Roman"/>
          <w:sz w:val="28"/>
          <w:szCs w:val="28"/>
        </w:rPr>
        <w:t>следия в России и за рубежом (2-</w:t>
      </w:r>
      <w:r w:rsidRPr="00E35358">
        <w:rPr>
          <w:rFonts w:ascii="Times New Roman" w:hAnsi="Times New Roman" w:cs="Times New Roman"/>
          <w:sz w:val="28"/>
          <w:szCs w:val="28"/>
        </w:rPr>
        <w:t>3 объекта).</w:t>
      </w:r>
    </w:p>
    <w:p w:rsidR="007C6A34" w:rsidRPr="00E35358" w:rsidRDefault="007C6A34" w:rsidP="007C6A34">
      <w:pPr>
        <w:ind w:firstLine="709"/>
        <w:jc w:val="both"/>
        <w:rPr>
          <w:rFonts w:ascii="Times New Roman" w:hAnsi="Times New Roman" w:cs="Times New Roman"/>
          <w:sz w:val="28"/>
          <w:szCs w:val="28"/>
        </w:rPr>
      </w:pPr>
      <w:r w:rsidRPr="00E35358">
        <w:rPr>
          <w:rFonts w:ascii="Times New Roman" w:hAnsi="Times New Roman" w:cs="Times New Roman"/>
          <w:sz w:val="28"/>
          <w:szCs w:val="28"/>
        </w:rPr>
        <w:t>Природные зоны России: общее представление, основные природные зоны (климат, ра</w:t>
      </w:r>
      <w:r w:rsidR="007F4701">
        <w:rPr>
          <w:rFonts w:ascii="Times New Roman" w:hAnsi="Times New Roman" w:cs="Times New Roman"/>
          <w:sz w:val="28"/>
          <w:szCs w:val="28"/>
        </w:rPr>
        <w:t>стительный и животный мир, осо</w:t>
      </w:r>
      <w:r w:rsidRPr="00E35358">
        <w:rPr>
          <w:rFonts w:ascii="Times New Roman" w:hAnsi="Times New Roman" w:cs="Times New Roman"/>
          <w:sz w:val="28"/>
          <w:szCs w:val="28"/>
        </w:rPr>
        <w:t>бенности труда и быта людей, влияние человека на природу изучаемых зон, охрана природы). Связи в природных зонах.</w:t>
      </w:r>
    </w:p>
    <w:p w:rsidR="0022127E" w:rsidRPr="00E35358" w:rsidRDefault="007C6A34" w:rsidP="001B6131">
      <w:pPr>
        <w:ind w:firstLine="709"/>
        <w:jc w:val="both"/>
        <w:rPr>
          <w:rFonts w:ascii="Times New Roman" w:hAnsi="Times New Roman" w:cs="Times New Roman"/>
          <w:sz w:val="28"/>
          <w:szCs w:val="28"/>
        </w:rPr>
      </w:pPr>
      <w:r w:rsidRPr="00E35358">
        <w:rPr>
          <w:rFonts w:ascii="Times New Roman" w:hAnsi="Times New Roman" w:cs="Times New Roman"/>
          <w:sz w:val="28"/>
          <w:szCs w:val="28"/>
        </w:rPr>
        <w:t xml:space="preserve">Некоторые доступные для </w:t>
      </w:r>
      <w:r w:rsidR="007F4701">
        <w:rPr>
          <w:rFonts w:ascii="Times New Roman" w:hAnsi="Times New Roman" w:cs="Times New Roman"/>
          <w:sz w:val="28"/>
          <w:szCs w:val="28"/>
        </w:rPr>
        <w:t>понимания экологические пробле</w:t>
      </w:r>
      <w:r w:rsidRPr="00E35358">
        <w:rPr>
          <w:rFonts w:ascii="Times New Roman" w:hAnsi="Times New Roman" w:cs="Times New Roman"/>
          <w:sz w:val="28"/>
          <w:szCs w:val="28"/>
        </w:rPr>
        <w:t>мы взаимодействия человека и природы. Охрана природных богатств: воды, воздуха, полезных ископаемых, растительного и животного мира. Правила н</w:t>
      </w:r>
      <w:r w:rsidR="007F4701">
        <w:rPr>
          <w:rFonts w:ascii="Times New Roman" w:hAnsi="Times New Roman" w:cs="Times New Roman"/>
          <w:sz w:val="28"/>
          <w:szCs w:val="28"/>
        </w:rPr>
        <w:t>равственного поведения в приро</w:t>
      </w:r>
      <w:r w:rsidRPr="00E35358">
        <w:rPr>
          <w:rFonts w:ascii="Times New Roman" w:hAnsi="Times New Roman" w:cs="Times New Roman"/>
          <w:sz w:val="28"/>
          <w:szCs w:val="28"/>
        </w:rPr>
        <w:t>де. Международная Красная книга (отдельные примеры).</w:t>
      </w:r>
    </w:p>
    <w:p w:rsidR="007C6A34" w:rsidRPr="007F4701" w:rsidRDefault="007C6A34" w:rsidP="007C6A34">
      <w:pPr>
        <w:ind w:firstLine="709"/>
        <w:jc w:val="both"/>
        <w:rPr>
          <w:rFonts w:ascii="Times New Roman" w:hAnsi="Times New Roman" w:cs="Times New Roman"/>
          <w:b/>
          <w:sz w:val="28"/>
          <w:szCs w:val="28"/>
        </w:rPr>
      </w:pPr>
      <w:r w:rsidRPr="007F4701">
        <w:rPr>
          <w:rFonts w:ascii="Times New Roman" w:hAnsi="Times New Roman" w:cs="Times New Roman"/>
          <w:b/>
          <w:sz w:val="28"/>
          <w:szCs w:val="28"/>
        </w:rPr>
        <w:t>Правила безопасной жизни</w:t>
      </w:r>
    </w:p>
    <w:p w:rsidR="001B199B" w:rsidRDefault="007C6A34" w:rsidP="007C6A34">
      <w:pPr>
        <w:ind w:firstLine="709"/>
        <w:jc w:val="both"/>
        <w:rPr>
          <w:rFonts w:ascii="Times New Roman" w:hAnsi="Times New Roman" w:cs="Times New Roman"/>
          <w:sz w:val="28"/>
          <w:szCs w:val="28"/>
        </w:rPr>
      </w:pPr>
      <w:r w:rsidRPr="001B199B">
        <w:rPr>
          <w:rFonts w:ascii="Times New Roman" w:hAnsi="Times New Roman" w:cs="Times New Roman"/>
          <w:b/>
          <w:i/>
          <w:sz w:val="28"/>
          <w:szCs w:val="28"/>
        </w:rPr>
        <w:t>Здоровый образ жизни</w:t>
      </w:r>
      <w:r w:rsidRPr="00E35358">
        <w:rPr>
          <w:rFonts w:ascii="Times New Roman" w:hAnsi="Times New Roman" w:cs="Times New Roman"/>
          <w:sz w:val="28"/>
          <w:szCs w:val="28"/>
        </w:rPr>
        <w:t xml:space="preserve">: профилактика вредных привычек. </w:t>
      </w:r>
    </w:p>
    <w:p w:rsidR="001B199B" w:rsidRDefault="007C6A34" w:rsidP="007C6A34">
      <w:pPr>
        <w:ind w:firstLine="709"/>
        <w:jc w:val="both"/>
        <w:rPr>
          <w:rFonts w:ascii="Times New Roman" w:hAnsi="Times New Roman" w:cs="Times New Roman"/>
          <w:sz w:val="28"/>
          <w:szCs w:val="28"/>
        </w:rPr>
      </w:pPr>
      <w:r w:rsidRPr="001B199B">
        <w:rPr>
          <w:rFonts w:ascii="Times New Roman" w:hAnsi="Times New Roman" w:cs="Times New Roman"/>
          <w:b/>
          <w:i/>
          <w:sz w:val="28"/>
          <w:szCs w:val="28"/>
        </w:rPr>
        <w:t>Безопасность в городе</w:t>
      </w:r>
      <w:r w:rsidRPr="00E35358">
        <w:rPr>
          <w:rFonts w:ascii="Times New Roman" w:hAnsi="Times New Roman" w:cs="Times New Roman"/>
          <w:sz w:val="28"/>
          <w:szCs w:val="28"/>
        </w:rPr>
        <w:t xml:space="preserve"> (планирование маршрутов с учётом транспортной инфраструктуры </w:t>
      </w:r>
      <w:r w:rsidR="007F4701">
        <w:rPr>
          <w:rFonts w:ascii="Times New Roman" w:hAnsi="Times New Roman" w:cs="Times New Roman"/>
          <w:sz w:val="28"/>
          <w:szCs w:val="28"/>
        </w:rPr>
        <w:t>города; правила безопасного по</w:t>
      </w:r>
      <w:r w:rsidRPr="00E35358">
        <w:rPr>
          <w:rFonts w:ascii="Times New Roman" w:hAnsi="Times New Roman" w:cs="Times New Roman"/>
          <w:sz w:val="28"/>
          <w:szCs w:val="28"/>
        </w:rPr>
        <w:t xml:space="preserve">ведения в общественных местах, зонах отдыха, учреждениях культуры). </w:t>
      </w:r>
    </w:p>
    <w:p w:rsidR="001B199B" w:rsidRDefault="007C6A34" w:rsidP="007C6A34">
      <w:pPr>
        <w:ind w:firstLine="709"/>
        <w:jc w:val="both"/>
        <w:rPr>
          <w:rFonts w:ascii="Times New Roman" w:hAnsi="Times New Roman" w:cs="Times New Roman"/>
          <w:sz w:val="28"/>
          <w:szCs w:val="28"/>
        </w:rPr>
      </w:pPr>
      <w:r w:rsidRPr="001B199B">
        <w:rPr>
          <w:rFonts w:ascii="Times New Roman" w:hAnsi="Times New Roman" w:cs="Times New Roman"/>
          <w:b/>
          <w:i/>
          <w:sz w:val="28"/>
          <w:szCs w:val="28"/>
        </w:rPr>
        <w:t>Правила безопасного поведения велосипедиста</w:t>
      </w:r>
      <w:r w:rsidRPr="00E35358">
        <w:rPr>
          <w:rFonts w:ascii="Times New Roman" w:hAnsi="Times New Roman" w:cs="Times New Roman"/>
          <w:sz w:val="28"/>
          <w:szCs w:val="28"/>
        </w:rPr>
        <w:t xml:space="preserve"> с учётом дорожных знаков и раз</w:t>
      </w:r>
      <w:r w:rsidR="007F4701">
        <w:rPr>
          <w:rFonts w:ascii="Times New Roman" w:hAnsi="Times New Roman" w:cs="Times New Roman"/>
          <w:sz w:val="28"/>
          <w:szCs w:val="28"/>
        </w:rPr>
        <w:t>метки, сигналов и средств защи</w:t>
      </w:r>
      <w:r w:rsidRPr="00E35358">
        <w:rPr>
          <w:rFonts w:ascii="Times New Roman" w:hAnsi="Times New Roman" w:cs="Times New Roman"/>
          <w:sz w:val="28"/>
          <w:szCs w:val="28"/>
        </w:rPr>
        <w:t xml:space="preserve">ты велосипедиста. </w:t>
      </w:r>
    </w:p>
    <w:p w:rsidR="007C6A34" w:rsidRPr="00E35358" w:rsidRDefault="007C6A34" w:rsidP="007C6A34">
      <w:pPr>
        <w:ind w:firstLine="709"/>
        <w:jc w:val="both"/>
        <w:rPr>
          <w:rFonts w:ascii="Times New Roman" w:hAnsi="Times New Roman" w:cs="Times New Roman"/>
          <w:sz w:val="28"/>
          <w:szCs w:val="28"/>
        </w:rPr>
      </w:pPr>
      <w:r w:rsidRPr="001B199B">
        <w:rPr>
          <w:rFonts w:ascii="Times New Roman" w:hAnsi="Times New Roman" w:cs="Times New Roman"/>
          <w:b/>
          <w:i/>
          <w:sz w:val="28"/>
          <w:szCs w:val="28"/>
        </w:rPr>
        <w:t>Безопаснос</w:t>
      </w:r>
      <w:r w:rsidR="007F4701" w:rsidRPr="001B199B">
        <w:rPr>
          <w:rFonts w:ascii="Times New Roman" w:hAnsi="Times New Roman" w:cs="Times New Roman"/>
          <w:b/>
          <w:i/>
          <w:sz w:val="28"/>
          <w:szCs w:val="28"/>
        </w:rPr>
        <w:t>ть в Интернете</w:t>
      </w:r>
      <w:r w:rsidR="007F4701">
        <w:rPr>
          <w:rFonts w:ascii="Times New Roman" w:hAnsi="Times New Roman" w:cs="Times New Roman"/>
          <w:sz w:val="28"/>
          <w:szCs w:val="28"/>
        </w:rPr>
        <w:t xml:space="preserve"> (поиск достовер</w:t>
      </w:r>
      <w:r w:rsidRPr="00E35358">
        <w:rPr>
          <w:rFonts w:ascii="Times New Roman" w:hAnsi="Times New Roman" w:cs="Times New Roman"/>
          <w:sz w:val="28"/>
          <w:szCs w:val="28"/>
        </w:rPr>
        <w:t>ной информации, опознавани</w:t>
      </w:r>
      <w:r w:rsidR="007F4701">
        <w:rPr>
          <w:rFonts w:ascii="Times New Roman" w:hAnsi="Times New Roman" w:cs="Times New Roman"/>
          <w:sz w:val="28"/>
          <w:szCs w:val="28"/>
        </w:rPr>
        <w:t>е государственных образователь</w:t>
      </w:r>
      <w:r w:rsidRPr="00E35358">
        <w:rPr>
          <w:rFonts w:ascii="Times New Roman" w:hAnsi="Times New Roman" w:cs="Times New Roman"/>
          <w:sz w:val="28"/>
          <w:szCs w:val="28"/>
        </w:rPr>
        <w:t>ных ресурсов и детских развлекательных порталов) в условиях контролируемого доступа в Интернет.</w:t>
      </w:r>
    </w:p>
    <w:p w:rsidR="007F4701" w:rsidRDefault="007F4701" w:rsidP="007C6A34">
      <w:pPr>
        <w:ind w:firstLine="709"/>
        <w:jc w:val="both"/>
        <w:rPr>
          <w:rFonts w:ascii="Times New Roman" w:hAnsi="Times New Roman" w:cs="Times New Roman"/>
          <w:b/>
          <w:sz w:val="28"/>
          <w:szCs w:val="28"/>
        </w:rPr>
      </w:pPr>
    </w:p>
    <w:p w:rsidR="008767B8" w:rsidRPr="008767B8" w:rsidRDefault="008767B8" w:rsidP="007C6A34">
      <w:pPr>
        <w:ind w:firstLine="709"/>
        <w:jc w:val="both"/>
        <w:rPr>
          <w:rFonts w:ascii="Times New Roman" w:hAnsi="Times New Roman" w:cs="Times New Roman"/>
          <w:b/>
          <w:i/>
          <w:sz w:val="28"/>
          <w:szCs w:val="28"/>
        </w:rPr>
      </w:pPr>
      <w:r w:rsidRPr="008767B8">
        <w:rPr>
          <w:rFonts w:ascii="Times New Roman" w:hAnsi="Times New Roman" w:cs="Times New Roman"/>
          <w:b/>
          <w:i/>
          <w:sz w:val="28"/>
          <w:szCs w:val="28"/>
        </w:rPr>
        <w:t xml:space="preserve">Изучение окружающего мира в 4 классе способствует освоению ряда </w:t>
      </w:r>
      <w:r>
        <w:rPr>
          <w:rFonts w:ascii="Times New Roman" w:hAnsi="Times New Roman" w:cs="Times New Roman"/>
          <w:b/>
          <w:i/>
          <w:sz w:val="28"/>
          <w:szCs w:val="28"/>
        </w:rPr>
        <w:t>УУД</w:t>
      </w:r>
      <w:r w:rsidRPr="008767B8">
        <w:rPr>
          <w:rFonts w:ascii="Times New Roman" w:hAnsi="Times New Roman" w:cs="Times New Roman"/>
          <w:b/>
          <w:i/>
          <w:sz w:val="28"/>
          <w:szCs w:val="28"/>
        </w:rPr>
        <w:t xml:space="preserve">: познавательных </w:t>
      </w:r>
      <w:r>
        <w:rPr>
          <w:rFonts w:ascii="Times New Roman" w:hAnsi="Times New Roman" w:cs="Times New Roman"/>
          <w:b/>
          <w:i/>
          <w:sz w:val="28"/>
          <w:szCs w:val="28"/>
        </w:rPr>
        <w:t>УУД</w:t>
      </w:r>
      <w:r w:rsidRPr="008767B8">
        <w:rPr>
          <w:rFonts w:ascii="Times New Roman" w:hAnsi="Times New Roman" w:cs="Times New Roman"/>
          <w:b/>
          <w:i/>
          <w:sz w:val="28"/>
          <w:szCs w:val="28"/>
        </w:rPr>
        <w:t>, коммуникативных</w:t>
      </w:r>
      <w:r>
        <w:rPr>
          <w:rFonts w:ascii="Times New Roman" w:hAnsi="Times New Roman" w:cs="Times New Roman"/>
          <w:b/>
          <w:i/>
          <w:sz w:val="28"/>
          <w:szCs w:val="28"/>
        </w:rPr>
        <w:t xml:space="preserve"> УУД, </w:t>
      </w:r>
      <w:r w:rsidRPr="008767B8">
        <w:rPr>
          <w:rFonts w:ascii="Times New Roman" w:hAnsi="Times New Roman" w:cs="Times New Roman"/>
          <w:b/>
          <w:i/>
          <w:sz w:val="28"/>
          <w:szCs w:val="28"/>
        </w:rPr>
        <w:t xml:space="preserve">регулятивных </w:t>
      </w:r>
      <w:r>
        <w:rPr>
          <w:rFonts w:ascii="Times New Roman" w:hAnsi="Times New Roman" w:cs="Times New Roman"/>
          <w:b/>
          <w:i/>
          <w:sz w:val="28"/>
          <w:szCs w:val="28"/>
        </w:rPr>
        <w:t>УУД</w:t>
      </w:r>
      <w:r w:rsidRPr="008767B8">
        <w:rPr>
          <w:rFonts w:ascii="Times New Roman" w:hAnsi="Times New Roman" w:cs="Times New Roman"/>
          <w:b/>
          <w:i/>
          <w:sz w:val="28"/>
          <w:szCs w:val="28"/>
        </w:rPr>
        <w:t>, совместной деятельности.</w:t>
      </w:r>
    </w:p>
    <w:p w:rsidR="007C6A34" w:rsidRDefault="007C6A34" w:rsidP="007C6A34">
      <w:pPr>
        <w:ind w:firstLine="709"/>
        <w:jc w:val="both"/>
        <w:rPr>
          <w:rFonts w:ascii="Times New Roman" w:hAnsi="Times New Roman" w:cs="Times New Roman"/>
          <w:b/>
          <w:i/>
          <w:sz w:val="28"/>
          <w:szCs w:val="28"/>
        </w:rPr>
      </w:pPr>
      <w:r w:rsidRPr="007F4701">
        <w:rPr>
          <w:rFonts w:ascii="Times New Roman" w:hAnsi="Times New Roman" w:cs="Times New Roman"/>
          <w:b/>
          <w:i/>
          <w:sz w:val="28"/>
          <w:szCs w:val="28"/>
        </w:rPr>
        <w:t xml:space="preserve">Познавательные </w:t>
      </w:r>
      <w:r w:rsidR="007F4701" w:rsidRPr="007F4701">
        <w:rPr>
          <w:rFonts w:ascii="Times New Roman" w:hAnsi="Times New Roman" w:cs="Times New Roman"/>
          <w:b/>
          <w:i/>
          <w:sz w:val="28"/>
          <w:szCs w:val="28"/>
        </w:rPr>
        <w:t>УУД</w:t>
      </w:r>
    </w:p>
    <w:p w:rsidR="008767B8" w:rsidRPr="008767B8" w:rsidRDefault="008767B8" w:rsidP="007C6A34">
      <w:pPr>
        <w:ind w:firstLine="709"/>
        <w:jc w:val="both"/>
        <w:rPr>
          <w:rFonts w:ascii="Times New Roman" w:hAnsi="Times New Roman" w:cs="Times New Roman"/>
          <w:i/>
          <w:sz w:val="28"/>
          <w:szCs w:val="28"/>
        </w:rPr>
      </w:pPr>
      <w:r w:rsidRPr="008767B8">
        <w:rPr>
          <w:rFonts w:ascii="Times New Roman" w:hAnsi="Times New Roman" w:cs="Times New Roman"/>
          <w:i/>
          <w:sz w:val="28"/>
          <w:szCs w:val="28"/>
        </w:rPr>
        <w:t xml:space="preserve">Базовые логические и исследовательские действия как часть познавательных </w:t>
      </w:r>
      <w:r w:rsidR="00A36BDC">
        <w:rPr>
          <w:rFonts w:ascii="Times New Roman" w:hAnsi="Times New Roman" w:cs="Times New Roman"/>
          <w:i/>
          <w:sz w:val="28"/>
          <w:szCs w:val="28"/>
        </w:rPr>
        <w:t>УУД</w:t>
      </w:r>
      <w:r w:rsidRPr="008767B8">
        <w:rPr>
          <w:rFonts w:ascii="Times New Roman" w:hAnsi="Times New Roman" w:cs="Times New Roman"/>
          <w:i/>
          <w:sz w:val="28"/>
          <w:szCs w:val="28"/>
        </w:rPr>
        <w:t xml:space="preserve"> способствуют формированию умений:</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устанавливать последователь</w:t>
      </w:r>
      <w:r>
        <w:rPr>
          <w:rFonts w:ascii="Times New Roman" w:hAnsi="Times New Roman" w:cs="Times New Roman"/>
          <w:sz w:val="28"/>
          <w:szCs w:val="28"/>
        </w:rPr>
        <w:t>ность этапов возрастного разви</w:t>
      </w:r>
      <w:r w:rsidR="007C6A34" w:rsidRPr="00E35358">
        <w:rPr>
          <w:rFonts w:ascii="Times New Roman" w:hAnsi="Times New Roman" w:cs="Times New Roman"/>
          <w:sz w:val="28"/>
          <w:szCs w:val="28"/>
        </w:rPr>
        <w:t>тия человека;</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конструировать в учебных и</w:t>
      </w:r>
      <w:r>
        <w:rPr>
          <w:rFonts w:ascii="Times New Roman" w:hAnsi="Times New Roman" w:cs="Times New Roman"/>
          <w:sz w:val="28"/>
          <w:szCs w:val="28"/>
        </w:rPr>
        <w:t xml:space="preserve"> игровых ситуациях правила без</w:t>
      </w:r>
      <w:r w:rsidR="007C6A34" w:rsidRPr="00E35358">
        <w:rPr>
          <w:rFonts w:ascii="Times New Roman" w:hAnsi="Times New Roman" w:cs="Times New Roman"/>
          <w:sz w:val="28"/>
          <w:szCs w:val="28"/>
        </w:rPr>
        <w:t>опасного поведения в среде обитания;</w:t>
      </w:r>
    </w:p>
    <w:p w:rsidR="007C6A34" w:rsidRPr="00E35358" w:rsidRDefault="007F4701" w:rsidP="007F4701">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моделировать схемы природных объектов (строение почвы; дви</w:t>
      </w:r>
      <w:r>
        <w:rPr>
          <w:rFonts w:ascii="Times New Roman" w:hAnsi="Times New Roman" w:cs="Times New Roman"/>
          <w:sz w:val="28"/>
          <w:szCs w:val="28"/>
        </w:rPr>
        <w:t>жение реки, форма поверхности);</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соотносить объекты прир</w:t>
      </w:r>
      <w:r>
        <w:rPr>
          <w:rFonts w:ascii="Times New Roman" w:hAnsi="Times New Roman" w:cs="Times New Roman"/>
          <w:sz w:val="28"/>
          <w:szCs w:val="28"/>
        </w:rPr>
        <w:t>оды с принадлежностью к опреде</w:t>
      </w:r>
      <w:r w:rsidR="007C6A34" w:rsidRPr="00E35358">
        <w:rPr>
          <w:rFonts w:ascii="Times New Roman" w:hAnsi="Times New Roman" w:cs="Times New Roman"/>
          <w:sz w:val="28"/>
          <w:szCs w:val="28"/>
        </w:rPr>
        <w:t>лённой природной зоне;</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классифицировать природные объекты по принадлежности к природной зоне;</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определять разрыв между</w:t>
      </w:r>
      <w:r>
        <w:rPr>
          <w:rFonts w:ascii="Times New Roman" w:hAnsi="Times New Roman" w:cs="Times New Roman"/>
          <w:sz w:val="28"/>
          <w:szCs w:val="28"/>
        </w:rPr>
        <w:t xml:space="preserve"> реальным и желательным состоя</w:t>
      </w:r>
      <w:r w:rsidR="007C6A34" w:rsidRPr="00E35358">
        <w:rPr>
          <w:rFonts w:ascii="Times New Roman" w:hAnsi="Times New Roman" w:cs="Times New Roman"/>
          <w:sz w:val="28"/>
          <w:szCs w:val="28"/>
        </w:rPr>
        <w:t>нием объекта (ситуации) на основе предложенных учителем вопросов.</w:t>
      </w:r>
    </w:p>
    <w:p w:rsidR="007C6A34" w:rsidRPr="007F4701" w:rsidRDefault="00A36BDC" w:rsidP="007C6A34">
      <w:pPr>
        <w:ind w:firstLine="709"/>
        <w:jc w:val="both"/>
        <w:rPr>
          <w:rFonts w:ascii="Times New Roman" w:hAnsi="Times New Roman" w:cs="Times New Roman"/>
          <w:i/>
          <w:sz w:val="28"/>
          <w:szCs w:val="28"/>
        </w:rPr>
      </w:pPr>
      <w:r>
        <w:rPr>
          <w:rFonts w:ascii="Times New Roman" w:hAnsi="Times New Roman" w:cs="Times New Roman"/>
          <w:i/>
          <w:sz w:val="28"/>
          <w:szCs w:val="28"/>
        </w:rPr>
        <w:t xml:space="preserve">Работа с информацией </w:t>
      </w:r>
      <w:r w:rsidRPr="00A36BDC">
        <w:rPr>
          <w:rFonts w:ascii="Times New Roman" w:hAnsi="Times New Roman" w:cs="Times New Roman"/>
          <w:i/>
          <w:sz w:val="28"/>
          <w:szCs w:val="28"/>
        </w:rPr>
        <w:t>как часть познавательных УУД способствует формированию умений:</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использовать умения работ</w:t>
      </w:r>
      <w:r>
        <w:rPr>
          <w:rFonts w:ascii="Times New Roman" w:hAnsi="Times New Roman" w:cs="Times New Roman"/>
          <w:sz w:val="28"/>
          <w:szCs w:val="28"/>
        </w:rPr>
        <w:t>ать с информацией, представлен</w:t>
      </w:r>
      <w:r w:rsidR="007C6A34" w:rsidRPr="00E35358">
        <w:rPr>
          <w:rFonts w:ascii="Times New Roman" w:hAnsi="Times New Roman" w:cs="Times New Roman"/>
          <w:sz w:val="28"/>
          <w:szCs w:val="28"/>
        </w:rPr>
        <w:t>ной в разных формах; оцениват</w:t>
      </w:r>
      <w:r>
        <w:rPr>
          <w:rFonts w:ascii="Times New Roman" w:hAnsi="Times New Roman" w:cs="Times New Roman"/>
          <w:sz w:val="28"/>
          <w:szCs w:val="28"/>
        </w:rPr>
        <w:t>ь объективность информа</w:t>
      </w:r>
      <w:r w:rsidR="007C6A34" w:rsidRPr="00E35358">
        <w:rPr>
          <w:rFonts w:ascii="Times New Roman" w:hAnsi="Times New Roman" w:cs="Times New Roman"/>
          <w:sz w:val="28"/>
          <w:szCs w:val="28"/>
        </w:rPr>
        <w:t xml:space="preserve">ции, учитывать правила </w:t>
      </w:r>
      <w:r>
        <w:rPr>
          <w:rFonts w:ascii="Times New Roman" w:hAnsi="Times New Roman" w:cs="Times New Roman"/>
          <w:sz w:val="28"/>
          <w:szCs w:val="28"/>
        </w:rPr>
        <w:t>безопасного использования элек</w:t>
      </w:r>
      <w:r w:rsidR="007C6A34" w:rsidRPr="00E35358">
        <w:rPr>
          <w:rFonts w:ascii="Times New Roman" w:hAnsi="Times New Roman" w:cs="Times New Roman"/>
          <w:sz w:val="28"/>
          <w:szCs w:val="28"/>
        </w:rPr>
        <w:t>тронных ресурсов школы;</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использовать для уточнения и расширения своих знаний об окружающем мире словари, справочники, энциклопедии, </w:t>
      </w:r>
      <w:r w:rsidR="006E6F04" w:rsidRPr="00E35358">
        <w:rPr>
          <w:rFonts w:ascii="Times New Roman" w:hAnsi="Times New Roman" w:cs="Times New Roman"/>
          <w:sz w:val="28"/>
          <w:szCs w:val="28"/>
        </w:rPr>
        <w:t>в т.ч.</w:t>
      </w:r>
      <w:r w:rsidR="007C6A34" w:rsidRPr="00E35358">
        <w:rPr>
          <w:rFonts w:ascii="Times New Roman" w:hAnsi="Times New Roman" w:cs="Times New Roman"/>
          <w:sz w:val="28"/>
          <w:szCs w:val="28"/>
        </w:rPr>
        <w:t xml:space="preserve"> и Интернет (в условиях контролируемого выхода);</w:t>
      </w:r>
    </w:p>
    <w:p w:rsidR="007C6A34"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1B199B" w:rsidRPr="001B199B">
        <w:rPr>
          <w:rFonts w:ascii="Times New Roman" w:hAnsi="Times New Roman" w:cs="Times New Roman"/>
          <w:sz w:val="28"/>
          <w:szCs w:val="28"/>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r w:rsidR="007C6A34" w:rsidRPr="00E35358">
        <w:rPr>
          <w:rFonts w:ascii="Times New Roman" w:hAnsi="Times New Roman" w:cs="Times New Roman"/>
          <w:sz w:val="28"/>
          <w:szCs w:val="28"/>
        </w:rPr>
        <w:t>.</w:t>
      </w:r>
    </w:p>
    <w:p w:rsidR="001B6131" w:rsidRPr="00A36BDC" w:rsidRDefault="001B6131" w:rsidP="007C6A34">
      <w:pPr>
        <w:ind w:firstLine="709"/>
        <w:jc w:val="both"/>
        <w:rPr>
          <w:rFonts w:ascii="Times New Roman" w:hAnsi="Times New Roman" w:cs="Times New Roman"/>
          <w:sz w:val="28"/>
          <w:szCs w:val="28"/>
        </w:rPr>
      </w:pPr>
      <w:r w:rsidRPr="00A36BDC">
        <w:rPr>
          <w:rFonts w:ascii="Times New Roman" w:hAnsi="Times New Roman" w:cs="Times New Roman"/>
          <w:b/>
          <w:i/>
          <w:sz w:val="28"/>
          <w:szCs w:val="28"/>
        </w:rPr>
        <w:t>Коммуникативные УУД</w:t>
      </w:r>
    </w:p>
    <w:p w:rsidR="007C6A34" w:rsidRPr="001B6131" w:rsidRDefault="007C6A34" w:rsidP="007C6A34">
      <w:pPr>
        <w:ind w:firstLine="709"/>
        <w:jc w:val="both"/>
        <w:rPr>
          <w:rFonts w:ascii="Times New Roman" w:hAnsi="Times New Roman" w:cs="Times New Roman"/>
          <w:i/>
          <w:sz w:val="28"/>
          <w:szCs w:val="28"/>
        </w:rPr>
      </w:pPr>
      <w:r w:rsidRPr="001B6131">
        <w:rPr>
          <w:rFonts w:ascii="Times New Roman" w:hAnsi="Times New Roman" w:cs="Times New Roman"/>
          <w:i/>
          <w:sz w:val="28"/>
          <w:szCs w:val="28"/>
        </w:rPr>
        <w:t xml:space="preserve">Коммуникативные </w:t>
      </w:r>
      <w:r w:rsidR="007F4701" w:rsidRPr="001B6131">
        <w:rPr>
          <w:rFonts w:ascii="Times New Roman" w:hAnsi="Times New Roman" w:cs="Times New Roman"/>
          <w:i/>
          <w:sz w:val="28"/>
          <w:szCs w:val="28"/>
        </w:rPr>
        <w:t>УУД</w:t>
      </w:r>
      <w:r w:rsidR="00A36BDC" w:rsidRPr="001B6131">
        <w:rPr>
          <w:rFonts w:ascii="Times New Roman" w:hAnsi="Times New Roman" w:cs="Times New Roman"/>
          <w:i/>
          <w:sz w:val="28"/>
          <w:szCs w:val="28"/>
        </w:rPr>
        <w:t xml:space="preserve"> способствуют формированию умений:</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ориентироваться в понятиях: о</w:t>
      </w:r>
      <w:r>
        <w:rPr>
          <w:rFonts w:ascii="Times New Roman" w:hAnsi="Times New Roman" w:cs="Times New Roman"/>
          <w:sz w:val="28"/>
          <w:szCs w:val="28"/>
        </w:rPr>
        <w:t>рганизм, возраст, система ор</w:t>
      </w:r>
      <w:r w:rsidR="007C6A34" w:rsidRPr="00E35358">
        <w:rPr>
          <w:rFonts w:ascii="Times New Roman" w:hAnsi="Times New Roman" w:cs="Times New Roman"/>
          <w:sz w:val="28"/>
          <w:szCs w:val="28"/>
        </w:rPr>
        <w:t>ганов; культура, долг, соотечественник, берестяная грамота, пер</w:t>
      </w:r>
      <w:r>
        <w:rPr>
          <w:rFonts w:ascii="Times New Roman" w:hAnsi="Times New Roman" w:cs="Times New Roman"/>
          <w:sz w:val="28"/>
          <w:szCs w:val="28"/>
        </w:rPr>
        <w:t xml:space="preserve">вопечатник, иконопись, объект Всемирного </w:t>
      </w:r>
      <w:r w:rsidR="007C6A34" w:rsidRPr="00E35358">
        <w:rPr>
          <w:rFonts w:ascii="Times New Roman" w:hAnsi="Times New Roman" w:cs="Times New Roman"/>
          <w:sz w:val="28"/>
          <w:szCs w:val="28"/>
        </w:rPr>
        <w:t>природного и культурного наследия;</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создавать текст-рассуждение: объяснять вред для </w:t>
      </w:r>
      <w:r w:rsidR="007C6A34" w:rsidRPr="00E35358">
        <w:rPr>
          <w:rFonts w:ascii="Times New Roman" w:hAnsi="Times New Roman" w:cs="Times New Roman"/>
          <w:sz w:val="28"/>
          <w:szCs w:val="28"/>
        </w:rPr>
        <w:t>здоровья и самочувствия организма вредных привычек;</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ситуации п</w:t>
      </w:r>
      <w:r>
        <w:rPr>
          <w:rFonts w:ascii="Times New Roman" w:hAnsi="Times New Roman" w:cs="Times New Roman"/>
          <w:sz w:val="28"/>
          <w:szCs w:val="28"/>
        </w:rPr>
        <w:t>роявления нравственных качеств -</w:t>
      </w:r>
      <w:r w:rsidR="007C6A34" w:rsidRPr="00E35358">
        <w:rPr>
          <w:rFonts w:ascii="Times New Roman" w:hAnsi="Times New Roman" w:cs="Times New Roman"/>
          <w:sz w:val="28"/>
          <w:szCs w:val="28"/>
        </w:rPr>
        <w:t xml:space="preserve"> отзывчивости, доброты, справедливости и др.;</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составлять краткие суждения</w:t>
      </w:r>
      <w:r>
        <w:rPr>
          <w:rFonts w:ascii="Times New Roman" w:hAnsi="Times New Roman" w:cs="Times New Roman"/>
          <w:sz w:val="28"/>
          <w:szCs w:val="28"/>
        </w:rPr>
        <w:t xml:space="preserve"> о связях и зависимостях в при</w:t>
      </w:r>
      <w:r w:rsidR="007C6A34" w:rsidRPr="00E35358">
        <w:rPr>
          <w:rFonts w:ascii="Times New Roman" w:hAnsi="Times New Roman" w:cs="Times New Roman"/>
          <w:sz w:val="28"/>
          <w:szCs w:val="28"/>
        </w:rPr>
        <w:t>роде (на основе сезонных изменений, особенностей жизни природных зон, пищевых цепей);</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007C6A34" w:rsidRPr="00E35358">
        <w:rPr>
          <w:rFonts w:ascii="Times New Roman" w:hAnsi="Times New Roman" w:cs="Times New Roman"/>
          <w:sz w:val="28"/>
          <w:szCs w:val="28"/>
        </w:rPr>
        <w:t>составлять небольшие текс</w:t>
      </w:r>
      <w:r>
        <w:rPr>
          <w:rFonts w:ascii="Times New Roman" w:hAnsi="Times New Roman" w:cs="Times New Roman"/>
          <w:sz w:val="28"/>
          <w:szCs w:val="28"/>
        </w:rPr>
        <w:t>ты «Права и обязанности гражда</w:t>
      </w:r>
      <w:r w:rsidR="007C6A34" w:rsidRPr="00E35358">
        <w:rPr>
          <w:rFonts w:ascii="Times New Roman" w:hAnsi="Times New Roman" w:cs="Times New Roman"/>
          <w:sz w:val="28"/>
          <w:szCs w:val="28"/>
        </w:rPr>
        <w:t>нина РФ»;</w:t>
      </w:r>
    </w:p>
    <w:p w:rsidR="007C6A34" w:rsidRDefault="007F4701" w:rsidP="007C6A34">
      <w:pPr>
        <w:ind w:firstLine="709"/>
        <w:jc w:val="both"/>
        <w:rPr>
          <w:rFonts w:ascii="Times New Roman" w:hAnsi="Times New Roman" w:cs="Times New Roman"/>
          <w:sz w:val="28"/>
          <w:szCs w:val="28"/>
        </w:rPr>
      </w:pPr>
      <w:r w:rsidRPr="007F4701">
        <w:rPr>
          <w:rFonts w:ascii="Times New Roman" w:hAnsi="Times New Roman" w:cs="Times New Roman"/>
          <w:sz w:val="28"/>
          <w:szCs w:val="28"/>
        </w:rPr>
        <w:t>-</w:t>
      </w:r>
      <w:r>
        <w:rPr>
          <w:rFonts w:ascii="Times New Roman" w:hAnsi="Times New Roman" w:cs="Times New Roman"/>
          <w:sz w:val="28"/>
          <w:szCs w:val="28"/>
          <w:lang w:val="en-US"/>
        </w:rPr>
        <w:t> </w:t>
      </w:r>
      <w:r w:rsidR="007C6A34" w:rsidRPr="00E35358">
        <w:rPr>
          <w:rFonts w:ascii="Times New Roman" w:hAnsi="Times New Roman" w:cs="Times New Roman"/>
          <w:sz w:val="28"/>
          <w:szCs w:val="28"/>
        </w:rPr>
        <w:t>создавать небольшие тексты о знаменательных страницах истории нашей страны (в рамках изученного).</w:t>
      </w:r>
    </w:p>
    <w:p w:rsidR="001B6131" w:rsidRPr="00E35358" w:rsidRDefault="001B6131" w:rsidP="007C6A34">
      <w:pPr>
        <w:ind w:firstLine="709"/>
        <w:jc w:val="both"/>
        <w:rPr>
          <w:rFonts w:ascii="Times New Roman" w:hAnsi="Times New Roman" w:cs="Times New Roman"/>
          <w:sz w:val="28"/>
          <w:szCs w:val="28"/>
        </w:rPr>
      </w:pPr>
      <w:r w:rsidRPr="007F4701">
        <w:rPr>
          <w:rFonts w:ascii="Times New Roman" w:hAnsi="Times New Roman" w:cs="Times New Roman"/>
          <w:b/>
          <w:i/>
          <w:sz w:val="28"/>
          <w:szCs w:val="28"/>
        </w:rPr>
        <w:t xml:space="preserve">Регулятивные </w:t>
      </w:r>
      <w:r>
        <w:rPr>
          <w:rFonts w:ascii="Times New Roman" w:hAnsi="Times New Roman" w:cs="Times New Roman"/>
          <w:b/>
          <w:i/>
          <w:sz w:val="28"/>
          <w:szCs w:val="28"/>
        </w:rPr>
        <w:t>УУД</w:t>
      </w:r>
    </w:p>
    <w:p w:rsidR="007C6A34" w:rsidRPr="001B6131" w:rsidRDefault="007C6A34" w:rsidP="007C6A34">
      <w:pPr>
        <w:ind w:firstLine="709"/>
        <w:jc w:val="both"/>
        <w:rPr>
          <w:rFonts w:ascii="Times New Roman" w:hAnsi="Times New Roman" w:cs="Times New Roman"/>
          <w:i/>
          <w:sz w:val="28"/>
          <w:szCs w:val="28"/>
        </w:rPr>
      </w:pPr>
      <w:r w:rsidRPr="001B6131">
        <w:rPr>
          <w:rFonts w:ascii="Times New Roman" w:hAnsi="Times New Roman" w:cs="Times New Roman"/>
          <w:i/>
          <w:sz w:val="28"/>
          <w:szCs w:val="28"/>
        </w:rPr>
        <w:t xml:space="preserve">Регулятивные </w:t>
      </w:r>
      <w:r w:rsidR="007F4701" w:rsidRPr="001B6131">
        <w:rPr>
          <w:rFonts w:ascii="Times New Roman" w:hAnsi="Times New Roman" w:cs="Times New Roman"/>
          <w:i/>
          <w:sz w:val="28"/>
          <w:szCs w:val="28"/>
        </w:rPr>
        <w:t>УУД</w:t>
      </w:r>
      <w:r w:rsidR="00A36BDC" w:rsidRPr="001B6131">
        <w:rPr>
          <w:rFonts w:ascii="Times New Roman" w:hAnsi="Times New Roman" w:cs="Times New Roman"/>
          <w:i/>
          <w:sz w:val="28"/>
          <w:szCs w:val="28"/>
        </w:rPr>
        <w:t xml:space="preserve"> способствуют формированию умений:</w:t>
      </w:r>
    </w:p>
    <w:p w:rsidR="001B199B"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самостоятельно планирова</w:t>
      </w:r>
      <w:r>
        <w:rPr>
          <w:rFonts w:ascii="Times New Roman" w:hAnsi="Times New Roman" w:cs="Times New Roman"/>
          <w:sz w:val="28"/>
          <w:szCs w:val="28"/>
        </w:rPr>
        <w:t>ть алгоритм решения учебной за</w:t>
      </w:r>
      <w:r w:rsidR="007C6A34" w:rsidRPr="00E35358">
        <w:rPr>
          <w:rFonts w:ascii="Times New Roman" w:hAnsi="Times New Roman" w:cs="Times New Roman"/>
          <w:sz w:val="28"/>
          <w:szCs w:val="28"/>
        </w:rPr>
        <w:t xml:space="preserve">дачи; </w:t>
      </w:r>
    </w:p>
    <w:p w:rsidR="007C6A34" w:rsidRPr="00E35358" w:rsidRDefault="001B199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предвидеть трудности и возможные ошибки;</w:t>
      </w:r>
    </w:p>
    <w:p w:rsidR="007C6A34" w:rsidRPr="00E35358" w:rsidRDefault="007F4701" w:rsidP="007F4701">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контролировать процесс и результат выполнения задания, корректировать учеб</w:t>
      </w:r>
      <w:r>
        <w:rPr>
          <w:rFonts w:ascii="Times New Roman" w:hAnsi="Times New Roman" w:cs="Times New Roman"/>
          <w:sz w:val="28"/>
          <w:szCs w:val="28"/>
        </w:rPr>
        <w:t>ные действия при необходимости;</w:t>
      </w:r>
    </w:p>
    <w:p w:rsidR="001B199B" w:rsidRPr="001B199B" w:rsidRDefault="001B199B" w:rsidP="001B199B">
      <w:pPr>
        <w:ind w:firstLine="709"/>
        <w:jc w:val="both"/>
        <w:rPr>
          <w:rFonts w:ascii="Times New Roman" w:hAnsi="Times New Roman" w:cs="Times New Roman"/>
          <w:sz w:val="28"/>
          <w:szCs w:val="28"/>
        </w:rPr>
      </w:pPr>
      <w:r>
        <w:rPr>
          <w:rFonts w:ascii="Times New Roman" w:hAnsi="Times New Roman" w:cs="Times New Roman"/>
          <w:sz w:val="28"/>
          <w:szCs w:val="28"/>
        </w:rPr>
        <w:t>- </w:t>
      </w:r>
      <w:r w:rsidRPr="001B199B">
        <w:rPr>
          <w:rFonts w:ascii="Times New Roman" w:hAnsi="Times New Roman" w:cs="Times New Roman"/>
          <w:sz w:val="28"/>
          <w:szCs w:val="28"/>
        </w:rPr>
        <w:t>принимать оценку своей работы; планировать работу над ошибками;</w:t>
      </w:r>
    </w:p>
    <w:p w:rsidR="001B6131" w:rsidRDefault="001B199B" w:rsidP="001B199B">
      <w:pPr>
        <w:ind w:firstLine="709"/>
        <w:jc w:val="both"/>
        <w:rPr>
          <w:rFonts w:ascii="Times New Roman" w:hAnsi="Times New Roman" w:cs="Times New Roman"/>
          <w:sz w:val="28"/>
          <w:szCs w:val="28"/>
        </w:rPr>
      </w:pPr>
      <w:r>
        <w:rPr>
          <w:rFonts w:ascii="Times New Roman" w:hAnsi="Times New Roman" w:cs="Times New Roman"/>
          <w:sz w:val="28"/>
          <w:szCs w:val="28"/>
        </w:rPr>
        <w:t>- </w:t>
      </w:r>
      <w:r w:rsidRPr="001B199B">
        <w:rPr>
          <w:rFonts w:ascii="Times New Roman" w:hAnsi="Times New Roman" w:cs="Times New Roman"/>
          <w:sz w:val="28"/>
          <w:szCs w:val="28"/>
        </w:rPr>
        <w:t>находить ошибки в своей и чужих р</w:t>
      </w:r>
      <w:r w:rsidR="001B6131">
        <w:rPr>
          <w:rFonts w:ascii="Times New Roman" w:hAnsi="Times New Roman" w:cs="Times New Roman"/>
          <w:sz w:val="28"/>
          <w:szCs w:val="28"/>
        </w:rPr>
        <w:t>аботах, устанавливать их причины.</w:t>
      </w:r>
    </w:p>
    <w:p w:rsidR="001B6131" w:rsidRDefault="001B6131" w:rsidP="001B199B">
      <w:pPr>
        <w:ind w:firstLine="709"/>
        <w:jc w:val="both"/>
        <w:rPr>
          <w:rFonts w:ascii="Times New Roman" w:hAnsi="Times New Roman" w:cs="Times New Roman"/>
          <w:sz w:val="28"/>
          <w:szCs w:val="28"/>
        </w:rPr>
      </w:pPr>
      <w:r w:rsidRPr="007F4701">
        <w:rPr>
          <w:rFonts w:ascii="Times New Roman" w:hAnsi="Times New Roman" w:cs="Times New Roman"/>
          <w:b/>
          <w:i/>
          <w:sz w:val="28"/>
          <w:szCs w:val="28"/>
        </w:rPr>
        <w:t xml:space="preserve">Регулятивные </w:t>
      </w:r>
      <w:r>
        <w:rPr>
          <w:rFonts w:ascii="Times New Roman" w:hAnsi="Times New Roman" w:cs="Times New Roman"/>
          <w:b/>
          <w:i/>
          <w:sz w:val="28"/>
          <w:szCs w:val="28"/>
        </w:rPr>
        <w:t>УУД</w:t>
      </w:r>
    </w:p>
    <w:p w:rsidR="00A36BDC" w:rsidRPr="001B6131" w:rsidRDefault="00A36BDC" w:rsidP="001B199B">
      <w:pPr>
        <w:ind w:firstLine="709"/>
        <w:jc w:val="both"/>
        <w:rPr>
          <w:rFonts w:ascii="Times New Roman" w:hAnsi="Times New Roman" w:cs="Times New Roman"/>
          <w:i/>
          <w:sz w:val="28"/>
          <w:szCs w:val="28"/>
        </w:rPr>
      </w:pPr>
      <w:r w:rsidRPr="001B6131">
        <w:rPr>
          <w:rFonts w:ascii="Times New Roman" w:hAnsi="Times New Roman" w:cs="Times New Roman"/>
          <w:i/>
          <w:sz w:val="28"/>
          <w:szCs w:val="28"/>
        </w:rPr>
        <w:t>Совместная деятельность способствует формированию умений:</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выполнять правила совме</w:t>
      </w:r>
      <w:r>
        <w:rPr>
          <w:rFonts w:ascii="Times New Roman" w:hAnsi="Times New Roman" w:cs="Times New Roman"/>
          <w:sz w:val="28"/>
          <w:szCs w:val="28"/>
        </w:rPr>
        <w:t>стной деятельности при выполнении разных ролей -</w:t>
      </w:r>
      <w:r w:rsidR="007C6A34" w:rsidRPr="00E35358">
        <w:rPr>
          <w:rFonts w:ascii="Times New Roman" w:hAnsi="Times New Roman" w:cs="Times New Roman"/>
          <w:sz w:val="28"/>
          <w:szCs w:val="28"/>
        </w:rPr>
        <w:t xml:space="preserve"> руководитель, подчинённый, напарник, член большого коллектива;</w:t>
      </w:r>
    </w:p>
    <w:p w:rsidR="007C6A34" w:rsidRPr="00E35358" w:rsidRDefault="007F470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ответственно относиться к своим обязанностям в процессе совместной деятельности, объективно оценивать свой вклад в общее дело;</w:t>
      </w:r>
    </w:p>
    <w:p w:rsidR="00A36BDC" w:rsidRDefault="007F4701" w:rsidP="00EE271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анализировать ситуации, </w:t>
      </w:r>
      <w:r>
        <w:rPr>
          <w:rFonts w:ascii="Times New Roman" w:hAnsi="Times New Roman" w:cs="Times New Roman"/>
          <w:sz w:val="28"/>
          <w:szCs w:val="28"/>
        </w:rPr>
        <w:t>возникающие в процессе совмест</w:t>
      </w:r>
      <w:r w:rsidR="007C6A34" w:rsidRPr="00E35358">
        <w:rPr>
          <w:rFonts w:ascii="Times New Roman" w:hAnsi="Times New Roman" w:cs="Times New Roman"/>
          <w:sz w:val="28"/>
          <w:szCs w:val="28"/>
        </w:rPr>
        <w:t>ных игр, труда, использования инструментов, которые могут стать опасными дл</w:t>
      </w:r>
      <w:r w:rsidR="00EE271A">
        <w:rPr>
          <w:rFonts w:ascii="Times New Roman" w:hAnsi="Times New Roman" w:cs="Times New Roman"/>
          <w:sz w:val="28"/>
          <w:szCs w:val="28"/>
        </w:rPr>
        <w:t>я здоровья и жизни других люде</w:t>
      </w:r>
      <w:r w:rsidR="001B6131">
        <w:rPr>
          <w:rFonts w:ascii="Times New Roman" w:hAnsi="Times New Roman" w:cs="Times New Roman"/>
          <w:sz w:val="28"/>
          <w:szCs w:val="28"/>
        </w:rPr>
        <w:t>й.</w:t>
      </w:r>
    </w:p>
    <w:p w:rsidR="001B6131" w:rsidRPr="00EE271A" w:rsidRDefault="001B6131" w:rsidP="00EE271A">
      <w:pPr>
        <w:ind w:firstLine="709"/>
        <w:jc w:val="both"/>
        <w:rPr>
          <w:rFonts w:ascii="Times New Roman" w:hAnsi="Times New Roman" w:cs="Times New Roman"/>
          <w:sz w:val="28"/>
          <w:szCs w:val="28"/>
        </w:rPr>
      </w:pPr>
    </w:p>
    <w:p w:rsidR="007C6A34" w:rsidRPr="00E35358" w:rsidRDefault="00E35358" w:rsidP="007C6A34">
      <w:pPr>
        <w:ind w:firstLine="709"/>
        <w:jc w:val="both"/>
        <w:rPr>
          <w:rFonts w:ascii="Times New Roman" w:hAnsi="Times New Roman" w:cs="Times New Roman"/>
          <w:b/>
          <w:sz w:val="28"/>
          <w:szCs w:val="28"/>
        </w:rPr>
      </w:pPr>
      <w:r w:rsidRPr="00E35358">
        <w:rPr>
          <w:rFonts w:ascii="Times New Roman" w:hAnsi="Times New Roman" w:cs="Times New Roman"/>
          <w:b/>
          <w:sz w:val="28"/>
          <w:szCs w:val="28"/>
        </w:rPr>
        <w:t>3) </w:t>
      </w:r>
      <w:r w:rsidR="007C6A34" w:rsidRPr="00E35358">
        <w:rPr>
          <w:rFonts w:ascii="Times New Roman" w:hAnsi="Times New Roman" w:cs="Times New Roman"/>
          <w:b/>
          <w:sz w:val="28"/>
          <w:szCs w:val="28"/>
        </w:rPr>
        <w:t>ПЛАНИРУЕМЫЕ РЕЗУЛЬТАТЫ ОСВОЕНИЯ ПРОГРАММЫ УЧЕБНОГО ПРЕДМЕТА «ОКРУЖАЮЩИЙ МИР»</w:t>
      </w:r>
    </w:p>
    <w:p w:rsidR="00DE68F0" w:rsidRPr="00BD4B16" w:rsidRDefault="00DE68F0" w:rsidP="007C6A34">
      <w:pPr>
        <w:ind w:firstLine="709"/>
        <w:jc w:val="both"/>
        <w:rPr>
          <w:rFonts w:ascii="Times New Roman" w:hAnsi="Times New Roman" w:cs="Times New Roman"/>
          <w:sz w:val="28"/>
          <w:szCs w:val="28"/>
        </w:rPr>
      </w:pPr>
    </w:p>
    <w:p w:rsidR="007C6A34" w:rsidRPr="00DE68F0" w:rsidRDefault="007C6A34" w:rsidP="00DE68F0">
      <w:pPr>
        <w:jc w:val="center"/>
        <w:rPr>
          <w:rFonts w:ascii="Times New Roman" w:hAnsi="Times New Roman" w:cs="Times New Roman"/>
          <w:b/>
          <w:sz w:val="28"/>
          <w:szCs w:val="28"/>
        </w:rPr>
      </w:pPr>
      <w:r w:rsidRPr="00DE68F0">
        <w:rPr>
          <w:rFonts w:ascii="Times New Roman" w:hAnsi="Times New Roman" w:cs="Times New Roman"/>
          <w:b/>
          <w:sz w:val="28"/>
          <w:szCs w:val="28"/>
        </w:rPr>
        <w:t>ЛИЧНОСТНЫЕ РЕЗУЛЬТАТЫ</w:t>
      </w:r>
    </w:p>
    <w:p w:rsidR="00A36BDC" w:rsidRDefault="00A36BDC" w:rsidP="007C6A34">
      <w:pPr>
        <w:ind w:firstLine="709"/>
        <w:jc w:val="both"/>
        <w:rPr>
          <w:rFonts w:ascii="Times New Roman" w:hAnsi="Times New Roman" w:cs="Times New Roman"/>
          <w:b/>
          <w:i/>
          <w:sz w:val="28"/>
          <w:szCs w:val="28"/>
        </w:rPr>
      </w:pPr>
      <w:r w:rsidRPr="00A36BDC">
        <w:rPr>
          <w:rFonts w:ascii="Times New Roman" w:hAnsi="Times New Roman" w:cs="Times New Roman"/>
          <w:b/>
          <w:i/>
          <w:sz w:val="28"/>
          <w:szCs w:val="28"/>
        </w:rPr>
        <w:t>Личностные результаты освоения п</w:t>
      </w:r>
      <w:r w:rsidR="0008144A">
        <w:rPr>
          <w:rFonts w:ascii="Times New Roman" w:hAnsi="Times New Roman" w:cs="Times New Roman"/>
          <w:b/>
          <w:i/>
          <w:sz w:val="28"/>
          <w:szCs w:val="28"/>
        </w:rPr>
        <w:t>рограммы по окружающему миру ха</w:t>
      </w:r>
      <w:r w:rsidRPr="00A36BDC">
        <w:rPr>
          <w:rFonts w:ascii="Times New Roman" w:hAnsi="Times New Roman" w:cs="Times New Roman"/>
          <w:b/>
          <w:i/>
          <w:sz w:val="28"/>
          <w:szCs w:val="28"/>
        </w:rPr>
        <w:t xml:space="preserve">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w:t>
      </w:r>
      <w:r w:rsidR="00165518">
        <w:rPr>
          <w:rFonts w:ascii="Times New Roman" w:hAnsi="Times New Roman" w:cs="Times New Roman"/>
          <w:b/>
          <w:i/>
          <w:sz w:val="28"/>
          <w:szCs w:val="28"/>
        </w:rPr>
        <w:t>нормами поведения и должны отра</w:t>
      </w:r>
      <w:r w:rsidRPr="00A36BDC">
        <w:rPr>
          <w:rFonts w:ascii="Times New Roman" w:hAnsi="Times New Roman" w:cs="Times New Roman"/>
          <w:b/>
          <w:i/>
          <w:sz w:val="28"/>
          <w:szCs w:val="28"/>
        </w:rPr>
        <w:t>жать приобретение первоначального опыта деятельности обучающихся, в части:</w:t>
      </w:r>
    </w:p>
    <w:p w:rsidR="007C6A34" w:rsidRPr="00DE68F0" w:rsidRDefault="00DE68F0" w:rsidP="007C6A34">
      <w:pPr>
        <w:ind w:firstLine="709"/>
        <w:jc w:val="both"/>
        <w:rPr>
          <w:rFonts w:ascii="Times New Roman" w:hAnsi="Times New Roman" w:cs="Times New Roman"/>
          <w:b/>
          <w:i/>
          <w:sz w:val="28"/>
          <w:szCs w:val="28"/>
        </w:rPr>
      </w:pPr>
      <w:r w:rsidRPr="00DE68F0">
        <w:rPr>
          <w:rFonts w:ascii="Times New Roman" w:hAnsi="Times New Roman" w:cs="Times New Roman"/>
          <w:b/>
          <w:i/>
          <w:sz w:val="28"/>
          <w:szCs w:val="28"/>
        </w:rPr>
        <w:t>г</w:t>
      </w:r>
      <w:r w:rsidR="007C6A34" w:rsidRPr="00DE68F0">
        <w:rPr>
          <w:rFonts w:ascii="Times New Roman" w:hAnsi="Times New Roman" w:cs="Times New Roman"/>
          <w:b/>
          <w:i/>
          <w:sz w:val="28"/>
          <w:szCs w:val="28"/>
        </w:rPr>
        <w:t>ражданско-патриотического воспитания:</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становление ценнос</w:t>
      </w:r>
      <w:r>
        <w:rPr>
          <w:rFonts w:ascii="Times New Roman" w:hAnsi="Times New Roman" w:cs="Times New Roman"/>
          <w:sz w:val="28"/>
          <w:szCs w:val="28"/>
        </w:rPr>
        <w:t>тного отношения к своей Родине - Рос</w:t>
      </w:r>
      <w:r w:rsidR="007C6A34" w:rsidRPr="00E35358">
        <w:rPr>
          <w:rFonts w:ascii="Times New Roman" w:hAnsi="Times New Roman" w:cs="Times New Roman"/>
          <w:sz w:val="28"/>
          <w:szCs w:val="28"/>
        </w:rPr>
        <w:t>сии; понимание особой роли многонациональной России в современном мире;</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осознание своей этнокультурной и российской гражданской идентичности, принадлежнос</w:t>
      </w:r>
      <w:r>
        <w:rPr>
          <w:rFonts w:ascii="Times New Roman" w:hAnsi="Times New Roman" w:cs="Times New Roman"/>
          <w:sz w:val="28"/>
          <w:szCs w:val="28"/>
        </w:rPr>
        <w:t>ти к российскому народу, к сво</w:t>
      </w:r>
      <w:r w:rsidR="007C6A34" w:rsidRPr="00E35358">
        <w:rPr>
          <w:rFonts w:ascii="Times New Roman" w:hAnsi="Times New Roman" w:cs="Times New Roman"/>
          <w:sz w:val="28"/>
          <w:szCs w:val="28"/>
        </w:rPr>
        <w:t>ей национальной общности;</w:t>
      </w:r>
    </w:p>
    <w:p w:rsidR="001B199B"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сопричастность к прошлому, настоящему и будущему своей страны и родного края; </w:t>
      </w:r>
    </w:p>
    <w:p w:rsidR="007C6A34" w:rsidRPr="00E35358" w:rsidRDefault="001B199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проявление интереса к истории и многонациональной культур</w:t>
      </w:r>
      <w:r w:rsidR="00DE68F0">
        <w:rPr>
          <w:rFonts w:ascii="Times New Roman" w:hAnsi="Times New Roman" w:cs="Times New Roman"/>
          <w:sz w:val="28"/>
          <w:szCs w:val="28"/>
        </w:rPr>
        <w:t>е своей страны, уважения к сво</w:t>
      </w:r>
      <w:r w:rsidR="007C6A34" w:rsidRPr="00E35358">
        <w:rPr>
          <w:rFonts w:ascii="Times New Roman" w:hAnsi="Times New Roman" w:cs="Times New Roman"/>
          <w:sz w:val="28"/>
          <w:szCs w:val="28"/>
        </w:rPr>
        <w:t>ему и другим народам;</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первоначальные представл</w:t>
      </w:r>
      <w:r>
        <w:rPr>
          <w:rFonts w:ascii="Times New Roman" w:hAnsi="Times New Roman" w:cs="Times New Roman"/>
          <w:sz w:val="28"/>
          <w:szCs w:val="28"/>
        </w:rPr>
        <w:t>ения о человеке как члене обще</w:t>
      </w:r>
      <w:r w:rsidR="007C6A34" w:rsidRPr="00E35358">
        <w:rPr>
          <w:rFonts w:ascii="Times New Roman" w:hAnsi="Times New Roman" w:cs="Times New Roman"/>
          <w:sz w:val="28"/>
          <w:szCs w:val="28"/>
        </w:rPr>
        <w:t>ства, осознание прав и ответственно</w:t>
      </w:r>
      <w:r w:rsidR="002D1EC0">
        <w:rPr>
          <w:rFonts w:ascii="Times New Roman" w:hAnsi="Times New Roman" w:cs="Times New Roman"/>
          <w:sz w:val="28"/>
          <w:szCs w:val="28"/>
        </w:rPr>
        <w:t>сти человека как члена общества;</w:t>
      </w:r>
    </w:p>
    <w:p w:rsidR="007C6A34" w:rsidRPr="00DE68F0" w:rsidRDefault="00DE68F0" w:rsidP="007C6A34">
      <w:pPr>
        <w:ind w:firstLine="709"/>
        <w:jc w:val="both"/>
        <w:rPr>
          <w:rFonts w:ascii="Times New Roman" w:hAnsi="Times New Roman" w:cs="Times New Roman"/>
          <w:b/>
          <w:i/>
          <w:sz w:val="28"/>
          <w:szCs w:val="28"/>
        </w:rPr>
      </w:pPr>
      <w:r w:rsidRPr="00DE68F0">
        <w:rPr>
          <w:rFonts w:ascii="Times New Roman" w:hAnsi="Times New Roman" w:cs="Times New Roman"/>
          <w:b/>
          <w:i/>
          <w:sz w:val="28"/>
          <w:szCs w:val="28"/>
        </w:rPr>
        <w:t>д</w:t>
      </w:r>
      <w:r w:rsidR="007C6A34" w:rsidRPr="00DE68F0">
        <w:rPr>
          <w:rFonts w:ascii="Times New Roman" w:hAnsi="Times New Roman" w:cs="Times New Roman"/>
          <w:b/>
          <w:i/>
          <w:sz w:val="28"/>
          <w:szCs w:val="28"/>
        </w:rPr>
        <w:t>уховно-нравственного воспитания:</w:t>
      </w:r>
    </w:p>
    <w:p w:rsidR="007C6A34" w:rsidRPr="00E35358" w:rsidRDefault="00DE68F0" w:rsidP="00DE68F0">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проявление культуры общения, уважительного отношения к людям, их взглядам,</w:t>
      </w:r>
      <w:r>
        <w:rPr>
          <w:rFonts w:ascii="Times New Roman" w:hAnsi="Times New Roman" w:cs="Times New Roman"/>
          <w:sz w:val="28"/>
          <w:szCs w:val="28"/>
        </w:rPr>
        <w:t xml:space="preserve"> признанию их индивидуальности;</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принятие существующих в обществе нравственно-этических норм поведения и правил</w:t>
      </w:r>
      <w:r>
        <w:rPr>
          <w:rFonts w:ascii="Times New Roman" w:hAnsi="Times New Roman" w:cs="Times New Roman"/>
          <w:sz w:val="28"/>
          <w:szCs w:val="28"/>
        </w:rPr>
        <w:t xml:space="preserve"> межличностных отношений, кото</w:t>
      </w:r>
      <w:r w:rsidR="007C6A34" w:rsidRPr="00E35358">
        <w:rPr>
          <w:rFonts w:ascii="Times New Roman" w:hAnsi="Times New Roman" w:cs="Times New Roman"/>
          <w:sz w:val="28"/>
          <w:szCs w:val="28"/>
        </w:rPr>
        <w:t>рые строятся на проявлении гуманизма, сопереживания, уважения и доброжелательности;</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применение правил совместной деятельности, проявление способности договариватьс</w:t>
      </w:r>
      <w:r>
        <w:rPr>
          <w:rFonts w:ascii="Times New Roman" w:hAnsi="Times New Roman" w:cs="Times New Roman"/>
          <w:sz w:val="28"/>
          <w:szCs w:val="28"/>
        </w:rPr>
        <w:t>я, неприятие любых форм поведе</w:t>
      </w:r>
      <w:r w:rsidR="007C6A34" w:rsidRPr="00E35358">
        <w:rPr>
          <w:rFonts w:ascii="Times New Roman" w:hAnsi="Times New Roman" w:cs="Times New Roman"/>
          <w:sz w:val="28"/>
          <w:szCs w:val="28"/>
        </w:rPr>
        <w:t>ния, направленных на причине</w:t>
      </w:r>
      <w:r>
        <w:rPr>
          <w:rFonts w:ascii="Times New Roman" w:hAnsi="Times New Roman" w:cs="Times New Roman"/>
          <w:sz w:val="28"/>
          <w:szCs w:val="28"/>
        </w:rPr>
        <w:t>ние физического и морально</w:t>
      </w:r>
      <w:r w:rsidR="002D1EC0">
        <w:rPr>
          <w:rFonts w:ascii="Times New Roman" w:hAnsi="Times New Roman" w:cs="Times New Roman"/>
          <w:sz w:val="28"/>
          <w:szCs w:val="28"/>
        </w:rPr>
        <w:t>го вреда другим людям;</w:t>
      </w:r>
    </w:p>
    <w:p w:rsidR="007C6A34" w:rsidRPr="00DE68F0" w:rsidRDefault="00DE68F0"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э</w:t>
      </w:r>
      <w:r w:rsidR="007C6A34" w:rsidRPr="00DE68F0">
        <w:rPr>
          <w:rFonts w:ascii="Times New Roman" w:hAnsi="Times New Roman" w:cs="Times New Roman"/>
          <w:b/>
          <w:i/>
          <w:sz w:val="28"/>
          <w:szCs w:val="28"/>
        </w:rPr>
        <w:t>стетического воспитания:</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понимание особой роли Ро</w:t>
      </w:r>
      <w:r w:rsidR="002D1EC0">
        <w:rPr>
          <w:rFonts w:ascii="Times New Roman" w:hAnsi="Times New Roman" w:cs="Times New Roman"/>
          <w:sz w:val="28"/>
          <w:szCs w:val="28"/>
        </w:rPr>
        <w:t>ссии в развитии общемировой ху</w:t>
      </w:r>
      <w:r w:rsidR="007C6A34" w:rsidRPr="00E35358">
        <w:rPr>
          <w:rFonts w:ascii="Times New Roman" w:hAnsi="Times New Roman" w:cs="Times New Roman"/>
          <w:sz w:val="28"/>
          <w:szCs w:val="28"/>
        </w:rPr>
        <w:t>дожественной культуры, п</w:t>
      </w:r>
      <w:r>
        <w:rPr>
          <w:rFonts w:ascii="Times New Roman" w:hAnsi="Times New Roman" w:cs="Times New Roman"/>
          <w:sz w:val="28"/>
          <w:szCs w:val="28"/>
        </w:rPr>
        <w:t>роявление уважительного отноше</w:t>
      </w:r>
      <w:r w:rsidR="007C6A34" w:rsidRPr="00E35358">
        <w:rPr>
          <w:rFonts w:ascii="Times New Roman" w:hAnsi="Times New Roman" w:cs="Times New Roman"/>
          <w:sz w:val="28"/>
          <w:szCs w:val="28"/>
        </w:rPr>
        <w:t>ния, восприимчивости и интереса к разным видам искусства, традициям и творчеству своего и других народов;</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использование полученных</w:t>
      </w:r>
      <w:r>
        <w:rPr>
          <w:rFonts w:ascii="Times New Roman" w:hAnsi="Times New Roman" w:cs="Times New Roman"/>
          <w:sz w:val="28"/>
          <w:szCs w:val="28"/>
        </w:rPr>
        <w:t xml:space="preserve"> знаний в продуктивной и преоб</w:t>
      </w:r>
      <w:r w:rsidR="007C6A34" w:rsidRPr="00E35358">
        <w:rPr>
          <w:rFonts w:ascii="Times New Roman" w:hAnsi="Times New Roman" w:cs="Times New Roman"/>
          <w:sz w:val="28"/>
          <w:szCs w:val="28"/>
        </w:rPr>
        <w:t>разующей деятельности, в разных ви</w:t>
      </w:r>
      <w:r w:rsidR="002D1EC0">
        <w:rPr>
          <w:rFonts w:ascii="Times New Roman" w:hAnsi="Times New Roman" w:cs="Times New Roman"/>
          <w:sz w:val="28"/>
          <w:szCs w:val="28"/>
        </w:rPr>
        <w:t>дах художественной деятельности;</w:t>
      </w:r>
    </w:p>
    <w:p w:rsidR="007C6A34" w:rsidRPr="00DE68F0" w:rsidRDefault="00DE68F0" w:rsidP="007C6A34">
      <w:pPr>
        <w:ind w:firstLine="709"/>
        <w:jc w:val="both"/>
        <w:rPr>
          <w:rFonts w:ascii="Times New Roman" w:hAnsi="Times New Roman" w:cs="Times New Roman"/>
          <w:b/>
          <w:i/>
          <w:sz w:val="28"/>
          <w:szCs w:val="28"/>
        </w:rPr>
      </w:pPr>
      <w:r w:rsidRPr="00DE68F0">
        <w:rPr>
          <w:rFonts w:ascii="Times New Roman" w:hAnsi="Times New Roman" w:cs="Times New Roman"/>
          <w:b/>
          <w:i/>
          <w:sz w:val="28"/>
          <w:szCs w:val="28"/>
        </w:rPr>
        <w:t>ф</w:t>
      </w:r>
      <w:r w:rsidR="007C6A34" w:rsidRPr="00DE68F0">
        <w:rPr>
          <w:rFonts w:ascii="Times New Roman" w:hAnsi="Times New Roman" w:cs="Times New Roman"/>
          <w:b/>
          <w:i/>
          <w:sz w:val="28"/>
          <w:szCs w:val="28"/>
        </w:rPr>
        <w:t>изического воспитания, формирования культуры здоровья и эмоционального благополучия:</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соблюдение</w:t>
      </w:r>
      <w:r>
        <w:rPr>
          <w:rFonts w:ascii="Times New Roman" w:hAnsi="Times New Roman" w:cs="Times New Roman"/>
          <w:sz w:val="28"/>
          <w:szCs w:val="28"/>
        </w:rPr>
        <w:t xml:space="preserve"> правил организации здорового и</w:t>
      </w:r>
      <w:r w:rsidR="007C6A34" w:rsidRPr="00E35358">
        <w:rPr>
          <w:rFonts w:ascii="Times New Roman" w:hAnsi="Times New Roman" w:cs="Times New Roman"/>
          <w:sz w:val="28"/>
          <w:szCs w:val="28"/>
        </w:rPr>
        <w:t xml:space="preserve"> безопасного (для себя и других людей) образа жизни; выполнение правил безопасного поведении в окружающей среде (</w:t>
      </w:r>
      <w:r w:rsidR="006E6F04" w:rsidRPr="00E35358">
        <w:rPr>
          <w:rFonts w:ascii="Times New Roman" w:hAnsi="Times New Roman" w:cs="Times New Roman"/>
          <w:sz w:val="28"/>
          <w:szCs w:val="28"/>
        </w:rPr>
        <w:t>в т.ч.</w:t>
      </w:r>
      <w:r>
        <w:rPr>
          <w:rFonts w:ascii="Times New Roman" w:hAnsi="Times New Roman" w:cs="Times New Roman"/>
          <w:sz w:val="28"/>
          <w:szCs w:val="28"/>
        </w:rPr>
        <w:t xml:space="preserve"> ин</w:t>
      </w:r>
      <w:r w:rsidR="007C6A34" w:rsidRPr="00E35358">
        <w:rPr>
          <w:rFonts w:ascii="Times New Roman" w:hAnsi="Times New Roman" w:cs="Times New Roman"/>
          <w:sz w:val="28"/>
          <w:szCs w:val="28"/>
        </w:rPr>
        <w:t>формационной);</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приобретение опыта эмоцио</w:t>
      </w:r>
      <w:r>
        <w:rPr>
          <w:rFonts w:ascii="Times New Roman" w:hAnsi="Times New Roman" w:cs="Times New Roman"/>
          <w:sz w:val="28"/>
          <w:szCs w:val="28"/>
        </w:rPr>
        <w:t>нального отношения к среде оби</w:t>
      </w:r>
      <w:r w:rsidR="007C6A34" w:rsidRPr="00E35358">
        <w:rPr>
          <w:rFonts w:ascii="Times New Roman" w:hAnsi="Times New Roman" w:cs="Times New Roman"/>
          <w:sz w:val="28"/>
          <w:szCs w:val="28"/>
        </w:rPr>
        <w:t>тания, бережное отношение к физи</w:t>
      </w:r>
      <w:r w:rsidR="002D1EC0">
        <w:rPr>
          <w:rFonts w:ascii="Times New Roman" w:hAnsi="Times New Roman" w:cs="Times New Roman"/>
          <w:sz w:val="28"/>
          <w:szCs w:val="28"/>
        </w:rPr>
        <w:t>ческому и психическому здоровью;</w:t>
      </w:r>
    </w:p>
    <w:p w:rsidR="007C6A34" w:rsidRPr="00DE68F0" w:rsidRDefault="00DE68F0"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т</w:t>
      </w:r>
      <w:r w:rsidR="007C6A34" w:rsidRPr="00DE68F0">
        <w:rPr>
          <w:rFonts w:ascii="Times New Roman" w:hAnsi="Times New Roman" w:cs="Times New Roman"/>
          <w:b/>
          <w:i/>
          <w:sz w:val="28"/>
          <w:szCs w:val="28"/>
        </w:rPr>
        <w:t>рудового воспитания:</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осознание ценности трудов</w:t>
      </w:r>
      <w:r>
        <w:rPr>
          <w:rFonts w:ascii="Times New Roman" w:hAnsi="Times New Roman" w:cs="Times New Roman"/>
          <w:sz w:val="28"/>
          <w:szCs w:val="28"/>
        </w:rPr>
        <w:t>ой деятельности в жизни челове</w:t>
      </w:r>
      <w:r w:rsidR="007C6A34" w:rsidRPr="00E35358">
        <w:rPr>
          <w:rFonts w:ascii="Times New Roman" w:hAnsi="Times New Roman" w:cs="Times New Roman"/>
          <w:sz w:val="28"/>
          <w:szCs w:val="28"/>
        </w:rPr>
        <w:t>ка и общества, ответственн</w:t>
      </w:r>
      <w:r>
        <w:rPr>
          <w:rFonts w:ascii="Times New Roman" w:hAnsi="Times New Roman" w:cs="Times New Roman"/>
          <w:sz w:val="28"/>
          <w:szCs w:val="28"/>
        </w:rPr>
        <w:t>ое потребление и бережное отно</w:t>
      </w:r>
      <w:r w:rsidR="007C6A34" w:rsidRPr="00E35358">
        <w:rPr>
          <w:rFonts w:ascii="Times New Roman" w:hAnsi="Times New Roman" w:cs="Times New Roman"/>
          <w:sz w:val="28"/>
          <w:szCs w:val="28"/>
        </w:rPr>
        <w:t>шение к результатам труда, навыки участия в различных видах трудовой деятельности, интерес к различ</w:t>
      </w:r>
      <w:r>
        <w:rPr>
          <w:rFonts w:ascii="Times New Roman" w:hAnsi="Times New Roman" w:cs="Times New Roman"/>
          <w:sz w:val="28"/>
          <w:szCs w:val="28"/>
        </w:rPr>
        <w:t>ным профес</w:t>
      </w:r>
      <w:r w:rsidR="002D1EC0">
        <w:rPr>
          <w:rFonts w:ascii="Times New Roman" w:hAnsi="Times New Roman" w:cs="Times New Roman"/>
          <w:sz w:val="28"/>
          <w:szCs w:val="28"/>
        </w:rPr>
        <w:t>сиям;</w:t>
      </w:r>
    </w:p>
    <w:p w:rsidR="007C6A34" w:rsidRPr="00DE68F0" w:rsidRDefault="00DE68F0"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э</w:t>
      </w:r>
      <w:r w:rsidR="007C6A34" w:rsidRPr="00DE68F0">
        <w:rPr>
          <w:rFonts w:ascii="Times New Roman" w:hAnsi="Times New Roman" w:cs="Times New Roman"/>
          <w:b/>
          <w:i/>
          <w:sz w:val="28"/>
          <w:szCs w:val="28"/>
        </w:rPr>
        <w:t>кологического воспитания:</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осознание роли человека в природе и обществе, принятие экологических норм поведе</w:t>
      </w:r>
      <w:r>
        <w:rPr>
          <w:rFonts w:ascii="Times New Roman" w:hAnsi="Times New Roman" w:cs="Times New Roman"/>
          <w:sz w:val="28"/>
          <w:szCs w:val="28"/>
        </w:rPr>
        <w:t>ния, бережного отношения к при</w:t>
      </w:r>
      <w:r w:rsidR="007C6A34" w:rsidRPr="00E35358">
        <w:rPr>
          <w:rFonts w:ascii="Times New Roman" w:hAnsi="Times New Roman" w:cs="Times New Roman"/>
          <w:sz w:val="28"/>
          <w:szCs w:val="28"/>
        </w:rPr>
        <w:t>роде, неприятие действий, пр</w:t>
      </w:r>
      <w:r w:rsidR="002D1EC0">
        <w:rPr>
          <w:rFonts w:ascii="Times New Roman" w:hAnsi="Times New Roman" w:cs="Times New Roman"/>
          <w:sz w:val="28"/>
          <w:szCs w:val="28"/>
        </w:rPr>
        <w:t>иносящих ей вред;</w:t>
      </w:r>
    </w:p>
    <w:p w:rsidR="007C6A34" w:rsidRPr="00DE68F0" w:rsidRDefault="00DE68F0"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ц</w:t>
      </w:r>
      <w:r w:rsidR="007C6A34" w:rsidRPr="00DE68F0">
        <w:rPr>
          <w:rFonts w:ascii="Times New Roman" w:hAnsi="Times New Roman" w:cs="Times New Roman"/>
          <w:b/>
          <w:i/>
          <w:sz w:val="28"/>
          <w:szCs w:val="28"/>
        </w:rPr>
        <w:t>енности научного познания:</w:t>
      </w:r>
    </w:p>
    <w:p w:rsidR="002725C3" w:rsidRPr="002725C3" w:rsidRDefault="002725C3" w:rsidP="002725C3">
      <w:pPr>
        <w:ind w:firstLine="709"/>
        <w:jc w:val="both"/>
        <w:rPr>
          <w:rFonts w:ascii="Times New Roman" w:hAnsi="Times New Roman" w:cs="Times New Roman"/>
          <w:sz w:val="28"/>
          <w:szCs w:val="28"/>
        </w:rPr>
      </w:pPr>
      <w:r>
        <w:rPr>
          <w:rFonts w:ascii="Times New Roman" w:hAnsi="Times New Roman" w:cs="Times New Roman"/>
          <w:sz w:val="28"/>
          <w:szCs w:val="28"/>
        </w:rPr>
        <w:t>- </w:t>
      </w:r>
      <w:r w:rsidRPr="002725C3">
        <w:rPr>
          <w:rFonts w:ascii="Times New Roman" w:hAnsi="Times New Roman" w:cs="Times New Roman"/>
          <w:sz w:val="28"/>
          <w:szCs w:val="28"/>
        </w:rPr>
        <w:t>осознание ценности познания для развития человека, необходимости самообразования и саморазвития;</w:t>
      </w:r>
    </w:p>
    <w:p w:rsidR="007C6A34" w:rsidRPr="00E35358" w:rsidRDefault="002725C3" w:rsidP="002725C3">
      <w:pPr>
        <w:ind w:firstLine="709"/>
        <w:jc w:val="both"/>
        <w:rPr>
          <w:rFonts w:ascii="Times New Roman" w:hAnsi="Times New Roman" w:cs="Times New Roman"/>
          <w:sz w:val="28"/>
          <w:szCs w:val="28"/>
        </w:rPr>
      </w:pPr>
      <w:r>
        <w:rPr>
          <w:rFonts w:ascii="Times New Roman" w:hAnsi="Times New Roman" w:cs="Times New Roman"/>
          <w:sz w:val="28"/>
          <w:szCs w:val="28"/>
        </w:rPr>
        <w:t xml:space="preserve">- проявление познавательного интереса, активности, инициативности, </w:t>
      </w:r>
      <w:r w:rsidRPr="002725C3">
        <w:rPr>
          <w:rFonts w:ascii="Times New Roman" w:hAnsi="Times New Roman" w:cs="Times New Roman"/>
          <w:sz w:val="28"/>
          <w:szCs w:val="28"/>
        </w:rPr>
        <w:t>любознательности и самостоятельности в расширении своих знаний, в том числе с использованием различных информационных средств.</w:t>
      </w:r>
    </w:p>
    <w:p w:rsidR="002725C3" w:rsidRDefault="002725C3" w:rsidP="002D1EC0">
      <w:pPr>
        <w:jc w:val="center"/>
        <w:rPr>
          <w:rFonts w:ascii="Times New Roman" w:hAnsi="Times New Roman" w:cs="Times New Roman"/>
          <w:b/>
          <w:sz w:val="28"/>
          <w:szCs w:val="28"/>
        </w:rPr>
      </w:pPr>
    </w:p>
    <w:p w:rsidR="002D1EC0" w:rsidRDefault="007C6A34" w:rsidP="002D1EC0">
      <w:pPr>
        <w:jc w:val="center"/>
        <w:rPr>
          <w:rFonts w:ascii="Times New Roman" w:hAnsi="Times New Roman" w:cs="Times New Roman"/>
          <w:b/>
          <w:sz w:val="28"/>
          <w:szCs w:val="28"/>
        </w:rPr>
      </w:pPr>
      <w:r w:rsidRPr="00DE68F0">
        <w:rPr>
          <w:rFonts w:ascii="Times New Roman" w:hAnsi="Times New Roman" w:cs="Times New Roman"/>
          <w:b/>
          <w:sz w:val="28"/>
          <w:szCs w:val="28"/>
        </w:rPr>
        <w:t>МЕТАПРЕДМЕТНЫЕ РЕЗУЛЬТАТЫ</w:t>
      </w:r>
    </w:p>
    <w:p w:rsidR="00A36BDC" w:rsidRPr="00A36BDC" w:rsidRDefault="00A36BDC" w:rsidP="00810839">
      <w:pPr>
        <w:ind w:firstLine="709"/>
        <w:jc w:val="both"/>
        <w:rPr>
          <w:rFonts w:ascii="Times New Roman" w:hAnsi="Times New Roman" w:cs="Times New Roman"/>
          <w:b/>
          <w:i/>
          <w:sz w:val="28"/>
          <w:szCs w:val="28"/>
        </w:rPr>
      </w:pPr>
      <w:r w:rsidRPr="00A36BDC">
        <w:rPr>
          <w:rFonts w:ascii="Times New Roman" w:hAnsi="Times New Roman" w:cs="Times New Roman"/>
          <w:b/>
          <w:i/>
          <w:sz w:val="28"/>
          <w:szCs w:val="28"/>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7C6A34" w:rsidRDefault="007C6A34" w:rsidP="007C6A34">
      <w:pPr>
        <w:ind w:firstLine="709"/>
        <w:jc w:val="both"/>
        <w:rPr>
          <w:rFonts w:ascii="Times New Roman" w:hAnsi="Times New Roman" w:cs="Times New Roman"/>
          <w:b/>
          <w:i/>
          <w:sz w:val="28"/>
          <w:szCs w:val="28"/>
        </w:rPr>
      </w:pPr>
      <w:r w:rsidRPr="00DE68F0">
        <w:rPr>
          <w:rFonts w:ascii="Times New Roman" w:hAnsi="Times New Roman" w:cs="Times New Roman"/>
          <w:b/>
          <w:i/>
          <w:sz w:val="28"/>
          <w:szCs w:val="28"/>
        </w:rPr>
        <w:t xml:space="preserve">Познавательные </w:t>
      </w:r>
      <w:r w:rsidR="00DE68F0" w:rsidRPr="00DE68F0">
        <w:rPr>
          <w:rFonts w:ascii="Times New Roman" w:hAnsi="Times New Roman" w:cs="Times New Roman"/>
          <w:b/>
          <w:i/>
          <w:sz w:val="28"/>
          <w:szCs w:val="28"/>
        </w:rPr>
        <w:t>УУД</w:t>
      </w:r>
    </w:p>
    <w:p w:rsidR="00A36BDC" w:rsidRPr="00A36BDC" w:rsidRDefault="00A36BDC" w:rsidP="00A36BDC">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A36BDC">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понимать целостность окр</w:t>
      </w:r>
      <w:r>
        <w:rPr>
          <w:rFonts w:ascii="Times New Roman" w:hAnsi="Times New Roman" w:cs="Times New Roman"/>
          <w:sz w:val="28"/>
          <w:szCs w:val="28"/>
        </w:rPr>
        <w:t>ужающего мира (взаимосвязь при</w:t>
      </w:r>
      <w:r w:rsidR="007C6A34" w:rsidRPr="00E35358">
        <w:rPr>
          <w:rFonts w:ascii="Times New Roman" w:hAnsi="Times New Roman" w:cs="Times New Roman"/>
          <w:sz w:val="28"/>
          <w:szCs w:val="28"/>
        </w:rPr>
        <w:t>родной и социальной сре</w:t>
      </w:r>
      <w:r>
        <w:rPr>
          <w:rFonts w:ascii="Times New Roman" w:hAnsi="Times New Roman" w:cs="Times New Roman"/>
          <w:sz w:val="28"/>
          <w:szCs w:val="28"/>
        </w:rPr>
        <w:t>ды обитания), проявлять способ</w:t>
      </w:r>
      <w:r w:rsidR="007C6A34" w:rsidRPr="00E35358">
        <w:rPr>
          <w:rFonts w:ascii="Times New Roman" w:hAnsi="Times New Roman" w:cs="Times New Roman"/>
          <w:sz w:val="28"/>
          <w:szCs w:val="28"/>
        </w:rPr>
        <w:t>ность ориентироваться в изменяющейся действительности;</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 основе наблюдений доступных объектов окружающего мира устанавливать связи и зави</w:t>
      </w:r>
      <w:r>
        <w:rPr>
          <w:rFonts w:ascii="Times New Roman" w:hAnsi="Times New Roman" w:cs="Times New Roman"/>
          <w:sz w:val="28"/>
          <w:szCs w:val="28"/>
        </w:rPr>
        <w:t>симости между объектами (часть - целое; причина -</w:t>
      </w:r>
      <w:r w:rsidR="007C6A34" w:rsidRPr="00E35358">
        <w:rPr>
          <w:rFonts w:ascii="Times New Roman" w:hAnsi="Times New Roman" w:cs="Times New Roman"/>
          <w:sz w:val="28"/>
          <w:szCs w:val="28"/>
        </w:rPr>
        <w:t xml:space="preserve"> следствие; изменения во времени и в пространстве);</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сравнивать объекты окружающего мира, устанавливать </w:t>
      </w:r>
      <w:r>
        <w:rPr>
          <w:rFonts w:ascii="Times New Roman" w:hAnsi="Times New Roman" w:cs="Times New Roman"/>
          <w:sz w:val="28"/>
          <w:szCs w:val="28"/>
        </w:rPr>
        <w:t>ос</w:t>
      </w:r>
      <w:r w:rsidR="007C6A34" w:rsidRPr="00E35358">
        <w:rPr>
          <w:rFonts w:ascii="Times New Roman" w:hAnsi="Times New Roman" w:cs="Times New Roman"/>
          <w:sz w:val="28"/>
          <w:szCs w:val="28"/>
        </w:rPr>
        <w:t>нования для сравнения, устанавливать аналогии;</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объединять части объекта </w:t>
      </w:r>
      <w:r>
        <w:rPr>
          <w:rFonts w:ascii="Times New Roman" w:hAnsi="Times New Roman" w:cs="Times New Roman"/>
          <w:sz w:val="28"/>
          <w:szCs w:val="28"/>
        </w:rPr>
        <w:t>(объекты) по определённому при</w:t>
      </w:r>
      <w:r w:rsidR="007C6A34" w:rsidRPr="00E35358">
        <w:rPr>
          <w:rFonts w:ascii="Times New Roman" w:hAnsi="Times New Roman" w:cs="Times New Roman"/>
          <w:sz w:val="28"/>
          <w:szCs w:val="28"/>
        </w:rPr>
        <w:t>знаку;</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определять существенный признак для классификации, классифицировать предложенные объекты;</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находить закономерности и противоречия в расс</w:t>
      </w:r>
      <w:r>
        <w:rPr>
          <w:rFonts w:ascii="Times New Roman" w:hAnsi="Times New Roman" w:cs="Times New Roman"/>
          <w:sz w:val="28"/>
          <w:szCs w:val="28"/>
        </w:rPr>
        <w:t>матривае</w:t>
      </w:r>
      <w:r w:rsidR="007C6A34" w:rsidRPr="00E35358">
        <w:rPr>
          <w:rFonts w:ascii="Times New Roman" w:hAnsi="Times New Roman" w:cs="Times New Roman"/>
          <w:sz w:val="28"/>
          <w:szCs w:val="28"/>
        </w:rPr>
        <w:t>мых фактах, данных и наб</w:t>
      </w:r>
      <w:r>
        <w:rPr>
          <w:rFonts w:ascii="Times New Roman" w:hAnsi="Times New Roman" w:cs="Times New Roman"/>
          <w:sz w:val="28"/>
          <w:szCs w:val="28"/>
        </w:rPr>
        <w:t>людениях на основе предложенно</w:t>
      </w:r>
      <w:r w:rsidR="007C6A34" w:rsidRPr="00E35358">
        <w:rPr>
          <w:rFonts w:ascii="Times New Roman" w:hAnsi="Times New Roman" w:cs="Times New Roman"/>
          <w:sz w:val="28"/>
          <w:szCs w:val="28"/>
        </w:rPr>
        <w:t>го алгоритма;</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выявлять недостаток информации для решения учебной (практической) задачи на основе предложенного алгоритма.</w:t>
      </w:r>
    </w:p>
    <w:p w:rsidR="007C6A34" w:rsidRPr="00DE68F0" w:rsidRDefault="00A36BDC" w:rsidP="007C6A34">
      <w:pPr>
        <w:ind w:firstLine="709"/>
        <w:jc w:val="both"/>
        <w:rPr>
          <w:rFonts w:ascii="Times New Roman" w:hAnsi="Times New Roman" w:cs="Times New Roman"/>
          <w:i/>
          <w:sz w:val="28"/>
          <w:szCs w:val="28"/>
        </w:rPr>
      </w:pPr>
      <w:r w:rsidRPr="00A36BDC">
        <w:rPr>
          <w:rFonts w:ascii="Times New Roman" w:hAnsi="Times New Roman" w:cs="Times New Roman"/>
          <w:i/>
          <w:sz w:val="28"/>
          <w:szCs w:val="28"/>
        </w:rPr>
        <w:t>У обучающегося будут сформированы</w:t>
      </w:r>
      <w:r>
        <w:rPr>
          <w:rFonts w:ascii="Times New Roman" w:hAnsi="Times New Roman" w:cs="Times New Roman"/>
          <w:i/>
          <w:sz w:val="28"/>
          <w:szCs w:val="28"/>
        </w:rPr>
        <w:t xml:space="preserve"> следующие базовые исследовател</w:t>
      </w:r>
      <w:r w:rsidR="00165518">
        <w:rPr>
          <w:rFonts w:ascii="Times New Roman" w:hAnsi="Times New Roman" w:cs="Times New Roman"/>
          <w:i/>
          <w:sz w:val="28"/>
          <w:szCs w:val="28"/>
        </w:rPr>
        <w:t>ь</w:t>
      </w:r>
      <w:r w:rsidRPr="00A36BDC">
        <w:rPr>
          <w:rFonts w:ascii="Times New Roman" w:hAnsi="Times New Roman" w:cs="Times New Roman"/>
          <w:i/>
          <w:sz w:val="28"/>
          <w:szCs w:val="28"/>
        </w:rPr>
        <w:t xml:space="preserve">ские действия как часть познавательных </w:t>
      </w:r>
      <w:r>
        <w:rPr>
          <w:rFonts w:ascii="Times New Roman" w:hAnsi="Times New Roman" w:cs="Times New Roman"/>
          <w:i/>
          <w:sz w:val="28"/>
          <w:szCs w:val="28"/>
        </w:rPr>
        <w:t>УУД</w:t>
      </w:r>
      <w:r w:rsidRPr="00A36BDC">
        <w:rPr>
          <w:rFonts w:ascii="Times New Roman" w:hAnsi="Times New Roman" w:cs="Times New Roman"/>
          <w:i/>
          <w:sz w:val="28"/>
          <w:szCs w:val="28"/>
        </w:rPr>
        <w:t>:</w:t>
      </w:r>
    </w:p>
    <w:p w:rsidR="002725C3"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проводить (по предложенно</w:t>
      </w:r>
      <w:r>
        <w:rPr>
          <w:rFonts w:ascii="Times New Roman" w:hAnsi="Times New Roman" w:cs="Times New Roman"/>
          <w:sz w:val="28"/>
          <w:szCs w:val="28"/>
        </w:rPr>
        <w:t>му и самостоятельно составлен</w:t>
      </w:r>
      <w:r w:rsidR="007C6A34" w:rsidRPr="00E35358">
        <w:rPr>
          <w:rFonts w:ascii="Times New Roman" w:hAnsi="Times New Roman" w:cs="Times New Roman"/>
          <w:sz w:val="28"/>
          <w:szCs w:val="28"/>
        </w:rPr>
        <w:t xml:space="preserve">ному плану или выдвинутому предположению) наблюдения, несложные опыты; </w:t>
      </w:r>
    </w:p>
    <w:p w:rsidR="007C6A34" w:rsidRPr="00E35358" w:rsidRDefault="002725C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проявлят</w:t>
      </w:r>
      <w:r w:rsidR="00DE68F0">
        <w:rPr>
          <w:rFonts w:ascii="Times New Roman" w:hAnsi="Times New Roman" w:cs="Times New Roman"/>
          <w:sz w:val="28"/>
          <w:szCs w:val="28"/>
        </w:rPr>
        <w:t>ь интерес к экспериментам, про</w:t>
      </w:r>
      <w:r w:rsidR="007C6A34" w:rsidRPr="00E35358">
        <w:rPr>
          <w:rFonts w:ascii="Times New Roman" w:hAnsi="Times New Roman" w:cs="Times New Roman"/>
          <w:sz w:val="28"/>
          <w:szCs w:val="28"/>
        </w:rPr>
        <w:t>водимым под руководством учителя;</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определять разницу межд</w:t>
      </w:r>
      <w:r>
        <w:rPr>
          <w:rFonts w:ascii="Times New Roman" w:hAnsi="Times New Roman" w:cs="Times New Roman"/>
          <w:sz w:val="28"/>
          <w:szCs w:val="28"/>
        </w:rPr>
        <w:t>у реальным и желательным состо</w:t>
      </w:r>
      <w:r w:rsidR="007C6A34" w:rsidRPr="00E35358">
        <w:rPr>
          <w:rFonts w:ascii="Times New Roman" w:hAnsi="Times New Roman" w:cs="Times New Roman"/>
          <w:sz w:val="28"/>
          <w:szCs w:val="28"/>
        </w:rPr>
        <w:t>янием объекта (ситуации) на основе предложенных вопросов;</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формулировать с помощью</w:t>
      </w:r>
      <w:r>
        <w:rPr>
          <w:rFonts w:ascii="Times New Roman" w:hAnsi="Times New Roman" w:cs="Times New Roman"/>
          <w:sz w:val="28"/>
          <w:szCs w:val="28"/>
        </w:rPr>
        <w:t xml:space="preserve"> учителя цель предстоящей рабо</w:t>
      </w:r>
      <w:r w:rsidR="007C6A34" w:rsidRPr="00E35358">
        <w:rPr>
          <w:rFonts w:ascii="Times New Roman" w:hAnsi="Times New Roman" w:cs="Times New Roman"/>
          <w:sz w:val="28"/>
          <w:szCs w:val="28"/>
        </w:rPr>
        <w:t>ты, прогнозировать возможное развитие процессов, событий и последствия в аналогичных или сходных ситуациях;</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моделировать ситуации на основе изученного материала о</w:t>
      </w:r>
      <w:r>
        <w:rPr>
          <w:rFonts w:ascii="Times New Roman" w:hAnsi="Times New Roman" w:cs="Times New Roman"/>
          <w:sz w:val="28"/>
          <w:szCs w:val="28"/>
        </w:rPr>
        <w:t xml:space="preserve"> свя</w:t>
      </w:r>
      <w:r w:rsidR="007C6A34" w:rsidRPr="00E35358">
        <w:rPr>
          <w:rFonts w:ascii="Times New Roman" w:hAnsi="Times New Roman" w:cs="Times New Roman"/>
          <w:sz w:val="28"/>
          <w:szCs w:val="28"/>
        </w:rPr>
        <w:t>зях в природе (живая и нежи</w:t>
      </w:r>
      <w:r>
        <w:rPr>
          <w:rFonts w:ascii="Times New Roman" w:hAnsi="Times New Roman" w:cs="Times New Roman"/>
          <w:sz w:val="28"/>
          <w:szCs w:val="28"/>
        </w:rPr>
        <w:t>вая природа, цепи питания; при</w:t>
      </w:r>
      <w:r w:rsidR="007C6A34" w:rsidRPr="00E35358">
        <w:rPr>
          <w:rFonts w:ascii="Times New Roman" w:hAnsi="Times New Roman" w:cs="Times New Roman"/>
          <w:sz w:val="28"/>
          <w:szCs w:val="28"/>
        </w:rPr>
        <w:t>родные зоны), а также в социуме (лента времени; поведение и его последствия; коллективный труд и его результаты и др.);</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проводить по предложенно</w:t>
      </w:r>
      <w:r>
        <w:rPr>
          <w:rFonts w:ascii="Times New Roman" w:hAnsi="Times New Roman" w:cs="Times New Roman"/>
          <w:sz w:val="28"/>
          <w:szCs w:val="28"/>
        </w:rPr>
        <w:t>му плану опыт, несложное иссле</w:t>
      </w:r>
      <w:r w:rsidR="007C6A34" w:rsidRPr="00E35358">
        <w:rPr>
          <w:rFonts w:ascii="Times New Roman" w:hAnsi="Times New Roman" w:cs="Times New Roman"/>
          <w:sz w:val="28"/>
          <w:szCs w:val="28"/>
        </w:rPr>
        <w:t>дование по установлению особенностей объекта изучения и</w:t>
      </w:r>
      <w:r>
        <w:rPr>
          <w:rFonts w:ascii="Times New Roman" w:hAnsi="Times New Roman" w:cs="Times New Roman"/>
          <w:sz w:val="28"/>
          <w:szCs w:val="28"/>
        </w:rPr>
        <w:t xml:space="preserve"> связей между объектами (часть - целое, причина - след</w:t>
      </w:r>
      <w:r w:rsidR="007C6A34" w:rsidRPr="00E35358">
        <w:rPr>
          <w:rFonts w:ascii="Times New Roman" w:hAnsi="Times New Roman" w:cs="Times New Roman"/>
          <w:sz w:val="28"/>
          <w:szCs w:val="28"/>
        </w:rPr>
        <w:t>ствие);</w:t>
      </w:r>
    </w:p>
    <w:p w:rsidR="007C6A34" w:rsidRPr="00E35358" w:rsidRDefault="00DE68F0" w:rsidP="00DE68F0">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формулировать выводы и подкреплять их доказательствами на основе результатов пров</w:t>
      </w:r>
      <w:r>
        <w:rPr>
          <w:rFonts w:ascii="Times New Roman" w:hAnsi="Times New Roman" w:cs="Times New Roman"/>
          <w:sz w:val="28"/>
          <w:szCs w:val="28"/>
        </w:rPr>
        <w:t>едённого наблюдения (опыта, измерения, исследования).</w:t>
      </w:r>
    </w:p>
    <w:p w:rsidR="00A36BDC" w:rsidRDefault="00A36BDC" w:rsidP="007C6A34">
      <w:pPr>
        <w:ind w:firstLine="709"/>
        <w:jc w:val="both"/>
        <w:rPr>
          <w:rFonts w:ascii="Times New Roman" w:hAnsi="Times New Roman" w:cs="Times New Roman"/>
          <w:i/>
          <w:sz w:val="28"/>
          <w:szCs w:val="28"/>
        </w:rPr>
      </w:pPr>
      <w:r w:rsidRPr="00A36BDC">
        <w:rPr>
          <w:rFonts w:ascii="Times New Roman" w:hAnsi="Times New Roman" w:cs="Times New Roman"/>
          <w:i/>
          <w:sz w:val="28"/>
          <w:szCs w:val="28"/>
        </w:rPr>
        <w:t>У обучающегося будут сформированы</w:t>
      </w:r>
      <w:r w:rsidR="00EE271A">
        <w:rPr>
          <w:rFonts w:ascii="Times New Roman" w:hAnsi="Times New Roman" w:cs="Times New Roman"/>
          <w:i/>
          <w:sz w:val="28"/>
          <w:szCs w:val="28"/>
        </w:rPr>
        <w:t xml:space="preserve"> следующие умения работать с ин</w:t>
      </w:r>
      <w:r w:rsidRPr="00A36BDC">
        <w:rPr>
          <w:rFonts w:ascii="Times New Roman" w:hAnsi="Times New Roman" w:cs="Times New Roman"/>
          <w:i/>
          <w:sz w:val="28"/>
          <w:szCs w:val="28"/>
        </w:rPr>
        <w:t xml:space="preserve">формацией как часть познавательных </w:t>
      </w:r>
      <w:r>
        <w:rPr>
          <w:rFonts w:ascii="Times New Roman" w:hAnsi="Times New Roman" w:cs="Times New Roman"/>
          <w:i/>
          <w:sz w:val="28"/>
          <w:szCs w:val="28"/>
        </w:rPr>
        <w:t>УУД</w:t>
      </w:r>
      <w:r w:rsidRPr="00A36BDC">
        <w:rPr>
          <w:rFonts w:ascii="Times New Roman" w:hAnsi="Times New Roman" w:cs="Times New Roman"/>
          <w:i/>
          <w:sz w:val="28"/>
          <w:szCs w:val="28"/>
        </w:rPr>
        <w:t>:</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использовать различные источники для поиска информации, выбирать источник получения информации с учётом учебной задачи;</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2725C3" w:rsidRPr="002725C3">
        <w:rPr>
          <w:rFonts w:ascii="Times New Roman" w:hAnsi="Times New Roman" w:cs="Times New Roman"/>
          <w:sz w:val="28"/>
          <w:szCs w:val="28"/>
        </w:rPr>
        <w:t>находить в предложенном источнике информацию, представленную в явном виде, согласно заданному алгоритму</w:t>
      </w:r>
      <w:r w:rsidR="007C6A34" w:rsidRPr="00E35358">
        <w:rPr>
          <w:rFonts w:ascii="Times New Roman" w:hAnsi="Times New Roman" w:cs="Times New Roman"/>
          <w:sz w:val="28"/>
          <w:szCs w:val="28"/>
        </w:rPr>
        <w:t>;</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распознавать достоверную</w:t>
      </w:r>
      <w:r w:rsidR="002D1EC0">
        <w:rPr>
          <w:rFonts w:ascii="Times New Roman" w:hAnsi="Times New Roman" w:cs="Times New Roman"/>
          <w:sz w:val="28"/>
          <w:szCs w:val="28"/>
        </w:rPr>
        <w:t xml:space="preserve"> и недостоверную информацию са</w:t>
      </w:r>
      <w:r w:rsidR="007C6A34" w:rsidRPr="00E35358">
        <w:rPr>
          <w:rFonts w:ascii="Times New Roman" w:hAnsi="Times New Roman" w:cs="Times New Roman"/>
          <w:sz w:val="28"/>
          <w:szCs w:val="28"/>
        </w:rPr>
        <w:t>мостоятельно или на основ</w:t>
      </w:r>
      <w:r>
        <w:rPr>
          <w:rFonts w:ascii="Times New Roman" w:hAnsi="Times New Roman" w:cs="Times New Roman"/>
          <w:sz w:val="28"/>
          <w:szCs w:val="28"/>
        </w:rPr>
        <w:t>е предложенного учителем спосо</w:t>
      </w:r>
      <w:r w:rsidR="007C6A34" w:rsidRPr="00E35358">
        <w:rPr>
          <w:rFonts w:ascii="Times New Roman" w:hAnsi="Times New Roman" w:cs="Times New Roman"/>
          <w:sz w:val="28"/>
          <w:szCs w:val="28"/>
        </w:rPr>
        <w:t>ба её проверки;</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н</w:t>
      </w:r>
      <w:r w:rsidR="007C6A34" w:rsidRPr="00E35358">
        <w:rPr>
          <w:rFonts w:ascii="Times New Roman" w:hAnsi="Times New Roman" w:cs="Times New Roman"/>
          <w:sz w:val="28"/>
          <w:szCs w:val="28"/>
        </w:rPr>
        <w:t>аходить и использовать дл</w:t>
      </w:r>
      <w:r>
        <w:rPr>
          <w:rFonts w:ascii="Times New Roman" w:hAnsi="Times New Roman" w:cs="Times New Roman"/>
          <w:sz w:val="28"/>
          <w:szCs w:val="28"/>
        </w:rPr>
        <w:t>я решения учебных задач тексто</w:t>
      </w:r>
      <w:r w:rsidR="007C6A34" w:rsidRPr="00E35358">
        <w:rPr>
          <w:rFonts w:ascii="Times New Roman" w:hAnsi="Times New Roman" w:cs="Times New Roman"/>
          <w:sz w:val="28"/>
          <w:szCs w:val="28"/>
        </w:rPr>
        <w:t>вую, графическую, аудиовизуальную информацию;</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читать и интерпретировать гра</w:t>
      </w:r>
      <w:r>
        <w:rPr>
          <w:rFonts w:ascii="Times New Roman" w:hAnsi="Times New Roman" w:cs="Times New Roman"/>
          <w:sz w:val="28"/>
          <w:szCs w:val="28"/>
        </w:rPr>
        <w:t>фически представленную ин</w:t>
      </w:r>
      <w:r w:rsidR="007C6A34" w:rsidRPr="00E35358">
        <w:rPr>
          <w:rFonts w:ascii="Times New Roman" w:hAnsi="Times New Roman" w:cs="Times New Roman"/>
          <w:sz w:val="28"/>
          <w:szCs w:val="28"/>
        </w:rPr>
        <w:t>формацию (схему, таблицу, иллюстрацию);</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инфо</w:t>
      </w:r>
      <w:r>
        <w:rPr>
          <w:rFonts w:ascii="Times New Roman" w:hAnsi="Times New Roman" w:cs="Times New Roman"/>
          <w:sz w:val="28"/>
          <w:szCs w:val="28"/>
        </w:rPr>
        <w:t>рмационной безопасности в усло</w:t>
      </w:r>
      <w:r w:rsidR="007C6A34" w:rsidRPr="00E35358">
        <w:rPr>
          <w:rFonts w:ascii="Times New Roman" w:hAnsi="Times New Roman" w:cs="Times New Roman"/>
          <w:sz w:val="28"/>
          <w:szCs w:val="28"/>
        </w:rPr>
        <w:t>виях контролируемого дос</w:t>
      </w:r>
      <w:r>
        <w:rPr>
          <w:rFonts w:ascii="Times New Roman" w:hAnsi="Times New Roman" w:cs="Times New Roman"/>
          <w:sz w:val="28"/>
          <w:szCs w:val="28"/>
        </w:rPr>
        <w:t>тупа в Интернет (с помощью учи</w:t>
      </w:r>
      <w:r w:rsidR="007C6A34" w:rsidRPr="00E35358">
        <w:rPr>
          <w:rFonts w:ascii="Times New Roman" w:hAnsi="Times New Roman" w:cs="Times New Roman"/>
          <w:sz w:val="28"/>
          <w:szCs w:val="28"/>
        </w:rPr>
        <w:t>теля);</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анализировать и созда</w:t>
      </w:r>
      <w:r>
        <w:rPr>
          <w:rFonts w:ascii="Times New Roman" w:hAnsi="Times New Roman" w:cs="Times New Roman"/>
          <w:sz w:val="28"/>
          <w:szCs w:val="28"/>
        </w:rPr>
        <w:t>вать текстовую, видео-, графиче</w:t>
      </w:r>
      <w:r w:rsidR="007C6A34" w:rsidRPr="00E35358">
        <w:rPr>
          <w:rFonts w:ascii="Times New Roman" w:hAnsi="Times New Roman" w:cs="Times New Roman"/>
          <w:sz w:val="28"/>
          <w:szCs w:val="28"/>
        </w:rPr>
        <w:t>скую, звуковую информац</w:t>
      </w:r>
      <w:r>
        <w:rPr>
          <w:rFonts w:ascii="Times New Roman" w:hAnsi="Times New Roman" w:cs="Times New Roman"/>
          <w:sz w:val="28"/>
          <w:szCs w:val="28"/>
        </w:rPr>
        <w:t>ию в соответствии с учебной за</w:t>
      </w:r>
      <w:r w:rsidR="007C6A34" w:rsidRPr="00E35358">
        <w:rPr>
          <w:rFonts w:ascii="Times New Roman" w:hAnsi="Times New Roman" w:cs="Times New Roman"/>
          <w:sz w:val="28"/>
          <w:szCs w:val="28"/>
        </w:rPr>
        <w:t>дачей;</w:t>
      </w:r>
    </w:p>
    <w:p w:rsidR="007C6A34"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фиксировать полученные ре</w:t>
      </w:r>
      <w:r>
        <w:rPr>
          <w:rFonts w:ascii="Times New Roman" w:hAnsi="Times New Roman" w:cs="Times New Roman"/>
          <w:sz w:val="28"/>
          <w:szCs w:val="28"/>
        </w:rPr>
        <w:t>зультаты в текстовой форме (от</w:t>
      </w:r>
      <w:r w:rsidR="007C6A34" w:rsidRPr="00E35358">
        <w:rPr>
          <w:rFonts w:ascii="Times New Roman" w:hAnsi="Times New Roman" w:cs="Times New Roman"/>
          <w:sz w:val="28"/>
          <w:szCs w:val="28"/>
        </w:rPr>
        <w:t>чёт, выступление, высказыв</w:t>
      </w:r>
      <w:r>
        <w:rPr>
          <w:rFonts w:ascii="Times New Roman" w:hAnsi="Times New Roman" w:cs="Times New Roman"/>
          <w:sz w:val="28"/>
          <w:szCs w:val="28"/>
        </w:rPr>
        <w:t>ание) и графическом виде (рису</w:t>
      </w:r>
      <w:r w:rsidR="007C6A34" w:rsidRPr="00E35358">
        <w:rPr>
          <w:rFonts w:ascii="Times New Roman" w:hAnsi="Times New Roman" w:cs="Times New Roman"/>
          <w:sz w:val="28"/>
          <w:szCs w:val="28"/>
        </w:rPr>
        <w:t>нок, схема, диаграмма).</w:t>
      </w:r>
    </w:p>
    <w:p w:rsidR="00680BFE" w:rsidRPr="00680BFE" w:rsidRDefault="00680BFE" w:rsidP="007C6A34">
      <w:pPr>
        <w:ind w:firstLine="709"/>
        <w:jc w:val="both"/>
        <w:rPr>
          <w:rFonts w:ascii="Times New Roman" w:hAnsi="Times New Roman" w:cs="Times New Roman"/>
          <w:b/>
          <w:i/>
          <w:sz w:val="28"/>
          <w:szCs w:val="28"/>
        </w:rPr>
      </w:pPr>
      <w:r w:rsidRPr="00680BFE">
        <w:rPr>
          <w:rFonts w:ascii="Times New Roman" w:hAnsi="Times New Roman" w:cs="Times New Roman"/>
          <w:b/>
          <w:i/>
          <w:sz w:val="28"/>
          <w:szCs w:val="28"/>
        </w:rPr>
        <w:t>Коммуникативные УУД</w:t>
      </w:r>
    </w:p>
    <w:p w:rsidR="007C6A34" w:rsidRPr="00680BFE" w:rsidRDefault="00A36BDC" w:rsidP="007C6A34">
      <w:pPr>
        <w:ind w:firstLine="709"/>
        <w:jc w:val="both"/>
        <w:rPr>
          <w:rFonts w:ascii="Times New Roman" w:hAnsi="Times New Roman" w:cs="Times New Roman"/>
          <w:i/>
          <w:sz w:val="28"/>
          <w:szCs w:val="28"/>
        </w:rPr>
      </w:pPr>
      <w:r w:rsidRPr="00680BFE">
        <w:rPr>
          <w:rFonts w:ascii="Times New Roman" w:hAnsi="Times New Roman" w:cs="Times New Roman"/>
          <w:i/>
          <w:sz w:val="28"/>
          <w:szCs w:val="28"/>
        </w:rPr>
        <w:t xml:space="preserve">У обучающегося будут сформированы следующие умения общения как часть коммуникативных </w:t>
      </w:r>
      <w:r w:rsidR="00DE68F0" w:rsidRPr="00680BFE">
        <w:rPr>
          <w:rFonts w:ascii="Times New Roman" w:hAnsi="Times New Roman" w:cs="Times New Roman"/>
          <w:i/>
          <w:sz w:val="28"/>
          <w:szCs w:val="28"/>
        </w:rPr>
        <w:t>УУД</w:t>
      </w:r>
      <w:r w:rsidR="007C6A34" w:rsidRPr="00680BFE">
        <w:rPr>
          <w:rFonts w:ascii="Times New Roman" w:hAnsi="Times New Roman" w:cs="Times New Roman"/>
          <w:i/>
          <w:sz w:val="28"/>
          <w:szCs w:val="28"/>
        </w:rPr>
        <w:t>:</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в процессе диалогов задав</w:t>
      </w:r>
      <w:r>
        <w:rPr>
          <w:rFonts w:ascii="Times New Roman" w:hAnsi="Times New Roman" w:cs="Times New Roman"/>
          <w:sz w:val="28"/>
          <w:szCs w:val="28"/>
        </w:rPr>
        <w:t>ать вопросы, высказывать сужде</w:t>
      </w:r>
      <w:r w:rsidR="007C6A34" w:rsidRPr="00E35358">
        <w:rPr>
          <w:rFonts w:ascii="Times New Roman" w:hAnsi="Times New Roman" w:cs="Times New Roman"/>
          <w:sz w:val="28"/>
          <w:szCs w:val="28"/>
        </w:rPr>
        <w:t>ния, оценивать выступления участников;</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признавать возможность </w:t>
      </w:r>
      <w:r>
        <w:rPr>
          <w:rFonts w:ascii="Times New Roman" w:hAnsi="Times New Roman" w:cs="Times New Roman"/>
          <w:sz w:val="28"/>
          <w:szCs w:val="28"/>
        </w:rPr>
        <w:t>существования разных точек зре</w:t>
      </w:r>
      <w:r w:rsidR="007C6A34" w:rsidRPr="00E35358">
        <w:rPr>
          <w:rFonts w:ascii="Times New Roman" w:hAnsi="Times New Roman" w:cs="Times New Roman"/>
          <w:sz w:val="28"/>
          <w:szCs w:val="28"/>
        </w:rPr>
        <w:t>ния; корректно и аргумен</w:t>
      </w:r>
      <w:r>
        <w:rPr>
          <w:rFonts w:ascii="Times New Roman" w:hAnsi="Times New Roman" w:cs="Times New Roman"/>
          <w:sz w:val="28"/>
          <w:szCs w:val="28"/>
        </w:rPr>
        <w:t>тированно высказывать своё мне</w:t>
      </w:r>
      <w:r w:rsidR="007C6A34" w:rsidRPr="00E35358">
        <w:rPr>
          <w:rFonts w:ascii="Times New Roman" w:hAnsi="Times New Roman" w:cs="Times New Roman"/>
          <w:sz w:val="28"/>
          <w:szCs w:val="28"/>
        </w:rPr>
        <w:t>ние; приводить доказательства своей правоты;</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ведения диалога и дискуссии; проявлять уважительное отношение к собеседнику;</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использовать смысловое чте</w:t>
      </w:r>
      <w:r>
        <w:rPr>
          <w:rFonts w:ascii="Times New Roman" w:hAnsi="Times New Roman" w:cs="Times New Roman"/>
          <w:sz w:val="28"/>
          <w:szCs w:val="28"/>
        </w:rPr>
        <w:t>ние для определения темы, глав</w:t>
      </w:r>
      <w:r w:rsidR="007C6A34" w:rsidRPr="00E35358">
        <w:rPr>
          <w:rFonts w:ascii="Times New Roman" w:hAnsi="Times New Roman" w:cs="Times New Roman"/>
          <w:sz w:val="28"/>
          <w:szCs w:val="28"/>
        </w:rPr>
        <w:t>ной мысли текста о приро</w:t>
      </w:r>
      <w:r>
        <w:rPr>
          <w:rFonts w:ascii="Times New Roman" w:hAnsi="Times New Roman" w:cs="Times New Roman"/>
          <w:sz w:val="28"/>
          <w:szCs w:val="28"/>
        </w:rPr>
        <w:t>де, социальной жизни, взаимоот</w:t>
      </w:r>
      <w:r w:rsidR="007C6A34" w:rsidRPr="00E35358">
        <w:rPr>
          <w:rFonts w:ascii="Times New Roman" w:hAnsi="Times New Roman" w:cs="Times New Roman"/>
          <w:sz w:val="28"/>
          <w:szCs w:val="28"/>
        </w:rPr>
        <w:t>ношениях и поступках людей;</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создавать устные и письменные те</w:t>
      </w:r>
      <w:r>
        <w:rPr>
          <w:rFonts w:ascii="Times New Roman" w:hAnsi="Times New Roman" w:cs="Times New Roman"/>
          <w:sz w:val="28"/>
          <w:szCs w:val="28"/>
        </w:rPr>
        <w:t>ксты (описание, рассужде</w:t>
      </w:r>
      <w:r w:rsidR="007C6A34" w:rsidRPr="00E35358">
        <w:rPr>
          <w:rFonts w:ascii="Times New Roman" w:hAnsi="Times New Roman" w:cs="Times New Roman"/>
          <w:sz w:val="28"/>
          <w:szCs w:val="28"/>
        </w:rPr>
        <w:t>ние, повествование);</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конструировать обобщения и выводы на основе полученных результатов наблюдений и опытной работы, подкреплять их доказательствами;</w:t>
      </w:r>
    </w:p>
    <w:p w:rsidR="007C6A34" w:rsidRPr="00E35358" w:rsidRDefault="00DE68F0" w:rsidP="00DE68F0">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находить ошибки и восстанавливать деформированный текст об изученных объектах и я</w:t>
      </w:r>
      <w:r>
        <w:rPr>
          <w:rFonts w:ascii="Times New Roman" w:hAnsi="Times New Roman" w:cs="Times New Roman"/>
          <w:sz w:val="28"/>
          <w:szCs w:val="28"/>
        </w:rPr>
        <w:t>влениях природы, событиях социальной жизни;</w:t>
      </w:r>
    </w:p>
    <w:p w:rsidR="007C6A34" w:rsidRPr="00E35358" w:rsidRDefault="00DE68F0"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2725C3" w:rsidRPr="002725C3">
        <w:rPr>
          <w:rFonts w:ascii="Times New Roman" w:hAnsi="Times New Roman" w:cs="Times New Roman"/>
          <w:sz w:val="28"/>
          <w:szCs w:val="28"/>
        </w:rPr>
        <w:t>подготавливать небольшие публичные выступления с возможной презентацией (текст, рисунки, фото, плакаты и другие) к тексту выступления</w:t>
      </w:r>
      <w:r w:rsidR="007C6A34" w:rsidRPr="00E35358">
        <w:rPr>
          <w:rFonts w:ascii="Times New Roman" w:hAnsi="Times New Roman" w:cs="Times New Roman"/>
          <w:sz w:val="28"/>
          <w:szCs w:val="28"/>
        </w:rPr>
        <w:t>.</w:t>
      </w:r>
    </w:p>
    <w:p w:rsidR="007C6A34" w:rsidRPr="00D171DD" w:rsidRDefault="007C6A34" w:rsidP="007C6A34">
      <w:pPr>
        <w:ind w:firstLine="709"/>
        <w:jc w:val="both"/>
        <w:rPr>
          <w:rFonts w:ascii="Times New Roman" w:hAnsi="Times New Roman" w:cs="Times New Roman"/>
          <w:b/>
          <w:i/>
          <w:sz w:val="28"/>
          <w:szCs w:val="28"/>
        </w:rPr>
      </w:pPr>
      <w:r w:rsidRPr="00D171DD">
        <w:rPr>
          <w:rFonts w:ascii="Times New Roman" w:hAnsi="Times New Roman" w:cs="Times New Roman"/>
          <w:b/>
          <w:i/>
          <w:sz w:val="28"/>
          <w:szCs w:val="28"/>
        </w:rPr>
        <w:t xml:space="preserve">Регулятивные </w:t>
      </w:r>
      <w:r w:rsidR="00D171DD" w:rsidRPr="00D171DD">
        <w:rPr>
          <w:rFonts w:ascii="Times New Roman" w:hAnsi="Times New Roman" w:cs="Times New Roman"/>
          <w:b/>
          <w:i/>
          <w:sz w:val="28"/>
          <w:szCs w:val="28"/>
        </w:rPr>
        <w:t>УУД</w:t>
      </w:r>
    </w:p>
    <w:p w:rsidR="00A36BDC" w:rsidRDefault="00A36BDC" w:rsidP="007C6A34">
      <w:pPr>
        <w:ind w:firstLine="709"/>
        <w:jc w:val="both"/>
        <w:rPr>
          <w:rFonts w:ascii="Times New Roman" w:hAnsi="Times New Roman" w:cs="Times New Roman"/>
          <w:i/>
          <w:sz w:val="28"/>
          <w:szCs w:val="28"/>
        </w:rPr>
      </w:pPr>
      <w:r w:rsidRPr="00A36BDC">
        <w:rPr>
          <w:rFonts w:ascii="Times New Roman" w:hAnsi="Times New Roman" w:cs="Times New Roman"/>
          <w:i/>
          <w:sz w:val="28"/>
          <w:szCs w:val="28"/>
        </w:rPr>
        <w:t xml:space="preserve">У обучающегося будут сформированы следующие умения самоорганизации как части регулятивных </w:t>
      </w:r>
      <w:r>
        <w:rPr>
          <w:rFonts w:ascii="Times New Roman" w:hAnsi="Times New Roman" w:cs="Times New Roman"/>
          <w:i/>
          <w:sz w:val="28"/>
          <w:szCs w:val="28"/>
        </w:rPr>
        <w:t>УУД</w:t>
      </w:r>
      <w:r w:rsidRPr="00A36BDC">
        <w:rPr>
          <w:rFonts w:ascii="Times New Roman" w:hAnsi="Times New Roman" w:cs="Times New Roman"/>
          <w:i/>
          <w:sz w:val="28"/>
          <w:szCs w:val="28"/>
        </w:rPr>
        <w:t>:</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планировать самостоятель</w:t>
      </w:r>
      <w:r>
        <w:rPr>
          <w:rFonts w:ascii="Times New Roman" w:hAnsi="Times New Roman" w:cs="Times New Roman"/>
          <w:sz w:val="28"/>
          <w:szCs w:val="28"/>
        </w:rPr>
        <w:t>но или с небольшой помощью учи</w:t>
      </w:r>
      <w:r w:rsidR="007C6A34" w:rsidRPr="00E35358">
        <w:rPr>
          <w:rFonts w:ascii="Times New Roman" w:hAnsi="Times New Roman" w:cs="Times New Roman"/>
          <w:sz w:val="28"/>
          <w:szCs w:val="28"/>
        </w:rPr>
        <w:t>теля действия по решению учебной задачи;</w:t>
      </w:r>
    </w:p>
    <w:p w:rsidR="007C6A34"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выстраивать последователь</w:t>
      </w:r>
      <w:r>
        <w:rPr>
          <w:rFonts w:ascii="Times New Roman" w:hAnsi="Times New Roman" w:cs="Times New Roman"/>
          <w:sz w:val="28"/>
          <w:szCs w:val="28"/>
        </w:rPr>
        <w:t>ность выбранных действий и опе</w:t>
      </w:r>
      <w:r w:rsidR="007C6A34" w:rsidRPr="00E35358">
        <w:rPr>
          <w:rFonts w:ascii="Times New Roman" w:hAnsi="Times New Roman" w:cs="Times New Roman"/>
          <w:sz w:val="28"/>
          <w:szCs w:val="28"/>
        </w:rPr>
        <w:t>раций.</w:t>
      </w:r>
    </w:p>
    <w:p w:rsidR="00A36BDC" w:rsidRPr="00A36BDC" w:rsidRDefault="00A36BDC" w:rsidP="007C6A34">
      <w:pPr>
        <w:ind w:firstLine="709"/>
        <w:jc w:val="both"/>
        <w:rPr>
          <w:rFonts w:ascii="Times New Roman" w:hAnsi="Times New Roman" w:cs="Times New Roman"/>
          <w:i/>
          <w:sz w:val="28"/>
          <w:szCs w:val="28"/>
        </w:rPr>
      </w:pPr>
      <w:r w:rsidRPr="00A36BDC">
        <w:rPr>
          <w:rFonts w:ascii="Times New Roman" w:hAnsi="Times New Roman" w:cs="Times New Roman"/>
          <w:i/>
          <w:sz w:val="28"/>
          <w:szCs w:val="28"/>
        </w:rPr>
        <w:t xml:space="preserve">У обучающегося будут сформированы следующие умения самоконтроля как части регулятивных </w:t>
      </w:r>
      <w:r>
        <w:rPr>
          <w:rFonts w:ascii="Times New Roman" w:hAnsi="Times New Roman" w:cs="Times New Roman"/>
          <w:i/>
          <w:sz w:val="28"/>
          <w:szCs w:val="28"/>
        </w:rPr>
        <w:t>УУД</w:t>
      </w:r>
      <w:r w:rsidRPr="00A36BDC">
        <w:rPr>
          <w:rFonts w:ascii="Times New Roman" w:hAnsi="Times New Roman" w:cs="Times New Roman"/>
          <w:i/>
          <w:sz w:val="28"/>
          <w:szCs w:val="28"/>
        </w:rPr>
        <w:t>:</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осуществлять контроль проце</w:t>
      </w:r>
      <w:r>
        <w:rPr>
          <w:rFonts w:ascii="Times New Roman" w:hAnsi="Times New Roman" w:cs="Times New Roman"/>
          <w:sz w:val="28"/>
          <w:szCs w:val="28"/>
        </w:rPr>
        <w:t>сса и результата своей деятель</w:t>
      </w:r>
      <w:r w:rsidR="007C6A34" w:rsidRPr="00E35358">
        <w:rPr>
          <w:rFonts w:ascii="Times New Roman" w:hAnsi="Times New Roman" w:cs="Times New Roman"/>
          <w:sz w:val="28"/>
          <w:szCs w:val="28"/>
        </w:rPr>
        <w:t>ности;</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н</w:t>
      </w:r>
      <w:r w:rsidR="007C6A34" w:rsidRPr="00E35358">
        <w:rPr>
          <w:rFonts w:ascii="Times New Roman" w:hAnsi="Times New Roman" w:cs="Times New Roman"/>
          <w:sz w:val="28"/>
          <w:szCs w:val="28"/>
        </w:rPr>
        <w:t>аходить ошибки в своей р</w:t>
      </w:r>
      <w:r>
        <w:rPr>
          <w:rFonts w:ascii="Times New Roman" w:hAnsi="Times New Roman" w:cs="Times New Roman"/>
          <w:sz w:val="28"/>
          <w:szCs w:val="28"/>
        </w:rPr>
        <w:t>аботе и устанавливать их причи</w:t>
      </w:r>
      <w:r w:rsidR="007C6A34" w:rsidRPr="00E35358">
        <w:rPr>
          <w:rFonts w:ascii="Times New Roman" w:hAnsi="Times New Roman" w:cs="Times New Roman"/>
          <w:sz w:val="28"/>
          <w:szCs w:val="28"/>
        </w:rPr>
        <w:t>ны; корректировать свои де</w:t>
      </w:r>
      <w:r>
        <w:rPr>
          <w:rFonts w:ascii="Times New Roman" w:hAnsi="Times New Roman" w:cs="Times New Roman"/>
          <w:sz w:val="28"/>
          <w:szCs w:val="28"/>
        </w:rPr>
        <w:t>йствия при необходимости (с не</w:t>
      </w:r>
      <w:r w:rsidR="007C6A34" w:rsidRPr="00E35358">
        <w:rPr>
          <w:rFonts w:ascii="Times New Roman" w:hAnsi="Times New Roman" w:cs="Times New Roman"/>
          <w:sz w:val="28"/>
          <w:szCs w:val="28"/>
        </w:rPr>
        <w:t>большой помощью учителя);</w:t>
      </w:r>
    </w:p>
    <w:p w:rsidR="007C6A34"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предвидеть возможность </w:t>
      </w:r>
      <w:r>
        <w:rPr>
          <w:rFonts w:ascii="Times New Roman" w:hAnsi="Times New Roman" w:cs="Times New Roman"/>
          <w:sz w:val="28"/>
          <w:szCs w:val="28"/>
        </w:rPr>
        <w:t>возникновения трудностей и оши</w:t>
      </w:r>
      <w:r w:rsidR="007C6A34" w:rsidRPr="00E35358">
        <w:rPr>
          <w:rFonts w:ascii="Times New Roman" w:hAnsi="Times New Roman" w:cs="Times New Roman"/>
          <w:sz w:val="28"/>
          <w:szCs w:val="28"/>
        </w:rPr>
        <w:t>бок, предусматривать способ</w:t>
      </w:r>
      <w:r w:rsidR="0022127E">
        <w:rPr>
          <w:rFonts w:ascii="Times New Roman" w:hAnsi="Times New Roman" w:cs="Times New Roman"/>
          <w:sz w:val="28"/>
          <w:szCs w:val="28"/>
        </w:rPr>
        <w:t>ы их предупреждения, в т.ч.</w:t>
      </w:r>
      <w:r w:rsidR="007C6A34" w:rsidRPr="00D171DD">
        <w:rPr>
          <w:rFonts w:ascii="Times New Roman" w:hAnsi="Times New Roman" w:cs="Times New Roman"/>
          <w:sz w:val="28"/>
          <w:szCs w:val="28"/>
        </w:rPr>
        <w:t xml:space="preserve"> в житейских ситуация</w:t>
      </w:r>
      <w:r w:rsidR="00D90D75">
        <w:rPr>
          <w:rFonts w:ascii="Times New Roman" w:hAnsi="Times New Roman" w:cs="Times New Roman"/>
          <w:sz w:val="28"/>
          <w:szCs w:val="28"/>
        </w:rPr>
        <w:t>х, опасных для здоровья и жизни;</w:t>
      </w:r>
    </w:p>
    <w:p w:rsidR="00D90D75" w:rsidRDefault="00D90D75" w:rsidP="00D90D75">
      <w:pPr>
        <w:ind w:firstLine="709"/>
        <w:jc w:val="both"/>
        <w:rPr>
          <w:rFonts w:ascii="Times New Roman" w:hAnsi="Times New Roman" w:cs="Times New Roman"/>
          <w:sz w:val="28"/>
          <w:szCs w:val="28"/>
        </w:rPr>
      </w:pPr>
      <w:r>
        <w:rPr>
          <w:rFonts w:ascii="Times New Roman" w:hAnsi="Times New Roman" w:cs="Times New Roman"/>
          <w:sz w:val="28"/>
          <w:szCs w:val="28"/>
        </w:rPr>
        <w:t>- </w:t>
      </w:r>
      <w:r w:rsidRPr="00E35358">
        <w:rPr>
          <w:rFonts w:ascii="Times New Roman" w:hAnsi="Times New Roman" w:cs="Times New Roman"/>
          <w:sz w:val="28"/>
          <w:szCs w:val="28"/>
        </w:rPr>
        <w:t>объективно оценивать резул</w:t>
      </w:r>
      <w:r>
        <w:rPr>
          <w:rFonts w:ascii="Times New Roman" w:hAnsi="Times New Roman" w:cs="Times New Roman"/>
          <w:sz w:val="28"/>
          <w:szCs w:val="28"/>
        </w:rPr>
        <w:t>ьтаты своей деятельности, соот</w:t>
      </w:r>
      <w:r w:rsidRPr="00E35358">
        <w:rPr>
          <w:rFonts w:ascii="Times New Roman" w:hAnsi="Times New Roman" w:cs="Times New Roman"/>
          <w:sz w:val="28"/>
          <w:szCs w:val="28"/>
        </w:rPr>
        <w:t>носить</w:t>
      </w:r>
      <w:r>
        <w:rPr>
          <w:rFonts w:ascii="Times New Roman" w:hAnsi="Times New Roman" w:cs="Times New Roman"/>
          <w:sz w:val="28"/>
          <w:szCs w:val="28"/>
        </w:rPr>
        <w:t xml:space="preserve"> свою оценку с оценкой учителя;</w:t>
      </w:r>
    </w:p>
    <w:p w:rsidR="00D90D75" w:rsidRDefault="00D90D75" w:rsidP="00D90D75">
      <w:pPr>
        <w:ind w:firstLine="709"/>
        <w:jc w:val="both"/>
        <w:rPr>
          <w:rFonts w:ascii="Times New Roman" w:hAnsi="Times New Roman" w:cs="Times New Roman"/>
          <w:sz w:val="28"/>
          <w:szCs w:val="28"/>
        </w:rPr>
      </w:pPr>
      <w:r>
        <w:rPr>
          <w:rFonts w:ascii="Times New Roman" w:hAnsi="Times New Roman" w:cs="Times New Roman"/>
          <w:sz w:val="28"/>
          <w:szCs w:val="28"/>
        </w:rPr>
        <w:t>- </w:t>
      </w:r>
      <w:r w:rsidRPr="00D90D75">
        <w:rPr>
          <w:rFonts w:ascii="Times New Roman" w:hAnsi="Times New Roman" w:cs="Times New Roman"/>
          <w:sz w:val="28"/>
          <w:szCs w:val="28"/>
        </w:rPr>
        <w:t>оценивать целесообразность выбранных способов действия, при необходимости корректировать их.</w:t>
      </w:r>
    </w:p>
    <w:p w:rsidR="00680BFE" w:rsidRPr="00680BFE" w:rsidRDefault="00680BFE" w:rsidP="007C6A34">
      <w:pPr>
        <w:ind w:firstLine="709"/>
        <w:jc w:val="both"/>
        <w:rPr>
          <w:rFonts w:ascii="Times New Roman" w:hAnsi="Times New Roman" w:cs="Times New Roman"/>
          <w:b/>
          <w:i/>
          <w:sz w:val="28"/>
          <w:szCs w:val="28"/>
        </w:rPr>
      </w:pPr>
      <w:r w:rsidRPr="00680BFE">
        <w:rPr>
          <w:rFonts w:ascii="Times New Roman" w:hAnsi="Times New Roman" w:cs="Times New Roman"/>
          <w:b/>
          <w:i/>
          <w:sz w:val="28"/>
          <w:szCs w:val="28"/>
        </w:rPr>
        <w:t>Совместная деятельность</w:t>
      </w:r>
    </w:p>
    <w:p w:rsidR="00A36BDC" w:rsidRPr="00A36BDC" w:rsidRDefault="00A36BDC" w:rsidP="007C6A34">
      <w:pPr>
        <w:ind w:firstLine="709"/>
        <w:jc w:val="both"/>
        <w:rPr>
          <w:rFonts w:ascii="Times New Roman" w:hAnsi="Times New Roman" w:cs="Times New Roman"/>
          <w:i/>
          <w:sz w:val="28"/>
          <w:szCs w:val="28"/>
        </w:rPr>
      </w:pPr>
      <w:r w:rsidRPr="00A36BDC">
        <w:rPr>
          <w:rFonts w:ascii="Times New Roman" w:hAnsi="Times New Roman" w:cs="Times New Roman"/>
          <w:i/>
          <w:sz w:val="28"/>
          <w:szCs w:val="28"/>
        </w:rPr>
        <w:t>У обучающегося будут сформированы следующие умения самооценки как части регулятивных УУД:</w:t>
      </w:r>
    </w:p>
    <w:p w:rsidR="007C6A34" w:rsidRPr="00A36BDC" w:rsidRDefault="00A36BDC" w:rsidP="00A36BDC">
      <w:pPr>
        <w:ind w:firstLine="709"/>
        <w:jc w:val="both"/>
        <w:rPr>
          <w:rFonts w:ascii="Times New Roman" w:hAnsi="Times New Roman" w:cs="Times New Roman"/>
          <w:sz w:val="28"/>
          <w:szCs w:val="28"/>
        </w:rPr>
      </w:pPr>
      <w:r w:rsidRPr="00A36BDC">
        <w:rPr>
          <w:rFonts w:ascii="Times New Roman" w:hAnsi="Times New Roman" w:cs="Times New Roman"/>
          <w:sz w:val="28"/>
          <w:szCs w:val="28"/>
        </w:rPr>
        <w:t xml:space="preserve">У обучающегося будут сформированы следующие умения </w:t>
      </w:r>
      <w:r>
        <w:rPr>
          <w:rFonts w:ascii="Times New Roman" w:hAnsi="Times New Roman" w:cs="Times New Roman"/>
          <w:sz w:val="28"/>
          <w:szCs w:val="28"/>
        </w:rPr>
        <w:t>совместной деятельности</w:t>
      </w:r>
      <w:r w:rsidRPr="00A36BDC">
        <w:rPr>
          <w:rFonts w:ascii="Times New Roman" w:hAnsi="Times New Roman" w:cs="Times New Roman"/>
          <w:sz w:val="28"/>
          <w:szCs w:val="28"/>
        </w:rPr>
        <w:t xml:space="preserve"> как части регулятивных </w:t>
      </w:r>
      <w:r>
        <w:rPr>
          <w:rFonts w:ascii="Times New Roman" w:hAnsi="Times New Roman" w:cs="Times New Roman"/>
          <w:sz w:val="28"/>
          <w:szCs w:val="28"/>
        </w:rPr>
        <w:t>УУД</w:t>
      </w:r>
      <w:r w:rsidRPr="00A36BDC">
        <w:rPr>
          <w:rFonts w:ascii="Times New Roman" w:hAnsi="Times New Roman" w:cs="Times New Roman"/>
          <w:sz w:val="28"/>
          <w:szCs w:val="28"/>
        </w:rPr>
        <w:t>:</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понимать значение колле</w:t>
      </w:r>
      <w:r>
        <w:rPr>
          <w:rFonts w:ascii="Times New Roman" w:hAnsi="Times New Roman" w:cs="Times New Roman"/>
          <w:sz w:val="28"/>
          <w:szCs w:val="28"/>
        </w:rPr>
        <w:t>ктивной деятельности для успеш</w:t>
      </w:r>
      <w:r w:rsidR="007C6A34" w:rsidRPr="00E35358">
        <w:rPr>
          <w:rFonts w:ascii="Times New Roman" w:hAnsi="Times New Roman" w:cs="Times New Roman"/>
          <w:sz w:val="28"/>
          <w:szCs w:val="28"/>
        </w:rPr>
        <w:t>ного решения учебной (пра</w:t>
      </w:r>
      <w:r>
        <w:rPr>
          <w:rFonts w:ascii="Times New Roman" w:hAnsi="Times New Roman" w:cs="Times New Roman"/>
          <w:sz w:val="28"/>
          <w:szCs w:val="28"/>
        </w:rPr>
        <w:t>ктической) задачи; активно уча</w:t>
      </w:r>
      <w:r w:rsidR="007C6A34" w:rsidRPr="00E35358">
        <w:rPr>
          <w:rFonts w:ascii="Times New Roman" w:hAnsi="Times New Roman" w:cs="Times New Roman"/>
          <w:sz w:val="28"/>
          <w:szCs w:val="28"/>
        </w:rPr>
        <w:t>ствовать в формулировании краткосрочных и долгосрочных целей совместной деятельности (на основе изучен</w:t>
      </w:r>
      <w:r>
        <w:rPr>
          <w:rFonts w:ascii="Times New Roman" w:hAnsi="Times New Roman" w:cs="Times New Roman"/>
          <w:sz w:val="28"/>
          <w:szCs w:val="28"/>
        </w:rPr>
        <w:t>ного мате</w:t>
      </w:r>
      <w:r w:rsidR="007C6A34" w:rsidRPr="00E35358">
        <w:rPr>
          <w:rFonts w:ascii="Times New Roman" w:hAnsi="Times New Roman" w:cs="Times New Roman"/>
          <w:sz w:val="28"/>
          <w:szCs w:val="28"/>
        </w:rPr>
        <w:t>риала по окружающему миру);</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коллективно строить действия по достижению общей цели: распределять роли, договари</w:t>
      </w:r>
      <w:r>
        <w:rPr>
          <w:rFonts w:ascii="Times New Roman" w:hAnsi="Times New Roman" w:cs="Times New Roman"/>
          <w:sz w:val="28"/>
          <w:szCs w:val="28"/>
        </w:rPr>
        <w:t>ваться, обсуждать процесс и ре</w:t>
      </w:r>
      <w:r w:rsidR="007C6A34" w:rsidRPr="00E35358">
        <w:rPr>
          <w:rFonts w:ascii="Times New Roman" w:hAnsi="Times New Roman" w:cs="Times New Roman"/>
          <w:sz w:val="28"/>
          <w:szCs w:val="28"/>
        </w:rPr>
        <w:t>зультат совместной работы;</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проявлять готовность руководить, выполнять поручения, подчиняться;</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выполнять правила совместной деятельности: справедливо распределять и оценивать</w:t>
      </w:r>
      <w:r>
        <w:rPr>
          <w:rFonts w:ascii="Times New Roman" w:hAnsi="Times New Roman" w:cs="Times New Roman"/>
          <w:sz w:val="28"/>
          <w:szCs w:val="28"/>
        </w:rPr>
        <w:t xml:space="preserve"> работу каждого участника; счи</w:t>
      </w:r>
      <w:r w:rsidR="007C6A34" w:rsidRPr="00E35358">
        <w:rPr>
          <w:rFonts w:ascii="Times New Roman" w:hAnsi="Times New Roman" w:cs="Times New Roman"/>
          <w:sz w:val="28"/>
          <w:szCs w:val="28"/>
        </w:rPr>
        <w:t>таться с наличи</w:t>
      </w:r>
      <w:r>
        <w:rPr>
          <w:rFonts w:ascii="Times New Roman" w:hAnsi="Times New Roman" w:cs="Times New Roman"/>
          <w:sz w:val="28"/>
          <w:szCs w:val="28"/>
        </w:rPr>
        <w:t>ем разных мнений; не допускать конфлик</w:t>
      </w:r>
      <w:r w:rsidR="007C6A34" w:rsidRPr="00E35358">
        <w:rPr>
          <w:rFonts w:ascii="Times New Roman" w:hAnsi="Times New Roman" w:cs="Times New Roman"/>
          <w:sz w:val="28"/>
          <w:szCs w:val="28"/>
        </w:rPr>
        <w:t>тов, при их возникновении мирно разрешать без участия взрослого;</w:t>
      </w:r>
    </w:p>
    <w:p w:rsidR="00D171DD" w:rsidRDefault="00D171DD" w:rsidP="00A36BDC">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ответственно выполнять свою часть работы.</w:t>
      </w:r>
    </w:p>
    <w:p w:rsidR="00680BFE" w:rsidRPr="00A36BDC" w:rsidRDefault="00680BFE" w:rsidP="00A36BDC">
      <w:pPr>
        <w:ind w:firstLine="709"/>
        <w:jc w:val="both"/>
        <w:rPr>
          <w:rFonts w:ascii="Times New Roman" w:hAnsi="Times New Roman" w:cs="Times New Roman"/>
          <w:sz w:val="28"/>
          <w:szCs w:val="28"/>
        </w:rPr>
      </w:pPr>
    </w:p>
    <w:p w:rsidR="00D171DD" w:rsidRPr="00D171DD" w:rsidRDefault="00D171DD" w:rsidP="00E80984">
      <w:pPr>
        <w:jc w:val="center"/>
        <w:rPr>
          <w:rFonts w:ascii="Times New Roman" w:hAnsi="Times New Roman" w:cs="Times New Roman"/>
          <w:b/>
          <w:sz w:val="28"/>
          <w:szCs w:val="28"/>
        </w:rPr>
      </w:pPr>
      <w:r w:rsidRPr="00D171DD">
        <w:rPr>
          <w:rFonts w:ascii="Times New Roman" w:hAnsi="Times New Roman" w:cs="Times New Roman"/>
          <w:b/>
          <w:sz w:val="28"/>
          <w:szCs w:val="28"/>
        </w:rPr>
        <w:t>ПРЕДМЕТНЫЕ РЕЗУЛЬТАТЫ ОСВОЕНИЯ ПРОГРАММЫ</w:t>
      </w:r>
    </w:p>
    <w:p w:rsidR="00D171DD" w:rsidRDefault="00D171DD" w:rsidP="00D171DD">
      <w:pPr>
        <w:pStyle w:val="a3"/>
        <w:ind w:left="1419"/>
        <w:jc w:val="both"/>
        <w:rPr>
          <w:rFonts w:ascii="Times New Roman" w:hAnsi="Times New Roman" w:cs="Times New Roman"/>
          <w:sz w:val="28"/>
          <w:szCs w:val="28"/>
        </w:rPr>
      </w:pPr>
    </w:p>
    <w:p w:rsidR="00D171DD" w:rsidRPr="00D171DD" w:rsidRDefault="00D171DD" w:rsidP="00D171DD">
      <w:pPr>
        <w:pStyle w:val="a3"/>
        <w:ind w:left="0"/>
        <w:jc w:val="center"/>
        <w:rPr>
          <w:rFonts w:ascii="Times New Roman" w:hAnsi="Times New Roman" w:cs="Times New Roman"/>
          <w:b/>
          <w:sz w:val="28"/>
          <w:szCs w:val="28"/>
        </w:rPr>
      </w:pPr>
      <w:r w:rsidRPr="00D171DD">
        <w:rPr>
          <w:rFonts w:ascii="Times New Roman" w:hAnsi="Times New Roman" w:cs="Times New Roman"/>
          <w:b/>
          <w:sz w:val="28"/>
          <w:szCs w:val="28"/>
        </w:rPr>
        <w:t>1 КЛАСС</w:t>
      </w:r>
    </w:p>
    <w:p w:rsidR="007C6A34" w:rsidRPr="00D171DD" w:rsidRDefault="007C6A34" w:rsidP="007C6A34">
      <w:pPr>
        <w:ind w:firstLine="709"/>
        <w:jc w:val="both"/>
        <w:rPr>
          <w:rFonts w:ascii="Times New Roman" w:hAnsi="Times New Roman" w:cs="Times New Roman"/>
          <w:b/>
          <w:i/>
          <w:sz w:val="28"/>
          <w:szCs w:val="28"/>
        </w:rPr>
      </w:pPr>
      <w:r w:rsidRPr="00D171DD">
        <w:rPr>
          <w:rFonts w:ascii="Times New Roman" w:hAnsi="Times New Roman" w:cs="Times New Roman"/>
          <w:b/>
          <w:i/>
          <w:sz w:val="28"/>
          <w:szCs w:val="28"/>
        </w:rPr>
        <w:t>К концу обучения в 1 классе обучающийся научится:</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называть себя и членов сво</w:t>
      </w:r>
      <w:r>
        <w:rPr>
          <w:rFonts w:ascii="Times New Roman" w:hAnsi="Times New Roman" w:cs="Times New Roman"/>
          <w:sz w:val="28"/>
          <w:szCs w:val="28"/>
        </w:rPr>
        <w:t>ей семьи по фамилии, имени, от</w:t>
      </w:r>
      <w:r w:rsidR="007C6A34" w:rsidRPr="00E35358">
        <w:rPr>
          <w:rFonts w:ascii="Times New Roman" w:hAnsi="Times New Roman" w:cs="Times New Roman"/>
          <w:sz w:val="28"/>
          <w:szCs w:val="28"/>
        </w:rPr>
        <w:t>честву, профессии членов своей семьи, домашний адрес и адрес своей школы; проявл</w:t>
      </w:r>
      <w:r>
        <w:rPr>
          <w:rFonts w:ascii="Times New Roman" w:hAnsi="Times New Roman" w:cs="Times New Roman"/>
          <w:sz w:val="28"/>
          <w:szCs w:val="28"/>
        </w:rPr>
        <w:t>ять уважение к семейным ценно</w:t>
      </w:r>
      <w:r w:rsidR="007C6A34" w:rsidRPr="00E35358">
        <w:rPr>
          <w:rFonts w:ascii="Times New Roman" w:hAnsi="Times New Roman" w:cs="Times New Roman"/>
          <w:sz w:val="28"/>
          <w:szCs w:val="28"/>
        </w:rPr>
        <w:t>стям и традициям, соблюдать правила нравствен</w:t>
      </w:r>
      <w:r>
        <w:rPr>
          <w:rFonts w:ascii="Times New Roman" w:hAnsi="Times New Roman" w:cs="Times New Roman"/>
          <w:sz w:val="28"/>
          <w:szCs w:val="28"/>
        </w:rPr>
        <w:t>ного поведе</w:t>
      </w:r>
      <w:r w:rsidR="007C6A34" w:rsidRPr="00E35358">
        <w:rPr>
          <w:rFonts w:ascii="Times New Roman" w:hAnsi="Times New Roman" w:cs="Times New Roman"/>
          <w:sz w:val="28"/>
          <w:szCs w:val="28"/>
        </w:rPr>
        <w:t>ния в социуме и на природе;</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воспроизводить название св</w:t>
      </w:r>
      <w:r>
        <w:rPr>
          <w:rFonts w:ascii="Times New Roman" w:hAnsi="Times New Roman" w:cs="Times New Roman"/>
          <w:sz w:val="28"/>
          <w:szCs w:val="28"/>
        </w:rPr>
        <w:t>оего населённого пункта, регио</w:t>
      </w:r>
      <w:r w:rsidR="007C6A34" w:rsidRPr="00E35358">
        <w:rPr>
          <w:rFonts w:ascii="Times New Roman" w:hAnsi="Times New Roman" w:cs="Times New Roman"/>
          <w:sz w:val="28"/>
          <w:szCs w:val="28"/>
        </w:rPr>
        <w:t>на, страны;</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приводить примеры культурных объектов родного края, школьных традиций и праздников, традиций и ценностей своей семьи, профессий;</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различать объекты живой и</w:t>
      </w:r>
      <w:r>
        <w:rPr>
          <w:rFonts w:ascii="Times New Roman" w:hAnsi="Times New Roman" w:cs="Times New Roman"/>
          <w:sz w:val="28"/>
          <w:szCs w:val="28"/>
        </w:rPr>
        <w:t xml:space="preserve"> неживой природы, объекты, соз</w:t>
      </w:r>
      <w:r w:rsidR="007C6A34" w:rsidRPr="00E35358">
        <w:rPr>
          <w:rFonts w:ascii="Times New Roman" w:hAnsi="Times New Roman" w:cs="Times New Roman"/>
          <w:sz w:val="28"/>
          <w:szCs w:val="28"/>
        </w:rPr>
        <w:t>данные человеком, и природные материалы, части растений (корень, стебель, лист, цве</w:t>
      </w:r>
      <w:r>
        <w:rPr>
          <w:rFonts w:ascii="Times New Roman" w:hAnsi="Times New Roman" w:cs="Times New Roman"/>
          <w:sz w:val="28"/>
          <w:szCs w:val="28"/>
        </w:rPr>
        <w:t>ток, плод, семя), группы живот</w:t>
      </w:r>
      <w:r w:rsidR="007C6A34" w:rsidRPr="00E35358">
        <w:rPr>
          <w:rFonts w:ascii="Times New Roman" w:hAnsi="Times New Roman" w:cs="Times New Roman"/>
          <w:sz w:val="28"/>
          <w:szCs w:val="28"/>
        </w:rPr>
        <w:t>ных (насекомые, рыбы, птицы, звери);</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на основе опорн</w:t>
      </w:r>
      <w:r>
        <w:rPr>
          <w:rFonts w:ascii="Times New Roman" w:hAnsi="Times New Roman" w:cs="Times New Roman"/>
          <w:sz w:val="28"/>
          <w:szCs w:val="28"/>
        </w:rPr>
        <w:t>ых слов наиболее распространён</w:t>
      </w:r>
      <w:r w:rsidR="007C6A34" w:rsidRPr="00E35358">
        <w:rPr>
          <w:rFonts w:ascii="Times New Roman" w:hAnsi="Times New Roman" w:cs="Times New Roman"/>
          <w:sz w:val="28"/>
          <w:szCs w:val="28"/>
        </w:rPr>
        <w:t>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применять правила ухода</w:t>
      </w:r>
      <w:r>
        <w:rPr>
          <w:rFonts w:ascii="Times New Roman" w:hAnsi="Times New Roman" w:cs="Times New Roman"/>
          <w:sz w:val="28"/>
          <w:szCs w:val="28"/>
        </w:rPr>
        <w:t xml:space="preserve"> за комнатными растениями и до</w:t>
      </w:r>
      <w:r w:rsidR="007C6A34" w:rsidRPr="00E35358">
        <w:rPr>
          <w:rFonts w:ascii="Times New Roman" w:hAnsi="Times New Roman" w:cs="Times New Roman"/>
          <w:sz w:val="28"/>
          <w:szCs w:val="28"/>
        </w:rPr>
        <w:t>машними животными;</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проводить, соблюдая правила безопасного труда, несложные групповые и индивидуальные наблюдения (</w:t>
      </w:r>
      <w:r w:rsidR="006E6F04" w:rsidRPr="00E35358">
        <w:rPr>
          <w:rFonts w:ascii="Times New Roman" w:hAnsi="Times New Roman" w:cs="Times New Roman"/>
          <w:sz w:val="28"/>
          <w:szCs w:val="28"/>
        </w:rPr>
        <w:t>в т.ч.</w:t>
      </w:r>
      <w:r w:rsidR="007C6A34" w:rsidRPr="00E35358">
        <w:rPr>
          <w:rFonts w:ascii="Times New Roman" w:hAnsi="Times New Roman" w:cs="Times New Roman"/>
          <w:sz w:val="28"/>
          <w:szCs w:val="28"/>
        </w:rPr>
        <w:t xml:space="preserve"> за сезонными изменениями в природе сво</w:t>
      </w:r>
      <w:r>
        <w:rPr>
          <w:rFonts w:ascii="Times New Roman" w:hAnsi="Times New Roman" w:cs="Times New Roman"/>
          <w:sz w:val="28"/>
          <w:szCs w:val="28"/>
        </w:rPr>
        <w:t>ей местности), изме</w:t>
      </w:r>
      <w:r w:rsidR="007C6A34" w:rsidRPr="00E35358">
        <w:rPr>
          <w:rFonts w:ascii="Times New Roman" w:hAnsi="Times New Roman" w:cs="Times New Roman"/>
          <w:sz w:val="28"/>
          <w:szCs w:val="28"/>
        </w:rPr>
        <w:t>рения (</w:t>
      </w:r>
      <w:r w:rsidR="006E6F04" w:rsidRPr="00E35358">
        <w:rPr>
          <w:rFonts w:ascii="Times New Roman" w:hAnsi="Times New Roman" w:cs="Times New Roman"/>
          <w:sz w:val="28"/>
          <w:szCs w:val="28"/>
        </w:rPr>
        <w:t>в т.ч.</w:t>
      </w:r>
      <w:r w:rsidR="007C6A34" w:rsidRPr="00E35358">
        <w:rPr>
          <w:rFonts w:ascii="Times New Roman" w:hAnsi="Times New Roman" w:cs="Times New Roman"/>
          <w:sz w:val="28"/>
          <w:szCs w:val="28"/>
        </w:rPr>
        <w:t xml:space="preserve"> вести сч</w:t>
      </w:r>
      <w:r>
        <w:rPr>
          <w:rFonts w:ascii="Times New Roman" w:hAnsi="Times New Roman" w:cs="Times New Roman"/>
          <w:sz w:val="28"/>
          <w:szCs w:val="28"/>
        </w:rPr>
        <w:t>ёт времени, измерять температу</w:t>
      </w:r>
      <w:r w:rsidR="007C6A34" w:rsidRPr="00E35358">
        <w:rPr>
          <w:rFonts w:ascii="Times New Roman" w:hAnsi="Times New Roman" w:cs="Times New Roman"/>
          <w:sz w:val="28"/>
          <w:szCs w:val="28"/>
        </w:rPr>
        <w:t>ру воздуха) и опыты под руководством учителя;</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использовать для ответов на вопросы небольшие тексты о природе и обществе;</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оценивать ситуации, рас</w:t>
      </w:r>
      <w:r>
        <w:rPr>
          <w:rFonts w:ascii="Times New Roman" w:hAnsi="Times New Roman" w:cs="Times New Roman"/>
          <w:sz w:val="28"/>
          <w:szCs w:val="28"/>
        </w:rPr>
        <w:t>крывающие положительное и нега</w:t>
      </w:r>
      <w:r w:rsidR="007C6A34" w:rsidRPr="00E35358">
        <w:rPr>
          <w:rFonts w:ascii="Times New Roman" w:hAnsi="Times New Roman" w:cs="Times New Roman"/>
          <w:sz w:val="28"/>
          <w:szCs w:val="28"/>
        </w:rPr>
        <w:t>тивное отно</w:t>
      </w:r>
      <w:r w:rsidR="002D1EC0">
        <w:rPr>
          <w:rFonts w:ascii="Times New Roman" w:hAnsi="Times New Roman" w:cs="Times New Roman"/>
          <w:sz w:val="28"/>
          <w:szCs w:val="28"/>
        </w:rPr>
        <w:t xml:space="preserve">шение к </w:t>
      </w:r>
      <w:r>
        <w:rPr>
          <w:rFonts w:ascii="Times New Roman" w:hAnsi="Times New Roman" w:cs="Times New Roman"/>
          <w:sz w:val="28"/>
          <w:szCs w:val="28"/>
        </w:rPr>
        <w:t xml:space="preserve">природе; правила поведения в </w:t>
      </w:r>
      <w:r w:rsidR="007C6A34" w:rsidRPr="00E35358">
        <w:rPr>
          <w:rFonts w:ascii="Times New Roman" w:hAnsi="Times New Roman" w:cs="Times New Roman"/>
          <w:sz w:val="28"/>
          <w:szCs w:val="28"/>
        </w:rPr>
        <w:t>быту, в общественных местах;</w:t>
      </w:r>
    </w:p>
    <w:p w:rsidR="007C6A34"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безопас</w:t>
      </w:r>
      <w:r>
        <w:rPr>
          <w:rFonts w:ascii="Times New Roman" w:hAnsi="Times New Roman" w:cs="Times New Roman"/>
          <w:sz w:val="28"/>
          <w:szCs w:val="28"/>
        </w:rPr>
        <w:t>ности на учебном месте школьни</w:t>
      </w:r>
      <w:r w:rsidR="007C6A34" w:rsidRPr="00E35358">
        <w:rPr>
          <w:rFonts w:ascii="Times New Roman" w:hAnsi="Times New Roman" w:cs="Times New Roman"/>
          <w:sz w:val="28"/>
          <w:szCs w:val="28"/>
        </w:rPr>
        <w:t>ка; во время наблюдений и опытов; безопасно пользоваться бытовыми электроприборами;</w:t>
      </w:r>
    </w:p>
    <w:p w:rsidR="00D90D75" w:rsidRPr="00E35358" w:rsidRDefault="00D90D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Pr="00D90D75">
        <w:rPr>
          <w:rFonts w:ascii="Times New Roman" w:hAnsi="Times New Roman" w:cs="Times New Roman"/>
          <w:sz w:val="28"/>
          <w:szCs w:val="28"/>
        </w:rPr>
        <w:t>соблюдать правила использования электронных средств, оснащенных экраном;</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здорового питания и личной гигиены;</w:t>
      </w:r>
    </w:p>
    <w:p w:rsidR="007C6A34" w:rsidRPr="00E35358" w:rsidRDefault="00D171DD" w:rsidP="00D171D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соблюдать правила </w:t>
      </w:r>
      <w:r>
        <w:rPr>
          <w:rFonts w:ascii="Times New Roman" w:hAnsi="Times New Roman" w:cs="Times New Roman"/>
          <w:sz w:val="28"/>
          <w:szCs w:val="28"/>
        </w:rPr>
        <w:t>безопасного поведения пешехода;</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безопасного поведения в природе;</w:t>
      </w:r>
    </w:p>
    <w:p w:rsidR="007C6A34"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 помощью взрослых (учителя, родителей) пользоваться электронным дневником и электронными ресурсами школы.</w:t>
      </w:r>
    </w:p>
    <w:p w:rsidR="00EE271A" w:rsidRDefault="00EE271A" w:rsidP="00E80984">
      <w:pPr>
        <w:rPr>
          <w:rFonts w:ascii="Times New Roman" w:hAnsi="Times New Roman" w:cs="Times New Roman"/>
          <w:b/>
          <w:sz w:val="28"/>
          <w:szCs w:val="28"/>
        </w:rPr>
      </w:pPr>
    </w:p>
    <w:p w:rsidR="007C6A34" w:rsidRPr="00D171DD" w:rsidRDefault="00D171DD" w:rsidP="00D171DD">
      <w:pPr>
        <w:jc w:val="center"/>
        <w:rPr>
          <w:rFonts w:ascii="Times New Roman" w:hAnsi="Times New Roman" w:cs="Times New Roman"/>
          <w:b/>
          <w:sz w:val="28"/>
          <w:szCs w:val="28"/>
        </w:rPr>
      </w:pPr>
      <w:r w:rsidRPr="00D171DD">
        <w:rPr>
          <w:rFonts w:ascii="Times New Roman" w:hAnsi="Times New Roman" w:cs="Times New Roman"/>
          <w:b/>
          <w:sz w:val="28"/>
          <w:szCs w:val="28"/>
        </w:rPr>
        <w:t>2 КЛАСС</w:t>
      </w:r>
    </w:p>
    <w:p w:rsidR="007C6A34" w:rsidRPr="00D171DD" w:rsidRDefault="007C6A34" w:rsidP="007C6A34">
      <w:pPr>
        <w:ind w:firstLine="709"/>
        <w:jc w:val="both"/>
        <w:rPr>
          <w:rFonts w:ascii="Times New Roman" w:hAnsi="Times New Roman" w:cs="Times New Roman"/>
          <w:b/>
          <w:i/>
          <w:sz w:val="28"/>
          <w:szCs w:val="28"/>
        </w:rPr>
      </w:pPr>
      <w:r w:rsidRPr="00D171DD">
        <w:rPr>
          <w:rFonts w:ascii="Times New Roman" w:hAnsi="Times New Roman" w:cs="Times New Roman"/>
          <w:b/>
          <w:i/>
          <w:sz w:val="28"/>
          <w:szCs w:val="28"/>
        </w:rPr>
        <w:t>К концу обучения во 2 классе обучающийся научится:</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находить Россию </w:t>
      </w:r>
      <w:r>
        <w:rPr>
          <w:rFonts w:ascii="Times New Roman" w:hAnsi="Times New Roman" w:cs="Times New Roman"/>
          <w:sz w:val="28"/>
          <w:szCs w:val="28"/>
        </w:rPr>
        <w:t>на карте мира, на карте России -</w:t>
      </w:r>
      <w:r w:rsidR="007C6A34" w:rsidRPr="00E35358">
        <w:rPr>
          <w:rFonts w:ascii="Times New Roman" w:hAnsi="Times New Roman" w:cs="Times New Roman"/>
          <w:sz w:val="28"/>
          <w:szCs w:val="28"/>
        </w:rPr>
        <w:t xml:space="preserve"> Москву, свой регион и его главный город;</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узнавать государственн</w:t>
      </w:r>
      <w:r>
        <w:rPr>
          <w:rFonts w:ascii="Times New Roman" w:hAnsi="Times New Roman" w:cs="Times New Roman"/>
          <w:sz w:val="28"/>
          <w:szCs w:val="28"/>
        </w:rPr>
        <w:t>ую символику Российской Федера</w:t>
      </w:r>
      <w:r w:rsidR="007C6A34" w:rsidRPr="00E35358">
        <w:rPr>
          <w:rFonts w:ascii="Times New Roman" w:hAnsi="Times New Roman" w:cs="Times New Roman"/>
          <w:sz w:val="28"/>
          <w:szCs w:val="28"/>
        </w:rPr>
        <w:t>ции (гимн, герб, флаг) и своего региона;</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w:t>
      </w:r>
      <w:r>
        <w:rPr>
          <w:rFonts w:ascii="Times New Roman" w:hAnsi="Times New Roman" w:cs="Times New Roman"/>
          <w:sz w:val="28"/>
          <w:szCs w:val="28"/>
        </w:rPr>
        <w:t>ь правила нравственного поведе</w:t>
      </w:r>
      <w:r w:rsidR="007C6A34" w:rsidRPr="00E35358">
        <w:rPr>
          <w:rFonts w:ascii="Times New Roman" w:hAnsi="Times New Roman" w:cs="Times New Roman"/>
          <w:sz w:val="28"/>
          <w:szCs w:val="28"/>
        </w:rPr>
        <w:t>ния в социуме и на природе;</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распознавать изученные объекты окружающего мира по их описанию, рисункам и фо</w:t>
      </w:r>
      <w:r>
        <w:rPr>
          <w:rFonts w:ascii="Times New Roman" w:hAnsi="Times New Roman" w:cs="Times New Roman"/>
          <w:sz w:val="28"/>
          <w:szCs w:val="28"/>
        </w:rPr>
        <w:t>тографиям, различать их в окру</w:t>
      </w:r>
      <w:r w:rsidR="007C6A34" w:rsidRPr="00E35358">
        <w:rPr>
          <w:rFonts w:ascii="Times New Roman" w:hAnsi="Times New Roman" w:cs="Times New Roman"/>
          <w:sz w:val="28"/>
          <w:szCs w:val="28"/>
        </w:rPr>
        <w:t>жающем мире;</w:t>
      </w:r>
    </w:p>
    <w:p w:rsidR="00D90D75"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приводить примеры изуче</w:t>
      </w:r>
      <w:r>
        <w:rPr>
          <w:rFonts w:ascii="Times New Roman" w:hAnsi="Times New Roman" w:cs="Times New Roman"/>
          <w:sz w:val="28"/>
          <w:szCs w:val="28"/>
        </w:rPr>
        <w:t>нных традиций, обычаев и празд</w:t>
      </w:r>
      <w:r w:rsidR="007C6A34" w:rsidRPr="00E35358">
        <w:rPr>
          <w:rFonts w:ascii="Times New Roman" w:hAnsi="Times New Roman" w:cs="Times New Roman"/>
          <w:sz w:val="28"/>
          <w:szCs w:val="28"/>
        </w:rPr>
        <w:t xml:space="preserve">ников народов родного края; </w:t>
      </w:r>
    </w:p>
    <w:p w:rsidR="007C6A34" w:rsidRPr="00E35358" w:rsidRDefault="00D90D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важных событий прошлого и настоящего родного края; тру</w:t>
      </w:r>
      <w:r w:rsidR="00D171DD">
        <w:rPr>
          <w:rFonts w:ascii="Times New Roman" w:hAnsi="Times New Roman" w:cs="Times New Roman"/>
          <w:sz w:val="28"/>
          <w:szCs w:val="28"/>
        </w:rPr>
        <w:t>довой деятельности и профес</w:t>
      </w:r>
      <w:r w:rsidR="007C6A34" w:rsidRPr="00E35358">
        <w:rPr>
          <w:rFonts w:ascii="Times New Roman" w:hAnsi="Times New Roman" w:cs="Times New Roman"/>
          <w:sz w:val="28"/>
          <w:szCs w:val="28"/>
        </w:rPr>
        <w:t>сий жителей родного края;</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проводить, соблюдая правила безопасного труда, несложные наблюдения и опыты с природными объектами, измерения;</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приводить примеры изученн</w:t>
      </w:r>
      <w:r>
        <w:rPr>
          <w:rFonts w:ascii="Times New Roman" w:hAnsi="Times New Roman" w:cs="Times New Roman"/>
          <w:sz w:val="28"/>
          <w:szCs w:val="28"/>
        </w:rPr>
        <w:t>ых взаимосвязей в природе, при</w:t>
      </w:r>
      <w:r w:rsidR="007C6A34" w:rsidRPr="00E35358">
        <w:rPr>
          <w:rFonts w:ascii="Times New Roman" w:hAnsi="Times New Roman" w:cs="Times New Roman"/>
          <w:sz w:val="28"/>
          <w:szCs w:val="28"/>
        </w:rPr>
        <w:t>меры, иллюстрирующие з</w:t>
      </w:r>
      <w:r>
        <w:rPr>
          <w:rFonts w:ascii="Times New Roman" w:hAnsi="Times New Roman" w:cs="Times New Roman"/>
          <w:sz w:val="28"/>
          <w:szCs w:val="28"/>
        </w:rPr>
        <w:t>начение природы в жизни челове</w:t>
      </w:r>
      <w:r w:rsidR="007C6A34" w:rsidRPr="00E35358">
        <w:rPr>
          <w:rFonts w:ascii="Times New Roman" w:hAnsi="Times New Roman" w:cs="Times New Roman"/>
          <w:sz w:val="28"/>
          <w:szCs w:val="28"/>
        </w:rPr>
        <w:t>ка;</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на основе предложенного плана или опорных слов изученные культурные объе</w:t>
      </w:r>
      <w:r>
        <w:rPr>
          <w:rFonts w:ascii="Times New Roman" w:hAnsi="Times New Roman" w:cs="Times New Roman"/>
          <w:sz w:val="28"/>
          <w:szCs w:val="28"/>
        </w:rPr>
        <w:t>кты (достопримечательности род</w:t>
      </w:r>
      <w:r w:rsidR="007C6A34" w:rsidRPr="00E35358">
        <w:rPr>
          <w:rFonts w:ascii="Times New Roman" w:hAnsi="Times New Roman" w:cs="Times New Roman"/>
          <w:sz w:val="28"/>
          <w:szCs w:val="28"/>
        </w:rPr>
        <w:t>ного края, музейные экспонаты);</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описывать на основе предложенного плана или опорных слов изученные природные объекты и явления, </w:t>
      </w:r>
      <w:r w:rsidR="006E6F04" w:rsidRPr="00E35358">
        <w:rPr>
          <w:rFonts w:ascii="Times New Roman" w:hAnsi="Times New Roman" w:cs="Times New Roman"/>
          <w:sz w:val="28"/>
          <w:szCs w:val="28"/>
        </w:rPr>
        <w:t>в т.ч.</w:t>
      </w:r>
      <w:r>
        <w:rPr>
          <w:rFonts w:ascii="Times New Roman" w:hAnsi="Times New Roman" w:cs="Times New Roman"/>
          <w:sz w:val="28"/>
          <w:szCs w:val="28"/>
        </w:rPr>
        <w:t xml:space="preserve"> звёз</w:t>
      </w:r>
      <w:r w:rsidR="007C6A34" w:rsidRPr="00E35358">
        <w:rPr>
          <w:rFonts w:ascii="Times New Roman" w:hAnsi="Times New Roman" w:cs="Times New Roman"/>
          <w:sz w:val="28"/>
          <w:szCs w:val="28"/>
        </w:rPr>
        <w:t>ды, созвездия, планеты;</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группировать изученные объекты живой и неживой природы по предложенным признакам;</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сравнивать объекты живой и неживой природы на основе внешних признаков;</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ориентироваться на мест</w:t>
      </w:r>
      <w:r>
        <w:rPr>
          <w:rFonts w:ascii="Times New Roman" w:hAnsi="Times New Roman" w:cs="Times New Roman"/>
          <w:sz w:val="28"/>
          <w:szCs w:val="28"/>
        </w:rPr>
        <w:t>ности по местным природным при</w:t>
      </w:r>
      <w:r w:rsidR="007C6A34" w:rsidRPr="00E35358">
        <w:rPr>
          <w:rFonts w:ascii="Times New Roman" w:hAnsi="Times New Roman" w:cs="Times New Roman"/>
          <w:sz w:val="28"/>
          <w:szCs w:val="28"/>
        </w:rPr>
        <w:t>знакам, Солнцу, компасу;</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создавать по заданному плану развёрнутые</w:t>
      </w:r>
      <w:r w:rsidR="007C6A34" w:rsidRPr="00E35358">
        <w:rPr>
          <w:rFonts w:ascii="Times New Roman" w:hAnsi="Times New Roman" w:cs="Times New Roman"/>
          <w:sz w:val="28"/>
          <w:szCs w:val="28"/>
        </w:rPr>
        <w:t xml:space="preserve"> высказывания о природе и обществе;</w:t>
      </w:r>
    </w:p>
    <w:p w:rsidR="007C6A34" w:rsidRPr="00E35358" w:rsidRDefault="00D171DD" w:rsidP="00D171D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использовать для ответов на вопросы небольшие тексты о природе и об</w:t>
      </w:r>
      <w:r>
        <w:rPr>
          <w:rFonts w:ascii="Times New Roman" w:hAnsi="Times New Roman" w:cs="Times New Roman"/>
          <w:sz w:val="28"/>
          <w:szCs w:val="28"/>
        </w:rPr>
        <w:t>ществе;</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нравственного поведения в социуме и в природе, оценивать примеры положительного и негативного отношения к объектам приро</w:t>
      </w:r>
      <w:r>
        <w:rPr>
          <w:rFonts w:ascii="Times New Roman" w:hAnsi="Times New Roman" w:cs="Times New Roman"/>
          <w:sz w:val="28"/>
          <w:szCs w:val="28"/>
        </w:rPr>
        <w:t>ды, проявления внимания, по</w:t>
      </w:r>
      <w:r w:rsidR="007C6A34" w:rsidRPr="00E35358">
        <w:rPr>
          <w:rFonts w:ascii="Times New Roman" w:hAnsi="Times New Roman" w:cs="Times New Roman"/>
          <w:sz w:val="28"/>
          <w:szCs w:val="28"/>
        </w:rPr>
        <w:t>мощи людям, нуждающимся в ней;</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безопасного поведения в школе, правила безопасного поведения пассажира наземного транспорта и метро;</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режим дня и питания;</w:t>
      </w:r>
    </w:p>
    <w:p w:rsidR="00D90D75" w:rsidRDefault="00D171DD" w:rsidP="00D171D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безопасно использовать мессенджеры Интернета в условиях контролируемого доступа</w:t>
      </w:r>
      <w:r>
        <w:rPr>
          <w:rFonts w:ascii="Times New Roman" w:hAnsi="Times New Roman" w:cs="Times New Roman"/>
          <w:sz w:val="28"/>
          <w:szCs w:val="28"/>
        </w:rPr>
        <w:t xml:space="preserve"> в Интернет; </w:t>
      </w:r>
    </w:p>
    <w:p w:rsidR="007C6A34" w:rsidRPr="00E35358" w:rsidRDefault="00D90D75" w:rsidP="00D171DD">
      <w:pPr>
        <w:ind w:firstLine="709"/>
        <w:jc w:val="both"/>
        <w:rPr>
          <w:rFonts w:ascii="Times New Roman" w:hAnsi="Times New Roman" w:cs="Times New Roman"/>
          <w:sz w:val="28"/>
          <w:szCs w:val="28"/>
        </w:rPr>
      </w:pPr>
      <w:r>
        <w:rPr>
          <w:rFonts w:ascii="Times New Roman" w:hAnsi="Times New Roman" w:cs="Times New Roman"/>
          <w:sz w:val="28"/>
          <w:szCs w:val="28"/>
        </w:rPr>
        <w:t>- </w:t>
      </w:r>
      <w:r w:rsidR="00D171DD">
        <w:rPr>
          <w:rFonts w:ascii="Times New Roman" w:hAnsi="Times New Roman" w:cs="Times New Roman"/>
          <w:sz w:val="28"/>
          <w:szCs w:val="28"/>
        </w:rPr>
        <w:t>безопасно осущест</w:t>
      </w:r>
      <w:r w:rsidR="007C6A34" w:rsidRPr="00E35358">
        <w:rPr>
          <w:rFonts w:ascii="Times New Roman" w:hAnsi="Times New Roman" w:cs="Times New Roman"/>
          <w:sz w:val="28"/>
          <w:szCs w:val="28"/>
        </w:rPr>
        <w:t>влять коммуникацию в школьных сообществах с помощью учителя в случае необходимости.</w:t>
      </w:r>
    </w:p>
    <w:p w:rsidR="00D171DD" w:rsidRPr="00D171DD" w:rsidRDefault="00D171DD" w:rsidP="00D171DD">
      <w:pPr>
        <w:ind w:firstLine="709"/>
        <w:jc w:val="center"/>
        <w:rPr>
          <w:rFonts w:ascii="Times New Roman" w:hAnsi="Times New Roman" w:cs="Times New Roman"/>
          <w:b/>
          <w:sz w:val="28"/>
          <w:szCs w:val="28"/>
        </w:rPr>
      </w:pPr>
    </w:p>
    <w:p w:rsidR="007C6A34" w:rsidRPr="00D171DD" w:rsidRDefault="00D171DD" w:rsidP="002D1EC0">
      <w:pPr>
        <w:jc w:val="center"/>
        <w:rPr>
          <w:rFonts w:ascii="Times New Roman" w:hAnsi="Times New Roman" w:cs="Times New Roman"/>
          <w:b/>
          <w:sz w:val="28"/>
          <w:szCs w:val="28"/>
        </w:rPr>
      </w:pPr>
      <w:r w:rsidRPr="00D171DD">
        <w:rPr>
          <w:rFonts w:ascii="Times New Roman" w:hAnsi="Times New Roman" w:cs="Times New Roman"/>
          <w:b/>
          <w:sz w:val="28"/>
          <w:szCs w:val="28"/>
        </w:rPr>
        <w:t>3 КЛАСС</w:t>
      </w:r>
    </w:p>
    <w:p w:rsidR="007C6A34" w:rsidRPr="00D171DD" w:rsidRDefault="007C6A34" w:rsidP="007C6A34">
      <w:pPr>
        <w:ind w:firstLine="709"/>
        <w:jc w:val="both"/>
        <w:rPr>
          <w:rFonts w:ascii="Times New Roman" w:hAnsi="Times New Roman" w:cs="Times New Roman"/>
          <w:b/>
          <w:i/>
          <w:sz w:val="28"/>
          <w:szCs w:val="28"/>
        </w:rPr>
      </w:pPr>
      <w:r w:rsidRPr="00D171DD">
        <w:rPr>
          <w:rFonts w:ascii="Times New Roman" w:hAnsi="Times New Roman" w:cs="Times New Roman"/>
          <w:b/>
          <w:i/>
          <w:sz w:val="28"/>
          <w:szCs w:val="28"/>
        </w:rPr>
        <w:t>К концу обучения в 3 классе обучающийся научится:</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различать государственн</w:t>
      </w:r>
      <w:r>
        <w:rPr>
          <w:rFonts w:ascii="Times New Roman" w:hAnsi="Times New Roman" w:cs="Times New Roman"/>
          <w:sz w:val="28"/>
          <w:szCs w:val="28"/>
        </w:rPr>
        <w:t>ую символику Российской Федера</w:t>
      </w:r>
      <w:r w:rsidR="007C6A34" w:rsidRPr="00E35358">
        <w:rPr>
          <w:rFonts w:ascii="Times New Roman" w:hAnsi="Times New Roman" w:cs="Times New Roman"/>
          <w:sz w:val="28"/>
          <w:szCs w:val="28"/>
        </w:rPr>
        <w:t>ции (гимн, герб, флаг); про</w:t>
      </w:r>
      <w:r w:rsidR="002D1EC0">
        <w:rPr>
          <w:rFonts w:ascii="Times New Roman" w:hAnsi="Times New Roman" w:cs="Times New Roman"/>
          <w:sz w:val="28"/>
          <w:szCs w:val="28"/>
        </w:rPr>
        <w:t>являть уважение к государствен</w:t>
      </w:r>
      <w:r w:rsidR="007C6A34" w:rsidRPr="00E35358">
        <w:rPr>
          <w:rFonts w:ascii="Times New Roman" w:hAnsi="Times New Roman" w:cs="Times New Roman"/>
          <w:sz w:val="28"/>
          <w:szCs w:val="28"/>
        </w:rPr>
        <w:t>ным символам России и своего региона;</w:t>
      </w:r>
    </w:p>
    <w:p w:rsidR="007C6A34" w:rsidRPr="00E35358" w:rsidRDefault="00D90D75" w:rsidP="007C6A34">
      <w:pPr>
        <w:ind w:firstLine="709"/>
        <w:jc w:val="both"/>
        <w:rPr>
          <w:rFonts w:ascii="Times New Roman" w:hAnsi="Times New Roman" w:cs="Times New Roman"/>
          <w:sz w:val="28"/>
          <w:szCs w:val="28"/>
        </w:rPr>
      </w:pPr>
      <w:r w:rsidRPr="00D90D75">
        <w:rPr>
          <w:rFonts w:ascii="Times New Roman" w:hAnsi="Times New Roman" w:cs="Times New Roman"/>
          <w:sz w:val="28"/>
          <w:szCs w:val="28"/>
        </w:rPr>
        <w:t>- 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приводить примеры памя</w:t>
      </w:r>
      <w:r>
        <w:rPr>
          <w:rFonts w:ascii="Times New Roman" w:hAnsi="Times New Roman" w:cs="Times New Roman"/>
          <w:sz w:val="28"/>
          <w:szCs w:val="28"/>
        </w:rPr>
        <w:t>тников природы, культурных объ</w:t>
      </w:r>
      <w:r w:rsidR="007C6A34" w:rsidRPr="00E35358">
        <w:rPr>
          <w:rFonts w:ascii="Times New Roman" w:hAnsi="Times New Roman" w:cs="Times New Roman"/>
          <w:sz w:val="28"/>
          <w:szCs w:val="28"/>
        </w:rPr>
        <w:t>ектов и достопримечательно</w:t>
      </w:r>
      <w:r>
        <w:rPr>
          <w:rFonts w:ascii="Times New Roman" w:hAnsi="Times New Roman" w:cs="Times New Roman"/>
          <w:sz w:val="28"/>
          <w:szCs w:val="28"/>
        </w:rPr>
        <w:t>стей родного края; столицы Рос</w:t>
      </w:r>
      <w:r w:rsidR="007C6A34" w:rsidRPr="00E35358">
        <w:rPr>
          <w:rFonts w:ascii="Times New Roman" w:hAnsi="Times New Roman" w:cs="Times New Roman"/>
          <w:sz w:val="28"/>
          <w:szCs w:val="28"/>
        </w:rPr>
        <w:t>сии, городов РФ с богатой историей и культурой; российских центров декоративно-прикладного искус</w:t>
      </w:r>
      <w:r>
        <w:rPr>
          <w:rFonts w:ascii="Times New Roman" w:hAnsi="Times New Roman" w:cs="Times New Roman"/>
          <w:sz w:val="28"/>
          <w:szCs w:val="28"/>
        </w:rPr>
        <w:t>ства; проявлять ин</w:t>
      </w:r>
      <w:r w:rsidR="007C6A34" w:rsidRPr="00E35358">
        <w:rPr>
          <w:rFonts w:ascii="Times New Roman" w:hAnsi="Times New Roman" w:cs="Times New Roman"/>
          <w:sz w:val="28"/>
          <w:szCs w:val="28"/>
        </w:rPr>
        <w:t>терес и уважение к истории и культуре народов России;</w:t>
      </w:r>
    </w:p>
    <w:p w:rsidR="007C6A34" w:rsidRPr="00E35358" w:rsidRDefault="00D171D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показывать на карте мира материки, изученные страны мира;</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различать расходы и доходы семейного бюджета;</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распознавать изученные объекты природы по их описанию, рисункам и фотографиям, различать их в окружающем мире;</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проводить по предложенно</w:t>
      </w:r>
      <w:r>
        <w:rPr>
          <w:rFonts w:ascii="Times New Roman" w:hAnsi="Times New Roman" w:cs="Times New Roman"/>
          <w:sz w:val="28"/>
          <w:szCs w:val="28"/>
        </w:rPr>
        <w:t>му плану или инструкции неболь</w:t>
      </w:r>
      <w:r w:rsidR="007C6A34" w:rsidRPr="00E35358">
        <w:rPr>
          <w:rFonts w:ascii="Times New Roman" w:hAnsi="Times New Roman" w:cs="Times New Roman"/>
          <w:sz w:val="28"/>
          <w:szCs w:val="28"/>
        </w:rPr>
        <w:t xml:space="preserve">шие опыты с природными </w:t>
      </w:r>
      <w:r>
        <w:rPr>
          <w:rFonts w:ascii="Times New Roman" w:hAnsi="Times New Roman" w:cs="Times New Roman"/>
          <w:sz w:val="28"/>
          <w:szCs w:val="28"/>
        </w:rPr>
        <w:t>объектами с использованием про</w:t>
      </w:r>
      <w:r w:rsidR="007C6A34" w:rsidRPr="00E35358">
        <w:rPr>
          <w:rFonts w:ascii="Times New Roman" w:hAnsi="Times New Roman" w:cs="Times New Roman"/>
          <w:sz w:val="28"/>
          <w:szCs w:val="28"/>
        </w:rPr>
        <w:t>стейшего лабораторного обору</w:t>
      </w:r>
      <w:r>
        <w:rPr>
          <w:rFonts w:ascii="Times New Roman" w:hAnsi="Times New Roman" w:cs="Times New Roman"/>
          <w:sz w:val="28"/>
          <w:szCs w:val="28"/>
        </w:rPr>
        <w:t>дования и измерительных при</w:t>
      </w:r>
      <w:r w:rsidR="007C6A34" w:rsidRPr="00E35358">
        <w:rPr>
          <w:rFonts w:ascii="Times New Roman" w:hAnsi="Times New Roman" w:cs="Times New Roman"/>
          <w:sz w:val="28"/>
          <w:szCs w:val="28"/>
        </w:rPr>
        <w:t>боров; соблюдать безопасность проведения опытов;</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г</w:t>
      </w:r>
      <w:r w:rsidR="007C6A34" w:rsidRPr="00E35358">
        <w:rPr>
          <w:rFonts w:ascii="Times New Roman" w:hAnsi="Times New Roman" w:cs="Times New Roman"/>
          <w:sz w:val="28"/>
          <w:szCs w:val="28"/>
        </w:rPr>
        <w:t>руппировать изученные</w:t>
      </w:r>
      <w:r>
        <w:rPr>
          <w:rFonts w:ascii="Times New Roman" w:hAnsi="Times New Roman" w:cs="Times New Roman"/>
          <w:sz w:val="28"/>
          <w:szCs w:val="28"/>
        </w:rPr>
        <w:t xml:space="preserve"> объекты живой и неживой приро</w:t>
      </w:r>
      <w:r w:rsidR="007C6A34" w:rsidRPr="00E35358">
        <w:rPr>
          <w:rFonts w:ascii="Times New Roman" w:hAnsi="Times New Roman" w:cs="Times New Roman"/>
          <w:sz w:val="28"/>
          <w:szCs w:val="28"/>
        </w:rPr>
        <w:t>ды, проводить простейшую классификацию;</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сравнивать по заданному к</w:t>
      </w:r>
      <w:r>
        <w:rPr>
          <w:rFonts w:ascii="Times New Roman" w:hAnsi="Times New Roman" w:cs="Times New Roman"/>
          <w:sz w:val="28"/>
          <w:szCs w:val="28"/>
        </w:rPr>
        <w:t>оличеству признаков объекты жи</w:t>
      </w:r>
      <w:r w:rsidR="007C6A34" w:rsidRPr="00E35358">
        <w:rPr>
          <w:rFonts w:ascii="Times New Roman" w:hAnsi="Times New Roman" w:cs="Times New Roman"/>
          <w:sz w:val="28"/>
          <w:szCs w:val="28"/>
        </w:rPr>
        <w:t>вой и неживой природы;</w:t>
      </w:r>
    </w:p>
    <w:p w:rsidR="007C6A34" w:rsidRPr="00E35358" w:rsidRDefault="00516014" w:rsidP="0051601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на основе предл</w:t>
      </w:r>
      <w:r>
        <w:rPr>
          <w:rFonts w:ascii="Times New Roman" w:hAnsi="Times New Roman" w:cs="Times New Roman"/>
          <w:sz w:val="28"/>
          <w:szCs w:val="28"/>
        </w:rPr>
        <w:t>оженного плана изученные объек</w:t>
      </w:r>
      <w:r w:rsidR="007C6A34" w:rsidRPr="00E35358">
        <w:rPr>
          <w:rFonts w:ascii="Times New Roman" w:hAnsi="Times New Roman" w:cs="Times New Roman"/>
          <w:sz w:val="28"/>
          <w:szCs w:val="28"/>
        </w:rPr>
        <w:t>ты и явления природы, выделяя их существенные п</w:t>
      </w:r>
      <w:r>
        <w:rPr>
          <w:rFonts w:ascii="Times New Roman" w:hAnsi="Times New Roman" w:cs="Times New Roman"/>
          <w:sz w:val="28"/>
          <w:szCs w:val="28"/>
        </w:rPr>
        <w:t>ризнаки и характерные свойства;</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использовать различные источники информации о</w:t>
      </w:r>
      <w:r w:rsidR="007C6A34" w:rsidRPr="00E35358">
        <w:rPr>
          <w:rFonts w:ascii="Times New Roman" w:hAnsi="Times New Roman" w:cs="Times New Roman"/>
          <w:sz w:val="28"/>
          <w:szCs w:val="28"/>
        </w:rPr>
        <w:t xml:space="preserve"> природе и обществе для поиска и извлечения информации, ответов на вопросы;</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использовать знания о взаимосвязях в природе, связи ч</w:t>
      </w:r>
      <w:r>
        <w:rPr>
          <w:rFonts w:ascii="Times New Roman" w:hAnsi="Times New Roman" w:cs="Times New Roman"/>
          <w:sz w:val="28"/>
          <w:szCs w:val="28"/>
        </w:rPr>
        <w:t>ело</w:t>
      </w:r>
      <w:r w:rsidR="007C6A34" w:rsidRPr="00E35358">
        <w:rPr>
          <w:rFonts w:ascii="Times New Roman" w:hAnsi="Times New Roman" w:cs="Times New Roman"/>
          <w:sz w:val="28"/>
          <w:szCs w:val="28"/>
        </w:rPr>
        <w:t>века и природы для объяс</w:t>
      </w:r>
      <w:r>
        <w:rPr>
          <w:rFonts w:ascii="Times New Roman" w:hAnsi="Times New Roman" w:cs="Times New Roman"/>
          <w:sz w:val="28"/>
          <w:szCs w:val="28"/>
        </w:rPr>
        <w:t>нения простейших явлений и про</w:t>
      </w:r>
      <w:r w:rsidR="007C6A34" w:rsidRPr="00E35358">
        <w:rPr>
          <w:rFonts w:ascii="Times New Roman" w:hAnsi="Times New Roman" w:cs="Times New Roman"/>
          <w:sz w:val="28"/>
          <w:szCs w:val="28"/>
        </w:rPr>
        <w:t>цессов в природе, организме человека;</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фиксировать результаты наблюдений, опытной работы, в процессе коллективной деятельности обобщать полученные результаты и делать выводы;</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создавать по заданному пл</w:t>
      </w:r>
      <w:r>
        <w:rPr>
          <w:rFonts w:ascii="Times New Roman" w:hAnsi="Times New Roman" w:cs="Times New Roman"/>
          <w:sz w:val="28"/>
          <w:szCs w:val="28"/>
        </w:rPr>
        <w:t>ану собственные развёрнутые вы</w:t>
      </w:r>
      <w:r w:rsidR="007C6A34" w:rsidRPr="00E35358">
        <w:rPr>
          <w:rFonts w:ascii="Times New Roman" w:hAnsi="Times New Roman" w:cs="Times New Roman"/>
          <w:sz w:val="28"/>
          <w:szCs w:val="28"/>
        </w:rPr>
        <w:t>сказывания о природе, человеке и обществе, сопровождая выступление иллюстрациями (презентацией);</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безопас</w:t>
      </w:r>
      <w:r>
        <w:rPr>
          <w:rFonts w:ascii="Times New Roman" w:hAnsi="Times New Roman" w:cs="Times New Roman"/>
          <w:sz w:val="28"/>
          <w:szCs w:val="28"/>
        </w:rPr>
        <w:t>ного поведения пассажира желез</w:t>
      </w:r>
      <w:r w:rsidR="007C6A34" w:rsidRPr="00E35358">
        <w:rPr>
          <w:rFonts w:ascii="Times New Roman" w:hAnsi="Times New Roman" w:cs="Times New Roman"/>
          <w:sz w:val="28"/>
          <w:szCs w:val="28"/>
        </w:rPr>
        <w:t>нодорожного, водного и авиатранспорта;</w:t>
      </w:r>
    </w:p>
    <w:p w:rsidR="006618C8" w:rsidRDefault="006618C8" w:rsidP="006618C8">
      <w:pPr>
        <w:widowControl w:val="0"/>
        <w:ind w:firstLine="760"/>
        <w:jc w:val="both"/>
        <w:rPr>
          <w:rFonts w:ascii="Times New Roman" w:hAnsi="Times New Roman" w:cs="Times New Roman"/>
          <w:sz w:val="28"/>
          <w:szCs w:val="28"/>
        </w:rPr>
      </w:pPr>
      <w:r w:rsidRPr="006618C8">
        <w:rPr>
          <w:rFonts w:ascii="Times New Roman" w:hAnsi="Times New Roman" w:cs="Times New Roman"/>
          <w:sz w:val="28"/>
          <w:szCs w:val="28"/>
        </w:rPr>
        <w:t xml:space="preserve">- соблюдать основы здорового образа жизни, в том числе требования к двигательной активности и принципы здорового питания; </w:t>
      </w:r>
    </w:p>
    <w:p w:rsidR="006618C8" w:rsidRDefault="006618C8" w:rsidP="006618C8">
      <w:pPr>
        <w:widowControl w:val="0"/>
        <w:ind w:firstLine="760"/>
        <w:jc w:val="both"/>
        <w:rPr>
          <w:rFonts w:ascii="Times New Roman" w:hAnsi="Times New Roman" w:cs="Times New Roman"/>
          <w:sz w:val="28"/>
          <w:szCs w:val="28"/>
        </w:rPr>
      </w:pPr>
      <w:r>
        <w:rPr>
          <w:rFonts w:ascii="Times New Roman" w:hAnsi="Times New Roman" w:cs="Times New Roman"/>
          <w:sz w:val="28"/>
          <w:szCs w:val="28"/>
        </w:rPr>
        <w:t>- </w:t>
      </w:r>
      <w:r w:rsidRPr="006618C8">
        <w:rPr>
          <w:rFonts w:ascii="Times New Roman" w:hAnsi="Times New Roman" w:cs="Times New Roman"/>
          <w:sz w:val="28"/>
          <w:szCs w:val="28"/>
        </w:rPr>
        <w:t xml:space="preserve">соблюдать основы профилактики заболеваний; соблюдать правила безопасного поведения во дворе жилого дома; </w:t>
      </w:r>
    </w:p>
    <w:p w:rsidR="006618C8" w:rsidRDefault="006618C8" w:rsidP="006618C8">
      <w:pPr>
        <w:widowControl w:val="0"/>
        <w:ind w:firstLine="760"/>
        <w:jc w:val="both"/>
        <w:rPr>
          <w:rFonts w:ascii="Times New Roman" w:hAnsi="Times New Roman" w:cs="Times New Roman"/>
          <w:sz w:val="28"/>
          <w:szCs w:val="28"/>
        </w:rPr>
      </w:pPr>
      <w:r>
        <w:rPr>
          <w:rFonts w:ascii="Times New Roman" w:hAnsi="Times New Roman" w:cs="Times New Roman"/>
          <w:sz w:val="28"/>
          <w:szCs w:val="28"/>
        </w:rPr>
        <w:t>- </w:t>
      </w:r>
      <w:r w:rsidRPr="006618C8">
        <w:rPr>
          <w:rFonts w:ascii="Times New Roman" w:hAnsi="Times New Roman" w:cs="Times New Roman"/>
          <w:sz w:val="28"/>
          <w:szCs w:val="28"/>
        </w:rPr>
        <w:t xml:space="preserve">соблюдать правила нравственного поведения на природе; </w:t>
      </w:r>
    </w:p>
    <w:p w:rsidR="006618C8" w:rsidRPr="006618C8" w:rsidRDefault="006618C8" w:rsidP="006618C8">
      <w:pPr>
        <w:widowControl w:val="0"/>
        <w:ind w:firstLine="760"/>
        <w:jc w:val="both"/>
        <w:rPr>
          <w:rFonts w:ascii="Times New Roman" w:hAnsi="Times New Roman" w:cs="Times New Roman"/>
          <w:sz w:val="28"/>
          <w:szCs w:val="28"/>
        </w:rPr>
      </w:pPr>
      <w:r>
        <w:rPr>
          <w:rFonts w:ascii="Times New Roman" w:hAnsi="Times New Roman" w:cs="Times New Roman"/>
          <w:sz w:val="28"/>
          <w:szCs w:val="28"/>
        </w:rPr>
        <w:t>- </w:t>
      </w:r>
      <w:r w:rsidRPr="006618C8">
        <w:rPr>
          <w:rFonts w:ascii="Times New Roman" w:hAnsi="Times New Roman" w:cs="Times New Roman"/>
          <w:sz w:val="28"/>
          <w:szCs w:val="28"/>
        </w:rPr>
        <w:t>безопасно использовать персональные данные в условиях контролируемого доступа в информационно-коммуникационную сеть «Интернет»;</w:t>
      </w:r>
    </w:p>
    <w:p w:rsidR="006618C8" w:rsidRPr="006618C8" w:rsidRDefault="006618C8" w:rsidP="006618C8">
      <w:pPr>
        <w:widowControl w:val="0"/>
        <w:ind w:firstLine="760"/>
        <w:jc w:val="both"/>
        <w:rPr>
          <w:rFonts w:ascii="Times New Roman" w:hAnsi="Times New Roman" w:cs="Times New Roman"/>
          <w:sz w:val="28"/>
          <w:szCs w:val="28"/>
        </w:rPr>
      </w:pPr>
      <w:r>
        <w:rPr>
          <w:rFonts w:ascii="Times New Roman" w:hAnsi="Times New Roman" w:cs="Times New Roman"/>
          <w:sz w:val="28"/>
          <w:szCs w:val="28"/>
        </w:rPr>
        <w:t>- </w:t>
      </w:r>
      <w:r w:rsidRPr="006618C8">
        <w:rPr>
          <w:rFonts w:ascii="Times New Roman" w:hAnsi="Times New Roman" w:cs="Times New Roman"/>
          <w:sz w:val="28"/>
          <w:szCs w:val="28"/>
        </w:rPr>
        <w:t>ориентироваться в возможных мошеннических действиях при общении в мессенджерах.</w:t>
      </w:r>
    </w:p>
    <w:p w:rsidR="00516014" w:rsidRPr="00E35358" w:rsidRDefault="00516014" w:rsidP="007C6A34">
      <w:pPr>
        <w:ind w:firstLine="709"/>
        <w:jc w:val="both"/>
        <w:rPr>
          <w:rFonts w:ascii="Times New Roman" w:hAnsi="Times New Roman" w:cs="Times New Roman"/>
          <w:sz w:val="28"/>
          <w:szCs w:val="28"/>
        </w:rPr>
      </w:pPr>
    </w:p>
    <w:p w:rsidR="007C6A34" w:rsidRPr="00516014" w:rsidRDefault="00516014" w:rsidP="00B371BA">
      <w:pPr>
        <w:jc w:val="center"/>
        <w:rPr>
          <w:rFonts w:ascii="Times New Roman" w:hAnsi="Times New Roman" w:cs="Times New Roman"/>
          <w:b/>
          <w:sz w:val="28"/>
          <w:szCs w:val="28"/>
        </w:rPr>
      </w:pPr>
      <w:r w:rsidRPr="00516014">
        <w:rPr>
          <w:rFonts w:ascii="Times New Roman" w:hAnsi="Times New Roman" w:cs="Times New Roman"/>
          <w:b/>
          <w:sz w:val="28"/>
          <w:szCs w:val="28"/>
        </w:rPr>
        <w:t>4 КЛАСС</w:t>
      </w:r>
    </w:p>
    <w:p w:rsidR="007C6A34" w:rsidRPr="00516014" w:rsidRDefault="007C6A34" w:rsidP="007C6A34">
      <w:pPr>
        <w:ind w:firstLine="709"/>
        <w:jc w:val="both"/>
        <w:rPr>
          <w:rFonts w:ascii="Times New Roman" w:hAnsi="Times New Roman" w:cs="Times New Roman"/>
          <w:b/>
          <w:i/>
          <w:sz w:val="28"/>
          <w:szCs w:val="28"/>
        </w:rPr>
      </w:pPr>
      <w:r w:rsidRPr="00516014">
        <w:rPr>
          <w:rFonts w:ascii="Times New Roman" w:hAnsi="Times New Roman" w:cs="Times New Roman"/>
          <w:b/>
          <w:i/>
          <w:sz w:val="28"/>
          <w:szCs w:val="28"/>
        </w:rPr>
        <w:t>К концу обучения в 4 классе обучающийся научится:</w:t>
      </w:r>
    </w:p>
    <w:p w:rsidR="007C6A34" w:rsidRPr="00E35358" w:rsidRDefault="006618C8"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sidR="00516014">
        <w:rPr>
          <w:rFonts w:ascii="Times New Roman" w:hAnsi="Times New Roman" w:cs="Times New Roman"/>
          <w:sz w:val="28"/>
          <w:szCs w:val="28"/>
        </w:rPr>
        <w:t> </w:t>
      </w:r>
      <w:r w:rsidR="007C6A34" w:rsidRPr="00E35358">
        <w:rPr>
          <w:rFonts w:ascii="Times New Roman" w:hAnsi="Times New Roman" w:cs="Times New Roman"/>
          <w:sz w:val="28"/>
          <w:szCs w:val="28"/>
        </w:rPr>
        <w:t>проявлять уважение к семейным ценностям и традициям, традициям своего народа и других народов, государственным символам России; соблюдат</w:t>
      </w:r>
      <w:r w:rsidR="00516014">
        <w:rPr>
          <w:rFonts w:ascii="Times New Roman" w:hAnsi="Times New Roman" w:cs="Times New Roman"/>
          <w:sz w:val="28"/>
          <w:szCs w:val="28"/>
        </w:rPr>
        <w:t>ь правила нравственного поведе</w:t>
      </w:r>
      <w:r w:rsidR="007C6A34" w:rsidRPr="00E35358">
        <w:rPr>
          <w:rFonts w:ascii="Times New Roman" w:hAnsi="Times New Roman" w:cs="Times New Roman"/>
          <w:sz w:val="28"/>
          <w:szCs w:val="28"/>
        </w:rPr>
        <w:t>ния в социуме;</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показывать на физической </w:t>
      </w:r>
      <w:r>
        <w:rPr>
          <w:rFonts w:ascii="Times New Roman" w:hAnsi="Times New Roman" w:cs="Times New Roman"/>
          <w:sz w:val="28"/>
          <w:szCs w:val="28"/>
        </w:rPr>
        <w:t>карте изученные крупные геогра</w:t>
      </w:r>
      <w:r w:rsidR="007C6A34" w:rsidRPr="00E35358">
        <w:rPr>
          <w:rFonts w:ascii="Times New Roman" w:hAnsi="Times New Roman" w:cs="Times New Roman"/>
          <w:sz w:val="28"/>
          <w:szCs w:val="28"/>
        </w:rPr>
        <w:t>фические объекты России (горы, равнины, реки, озёра, моря, омывающие территорию России);</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показывать на историческо</w:t>
      </w:r>
      <w:r>
        <w:rPr>
          <w:rFonts w:ascii="Times New Roman" w:hAnsi="Times New Roman" w:cs="Times New Roman"/>
          <w:sz w:val="28"/>
          <w:szCs w:val="28"/>
        </w:rPr>
        <w:t>й карте места изученных истори</w:t>
      </w:r>
      <w:r w:rsidR="007C6A34" w:rsidRPr="00E35358">
        <w:rPr>
          <w:rFonts w:ascii="Times New Roman" w:hAnsi="Times New Roman" w:cs="Times New Roman"/>
          <w:sz w:val="28"/>
          <w:szCs w:val="28"/>
        </w:rPr>
        <w:t>ческих событий;</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находить место изученных событий на «ленте времени»;</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знать основные права и обязанности гражданина Российской Федерации;</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соотносить изученные исторические события и исторических деятелей с веками и периодами истории России;</w:t>
      </w:r>
    </w:p>
    <w:p w:rsidR="007C6A34" w:rsidRPr="00E35358" w:rsidRDefault="00516014" w:rsidP="00E35358">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рассказывать о государств</w:t>
      </w:r>
      <w:r>
        <w:rPr>
          <w:rFonts w:ascii="Times New Roman" w:hAnsi="Times New Roman" w:cs="Times New Roman"/>
          <w:sz w:val="28"/>
          <w:szCs w:val="28"/>
        </w:rPr>
        <w:t>енных праздниках России, наибо</w:t>
      </w:r>
      <w:r w:rsidR="007C6A34" w:rsidRPr="00E35358">
        <w:rPr>
          <w:rFonts w:ascii="Times New Roman" w:hAnsi="Times New Roman" w:cs="Times New Roman"/>
          <w:sz w:val="28"/>
          <w:szCs w:val="28"/>
        </w:rPr>
        <w:t>лее важных событиях ист</w:t>
      </w:r>
      <w:r w:rsidR="00E35358">
        <w:rPr>
          <w:rFonts w:ascii="Times New Roman" w:hAnsi="Times New Roman" w:cs="Times New Roman"/>
          <w:sz w:val="28"/>
          <w:szCs w:val="28"/>
        </w:rPr>
        <w:t xml:space="preserve">ории России, наиболее известных </w:t>
      </w:r>
      <w:r w:rsidR="007C6A34" w:rsidRPr="00E35358">
        <w:rPr>
          <w:rFonts w:ascii="Times New Roman" w:hAnsi="Times New Roman" w:cs="Times New Roman"/>
          <w:sz w:val="28"/>
          <w:szCs w:val="28"/>
        </w:rPr>
        <w:t>российских исторических дея</w:t>
      </w:r>
      <w:r>
        <w:rPr>
          <w:rFonts w:ascii="Times New Roman" w:hAnsi="Times New Roman" w:cs="Times New Roman"/>
          <w:sz w:val="28"/>
          <w:szCs w:val="28"/>
        </w:rPr>
        <w:t>телях разных периодов, досто</w:t>
      </w:r>
      <w:r w:rsidR="007C6A34" w:rsidRPr="00E35358">
        <w:rPr>
          <w:rFonts w:ascii="Times New Roman" w:hAnsi="Times New Roman" w:cs="Times New Roman"/>
          <w:sz w:val="28"/>
          <w:szCs w:val="28"/>
        </w:rPr>
        <w:t>примечательностях столицы России и родного края;</w:t>
      </w:r>
    </w:p>
    <w:p w:rsidR="007C6A34" w:rsidRPr="00E35358" w:rsidRDefault="0051601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описывать на основе предл</w:t>
      </w:r>
      <w:r w:rsidR="00DC6B75">
        <w:rPr>
          <w:rFonts w:ascii="Times New Roman" w:hAnsi="Times New Roman" w:cs="Times New Roman"/>
          <w:sz w:val="28"/>
          <w:szCs w:val="28"/>
        </w:rPr>
        <w:t>оженного плана изученные объек</w:t>
      </w:r>
      <w:r w:rsidR="007C6A34" w:rsidRPr="00E35358">
        <w:rPr>
          <w:rFonts w:ascii="Times New Roman" w:hAnsi="Times New Roman" w:cs="Times New Roman"/>
          <w:sz w:val="28"/>
          <w:szCs w:val="28"/>
        </w:rPr>
        <w:t xml:space="preserve">ты, выделяя их существенные признаки, </w:t>
      </w:r>
      <w:r w:rsidR="006E6F04" w:rsidRPr="00E35358">
        <w:rPr>
          <w:rFonts w:ascii="Times New Roman" w:hAnsi="Times New Roman" w:cs="Times New Roman"/>
          <w:sz w:val="28"/>
          <w:szCs w:val="28"/>
        </w:rPr>
        <w:t>в т.ч.</w:t>
      </w:r>
      <w:r w:rsidR="00DC6B75">
        <w:rPr>
          <w:rFonts w:ascii="Times New Roman" w:hAnsi="Times New Roman" w:cs="Times New Roman"/>
          <w:sz w:val="28"/>
          <w:szCs w:val="28"/>
        </w:rPr>
        <w:t xml:space="preserve"> госу</w:t>
      </w:r>
      <w:r w:rsidR="007C6A34" w:rsidRPr="00E35358">
        <w:rPr>
          <w:rFonts w:ascii="Times New Roman" w:hAnsi="Times New Roman" w:cs="Times New Roman"/>
          <w:sz w:val="28"/>
          <w:szCs w:val="28"/>
        </w:rPr>
        <w:t>дарственную символику России и своего региона;</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проводить по предложенн</w:t>
      </w:r>
      <w:r>
        <w:rPr>
          <w:rFonts w:ascii="Times New Roman" w:hAnsi="Times New Roman" w:cs="Times New Roman"/>
          <w:sz w:val="28"/>
          <w:szCs w:val="28"/>
        </w:rPr>
        <w:t>ому/ самостоятельно составленно</w:t>
      </w:r>
      <w:r w:rsidR="007C6A34" w:rsidRPr="00E35358">
        <w:rPr>
          <w:rFonts w:ascii="Times New Roman" w:hAnsi="Times New Roman" w:cs="Times New Roman"/>
          <w:sz w:val="28"/>
          <w:szCs w:val="28"/>
        </w:rPr>
        <w:t>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 xml:space="preserve">распознавать изученные </w:t>
      </w:r>
      <w:r>
        <w:rPr>
          <w:rFonts w:ascii="Times New Roman" w:hAnsi="Times New Roman" w:cs="Times New Roman"/>
          <w:sz w:val="28"/>
          <w:szCs w:val="28"/>
        </w:rPr>
        <w:t>объекты и явления живой и нежи</w:t>
      </w:r>
      <w:r w:rsidR="007C6A34" w:rsidRPr="00E35358">
        <w:rPr>
          <w:rFonts w:ascii="Times New Roman" w:hAnsi="Times New Roman" w:cs="Times New Roman"/>
          <w:sz w:val="28"/>
          <w:szCs w:val="28"/>
        </w:rPr>
        <w:t>вой природы по их описанию, рисункам и фотог</w:t>
      </w:r>
      <w:r>
        <w:rPr>
          <w:rFonts w:ascii="Times New Roman" w:hAnsi="Times New Roman" w:cs="Times New Roman"/>
          <w:sz w:val="28"/>
          <w:szCs w:val="28"/>
        </w:rPr>
        <w:t>рафиям, раз</w:t>
      </w:r>
      <w:r w:rsidR="007C6A34" w:rsidRPr="00E35358">
        <w:rPr>
          <w:rFonts w:ascii="Times New Roman" w:hAnsi="Times New Roman" w:cs="Times New Roman"/>
          <w:sz w:val="28"/>
          <w:szCs w:val="28"/>
        </w:rPr>
        <w:t>личать их в окружающем мире;</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группировать изученные</w:t>
      </w:r>
      <w:r>
        <w:rPr>
          <w:rFonts w:ascii="Times New Roman" w:hAnsi="Times New Roman" w:cs="Times New Roman"/>
          <w:sz w:val="28"/>
          <w:szCs w:val="28"/>
        </w:rPr>
        <w:t xml:space="preserve"> объекты живой и неживой приро</w:t>
      </w:r>
      <w:r w:rsidR="007C6A34" w:rsidRPr="00E35358">
        <w:rPr>
          <w:rFonts w:ascii="Times New Roman" w:hAnsi="Times New Roman" w:cs="Times New Roman"/>
          <w:sz w:val="28"/>
          <w:szCs w:val="28"/>
        </w:rPr>
        <w:t>ды, самостоятельно выбира</w:t>
      </w:r>
      <w:r>
        <w:rPr>
          <w:rFonts w:ascii="Times New Roman" w:hAnsi="Times New Roman" w:cs="Times New Roman"/>
          <w:sz w:val="28"/>
          <w:szCs w:val="28"/>
        </w:rPr>
        <w:t>я признак для группировки; про</w:t>
      </w:r>
      <w:r w:rsidR="007C6A34" w:rsidRPr="00E35358">
        <w:rPr>
          <w:rFonts w:ascii="Times New Roman" w:hAnsi="Times New Roman" w:cs="Times New Roman"/>
          <w:sz w:val="28"/>
          <w:szCs w:val="28"/>
        </w:rPr>
        <w:t>водить простейшие классификации;</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сравнивать объекты живой и неживой природы на основе их внешних признаков и известных характерных свойств;</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использовать знания о взаи</w:t>
      </w:r>
      <w:r w:rsidR="002D1EC0">
        <w:rPr>
          <w:rFonts w:ascii="Times New Roman" w:hAnsi="Times New Roman" w:cs="Times New Roman"/>
          <w:sz w:val="28"/>
          <w:szCs w:val="28"/>
        </w:rPr>
        <w:t>мосвязях в природе для объясне</w:t>
      </w:r>
      <w:r w:rsidR="007C6A34" w:rsidRPr="00E35358">
        <w:rPr>
          <w:rFonts w:ascii="Times New Roman" w:hAnsi="Times New Roman" w:cs="Times New Roman"/>
          <w:sz w:val="28"/>
          <w:szCs w:val="28"/>
        </w:rPr>
        <w:t>ния простейших явлений и процессов в природе (</w:t>
      </w:r>
      <w:r w:rsidR="006E6F04" w:rsidRPr="00E35358">
        <w:rPr>
          <w:rFonts w:ascii="Times New Roman" w:hAnsi="Times New Roman" w:cs="Times New Roman"/>
          <w:sz w:val="28"/>
          <w:szCs w:val="28"/>
        </w:rPr>
        <w:t>в т.ч.</w:t>
      </w:r>
      <w:r w:rsidR="007C6A34" w:rsidRPr="00E35358">
        <w:rPr>
          <w:rFonts w:ascii="Times New Roman" w:hAnsi="Times New Roman" w:cs="Times New Roman"/>
          <w:sz w:val="28"/>
          <w:szCs w:val="28"/>
        </w:rPr>
        <w:t xml:space="preserve"> смены дня и ночи, смены времён года, сезонных изменений в природе своей местности, причины смены природных зон);</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называть наиболее значи</w:t>
      </w:r>
      <w:r>
        <w:rPr>
          <w:rFonts w:ascii="Times New Roman" w:hAnsi="Times New Roman" w:cs="Times New Roman"/>
          <w:sz w:val="28"/>
          <w:szCs w:val="28"/>
        </w:rPr>
        <w:t>мые природные объекты Всемирно</w:t>
      </w:r>
      <w:r w:rsidR="007C6A34" w:rsidRPr="00E35358">
        <w:rPr>
          <w:rFonts w:ascii="Times New Roman" w:hAnsi="Times New Roman" w:cs="Times New Roman"/>
          <w:sz w:val="28"/>
          <w:szCs w:val="28"/>
        </w:rPr>
        <w:t>го наследия в России и за рубежом (в пределах изученного);</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называть экологические пр</w:t>
      </w:r>
      <w:r>
        <w:rPr>
          <w:rFonts w:ascii="Times New Roman" w:hAnsi="Times New Roman" w:cs="Times New Roman"/>
          <w:sz w:val="28"/>
          <w:szCs w:val="28"/>
        </w:rPr>
        <w:t>облемы и определять пути их ре</w:t>
      </w:r>
      <w:r w:rsidR="007C6A34" w:rsidRPr="00E35358">
        <w:rPr>
          <w:rFonts w:ascii="Times New Roman" w:hAnsi="Times New Roman" w:cs="Times New Roman"/>
          <w:sz w:val="28"/>
          <w:szCs w:val="28"/>
        </w:rPr>
        <w:t>шения;</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создавать по заданному пл</w:t>
      </w:r>
      <w:r>
        <w:rPr>
          <w:rFonts w:ascii="Times New Roman" w:hAnsi="Times New Roman" w:cs="Times New Roman"/>
          <w:sz w:val="28"/>
          <w:szCs w:val="28"/>
        </w:rPr>
        <w:t>ану собственные развёрнутые вы</w:t>
      </w:r>
      <w:r w:rsidR="007C6A34" w:rsidRPr="00E35358">
        <w:rPr>
          <w:rFonts w:ascii="Times New Roman" w:hAnsi="Times New Roman" w:cs="Times New Roman"/>
          <w:sz w:val="28"/>
          <w:szCs w:val="28"/>
        </w:rPr>
        <w:t>сказывания о природе и обществе;</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использовать различные источники информации для поиска и извлечения информации, ответов на вопросы;</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нравственного поведения на природе;</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осознавать возможные последствия вредных привычек для здоровья и жизни человека;</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безопа</w:t>
      </w:r>
      <w:r>
        <w:rPr>
          <w:rFonts w:ascii="Times New Roman" w:hAnsi="Times New Roman" w:cs="Times New Roman"/>
          <w:sz w:val="28"/>
          <w:szCs w:val="28"/>
        </w:rPr>
        <w:t>сного поведения при использова</w:t>
      </w:r>
      <w:r w:rsidR="007C6A34" w:rsidRPr="00E35358">
        <w:rPr>
          <w:rFonts w:ascii="Times New Roman" w:hAnsi="Times New Roman" w:cs="Times New Roman"/>
          <w:sz w:val="28"/>
          <w:szCs w:val="28"/>
        </w:rPr>
        <w:t>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w:t>
      </w:r>
      <w:r>
        <w:rPr>
          <w:rFonts w:ascii="Times New Roman" w:hAnsi="Times New Roman" w:cs="Times New Roman"/>
          <w:sz w:val="28"/>
          <w:szCs w:val="28"/>
        </w:rPr>
        <w:t>лиоте</w:t>
      </w:r>
      <w:r w:rsidR="007C6A34" w:rsidRPr="00E35358">
        <w:rPr>
          <w:rFonts w:ascii="Times New Roman" w:hAnsi="Times New Roman" w:cs="Times New Roman"/>
          <w:sz w:val="28"/>
          <w:szCs w:val="28"/>
        </w:rPr>
        <w:t>ках и т.д.);</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E35358">
        <w:rPr>
          <w:rFonts w:ascii="Times New Roman" w:hAnsi="Times New Roman" w:cs="Times New Roman"/>
          <w:sz w:val="28"/>
          <w:szCs w:val="28"/>
        </w:rPr>
        <w:t>соблюдать правила безопасн</w:t>
      </w:r>
      <w:r>
        <w:rPr>
          <w:rFonts w:ascii="Times New Roman" w:hAnsi="Times New Roman" w:cs="Times New Roman"/>
          <w:sz w:val="28"/>
          <w:szCs w:val="28"/>
        </w:rPr>
        <w:t>ого поведения при езде на вело</w:t>
      </w:r>
      <w:r w:rsidR="007C6A34" w:rsidRPr="00E35358">
        <w:rPr>
          <w:rFonts w:ascii="Times New Roman" w:hAnsi="Times New Roman" w:cs="Times New Roman"/>
          <w:sz w:val="28"/>
          <w:szCs w:val="28"/>
        </w:rPr>
        <w:t>сипеде;</w:t>
      </w:r>
    </w:p>
    <w:p w:rsidR="007C6A34" w:rsidRPr="00E35358"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осуществлять безопасный поиск образовательных</w:t>
      </w:r>
      <w:r w:rsidR="007C6A34" w:rsidRPr="00E35358">
        <w:rPr>
          <w:rFonts w:ascii="Times New Roman" w:hAnsi="Times New Roman" w:cs="Times New Roman"/>
          <w:sz w:val="28"/>
          <w:szCs w:val="28"/>
        </w:rPr>
        <w:t xml:space="preserve"> ресурсов и верифицированной информации в Интернете.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 </w:t>
      </w:r>
    </w:p>
    <w:p w:rsidR="00E35358" w:rsidRDefault="00E35358" w:rsidP="007C6A34">
      <w:pPr>
        <w:ind w:firstLine="709"/>
        <w:jc w:val="both"/>
        <w:rPr>
          <w:rFonts w:ascii="Times New Roman" w:hAnsi="Times New Roman" w:cs="Times New Roman"/>
          <w:sz w:val="28"/>
          <w:szCs w:val="28"/>
        </w:rPr>
        <w:sectPr w:rsidR="00E35358" w:rsidSect="007C6A34">
          <w:pgSz w:w="11906" w:h="16838"/>
          <w:pgMar w:top="1134" w:right="1134" w:bottom="1134" w:left="1134" w:header="708" w:footer="708" w:gutter="0"/>
          <w:cols w:space="708"/>
          <w:docGrid w:linePitch="360"/>
        </w:sectPr>
      </w:pPr>
    </w:p>
    <w:p w:rsidR="002D1EC0" w:rsidRDefault="002D1EC0" w:rsidP="00E80984">
      <w:pPr>
        <w:ind w:firstLine="709"/>
        <w:jc w:val="both"/>
        <w:rPr>
          <w:rFonts w:ascii="Times New Roman" w:hAnsi="Times New Roman" w:cs="Times New Roman"/>
          <w:b/>
          <w:sz w:val="28"/>
          <w:szCs w:val="28"/>
        </w:rPr>
      </w:pPr>
      <w:r>
        <w:rPr>
          <w:rFonts w:ascii="Times New Roman" w:hAnsi="Times New Roman" w:cs="Times New Roman"/>
          <w:b/>
          <w:sz w:val="28"/>
          <w:szCs w:val="28"/>
        </w:rPr>
        <w:t>2.1.</w:t>
      </w:r>
      <w:r w:rsidR="00E402F4">
        <w:rPr>
          <w:rFonts w:ascii="Times New Roman" w:hAnsi="Times New Roman" w:cs="Times New Roman"/>
          <w:b/>
          <w:sz w:val="28"/>
          <w:szCs w:val="28"/>
        </w:rPr>
        <w:t>6</w:t>
      </w:r>
      <w:r>
        <w:rPr>
          <w:rFonts w:ascii="Times New Roman" w:hAnsi="Times New Roman" w:cs="Times New Roman"/>
          <w:b/>
          <w:sz w:val="28"/>
          <w:szCs w:val="28"/>
        </w:rPr>
        <w:t>. </w:t>
      </w:r>
      <w:r w:rsidR="00DC6B75" w:rsidRPr="00DC6B75">
        <w:rPr>
          <w:rFonts w:ascii="Times New Roman" w:hAnsi="Times New Roman" w:cs="Times New Roman"/>
          <w:b/>
          <w:sz w:val="28"/>
          <w:szCs w:val="28"/>
        </w:rPr>
        <w:t>РАБОЧАЯ ПРОГРАММА ПО УЧЕБНОМУ ПРЕДМЕТУ «</w:t>
      </w:r>
      <w:r w:rsidR="007C6A34" w:rsidRPr="00DC6B75">
        <w:rPr>
          <w:rFonts w:ascii="Times New Roman" w:hAnsi="Times New Roman" w:cs="Times New Roman"/>
          <w:b/>
          <w:sz w:val="28"/>
          <w:szCs w:val="28"/>
        </w:rPr>
        <w:t>ОСНОВЫ РЕЛИГИОЗНЫХ КУЛЬТУР И СВЕТСКОЙ ЭТИКИ</w:t>
      </w:r>
      <w:r w:rsidR="00DC6B75" w:rsidRPr="00DC6B75">
        <w:rPr>
          <w:rFonts w:ascii="Times New Roman" w:hAnsi="Times New Roman" w:cs="Times New Roman"/>
          <w:b/>
          <w:sz w:val="28"/>
          <w:szCs w:val="28"/>
        </w:rPr>
        <w:t>»</w:t>
      </w:r>
    </w:p>
    <w:p w:rsidR="00E80984" w:rsidRDefault="00E80984" w:rsidP="00E80984"/>
    <w:p w:rsidR="00E80984" w:rsidRPr="003A2759" w:rsidRDefault="00E80984" w:rsidP="00E80984">
      <w:pPr>
        <w:ind w:firstLine="709"/>
        <w:jc w:val="both"/>
        <w:rPr>
          <w:rFonts w:ascii="Times New Roman" w:hAnsi="Times New Roman" w:cs="Times New Roman"/>
          <w:sz w:val="28"/>
          <w:szCs w:val="28"/>
        </w:rPr>
      </w:pPr>
      <w:r w:rsidRPr="003A2759">
        <w:rPr>
          <w:rFonts w:ascii="Times New Roman" w:hAnsi="Times New Roman" w:cs="Times New Roman"/>
          <w:sz w:val="28"/>
          <w:szCs w:val="28"/>
        </w:rPr>
        <w:t>Рабочая программа по учебному предмету «Основы религиозных культур и светской этикуи» составлена в соответствии с федеральной рабочей программой по данному учебному предмету.</w:t>
      </w:r>
    </w:p>
    <w:p w:rsidR="006618C8" w:rsidRPr="00E80984" w:rsidRDefault="00E80984" w:rsidP="006618C8">
      <w:pPr>
        <w:ind w:firstLine="709"/>
        <w:jc w:val="both"/>
        <w:rPr>
          <w:rFonts w:ascii="Times New Roman" w:hAnsi="Times New Roman" w:cs="Times New Roman"/>
          <w:sz w:val="28"/>
          <w:szCs w:val="28"/>
        </w:rPr>
      </w:pPr>
      <w:r w:rsidRPr="00E80984">
        <w:rPr>
          <w:rFonts w:ascii="Times New Roman" w:hAnsi="Times New Roman" w:cs="Times New Roman"/>
          <w:sz w:val="28"/>
          <w:szCs w:val="28"/>
        </w:rPr>
        <w:t>Р</w:t>
      </w:r>
      <w:r w:rsidR="006618C8" w:rsidRPr="00E80984">
        <w:rPr>
          <w:rFonts w:ascii="Times New Roman" w:hAnsi="Times New Roman" w:cs="Times New Roman"/>
          <w:sz w:val="28"/>
          <w:szCs w:val="28"/>
        </w:rPr>
        <w:t>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rsidR="006618C8" w:rsidRPr="00E80984" w:rsidRDefault="006618C8" w:rsidP="006618C8">
      <w:pPr>
        <w:ind w:firstLine="709"/>
        <w:jc w:val="both"/>
        <w:rPr>
          <w:rFonts w:ascii="Times New Roman" w:hAnsi="Times New Roman" w:cs="Times New Roman"/>
          <w:sz w:val="28"/>
          <w:szCs w:val="28"/>
        </w:rPr>
      </w:pPr>
      <w:r w:rsidRPr="00E80984">
        <w:rPr>
          <w:rFonts w:ascii="Times New Roman" w:hAnsi="Times New Roman" w:cs="Times New Roman"/>
          <w:i/>
          <w:sz w:val="28"/>
          <w:szCs w:val="28"/>
        </w:rPr>
        <w:t>Пояснительная записка</w:t>
      </w:r>
      <w:r w:rsidRPr="00E80984">
        <w:rPr>
          <w:rFonts w:ascii="Times New Roman" w:hAnsi="Times New Roman" w:cs="Times New Roman"/>
          <w:sz w:val="28"/>
          <w:szCs w:val="28"/>
        </w:rPr>
        <w:t xml:space="preserve"> отражает общие цели и задачи изучения ОРКСЭ, место в структуре учебного плана, а также подходы к отбору содержания и планируемым результатам.</w:t>
      </w:r>
    </w:p>
    <w:p w:rsidR="006618C8" w:rsidRPr="00E80984" w:rsidRDefault="006618C8" w:rsidP="006618C8">
      <w:pPr>
        <w:ind w:firstLine="709"/>
        <w:jc w:val="both"/>
        <w:rPr>
          <w:rFonts w:ascii="Times New Roman" w:hAnsi="Times New Roman" w:cs="Times New Roman"/>
          <w:sz w:val="28"/>
          <w:szCs w:val="28"/>
        </w:rPr>
      </w:pPr>
      <w:r w:rsidRPr="00E80984">
        <w:rPr>
          <w:rFonts w:ascii="Times New Roman" w:hAnsi="Times New Roman" w:cs="Times New Roman"/>
          <w:i/>
          <w:sz w:val="28"/>
          <w:szCs w:val="28"/>
        </w:rPr>
        <w:t xml:space="preserve">Содержание обучения </w:t>
      </w:r>
      <w:r w:rsidRPr="00E80984">
        <w:rPr>
          <w:rFonts w:ascii="Times New Roman" w:hAnsi="Times New Roman" w:cs="Times New Roman"/>
          <w:sz w:val="28"/>
          <w:szCs w:val="28"/>
        </w:rPr>
        <w:t>раскрывает содержательные линии, которые предлагаются для обязательного изучения в 4 классе на уровне начального общего образования.</w:t>
      </w:r>
    </w:p>
    <w:p w:rsidR="00E80984" w:rsidRDefault="006618C8" w:rsidP="00E80984">
      <w:pPr>
        <w:ind w:firstLine="709"/>
        <w:jc w:val="both"/>
        <w:rPr>
          <w:rFonts w:ascii="Times New Roman" w:hAnsi="Times New Roman" w:cs="Times New Roman"/>
          <w:sz w:val="28"/>
          <w:szCs w:val="28"/>
        </w:rPr>
      </w:pPr>
      <w:r w:rsidRPr="00E80984">
        <w:rPr>
          <w:rFonts w:ascii="Times New Roman" w:hAnsi="Times New Roman" w:cs="Times New Roman"/>
          <w:i/>
          <w:sz w:val="28"/>
          <w:szCs w:val="28"/>
        </w:rPr>
        <w:t>Планируемые результаты</w:t>
      </w:r>
      <w:r w:rsidRPr="00E80984">
        <w:rPr>
          <w:rFonts w:ascii="Times New Roman" w:hAnsi="Times New Roman" w:cs="Times New Roman"/>
          <w:sz w:val="28"/>
          <w:szCs w:val="28"/>
        </w:rPr>
        <w:t xml:space="preserve">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w:t>
      </w:r>
      <w:r w:rsidR="00E80984">
        <w:rPr>
          <w:rFonts w:ascii="Times New Roman" w:hAnsi="Times New Roman" w:cs="Times New Roman"/>
          <w:sz w:val="28"/>
          <w:szCs w:val="28"/>
        </w:rPr>
        <w:t xml:space="preserve"> начального общего образования.</w:t>
      </w:r>
    </w:p>
    <w:p w:rsidR="00E80984" w:rsidRDefault="00E80984" w:rsidP="00E80984">
      <w:pPr>
        <w:ind w:firstLine="709"/>
        <w:jc w:val="both"/>
        <w:rPr>
          <w:rFonts w:ascii="Times New Roman" w:hAnsi="Times New Roman" w:cs="Times New Roman"/>
          <w:sz w:val="28"/>
          <w:szCs w:val="28"/>
        </w:rPr>
      </w:pPr>
    </w:p>
    <w:p w:rsidR="006618C8" w:rsidRPr="00E80984" w:rsidRDefault="006618C8" w:rsidP="00E80984">
      <w:pPr>
        <w:ind w:firstLine="709"/>
        <w:jc w:val="both"/>
        <w:rPr>
          <w:rFonts w:ascii="Times New Roman" w:hAnsi="Times New Roman" w:cs="Times New Roman"/>
          <w:sz w:val="28"/>
          <w:szCs w:val="28"/>
        </w:rPr>
      </w:pPr>
      <w:r w:rsidRPr="00E80984">
        <w:rPr>
          <w:rFonts w:ascii="Times New Roman" w:hAnsi="Times New Roman" w:cs="Times New Roman"/>
          <w:b/>
          <w:sz w:val="28"/>
          <w:szCs w:val="28"/>
        </w:rPr>
        <w:t>1) </w:t>
      </w:r>
      <w:r w:rsidR="002D1EC0" w:rsidRPr="00E80984">
        <w:rPr>
          <w:rFonts w:ascii="Times New Roman" w:hAnsi="Times New Roman" w:cs="Times New Roman"/>
          <w:b/>
          <w:sz w:val="28"/>
          <w:szCs w:val="28"/>
        </w:rPr>
        <w:t>ПОЯСНИТЕЛЬНАЯ ЗАПИСКА</w:t>
      </w:r>
    </w:p>
    <w:p w:rsidR="006618C8" w:rsidRPr="00E80984" w:rsidRDefault="006618C8" w:rsidP="006618C8">
      <w:pPr>
        <w:widowControl w:val="0"/>
        <w:tabs>
          <w:tab w:val="left" w:pos="1739"/>
        </w:tabs>
        <w:ind w:firstLine="709"/>
        <w:jc w:val="both"/>
        <w:rPr>
          <w:rFonts w:ascii="Times New Roman" w:eastAsia="Times New Roman" w:hAnsi="Times New Roman" w:cs="Times New Roman"/>
          <w:sz w:val="28"/>
          <w:szCs w:val="28"/>
          <w:lang w:eastAsia="ru-RU" w:bidi="ru-RU"/>
        </w:rPr>
      </w:pPr>
      <w:r w:rsidRPr="00E80984">
        <w:rPr>
          <w:rFonts w:ascii="Times New Roman" w:eastAsia="Times New Roman" w:hAnsi="Times New Roman" w:cs="Times New Roman"/>
          <w:sz w:val="28"/>
          <w:szCs w:val="28"/>
          <w:lang w:eastAsia="ru-RU" w:bidi="ru-RU"/>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E80984" w:rsidRDefault="006618C8" w:rsidP="006618C8">
      <w:pPr>
        <w:widowControl w:val="0"/>
        <w:tabs>
          <w:tab w:val="left" w:pos="1748"/>
        </w:tabs>
        <w:ind w:firstLine="709"/>
        <w:jc w:val="both"/>
        <w:rPr>
          <w:rFonts w:ascii="Times New Roman" w:eastAsia="Times New Roman" w:hAnsi="Times New Roman" w:cs="Times New Roman"/>
          <w:sz w:val="28"/>
          <w:szCs w:val="28"/>
          <w:lang w:eastAsia="ru-RU" w:bidi="ru-RU"/>
        </w:rPr>
      </w:pPr>
      <w:r w:rsidRPr="00E80984">
        <w:rPr>
          <w:rFonts w:ascii="Times New Roman" w:eastAsia="Times New Roman" w:hAnsi="Times New Roman" w:cs="Times New Roman"/>
          <w:sz w:val="28"/>
          <w:szCs w:val="28"/>
          <w:lang w:eastAsia="ru-RU" w:bidi="ru-RU"/>
        </w:rPr>
        <w:t>Планируемые результаты освоения курса ОРКСЭ включают результаты по каждому учебному модулю.</w:t>
      </w:r>
    </w:p>
    <w:p w:rsidR="00E80984" w:rsidRDefault="006618C8" w:rsidP="006618C8">
      <w:pPr>
        <w:widowControl w:val="0"/>
        <w:tabs>
          <w:tab w:val="left" w:pos="1748"/>
        </w:tabs>
        <w:ind w:firstLine="709"/>
        <w:jc w:val="both"/>
        <w:rPr>
          <w:rFonts w:ascii="Times New Roman" w:eastAsia="Times New Roman" w:hAnsi="Times New Roman" w:cs="Times New Roman"/>
          <w:sz w:val="28"/>
          <w:szCs w:val="28"/>
          <w:lang w:eastAsia="ru-RU" w:bidi="ru-RU"/>
        </w:rPr>
      </w:pPr>
      <w:r w:rsidRPr="00E80984">
        <w:rPr>
          <w:rFonts w:ascii="Times New Roman" w:eastAsia="Times New Roman" w:hAnsi="Times New Roman" w:cs="Times New Roman"/>
          <w:sz w:val="28"/>
          <w:szCs w:val="28"/>
          <w:lang w:eastAsia="ru-RU" w:bidi="ru-RU"/>
        </w:rPr>
        <w:t xml:space="preserve">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w:t>
      </w:r>
    </w:p>
    <w:p w:rsidR="00E80984" w:rsidRDefault="006618C8" w:rsidP="00E80984">
      <w:pPr>
        <w:widowControl w:val="0"/>
        <w:tabs>
          <w:tab w:val="left" w:pos="1748"/>
        </w:tabs>
        <w:ind w:firstLine="709"/>
        <w:jc w:val="both"/>
        <w:rPr>
          <w:rFonts w:ascii="Times New Roman" w:eastAsia="Times New Roman" w:hAnsi="Times New Roman" w:cs="Times New Roman"/>
          <w:sz w:val="28"/>
          <w:szCs w:val="28"/>
          <w:lang w:eastAsia="ru-RU" w:bidi="ru-RU"/>
        </w:rPr>
      </w:pPr>
      <w:r w:rsidRPr="00E80984">
        <w:rPr>
          <w:rFonts w:ascii="Times New Roman" w:eastAsia="Times New Roman" w:hAnsi="Times New Roman" w:cs="Times New Roman"/>
          <w:sz w:val="28"/>
          <w:szCs w:val="28"/>
          <w:lang w:eastAsia="ru-RU" w:bidi="ru-RU"/>
        </w:rPr>
        <w:t xml:space="preserve">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rsidR="006618C8" w:rsidRPr="00E80984" w:rsidRDefault="006618C8" w:rsidP="00E80984">
      <w:pPr>
        <w:widowControl w:val="0"/>
        <w:tabs>
          <w:tab w:val="left" w:pos="1748"/>
        </w:tabs>
        <w:ind w:firstLine="709"/>
        <w:jc w:val="both"/>
        <w:rPr>
          <w:rFonts w:ascii="Times New Roman" w:eastAsia="Times New Roman" w:hAnsi="Times New Roman" w:cs="Times New Roman"/>
          <w:sz w:val="28"/>
          <w:szCs w:val="28"/>
          <w:lang w:eastAsia="ru-RU" w:bidi="ru-RU"/>
        </w:rPr>
      </w:pPr>
      <w:r w:rsidRPr="00E80984">
        <w:rPr>
          <w:rFonts w:ascii="Times New Roman" w:eastAsia="Times New Roman" w:hAnsi="Times New Roman" w:cs="Times New Roman"/>
          <w:sz w:val="28"/>
          <w:szCs w:val="28"/>
          <w:lang w:eastAsia="ru-RU" w:bidi="ru-RU"/>
        </w:rPr>
        <w:t>Поскольку предмет изучается 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rsidR="00E80984" w:rsidRDefault="0053152E" w:rsidP="0053152E">
      <w:pPr>
        <w:widowControl w:val="0"/>
        <w:tabs>
          <w:tab w:val="left" w:pos="1748"/>
        </w:tabs>
        <w:ind w:firstLine="709"/>
        <w:jc w:val="both"/>
        <w:rPr>
          <w:rFonts w:ascii="Times New Roman" w:eastAsia="Times New Roman" w:hAnsi="Times New Roman" w:cs="Times New Roman"/>
          <w:sz w:val="28"/>
          <w:szCs w:val="28"/>
          <w:lang w:eastAsia="ru-RU" w:bidi="ru-RU"/>
        </w:rPr>
      </w:pPr>
      <w:r w:rsidRPr="00E80984">
        <w:rPr>
          <w:rFonts w:ascii="Times New Roman" w:eastAsia="Times New Roman" w:hAnsi="Times New Roman" w:cs="Times New Roman"/>
          <w:sz w:val="28"/>
          <w:szCs w:val="28"/>
          <w:lang w:eastAsia="ru-RU" w:bidi="ru-RU"/>
        </w:rPr>
        <w:t xml:space="preserve">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
    <w:p w:rsidR="00E80984" w:rsidRDefault="0053152E" w:rsidP="0053152E">
      <w:pPr>
        <w:widowControl w:val="0"/>
        <w:tabs>
          <w:tab w:val="left" w:pos="1748"/>
        </w:tabs>
        <w:ind w:firstLine="709"/>
        <w:jc w:val="both"/>
        <w:rPr>
          <w:rFonts w:ascii="Times New Roman" w:eastAsia="Times New Roman" w:hAnsi="Times New Roman" w:cs="Times New Roman"/>
          <w:sz w:val="28"/>
          <w:szCs w:val="28"/>
          <w:lang w:eastAsia="ru-RU" w:bidi="ru-RU"/>
        </w:rPr>
      </w:pPr>
      <w:r w:rsidRPr="00E80984">
        <w:rPr>
          <w:rFonts w:ascii="Times New Roman" w:eastAsia="Times New Roman" w:hAnsi="Times New Roman" w:cs="Times New Roman"/>
          <w:i/>
          <w:sz w:val="28"/>
          <w:szCs w:val="28"/>
          <w:lang w:eastAsia="ru-RU" w:bidi="ru-RU"/>
        </w:rPr>
        <w:t>Коммуникативный подход</w:t>
      </w:r>
      <w:r w:rsidRPr="00E80984">
        <w:rPr>
          <w:rFonts w:ascii="Times New Roman" w:eastAsia="Times New Roman" w:hAnsi="Times New Roman" w:cs="Times New Roman"/>
          <w:sz w:val="28"/>
          <w:szCs w:val="28"/>
          <w:lang w:eastAsia="ru-RU" w:bidi="ru-RU"/>
        </w:rPr>
        <w:t xml:space="preserve">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w:t>
      </w:r>
    </w:p>
    <w:p w:rsidR="0053152E" w:rsidRPr="00E80984" w:rsidRDefault="0053152E" w:rsidP="0053152E">
      <w:pPr>
        <w:widowControl w:val="0"/>
        <w:tabs>
          <w:tab w:val="left" w:pos="1748"/>
        </w:tabs>
        <w:ind w:firstLine="709"/>
        <w:jc w:val="both"/>
        <w:rPr>
          <w:rFonts w:ascii="Times New Roman" w:eastAsia="Times New Roman" w:hAnsi="Times New Roman" w:cs="Times New Roman"/>
          <w:sz w:val="28"/>
          <w:szCs w:val="28"/>
          <w:lang w:eastAsia="ru-RU" w:bidi="ru-RU"/>
        </w:rPr>
      </w:pPr>
      <w:r w:rsidRPr="00E80984">
        <w:rPr>
          <w:rFonts w:ascii="Times New Roman" w:eastAsia="Times New Roman" w:hAnsi="Times New Roman" w:cs="Times New Roman"/>
          <w:i/>
          <w:sz w:val="28"/>
          <w:szCs w:val="28"/>
          <w:lang w:eastAsia="ru-RU" w:bidi="ru-RU"/>
        </w:rPr>
        <w:t>Деятельностный подход</w:t>
      </w:r>
      <w:r w:rsidRPr="00E80984">
        <w:rPr>
          <w:rFonts w:ascii="Times New Roman" w:eastAsia="Times New Roman" w:hAnsi="Times New Roman" w:cs="Times New Roman"/>
          <w:sz w:val="28"/>
          <w:szCs w:val="28"/>
          <w:lang w:eastAsia="ru-RU" w:bidi="ru-RU"/>
        </w:rPr>
        <w:t>,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rsidR="00E80984" w:rsidRDefault="0053152E" w:rsidP="0053152E">
      <w:pPr>
        <w:widowControl w:val="0"/>
        <w:tabs>
          <w:tab w:val="left" w:pos="1743"/>
        </w:tabs>
        <w:ind w:firstLine="709"/>
        <w:jc w:val="both"/>
        <w:rPr>
          <w:rFonts w:ascii="Times New Roman" w:eastAsia="Times New Roman" w:hAnsi="Times New Roman" w:cs="Times New Roman"/>
          <w:sz w:val="28"/>
          <w:szCs w:val="28"/>
          <w:lang w:eastAsia="ru-RU" w:bidi="ru-RU"/>
        </w:rPr>
      </w:pPr>
      <w:r w:rsidRPr="00E80984">
        <w:rPr>
          <w:rFonts w:ascii="Times New Roman" w:eastAsia="Times New Roman" w:hAnsi="Times New Roman" w:cs="Times New Roman"/>
          <w:sz w:val="28"/>
          <w:szCs w:val="28"/>
          <w:lang w:eastAsia="ru-RU" w:bidi="ru-RU"/>
        </w:rPr>
        <w:t xml:space="preserve">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w:t>
      </w:r>
    </w:p>
    <w:p w:rsidR="00E80984" w:rsidRDefault="0053152E" w:rsidP="0053152E">
      <w:pPr>
        <w:widowControl w:val="0"/>
        <w:tabs>
          <w:tab w:val="left" w:pos="1743"/>
        </w:tabs>
        <w:ind w:firstLine="709"/>
        <w:jc w:val="both"/>
        <w:rPr>
          <w:rFonts w:ascii="Times New Roman" w:eastAsia="Times New Roman" w:hAnsi="Times New Roman" w:cs="Times New Roman"/>
          <w:sz w:val="28"/>
          <w:szCs w:val="28"/>
          <w:lang w:eastAsia="ru-RU" w:bidi="ru-RU"/>
        </w:rPr>
      </w:pPr>
      <w:r w:rsidRPr="00E80984">
        <w:rPr>
          <w:rFonts w:ascii="Times New Roman" w:eastAsia="Times New Roman" w:hAnsi="Times New Roman" w:cs="Times New Roman"/>
          <w:sz w:val="28"/>
          <w:szCs w:val="28"/>
          <w:lang w:eastAsia="ru-RU" w:bidi="ru-RU"/>
        </w:rPr>
        <w:t xml:space="preserve">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w:t>
      </w:r>
    </w:p>
    <w:p w:rsidR="0053152E" w:rsidRPr="00E80984" w:rsidRDefault="0053152E" w:rsidP="0053152E">
      <w:pPr>
        <w:widowControl w:val="0"/>
        <w:tabs>
          <w:tab w:val="left" w:pos="1743"/>
        </w:tabs>
        <w:ind w:firstLine="709"/>
        <w:jc w:val="both"/>
        <w:rPr>
          <w:rFonts w:ascii="Times New Roman" w:eastAsia="Times New Roman" w:hAnsi="Times New Roman" w:cs="Times New Roman"/>
          <w:sz w:val="28"/>
          <w:szCs w:val="28"/>
          <w:lang w:eastAsia="ru-RU" w:bidi="ru-RU"/>
        </w:rPr>
      </w:pPr>
      <w:r w:rsidRPr="00E80984">
        <w:rPr>
          <w:rFonts w:ascii="Times New Roman" w:eastAsia="Times New Roman" w:hAnsi="Times New Roman" w:cs="Times New Roman"/>
          <w:sz w:val="28"/>
          <w:szCs w:val="28"/>
          <w:lang w:eastAsia="ru-RU" w:bidi="ru-RU"/>
        </w:rPr>
        <w:t>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6618C8" w:rsidRPr="00E80984" w:rsidRDefault="0053152E" w:rsidP="00E80984">
      <w:pPr>
        <w:widowControl w:val="0"/>
        <w:tabs>
          <w:tab w:val="left" w:pos="1734"/>
        </w:tabs>
        <w:ind w:firstLine="709"/>
        <w:jc w:val="both"/>
        <w:rPr>
          <w:rFonts w:ascii="Times New Roman" w:eastAsia="Times New Roman" w:hAnsi="Times New Roman" w:cs="Times New Roman"/>
          <w:sz w:val="28"/>
          <w:szCs w:val="28"/>
          <w:lang w:eastAsia="ru-RU" w:bidi="ru-RU"/>
        </w:rPr>
      </w:pPr>
      <w:r w:rsidRPr="00E80984">
        <w:rPr>
          <w:rFonts w:ascii="Times New Roman" w:eastAsia="Times New Roman" w:hAnsi="Times New Roman" w:cs="Times New Roman"/>
          <w:sz w:val="28"/>
          <w:szCs w:val="28"/>
          <w:lang w:eastAsia="ru-RU" w:bidi="ru-RU"/>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rsidR="00326DC7" w:rsidRDefault="00326DC7" w:rsidP="002D1EC0">
      <w:pPr>
        <w:ind w:firstLine="709"/>
        <w:jc w:val="both"/>
        <w:rPr>
          <w:rFonts w:ascii="Times New Roman" w:hAnsi="Times New Roman" w:cs="Times New Roman"/>
          <w:sz w:val="28"/>
          <w:szCs w:val="28"/>
        </w:rPr>
      </w:pPr>
      <w:r w:rsidRPr="00326DC7">
        <w:rPr>
          <w:rFonts w:ascii="Times New Roman" w:hAnsi="Times New Roman" w:cs="Times New Roman"/>
          <w:sz w:val="28"/>
          <w:szCs w:val="28"/>
        </w:rPr>
        <w:t>Предметная область ОРКСЭ состоит из учебных</w:t>
      </w:r>
      <w:r>
        <w:rPr>
          <w:rFonts w:ascii="Times New Roman" w:hAnsi="Times New Roman" w:cs="Times New Roman"/>
          <w:sz w:val="28"/>
          <w:szCs w:val="28"/>
        </w:rPr>
        <w:t xml:space="preserve"> мо</w:t>
      </w:r>
      <w:r w:rsidRPr="00326DC7">
        <w:rPr>
          <w:rFonts w:ascii="Times New Roman" w:hAnsi="Times New Roman" w:cs="Times New Roman"/>
          <w:sz w:val="28"/>
          <w:szCs w:val="28"/>
        </w:rPr>
        <w:t>дулей по выбору «Основы православной культуры», «Основы исламской культуры», «Ос</w:t>
      </w:r>
      <w:r>
        <w:rPr>
          <w:rFonts w:ascii="Times New Roman" w:hAnsi="Times New Roman" w:cs="Times New Roman"/>
          <w:sz w:val="28"/>
          <w:szCs w:val="28"/>
        </w:rPr>
        <w:t>новы буддийской культуры», «Ос</w:t>
      </w:r>
      <w:r w:rsidRPr="00326DC7">
        <w:rPr>
          <w:rFonts w:ascii="Times New Roman" w:hAnsi="Times New Roman" w:cs="Times New Roman"/>
          <w:sz w:val="28"/>
          <w:szCs w:val="28"/>
        </w:rPr>
        <w:t>новы иудейской культуры», «Основы рели</w:t>
      </w:r>
      <w:r>
        <w:rPr>
          <w:rFonts w:ascii="Times New Roman" w:hAnsi="Times New Roman" w:cs="Times New Roman"/>
          <w:sz w:val="28"/>
          <w:szCs w:val="28"/>
        </w:rPr>
        <w:t>гиозных культур народов России»</w:t>
      </w:r>
      <w:r w:rsidRPr="00326DC7">
        <w:rPr>
          <w:rFonts w:ascii="Times New Roman" w:hAnsi="Times New Roman" w:cs="Times New Roman"/>
          <w:sz w:val="28"/>
          <w:szCs w:val="28"/>
        </w:rPr>
        <w:t xml:space="preserve">, «Основы светской этики». </w:t>
      </w:r>
      <w:r>
        <w:rPr>
          <w:rFonts w:ascii="Times New Roman" w:hAnsi="Times New Roman" w:cs="Times New Roman"/>
          <w:sz w:val="28"/>
          <w:szCs w:val="28"/>
        </w:rPr>
        <w:t>В</w:t>
      </w:r>
      <w:r w:rsidRPr="00326DC7">
        <w:rPr>
          <w:rFonts w:ascii="Times New Roman" w:hAnsi="Times New Roman" w:cs="Times New Roman"/>
          <w:sz w:val="28"/>
          <w:szCs w:val="28"/>
        </w:rPr>
        <w:t>ыбор</w:t>
      </w:r>
      <w:r>
        <w:rPr>
          <w:rFonts w:ascii="Times New Roman" w:hAnsi="Times New Roman" w:cs="Times New Roman"/>
          <w:sz w:val="28"/>
          <w:szCs w:val="28"/>
        </w:rPr>
        <w:t xml:space="preserve"> модуля осуществляется по за</w:t>
      </w:r>
      <w:r w:rsidRPr="00326DC7">
        <w:rPr>
          <w:rFonts w:ascii="Times New Roman" w:hAnsi="Times New Roman" w:cs="Times New Roman"/>
          <w:sz w:val="28"/>
          <w:szCs w:val="28"/>
        </w:rPr>
        <w:t>явлению родителей (законны</w:t>
      </w:r>
      <w:r>
        <w:rPr>
          <w:rFonts w:ascii="Times New Roman" w:hAnsi="Times New Roman" w:cs="Times New Roman"/>
          <w:sz w:val="28"/>
          <w:szCs w:val="28"/>
        </w:rPr>
        <w:t>х представителей) несовершенно</w:t>
      </w:r>
      <w:r w:rsidRPr="00326DC7">
        <w:rPr>
          <w:rFonts w:ascii="Times New Roman" w:hAnsi="Times New Roman" w:cs="Times New Roman"/>
          <w:sz w:val="28"/>
          <w:szCs w:val="28"/>
        </w:rPr>
        <w:t>летних обучающихся.</w:t>
      </w:r>
    </w:p>
    <w:p w:rsidR="0022127E" w:rsidRPr="0022127E" w:rsidRDefault="007D3634" w:rsidP="0022127E">
      <w:pPr>
        <w:ind w:firstLine="709"/>
        <w:jc w:val="both"/>
        <w:rPr>
          <w:rFonts w:ascii="Times New Roman" w:hAnsi="Times New Roman" w:cs="Times New Roman"/>
          <w:sz w:val="28"/>
          <w:szCs w:val="28"/>
        </w:rPr>
      </w:pPr>
      <w:r w:rsidRPr="007D3634">
        <w:rPr>
          <w:rFonts w:ascii="Times New Roman" w:hAnsi="Times New Roman" w:cs="Times New Roman"/>
          <w:i/>
          <w:sz w:val="28"/>
          <w:szCs w:val="28"/>
        </w:rPr>
        <w:t>Планируемые результаты</w:t>
      </w:r>
      <w:r w:rsidRPr="007D3634">
        <w:rPr>
          <w:rFonts w:ascii="Times New Roman" w:hAnsi="Times New Roman" w:cs="Times New Roman"/>
          <w:sz w:val="28"/>
          <w:szCs w:val="28"/>
        </w:rPr>
        <w:t xml:space="preserve"> освоения программы ОРКСЭ включают личностные, мет</w:t>
      </w:r>
      <w:r>
        <w:rPr>
          <w:rFonts w:ascii="Times New Roman" w:hAnsi="Times New Roman" w:cs="Times New Roman"/>
          <w:sz w:val="28"/>
          <w:szCs w:val="28"/>
        </w:rPr>
        <w:t>апредметные, предметные резуль</w:t>
      </w:r>
      <w:r w:rsidRPr="007D3634">
        <w:rPr>
          <w:rFonts w:ascii="Times New Roman" w:hAnsi="Times New Roman" w:cs="Times New Roman"/>
          <w:sz w:val="28"/>
          <w:szCs w:val="28"/>
        </w:rPr>
        <w:t xml:space="preserve">таты за период обучения. </w:t>
      </w:r>
      <w:r w:rsidR="0022127E">
        <w:rPr>
          <w:rFonts w:ascii="Times New Roman" w:hAnsi="Times New Roman" w:cs="Times New Roman"/>
          <w:sz w:val="28"/>
          <w:szCs w:val="28"/>
        </w:rPr>
        <w:t>Представлен перечень уни</w:t>
      </w:r>
      <w:r w:rsidRPr="007D3634">
        <w:rPr>
          <w:rFonts w:ascii="Times New Roman" w:hAnsi="Times New Roman" w:cs="Times New Roman"/>
          <w:sz w:val="28"/>
          <w:szCs w:val="28"/>
        </w:rPr>
        <w:t>вер</w:t>
      </w:r>
      <w:r>
        <w:rPr>
          <w:rFonts w:ascii="Times New Roman" w:hAnsi="Times New Roman" w:cs="Times New Roman"/>
          <w:sz w:val="28"/>
          <w:szCs w:val="28"/>
        </w:rPr>
        <w:t>сальных учебных действий (УУД) - познавательных, ком</w:t>
      </w:r>
      <w:r w:rsidRPr="007D3634">
        <w:rPr>
          <w:rFonts w:ascii="Times New Roman" w:hAnsi="Times New Roman" w:cs="Times New Roman"/>
          <w:sz w:val="28"/>
          <w:szCs w:val="28"/>
        </w:rPr>
        <w:t>муникативных и регулятивных, которы</w:t>
      </w:r>
      <w:r>
        <w:rPr>
          <w:rFonts w:ascii="Times New Roman" w:hAnsi="Times New Roman" w:cs="Times New Roman"/>
          <w:sz w:val="28"/>
          <w:szCs w:val="28"/>
        </w:rPr>
        <w:t>е возможно формиро</w:t>
      </w:r>
      <w:r w:rsidRPr="007D3634">
        <w:rPr>
          <w:rFonts w:ascii="Times New Roman" w:hAnsi="Times New Roman" w:cs="Times New Roman"/>
          <w:sz w:val="28"/>
          <w:szCs w:val="28"/>
        </w:rPr>
        <w:t>вать средствами предметной области (учебного предмета)</w:t>
      </w:r>
      <w:r w:rsidR="0022127E">
        <w:rPr>
          <w:rFonts w:ascii="Times New Roman" w:hAnsi="Times New Roman" w:cs="Times New Roman"/>
          <w:sz w:val="28"/>
          <w:szCs w:val="28"/>
        </w:rPr>
        <w:t>.</w:t>
      </w:r>
    </w:p>
    <w:p w:rsidR="0022127E" w:rsidRPr="0022127E" w:rsidRDefault="0022127E" w:rsidP="0022127E">
      <w:pPr>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Планируемые </w:t>
      </w:r>
      <w:r w:rsidRPr="0022127E">
        <w:rPr>
          <w:rFonts w:ascii="Times New Roman" w:hAnsi="Times New Roman" w:cs="Times New Roman"/>
          <w:sz w:val="28"/>
          <w:szCs w:val="28"/>
        </w:rPr>
        <w:t>результа</w:t>
      </w:r>
      <w:r>
        <w:rPr>
          <w:rFonts w:ascii="Times New Roman" w:hAnsi="Times New Roman" w:cs="Times New Roman"/>
          <w:sz w:val="28"/>
          <w:szCs w:val="28"/>
        </w:rPr>
        <w:t>ты освоения курса ОРКСЭ включа</w:t>
      </w:r>
      <w:r w:rsidRPr="0022127E">
        <w:rPr>
          <w:rFonts w:ascii="Times New Roman" w:hAnsi="Times New Roman" w:cs="Times New Roman"/>
          <w:sz w:val="28"/>
          <w:szCs w:val="28"/>
        </w:rPr>
        <w:t>ют результаты по каждому у</w:t>
      </w:r>
      <w:r>
        <w:rPr>
          <w:rFonts w:ascii="Times New Roman" w:hAnsi="Times New Roman" w:cs="Times New Roman"/>
          <w:sz w:val="28"/>
          <w:szCs w:val="28"/>
        </w:rPr>
        <w:t>чебному модулю. При конструиро</w:t>
      </w:r>
      <w:r w:rsidRPr="0022127E">
        <w:rPr>
          <w:rFonts w:ascii="Times New Roman" w:hAnsi="Times New Roman" w:cs="Times New Roman"/>
          <w:sz w:val="28"/>
          <w:szCs w:val="28"/>
        </w:rPr>
        <w:t>вании планируемых результатов учитываются цели обучения, требования, которые представлены в стандарте, и специфика содержания каждого учебно</w:t>
      </w:r>
      <w:r>
        <w:rPr>
          <w:rFonts w:ascii="Times New Roman" w:hAnsi="Times New Roman" w:cs="Times New Roman"/>
          <w:sz w:val="28"/>
          <w:szCs w:val="28"/>
        </w:rPr>
        <w:t>го модуля. Общие результаты со</w:t>
      </w:r>
      <w:r w:rsidRPr="0022127E">
        <w:rPr>
          <w:rFonts w:ascii="Times New Roman" w:hAnsi="Times New Roman" w:cs="Times New Roman"/>
          <w:sz w:val="28"/>
          <w:szCs w:val="28"/>
        </w:rPr>
        <w:t>держат перечень личностных и метапредметных достижений, которые приобретает каждый</w:t>
      </w:r>
      <w:r>
        <w:rPr>
          <w:rFonts w:ascii="Times New Roman" w:hAnsi="Times New Roman" w:cs="Times New Roman"/>
          <w:sz w:val="28"/>
          <w:szCs w:val="28"/>
        </w:rPr>
        <w:t xml:space="preserve"> обучающийся, независимо от из</w:t>
      </w:r>
      <w:r w:rsidRPr="0022127E">
        <w:rPr>
          <w:rFonts w:ascii="Times New Roman" w:hAnsi="Times New Roman" w:cs="Times New Roman"/>
          <w:sz w:val="28"/>
          <w:szCs w:val="28"/>
        </w:rPr>
        <w:t>учаемого модуля.</w:t>
      </w:r>
    </w:p>
    <w:p w:rsidR="0022127E" w:rsidRPr="002D1EC0" w:rsidRDefault="0022127E" w:rsidP="0022127E">
      <w:pPr>
        <w:ind w:firstLine="709"/>
        <w:jc w:val="both"/>
        <w:rPr>
          <w:rFonts w:ascii="Times New Roman" w:hAnsi="Times New Roman" w:cs="Times New Roman"/>
          <w:sz w:val="28"/>
          <w:szCs w:val="28"/>
        </w:rPr>
      </w:pPr>
      <w:r w:rsidRPr="0022127E">
        <w:rPr>
          <w:rFonts w:ascii="Times New Roman" w:hAnsi="Times New Roman" w:cs="Times New Roman"/>
          <w:sz w:val="28"/>
          <w:szCs w:val="28"/>
        </w:rPr>
        <w:t>Поскольку предмет изучается один год (</w:t>
      </w:r>
      <w:r>
        <w:rPr>
          <w:rFonts w:ascii="Times New Roman" w:hAnsi="Times New Roman" w:cs="Times New Roman"/>
          <w:sz w:val="28"/>
          <w:szCs w:val="28"/>
        </w:rPr>
        <w:t xml:space="preserve">в </w:t>
      </w:r>
      <w:r w:rsidRPr="0022127E">
        <w:rPr>
          <w:rFonts w:ascii="Times New Roman" w:hAnsi="Times New Roman" w:cs="Times New Roman"/>
          <w:sz w:val="28"/>
          <w:szCs w:val="28"/>
        </w:rPr>
        <w:t>4 класс</w:t>
      </w:r>
      <w:r>
        <w:rPr>
          <w:rFonts w:ascii="Times New Roman" w:hAnsi="Times New Roman" w:cs="Times New Roman"/>
          <w:sz w:val="28"/>
          <w:szCs w:val="28"/>
        </w:rPr>
        <w:t>е</w:t>
      </w:r>
      <w:r w:rsidRPr="0022127E">
        <w:rPr>
          <w:rFonts w:ascii="Times New Roman" w:hAnsi="Times New Roman" w:cs="Times New Roman"/>
          <w:sz w:val="28"/>
          <w:szCs w:val="28"/>
        </w:rPr>
        <w:t>), то все результаты обучения представляются за этот период.</w:t>
      </w:r>
    </w:p>
    <w:p w:rsidR="00326DC7" w:rsidRDefault="002D1EC0" w:rsidP="0022127E">
      <w:pPr>
        <w:ind w:firstLine="709"/>
        <w:jc w:val="both"/>
        <w:rPr>
          <w:rFonts w:ascii="Times New Roman" w:hAnsi="Times New Roman" w:cs="Times New Roman"/>
          <w:sz w:val="28"/>
          <w:szCs w:val="28"/>
        </w:rPr>
      </w:pPr>
      <w:r w:rsidRPr="007D3634">
        <w:rPr>
          <w:rFonts w:ascii="Times New Roman" w:hAnsi="Times New Roman" w:cs="Times New Roman"/>
          <w:i/>
          <w:sz w:val="28"/>
          <w:szCs w:val="28"/>
        </w:rPr>
        <w:t>В тематическом планировании</w:t>
      </w:r>
      <w:r w:rsidRPr="002D1EC0">
        <w:rPr>
          <w:rFonts w:ascii="Times New Roman" w:hAnsi="Times New Roman" w:cs="Times New Roman"/>
          <w:sz w:val="28"/>
          <w:szCs w:val="28"/>
        </w:rPr>
        <w:t xml:space="preserve"> раскрывается программное содержание с указанием количества академических часов, отводимых на освоение каждой те-мы учебного предмета, учебного курса (в т.ч.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w:t>
      </w:r>
      <w:r w:rsidR="007D3634">
        <w:rPr>
          <w:rFonts w:ascii="Times New Roman" w:hAnsi="Times New Roman" w:cs="Times New Roman"/>
          <w:sz w:val="28"/>
          <w:szCs w:val="28"/>
        </w:rPr>
        <w:t>ьзуемыми для обучения и воспита</w:t>
      </w:r>
      <w:r w:rsidRPr="002D1EC0">
        <w:rPr>
          <w:rFonts w:ascii="Times New Roman" w:hAnsi="Times New Roman" w:cs="Times New Roman"/>
          <w:sz w:val="28"/>
          <w:szCs w:val="28"/>
        </w:rPr>
        <w:t>ния различных групп пользователей, предс</w:t>
      </w:r>
      <w:r w:rsidR="007D3634">
        <w:rPr>
          <w:rFonts w:ascii="Times New Roman" w:hAnsi="Times New Roman" w:cs="Times New Roman"/>
          <w:sz w:val="28"/>
          <w:szCs w:val="28"/>
        </w:rPr>
        <w:t>тавленными в электронном (цифро</w:t>
      </w:r>
      <w:r w:rsidRPr="002D1EC0">
        <w:rPr>
          <w:rFonts w:ascii="Times New Roman" w:hAnsi="Times New Roman" w:cs="Times New Roman"/>
          <w:sz w:val="28"/>
          <w:szCs w:val="28"/>
        </w:rPr>
        <w:t>вом) виде и реализующими дидактические в</w:t>
      </w:r>
      <w:r w:rsidR="0022127E">
        <w:rPr>
          <w:rFonts w:ascii="Times New Roman" w:hAnsi="Times New Roman" w:cs="Times New Roman"/>
          <w:sz w:val="28"/>
          <w:szCs w:val="28"/>
        </w:rPr>
        <w:t>озможности ИКТ, содержание кот</w:t>
      </w:r>
      <w:r w:rsidR="007D3634">
        <w:rPr>
          <w:rFonts w:ascii="Times New Roman" w:hAnsi="Times New Roman" w:cs="Times New Roman"/>
          <w:sz w:val="28"/>
          <w:szCs w:val="28"/>
        </w:rPr>
        <w:t>о</w:t>
      </w:r>
      <w:r w:rsidRPr="002D1EC0">
        <w:rPr>
          <w:rFonts w:ascii="Times New Roman" w:hAnsi="Times New Roman" w:cs="Times New Roman"/>
          <w:sz w:val="28"/>
          <w:szCs w:val="28"/>
        </w:rPr>
        <w:t>рых соответствует законодательству об образовании</w:t>
      </w:r>
      <w:r w:rsidR="007D3634">
        <w:rPr>
          <w:rFonts w:ascii="Times New Roman" w:hAnsi="Times New Roman" w:cs="Times New Roman"/>
          <w:sz w:val="28"/>
          <w:szCs w:val="28"/>
        </w:rPr>
        <w:t>.</w:t>
      </w:r>
    </w:p>
    <w:p w:rsidR="007C6A34" w:rsidRPr="00DC6B75" w:rsidRDefault="00326DC7" w:rsidP="007C6A34">
      <w:pPr>
        <w:ind w:firstLine="709"/>
        <w:jc w:val="both"/>
        <w:rPr>
          <w:rFonts w:ascii="Times New Roman" w:hAnsi="Times New Roman" w:cs="Times New Roman"/>
          <w:sz w:val="28"/>
          <w:szCs w:val="28"/>
        </w:rPr>
      </w:pPr>
      <w:r w:rsidRPr="00326DC7">
        <w:rPr>
          <w:rFonts w:ascii="Times New Roman" w:hAnsi="Times New Roman" w:cs="Times New Roman"/>
          <w:b/>
          <w:i/>
          <w:sz w:val="28"/>
          <w:szCs w:val="28"/>
        </w:rPr>
        <w:t>Цель</w:t>
      </w:r>
      <w:r w:rsidR="007C6A34" w:rsidRPr="00326DC7">
        <w:rPr>
          <w:rFonts w:ascii="Times New Roman" w:hAnsi="Times New Roman" w:cs="Times New Roman"/>
          <w:b/>
          <w:i/>
          <w:sz w:val="28"/>
          <w:szCs w:val="28"/>
        </w:rPr>
        <w:t xml:space="preserve"> ОРКСЭ</w:t>
      </w:r>
      <w:r w:rsidRPr="00326DC7">
        <w:rPr>
          <w:rFonts w:ascii="Times New Roman" w:hAnsi="Times New Roman" w:cs="Times New Roman"/>
          <w:b/>
          <w:i/>
          <w:sz w:val="28"/>
          <w:szCs w:val="28"/>
        </w:rPr>
        <w:t>:</w:t>
      </w:r>
      <w:r w:rsidRPr="00326DC7">
        <w:rPr>
          <w:rFonts w:ascii="Times New Roman" w:hAnsi="Times New Roman" w:cs="Times New Roman"/>
          <w:sz w:val="28"/>
          <w:szCs w:val="28"/>
        </w:rPr>
        <w:t xml:space="preserve"> </w:t>
      </w:r>
      <w:r w:rsidR="007C6A34" w:rsidRPr="00DC6B75">
        <w:rPr>
          <w:rFonts w:ascii="Times New Roman" w:hAnsi="Times New Roman" w:cs="Times New Roman"/>
          <w:sz w:val="28"/>
          <w:szCs w:val="28"/>
        </w:rPr>
        <w:t>формирование у обучающегося мотивации к осознанному нр</w:t>
      </w:r>
      <w:r>
        <w:rPr>
          <w:rFonts w:ascii="Times New Roman" w:hAnsi="Times New Roman" w:cs="Times New Roman"/>
          <w:sz w:val="28"/>
          <w:szCs w:val="28"/>
        </w:rPr>
        <w:t>авственному поведению, основан</w:t>
      </w:r>
      <w:r w:rsidR="007C6A34" w:rsidRPr="00DC6B75">
        <w:rPr>
          <w:rFonts w:ascii="Times New Roman" w:hAnsi="Times New Roman" w:cs="Times New Roman"/>
          <w:sz w:val="28"/>
          <w:szCs w:val="28"/>
        </w:rPr>
        <w:t>ному на знании и уважени</w:t>
      </w:r>
      <w:r w:rsidR="00165518">
        <w:rPr>
          <w:rFonts w:ascii="Times New Roman" w:hAnsi="Times New Roman" w:cs="Times New Roman"/>
          <w:sz w:val="28"/>
          <w:szCs w:val="28"/>
        </w:rPr>
        <w:t>и культурных и религиозных тра</w:t>
      </w:r>
      <w:r w:rsidR="007C6A34" w:rsidRPr="00DC6B75">
        <w:rPr>
          <w:rFonts w:ascii="Times New Roman" w:hAnsi="Times New Roman" w:cs="Times New Roman"/>
          <w:sz w:val="28"/>
          <w:szCs w:val="28"/>
        </w:rPr>
        <w:t>диций многонационального народа России, а также к диалогу с представителями других культур и мировоззрений.</w:t>
      </w:r>
    </w:p>
    <w:p w:rsidR="007C6A34" w:rsidRPr="00326DC7" w:rsidRDefault="0022127E"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Основные задачи</w:t>
      </w:r>
      <w:r w:rsidR="007C6A34" w:rsidRPr="00326DC7">
        <w:rPr>
          <w:rFonts w:ascii="Times New Roman" w:hAnsi="Times New Roman" w:cs="Times New Roman"/>
          <w:b/>
          <w:i/>
          <w:sz w:val="28"/>
          <w:szCs w:val="28"/>
        </w:rPr>
        <w:t xml:space="preserve"> ОРКСЭ:</w:t>
      </w:r>
    </w:p>
    <w:p w:rsidR="007C6A34" w:rsidRPr="00DC6B75"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знакомство обучающих</w:t>
      </w:r>
      <w:r>
        <w:rPr>
          <w:rFonts w:ascii="Times New Roman" w:hAnsi="Times New Roman" w:cs="Times New Roman"/>
          <w:sz w:val="28"/>
          <w:szCs w:val="28"/>
        </w:rPr>
        <w:t>ся с основами православной, му</w:t>
      </w:r>
      <w:r w:rsidR="007C6A34" w:rsidRPr="00DC6B75">
        <w:rPr>
          <w:rFonts w:ascii="Times New Roman" w:hAnsi="Times New Roman" w:cs="Times New Roman"/>
          <w:sz w:val="28"/>
          <w:szCs w:val="28"/>
        </w:rPr>
        <w:t>сульманской, буддийской, иу</w:t>
      </w:r>
      <w:r>
        <w:rPr>
          <w:rFonts w:ascii="Times New Roman" w:hAnsi="Times New Roman" w:cs="Times New Roman"/>
          <w:sz w:val="28"/>
          <w:szCs w:val="28"/>
        </w:rPr>
        <w:t>дейской культур, основами миро</w:t>
      </w:r>
      <w:r w:rsidR="007C6A34" w:rsidRPr="00DC6B75">
        <w:rPr>
          <w:rFonts w:ascii="Times New Roman" w:hAnsi="Times New Roman" w:cs="Times New Roman"/>
          <w:sz w:val="28"/>
          <w:szCs w:val="28"/>
        </w:rPr>
        <w:t>вых религиозных культур и</w:t>
      </w:r>
      <w:r>
        <w:rPr>
          <w:rFonts w:ascii="Times New Roman" w:hAnsi="Times New Roman" w:cs="Times New Roman"/>
          <w:sz w:val="28"/>
          <w:szCs w:val="28"/>
        </w:rPr>
        <w:t xml:space="preserve"> светской этики по выбору роди</w:t>
      </w:r>
      <w:r w:rsidR="007C6A34" w:rsidRPr="00DC6B75">
        <w:rPr>
          <w:rFonts w:ascii="Times New Roman" w:hAnsi="Times New Roman" w:cs="Times New Roman"/>
          <w:sz w:val="28"/>
          <w:szCs w:val="28"/>
        </w:rPr>
        <w:t>телей (законных представителей);</w:t>
      </w:r>
    </w:p>
    <w:p w:rsidR="007C6A34" w:rsidRPr="00DC6B75"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развитие представлений обучающихся о значении нравственных норм и ценностей в жизни личности, семьи, общества;</w:t>
      </w:r>
    </w:p>
    <w:p w:rsidR="007C6A34" w:rsidRPr="00DC6B75" w:rsidRDefault="00DC6B75" w:rsidP="00DC6B7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обобщение знаний, понятий и представлений о духовной культуре и морали, ране</w:t>
      </w:r>
      <w:r>
        <w:rPr>
          <w:rFonts w:ascii="Times New Roman" w:hAnsi="Times New Roman" w:cs="Times New Roman"/>
          <w:sz w:val="28"/>
          <w:szCs w:val="28"/>
        </w:rPr>
        <w:t xml:space="preserve">е полученных в начальной школе, </w:t>
      </w:r>
      <w:r w:rsidR="007C6A34" w:rsidRPr="00DC6B75">
        <w:rPr>
          <w:rFonts w:ascii="Times New Roman" w:hAnsi="Times New Roman" w:cs="Times New Roman"/>
          <w:sz w:val="28"/>
          <w:szCs w:val="28"/>
        </w:rPr>
        <w:t>формирование ценностно­смысловой сферы личности с учётом мировоззренческих и культурных осо</w:t>
      </w:r>
      <w:r>
        <w:rPr>
          <w:rFonts w:ascii="Times New Roman" w:hAnsi="Times New Roman" w:cs="Times New Roman"/>
          <w:sz w:val="28"/>
          <w:szCs w:val="28"/>
        </w:rPr>
        <w:t>бенностей и потребно</w:t>
      </w:r>
      <w:r w:rsidR="007C6A34" w:rsidRPr="00DC6B75">
        <w:rPr>
          <w:rFonts w:ascii="Times New Roman" w:hAnsi="Times New Roman" w:cs="Times New Roman"/>
          <w:sz w:val="28"/>
          <w:szCs w:val="28"/>
        </w:rPr>
        <w:t>стей семьи;</w:t>
      </w:r>
    </w:p>
    <w:p w:rsidR="003C218D" w:rsidRPr="00DC6B75" w:rsidRDefault="00DC6B75" w:rsidP="00E8098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развитие способносте</w:t>
      </w:r>
      <w:r>
        <w:rPr>
          <w:rFonts w:ascii="Times New Roman" w:hAnsi="Times New Roman" w:cs="Times New Roman"/>
          <w:sz w:val="28"/>
          <w:szCs w:val="28"/>
        </w:rPr>
        <w:t>й обучающихся к общению в поли</w:t>
      </w:r>
      <w:r w:rsidR="007C6A34" w:rsidRPr="00DC6B75">
        <w:rPr>
          <w:rFonts w:ascii="Times New Roman" w:hAnsi="Times New Roman" w:cs="Times New Roman"/>
          <w:sz w:val="28"/>
          <w:szCs w:val="28"/>
        </w:rPr>
        <w:t>этничной, разномировоззренческой и многоконфессиональной среде на основе взаимного у</w:t>
      </w:r>
      <w:r>
        <w:rPr>
          <w:rFonts w:ascii="Times New Roman" w:hAnsi="Times New Roman" w:cs="Times New Roman"/>
          <w:sz w:val="28"/>
          <w:szCs w:val="28"/>
        </w:rPr>
        <w:t>важения и диалога. Основной ме</w:t>
      </w:r>
      <w:r w:rsidR="007C6A34" w:rsidRPr="00DC6B75">
        <w:rPr>
          <w:rFonts w:ascii="Times New Roman" w:hAnsi="Times New Roman" w:cs="Times New Roman"/>
          <w:sz w:val="28"/>
          <w:szCs w:val="28"/>
        </w:rPr>
        <w:t>тодологич</w:t>
      </w:r>
      <w:r>
        <w:rPr>
          <w:rFonts w:ascii="Times New Roman" w:hAnsi="Times New Roman" w:cs="Times New Roman"/>
          <w:sz w:val="28"/>
          <w:szCs w:val="28"/>
        </w:rPr>
        <w:t>еский принцип реализации ОРКСЭ - культурологи</w:t>
      </w:r>
      <w:r w:rsidR="007C6A34" w:rsidRPr="00DC6B75">
        <w:rPr>
          <w:rFonts w:ascii="Times New Roman" w:hAnsi="Times New Roman" w:cs="Times New Roman"/>
          <w:sz w:val="28"/>
          <w:szCs w:val="28"/>
        </w:rPr>
        <w:t xml:space="preserve">ческий подход, способствующий формированию у младших школьников первоначальных </w:t>
      </w:r>
      <w:r>
        <w:rPr>
          <w:rFonts w:ascii="Times New Roman" w:hAnsi="Times New Roman" w:cs="Times New Roman"/>
          <w:sz w:val="28"/>
          <w:szCs w:val="28"/>
        </w:rPr>
        <w:t>представлений о культуре тради</w:t>
      </w:r>
      <w:r w:rsidR="007C6A34" w:rsidRPr="00DC6B75">
        <w:rPr>
          <w:rFonts w:ascii="Times New Roman" w:hAnsi="Times New Roman" w:cs="Times New Roman"/>
          <w:sz w:val="28"/>
          <w:szCs w:val="28"/>
        </w:rPr>
        <w:t>ционных религий народов Ро</w:t>
      </w:r>
      <w:r>
        <w:rPr>
          <w:rFonts w:ascii="Times New Roman" w:hAnsi="Times New Roman" w:cs="Times New Roman"/>
          <w:sz w:val="28"/>
          <w:szCs w:val="28"/>
        </w:rPr>
        <w:t>ссии (православия, ислама, буд</w:t>
      </w:r>
      <w:r w:rsidR="007C6A34" w:rsidRPr="00DC6B75">
        <w:rPr>
          <w:rFonts w:ascii="Times New Roman" w:hAnsi="Times New Roman" w:cs="Times New Roman"/>
          <w:sz w:val="28"/>
          <w:szCs w:val="28"/>
        </w:rPr>
        <w:t>дизма, иудаизма), российской светской (гражданской) этике, основанной на конституционных правах, свобо</w:t>
      </w:r>
      <w:r>
        <w:rPr>
          <w:rFonts w:ascii="Times New Roman" w:hAnsi="Times New Roman" w:cs="Times New Roman"/>
          <w:sz w:val="28"/>
          <w:szCs w:val="28"/>
        </w:rPr>
        <w:t>дах и обязан</w:t>
      </w:r>
      <w:r w:rsidR="007C6A34" w:rsidRPr="00DC6B75">
        <w:rPr>
          <w:rFonts w:ascii="Times New Roman" w:hAnsi="Times New Roman" w:cs="Times New Roman"/>
          <w:sz w:val="28"/>
          <w:szCs w:val="28"/>
        </w:rPr>
        <w:t>ностях человека и гражданина в Российской Федерации.</w:t>
      </w:r>
    </w:p>
    <w:p w:rsidR="00B371BA" w:rsidRDefault="007C6A34" w:rsidP="007C6A34">
      <w:pPr>
        <w:ind w:firstLine="709"/>
        <w:jc w:val="both"/>
        <w:rPr>
          <w:rFonts w:ascii="Times New Roman" w:hAnsi="Times New Roman" w:cs="Times New Roman"/>
          <w:b/>
          <w:i/>
          <w:sz w:val="28"/>
          <w:szCs w:val="28"/>
        </w:rPr>
      </w:pPr>
      <w:r w:rsidRPr="00B371BA">
        <w:rPr>
          <w:rFonts w:ascii="Times New Roman" w:hAnsi="Times New Roman" w:cs="Times New Roman"/>
          <w:b/>
          <w:i/>
          <w:sz w:val="28"/>
          <w:szCs w:val="28"/>
        </w:rPr>
        <w:t xml:space="preserve">Место ОРКСЭ в учебном </w:t>
      </w:r>
      <w:r w:rsidR="00B371BA" w:rsidRPr="00B371BA">
        <w:rPr>
          <w:rFonts w:ascii="Times New Roman" w:hAnsi="Times New Roman" w:cs="Times New Roman"/>
          <w:b/>
          <w:i/>
          <w:sz w:val="28"/>
          <w:szCs w:val="28"/>
        </w:rPr>
        <w:t>плане</w:t>
      </w:r>
    </w:p>
    <w:p w:rsidR="003C218D" w:rsidRPr="003C218D" w:rsidRDefault="003C218D" w:rsidP="007C6A34">
      <w:pPr>
        <w:ind w:firstLine="709"/>
        <w:jc w:val="both"/>
        <w:rPr>
          <w:rFonts w:ascii="Times New Roman" w:hAnsi="Times New Roman" w:cs="Times New Roman"/>
          <w:sz w:val="28"/>
          <w:szCs w:val="28"/>
        </w:rPr>
      </w:pPr>
      <w:r w:rsidRPr="003C218D">
        <w:rPr>
          <w:rFonts w:ascii="Times New Roman" w:hAnsi="Times New Roman" w:cs="Times New Roman"/>
          <w:sz w:val="28"/>
          <w:szCs w:val="28"/>
        </w:rPr>
        <w:t>Учебный предмет «Основы религиозных культур и светской этики» входит в предметную область «Основы религиозных культур и светской этики».</w:t>
      </w:r>
    </w:p>
    <w:p w:rsidR="007C6A34" w:rsidRPr="003A2759" w:rsidRDefault="00326DC7" w:rsidP="007C6A34">
      <w:pPr>
        <w:ind w:firstLine="709"/>
        <w:jc w:val="both"/>
        <w:rPr>
          <w:rFonts w:ascii="Times New Roman" w:hAnsi="Times New Roman" w:cs="Times New Roman"/>
          <w:sz w:val="28"/>
          <w:szCs w:val="28"/>
        </w:rPr>
      </w:pPr>
      <w:r w:rsidRPr="003A2759">
        <w:rPr>
          <w:rFonts w:ascii="Times New Roman" w:hAnsi="Times New Roman" w:cs="Times New Roman"/>
          <w:sz w:val="28"/>
          <w:szCs w:val="28"/>
        </w:rPr>
        <w:t>ОРКСЭ изучается в 4 классе, 1 ч.</w:t>
      </w:r>
      <w:r w:rsidR="007C6A34" w:rsidRPr="003A2759">
        <w:rPr>
          <w:rFonts w:ascii="Times New Roman" w:hAnsi="Times New Roman" w:cs="Times New Roman"/>
          <w:sz w:val="28"/>
          <w:szCs w:val="28"/>
        </w:rPr>
        <w:t xml:space="preserve"> в неделю (34 ч</w:t>
      </w:r>
      <w:r w:rsidRPr="003A2759">
        <w:rPr>
          <w:rFonts w:ascii="Times New Roman" w:hAnsi="Times New Roman" w:cs="Times New Roman"/>
          <w:sz w:val="28"/>
          <w:szCs w:val="28"/>
        </w:rPr>
        <w:t>.</w:t>
      </w:r>
      <w:r w:rsidR="007C6A34" w:rsidRPr="003A2759">
        <w:rPr>
          <w:rFonts w:ascii="Times New Roman" w:hAnsi="Times New Roman" w:cs="Times New Roman"/>
          <w:sz w:val="28"/>
          <w:szCs w:val="28"/>
        </w:rPr>
        <w:t>).</w:t>
      </w:r>
    </w:p>
    <w:p w:rsidR="007C6A34" w:rsidRPr="00DC6B75" w:rsidRDefault="007C6A34" w:rsidP="007C6A34">
      <w:pPr>
        <w:ind w:firstLine="709"/>
        <w:jc w:val="both"/>
        <w:rPr>
          <w:rFonts w:ascii="Times New Roman" w:hAnsi="Times New Roman" w:cs="Times New Roman"/>
          <w:sz w:val="28"/>
          <w:szCs w:val="28"/>
        </w:rPr>
      </w:pPr>
    </w:p>
    <w:p w:rsidR="007C6A34" w:rsidRPr="00DC6B75" w:rsidRDefault="00DC6B75" w:rsidP="00DC6B75">
      <w:pPr>
        <w:ind w:firstLine="709"/>
        <w:jc w:val="both"/>
        <w:rPr>
          <w:rFonts w:ascii="Times New Roman" w:hAnsi="Times New Roman" w:cs="Times New Roman"/>
          <w:b/>
          <w:sz w:val="28"/>
          <w:szCs w:val="28"/>
        </w:rPr>
      </w:pPr>
      <w:r w:rsidRPr="00DC6B75">
        <w:rPr>
          <w:rFonts w:ascii="Times New Roman" w:hAnsi="Times New Roman" w:cs="Times New Roman"/>
          <w:b/>
          <w:sz w:val="28"/>
          <w:szCs w:val="28"/>
        </w:rPr>
        <w:t xml:space="preserve">2) СОДЕРЖАНИЕ ПРЕДМЕТНОЙ ОБЛАСТИ </w:t>
      </w:r>
      <w:r w:rsidR="007C6A34" w:rsidRPr="00DC6B75">
        <w:rPr>
          <w:rFonts w:ascii="Times New Roman" w:hAnsi="Times New Roman" w:cs="Times New Roman"/>
          <w:b/>
          <w:sz w:val="28"/>
          <w:szCs w:val="28"/>
        </w:rPr>
        <w:t>(УЧЕБНОГО ПРЕДМЕТА) «ОСНОВЫ РЕЛИГИОЗНЫХ КУЛЬТУР И СВЕТСКОЙ ЭТИКИ»</w:t>
      </w:r>
    </w:p>
    <w:p w:rsidR="007C6A34" w:rsidRPr="00DC6B75" w:rsidRDefault="007C6A34" w:rsidP="00DC6B75">
      <w:pPr>
        <w:jc w:val="both"/>
        <w:rPr>
          <w:rFonts w:ascii="Times New Roman" w:hAnsi="Times New Roman" w:cs="Times New Roman"/>
          <w:sz w:val="28"/>
          <w:szCs w:val="28"/>
        </w:rPr>
      </w:pPr>
    </w:p>
    <w:p w:rsidR="007C6A34" w:rsidRPr="00DC6B75" w:rsidRDefault="007C6A34" w:rsidP="007C6A34">
      <w:pPr>
        <w:ind w:firstLine="709"/>
        <w:jc w:val="both"/>
        <w:rPr>
          <w:rFonts w:ascii="Times New Roman" w:hAnsi="Times New Roman" w:cs="Times New Roman"/>
          <w:b/>
          <w:sz w:val="28"/>
          <w:szCs w:val="28"/>
        </w:rPr>
      </w:pPr>
      <w:r w:rsidRPr="00DC6B75">
        <w:rPr>
          <w:rFonts w:ascii="Times New Roman" w:hAnsi="Times New Roman" w:cs="Times New Roman"/>
          <w:b/>
          <w:sz w:val="28"/>
          <w:szCs w:val="28"/>
        </w:rPr>
        <w:t>Модуль «Основы православной культуры»</w:t>
      </w:r>
    </w:p>
    <w:p w:rsidR="007C6A34" w:rsidRPr="00DC6B75"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Россия -</w:t>
      </w:r>
      <w:r w:rsidR="007C6A34" w:rsidRPr="00DC6B75">
        <w:rPr>
          <w:rFonts w:ascii="Times New Roman" w:hAnsi="Times New Roman" w:cs="Times New Roman"/>
          <w:sz w:val="28"/>
          <w:szCs w:val="28"/>
        </w:rPr>
        <w:t xml:space="preserve"> наша Родина. Введение в православ</w:t>
      </w:r>
      <w:r>
        <w:rPr>
          <w:rFonts w:ascii="Times New Roman" w:hAnsi="Times New Roman" w:cs="Times New Roman"/>
          <w:sz w:val="28"/>
          <w:szCs w:val="28"/>
        </w:rPr>
        <w:t>ную тради</w:t>
      </w:r>
      <w:r w:rsidR="007C6A34" w:rsidRPr="00DC6B75">
        <w:rPr>
          <w:rFonts w:ascii="Times New Roman" w:hAnsi="Times New Roman" w:cs="Times New Roman"/>
          <w:sz w:val="28"/>
          <w:szCs w:val="28"/>
        </w:rPr>
        <w:t>цию. Культура и религия. Во</w:t>
      </w:r>
      <w:r>
        <w:rPr>
          <w:rFonts w:ascii="Times New Roman" w:hAnsi="Times New Roman" w:cs="Times New Roman"/>
          <w:sz w:val="28"/>
          <w:szCs w:val="28"/>
        </w:rPr>
        <w:t xml:space="preserve"> что верят православные христи</w:t>
      </w:r>
      <w:r w:rsidR="007C6A34" w:rsidRPr="00DC6B75">
        <w:rPr>
          <w:rFonts w:ascii="Times New Roman" w:hAnsi="Times New Roman" w:cs="Times New Roman"/>
          <w:sz w:val="28"/>
          <w:szCs w:val="28"/>
        </w:rPr>
        <w:t>ане. Добро и зло в православной традиции. Золотое правило нра</w:t>
      </w:r>
      <w:r>
        <w:rPr>
          <w:rFonts w:ascii="Times New Roman" w:hAnsi="Times New Roman" w:cs="Times New Roman"/>
          <w:sz w:val="28"/>
          <w:szCs w:val="28"/>
        </w:rPr>
        <w:t xml:space="preserve">вственности. Любовь к ближнему. Отношение к </w:t>
      </w:r>
      <w:r w:rsidR="007C6A34" w:rsidRPr="00DC6B75">
        <w:rPr>
          <w:rFonts w:ascii="Times New Roman" w:hAnsi="Times New Roman" w:cs="Times New Roman"/>
          <w:sz w:val="28"/>
          <w:szCs w:val="28"/>
        </w:rPr>
        <w:t>труду. Долг и ответственность. М</w:t>
      </w:r>
      <w:r>
        <w:rPr>
          <w:rFonts w:ascii="Times New Roman" w:hAnsi="Times New Roman" w:cs="Times New Roman"/>
          <w:sz w:val="28"/>
          <w:szCs w:val="28"/>
        </w:rPr>
        <w:t>илосердие и сострадание. Право</w:t>
      </w:r>
      <w:r w:rsidR="007C6A34" w:rsidRPr="00DC6B75">
        <w:rPr>
          <w:rFonts w:ascii="Times New Roman" w:hAnsi="Times New Roman" w:cs="Times New Roman"/>
          <w:sz w:val="28"/>
          <w:szCs w:val="28"/>
        </w:rPr>
        <w:t>славие в России. Православ</w:t>
      </w:r>
      <w:r>
        <w:rPr>
          <w:rFonts w:ascii="Times New Roman" w:hAnsi="Times New Roman" w:cs="Times New Roman"/>
          <w:sz w:val="28"/>
          <w:szCs w:val="28"/>
        </w:rPr>
        <w:t>ный храм и другие святыни. Сим</w:t>
      </w:r>
      <w:r w:rsidR="007C6A34" w:rsidRPr="00DC6B75">
        <w:rPr>
          <w:rFonts w:ascii="Times New Roman" w:hAnsi="Times New Roman" w:cs="Times New Roman"/>
          <w:sz w:val="28"/>
          <w:szCs w:val="28"/>
        </w:rPr>
        <w:t>волический язык православ</w:t>
      </w:r>
      <w:r>
        <w:rPr>
          <w:rFonts w:ascii="Times New Roman" w:hAnsi="Times New Roman" w:cs="Times New Roman"/>
          <w:sz w:val="28"/>
          <w:szCs w:val="28"/>
        </w:rPr>
        <w:t>ной культуры: христианское ис</w:t>
      </w:r>
      <w:r w:rsidR="007C6A34" w:rsidRPr="00DC6B75">
        <w:rPr>
          <w:rFonts w:ascii="Times New Roman" w:hAnsi="Times New Roman" w:cs="Times New Roman"/>
          <w:sz w:val="28"/>
          <w:szCs w:val="28"/>
        </w:rPr>
        <w:t>кусство (иконы, фрески, церковное пение, приклад</w:t>
      </w:r>
      <w:r>
        <w:rPr>
          <w:rFonts w:ascii="Times New Roman" w:hAnsi="Times New Roman" w:cs="Times New Roman"/>
          <w:sz w:val="28"/>
          <w:szCs w:val="28"/>
        </w:rPr>
        <w:t>ное искусство), православный календарь. Праздники.</w:t>
      </w:r>
      <w:r w:rsidR="007C6A34" w:rsidRPr="00DC6B75">
        <w:rPr>
          <w:rFonts w:ascii="Times New Roman" w:hAnsi="Times New Roman" w:cs="Times New Roman"/>
          <w:sz w:val="28"/>
          <w:szCs w:val="28"/>
        </w:rPr>
        <w:t xml:space="preserve"> Христианская семья и её ценности.</w:t>
      </w:r>
    </w:p>
    <w:p w:rsidR="007C6A34" w:rsidRPr="00DC6B75" w:rsidRDefault="007C6A34" w:rsidP="003C218D">
      <w:pPr>
        <w:ind w:firstLine="709"/>
        <w:jc w:val="both"/>
        <w:rPr>
          <w:rFonts w:ascii="Times New Roman" w:hAnsi="Times New Roman" w:cs="Times New Roman"/>
          <w:sz w:val="28"/>
          <w:szCs w:val="28"/>
        </w:rPr>
      </w:pPr>
      <w:r w:rsidRPr="00DC6B75">
        <w:rPr>
          <w:rFonts w:ascii="Times New Roman" w:hAnsi="Times New Roman" w:cs="Times New Roman"/>
          <w:sz w:val="28"/>
          <w:szCs w:val="28"/>
        </w:rPr>
        <w:t>Любовь и уважение к От</w:t>
      </w:r>
      <w:r w:rsidR="00DC6B75">
        <w:rPr>
          <w:rFonts w:ascii="Times New Roman" w:hAnsi="Times New Roman" w:cs="Times New Roman"/>
          <w:sz w:val="28"/>
          <w:szCs w:val="28"/>
        </w:rPr>
        <w:t>ечеству. Патриотизм многонацио</w:t>
      </w:r>
      <w:r w:rsidRPr="00DC6B75">
        <w:rPr>
          <w:rFonts w:ascii="Times New Roman" w:hAnsi="Times New Roman" w:cs="Times New Roman"/>
          <w:sz w:val="28"/>
          <w:szCs w:val="28"/>
        </w:rPr>
        <w:t>нального и многок</w:t>
      </w:r>
      <w:r w:rsidR="003C218D">
        <w:rPr>
          <w:rFonts w:ascii="Times New Roman" w:hAnsi="Times New Roman" w:cs="Times New Roman"/>
          <w:sz w:val="28"/>
          <w:szCs w:val="28"/>
        </w:rPr>
        <w:t>онфессионального народа России.</w:t>
      </w:r>
    </w:p>
    <w:p w:rsidR="007C6A34" w:rsidRPr="00DC6B75" w:rsidRDefault="007C6A34" w:rsidP="007C6A34">
      <w:pPr>
        <w:ind w:firstLine="709"/>
        <w:jc w:val="both"/>
        <w:rPr>
          <w:rFonts w:ascii="Times New Roman" w:hAnsi="Times New Roman" w:cs="Times New Roman"/>
          <w:b/>
          <w:sz w:val="28"/>
          <w:szCs w:val="28"/>
        </w:rPr>
      </w:pPr>
      <w:r w:rsidRPr="00DC6B75">
        <w:rPr>
          <w:rFonts w:ascii="Times New Roman" w:hAnsi="Times New Roman" w:cs="Times New Roman"/>
          <w:b/>
          <w:sz w:val="28"/>
          <w:szCs w:val="28"/>
        </w:rPr>
        <w:t>Модуль «Основы исламской культуры»</w:t>
      </w:r>
    </w:p>
    <w:p w:rsidR="007C6A34" w:rsidRPr="00DC6B75"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Россия -</w:t>
      </w:r>
      <w:r w:rsidR="007C6A34" w:rsidRPr="00DC6B75">
        <w:rPr>
          <w:rFonts w:ascii="Times New Roman" w:hAnsi="Times New Roman" w:cs="Times New Roman"/>
          <w:sz w:val="28"/>
          <w:szCs w:val="28"/>
        </w:rPr>
        <w:t xml:space="preserve"> наша Родина. Введение в </w:t>
      </w:r>
      <w:r>
        <w:rPr>
          <w:rFonts w:ascii="Times New Roman" w:hAnsi="Times New Roman" w:cs="Times New Roman"/>
          <w:sz w:val="28"/>
          <w:szCs w:val="28"/>
        </w:rPr>
        <w:t xml:space="preserve">исламскую традицию. Культура и </w:t>
      </w:r>
      <w:r w:rsidR="007C6A34" w:rsidRPr="00DC6B75">
        <w:rPr>
          <w:rFonts w:ascii="Times New Roman" w:hAnsi="Times New Roman" w:cs="Times New Roman"/>
          <w:sz w:val="28"/>
          <w:szCs w:val="28"/>
        </w:rPr>
        <w:t>рели</w:t>
      </w:r>
      <w:r w:rsidR="00326DC7">
        <w:rPr>
          <w:rFonts w:ascii="Times New Roman" w:hAnsi="Times New Roman" w:cs="Times New Roman"/>
          <w:sz w:val="28"/>
          <w:szCs w:val="28"/>
        </w:rPr>
        <w:t xml:space="preserve">гия. Пророк </w:t>
      </w:r>
      <w:r>
        <w:rPr>
          <w:rFonts w:ascii="Times New Roman" w:hAnsi="Times New Roman" w:cs="Times New Roman"/>
          <w:sz w:val="28"/>
          <w:szCs w:val="28"/>
        </w:rPr>
        <w:t>Мухаммад - образец</w:t>
      </w:r>
      <w:r w:rsidR="007C6A34" w:rsidRPr="00DC6B75">
        <w:rPr>
          <w:rFonts w:ascii="Times New Roman" w:hAnsi="Times New Roman" w:cs="Times New Roman"/>
          <w:sz w:val="28"/>
          <w:szCs w:val="28"/>
        </w:rPr>
        <w:t xml:space="preserve"> человека и учитель нравственности в ис</w:t>
      </w:r>
      <w:r>
        <w:rPr>
          <w:rFonts w:ascii="Times New Roman" w:hAnsi="Times New Roman" w:cs="Times New Roman"/>
          <w:sz w:val="28"/>
          <w:szCs w:val="28"/>
        </w:rPr>
        <w:t>ламской традиции. Во что ве</w:t>
      </w:r>
      <w:r w:rsidR="007C6A34" w:rsidRPr="00DC6B75">
        <w:rPr>
          <w:rFonts w:ascii="Times New Roman" w:hAnsi="Times New Roman" w:cs="Times New Roman"/>
          <w:sz w:val="28"/>
          <w:szCs w:val="28"/>
        </w:rPr>
        <w:t>рят мусульмане. Добро и зло в ислам</w:t>
      </w:r>
      <w:r w:rsidR="00165518">
        <w:rPr>
          <w:rFonts w:ascii="Times New Roman" w:hAnsi="Times New Roman" w:cs="Times New Roman"/>
          <w:sz w:val="28"/>
          <w:szCs w:val="28"/>
        </w:rPr>
        <w:t>с</w:t>
      </w:r>
      <w:r w:rsidR="007C6A34" w:rsidRPr="00DC6B75">
        <w:rPr>
          <w:rFonts w:ascii="Times New Roman" w:hAnsi="Times New Roman" w:cs="Times New Roman"/>
          <w:sz w:val="28"/>
          <w:szCs w:val="28"/>
        </w:rPr>
        <w:t>кой тради</w:t>
      </w:r>
      <w:r>
        <w:rPr>
          <w:rFonts w:ascii="Times New Roman" w:hAnsi="Times New Roman" w:cs="Times New Roman"/>
          <w:sz w:val="28"/>
          <w:szCs w:val="28"/>
        </w:rPr>
        <w:t>ции. Нрав</w:t>
      </w:r>
      <w:r w:rsidR="007C6A34" w:rsidRPr="00DC6B75">
        <w:rPr>
          <w:rFonts w:ascii="Times New Roman" w:hAnsi="Times New Roman" w:cs="Times New Roman"/>
          <w:sz w:val="28"/>
          <w:szCs w:val="28"/>
        </w:rPr>
        <w:t>ственные основы ислама. Любовь к ближнему. Отношение к труду. Долг и ответственность. Милосердие и сострадание. Столпы ислама. Обязанности мусульман. Для чего построена и как устроена мечеть. Мусульманское летоисчис</w:t>
      </w:r>
      <w:r>
        <w:rPr>
          <w:rFonts w:ascii="Times New Roman" w:hAnsi="Times New Roman" w:cs="Times New Roman"/>
          <w:sz w:val="28"/>
          <w:szCs w:val="28"/>
        </w:rPr>
        <w:t>ление и ка</w:t>
      </w:r>
      <w:r w:rsidR="007C6A34" w:rsidRPr="00DC6B75">
        <w:rPr>
          <w:rFonts w:ascii="Times New Roman" w:hAnsi="Times New Roman" w:cs="Times New Roman"/>
          <w:sz w:val="28"/>
          <w:szCs w:val="28"/>
        </w:rPr>
        <w:t>лендарь. Ислам в России. Семья в исламе. Праздники ис</w:t>
      </w:r>
      <w:r>
        <w:rPr>
          <w:rFonts w:ascii="Times New Roman" w:hAnsi="Times New Roman" w:cs="Times New Roman"/>
          <w:sz w:val="28"/>
          <w:szCs w:val="28"/>
        </w:rPr>
        <w:t>лам</w:t>
      </w:r>
      <w:r w:rsidR="007C6A34" w:rsidRPr="00DC6B75">
        <w:rPr>
          <w:rFonts w:ascii="Times New Roman" w:hAnsi="Times New Roman" w:cs="Times New Roman"/>
          <w:sz w:val="28"/>
          <w:szCs w:val="28"/>
        </w:rPr>
        <w:t>ских народов России: их п</w:t>
      </w:r>
      <w:r>
        <w:rPr>
          <w:rFonts w:ascii="Times New Roman" w:hAnsi="Times New Roman" w:cs="Times New Roman"/>
          <w:sz w:val="28"/>
          <w:szCs w:val="28"/>
        </w:rPr>
        <w:t>роисхождение и особенности про</w:t>
      </w:r>
      <w:r w:rsidR="007C6A34" w:rsidRPr="00DC6B75">
        <w:rPr>
          <w:rFonts w:ascii="Times New Roman" w:hAnsi="Times New Roman" w:cs="Times New Roman"/>
          <w:sz w:val="28"/>
          <w:szCs w:val="28"/>
        </w:rPr>
        <w:t>ведения. Искусство ислама.</w:t>
      </w:r>
    </w:p>
    <w:p w:rsidR="007C6A34" w:rsidRPr="00DC6B75" w:rsidRDefault="007C6A34" w:rsidP="003C218D">
      <w:pPr>
        <w:ind w:firstLine="709"/>
        <w:jc w:val="both"/>
        <w:rPr>
          <w:rFonts w:ascii="Times New Roman" w:hAnsi="Times New Roman" w:cs="Times New Roman"/>
          <w:sz w:val="28"/>
          <w:szCs w:val="28"/>
        </w:rPr>
      </w:pPr>
      <w:r w:rsidRPr="00DC6B75">
        <w:rPr>
          <w:rFonts w:ascii="Times New Roman" w:hAnsi="Times New Roman" w:cs="Times New Roman"/>
          <w:sz w:val="28"/>
          <w:szCs w:val="28"/>
        </w:rPr>
        <w:t>Любовь и уважение к Отечеству. Патриотизм многонаци</w:t>
      </w:r>
      <w:r w:rsidR="00DC6B75">
        <w:rPr>
          <w:rFonts w:ascii="Times New Roman" w:hAnsi="Times New Roman" w:cs="Times New Roman"/>
          <w:sz w:val="28"/>
          <w:szCs w:val="28"/>
        </w:rPr>
        <w:t>о</w:t>
      </w:r>
      <w:r w:rsidRPr="00DC6B75">
        <w:rPr>
          <w:rFonts w:ascii="Times New Roman" w:hAnsi="Times New Roman" w:cs="Times New Roman"/>
          <w:sz w:val="28"/>
          <w:szCs w:val="28"/>
        </w:rPr>
        <w:t>нального и многок</w:t>
      </w:r>
      <w:r w:rsidR="003C218D">
        <w:rPr>
          <w:rFonts w:ascii="Times New Roman" w:hAnsi="Times New Roman" w:cs="Times New Roman"/>
          <w:sz w:val="28"/>
          <w:szCs w:val="28"/>
        </w:rPr>
        <w:t>онфессионального народа России.</w:t>
      </w:r>
    </w:p>
    <w:p w:rsidR="007C6A34" w:rsidRPr="00DC6B75" w:rsidRDefault="007C6A34" w:rsidP="007C6A34">
      <w:pPr>
        <w:ind w:firstLine="709"/>
        <w:jc w:val="both"/>
        <w:rPr>
          <w:rFonts w:ascii="Times New Roman" w:hAnsi="Times New Roman" w:cs="Times New Roman"/>
          <w:b/>
          <w:sz w:val="28"/>
          <w:szCs w:val="28"/>
        </w:rPr>
      </w:pPr>
      <w:r w:rsidRPr="00DC6B75">
        <w:rPr>
          <w:rFonts w:ascii="Times New Roman" w:hAnsi="Times New Roman" w:cs="Times New Roman"/>
          <w:b/>
          <w:sz w:val="28"/>
          <w:szCs w:val="28"/>
        </w:rPr>
        <w:t>Модуль «Основы буддийской культуры»</w:t>
      </w:r>
    </w:p>
    <w:p w:rsidR="007C6A34" w:rsidRPr="00DC6B75" w:rsidRDefault="00DC6B75" w:rsidP="00DC6B75">
      <w:pPr>
        <w:ind w:firstLine="709"/>
        <w:jc w:val="both"/>
        <w:rPr>
          <w:rFonts w:ascii="Times New Roman" w:hAnsi="Times New Roman" w:cs="Times New Roman"/>
          <w:sz w:val="28"/>
          <w:szCs w:val="28"/>
        </w:rPr>
      </w:pPr>
      <w:r>
        <w:rPr>
          <w:rFonts w:ascii="Times New Roman" w:hAnsi="Times New Roman" w:cs="Times New Roman"/>
          <w:sz w:val="28"/>
          <w:szCs w:val="28"/>
        </w:rPr>
        <w:t>Россия -</w:t>
      </w:r>
      <w:r w:rsidR="007C6A34" w:rsidRPr="00DC6B75">
        <w:rPr>
          <w:rFonts w:ascii="Times New Roman" w:hAnsi="Times New Roman" w:cs="Times New Roman"/>
          <w:sz w:val="28"/>
          <w:szCs w:val="28"/>
        </w:rPr>
        <w:t xml:space="preserve"> наша Родина. Введение в буддийскую духовную традицию. Культура и религ</w:t>
      </w:r>
      <w:r>
        <w:rPr>
          <w:rFonts w:ascii="Times New Roman" w:hAnsi="Times New Roman" w:cs="Times New Roman"/>
          <w:sz w:val="28"/>
          <w:szCs w:val="28"/>
        </w:rPr>
        <w:t>ия. Будда и его учение. Буддий</w:t>
      </w:r>
      <w:r w:rsidR="007C6A34" w:rsidRPr="00DC6B75">
        <w:rPr>
          <w:rFonts w:ascii="Times New Roman" w:hAnsi="Times New Roman" w:cs="Times New Roman"/>
          <w:sz w:val="28"/>
          <w:szCs w:val="28"/>
        </w:rPr>
        <w:t>ские святыни. Будды и бодхисатвы. Семья в буддийской кул</w:t>
      </w:r>
      <w:r>
        <w:rPr>
          <w:rFonts w:ascii="Times New Roman" w:hAnsi="Times New Roman" w:cs="Times New Roman"/>
          <w:sz w:val="28"/>
          <w:szCs w:val="28"/>
        </w:rPr>
        <w:t>ь</w:t>
      </w:r>
      <w:r w:rsidR="007C6A34" w:rsidRPr="00DC6B75">
        <w:rPr>
          <w:rFonts w:ascii="Times New Roman" w:hAnsi="Times New Roman" w:cs="Times New Roman"/>
          <w:sz w:val="28"/>
          <w:szCs w:val="28"/>
        </w:rPr>
        <w:t>туре и её ценности. Буддизм в России. Человек в буддийской картине мира. Буддийские символы. Буддийские ритуалы. Буддийские святыни. Б</w:t>
      </w:r>
      <w:r>
        <w:rPr>
          <w:rFonts w:ascii="Times New Roman" w:hAnsi="Times New Roman" w:cs="Times New Roman"/>
          <w:sz w:val="28"/>
          <w:szCs w:val="28"/>
        </w:rPr>
        <w:t>уддийские священные сооружения.</w:t>
      </w:r>
    </w:p>
    <w:p w:rsidR="007C6A34" w:rsidRPr="00DC6B75" w:rsidRDefault="007C6A34" w:rsidP="007C6A34">
      <w:pPr>
        <w:ind w:firstLine="709"/>
        <w:jc w:val="both"/>
        <w:rPr>
          <w:rFonts w:ascii="Times New Roman" w:hAnsi="Times New Roman" w:cs="Times New Roman"/>
          <w:sz w:val="28"/>
          <w:szCs w:val="28"/>
        </w:rPr>
      </w:pPr>
      <w:r w:rsidRPr="00DC6B75">
        <w:rPr>
          <w:rFonts w:ascii="Times New Roman" w:hAnsi="Times New Roman" w:cs="Times New Roman"/>
          <w:sz w:val="28"/>
          <w:szCs w:val="28"/>
        </w:rPr>
        <w:t>Буддийский храм. Буддийс</w:t>
      </w:r>
      <w:r w:rsidR="00DC6B75">
        <w:rPr>
          <w:rFonts w:ascii="Times New Roman" w:hAnsi="Times New Roman" w:cs="Times New Roman"/>
          <w:sz w:val="28"/>
          <w:szCs w:val="28"/>
        </w:rPr>
        <w:t>кий календарь. Праздники в буд</w:t>
      </w:r>
      <w:r w:rsidRPr="00DC6B75">
        <w:rPr>
          <w:rFonts w:ascii="Times New Roman" w:hAnsi="Times New Roman" w:cs="Times New Roman"/>
          <w:sz w:val="28"/>
          <w:szCs w:val="28"/>
        </w:rPr>
        <w:t>дийской культуре. Искусство в буддийской культуре.</w:t>
      </w:r>
    </w:p>
    <w:p w:rsidR="00DC6B75" w:rsidRPr="00DC6B75" w:rsidRDefault="007C6A34" w:rsidP="003C218D">
      <w:pPr>
        <w:ind w:firstLine="709"/>
        <w:jc w:val="both"/>
        <w:rPr>
          <w:rFonts w:ascii="Times New Roman" w:hAnsi="Times New Roman" w:cs="Times New Roman"/>
          <w:sz w:val="28"/>
          <w:szCs w:val="28"/>
        </w:rPr>
      </w:pPr>
      <w:r w:rsidRPr="00DC6B75">
        <w:rPr>
          <w:rFonts w:ascii="Times New Roman" w:hAnsi="Times New Roman" w:cs="Times New Roman"/>
          <w:sz w:val="28"/>
          <w:szCs w:val="28"/>
        </w:rPr>
        <w:t>Любовь и уважение к От</w:t>
      </w:r>
      <w:r w:rsidR="00DC6B75">
        <w:rPr>
          <w:rFonts w:ascii="Times New Roman" w:hAnsi="Times New Roman" w:cs="Times New Roman"/>
          <w:sz w:val="28"/>
          <w:szCs w:val="28"/>
        </w:rPr>
        <w:t>ечеству. Патриотизм многонацио</w:t>
      </w:r>
      <w:r w:rsidRPr="00DC6B75">
        <w:rPr>
          <w:rFonts w:ascii="Times New Roman" w:hAnsi="Times New Roman" w:cs="Times New Roman"/>
          <w:sz w:val="28"/>
          <w:szCs w:val="28"/>
        </w:rPr>
        <w:t>нального и многоконфессионального народа России.</w:t>
      </w:r>
    </w:p>
    <w:p w:rsidR="007C6A34" w:rsidRPr="00DC6B75" w:rsidRDefault="007C6A34" w:rsidP="007C6A34">
      <w:pPr>
        <w:ind w:firstLine="709"/>
        <w:jc w:val="both"/>
        <w:rPr>
          <w:rFonts w:ascii="Times New Roman" w:hAnsi="Times New Roman" w:cs="Times New Roman"/>
          <w:b/>
          <w:sz w:val="28"/>
          <w:szCs w:val="28"/>
        </w:rPr>
      </w:pPr>
      <w:r w:rsidRPr="00DC6B75">
        <w:rPr>
          <w:rFonts w:ascii="Times New Roman" w:hAnsi="Times New Roman" w:cs="Times New Roman"/>
          <w:b/>
          <w:sz w:val="28"/>
          <w:szCs w:val="28"/>
        </w:rPr>
        <w:t>Модуль «Основы иудейской культуры»</w:t>
      </w:r>
    </w:p>
    <w:p w:rsidR="007C6A34" w:rsidRPr="00DC6B75"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Россия -</w:t>
      </w:r>
      <w:r w:rsidR="007C6A34" w:rsidRPr="00DC6B75">
        <w:rPr>
          <w:rFonts w:ascii="Times New Roman" w:hAnsi="Times New Roman" w:cs="Times New Roman"/>
          <w:sz w:val="28"/>
          <w:szCs w:val="28"/>
        </w:rPr>
        <w:t xml:space="preserve"> наша Родина. Введение в иудейскую духовную традицию. Куль</w:t>
      </w:r>
      <w:r>
        <w:rPr>
          <w:rFonts w:ascii="Times New Roman" w:hAnsi="Times New Roman" w:cs="Times New Roman"/>
          <w:sz w:val="28"/>
          <w:szCs w:val="28"/>
        </w:rPr>
        <w:t>тура и религия. Тора -</w:t>
      </w:r>
      <w:r w:rsidR="007C6A34" w:rsidRPr="00DC6B75">
        <w:rPr>
          <w:rFonts w:ascii="Times New Roman" w:hAnsi="Times New Roman" w:cs="Times New Roman"/>
          <w:sz w:val="28"/>
          <w:szCs w:val="28"/>
        </w:rPr>
        <w:t xml:space="preserve"> главная</w:t>
      </w:r>
      <w:r>
        <w:rPr>
          <w:rFonts w:ascii="Times New Roman" w:hAnsi="Times New Roman" w:cs="Times New Roman"/>
          <w:sz w:val="28"/>
          <w:szCs w:val="28"/>
        </w:rPr>
        <w:t xml:space="preserve"> книга иуда</w:t>
      </w:r>
      <w:r w:rsidR="007C6A34" w:rsidRPr="00DC6B75">
        <w:rPr>
          <w:rFonts w:ascii="Times New Roman" w:hAnsi="Times New Roman" w:cs="Times New Roman"/>
          <w:sz w:val="28"/>
          <w:szCs w:val="28"/>
        </w:rPr>
        <w:t>изма. Классические тексты иудаизма. Патриархи еврейского н</w:t>
      </w:r>
      <w:r>
        <w:rPr>
          <w:rFonts w:ascii="Times New Roman" w:hAnsi="Times New Roman" w:cs="Times New Roman"/>
          <w:sz w:val="28"/>
          <w:szCs w:val="28"/>
        </w:rPr>
        <w:t>арода. Пророки и праведники в иудейской</w:t>
      </w:r>
      <w:r w:rsidR="007C6A34" w:rsidRPr="00DC6B75">
        <w:rPr>
          <w:rFonts w:ascii="Times New Roman" w:hAnsi="Times New Roman" w:cs="Times New Roman"/>
          <w:sz w:val="28"/>
          <w:szCs w:val="28"/>
        </w:rPr>
        <w:t xml:space="preserve"> куль</w:t>
      </w:r>
      <w:r>
        <w:rPr>
          <w:rFonts w:ascii="Times New Roman" w:hAnsi="Times New Roman" w:cs="Times New Roman"/>
          <w:sz w:val="28"/>
          <w:szCs w:val="28"/>
        </w:rPr>
        <w:t xml:space="preserve">туре. </w:t>
      </w:r>
      <w:r w:rsidR="007C6A34" w:rsidRPr="00DC6B75">
        <w:rPr>
          <w:rFonts w:ascii="Times New Roman" w:hAnsi="Times New Roman" w:cs="Times New Roman"/>
          <w:sz w:val="28"/>
          <w:szCs w:val="28"/>
        </w:rPr>
        <w:t>Храм в жизни иудеев. Назначение с</w:t>
      </w:r>
      <w:r>
        <w:rPr>
          <w:rFonts w:ascii="Times New Roman" w:hAnsi="Times New Roman" w:cs="Times New Roman"/>
          <w:sz w:val="28"/>
          <w:szCs w:val="28"/>
        </w:rPr>
        <w:t>инагоги и её устройство. Суббо</w:t>
      </w:r>
      <w:r w:rsidR="007C6A34" w:rsidRPr="00DC6B75">
        <w:rPr>
          <w:rFonts w:ascii="Times New Roman" w:hAnsi="Times New Roman" w:cs="Times New Roman"/>
          <w:sz w:val="28"/>
          <w:szCs w:val="28"/>
        </w:rPr>
        <w:t>та (Шабат) в иудейской тра</w:t>
      </w:r>
      <w:r>
        <w:rPr>
          <w:rFonts w:ascii="Times New Roman" w:hAnsi="Times New Roman" w:cs="Times New Roman"/>
          <w:sz w:val="28"/>
          <w:szCs w:val="28"/>
        </w:rPr>
        <w:t>диции. Иудаизм в России. Тради</w:t>
      </w:r>
      <w:r w:rsidR="007C6A34" w:rsidRPr="00DC6B75">
        <w:rPr>
          <w:rFonts w:ascii="Times New Roman" w:hAnsi="Times New Roman" w:cs="Times New Roman"/>
          <w:sz w:val="28"/>
          <w:szCs w:val="28"/>
        </w:rPr>
        <w:t>ции иудаизма в повседневной жизни евреев. Отв</w:t>
      </w:r>
      <w:r>
        <w:rPr>
          <w:rFonts w:ascii="Times New Roman" w:hAnsi="Times New Roman" w:cs="Times New Roman"/>
          <w:sz w:val="28"/>
          <w:szCs w:val="28"/>
        </w:rPr>
        <w:t xml:space="preserve">етственное принятие заповедей. Еврейский дом. Еврейский </w:t>
      </w:r>
      <w:r w:rsidR="007C6A34" w:rsidRPr="00DC6B75">
        <w:rPr>
          <w:rFonts w:ascii="Times New Roman" w:hAnsi="Times New Roman" w:cs="Times New Roman"/>
          <w:sz w:val="28"/>
          <w:szCs w:val="28"/>
        </w:rPr>
        <w:t>календарь: его устройство и особенности. Еврейские праздни</w:t>
      </w:r>
      <w:r>
        <w:rPr>
          <w:rFonts w:ascii="Times New Roman" w:hAnsi="Times New Roman" w:cs="Times New Roman"/>
          <w:sz w:val="28"/>
          <w:szCs w:val="28"/>
        </w:rPr>
        <w:t>ки: их исто</w:t>
      </w:r>
      <w:r w:rsidR="007C6A34" w:rsidRPr="00DC6B75">
        <w:rPr>
          <w:rFonts w:ascii="Times New Roman" w:hAnsi="Times New Roman" w:cs="Times New Roman"/>
          <w:sz w:val="28"/>
          <w:szCs w:val="28"/>
        </w:rPr>
        <w:t xml:space="preserve">рия и традиции. Ценности </w:t>
      </w:r>
      <w:r>
        <w:rPr>
          <w:rFonts w:ascii="Times New Roman" w:hAnsi="Times New Roman" w:cs="Times New Roman"/>
          <w:sz w:val="28"/>
          <w:szCs w:val="28"/>
        </w:rPr>
        <w:t>семейной жизни в иудейской тра</w:t>
      </w:r>
      <w:r w:rsidR="007C6A34" w:rsidRPr="00DC6B75">
        <w:rPr>
          <w:rFonts w:ascii="Times New Roman" w:hAnsi="Times New Roman" w:cs="Times New Roman"/>
          <w:sz w:val="28"/>
          <w:szCs w:val="28"/>
        </w:rPr>
        <w:t>диции.</w:t>
      </w:r>
    </w:p>
    <w:p w:rsidR="00DC6B75" w:rsidRPr="00DC6B75" w:rsidRDefault="007C6A34" w:rsidP="003C218D">
      <w:pPr>
        <w:ind w:firstLine="709"/>
        <w:jc w:val="both"/>
        <w:rPr>
          <w:rFonts w:ascii="Times New Roman" w:hAnsi="Times New Roman" w:cs="Times New Roman"/>
          <w:sz w:val="28"/>
          <w:szCs w:val="28"/>
        </w:rPr>
      </w:pPr>
      <w:r w:rsidRPr="00DC6B75">
        <w:rPr>
          <w:rFonts w:ascii="Times New Roman" w:hAnsi="Times New Roman" w:cs="Times New Roman"/>
          <w:sz w:val="28"/>
          <w:szCs w:val="28"/>
        </w:rPr>
        <w:t>Любовь и уважение к От</w:t>
      </w:r>
      <w:r w:rsidR="00DC6B75">
        <w:rPr>
          <w:rFonts w:ascii="Times New Roman" w:hAnsi="Times New Roman" w:cs="Times New Roman"/>
          <w:sz w:val="28"/>
          <w:szCs w:val="28"/>
        </w:rPr>
        <w:t>ечеству. Патриотизм многонацио</w:t>
      </w:r>
      <w:r w:rsidRPr="00DC6B75">
        <w:rPr>
          <w:rFonts w:ascii="Times New Roman" w:hAnsi="Times New Roman" w:cs="Times New Roman"/>
          <w:sz w:val="28"/>
          <w:szCs w:val="28"/>
        </w:rPr>
        <w:t>нального и многоконфессионального народа России.</w:t>
      </w:r>
    </w:p>
    <w:p w:rsidR="007C6A34" w:rsidRPr="00DC6B75" w:rsidRDefault="007C6A34" w:rsidP="007C6A34">
      <w:pPr>
        <w:ind w:firstLine="709"/>
        <w:jc w:val="both"/>
        <w:rPr>
          <w:rFonts w:ascii="Times New Roman" w:hAnsi="Times New Roman" w:cs="Times New Roman"/>
          <w:b/>
          <w:sz w:val="28"/>
          <w:szCs w:val="28"/>
        </w:rPr>
      </w:pPr>
      <w:r w:rsidRPr="00DC6B75">
        <w:rPr>
          <w:rFonts w:ascii="Times New Roman" w:hAnsi="Times New Roman" w:cs="Times New Roman"/>
          <w:b/>
          <w:sz w:val="28"/>
          <w:szCs w:val="28"/>
        </w:rPr>
        <w:t>Модуль «Основы религиозных культур народов России»</w:t>
      </w:r>
    </w:p>
    <w:p w:rsidR="007C6A34" w:rsidRPr="00DC6B75" w:rsidRDefault="00DC6B75" w:rsidP="007C6A34">
      <w:pPr>
        <w:ind w:firstLine="709"/>
        <w:jc w:val="both"/>
        <w:rPr>
          <w:rFonts w:ascii="Times New Roman" w:hAnsi="Times New Roman" w:cs="Times New Roman"/>
          <w:sz w:val="28"/>
          <w:szCs w:val="28"/>
        </w:rPr>
      </w:pPr>
      <w:r>
        <w:rPr>
          <w:rFonts w:ascii="Times New Roman" w:hAnsi="Times New Roman" w:cs="Times New Roman"/>
          <w:sz w:val="28"/>
          <w:szCs w:val="28"/>
        </w:rPr>
        <w:t>Россия -</w:t>
      </w:r>
      <w:r w:rsidR="007C6A34" w:rsidRPr="00DC6B75">
        <w:rPr>
          <w:rFonts w:ascii="Times New Roman" w:hAnsi="Times New Roman" w:cs="Times New Roman"/>
          <w:sz w:val="28"/>
          <w:szCs w:val="28"/>
        </w:rPr>
        <w:t xml:space="preserve"> наша Родина. Культура и религия. Религиозная культура народов России. Мировые религии и иудаизм. Их основатели. Священные книги хри</w:t>
      </w:r>
      <w:r>
        <w:rPr>
          <w:rFonts w:ascii="Times New Roman" w:hAnsi="Times New Roman" w:cs="Times New Roman"/>
          <w:sz w:val="28"/>
          <w:szCs w:val="28"/>
        </w:rPr>
        <w:t>стианства, ислама, иудаиз</w:t>
      </w:r>
      <w:r w:rsidR="007C6A34" w:rsidRPr="00DC6B75">
        <w:rPr>
          <w:rFonts w:ascii="Times New Roman" w:hAnsi="Times New Roman" w:cs="Times New Roman"/>
          <w:sz w:val="28"/>
          <w:szCs w:val="28"/>
        </w:rPr>
        <w:t>ма, буддизма. Хранители предания в религиях. Человек в религиозных традициях на</w:t>
      </w:r>
      <w:r>
        <w:rPr>
          <w:rFonts w:ascii="Times New Roman" w:hAnsi="Times New Roman" w:cs="Times New Roman"/>
          <w:sz w:val="28"/>
          <w:szCs w:val="28"/>
        </w:rPr>
        <w:t>родов России. Добро и зло. Свя</w:t>
      </w:r>
      <w:r w:rsidR="007C6A34" w:rsidRPr="00DC6B75">
        <w:rPr>
          <w:rFonts w:ascii="Times New Roman" w:hAnsi="Times New Roman" w:cs="Times New Roman"/>
          <w:sz w:val="28"/>
          <w:szCs w:val="28"/>
        </w:rPr>
        <w:t>щенные сооружения. Искусс</w:t>
      </w:r>
      <w:r>
        <w:rPr>
          <w:rFonts w:ascii="Times New Roman" w:hAnsi="Times New Roman" w:cs="Times New Roman"/>
          <w:sz w:val="28"/>
          <w:szCs w:val="28"/>
        </w:rPr>
        <w:t>тво в религиозной культуре. Ре</w:t>
      </w:r>
      <w:r w:rsidR="007C6A34" w:rsidRPr="00DC6B75">
        <w:rPr>
          <w:rFonts w:ascii="Times New Roman" w:hAnsi="Times New Roman" w:cs="Times New Roman"/>
          <w:sz w:val="28"/>
          <w:szCs w:val="28"/>
        </w:rPr>
        <w:t>лигия и мораль. Нравственные за</w:t>
      </w:r>
      <w:r>
        <w:rPr>
          <w:rFonts w:ascii="Times New Roman" w:hAnsi="Times New Roman" w:cs="Times New Roman"/>
          <w:sz w:val="28"/>
          <w:szCs w:val="28"/>
        </w:rPr>
        <w:t xml:space="preserve">поведи </w:t>
      </w:r>
      <w:r w:rsidR="007C6A34" w:rsidRPr="00DC6B75">
        <w:rPr>
          <w:rFonts w:ascii="Times New Roman" w:hAnsi="Times New Roman" w:cs="Times New Roman"/>
          <w:sz w:val="28"/>
          <w:szCs w:val="28"/>
        </w:rPr>
        <w:t>хрис</w:t>
      </w:r>
      <w:r>
        <w:rPr>
          <w:rFonts w:ascii="Times New Roman" w:hAnsi="Times New Roman" w:cs="Times New Roman"/>
          <w:sz w:val="28"/>
          <w:szCs w:val="28"/>
        </w:rPr>
        <w:t>тианства, исла</w:t>
      </w:r>
      <w:r w:rsidR="007C6A34" w:rsidRPr="00DC6B75">
        <w:rPr>
          <w:rFonts w:ascii="Times New Roman" w:hAnsi="Times New Roman" w:cs="Times New Roman"/>
          <w:sz w:val="28"/>
          <w:szCs w:val="28"/>
        </w:rPr>
        <w:t>ма, иудаизма, буддизма. Обычаи и обряды. Праздни</w:t>
      </w:r>
      <w:r>
        <w:rPr>
          <w:rFonts w:ascii="Times New Roman" w:hAnsi="Times New Roman" w:cs="Times New Roman"/>
          <w:sz w:val="28"/>
          <w:szCs w:val="28"/>
        </w:rPr>
        <w:t>ки и календари в религиях. Семья, семейные ценности.</w:t>
      </w:r>
      <w:r w:rsidR="007C6A34" w:rsidRPr="00DC6B75">
        <w:rPr>
          <w:rFonts w:ascii="Times New Roman" w:hAnsi="Times New Roman" w:cs="Times New Roman"/>
          <w:sz w:val="28"/>
          <w:szCs w:val="28"/>
        </w:rPr>
        <w:t xml:space="preserve"> Долг, свобода, ответственность, труд. Милосердие, забота о слабых, взаимопомощь, социальные проблемы общества и отношение к ним разных религий.</w:t>
      </w:r>
    </w:p>
    <w:p w:rsidR="00357451" w:rsidRPr="00DC6B75" w:rsidRDefault="007C6A34" w:rsidP="003C218D">
      <w:pPr>
        <w:ind w:firstLine="709"/>
        <w:jc w:val="both"/>
        <w:rPr>
          <w:rFonts w:ascii="Times New Roman" w:hAnsi="Times New Roman" w:cs="Times New Roman"/>
          <w:sz w:val="28"/>
          <w:szCs w:val="28"/>
        </w:rPr>
      </w:pPr>
      <w:r w:rsidRPr="00DC6B75">
        <w:rPr>
          <w:rFonts w:ascii="Times New Roman" w:hAnsi="Times New Roman" w:cs="Times New Roman"/>
          <w:sz w:val="28"/>
          <w:szCs w:val="28"/>
        </w:rPr>
        <w:t>Любовь и уважение к От</w:t>
      </w:r>
      <w:r w:rsidR="00357451">
        <w:rPr>
          <w:rFonts w:ascii="Times New Roman" w:hAnsi="Times New Roman" w:cs="Times New Roman"/>
          <w:sz w:val="28"/>
          <w:szCs w:val="28"/>
        </w:rPr>
        <w:t>ечеству. Патриотизм многонацио</w:t>
      </w:r>
      <w:r w:rsidRPr="00DC6B75">
        <w:rPr>
          <w:rFonts w:ascii="Times New Roman" w:hAnsi="Times New Roman" w:cs="Times New Roman"/>
          <w:sz w:val="28"/>
          <w:szCs w:val="28"/>
        </w:rPr>
        <w:t>нального и многоконфессионального народа России.</w:t>
      </w:r>
    </w:p>
    <w:p w:rsidR="007C6A34" w:rsidRPr="00357451" w:rsidRDefault="007C6A34" w:rsidP="007C6A34">
      <w:pPr>
        <w:ind w:firstLine="709"/>
        <w:jc w:val="both"/>
        <w:rPr>
          <w:rFonts w:ascii="Times New Roman" w:hAnsi="Times New Roman" w:cs="Times New Roman"/>
          <w:b/>
          <w:sz w:val="28"/>
          <w:szCs w:val="28"/>
        </w:rPr>
      </w:pPr>
      <w:r w:rsidRPr="00357451">
        <w:rPr>
          <w:rFonts w:ascii="Times New Roman" w:hAnsi="Times New Roman" w:cs="Times New Roman"/>
          <w:b/>
          <w:sz w:val="28"/>
          <w:szCs w:val="28"/>
        </w:rPr>
        <w:t>Модуль «Основы светской этики»</w:t>
      </w:r>
    </w:p>
    <w:p w:rsidR="007C6A34" w:rsidRPr="00DC6B75" w:rsidRDefault="00357451" w:rsidP="00357451">
      <w:pPr>
        <w:ind w:firstLine="709"/>
        <w:jc w:val="both"/>
        <w:rPr>
          <w:rFonts w:ascii="Times New Roman" w:hAnsi="Times New Roman" w:cs="Times New Roman"/>
          <w:sz w:val="28"/>
          <w:szCs w:val="28"/>
        </w:rPr>
      </w:pPr>
      <w:r>
        <w:rPr>
          <w:rFonts w:ascii="Times New Roman" w:hAnsi="Times New Roman" w:cs="Times New Roman"/>
          <w:sz w:val="28"/>
          <w:szCs w:val="28"/>
        </w:rPr>
        <w:t>Россия -</w:t>
      </w:r>
      <w:r w:rsidR="007C6A34" w:rsidRPr="00DC6B75">
        <w:rPr>
          <w:rFonts w:ascii="Times New Roman" w:hAnsi="Times New Roman" w:cs="Times New Roman"/>
          <w:sz w:val="28"/>
          <w:szCs w:val="28"/>
        </w:rPr>
        <w:t xml:space="preserve"> наша Родина. </w:t>
      </w:r>
      <w:r>
        <w:rPr>
          <w:rFonts w:ascii="Times New Roman" w:hAnsi="Times New Roman" w:cs="Times New Roman"/>
          <w:sz w:val="28"/>
          <w:szCs w:val="28"/>
        </w:rPr>
        <w:t>Этика и её значение в жизни че</w:t>
      </w:r>
      <w:r w:rsidR="007C6A34" w:rsidRPr="00DC6B75">
        <w:rPr>
          <w:rFonts w:ascii="Times New Roman" w:hAnsi="Times New Roman" w:cs="Times New Roman"/>
          <w:sz w:val="28"/>
          <w:szCs w:val="28"/>
        </w:rPr>
        <w:t>ловека. Праздники как одна из форм исторической памяти. Образцы нравственности в культуре Отечества, в культурах разных народов России. Государство и мораль гражданина, основной закон (Кон</w:t>
      </w:r>
      <w:r w:rsidR="00165518">
        <w:rPr>
          <w:rFonts w:ascii="Times New Roman" w:hAnsi="Times New Roman" w:cs="Times New Roman"/>
          <w:sz w:val="28"/>
          <w:szCs w:val="28"/>
        </w:rPr>
        <w:t>с</w:t>
      </w:r>
      <w:r w:rsidR="007C6A34" w:rsidRPr="00DC6B75">
        <w:rPr>
          <w:rFonts w:ascii="Times New Roman" w:hAnsi="Times New Roman" w:cs="Times New Roman"/>
          <w:sz w:val="28"/>
          <w:szCs w:val="28"/>
        </w:rPr>
        <w:t xml:space="preserve">титуция) </w:t>
      </w:r>
      <w:r>
        <w:rPr>
          <w:rFonts w:ascii="Times New Roman" w:hAnsi="Times New Roman" w:cs="Times New Roman"/>
          <w:sz w:val="28"/>
          <w:szCs w:val="28"/>
        </w:rPr>
        <w:t>в государстве как источник рос</w:t>
      </w:r>
      <w:r w:rsidR="007C6A34" w:rsidRPr="00DC6B75">
        <w:rPr>
          <w:rFonts w:ascii="Times New Roman" w:hAnsi="Times New Roman" w:cs="Times New Roman"/>
          <w:sz w:val="28"/>
          <w:szCs w:val="28"/>
        </w:rPr>
        <w:t>сийской светской (гражданской) этики. Трудовая мораль. Нравственные традиции предпринимательства. Что значит быть нравственным в наше время. Нравственные ценности, идеалы, принципы морали. Нормы морали. Семейные цен</w:t>
      </w:r>
      <w:r>
        <w:rPr>
          <w:rFonts w:ascii="Times New Roman" w:hAnsi="Times New Roman" w:cs="Times New Roman"/>
          <w:sz w:val="28"/>
          <w:szCs w:val="28"/>
        </w:rPr>
        <w:t>но</w:t>
      </w:r>
      <w:r w:rsidR="007C6A34" w:rsidRPr="00DC6B75">
        <w:rPr>
          <w:rFonts w:ascii="Times New Roman" w:hAnsi="Times New Roman" w:cs="Times New Roman"/>
          <w:sz w:val="28"/>
          <w:szCs w:val="28"/>
        </w:rPr>
        <w:t>сти и этика семейных отношений. Этикет. Образование как нравственная норма. Мет</w:t>
      </w:r>
      <w:r>
        <w:rPr>
          <w:rFonts w:ascii="Times New Roman" w:hAnsi="Times New Roman" w:cs="Times New Roman"/>
          <w:sz w:val="28"/>
          <w:szCs w:val="28"/>
        </w:rPr>
        <w:t>оды нравственного самосовершен</w:t>
      </w:r>
      <w:r w:rsidR="007C6A34" w:rsidRPr="00DC6B75">
        <w:rPr>
          <w:rFonts w:ascii="Times New Roman" w:hAnsi="Times New Roman" w:cs="Times New Roman"/>
          <w:sz w:val="28"/>
          <w:szCs w:val="28"/>
        </w:rPr>
        <w:t>ствования.</w:t>
      </w:r>
    </w:p>
    <w:p w:rsidR="007C6A34" w:rsidRDefault="007C6A34" w:rsidP="007C6A34">
      <w:pPr>
        <w:ind w:firstLine="709"/>
        <w:jc w:val="both"/>
        <w:rPr>
          <w:rFonts w:ascii="Times New Roman" w:hAnsi="Times New Roman" w:cs="Times New Roman"/>
          <w:sz w:val="28"/>
          <w:szCs w:val="28"/>
        </w:rPr>
      </w:pPr>
      <w:r w:rsidRPr="00DC6B75">
        <w:rPr>
          <w:rFonts w:ascii="Times New Roman" w:hAnsi="Times New Roman" w:cs="Times New Roman"/>
          <w:sz w:val="28"/>
          <w:szCs w:val="28"/>
        </w:rPr>
        <w:t>Любовь и уважение к От</w:t>
      </w:r>
      <w:r w:rsidR="00357451">
        <w:rPr>
          <w:rFonts w:ascii="Times New Roman" w:hAnsi="Times New Roman" w:cs="Times New Roman"/>
          <w:sz w:val="28"/>
          <w:szCs w:val="28"/>
        </w:rPr>
        <w:t>ечеству. Патриотизм многонацио</w:t>
      </w:r>
      <w:r w:rsidRPr="00DC6B75">
        <w:rPr>
          <w:rFonts w:ascii="Times New Roman" w:hAnsi="Times New Roman" w:cs="Times New Roman"/>
          <w:sz w:val="28"/>
          <w:szCs w:val="28"/>
        </w:rPr>
        <w:t>нального и многоконфессионального народа России.</w:t>
      </w:r>
    </w:p>
    <w:p w:rsidR="003C218D" w:rsidRPr="00DC6B75" w:rsidRDefault="003C218D" w:rsidP="007C6A34">
      <w:pPr>
        <w:ind w:firstLine="709"/>
        <w:jc w:val="both"/>
        <w:rPr>
          <w:rFonts w:ascii="Times New Roman" w:hAnsi="Times New Roman" w:cs="Times New Roman"/>
          <w:sz w:val="28"/>
          <w:szCs w:val="28"/>
        </w:rPr>
      </w:pPr>
    </w:p>
    <w:p w:rsidR="007C6A34" w:rsidRPr="00357451" w:rsidRDefault="00357451" w:rsidP="00357451">
      <w:pPr>
        <w:ind w:firstLine="709"/>
        <w:jc w:val="both"/>
        <w:rPr>
          <w:rFonts w:ascii="Times New Roman" w:hAnsi="Times New Roman" w:cs="Times New Roman"/>
          <w:b/>
          <w:sz w:val="28"/>
          <w:szCs w:val="28"/>
        </w:rPr>
      </w:pPr>
      <w:r w:rsidRPr="00357451">
        <w:rPr>
          <w:rFonts w:ascii="Times New Roman" w:hAnsi="Times New Roman" w:cs="Times New Roman"/>
          <w:b/>
          <w:sz w:val="28"/>
          <w:szCs w:val="28"/>
        </w:rPr>
        <w:t xml:space="preserve">3) </w:t>
      </w:r>
      <w:r w:rsidR="007C6A34" w:rsidRPr="00357451">
        <w:rPr>
          <w:rFonts w:ascii="Times New Roman" w:hAnsi="Times New Roman" w:cs="Times New Roman"/>
          <w:b/>
          <w:sz w:val="28"/>
          <w:szCs w:val="28"/>
        </w:rPr>
        <w:t>ПЛАНИРУЕМЫЕ РЕЗУЛЬТАТЫ ОСВОЕНИЯ УЧЕБНОГО ПРЕДМЕТА «ОСНОВЫ РЕЛИГИОЗНЫХ КУЛЬТУР И СВЕТСКОЙ ЭТИКИ» НА УРОВНЕ НАЧАЛЬНОГО ОБЩЕГО ОБРАЗОВАНИЯ</w:t>
      </w:r>
    </w:p>
    <w:p w:rsidR="007C6A34" w:rsidRPr="00DC6B75" w:rsidRDefault="007C6A34" w:rsidP="007C6A34">
      <w:pPr>
        <w:ind w:firstLine="709"/>
        <w:jc w:val="both"/>
        <w:rPr>
          <w:rFonts w:ascii="Times New Roman" w:hAnsi="Times New Roman" w:cs="Times New Roman"/>
          <w:sz w:val="28"/>
          <w:szCs w:val="28"/>
        </w:rPr>
      </w:pPr>
    </w:p>
    <w:p w:rsidR="00A2778E" w:rsidRDefault="007C6A34" w:rsidP="00E80984">
      <w:pPr>
        <w:jc w:val="center"/>
        <w:rPr>
          <w:rFonts w:ascii="Times New Roman" w:hAnsi="Times New Roman" w:cs="Times New Roman"/>
          <w:b/>
          <w:sz w:val="28"/>
          <w:szCs w:val="28"/>
        </w:rPr>
      </w:pPr>
      <w:r w:rsidRPr="00357451">
        <w:rPr>
          <w:rFonts w:ascii="Times New Roman" w:hAnsi="Times New Roman" w:cs="Times New Roman"/>
          <w:b/>
          <w:sz w:val="28"/>
          <w:szCs w:val="28"/>
        </w:rPr>
        <w:t>ЛИЧНОСТНЫЕ РЕЗУЛЬТАТЫ</w:t>
      </w:r>
    </w:p>
    <w:p w:rsidR="00A2778E" w:rsidRPr="00E80984" w:rsidRDefault="00A2778E" w:rsidP="00E80984">
      <w:pPr>
        <w:widowControl w:val="0"/>
        <w:tabs>
          <w:tab w:val="left" w:pos="1738"/>
        </w:tabs>
        <w:ind w:firstLine="709"/>
        <w:jc w:val="both"/>
        <w:rPr>
          <w:rFonts w:ascii="Times New Roman" w:eastAsia="Times New Roman" w:hAnsi="Times New Roman" w:cs="Times New Roman"/>
          <w:sz w:val="28"/>
          <w:szCs w:val="28"/>
          <w:lang w:eastAsia="ru-RU" w:bidi="ru-RU"/>
        </w:rPr>
      </w:pPr>
      <w:r w:rsidRPr="00E80984">
        <w:rPr>
          <w:rFonts w:ascii="Times New Roman" w:eastAsia="Times New Roman" w:hAnsi="Times New Roman" w:cs="Times New Roman"/>
          <w:sz w:val="28"/>
          <w:szCs w:val="28"/>
          <w:lang w:eastAsia="ru-RU" w:bidi="ru-RU"/>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2778E" w:rsidRPr="00357451" w:rsidRDefault="00A2778E" w:rsidP="00357451">
      <w:pPr>
        <w:jc w:val="center"/>
        <w:rPr>
          <w:rFonts w:ascii="Times New Roman" w:hAnsi="Times New Roman" w:cs="Times New Roman"/>
          <w:b/>
          <w:sz w:val="28"/>
          <w:szCs w:val="28"/>
        </w:rPr>
      </w:pPr>
    </w:p>
    <w:p w:rsidR="007C6A34" w:rsidRPr="00357451" w:rsidRDefault="007C6A34" w:rsidP="007C6A34">
      <w:pPr>
        <w:ind w:firstLine="709"/>
        <w:jc w:val="both"/>
        <w:rPr>
          <w:rFonts w:ascii="Times New Roman" w:hAnsi="Times New Roman" w:cs="Times New Roman"/>
          <w:b/>
          <w:i/>
          <w:sz w:val="28"/>
          <w:szCs w:val="28"/>
        </w:rPr>
      </w:pPr>
      <w:r w:rsidRPr="00357451">
        <w:rPr>
          <w:rFonts w:ascii="Times New Roman" w:hAnsi="Times New Roman" w:cs="Times New Roman"/>
          <w:b/>
          <w:i/>
          <w:sz w:val="28"/>
          <w:szCs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понимать основы российской гражданской идентичности, испытывать чувство гордости за свою Родину;</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формировать национал</w:t>
      </w:r>
      <w:r>
        <w:rPr>
          <w:rFonts w:ascii="Times New Roman" w:hAnsi="Times New Roman" w:cs="Times New Roman"/>
          <w:sz w:val="28"/>
          <w:szCs w:val="28"/>
        </w:rPr>
        <w:t>ьную и гражданскую самоидентич</w:t>
      </w:r>
      <w:r w:rsidR="007C6A34" w:rsidRPr="00DC6B75">
        <w:rPr>
          <w:rFonts w:ascii="Times New Roman" w:hAnsi="Times New Roman" w:cs="Times New Roman"/>
          <w:sz w:val="28"/>
          <w:szCs w:val="28"/>
        </w:rPr>
        <w:t>ность, осознавать свою</w:t>
      </w:r>
      <w:r>
        <w:rPr>
          <w:rFonts w:ascii="Times New Roman" w:hAnsi="Times New Roman" w:cs="Times New Roman"/>
          <w:sz w:val="28"/>
          <w:szCs w:val="28"/>
        </w:rPr>
        <w:t xml:space="preserve"> этническую и национальную при</w:t>
      </w:r>
      <w:r w:rsidR="007C6A34" w:rsidRPr="00DC6B75">
        <w:rPr>
          <w:rFonts w:ascii="Times New Roman" w:hAnsi="Times New Roman" w:cs="Times New Roman"/>
          <w:sz w:val="28"/>
          <w:szCs w:val="28"/>
        </w:rPr>
        <w:t>надлежность;</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понимать значение гуманистических и демократических ценностных ориентаций; осознавать ценность человеческой жизни;</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понимать значение нравст</w:t>
      </w:r>
      <w:r>
        <w:rPr>
          <w:rFonts w:ascii="Times New Roman" w:hAnsi="Times New Roman" w:cs="Times New Roman"/>
          <w:sz w:val="28"/>
          <w:szCs w:val="28"/>
        </w:rPr>
        <w:t>венных норм и ценностей как ус</w:t>
      </w:r>
      <w:r w:rsidR="007C6A34" w:rsidRPr="00DC6B75">
        <w:rPr>
          <w:rFonts w:ascii="Times New Roman" w:hAnsi="Times New Roman" w:cs="Times New Roman"/>
          <w:sz w:val="28"/>
          <w:szCs w:val="28"/>
        </w:rPr>
        <w:t>ловия жизни личности, семьи, общества;</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осознавать право гражда</w:t>
      </w:r>
      <w:r>
        <w:rPr>
          <w:rFonts w:ascii="Times New Roman" w:hAnsi="Times New Roman" w:cs="Times New Roman"/>
          <w:sz w:val="28"/>
          <w:szCs w:val="28"/>
        </w:rPr>
        <w:t>нина РФ исповедовать любую тра</w:t>
      </w:r>
      <w:r w:rsidR="007C6A34" w:rsidRPr="00DC6B75">
        <w:rPr>
          <w:rFonts w:ascii="Times New Roman" w:hAnsi="Times New Roman" w:cs="Times New Roman"/>
          <w:sz w:val="28"/>
          <w:szCs w:val="28"/>
        </w:rPr>
        <w:t>диционную религию или не исповедовать никакой религии;</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строить своё общение, совместную деятельность на основе правил коммуникации: умения договариваться, мирно разрешать конфликты, уважать дру</w:t>
      </w:r>
      <w:r>
        <w:rPr>
          <w:rFonts w:ascii="Times New Roman" w:hAnsi="Times New Roman" w:cs="Times New Roman"/>
          <w:sz w:val="28"/>
          <w:szCs w:val="28"/>
        </w:rPr>
        <w:t>гое мнение, независи</w:t>
      </w:r>
      <w:r w:rsidR="007C6A34" w:rsidRPr="00DC6B75">
        <w:rPr>
          <w:rFonts w:ascii="Times New Roman" w:hAnsi="Times New Roman" w:cs="Times New Roman"/>
          <w:sz w:val="28"/>
          <w:szCs w:val="28"/>
        </w:rPr>
        <w:t>мо от принадлежности со</w:t>
      </w:r>
      <w:r>
        <w:rPr>
          <w:rFonts w:ascii="Times New Roman" w:hAnsi="Times New Roman" w:cs="Times New Roman"/>
          <w:sz w:val="28"/>
          <w:szCs w:val="28"/>
        </w:rPr>
        <w:t>беседников к религии или к ате</w:t>
      </w:r>
      <w:r w:rsidR="007C6A34" w:rsidRPr="00DC6B75">
        <w:rPr>
          <w:rFonts w:ascii="Times New Roman" w:hAnsi="Times New Roman" w:cs="Times New Roman"/>
          <w:sz w:val="28"/>
          <w:szCs w:val="28"/>
        </w:rPr>
        <w:t>изму;</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соотносить свои поступки с нравственными ценностями, принятыми в российском обществе, проявлять уважение к духовным традициям нар</w:t>
      </w:r>
      <w:r>
        <w:rPr>
          <w:rFonts w:ascii="Times New Roman" w:hAnsi="Times New Roman" w:cs="Times New Roman"/>
          <w:sz w:val="28"/>
          <w:szCs w:val="28"/>
        </w:rPr>
        <w:t>одов России, терпимость к пред</w:t>
      </w:r>
      <w:r w:rsidR="007C6A34" w:rsidRPr="00DC6B75">
        <w:rPr>
          <w:rFonts w:ascii="Times New Roman" w:hAnsi="Times New Roman" w:cs="Times New Roman"/>
          <w:sz w:val="28"/>
          <w:szCs w:val="28"/>
        </w:rPr>
        <w:t>ставителям разного вероисповедания;</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 xml:space="preserve">строить своё поведение с </w:t>
      </w:r>
      <w:r>
        <w:rPr>
          <w:rFonts w:ascii="Times New Roman" w:hAnsi="Times New Roman" w:cs="Times New Roman"/>
          <w:sz w:val="28"/>
          <w:szCs w:val="28"/>
        </w:rPr>
        <w:t>учётом нравственных норм и пра</w:t>
      </w:r>
      <w:r w:rsidR="007C6A34" w:rsidRPr="00DC6B75">
        <w:rPr>
          <w:rFonts w:ascii="Times New Roman" w:hAnsi="Times New Roman" w:cs="Times New Roman"/>
          <w:sz w:val="28"/>
          <w:szCs w:val="28"/>
        </w:rPr>
        <w:t>вил; проявлять в повседн</w:t>
      </w:r>
      <w:r>
        <w:rPr>
          <w:rFonts w:ascii="Times New Roman" w:hAnsi="Times New Roman" w:cs="Times New Roman"/>
          <w:sz w:val="28"/>
          <w:szCs w:val="28"/>
        </w:rPr>
        <w:t>евной жизни доброту, справедли</w:t>
      </w:r>
      <w:r w:rsidR="007C6A34" w:rsidRPr="00DC6B75">
        <w:rPr>
          <w:rFonts w:ascii="Times New Roman" w:hAnsi="Times New Roman" w:cs="Times New Roman"/>
          <w:sz w:val="28"/>
          <w:szCs w:val="28"/>
        </w:rPr>
        <w:t>вость, доброжелательность</w:t>
      </w:r>
      <w:r>
        <w:rPr>
          <w:rFonts w:ascii="Times New Roman" w:hAnsi="Times New Roman" w:cs="Times New Roman"/>
          <w:sz w:val="28"/>
          <w:szCs w:val="28"/>
        </w:rPr>
        <w:t xml:space="preserve"> в общении, желание при необхо</w:t>
      </w:r>
      <w:r w:rsidR="007C6A34" w:rsidRPr="00DC6B75">
        <w:rPr>
          <w:rFonts w:ascii="Times New Roman" w:hAnsi="Times New Roman" w:cs="Times New Roman"/>
          <w:sz w:val="28"/>
          <w:szCs w:val="28"/>
        </w:rPr>
        <w:t>димости прийти на помощь;</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понимать необходимость об</w:t>
      </w:r>
      <w:r>
        <w:rPr>
          <w:rFonts w:ascii="Times New Roman" w:hAnsi="Times New Roman" w:cs="Times New Roman"/>
          <w:sz w:val="28"/>
          <w:szCs w:val="28"/>
        </w:rPr>
        <w:t>огащать свои знания о духовно­</w:t>
      </w:r>
      <w:r w:rsidR="007C6A34" w:rsidRPr="00DC6B75">
        <w:rPr>
          <w:rFonts w:ascii="Times New Roman" w:hAnsi="Times New Roman" w:cs="Times New Roman"/>
          <w:sz w:val="28"/>
          <w:szCs w:val="28"/>
        </w:rPr>
        <w:t>нравственной культуре, ст</w:t>
      </w:r>
      <w:r>
        <w:rPr>
          <w:rFonts w:ascii="Times New Roman" w:hAnsi="Times New Roman" w:cs="Times New Roman"/>
          <w:sz w:val="28"/>
          <w:szCs w:val="28"/>
        </w:rPr>
        <w:t>ремиться анализировать своё по</w:t>
      </w:r>
      <w:r w:rsidR="007C6A34" w:rsidRPr="00DC6B75">
        <w:rPr>
          <w:rFonts w:ascii="Times New Roman" w:hAnsi="Times New Roman" w:cs="Times New Roman"/>
          <w:sz w:val="28"/>
          <w:szCs w:val="28"/>
        </w:rPr>
        <w:t>ведение, избегать негативных по</w:t>
      </w:r>
      <w:r>
        <w:rPr>
          <w:rFonts w:ascii="Times New Roman" w:hAnsi="Times New Roman" w:cs="Times New Roman"/>
          <w:sz w:val="28"/>
          <w:szCs w:val="28"/>
        </w:rPr>
        <w:t>ступков и действий, оскорб</w:t>
      </w:r>
      <w:r w:rsidR="007C6A34" w:rsidRPr="00DC6B75">
        <w:rPr>
          <w:rFonts w:ascii="Times New Roman" w:hAnsi="Times New Roman" w:cs="Times New Roman"/>
          <w:sz w:val="28"/>
          <w:szCs w:val="28"/>
        </w:rPr>
        <w:t>ляющих других людей;</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понимать необходимост</w:t>
      </w:r>
      <w:r>
        <w:rPr>
          <w:rFonts w:ascii="Times New Roman" w:hAnsi="Times New Roman" w:cs="Times New Roman"/>
          <w:sz w:val="28"/>
          <w:szCs w:val="28"/>
        </w:rPr>
        <w:t>ь бережного отношения к матери</w:t>
      </w:r>
      <w:r w:rsidR="007C6A34" w:rsidRPr="00DC6B75">
        <w:rPr>
          <w:rFonts w:ascii="Times New Roman" w:hAnsi="Times New Roman" w:cs="Times New Roman"/>
          <w:sz w:val="28"/>
          <w:szCs w:val="28"/>
        </w:rPr>
        <w:t>альным и духовным ценностям.</w:t>
      </w:r>
    </w:p>
    <w:p w:rsidR="007C6A34" w:rsidRPr="00DC6B75" w:rsidRDefault="007C6A34" w:rsidP="007C6A34">
      <w:pPr>
        <w:ind w:firstLine="709"/>
        <w:jc w:val="both"/>
        <w:rPr>
          <w:rFonts w:ascii="Times New Roman" w:hAnsi="Times New Roman" w:cs="Times New Roman"/>
          <w:sz w:val="28"/>
          <w:szCs w:val="28"/>
        </w:rPr>
      </w:pPr>
    </w:p>
    <w:p w:rsidR="007C6A34" w:rsidRDefault="007C6A34" w:rsidP="00357451">
      <w:pPr>
        <w:jc w:val="center"/>
        <w:rPr>
          <w:rFonts w:ascii="Times New Roman" w:hAnsi="Times New Roman" w:cs="Times New Roman"/>
          <w:b/>
          <w:sz w:val="28"/>
          <w:szCs w:val="28"/>
        </w:rPr>
      </w:pPr>
      <w:r w:rsidRPr="00357451">
        <w:rPr>
          <w:rFonts w:ascii="Times New Roman" w:hAnsi="Times New Roman" w:cs="Times New Roman"/>
          <w:b/>
          <w:sz w:val="28"/>
          <w:szCs w:val="28"/>
        </w:rPr>
        <w:t>МЕТ</w:t>
      </w:r>
      <w:r w:rsidR="00357451">
        <w:rPr>
          <w:rFonts w:ascii="Times New Roman" w:hAnsi="Times New Roman" w:cs="Times New Roman"/>
          <w:b/>
          <w:sz w:val="28"/>
          <w:szCs w:val="28"/>
        </w:rPr>
        <w:t>АПРЕДМЕТНЫЕ РЕЗУЛЬТАТЫ</w:t>
      </w:r>
    </w:p>
    <w:p w:rsidR="003C218D" w:rsidRDefault="003C218D" w:rsidP="00810839">
      <w:pPr>
        <w:ind w:firstLine="709"/>
        <w:jc w:val="both"/>
        <w:rPr>
          <w:rFonts w:ascii="Times New Roman" w:hAnsi="Times New Roman" w:cs="Times New Roman"/>
          <w:b/>
          <w:i/>
          <w:sz w:val="28"/>
          <w:szCs w:val="28"/>
        </w:rPr>
      </w:pPr>
      <w:r w:rsidRPr="003C218D">
        <w:rPr>
          <w:rFonts w:ascii="Times New Roman" w:hAnsi="Times New Roman" w:cs="Times New Roman"/>
          <w:b/>
          <w:i/>
          <w:sz w:val="28"/>
          <w:szCs w:val="28"/>
        </w:rPr>
        <w:t xml:space="preserve">В результате изучения </w:t>
      </w:r>
      <w:r>
        <w:rPr>
          <w:rFonts w:ascii="Times New Roman" w:hAnsi="Times New Roman" w:cs="Times New Roman"/>
          <w:b/>
          <w:i/>
          <w:sz w:val="28"/>
          <w:szCs w:val="28"/>
        </w:rPr>
        <w:t xml:space="preserve">ОРКСЭ </w:t>
      </w:r>
      <w:r w:rsidRPr="003C218D">
        <w:rPr>
          <w:rFonts w:ascii="Times New Roman" w:hAnsi="Times New Roman" w:cs="Times New Roman"/>
          <w:b/>
          <w:i/>
          <w:sz w:val="28"/>
          <w:szCs w:val="28"/>
        </w:rPr>
        <w:t xml:space="preserve">на уровне </w:t>
      </w:r>
      <w:r>
        <w:rPr>
          <w:rFonts w:ascii="Times New Roman" w:hAnsi="Times New Roman" w:cs="Times New Roman"/>
          <w:b/>
          <w:i/>
          <w:sz w:val="28"/>
          <w:szCs w:val="28"/>
        </w:rPr>
        <w:t xml:space="preserve">НОО </w:t>
      </w:r>
      <w:r w:rsidRPr="003C218D">
        <w:rPr>
          <w:rFonts w:ascii="Times New Roman" w:hAnsi="Times New Roman" w:cs="Times New Roman"/>
          <w:b/>
          <w:i/>
          <w:sz w:val="28"/>
          <w:szCs w:val="28"/>
        </w:rPr>
        <w:t xml:space="preserve">у обучающегося будут сформированы познавательные </w:t>
      </w:r>
      <w:r>
        <w:rPr>
          <w:rFonts w:ascii="Times New Roman" w:hAnsi="Times New Roman" w:cs="Times New Roman"/>
          <w:b/>
          <w:i/>
          <w:sz w:val="28"/>
          <w:szCs w:val="28"/>
        </w:rPr>
        <w:t>УУД</w:t>
      </w:r>
      <w:r w:rsidRPr="003C218D">
        <w:rPr>
          <w:rFonts w:ascii="Times New Roman" w:hAnsi="Times New Roman" w:cs="Times New Roman"/>
          <w:b/>
          <w:i/>
          <w:sz w:val="28"/>
          <w:szCs w:val="28"/>
        </w:rPr>
        <w:t xml:space="preserve">, коммуникативные </w:t>
      </w:r>
      <w:r>
        <w:rPr>
          <w:rFonts w:ascii="Times New Roman" w:hAnsi="Times New Roman" w:cs="Times New Roman"/>
          <w:b/>
          <w:i/>
          <w:sz w:val="28"/>
          <w:szCs w:val="28"/>
        </w:rPr>
        <w:t>УУД</w:t>
      </w:r>
      <w:r w:rsidRPr="003C218D">
        <w:rPr>
          <w:rFonts w:ascii="Times New Roman" w:hAnsi="Times New Roman" w:cs="Times New Roman"/>
          <w:b/>
          <w:i/>
          <w:sz w:val="28"/>
          <w:szCs w:val="28"/>
        </w:rPr>
        <w:t xml:space="preserve">, регулятивные </w:t>
      </w:r>
      <w:r>
        <w:rPr>
          <w:rFonts w:ascii="Times New Roman" w:hAnsi="Times New Roman" w:cs="Times New Roman"/>
          <w:b/>
          <w:i/>
          <w:sz w:val="28"/>
          <w:szCs w:val="28"/>
        </w:rPr>
        <w:t>УУД</w:t>
      </w:r>
      <w:r w:rsidRPr="003C218D">
        <w:rPr>
          <w:rFonts w:ascii="Times New Roman" w:hAnsi="Times New Roman" w:cs="Times New Roman"/>
          <w:b/>
          <w:i/>
          <w:sz w:val="28"/>
          <w:szCs w:val="28"/>
        </w:rPr>
        <w:t>, совместная деятельность.</w:t>
      </w:r>
    </w:p>
    <w:p w:rsidR="00630941" w:rsidRDefault="00630941" w:rsidP="00630941">
      <w:pPr>
        <w:ind w:firstLine="709"/>
        <w:jc w:val="both"/>
        <w:rPr>
          <w:rFonts w:ascii="Times New Roman" w:hAnsi="Times New Roman" w:cs="Times New Roman"/>
          <w:sz w:val="28"/>
          <w:szCs w:val="28"/>
        </w:rPr>
      </w:pPr>
    </w:p>
    <w:p w:rsidR="00630941" w:rsidRPr="00630941" w:rsidRDefault="00630941" w:rsidP="00630941">
      <w:pPr>
        <w:ind w:firstLine="709"/>
        <w:jc w:val="both"/>
        <w:rPr>
          <w:rFonts w:ascii="Times New Roman" w:hAnsi="Times New Roman" w:cs="Times New Roman"/>
          <w:b/>
          <w:i/>
          <w:sz w:val="28"/>
          <w:szCs w:val="28"/>
        </w:rPr>
      </w:pPr>
      <w:r w:rsidRPr="00630941">
        <w:rPr>
          <w:rFonts w:ascii="Times New Roman" w:hAnsi="Times New Roman" w:cs="Times New Roman"/>
          <w:b/>
          <w:i/>
          <w:sz w:val="28"/>
          <w:szCs w:val="28"/>
        </w:rPr>
        <w:t>Метапредметные результаты:</w:t>
      </w:r>
    </w:p>
    <w:p w:rsidR="00630941" w:rsidRPr="00630941" w:rsidRDefault="00563155" w:rsidP="00630941">
      <w:pPr>
        <w:ind w:firstLine="709"/>
        <w:jc w:val="both"/>
        <w:rPr>
          <w:rFonts w:ascii="Times New Roman" w:hAnsi="Times New Roman" w:cs="Times New Roman"/>
          <w:sz w:val="28"/>
          <w:szCs w:val="28"/>
        </w:rPr>
      </w:pPr>
      <w:r>
        <w:rPr>
          <w:rFonts w:ascii="Times New Roman" w:hAnsi="Times New Roman" w:cs="Times New Roman"/>
          <w:sz w:val="28"/>
          <w:szCs w:val="28"/>
        </w:rPr>
        <w:t>-</w:t>
      </w:r>
      <w:r>
        <w:rPr>
          <w:lang w:val="en-US"/>
        </w:rPr>
        <w:t> </w:t>
      </w:r>
      <w:r w:rsidR="00630941" w:rsidRPr="00630941">
        <w:rPr>
          <w:rFonts w:ascii="Times New Roman" w:hAnsi="Times New Roman" w:cs="Times New Roman"/>
          <w:sz w:val="28"/>
          <w:szCs w:val="28"/>
        </w:rPr>
        <w:t>овладевать способностью понимания и сохранения целей и задач учебной деятельности, поиска оптимальных средств их достижения;</w:t>
      </w:r>
    </w:p>
    <w:p w:rsidR="00630941" w:rsidRPr="00630941" w:rsidRDefault="00563155" w:rsidP="00630941">
      <w:pPr>
        <w:ind w:firstLine="709"/>
        <w:jc w:val="both"/>
        <w:rPr>
          <w:rFonts w:ascii="Times New Roman" w:hAnsi="Times New Roman" w:cs="Times New Roman"/>
          <w:sz w:val="28"/>
          <w:szCs w:val="28"/>
        </w:rPr>
      </w:pPr>
      <w:r>
        <w:rPr>
          <w:rFonts w:ascii="Times New Roman" w:hAnsi="Times New Roman" w:cs="Times New Roman"/>
          <w:sz w:val="28"/>
          <w:szCs w:val="28"/>
        </w:rPr>
        <w:t>-</w:t>
      </w:r>
      <w:r>
        <w:rPr>
          <w:lang w:val="en-US"/>
        </w:rPr>
        <w:t> </w:t>
      </w:r>
      <w:r w:rsidR="00630941" w:rsidRPr="00630941">
        <w:rPr>
          <w:rFonts w:ascii="Times New Roman" w:hAnsi="Times New Roman" w:cs="Times New Roman"/>
          <w:sz w:val="28"/>
          <w:szCs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630941" w:rsidRPr="00630941" w:rsidRDefault="00563155" w:rsidP="00630941">
      <w:pPr>
        <w:ind w:firstLine="709"/>
        <w:jc w:val="both"/>
        <w:rPr>
          <w:rFonts w:ascii="Times New Roman" w:hAnsi="Times New Roman" w:cs="Times New Roman"/>
          <w:sz w:val="28"/>
          <w:szCs w:val="28"/>
        </w:rPr>
      </w:pPr>
      <w:r>
        <w:rPr>
          <w:rFonts w:ascii="Times New Roman" w:hAnsi="Times New Roman" w:cs="Times New Roman"/>
          <w:sz w:val="28"/>
          <w:szCs w:val="28"/>
        </w:rPr>
        <w:t>-</w:t>
      </w:r>
      <w:r>
        <w:rPr>
          <w:lang w:val="en-US"/>
        </w:rPr>
        <w:t> </w:t>
      </w:r>
      <w:r w:rsidR="00630941" w:rsidRPr="00630941">
        <w:rPr>
          <w:rFonts w:ascii="Times New Roman" w:hAnsi="Times New Roman" w:cs="Times New Roman"/>
          <w:sz w:val="28"/>
          <w:szCs w:val="28"/>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630941" w:rsidRPr="00630941" w:rsidRDefault="00563155" w:rsidP="00630941">
      <w:pPr>
        <w:ind w:firstLine="709"/>
        <w:jc w:val="both"/>
        <w:rPr>
          <w:rFonts w:ascii="Times New Roman" w:hAnsi="Times New Roman" w:cs="Times New Roman"/>
          <w:sz w:val="28"/>
          <w:szCs w:val="28"/>
        </w:rPr>
      </w:pPr>
      <w:r>
        <w:rPr>
          <w:rFonts w:ascii="Times New Roman" w:hAnsi="Times New Roman" w:cs="Times New Roman"/>
          <w:sz w:val="28"/>
          <w:szCs w:val="28"/>
        </w:rPr>
        <w:t>-</w:t>
      </w:r>
      <w:r>
        <w:rPr>
          <w:lang w:val="en-US"/>
        </w:rPr>
        <w:t> </w:t>
      </w:r>
      <w:r w:rsidR="00630941" w:rsidRPr="00630941">
        <w:rPr>
          <w:rFonts w:ascii="Times New Roman" w:hAnsi="Times New Roman" w:cs="Times New Roman"/>
          <w:sz w:val="28"/>
          <w:szCs w:val="28"/>
        </w:rPr>
        <w:t>совершенствовать умения в области работы с информацией, осуществления информационного поиска для выполнения учебных заданий;</w:t>
      </w:r>
    </w:p>
    <w:p w:rsidR="00630941" w:rsidRPr="00630941" w:rsidRDefault="00563155" w:rsidP="00630941">
      <w:pPr>
        <w:ind w:firstLine="709"/>
        <w:jc w:val="both"/>
        <w:rPr>
          <w:rFonts w:ascii="Times New Roman" w:hAnsi="Times New Roman" w:cs="Times New Roman"/>
          <w:sz w:val="28"/>
          <w:szCs w:val="28"/>
        </w:rPr>
      </w:pPr>
      <w:r>
        <w:rPr>
          <w:rFonts w:ascii="Times New Roman" w:hAnsi="Times New Roman" w:cs="Times New Roman"/>
          <w:sz w:val="28"/>
          <w:szCs w:val="28"/>
        </w:rPr>
        <w:t>-</w:t>
      </w:r>
      <w:r>
        <w:rPr>
          <w:lang w:val="en-US"/>
        </w:rPr>
        <w:t> </w:t>
      </w:r>
      <w:r w:rsidR="00630941" w:rsidRPr="00630941">
        <w:rPr>
          <w:rFonts w:ascii="Times New Roman" w:hAnsi="Times New Roman" w:cs="Times New Roman"/>
          <w:sz w:val="28"/>
          <w:szCs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630941" w:rsidRPr="00630941" w:rsidRDefault="00563155" w:rsidP="00630941">
      <w:pPr>
        <w:ind w:firstLine="709"/>
        <w:jc w:val="both"/>
        <w:rPr>
          <w:rFonts w:ascii="Times New Roman" w:hAnsi="Times New Roman" w:cs="Times New Roman"/>
          <w:sz w:val="28"/>
          <w:szCs w:val="28"/>
        </w:rPr>
      </w:pPr>
      <w:r>
        <w:rPr>
          <w:rFonts w:ascii="Times New Roman" w:hAnsi="Times New Roman" w:cs="Times New Roman"/>
          <w:sz w:val="28"/>
          <w:szCs w:val="28"/>
        </w:rPr>
        <w:t>-</w:t>
      </w:r>
      <w:r>
        <w:rPr>
          <w:lang w:val="en-US"/>
        </w:rPr>
        <w:t> </w:t>
      </w:r>
      <w:r w:rsidR="00630941" w:rsidRPr="00630941">
        <w:rPr>
          <w:rFonts w:ascii="Times New Roman" w:hAnsi="Times New Roman" w:cs="Times New Roman"/>
          <w:sz w:val="28"/>
          <w:szCs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630941" w:rsidRPr="00630941" w:rsidRDefault="00563155" w:rsidP="00630941">
      <w:pPr>
        <w:ind w:firstLine="709"/>
        <w:jc w:val="both"/>
        <w:rPr>
          <w:rFonts w:ascii="Times New Roman" w:hAnsi="Times New Roman" w:cs="Times New Roman"/>
          <w:sz w:val="28"/>
          <w:szCs w:val="28"/>
        </w:rPr>
      </w:pPr>
      <w:r>
        <w:rPr>
          <w:rFonts w:ascii="Times New Roman" w:hAnsi="Times New Roman" w:cs="Times New Roman"/>
          <w:sz w:val="28"/>
          <w:szCs w:val="28"/>
        </w:rPr>
        <w:t>-</w:t>
      </w:r>
      <w:r>
        <w:rPr>
          <w:lang w:val="en-US"/>
        </w:rPr>
        <w:t> </w:t>
      </w:r>
      <w:r w:rsidR="00630941" w:rsidRPr="00630941">
        <w:rPr>
          <w:rFonts w:ascii="Times New Roman" w:hAnsi="Times New Roman" w:cs="Times New Roman"/>
          <w:sz w:val="28"/>
          <w:szCs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630941" w:rsidRPr="00630941" w:rsidRDefault="00563155" w:rsidP="00630941">
      <w:pPr>
        <w:ind w:firstLine="709"/>
        <w:jc w:val="both"/>
        <w:rPr>
          <w:rFonts w:ascii="Times New Roman" w:hAnsi="Times New Roman" w:cs="Times New Roman"/>
          <w:sz w:val="28"/>
          <w:szCs w:val="28"/>
        </w:rPr>
      </w:pPr>
      <w:r>
        <w:rPr>
          <w:rFonts w:ascii="Times New Roman" w:hAnsi="Times New Roman" w:cs="Times New Roman"/>
          <w:sz w:val="28"/>
          <w:szCs w:val="28"/>
        </w:rPr>
        <w:t>-</w:t>
      </w:r>
      <w:r>
        <w:rPr>
          <w:lang w:val="en-US"/>
        </w:rPr>
        <w:t> </w:t>
      </w:r>
      <w:r w:rsidR="00630941" w:rsidRPr="00630941">
        <w:rPr>
          <w:rFonts w:ascii="Times New Roman" w:hAnsi="Times New Roman" w:cs="Times New Roman"/>
          <w:sz w:val="28"/>
          <w:szCs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rsidR="007C6A34" w:rsidRDefault="003C218D" w:rsidP="00810839">
      <w:pPr>
        <w:ind w:firstLine="709"/>
        <w:jc w:val="both"/>
        <w:rPr>
          <w:rFonts w:ascii="Times New Roman" w:hAnsi="Times New Roman" w:cs="Times New Roman"/>
          <w:b/>
          <w:i/>
          <w:sz w:val="28"/>
          <w:szCs w:val="28"/>
        </w:rPr>
      </w:pPr>
      <w:r>
        <w:rPr>
          <w:rFonts w:ascii="Times New Roman" w:hAnsi="Times New Roman" w:cs="Times New Roman"/>
          <w:b/>
          <w:i/>
          <w:sz w:val="28"/>
          <w:szCs w:val="28"/>
        </w:rPr>
        <w:t>Познавательные УУД</w:t>
      </w:r>
    </w:p>
    <w:p w:rsidR="003C218D" w:rsidRPr="003C218D" w:rsidRDefault="003C218D" w:rsidP="003C218D">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3C218D">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p>
    <w:p w:rsidR="007C6A34" w:rsidRPr="00DC6B75" w:rsidRDefault="00357451" w:rsidP="00357451">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ориентироваться в понятиях, отражающих нравственные ценности обще</w:t>
      </w:r>
      <w:r>
        <w:rPr>
          <w:rFonts w:ascii="Times New Roman" w:hAnsi="Times New Roman" w:cs="Times New Roman"/>
          <w:sz w:val="28"/>
          <w:szCs w:val="28"/>
        </w:rPr>
        <w:t>ства -</w:t>
      </w:r>
      <w:r w:rsidR="007C6A34" w:rsidRPr="00DC6B75">
        <w:rPr>
          <w:rFonts w:ascii="Times New Roman" w:hAnsi="Times New Roman" w:cs="Times New Roman"/>
          <w:sz w:val="28"/>
          <w:szCs w:val="28"/>
        </w:rPr>
        <w:t xml:space="preserve"> мо</w:t>
      </w:r>
      <w:r>
        <w:rPr>
          <w:rFonts w:ascii="Times New Roman" w:hAnsi="Times New Roman" w:cs="Times New Roman"/>
          <w:sz w:val="28"/>
          <w:szCs w:val="28"/>
        </w:rPr>
        <w:t>раль, этика, этикет, справедли</w:t>
      </w:r>
      <w:r w:rsidR="007C6A34" w:rsidRPr="00DC6B75">
        <w:rPr>
          <w:rFonts w:ascii="Times New Roman" w:hAnsi="Times New Roman" w:cs="Times New Roman"/>
          <w:sz w:val="28"/>
          <w:szCs w:val="28"/>
        </w:rPr>
        <w:t>вость, гуманизм, благотворитель</w:t>
      </w:r>
      <w:r>
        <w:rPr>
          <w:rFonts w:ascii="Times New Roman" w:hAnsi="Times New Roman" w:cs="Times New Roman"/>
          <w:sz w:val="28"/>
          <w:szCs w:val="28"/>
        </w:rPr>
        <w:t>ность, а также используе</w:t>
      </w:r>
      <w:r w:rsidR="007C6A34" w:rsidRPr="00DC6B75">
        <w:rPr>
          <w:rFonts w:ascii="Times New Roman" w:hAnsi="Times New Roman" w:cs="Times New Roman"/>
          <w:sz w:val="28"/>
          <w:szCs w:val="28"/>
        </w:rPr>
        <w:t>мых в разных религиях (в пределах изученного);</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использовать разные ме</w:t>
      </w:r>
      <w:r>
        <w:rPr>
          <w:rFonts w:ascii="Times New Roman" w:hAnsi="Times New Roman" w:cs="Times New Roman"/>
          <w:sz w:val="28"/>
          <w:szCs w:val="28"/>
        </w:rPr>
        <w:t>тоды получения знаний о традици</w:t>
      </w:r>
      <w:r w:rsidR="007C6A34" w:rsidRPr="00DC6B75">
        <w:rPr>
          <w:rFonts w:ascii="Times New Roman" w:hAnsi="Times New Roman" w:cs="Times New Roman"/>
          <w:sz w:val="28"/>
          <w:szCs w:val="28"/>
        </w:rPr>
        <w:t>онных религиях и светской этике (наблюдение, чтение, сравнение, вычисление);</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 xml:space="preserve">признавать возможность </w:t>
      </w:r>
      <w:r>
        <w:rPr>
          <w:rFonts w:ascii="Times New Roman" w:hAnsi="Times New Roman" w:cs="Times New Roman"/>
          <w:sz w:val="28"/>
          <w:szCs w:val="28"/>
        </w:rPr>
        <w:t>существования разных точек зре</w:t>
      </w:r>
      <w:r w:rsidR="007C6A34" w:rsidRPr="00DC6B75">
        <w:rPr>
          <w:rFonts w:ascii="Times New Roman" w:hAnsi="Times New Roman" w:cs="Times New Roman"/>
          <w:sz w:val="28"/>
          <w:szCs w:val="28"/>
        </w:rPr>
        <w:t>ния; обосновывать свои суждения, приводить убедительные доказательства;</w:t>
      </w:r>
    </w:p>
    <w:p w:rsidR="007C6A34"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выполнять совместные проектные задания с опорой на предложенные образцы.</w:t>
      </w:r>
    </w:p>
    <w:p w:rsidR="003C218D" w:rsidRPr="003C218D" w:rsidRDefault="003C218D" w:rsidP="003C218D">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3C218D">
        <w:rPr>
          <w:rFonts w:ascii="Times New Roman CYR" w:eastAsiaTheme="minorEastAsia" w:hAnsi="Times New Roman CYR" w:cs="Times New Roman CYR"/>
          <w:i/>
          <w:sz w:val="28"/>
          <w:szCs w:val="28"/>
          <w:lang w:eastAsia="ru-RU"/>
        </w:rPr>
        <w:t xml:space="preserve">У обучающегося будут сформированы следующие </w:t>
      </w:r>
      <w:r>
        <w:rPr>
          <w:rFonts w:ascii="Times New Roman CYR" w:eastAsiaTheme="minorEastAsia" w:hAnsi="Times New Roman CYR" w:cs="Times New Roman CYR"/>
          <w:i/>
          <w:sz w:val="28"/>
          <w:szCs w:val="28"/>
          <w:lang w:eastAsia="ru-RU"/>
        </w:rPr>
        <w:t>умения работы с информацией</w:t>
      </w:r>
      <w:r w:rsidRPr="003C218D">
        <w:rPr>
          <w:rFonts w:ascii="Times New Roman CYR" w:eastAsiaTheme="minorEastAsia" w:hAnsi="Times New Roman CYR" w:cs="Times New Roman CYR"/>
          <w:i/>
          <w:sz w:val="28"/>
          <w:szCs w:val="28"/>
          <w:lang w:eastAsia="ru-RU"/>
        </w:rPr>
        <w:t>:</w:t>
      </w:r>
    </w:p>
    <w:p w:rsidR="007C6A34" w:rsidRPr="00DC6B75" w:rsidRDefault="00357451"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воспроизводить прос</w:t>
      </w:r>
      <w:r>
        <w:rPr>
          <w:rFonts w:ascii="Times New Roman" w:hAnsi="Times New Roman" w:cs="Times New Roman"/>
          <w:sz w:val="28"/>
          <w:szCs w:val="28"/>
        </w:rPr>
        <w:t>лушанную (прочитанную) информа</w:t>
      </w:r>
      <w:r w:rsidR="007C6A34" w:rsidRPr="00DC6B75">
        <w:rPr>
          <w:rFonts w:ascii="Times New Roman" w:hAnsi="Times New Roman" w:cs="Times New Roman"/>
          <w:sz w:val="28"/>
          <w:szCs w:val="28"/>
        </w:rPr>
        <w:t>цию, подчёркивать её пр</w:t>
      </w:r>
      <w:r w:rsidR="005852DE">
        <w:rPr>
          <w:rFonts w:ascii="Times New Roman" w:hAnsi="Times New Roman" w:cs="Times New Roman"/>
          <w:sz w:val="28"/>
          <w:szCs w:val="28"/>
        </w:rPr>
        <w:t>инадлежность к определённой ре</w:t>
      </w:r>
      <w:r w:rsidR="007C6A34" w:rsidRPr="00DC6B75">
        <w:rPr>
          <w:rFonts w:ascii="Times New Roman" w:hAnsi="Times New Roman" w:cs="Times New Roman"/>
          <w:sz w:val="28"/>
          <w:szCs w:val="28"/>
        </w:rPr>
        <w:t>лигии и/</w:t>
      </w:r>
      <w:r w:rsidR="005852DE">
        <w:rPr>
          <w:rFonts w:ascii="Times New Roman" w:hAnsi="Times New Roman" w:cs="Times New Roman"/>
          <w:sz w:val="28"/>
          <w:szCs w:val="28"/>
        </w:rPr>
        <w:t xml:space="preserve"> </w:t>
      </w:r>
      <w:r w:rsidR="007C6A34" w:rsidRPr="00DC6B75">
        <w:rPr>
          <w:rFonts w:ascii="Times New Roman" w:hAnsi="Times New Roman" w:cs="Times New Roman"/>
          <w:sz w:val="28"/>
          <w:szCs w:val="28"/>
        </w:rPr>
        <w:t>или к гражданской этике;</w:t>
      </w:r>
    </w:p>
    <w:p w:rsidR="007C6A34" w:rsidRPr="00DC6B75" w:rsidRDefault="005852DE"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использовать разные средства для получения</w:t>
      </w:r>
      <w:r w:rsidR="007C6A34" w:rsidRPr="00DC6B75">
        <w:rPr>
          <w:rFonts w:ascii="Times New Roman" w:hAnsi="Times New Roman" w:cs="Times New Roman"/>
          <w:sz w:val="28"/>
          <w:szCs w:val="28"/>
        </w:rPr>
        <w:t xml:space="preserve"> информации в соответствии с поставленной учебной задачей (текстовую, графическую, видео);</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находить дополнительн</w:t>
      </w:r>
      <w:r>
        <w:rPr>
          <w:rFonts w:ascii="Times New Roman" w:hAnsi="Times New Roman" w:cs="Times New Roman"/>
          <w:sz w:val="28"/>
          <w:szCs w:val="28"/>
        </w:rPr>
        <w:t xml:space="preserve">ую информацию к основному учебному </w:t>
      </w:r>
      <w:r w:rsidR="007C6A34" w:rsidRPr="00DC6B75">
        <w:rPr>
          <w:rFonts w:ascii="Times New Roman" w:hAnsi="Times New Roman" w:cs="Times New Roman"/>
          <w:sz w:val="28"/>
          <w:szCs w:val="28"/>
        </w:rPr>
        <w:t>матери</w:t>
      </w:r>
      <w:r>
        <w:rPr>
          <w:rFonts w:ascii="Times New Roman" w:hAnsi="Times New Roman" w:cs="Times New Roman"/>
          <w:sz w:val="28"/>
          <w:szCs w:val="28"/>
        </w:rPr>
        <w:t>алу в разных информационных</w:t>
      </w:r>
      <w:r w:rsidR="007C6A34" w:rsidRPr="00DC6B75">
        <w:rPr>
          <w:rFonts w:ascii="Times New Roman" w:hAnsi="Times New Roman" w:cs="Times New Roman"/>
          <w:sz w:val="28"/>
          <w:szCs w:val="28"/>
        </w:rPr>
        <w:t xml:space="preserve"> источниках, </w:t>
      </w:r>
      <w:r w:rsidR="006E6F04" w:rsidRPr="00DC6B75">
        <w:rPr>
          <w:rFonts w:ascii="Times New Roman" w:hAnsi="Times New Roman" w:cs="Times New Roman"/>
          <w:sz w:val="28"/>
          <w:szCs w:val="28"/>
        </w:rPr>
        <w:t>в т.ч.</w:t>
      </w:r>
      <w:r w:rsidR="0022127E">
        <w:rPr>
          <w:rFonts w:ascii="Times New Roman" w:hAnsi="Times New Roman" w:cs="Times New Roman"/>
          <w:sz w:val="28"/>
          <w:szCs w:val="28"/>
        </w:rPr>
        <w:t xml:space="preserve"> в Интернете (в условиях </w:t>
      </w:r>
      <w:r w:rsidR="007C6A34" w:rsidRPr="00DC6B75">
        <w:rPr>
          <w:rFonts w:ascii="Times New Roman" w:hAnsi="Times New Roman" w:cs="Times New Roman"/>
          <w:sz w:val="28"/>
          <w:szCs w:val="28"/>
        </w:rPr>
        <w:t>контролируемого входа);</w:t>
      </w:r>
    </w:p>
    <w:p w:rsidR="007C6A34"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анализировать, сравнивать информацию, представленную в разных источниках, с пом</w:t>
      </w:r>
      <w:r>
        <w:rPr>
          <w:rFonts w:ascii="Times New Roman" w:hAnsi="Times New Roman" w:cs="Times New Roman"/>
          <w:sz w:val="28"/>
          <w:szCs w:val="28"/>
        </w:rPr>
        <w:t>ощью учителя, оценивать её объ</w:t>
      </w:r>
      <w:r w:rsidR="007C6A34" w:rsidRPr="00DC6B75">
        <w:rPr>
          <w:rFonts w:ascii="Times New Roman" w:hAnsi="Times New Roman" w:cs="Times New Roman"/>
          <w:sz w:val="28"/>
          <w:szCs w:val="28"/>
        </w:rPr>
        <w:t>ективность и правильность.</w:t>
      </w:r>
    </w:p>
    <w:p w:rsidR="00E80984" w:rsidRPr="00DC6B75" w:rsidRDefault="00E80984" w:rsidP="007C6A34">
      <w:pPr>
        <w:ind w:firstLine="709"/>
        <w:jc w:val="both"/>
        <w:rPr>
          <w:rFonts w:ascii="Times New Roman" w:hAnsi="Times New Roman" w:cs="Times New Roman"/>
          <w:sz w:val="28"/>
          <w:szCs w:val="28"/>
        </w:rPr>
      </w:pPr>
      <w:r>
        <w:rPr>
          <w:rFonts w:ascii="Times New Roman" w:hAnsi="Times New Roman" w:cs="Times New Roman"/>
          <w:b/>
          <w:i/>
          <w:sz w:val="28"/>
          <w:szCs w:val="28"/>
        </w:rPr>
        <w:t>К</w:t>
      </w:r>
      <w:r w:rsidRPr="005852DE">
        <w:rPr>
          <w:rFonts w:ascii="Times New Roman" w:hAnsi="Times New Roman" w:cs="Times New Roman"/>
          <w:b/>
          <w:i/>
          <w:sz w:val="28"/>
          <w:szCs w:val="28"/>
        </w:rPr>
        <w:t>оммуникативные УУД</w:t>
      </w:r>
    </w:p>
    <w:p w:rsidR="007C6A34" w:rsidRPr="00E80984" w:rsidRDefault="003C218D" w:rsidP="003C218D">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E80984">
        <w:rPr>
          <w:rFonts w:ascii="Times New Roman CYR" w:eastAsiaTheme="minorEastAsia" w:hAnsi="Times New Roman CYR" w:cs="Times New Roman CYR"/>
          <w:i/>
          <w:sz w:val="28"/>
          <w:szCs w:val="28"/>
          <w:lang w:eastAsia="ru-RU"/>
        </w:rPr>
        <w:t xml:space="preserve">У обучающегося будут сформированы </w:t>
      </w:r>
      <w:r w:rsidRPr="00E80984">
        <w:rPr>
          <w:rFonts w:ascii="Times New Roman" w:hAnsi="Times New Roman" w:cs="Times New Roman"/>
          <w:i/>
          <w:sz w:val="28"/>
          <w:szCs w:val="28"/>
        </w:rPr>
        <w:t>к</w:t>
      </w:r>
      <w:r w:rsidR="007C6A34" w:rsidRPr="00E80984">
        <w:rPr>
          <w:rFonts w:ascii="Times New Roman" w:hAnsi="Times New Roman" w:cs="Times New Roman"/>
          <w:i/>
          <w:sz w:val="28"/>
          <w:szCs w:val="28"/>
        </w:rPr>
        <w:t>оммуникативные УУД:</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использовать смысловое чтение для выделения главной мысли религиозных прит</w:t>
      </w:r>
      <w:r>
        <w:rPr>
          <w:rFonts w:ascii="Times New Roman" w:hAnsi="Times New Roman" w:cs="Times New Roman"/>
          <w:sz w:val="28"/>
          <w:szCs w:val="28"/>
        </w:rPr>
        <w:t>ч, сказаний, произведений фоль</w:t>
      </w:r>
      <w:r w:rsidR="007C6A34" w:rsidRPr="00DC6B75">
        <w:rPr>
          <w:rFonts w:ascii="Times New Roman" w:hAnsi="Times New Roman" w:cs="Times New Roman"/>
          <w:sz w:val="28"/>
          <w:szCs w:val="28"/>
        </w:rPr>
        <w:t>клора и художественной литературы, анализа и оценки жизненных ситуаций, раскрывающих проблемы нрав</w:t>
      </w:r>
      <w:r>
        <w:rPr>
          <w:rFonts w:ascii="Times New Roman" w:hAnsi="Times New Roman" w:cs="Times New Roman"/>
          <w:sz w:val="28"/>
          <w:szCs w:val="28"/>
        </w:rPr>
        <w:t>ствен</w:t>
      </w:r>
      <w:r w:rsidR="007C6A34" w:rsidRPr="00DC6B75">
        <w:rPr>
          <w:rFonts w:ascii="Times New Roman" w:hAnsi="Times New Roman" w:cs="Times New Roman"/>
          <w:sz w:val="28"/>
          <w:szCs w:val="28"/>
        </w:rPr>
        <w:t>ности, этики, речевого этикета;</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w:t>
      </w:r>
      <w:r>
        <w:rPr>
          <w:rFonts w:ascii="Times New Roman" w:hAnsi="Times New Roman" w:cs="Times New Roman"/>
          <w:sz w:val="28"/>
          <w:szCs w:val="28"/>
        </w:rPr>
        <w:t>нику с учётом особенно</w:t>
      </w:r>
      <w:r w:rsidR="007C6A34" w:rsidRPr="00DC6B75">
        <w:rPr>
          <w:rFonts w:ascii="Times New Roman" w:hAnsi="Times New Roman" w:cs="Times New Roman"/>
          <w:sz w:val="28"/>
          <w:szCs w:val="28"/>
        </w:rPr>
        <w:t>стей участников общения;</w:t>
      </w:r>
    </w:p>
    <w:p w:rsidR="007C6A34" w:rsidRDefault="005852DE" w:rsidP="005852DE">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создавать небольшие тексты­описания, тексты­рассуждения для воссоздания, анализа и оценки нравственно­этических идей, представленных в религи</w:t>
      </w:r>
      <w:r>
        <w:rPr>
          <w:rFonts w:ascii="Times New Roman" w:hAnsi="Times New Roman" w:cs="Times New Roman"/>
          <w:sz w:val="28"/>
          <w:szCs w:val="28"/>
        </w:rPr>
        <w:t>озных учениях и светской этике.</w:t>
      </w:r>
    </w:p>
    <w:p w:rsidR="00E80984" w:rsidRPr="005852DE" w:rsidRDefault="00E80984" w:rsidP="005852DE">
      <w:pPr>
        <w:ind w:firstLine="709"/>
        <w:jc w:val="both"/>
        <w:rPr>
          <w:rFonts w:ascii="Times New Roman" w:hAnsi="Times New Roman" w:cs="Times New Roman"/>
          <w:sz w:val="28"/>
          <w:szCs w:val="28"/>
        </w:rPr>
      </w:pPr>
      <w:r>
        <w:rPr>
          <w:rFonts w:ascii="Times New Roman" w:hAnsi="Times New Roman" w:cs="Times New Roman"/>
          <w:b/>
          <w:i/>
          <w:sz w:val="28"/>
          <w:szCs w:val="28"/>
        </w:rPr>
        <w:t>Р</w:t>
      </w:r>
      <w:r w:rsidRPr="005852DE">
        <w:rPr>
          <w:rFonts w:ascii="Times New Roman" w:hAnsi="Times New Roman" w:cs="Times New Roman"/>
          <w:b/>
          <w:i/>
          <w:sz w:val="28"/>
          <w:szCs w:val="28"/>
        </w:rPr>
        <w:t>егулятивные УУД:</w:t>
      </w:r>
    </w:p>
    <w:p w:rsidR="007C6A34" w:rsidRPr="00E80984" w:rsidRDefault="003C218D" w:rsidP="007C6A34">
      <w:pPr>
        <w:ind w:firstLine="709"/>
        <w:jc w:val="both"/>
        <w:rPr>
          <w:rFonts w:ascii="Times New Roman" w:hAnsi="Times New Roman" w:cs="Times New Roman"/>
          <w:i/>
          <w:sz w:val="28"/>
          <w:szCs w:val="28"/>
        </w:rPr>
      </w:pPr>
      <w:r w:rsidRPr="00E80984">
        <w:rPr>
          <w:rFonts w:ascii="Times New Roman CYR" w:eastAsiaTheme="minorEastAsia" w:hAnsi="Times New Roman CYR" w:cs="Times New Roman CYR"/>
          <w:i/>
          <w:sz w:val="28"/>
          <w:szCs w:val="28"/>
          <w:lang w:eastAsia="ru-RU"/>
        </w:rPr>
        <w:t xml:space="preserve">У обучающегося будут сформированы </w:t>
      </w:r>
      <w:r w:rsidRPr="00E80984">
        <w:rPr>
          <w:rFonts w:ascii="Times New Roman" w:hAnsi="Times New Roman" w:cs="Times New Roman"/>
          <w:i/>
          <w:sz w:val="28"/>
          <w:szCs w:val="28"/>
        </w:rPr>
        <w:t>р</w:t>
      </w:r>
      <w:r w:rsidR="007C6A34" w:rsidRPr="00E80984">
        <w:rPr>
          <w:rFonts w:ascii="Times New Roman" w:hAnsi="Times New Roman" w:cs="Times New Roman"/>
          <w:i/>
          <w:sz w:val="28"/>
          <w:szCs w:val="28"/>
        </w:rPr>
        <w:t>егулятивные УУД:</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проявлять самостоятельн</w:t>
      </w:r>
      <w:r>
        <w:rPr>
          <w:rFonts w:ascii="Times New Roman" w:hAnsi="Times New Roman" w:cs="Times New Roman"/>
          <w:sz w:val="28"/>
          <w:szCs w:val="28"/>
        </w:rPr>
        <w:t>ость, инициативность, организо</w:t>
      </w:r>
      <w:r w:rsidR="007C6A34" w:rsidRPr="00DC6B75">
        <w:rPr>
          <w:rFonts w:ascii="Times New Roman" w:hAnsi="Times New Roman" w:cs="Times New Roman"/>
          <w:sz w:val="28"/>
          <w:szCs w:val="28"/>
        </w:rPr>
        <w:t>ванность в осуществлени</w:t>
      </w:r>
      <w:r>
        <w:rPr>
          <w:rFonts w:ascii="Times New Roman" w:hAnsi="Times New Roman" w:cs="Times New Roman"/>
          <w:sz w:val="28"/>
          <w:szCs w:val="28"/>
        </w:rPr>
        <w:t>и учебной деятельности и в кон</w:t>
      </w:r>
      <w:r w:rsidR="007C6A34" w:rsidRPr="00DC6B75">
        <w:rPr>
          <w:rFonts w:ascii="Times New Roman" w:hAnsi="Times New Roman" w:cs="Times New Roman"/>
          <w:sz w:val="28"/>
          <w:szCs w:val="28"/>
        </w:rPr>
        <w:t>кретных жизненных ситуациях; контролировать состояние своего здоровья и эмоци</w:t>
      </w:r>
      <w:r>
        <w:rPr>
          <w:rFonts w:ascii="Times New Roman" w:hAnsi="Times New Roman" w:cs="Times New Roman"/>
          <w:sz w:val="28"/>
          <w:szCs w:val="28"/>
        </w:rPr>
        <w:t>онального благополучия, предви</w:t>
      </w:r>
      <w:r w:rsidR="007C6A34" w:rsidRPr="00DC6B75">
        <w:rPr>
          <w:rFonts w:ascii="Times New Roman" w:hAnsi="Times New Roman" w:cs="Times New Roman"/>
          <w:sz w:val="28"/>
          <w:szCs w:val="28"/>
        </w:rPr>
        <w:t>деть опасные для здоровья и жизни ситуации и способы их предупреждения;</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проявлять готовность из</w:t>
      </w:r>
      <w:r>
        <w:rPr>
          <w:rFonts w:ascii="Times New Roman" w:hAnsi="Times New Roman" w:cs="Times New Roman"/>
          <w:sz w:val="28"/>
          <w:szCs w:val="28"/>
        </w:rPr>
        <w:t>менять себя, оценивать свои по</w:t>
      </w:r>
      <w:r w:rsidR="007C6A34" w:rsidRPr="00DC6B75">
        <w:rPr>
          <w:rFonts w:ascii="Times New Roman" w:hAnsi="Times New Roman" w:cs="Times New Roman"/>
          <w:sz w:val="28"/>
          <w:szCs w:val="28"/>
        </w:rPr>
        <w:t>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анализировать ситуаци</w:t>
      </w:r>
      <w:r>
        <w:rPr>
          <w:rFonts w:ascii="Times New Roman" w:hAnsi="Times New Roman" w:cs="Times New Roman"/>
          <w:sz w:val="28"/>
          <w:szCs w:val="28"/>
        </w:rPr>
        <w:t>и, отражающие примеры положи</w:t>
      </w:r>
      <w:r w:rsidR="007C6A34" w:rsidRPr="00DC6B75">
        <w:rPr>
          <w:rFonts w:ascii="Times New Roman" w:hAnsi="Times New Roman" w:cs="Times New Roman"/>
          <w:sz w:val="28"/>
          <w:szCs w:val="28"/>
        </w:rPr>
        <w:t>тельного и негативного отношения к окружающему миру (природе, людям, предметам трудовой деятельности);</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выражать своё отношени</w:t>
      </w:r>
      <w:r>
        <w:rPr>
          <w:rFonts w:ascii="Times New Roman" w:hAnsi="Times New Roman" w:cs="Times New Roman"/>
          <w:sz w:val="28"/>
          <w:szCs w:val="28"/>
        </w:rPr>
        <w:t>е к анализируемым событиям, по</w:t>
      </w:r>
      <w:r w:rsidR="007C6A34" w:rsidRPr="00DC6B75">
        <w:rPr>
          <w:rFonts w:ascii="Times New Roman" w:hAnsi="Times New Roman" w:cs="Times New Roman"/>
          <w:sz w:val="28"/>
          <w:szCs w:val="28"/>
        </w:rPr>
        <w:t>ступкам, действиям: одоб</w:t>
      </w:r>
      <w:r>
        <w:rPr>
          <w:rFonts w:ascii="Times New Roman" w:hAnsi="Times New Roman" w:cs="Times New Roman"/>
          <w:sz w:val="28"/>
          <w:szCs w:val="28"/>
        </w:rPr>
        <w:t>рять нравственные нормы поведе</w:t>
      </w:r>
      <w:r w:rsidR="007C6A34" w:rsidRPr="00DC6B75">
        <w:rPr>
          <w:rFonts w:ascii="Times New Roman" w:hAnsi="Times New Roman" w:cs="Times New Roman"/>
          <w:sz w:val="28"/>
          <w:szCs w:val="28"/>
        </w:rPr>
        <w:t>ния; осуждать проявление не</w:t>
      </w:r>
      <w:r>
        <w:rPr>
          <w:rFonts w:ascii="Times New Roman" w:hAnsi="Times New Roman" w:cs="Times New Roman"/>
          <w:sz w:val="28"/>
          <w:szCs w:val="28"/>
        </w:rPr>
        <w:t>справедливости, жадности, не</w:t>
      </w:r>
      <w:r w:rsidR="007C6A34" w:rsidRPr="00DC6B75">
        <w:rPr>
          <w:rFonts w:ascii="Times New Roman" w:hAnsi="Times New Roman" w:cs="Times New Roman"/>
          <w:sz w:val="28"/>
          <w:szCs w:val="28"/>
        </w:rPr>
        <w:t>честности, зла;</w:t>
      </w:r>
    </w:p>
    <w:p w:rsidR="007C6A34"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проявлять высокий уровен</w:t>
      </w:r>
      <w:r>
        <w:rPr>
          <w:rFonts w:ascii="Times New Roman" w:hAnsi="Times New Roman" w:cs="Times New Roman"/>
          <w:sz w:val="28"/>
          <w:szCs w:val="28"/>
        </w:rPr>
        <w:t>ь познавательной мотивации, ин</w:t>
      </w:r>
      <w:r w:rsidR="007C6A34" w:rsidRPr="00DC6B75">
        <w:rPr>
          <w:rFonts w:ascii="Times New Roman" w:hAnsi="Times New Roman" w:cs="Times New Roman"/>
          <w:sz w:val="28"/>
          <w:szCs w:val="28"/>
        </w:rPr>
        <w:t>терес к предмету, желание</w:t>
      </w:r>
      <w:r>
        <w:rPr>
          <w:rFonts w:ascii="Times New Roman" w:hAnsi="Times New Roman" w:cs="Times New Roman"/>
          <w:sz w:val="28"/>
          <w:szCs w:val="28"/>
        </w:rPr>
        <w:t xml:space="preserve"> больше узнать о других религи</w:t>
      </w:r>
      <w:r w:rsidR="007C6A34" w:rsidRPr="00DC6B75">
        <w:rPr>
          <w:rFonts w:ascii="Times New Roman" w:hAnsi="Times New Roman" w:cs="Times New Roman"/>
          <w:sz w:val="28"/>
          <w:szCs w:val="28"/>
        </w:rPr>
        <w:t>ях и правилах светской этики и этикета.</w:t>
      </w:r>
    </w:p>
    <w:p w:rsidR="00E80984" w:rsidRPr="00E80984" w:rsidRDefault="00E80984" w:rsidP="00E80984">
      <w:pPr>
        <w:ind w:firstLine="709"/>
        <w:jc w:val="both"/>
        <w:rPr>
          <w:rFonts w:ascii="Times New Roman" w:hAnsi="Times New Roman" w:cs="Times New Roman"/>
          <w:b/>
          <w:i/>
          <w:sz w:val="28"/>
          <w:szCs w:val="28"/>
        </w:rPr>
      </w:pPr>
      <w:r>
        <w:rPr>
          <w:rFonts w:ascii="Times New Roman CYR" w:eastAsiaTheme="minorEastAsia" w:hAnsi="Times New Roman CYR" w:cs="Times New Roman CYR"/>
          <w:b/>
          <w:i/>
          <w:sz w:val="28"/>
          <w:szCs w:val="28"/>
          <w:lang w:eastAsia="ru-RU"/>
        </w:rPr>
        <w:t>Совместная</w:t>
      </w:r>
      <w:r w:rsidRPr="003C218D">
        <w:rPr>
          <w:rFonts w:ascii="Times New Roman CYR" w:eastAsiaTheme="minorEastAsia" w:hAnsi="Times New Roman CYR" w:cs="Times New Roman CYR"/>
          <w:b/>
          <w:i/>
          <w:sz w:val="28"/>
          <w:szCs w:val="28"/>
          <w:lang w:eastAsia="ru-RU"/>
        </w:rPr>
        <w:t xml:space="preserve"> </w:t>
      </w:r>
      <w:r>
        <w:rPr>
          <w:rFonts w:ascii="Times New Roman" w:hAnsi="Times New Roman" w:cs="Times New Roman"/>
          <w:b/>
          <w:i/>
          <w:sz w:val="28"/>
          <w:szCs w:val="28"/>
        </w:rPr>
        <w:t>деятельность:</w:t>
      </w:r>
    </w:p>
    <w:p w:rsidR="007C6A34" w:rsidRPr="00E80984" w:rsidRDefault="003C218D" w:rsidP="007C6A34">
      <w:pPr>
        <w:ind w:firstLine="709"/>
        <w:jc w:val="both"/>
        <w:rPr>
          <w:rFonts w:ascii="Times New Roman" w:hAnsi="Times New Roman" w:cs="Times New Roman"/>
          <w:i/>
          <w:sz w:val="28"/>
          <w:szCs w:val="28"/>
        </w:rPr>
      </w:pPr>
      <w:r w:rsidRPr="00E80984">
        <w:rPr>
          <w:rFonts w:ascii="Times New Roman CYR" w:eastAsiaTheme="minorEastAsia" w:hAnsi="Times New Roman CYR" w:cs="Times New Roman CYR"/>
          <w:i/>
          <w:sz w:val="28"/>
          <w:szCs w:val="28"/>
          <w:lang w:eastAsia="ru-RU"/>
        </w:rPr>
        <w:t xml:space="preserve">У обучающегося будут сформированы умения совместной </w:t>
      </w:r>
      <w:r w:rsidRPr="00E80984">
        <w:rPr>
          <w:rFonts w:ascii="Times New Roman" w:hAnsi="Times New Roman" w:cs="Times New Roman"/>
          <w:i/>
          <w:sz w:val="28"/>
          <w:szCs w:val="28"/>
        </w:rPr>
        <w:t>деятельности</w:t>
      </w:r>
      <w:r w:rsidR="007C6A34" w:rsidRPr="00E80984">
        <w:rPr>
          <w:rFonts w:ascii="Times New Roman" w:hAnsi="Times New Roman" w:cs="Times New Roman"/>
          <w:i/>
          <w:sz w:val="28"/>
          <w:szCs w:val="28"/>
        </w:rPr>
        <w:t>:</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выбирать партнёра не только по личным симпатиям, но и по деловым качествам, к</w:t>
      </w:r>
      <w:r>
        <w:rPr>
          <w:rFonts w:ascii="Times New Roman" w:hAnsi="Times New Roman" w:cs="Times New Roman"/>
          <w:sz w:val="28"/>
          <w:szCs w:val="28"/>
        </w:rPr>
        <w:t>орректно высказывать свои поже</w:t>
      </w:r>
      <w:r w:rsidR="007C6A34" w:rsidRPr="00DC6B75">
        <w:rPr>
          <w:rFonts w:ascii="Times New Roman" w:hAnsi="Times New Roman" w:cs="Times New Roman"/>
          <w:sz w:val="28"/>
          <w:szCs w:val="28"/>
        </w:rPr>
        <w:t>лания к работе, спокойно прини</w:t>
      </w:r>
      <w:r>
        <w:rPr>
          <w:rFonts w:ascii="Times New Roman" w:hAnsi="Times New Roman" w:cs="Times New Roman"/>
          <w:sz w:val="28"/>
          <w:szCs w:val="28"/>
        </w:rPr>
        <w:t>мать замечания к своей ра</w:t>
      </w:r>
      <w:r w:rsidR="007C6A34" w:rsidRPr="00DC6B75">
        <w:rPr>
          <w:rFonts w:ascii="Times New Roman" w:hAnsi="Times New Roman" w:cs="Times New Roman"/>
          <w:sz w:val="28"/>
          <w:szCs w:val="28"/>
        </w:rPr>
        <w:t>боте, объективно их оценивать;</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владеть умениями совместной деятельности: подчиняться, договариваться, руководи</w:t>
      </w:r>
      <w:r>
        <w:rPr>
          <w:rFonts w:ascii="Times New Roman" w:hAnsi="Times New Roman" w:cs="Times New Roman"/>
          <w:sz w:val="28"/>
          <w:szCs w:val="28"/>
        </w:rPr>
        <w:t>ть; терпеливо и спокойно разре</w:t>
      </w:r>
      <w:r w:rsidR="007C6A34" w:rsidRPr="00DC6B75">
        <w:rPr>
          <w:rFonts w:ascii="Times New Roman" w:hAnsi="Times New Roman" w:cs="Times New Roman"/>
          <w:sz w:val="28"/>
          <w:szCs w:val="28"/>
        </w:rPr>
        <w:t>шать возникающие конфликты;</w:t>
      </w:r>
    </w:p>
    <w:p w:rsidR="007C6A34" w:rsidRPr="00DC6B75" w:rsidRDefault="005852DE" w:rsidP="007C6A34">
      <w:pPr>
        <w:ind w:firstLine="709"/>
        <w:jc w:val="both"/>
        <w:rPr>
          <w:rFonts w:ascii="Times New Roman" w:hAnsi="Times New Roman" w:cs="Times New Roman"/>
          <w:sz w:val="28"/>
          <w:szCs w:val="28"/>
        </w:rPr>
      </w:pPr>
      <w:r w:rsidRPr="005852DE">
        <w:rPr>
          <w:rFonts w:ascii="Times New Roman" w:hAnsi="Times New Roman" w:cs="Times New Roman"/>
          <w:sz w:val="28"/>
          <w:szCs w:val="28"/>
        </w:rPr>
        <w:t>-</w:t>
      </w:r>
      <w:r>
        <w:rPr>
          <w:rFonts w:ascii="Times New Roman" w:hAnsi="Times New Roman" w:cs="Times New Roman"/>
          <w:sz w:val="28"/>
          <w:szCs w:val="28"/>
          <w:lang w:val="en-US"/>
        </w:rPr>
        <w:t> </w:t>
      </w:r>
      <w:r w:rsidR="007C6A34" w:rsidRPr="00DC6B75">
        <w:rPr>
          <w:rFonts w:ascii="Times New Roman" w:hAnsi="Times New Roman" w:cs="Times New Roman"/>
          <w:sz w:val="28"/>
          <w:szCs w:val="28"/>
        </w:rPr>
        <w:t>готовить индивидуально, в парах, в группах сообщения по изученному и дополните</w:t>
      </w:r>
      <w:r>
        <w:rPr>
          <w:rFonts w:ascii="Times New Roman" w:hAnsi="Times New Roman" w:cs="Times New Roman"/>
          <w:sz w:val="28"/>
          <w:szCs w:val="28"/>
        </w:rPr>
        <w:t>льному материалу с иллюстратив</w:t>
      </w:r>
      <w:r w:rsidR="007C6A34" w:rsidRPr="00DC6B75">
        <w:rPr>
          <w:rFonts w:ascii="Times New Roman" w:hAnsi="Times New Roman" w:cs="Times New Roman"/>
          <w:sz w:val="28"/>
          <w:szCs w:val="28"/>
        </w:rPr>
        <w:t>ным материалом и видеопрезентацией.</w:t>
      </w:r>
    </w:p>
    <w:p w:rsidR="007C6A34" w:rsidRPr="00DC6B75" w:rsidRDefault="007C6A34" w:rsidP="007C6A34">
      <w:pPr>
        <w:ind w:firstLine="709"/>
        <w:jc w:val="both"/>
        <w:rPr>
          <w:rFonts w:ascii="Times New Roman" w:hAnsi="Times New Roman" w:cs="Times New Roman"/>
          <w:sz w:val="28"/>
          <w:szCs w:val="28"/>
        </w:rPr>
      </w:pPr>
    </w:p>
    <w:p w:rsidR="0022127E" w:rsidRPr="005852DE" w:rsidRDefault="007C6A34" w:rsidP="00B371BA">
      <w:pPr>
        <w:jc w:val="center"/>
        <w:rPr>
          <w:rFonts w:ascii="Times New Roman" w:hAnsi="Times New Roman" w:cs="Times New Roman"/>
          <w:b/>
          <w:sz w:val="28"/>
          <w:szCs w:val="28"/>
        </w:rPr>
      </w:pPr>
      <w:r w:rsidRPr="005852DE">
        <w:rPr>
          <w:rFonts w:ascii="Times New Roman" w:hAnsi="Times New Roman" w:cs="Times New Roman"/>
          <w:b/>
          <w:sz w:val="28"/>
          <w:szCs w:val="28"/>
        </w:rPr>
        <w:t>ПРЕДМЕТНЫЕ РЕЗУЛЬТАТЫ</w:t>
      </w:r>
    </w:p>
    <w:p w:rsidR="007C6A34" w:rsidRPr="005852DE" w:rsidRDefault="007C6A34" w:rsidP="007C6A34">
      <w:pPr>
        <w:ind w:firstLine="709"/>
        <w:jc w:val="both"/>
        <w:rPr>
          <w:rFonts w:ascii="Times New Roman" w:hAnsi="Times New Roman" w:cs="Times New Roman"/>
          <w:b/>
          <w:sz w:val="28"/>
          <w:szCs w:val="28"/>
        </w:rPr>
      </w:pPr>
      <w:r w:rsidRPr="005852DE">
        <w:rPr>
          <w:rFonts w:ascii="Times New Roman" w:hAnsi="Times New Roman" w:cs="Times New Roman"/>
          <w:b/>
          <w:sz w:val="28"/>
          <w:szCs w:val="28"/>
        </w:rPr>
        <w:t>Модуль «Основы православной культуры»</w:t>
      </w:r>
    </w:p>
    <w:p w:rsidR="007C6A34" w:rsidRPr="0022127E" w:rsidRDefault="007C6A34" w:rsidP="007C6A34">
      <w:pPr>
        <w:ind w:firstLine="709"/>
        <w:jc w:val="both"/>
        <w:rPr>
          <w:rFonts w:ascii="Times New Roman" w:hAnsi="Times New Roman" w:cs="Times New Roman"/>
          <w:b/>
          <w:i/>
          <w:sz w:val="28"/>
          <w:szCs w:val="28"/>
        </w:rPr>
      </w:pPr>
      <w:r w:rsidRPr="0022127E">
        <w:rPr>
          <w:rFonts w:ascii="Times New Roman" w:hAnsi="Times New Roman" w:cs="Times New Roman"/>
          <w:b/>
          <w:i/>
          <w:sz w:val="28"/>
          <w:szCs w:val="28"/>
        </w:rPr>
        <w:t xml:space="preserve">Предметные результаты </w:t>
      </w:r>
      <w:r w:rsidR="005852DE" w:rsidRPr="0022127E">
        <w:rPr>
          <w:rFonts w:ascii="Times New Roman" w:hAnsi="Times New Roman" w:cs="Times New Roman"/>
          <w:b/>
          <w:i/>
          <w:sz w:val="28"/>
          <w:szCs w:val="28"/>
        </w:rPr>
        <w:t>обучения по модулю «Основы православной культуры» обеспечивают следующие дости</w:t>
      </w:r>
      <w:r w:rsidRPr="0022127E">
        <w:rPr>
          <w:rFonts w:ascii="Times New Roman" w:hAnsi="Times New Roman" w:cs="Times New Roman"/>
          <w:b/>
          <w:i/>
          <w:sz w:val="28"/>
          <w:szCs w:val="28"/>
        </w:rPr>
        <w:t>жения обучающегося:</w:t>
      </w:r>
    </w:p>
    <w:p w:rsidR="007C6A34" w:rsidRPr="00DC6B75" w:rsidRDefault="005852DE" w:rsidP="005852DE">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w:t>
      </w:r>
      <w:r>
        <w:rPr>
          <w:rFonts w:ascii="Times New Roman" w:hAnsi="Times New Roman" w:cs="Times New Roman"/>
          <w:sz w:val="28"/>
          <w:szCs w:val="28"/>
        </w:rPr>
        <w:t>и первоначальное понимание сущ</w:t>
      </w:r>
      <w:r w:rsidR="007C6A34" w:rsidRPr="00DC6B75">
        <w:rPr>
          <w:rFonts w:ascii="Times New Roman" w:hAnsi="Times New Roman" w:cs="Times New Roman"/>
          <w:sz w:val="28"/>
          <w:szCs w:val="28"/>
        </w:rPr>
        <w:t>ности духовного развития как осознания и усвоения че</w:t>
      </w:r>
      <w:r>
        <w:rPr>
          <w:rFonts w:ascii="Times New Roman" w:hAnsi="Times New Roman" w:cs="Times New Roman"/>
          <w:sz w:val="28"/>
          <w:szCs w:val="28"/>
        </w:rPr>
        <w:t>ло</w:t>
      </w:r>
      <w:r w:rsidR="007C6A34" w:rsidRPr="00DC6B75">
        <w:rPr>
          <w:rFonts w:ascii="Times New Roman" w:hAnsi="Times New Roman" w:cs="Times New Roman"/>
          <w:sz w:val="28"/>
          <w:szCs w:val="28"/>
        </w:rPr>
        <w:t>веком значимых для жизни представлений о себе, людях, окружающей действительности;</w:t>
      </w:r>
    </w:p>
    <w:p w:rsidR="007C6A34" w:rsidRPr="00DC6B75" w:rsidRDefault="005852DE"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значимости нрав</w:t>
      </w:r>
      <w:r w:rsidR="007C6A34" w:rsidRPr="00DC6B75">
        <w:rPr>
          <w:rFonts w:ascii="Times New Roman" w:hAnsi="Times New Roman" w:cs="Times New Roman"/>
          <w:sz w:val="28"/>
          <w:szCs w:val="28"/>
        </w:rPr>
        <w:t>ственного совершенствования и роли в этом личных усилий человека, приводить примеры;</w:t>
      </w:r>
    </w:p>
    <w:p w:rsidR="007C6A34" w:rsidRPr="00DC6B75" w:rsidRDefault="005852DE"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понимание и принятие</w:t>
      </w:r>
      <w:r>
        <w:rPr>
          <w:rFonts w:ascii="Times New Roman" w:hAnsi="Times New Roman" w:cs="Times New Roman"/>
          <w:sz w:val="28"/>
          <w:szCs w:val="28"/>
        </w:rPr>
        <w:t xml:space="preserve"> значения российских тра</w:t>
      </w:r>
      <w:r w:rsidR="007C6A34" w:rsidRPr="00DC6B75">
        <w:rPr>
          <w:rFonts w:ascii="Times New Roman" w:hAnsi="Times New Roman" w:cs="Times New Roman"/>
          <w:sz w:val="28"/>
          <w:szCs w:val="28"/>
        </w:rPr>
        <w:t>диционных духовных и н</w:t>
      </w:r>
      <w:r w:rsidR="0022127E">
        <w:rPr>
          <w:rFonts w:ascii="Times New Roman" w:hAnsi="Times New Roman" w:cs="Times New Roman"/>
          <w:sz w:val="28"/>
          <w:szCs w:val="28"/>
        </w:rPr>
        <w:t>равственных ценностей, духовно­</w:t>
      </w:r>
      <w:r w:rsidR="007C6A34" w:rsidRPr="00DC6B75">
        <w:rPr>
          <w:rFonts w:ascii="Times New Roman" w:hAnsi="Times New Roman" w:cs="Times New Roman"/>
          <w:sz w:val="28"/>
          <w:szCs w:val="28"/>
        </w:rPr>
        <w:t>нравственной культуры на</w:t>
      </w:r>
      <w:r w:rsidR="00143263">
        <w:rPr>
          <w:rFonts w:ascii="Times New Roman" w:hAnsi="Times New Roman" w:cs="Times New Roman"/>
          <w:sz w:val="28"/>
          <w:szCs w:val="28"/>
        </w:rPr>
        <w:t>родов России, российского обще</w:t>
      </w:r>
      <w:r w:rsidR="007C6A34" w:rsidRPr="00DC6B75">
        <w:rPr>
          <w:rFonts w:ascii="Times New Roman" w:hAnsi="Times New Roman" w:cs="Times New Roman"/>
          <w:sz w:val="28"/>
          <w:szCs w:val="28"/>
        </w:rPr>
        <w:t>ства как источника и о</w:t>
      </w:r>
      <w:r w:rsidR="00143263">
        <w:rPr>
          <w:rFonts w:ascii="Times New Roman" w:hAnsi="Times New Roman" w:cs="Times New Roman"/>
          <w:sz w:val="28"/>
          <w:szCs w:val="28"/>
        </w:rPr>
        <w:t>сновы духовного развития, нрав</w:t>
      </w:r>
      <w:r w:rsidR="007C6A34" w:rsidRPr="00DC6B75">
        <w:rPr>
          <w:rFonts w:ascii="Times New Roman" w:hAnsi="Times New Roman" w:cs="Times New Roman"/>
          <w:sz w:val="28"/>
          <w:szCs w:val="28"/>
        </w:rPr>
        <w:t>ственного совершенствования;</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нравственных заповедя</w:t>
      </w:r>
      <w:r>
        <w:rPr>
          <w:rFonts w:ascii="Times New Roman" w:hAnsi="Times New Roman" w:cs="Times New Roman"/>
          <w:sz w:val="28"/>
          <w:szCs w:val="28"/>
        </w:rPr>
        <w:t>х, нормах христиан</w:t>
      </w:r>
      <w:r w:rsidR="007C6A34" w:rsidRPr="00DC6B75">
        <w:rPr>
          <w:rFonts w:ascii="Times New Roman" w:hAnsi="Times New Roman" w:cs="Times New Roman"/>
          <w:sz w:val="28"/>
          <w:szCs w:val="28"/>
        </w:rPr>
        <w:t>ской морали, их значении в выстраивании отношений в семье, между людьми, в общении и деятельности;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содержание нравственных категорий в православной культуре, традиции (любовь, вера, милосердие, прощение, покаяние, сострад</w:t>
      </w:r>
      <w:r>
        <w:rPr>
          <w:rFonts w:ascii="Times New Roman" w:hAnsi="Times New Roman" w:cs="Times New Roman"/>
          <w:sz w:val="28"/>
          <w:szCs w:val="28"/>
        </w:rPr>
        <w:t>ание, ответственность, послуша</w:t>
      </w:r>
      <w:r w:rsidR="007C6A34" w:rsidRPr="00DC6B75">
        <w:rPr>
          <w:rFonts w:ascii="Times New Roman" w:hAnsi="Times New Roman" w:cs="Times New Roman"/>
          <w:sz w:val="28"/>
          <w:szCs w:val="28"/>
        </w:rPr>
        <w:t>ние, грех как нарушение заповедей, борь</w:t>
      </w:r>
      <w:r>
        <w:rPr>
          <w:rFonts w:ascii="Times New Roman" w:hAnsi="Times New Roman" w:cs="Times New Roman"/>
          <w:sz w:val="28"/>
          <w:szCs w:val="28"/>
        </w:rPr>
        <w:t>ба с грехом, спасе</w:t>
      </w:r>
      <w:r w:rsidR="007C6A34" w:rsidRPr="00DC6B75">
        <w:rPr>
          <w:rFonts w:ascii="Times New Roman" w:hAnsi="Times New Roman" w:cs="Times New Roman"/>
          <w:sz w:val="28"/>
          <w:szCs w:val="28"/>
        </w:rPr>
        <w:t xml:space="preserve">ние), основное содержание </w:t>
      </w:r>
      <w:r w:rsidR="00165518">
        <w:rPr>
          <w:rFonts w:ascii="Times New Roman" w:hAnsi="Times New Roman" w:cs="Times New Roman"/>
          <w:sz w:val="28"/>
          <w:szCs w:val="28"/>
        </w:rPr>
        <w:t>и соотношение ветхозаветных Де­</w:t>
      </w:r>
      <w:r w:rsidR="007C6A34" w:rsidRPr="00DC6B75">
        <w:rPr>
          <w:rFonts w:ascii="Times New Roman" w:hAnsi="Times New Roman" w:cs="Times New Roman"/>
          <w:sz w:val="28"/>
          <w:szCs w:val="28"/>
        </w:rPr>
        <w:t>сяти заповедей и Евангельск</w:t>
      </w:r>
      <w:r>
        <w:rPr>
          <w:rFonts w:ascii="Times New Roman" w:hAnsi="Times New Roman" w:cs="Times New Roman"/>
          <w:sz w:val="28"/>
          <w:szCs w:val="28"/>
        </w:rPr>
        <w:t>их заповедей Блаженств, христи</w:t>
      </w:r>
      <w:r w:rsidR="007C6A34" w:rsidRPr="00DC6B75">
        <w:rPr>
          <w:rFonts w:ascii="Times New Roman" w:hAnsi="Times New Roman" w:cs="Times New Roman"/>
          <w:sz w:val="28"/>
          <w:szCs w:val="28"/>
        </w:rPr>
        <w:t>анского нравственного идеала; объяснять «золотое правило нравственности» в православной христианской традиции;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православной этики;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w:t>
      </w:r>
      <w:r>
        <w:rPr>
          <w:rFonts w:ascii="Times New Roman" w:hAnsi="Times New Roman" w:cs="Times New Roman"/>
          <w:sz w:val="28"/>
          <w:szCs w:val="28"/>
        </w:rPr>
        <w:t>ать о Священном Писании Церкви -</w:t>
      </w:r>
      <w:r w:rsidR="007C6A34" w:rsidRPr="00DC6B75">
        <w:rPr>
          <w:rFonts w:ascii="Times New Roman" w:hAnsi="Times New Roman" w:cs="Times New Roman"/>
          <w:sz w:val="28"/>
          <w:szCs w:val="28"/>
        </w:rPr>
        <w:t xml:space="preserve">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w:t>
      </w:r>
      <w:r>
        <w:rPr>
          <w:rFonts w:ascii="Times New Roman" w:hAnsi="Times New Roman" w:cs="Times New Roman"/>
          <w:sz w:val="28"/>
          <w:szCs w:val="28"/>
        </w:rPr>
        <w:t>я, Причастия, Венчания, Испове</w:t>
      </w:r>
      <w:r w:rsidR="007C6A34" w:rsidRPr="00DC6B75">
        <w:rPr>
          <w:rFonts w:ascii="Times New Roman" w:hAnsi="Times New Roman" w:cs="Times New Roman"/>
          <w:sz w:val="28"/>
          <w:szCs w:val="28"/>
        </w:rPr>
        <w:t>ди), монашестве и монастырях в православной традиции;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назначении и устройстве православн</w:t>
      </w:r>
      <w:r>
        <w:rPr>
          <w:rFonts w:ascii="Times New Roman" w:hAnsi="Times New Roman" w:cs="Times New Roman"/>
          <w:sz w:val="28"/>
          <w:szCs w:val="28"/>
        </w:rPr>
        <w:t>ого хра</w:t>
      </w:r>
      <w:r w:rsidR="007C6A34" w:rsidRPr="00DC6B75">
        <w:rPr>
          <w:rFonts w:ascii="Times New Roman" w:hAnsi="Times New Roman" w:cs="Times New Roman"/>
          <w:sz w:val="28"/>
          <w:szCs w:val="28"/>
        </w:rPr>
        <w:t>ма (собственно храм, притвор, алтарь, иконы, иконостас), нормах поведения в храм</w:t>
      </w:r>
      <w:r>
        <w:rPr>
          <w:rFonts w:ascii="Times New Roman" w:hAnsi="Times New Roman" w:cs="Times New Roman"/>
          <w:sz w:val="28"/>
          <w:szCs w:val="28"/>
        </w:rPr>
        <w:t>е, общения с мирянами и священ</w:t>
      </w:r>
      <w:r w:rsidR="007C6A34" w:rsidRPr="00DC6B75">
        <w:rPr>
          <w:rFonts w:ascii="Times New Roman" w:hAnsi="Times New Roman" w:cs="Times New Roman"/>
          <w:sz w:val="28"/>
          <w:szCs w:val="28"/>
        </w:rPr>
        <w:t>нослужителями;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C6A34" w:rsidRPr="00DC6B75" w:rsidRDefault="00143263" w:rsidP="00143263">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сод</w:t>
      </w:r>
      <w:r>
        <w:rPr>
          <w:rFonts w:ascii="Times New Roman" w:hAnsi="Times New Roman" w:cs="Times New Roman"/>
          <w:sz w:val="28"/>
          <w:szCs w:val="28"/>
        </w:rPr>
        <w:t>ержание норм отношений в право</w:t>
      </w:r>
      <w:r w:rsidR="007C6A34" w:rsidRPr="00DC6B75">
        <w:rPr>
          <w:rFonts w:ascii="Times New Roman" w:hAnsi="Times New Roman" w:cs="Times New Roman"/>
          <w:sz w:val="28"/>
          <w:szCs w:val="28"/>
        </w:rPr>
        <w:t>славной семье, обязанност</w:t>
      </w:r>
      <w:r>
        <w:rPr>
          <w:rFonts w:ascii="Times New Roman" w:hAnsi="Times New Roman" w:cs="Times New Roman"/>
          <w:sz w:val="28"/>
          <w:szCs w:val="28"/>
        </w:rPr>
        <w:t>ей и ответственности членов се</w:t>
      </w:r>
      <w:r w:rsidR="007C6A34" w:rsidRPr="00DC6B75">
        <w:rPr>
          <w:rFonts w:ascii="Times New Roman" w:hAnsi="Times New Roman" w:cs="Times New Roman"/>
          <w:sz w:val="28"/>
          <w:szCs w:val="28"/>
        </w:rPr>
        <w:t>мьи, отношении детей к отцу, матери, братьям и сёстрам, старшим по возрасту, предкам; православных семейных ценностей;</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распознавать христианскую символику, объяснять своими словами её смысл (правосла</w:t>
      </w:r>
      <w:r>
        <w:rPr>
          <w:rFonts w:ascii="Times New Roman" w:hAnsi="Times New Roman" w:cs="Times New Roman"/>
          <w:sz w:val="28"/>
          <w:szCs w:val="28"/>
        </w:rPr>
        <w:t>вный крест) и значение в право</w:t>
      </w:r>
      <w:r w:rsidR="007C6A34" w:rsidRPr="00DC6B75">
        <w:rPr>
          <w:rFonts w:ascii="Times New Roman" w:hAnsi="Times New Roman" w:cs="Times New Roman"/>
          <w:sz w:val="28"/>
          <w:szCs w:val="28"/>
        </w:rPr>
        <w:t>славной культуре;</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излагать основные исторические сведения о возникновении православной религиозной традиции в России (Крещение Руси), своими словами объяс</w:t>
      </w:r>
      <w:r>
        <w:rPr>
          <w:rFonts w:ascii="Times New Roman" w:hAnsi="Times New Roman" w:cs="Times New Roman"/>
          <w:sz w:val="28"/>
          <w:szCs w:val="28"/>
        </w:rPr>
        <w:t xml:space="preserve">нять роль православия в становлении культуры народов России, российской </w:t>
      </w:r>
      <w:r w:rsidR="007C6A34" w:rsidRPr="00DC6B75">
        <w:rPr>
          <w:rFonts w:ascii="Times New Roman" w:hAnsi="Times New Roman" w:cs="Times New Roman"/>
          <w:sz w:val="28"/>
          <w:szCs w:val="28"/>
        </w:rPr>
        <w:t>культуры и государственности;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первоначальный опыт поисковой, проектной </w:t>
      </w:r>
      <w:r w:rsidR="007C6A34" w:rsidRPr="00DC6B75">
        <w:rPr>
          <w:rFonts w:ascii="Times New Roman" w:hAnsi="Times New Roman" w:cs="Times New Roman"/>
          <w:sz w:val="28"/>
          <w:szCs w:val="28"/>
        </w:rPr>
        <w:t>деятельности по изучению православного исторического и культурного наследия в своей местности, регионе (храмы, монастыри, святыни, памятные и св</w:t>
      </w:r>
      <w:r>
        <w:rPr>
          <w:rFonts w:ascii="Times New Roman" w:hAnsi="Times New Roman" w:cs="Times New Roman"/>
          <w:sz w:val="28"/>
          <w:szCs w:val="28"/>
        </w:rPr>
        <w:t>ятые места), оформлению и пред</w:t>
      </w:r>
      <w:r w:rsidR="007C6A34" w:rsidRPr="00DC6B75">
        <w:rPr>
          <w:rFonts w:ascii="Times New Roman" w:hAnsi="Times New Roman" w:cs="Times New Roman"/>
          <w:sz w:val="28"/>
          <w:szCs w:val="28"/>
        </w:rPr>
        <w:t>ставлению её результатов;</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приводить примеры нравственных поступков, совершаемых с опорой на этические но</w:t>
      </w:r>
      <w:r>
        <w:rPr>
          <w:rFonts w:ascii="Times New Roman" w:hAnsi="Times New Roman" w:cs="Times New Roman"/>
          <w:sz w:val="28"/>
          <w:szCs w:val="28"/>
        </w:rPr>
        <w:t>рмы религиозной культуры и вну</w:t>
      </w:r>
      <w:r w:rsidR="007C6A34" w:rsidRPr="00DC6B75">
        <w:rPr>
          <w:rFonts w:ascii="Times New Roman" w:hAnsi="Times New Roman" w:cs="Times New Roman"/>
          <w:sz w:val="28"/>
          <w:szCs w:val="28"/>
        </w:rPr>
        <w:t>треннюю установку личност</w:t>
      </w:r>
      <w:r>
        <w:rPr>
          <w:rFonts w:ascii="Times New Roman" w:hAnsi="Times New Roman" w:cs="Times New Roman"/>
          <w:sz w:val="28"/>
          <w:szCs w:val="28"/>
        </w:rPr>
        <w:t>и, поступать согласно своей со</w:t>
      </w:r>
      <w:r w:rsidR="007C6A34" w:rsidRPr="00DC6B75">
        <w:rPr>
          <w:rFonts w:ascii="Times New Roman" w:hAnsi="Times New Roman" w:cs="Times New Roman"/>
          <w:sz w:val="28"/>
          <w:szCs w:val="28"/>
        </w:rPr>
        <w:t>вести;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свободы мировоззрен</w:t>
      </w:r>
      <w:r w:rsidR="007C6A34" w:rsidRPr="00DC6B75">
        <w:rPr>
          <w:rFonts w:ascii="Times New Roman" w:hAnsi="Times New Roman" w:cs="Times New Roman"/>
          <w:sz w:val="28"/>
          <w:szCs w:val="28"/>
        </w:rP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w:t>
      </w:r>
      <w:r>
        <w:rPr>
          <w:rFonts w:ascii="Times New Roman" w:hAnsi="Times New Roman" w:cs="Times New Roman"/>
          <w:sz w:val="28"/>
          <w:szCs w:val="28"/>
        </w:rPr>
        <w:t>ного (приво</w:t>
      </w:r>
      <w:r w:rsidR="007C6A34" w:rsidRPr="00DC6B75">
        <w:rPr>
          <w:rFonts w:ascii="Times New Roman" w:hAnsi="Times New Roman" w:cs="Times New Roman"/>
          <w:sz w:val="28"/>
          <w:szCs w:val="28"/>
        </w:rPr>
        <w:t>дить примеры), понимание</w:t>
      </w:r>
      <w:r>
        <w:rPr>
          <w:rFonts w:ascii="Times New Roman" w:hAnsi="Times New Roman" w:cs="Times New Roman"/>
          <w:sz w:val="28"/>
          <w:szCs w:val="28"/>
        </w:rPr>
        <w:t xml:space="preserve"> российского общенародного (об</w:t>
      </w:r>
      <w:r w:rsidR="007C6A34" w:rsidRPr="00DC6B75">
        <w:rPr>
          <w:rFonts w:ascii="Times New Roman" w:hAnsi="Times New Roman" w:cs="Times New Roman"/>
          <w:sz w:val="28"/>
          <w:szCs w:val="28"/>
        </w:rPr>
        <w:t>щенационального, граждан</w:t>
      </w:r>
      <w:r>
        <w:rPr>
          <w:rFonts w:ascii="Times New Roman" w:hAnsi="Times New Roman" w:cs="Times New Roman"/>
          <w:sz w:val="28"/>
          <w:szCs w:val="28"/>
        </w:rPr>
        <w:t>ского) патриотизма, любви к Оте</w:t>
      </w:r>
      <w:r w:rsidR="007C6A34" w:rsidRPr="00DC6B75">
        <w:rPr>
          <w:rFonts w:ascii="Times New Roman" w:hAnsi="Times New Roman" w:cs="Times New Roman"/>
          <w:sz w:val="28"/>
          <w:szCs w:val="28"/>
        </w:rPr>
        <w:t>честву, нашей общей Ро</w:t>
      </w:r>
      <w:r>
        <w:rPr>
          <w:rFonts w:ascii="Times New Roman" w:hAnsi="Times New Roman" w:cs="Times New Roman"/>
          <w:sz w:val="28"/>
          <w:szCs w:val="28"/>
        </w:rPr>
        <w:t>дине -</w:t>
      </w:r>
      <w:r w:rsidR="007C6A34" w:rsidRPr="00DC6B75">
        <w:rPr>
          <w:rFonts w:ascii="Times New Roman" w:hAnsi="Times New Roman" w:cs="Times New Roman"/>
          <w:sz w:val="28"/>
          <w:szCs w:val="28"/>
        </w:rPr>
        <w:t xml:space="preserve"> России; приводить примеры сотрудничества последователей традиционных религий;</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называть традиционные религии в России (не менее трёх, кроме изучаемой), народы</w:t>
      </w:r>
      <w:r>
        <w:rPr>
          <w:rFonts w:ascii="Times New Roman" w:hAnsi="Times New Roman" w:cs="Times New Roman"/>
          <w:sz w:val="28"/>
          <w:szCs w:val="28"/>
        </w:rPr>
        <w:t xml:space="preserve"> России, для которых традицион</w:t>
      </w:r>
      <w:r w:rsidR="007C6A34" w:rsidRPr="00DC6B75">
        <w:rPr>
          <w:rFonts w:ascii="Times New Roman" w:hAnsi="Times New Roman" w:cs="Times New Roman"/>
          <w:sz w:val="28"/>
          <w:szCs w:val="28"/>
        </w:rPr>
        <w:t xml:space="preserve">ными религиями исторически являются </w:t>
      </w:r>
      <w:r>
        <w:rPr>
          <w:rFonts w:ascii="Times New Roman" w:hAnsi="Times New Roman" w:cs="Times New Roman"/>
          <w:sz w:val="28"/>
          <w:szCs w:val="28"/>
        </w:rPr>
        <w:t>православие, ис</w:t>
      </w:r>
      <w:r w:rsidR="007C6A34" w:rsidRPr="00DC6B75">
        <w:rPr>
          <w:rFonts w:ascii="Times New Roman" w:hAnsi="Times New Roman" w:cs="Times New Roman"/>
          <w:sz w:val="28"/>
          <w:szCs w:val="28"/>
        </w:rPr>
        <w:t>лам, буддизм, иудаизм;</w:t>
      </w:r>
    </w:p>
    <w:p w:rsidR="007C6A34"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человеческого досто</w:t>
      </w:r>
      <w:r w:rsidR="007C6A34" w:rsidRPr="00DC6B75">
        <w:rPr>
          <w:rFonts w:ascii="Times New Roman" w:hAnsi="Times New Roman" w:cs="Times New Roman"/>
          <w:sz w:val="28"/>
          <w:szCs w:val="28"/>
        </w:rPr>
        <w:t>инства, ценности челове</w:t>
      </w:r>
      <w:r>
        <w:rPr>
          <w:rFonts w:ascii="Times New Roman" w:hAnsi="Times New Roman" w:cs="Times New Roman"/>
          <w:sz w:val="28"/>
          <w:szCs w:val="28"/>
        </w:rPr>
        <w:t>ческой жизни в православной ду</w:t>
      </w:r>
      <w:r w:rsidR="007C6A34" w:rsidRPr="00DC6B75">
        <w:rPr>
          <w:rFonts w:ascii="Times New Roman" w:hAnsi="Times New Roman" w:cs="Times New Roman"/>
          <w:sz w:val="28"/>
          <w:szCs w:val="28"/>
        </w:rPr>
        <w:t>ховно­нравственной культуре, традиции.</w:t>
      </w:r>
    </w:p>
    <w:p w:rsidR="0022127E" w:rsidRPr="00DC6B75" w:rsidRDefault="0022127E" w:rsidP="007C6A34">
      <w:pPr>
        <w:ind w:firstLine="709"/>
        <w:jc w:val="both"/>
        <w:rPr>
          <w:rFonts w:ascii="Times New Roman" w:hAnsi="Times New Roman" w:cs="Times New Roman"/>
          <w:sz w:val="28"/>
          <w:szCs w:val="28"/>
        </w:rPr>
      </w:pPr>
    </w:p>
    <w:p w:rsidR="007C6A34" w:rsidRPr="00143263" w:rsidRDefault="007C6A34" w:rsidP="007C6A34">
      <w:pPr>
        <w:ind w:firstLine="709"/>
        <w:jc w:val="both"/>
        <w:rPr>
          <w:rFonts w:ascii="Times New Roman" w:hAnsi="Times New Roman" w:cs="Times New Roman"/>
          <w:b/>
          <w:sz w:val="28"/>
          <w:szCs w:val="28"/>
        </w:rPr>
      </w:pPr>
      <w:r w:rsidRPr="00143263">
        <w:rPr>
          <w:rFonts w:ascii="Times New Roman" w:hAnsi="Times New Roman" w:cs="Times New Roman"/>
          <w:b/>
          <w:sz w:val="28"/>
          <w:szCs w:val="28"/>
        </w:rPr>
        <w:t>Модуль «Основы исламской культуры»</w:t>
      </w:r>
    </w:p>
    <w:p w:rsidR="007C6A34" w:rsidRPr="0022127E" w:rsidRDefault="007C6A34" w:rsidP="00143263">
      <w:pPr>
        <w:ind w:firstLine="709"/>
        <w:jc w:val="both"/>
        <w:rPr>
          <w:rFonts w:ascii="Times New Roman" w:hAnsi="Times New Roman" w:cs="Times New Roman"/>
          <w:b/>
          <w:i/>
          <w:sz w:val="28"/>
          <w:szCs w:val="28"/>
        </w:rPr>
      </w:pPr>
      <w:r w:rsidRPr="0022127E">
        <w:rPr>
          <w:rFonts w:ascii="Times New Roman" w:hAnsi="Times New Roman" w:cs="Times New Roman"/>
          <w:b/>
          <w:i/>
          <w:sz w:val="28"/>
          <w:szCs w:val="28"/>
        </w:rPr>
        <w:t xml:space="preserve">Предметные результаты освоения </w:t>
      </w:r>
      <w:r w:rsidR="00143263" w:rsidRPr="0022127E">
        <w:rPr>
          <w:rFonts w:ascii="Times New Roman" w:hAnsi="Times New Roman" w:cs="Times New Roman"/>
          <w:b/>
          <w:i/>
          <w:sz w:val="28"/>
          <w:szCs w:val="28"/>
        </w:rPr>
        <w:t>образовательной програм</w:t>
      </w:r>
      <w:r w:rsidRPr="0022127E">
        <w:rPr>
          <w:rFonts w:ascii="Times New Roman" w:hAnsi="Times New Roman" w:cs="Times New Roman"/>
          <w:b/>
          <w:i/>
          <w:sz w:val="28"/>
          <w:szCs w:val="28"/>
        </w:rPr>
        <w:t>мы моду</w:t>
      </w:r>
      <w:r w:rsidR="00143263" w:rsidRPr="0022127E">
        <w:rPr>
          <w:rFonts w:ascii="Times New Roman" w:hAnsi="Times New Roman" w:cs="Times New Roman"/>
          <w:b/>
          <w:i/>
          <w:sz w:val="28"/>
          <w:szCs w:val="28"/>
        </w:rPr>
        <w:t xml:space="preserve">ля «Основы исламской культуры» </w:t>
      </w:r>
      <w:r w:rsidRPr="0022127E">
        <w:rPr>
          <w:rFonts w:ascii="Times New Roman" w:hAnsi="Times New Roman" w:cs="Times New Roman"/>
          <w:b/>
          <w:i/>
          <w:sz w:val="28"/>
          <w:szCs w:val="28"/>
        </w:rPr>
        <w:t>отража</w:t>
      </w:r>
      <w:r w:rsidR="00143263" w:rsidRPr="0022127E">
        <w:rPr>
          <w:rFonts w:ascii="Times New Roman" w:hAnsi="Times New Roman" w:cs="Times New Roman"/>
          <w:b/>
          <w:i/>
          <w:sz w:val="28"/>
          <w:szCs w:val="28"/>
        </w:rPr>
        <w:t>ют сформированность умений:</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w:t>
      </w:r>
      <w:r>
        <w:rPr>
          <w:rFonts w:ascii="Times New Roman" w:hAnsi="Times New Roman" w:cs="Times New Roman"/>
          <w:sz w:val="28"/>
          <w:szCs w:val="28"/>
        </w:rPr>
        <w:t>и первоначальное понимание сущ</w:t>
      </w:r>
      <w:r w:rsidR="007C6A34" w:rsidRPr="00DC6B75">
        <w:rPr>
          <w:rFonts w:ascii="Times New Roman" w:hAnsi="Times New Roman" w:cs="Times New Roman"/>
          <w:sz w:val="28"/>
          <w:szCs w:val="28"/>
        </w:rPr>
        <w:t>ности духовного развития</w:t>
      </w:r>
      <w:r>
        <w:rPr>
          <w:rFonts w:ascii="Times New Roman" w:hAnsi="Times New Roman" w:cs="Times New Roman"/>
          <w:sz w:val="28"/>
          <w:szCs w:val="28"/>
        </w:rPr>
        <w:t xml:space="preserve"> как осознания и усвоения чело</w:t>
      </w:r>
      <w:r w:rsidR="007C6A34" w:rsidRPr="00DC6B75">
        <w:rPr>
          <w:rFonts w:ascii="Times New Roman" w:hAnsi="Times New Roman" w:cs="Times New Roman"/>
          <w:sz w:val="28"/>
          <w:szCs w:val="28"/>
        </w:rPr>
        <w:t>веком значимых для жизни представлений о себе, людях, окружающей действительности;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значимости нрав</w:t>
      </w:r>
      <w:r w:rsidR="007C6A34" w:rsidRPr="00DC6B75">
        <w:rPr>
          <w:rFonts w:ascii="Times New Roman" w:hAnsi="Times New Roman" w:cs="Times New Roman"/>
          <w:sz w:val="28"/>
          <w:szCs w:val="28"/>
        </w:rPr>
        <w:t>ственного совершенствования и роли в этом личных усилий человека, приводить примеры;</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понимание и пр</w:t>
      </w:r>
      <w:r>
        <w:rPr>
          <w:rFonts w:ascii="Times New Roman" w:hAnsi="Times New Roman" w:cs="Times New Roman"/>
          <w:sz w:val="28"/>
          <w:szCs w:val="28"/>
        </w:rPr>
        <w:t>инятие значения российских тра</w:t>
      </w:r>
      <w:r w:rsidR="007C6A34" w:rsidRPr="00DC6B75">
        <w:rPr>
          <w:rFonts w:ascii="Times New Roman" w:hAnsi="Times New Roman" w:cs="Times New Roman"/>
          <w:sz w:val="28"/>
          <w:szCs w:val="28"/>
        </w:rPr>
        <w:t>диционных духовных и н</w:t>
      </w:r>
      <w:r>
        <w:rPr>
          <w:rFonts w:ascii="Times New Roman" w:hAnsi="Times New Roman" w:cs="Times New Roman"/>
          <w:sz w:val="28"/>
          <w:szCs w:val="28"/>
        </w:rPr>
        <w:t>равственных ценностей, духовно­</w:t>
      </w:r>
      <w:r w:rsidR="007C6A34" w:rsidRPr="00DC6B75">
        <w:rPr>
          <w:rFonts w:ascii="Times New Roman" w:hAnsi="Times New Roman" w:cs="Times New Roman"/>
          <w:sz w:val="28"/>
          <w:szCs w:val="28"/>
        </w:rPr>
        <w:t>нравственной культуры на</w:t>
      </w:r>
      <w:r>
        <w:rPr>
          <w:rFonts w:ascii="Times New Roman" w:hAnsi="Times New Roman" w:cs="Times New Roman"/>
          <w:sz w:val="28"/>
          <w:szCs w:val="28"/>
        </w:rPr>
        <w:t>родов России, российского обще</w:t>
      </w:r>
      <w:r w:rsidR="007C6A34" w:rsidRPr="00DC6B75">
        <w:rPr>
          <w:rFonts w:ascii="Times New Roman" w:hAnsi="Times New Roman" w:cs="Times New Roman"/>
          <w:sz w:val="28"/>
          <w:szCs w:val="28"/>
        </w:rPr>
        <w:t>ства как источника и о</w:t>
      </w:r>
      <w:r>
        <w:rPr>
          <w:rFonts w:ascii="Times New Roman" w:hAnsi="Times New Roman" w:cs="Times New Roman"/>
          <w:sz w:val="28"/>
          <w:szCs w:val="28"/>
        </w:rPr>
        <w:t>сновы духовного развития, нрав</w:t>
      </w:r>
      <w:r w:rsidR="007C6A34" w:rsidRPr="00DC6B75">
        <w:rPr>
          <w:rFonts w:ascii="Times New Roman" w:hAnsi="Times New Roman" w:cs="Times New Roman"/>
          <w:sz w:val="28"/>
          <w:szCs w:val="28"/>
        </w:rPr>
        <w:t>ственного совершенствования;</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нравственных заповедях, нормах исламской религиозной морали, их зн</w:t>
      </w:r>
      <w:r>
        <w:rPr>
          <w:rFonts w:ascii="Times New Roman" w:hAnsi="Times New Roman" w:cs="Times New Roman"/>
          <w:sz w:val="28"/>
          <w:szCs w:val="28"/>
        </w:rPr>
        <w:t>ачении в выстраивании отноше</w:t>
      </w:r>
      <w:r w:rsidR="007C6A34" w:rsidRPr="00DC6B75">
        <w:rPr>
          <w:rFonts w:ascii="Times New Roman" w:hAnsi="Times New Roman" w:cs="Times New Roman"/>
          <w:sz w:val="28"/>
          <w:szCs w:val="28"/>
        </w:rPr>
        <w:t>ний в семье, между людьми, в общении и деятельности;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раскрывать основное содержание нравственных </w:t>
      </w:r>
      <w:r w:rsidR="007C6A34" w:rsidRPr="00DC6B75">
        <w:rPr>
          <w:rFonts w:ascii="Times New Roman" w:hAnsi="Times New Roman" w:cs="Times New Roman"/>
          <w:sz w:val="28"/>
          <w:szCs w:val="28"/>
        </w:rPr>
        <w:t>категорий в исламской культуре, тра</w:t>
      </w:r>
      <w:r>
        <w:rPr>
          <w:rFonts w:ascii="Times New Roman" w:hAnsi="Times New Roman" w:cs="Times New Roman"/>
          <w:sz w:val="28"/>
          <w:szCs w:val="28"/>
        </w:rPr>
        <w:t>диции (вера, искренность, мило</w:t>
      </w:r>
      <w:r w:rsidR="007C6A34" w:rsidRPr="00DC6B75">
        <w:rPr>
          <w:rFonts w:ascii="Times New Roman" w:hAnsi="Times New Roman" w:cs="Times New Roman"/>
          <w:sz w:val="28"/>
          <w:szCs w:val="28"/>
        </w:rPr>
        <w:t>сердие, ответственность, справед</w:t>
      </w:r>
      <w:r>
        <w:rPr>
          <w:rFonts w:ascii="Times New Roman" w:hAnsi="Times New Roman" w:cs="Times New Roman"/>
          <w:sz w:val="28"/>
          <w:szCs w:val="28"/>
        </w:rPr>
        <w:t>ливость, честность, вели</w:t>
      </w:r>
      <w:r w:rsidR="007C6A34" w:rsidRPr="00DC6B75">
        <w:rPr>
          <w:rFonts w:ascii="Times New Roman" w:hAnsi="Times New Roman" w:cs="Times New Roman"/>
          <w:sz w:val="28"/>
          <w:szCs w:val="28"/>
        </w:rPr>
        <w:t>кодушие, скромность, верность, терпение, вы</w:t>
      </w:r>
      <w:r>
        <w:rPr>
          <w:rFonts w:ascii="Times New Roman" w:hAnsi="Times New Roman" w:cs="Times New Roman"/>
          <w:sz w:val="28"/>
          <w:szCs w:val="28"/>
        </w:rPr>
        <w:t>держка, до</w:t>
      </w:r>
      <w:r w:rsidR="007C6A34" w:rsidRPr="00DC6B75">
        <w:rPr>
          <w:rFonts w:ascii="Times New Roman" w:hAnsi="Times New Roman" w:cs="Times New Roman"/>
          <w:sz w:val="28"/>
          <w:szCs w:val="28"/>
        </w:rPr>
        <w:t>стойное поведение, стремление к знаниям);</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первоначальный опыт осмысления и нравственной оценки поступков, поведения (свои</w:t>
      </w:r>
      <w:r>
        <w:rPr>
          <w:rFonts w:ascii="Times New Roman" w:hAnsi="Times New Roman" w:cs="Times New Roman"/>
          <w:sz w:val="28"/>
          <w:szCs w:val="28"/>
        </w:rPr>
        <w:t>х и других людей) с позиций ис</w:t>
      </w:r>
      <w:r w:rsidR="007C6A34" w:rsidRPr="00DC6B75">
        <w:rPr>
          <w:rFonts w:ascii="Times New Roman" w:hAnsi="Times New Roman" w:cs="Times New Roman"/>
          <w:sz w:val="28"/>
          <w:szCs w:val="28"/>
        </w:rPr>
        <w:t>ламской этики;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своими словами первоначальные представления о мировоззрении (картине м</w:t>
      </w:r>
      <w:r>
        <w:rPr>
          <w:rFonts w:ascii="Times New Roman" w:hAnsi="Times New Roman" w:cs="Times New Roman"/>
          <w:sz w:val="28"/>
          <w:szCs w:val="28"/>
        </w:rPr>
        <w:t>ира) в исламской культуре, еди</w:t>
      </w:r>
      <w:r w:rsidR="007C6A34" w:rsidRPr="00DC6B75">
        <w:rPr>
          <w:rFonts w:ascii="Times New Roman" w:hAnsi="Times New Roman" w:cs="Times New Roman"/>
          <w:sz w:val="28"/>
          <w:szCs w:val="28"/>
        </w:rPr>
        <w:t>нобожии, вере и её основах;</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w:t>
      </w:r>
      <w:r>
        <w:rPr>
          <w:rFonts w:ascii="Times New Roman" w:hAnsi="Times New Roman" w:cs="Times New Roman"/>
          <w:sz w:val="28"/>
          <w:szCs w:val="28"/>
        </w:rPr>
        <w:t>ать о Священном Коране и сунне -</w:t>
      </w:r>
      <w:r w:rsidR="007C6A34" w:rsidRPr="00DC6B75">
        <w:rPr>
          <w:rFonts w:ascii="Times New Roman" w:hAnsi="Times New Roman" w:cs="Times New Roman"/>
          <w:sz w:val="28"/>
          <w:szCs w:val="28"/>
        </w:rPr>
        <w:t xml:space="preserve"> примерах из жизни пророка Мухаммад</w:t>
      </w:r>
      <w:r>
        <w:rPr>
          <w:rFonts w:ascii="Times New Roman" w:hAnsi="Times New Roman" w:cs="Times New Roman"/>
          <w:sz w:val="28"/>
          <w:szCs w:val="28"/>
        </w:rPr>
        <w:t>а; о праведных предках, о риту</w:t>
      </w:r>
      <w:r w:rsidR="007C6A34" w:rsidRPr="00DC6B75">
        <w:rPr>
          <w:rFonts w:ascii="Times New Roman" w:hAnsi="Times New Roman" w:cs="Times New Roman"/>
          <w:sz w:val="28"/>
          <w:szCs w:val="28"/>
        </w:rPr>
        <w:t>альной практике в исламе (намаз, хадж, пост, закят, дуа, зикр);</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назначении и устройстве мечети (минбар, михраб), нормах поведен</w:t>
      </w:r>
      <w:r>
        <w:rPr>
          <w:rFonts w:ascii="Times New Roman" w:hAnsi="Times New Roman" w:cs="Times New Roman"/>
          <w:sz w:val="28"/>
          <w:szCs w:val="28"/>
        </w:rPr>
        <w:t>ия в мечети, общения с верующи</w:t>
      </w:r>
      <w:r w:rsidR="007C6A34" w:rsidRPr="00DC6B75">
        <w:rPr>
          <w:rFonts w:ascii="Times New Roman" w:hAnsi="Times New Roman" w:cs="Times New Roman"/>
          <w:sz w:val="28"/>
          <w:szCs w:val="28"/>
        </w:rPr>
        <w:t>ми и служителями ислама;</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праздник</w:t>
      </w:r>
      <w:r>
        <w:rPr>
          <w:rFonts w:ascii="Times New Roman" w:hAnsi="Times New Roman" w:cs="Times New Roman"/>
          <w:sz w:val="28"/>
          <w:szCs w:val="28"/>
        </w:rPr>
        <w:t>ах в исламе (Ураза­байрам, Кур</w:t>
      </w:r>
      <w:r w:rsidR="007C6A34" w:rsidRPr="00DC6B75">
        <w:rPr>
          <w:rFonts w:ascii="Times New Roman" w:hAnsi="Times New Roman" w:cs="Times New Roman"/>
          <w:sz w:val="28"/>
          <w:szCs w:val="28"/>
        </w:rPr>
        <w:t>бан­байрам, Маулид);</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сод</w:t>
      </w:r>
      <w:r>
        <w:rPr>
          <w:rFonts w:ascii="Times New Roman" w:hAnsi="Times New Roman" w:cs="Times New Roman"/>
          <w:sz w:val="28"/>
          <w:szCs w:val="28"/>
        </w:rPr>
        <w:t>ержание норм отношений в ислам</w:t>
      </w:r>
      <w:r w:rsidR="007C6A34" w:rsidRPr="00DC6B75">
        <w:rPr>
          <w:rFonts w:ascii="Times New Roman" w:hAnsi="Times New Roman" w:cs="Times New Roman"/>
          <w:sz w:val="28"/>
          <w:szCs w:val="28"/>
        </w:rPr>
        <w:t>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7C6A34" w:rsidRPr="00DC6B75" w:rsidRDefault="00143263" w:rsidP="00143263">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распознавать исламскую с</w:t>
      </w:r>
      <w:r>
        <w:rPr>
          <w:rFonts w:ascii="Times New Roman" w:hAnsi="Times New Roman" w:cs="Times New Roman"/>
          <w:sz w:val="28"/>
          <w:szCs w:val="28"/>
        </w:rPr>
        <w:t>имволику, объяснять своими сло</w:t>
      </w:r>
      <w:r w:rsidR="007C6A34" w:rsidRPr="00DC6B75">
        <w:rPr>
          <w:rFonts w:ascii="Times New Roman" w:hAnsi="Times New Roman" w:cs="Times New Roman"/>
          <w:sz w:val="28"/>
          <w:szCs w:val="28"/>
        </w:rPr>
        <w:t>вами её смысл и охарактеризовать н</w:t>
      </w:r>
      <w:r>
        <w:rPr>
          <w:rFonts w:ascii="Times New Roman" w:hAnsi="Times New Roman" w:cs="Times New Roman"/>
          <w:sz w:val="28"/>
          <w:szCs w:val="28"/>
        </w:rPr>
        <w:t>азначение исламского орнамента;</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художеств</w:t>
      </w:r>
      <w:r>
        <w:rPr>
          <w:rFonts w:ascii="Times New Roman" w:hAnsi="Times New Roman" w:cs="Times New Roman"/>
          <w:sz w:val="28"/>
          <w:szCs w:val="28"/>
        </w:rPr>
        <w:t>енной культуре в исламской тра</w:t>
      </w:r>
      <w:r w:rsidR="007C6A34" w:rsidRPr="00DC6B75">
        <w:rPr>
          <w:rFonts w:ascii="Times New Roman" w:hAnsi="Times New Roman" w:cs="Times New Roman"/>
          <w:sz w:val="28"/>
          <w:szCs w:val="28"/>
        </w:rPr>
        <w:t>диции, религиозных напевах, каллиграфии, архитектуре, книжной миниатюре, религиозной атрибутике, одежде;</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излагать основные исторические сведения о возникновении и</w:t>
      </w:r>
      <w:r>
        <w:rPr>
          <w:rFonts w:ascii="Times New Roman" w:hAnsi="Times New Roman" w:cs="Times New Roman"/>
          <w:sz w:val="28"/>
          <w:szCs w:val="28"/>
        </w:rPr>
        <w:t>сламской религиозной традиции в России, своими слова</w:t>
      </w:r>
      <w:r w:rsidR="007C6A34" w:rsidRPr="00DC6B75">
        <w:rPr>
          <w:rFonts w:ascii="Times New Roman" w:hAnsi="Times New Roman" w:cs="Times New Roman"/>
          <w:sz w:val="28"/>
          <w:szCs w:val="28"/>
        </w:rPr>
        <w:t>ми объяснять роль ислама в становлении культуры народов России, российской культуры и государственности;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первоначальный опыт поисковой, проектной </w:t>
      </w:r>
      <w:r w:rsidR="007C6A34" w:rsidRPr="00DC6B75">
        <w:rPr>
          <w:rFonts w:ascii="Times New Roman" w:hAnsi="Times New Roman" w:cs="Times New Roman"/>
          <w:sz w:val="28"/>
          <w:szCs w:val="28"/>
        </w:rPr>
        <w:t xml:space="preserve">деятельности по изучению исламского </w:t>
      </w:r>
      <w:r>
        <w:rPr>
          <w:rFonts w:ascii="Times New Roman" w:hAnsi="Times New Roman" w:cs="Times New Roman"/>
          <w:sz w:val="28"/>
          <w:szCs w:val="28"/>
        </w:rPr>
        <w:t>исторического и культурного на</w:t>
      </w:r>
      <w:r w:rsidR="007C6A34" w:rsidRPr="00DC6B75">
        <w:rPr>
          <w:rFonts w:ascii="Times New Roman" w:hAnsi="Times New Roman" w:cs="Times New Roman"/>
          <w:sz w:val="28"/>
          <w:szCs w:val="28"/>
        </w:rPr>
        <w:t>следия в своей местности, ре</w:t>
      </w:r>
      <w:r>
        <w:rPr>
          <w:rFonts w:ascii="Times New Roman" w:hAnsi="Times New Roman" w:cs="Times New Roman"/>
          <w:sz w:val="28"/>
          <w:szCs w:val="28"/>
        </w:rPr>
        <w:t>гионе (мечети, медресе, памят</w:t>
      </w:r>
      <w:r w:rsidR="007C6A34" w:rsidRPr="00DC6B75">
        <w:rPr>
          <w:rFonts w:ascii="Times New Roman" w:hAnsi="Times New Roman" w:cs="Times New Roman"/>
          <w:sz w:val="28"/>
          <w:szCs w:val="28"/>
        </w:rPr>
        <w:t>ные и святые места), оформлению и представ</w:t>
      </w:r>
      <w:r>
        <w:rPr>
          <w:rFonts w:ascii="Times New Roman" w:hAnsi="Times New Roman" w:cs="Times New Roman"/>
          <w:sz w:val="28"/>
          <w:szCs w:val="28"/>
        </w:rPr>
        <w:t>лению её ре</w:t>
      </w:r>
      <w:r w:rsidR="007C6A34" w:rsidRPr="00DC6B75">
        <w:rPr>
          <w:rFonts w:ascii="Times New Roman" w:hAnsi="Times New Roman" w:cs="Times New Roman"/>
          <w:sz w:val="28"/>
          <w:szCs w:val="28"/>
        </w:rPr>
        <w:t>зультатов;</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приводить примеры нравственных поступков, совершаемых с опорой на этические но</w:t>
      </w:r>
      <w:r>
        <w:rPr>
          <w:rFonts w:ascii="Times New Roman" w:hAnsi="Times New Roman" w:cs="Times New Roman"/>
          <w:sz w:val="28"/>
          <w:szCs w:val="28"/>
        </w:rPr>
        <w:t>рмы религиозной культуры и вну</w:t>
      </w:r>
      <w:r w:rsidR="007C6A34" w:rsidRPr="00DC6B75">
        <w:rPr>
          <w:rFonts w:ascii="Times New Roman" w:hAnsi="Times New Roman" w:cs="Times New Roman"/>
          <w:sz w:val="28"/>
          <w:szCs w:val="28"/>
        </w:rPr>
        <w:t>треннюю установку личности по</w:t>
      </w:r>
      <w:r>
        <w:rPr>
          <w:rFonts w:ascii="Times New Roman" w:hAnsi="Times New Roman" w:cs="Times New Roman"/>
          <w:sz w:val="28"/>
          <w:szCs w:val="28"/>
        </w:rPr>
        <w:t>ступать согласно своей со</w:t>
      </w:r>
      <w:r w:rsidR="007C6A34" w:rsidRPr="00DC6B75">
        <w:rPr>
          <w:rFonts w:ascii="Times New Roman" w:hAnsi="Times New Roman" w:cs="Times New Roman"/>
          <w:sz w:val="28"/>
          <w:szCs w:val="28"/>
        </w:rPr>
        <w:t>вести;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свободы мировоззрен</w:t>
      </w:r>
      <w:r w:rsidR="007C6A34" w:rsidRPr="00DC6B75">
        <w:rPr>
          <w:rFonts w:ascii="Times New Roman" w:hAnsi="Times New Roman" w:cs="Times New Roman"/>
          <w:sz w:val="28"/>
          <w:szCs w:val="28"/>
        </w:rP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w:t>
      </w:r>
      <w:r>
        <w:rPr>
          <w:rFonts w:ascii="Times New Roman" w:hAnsi="Times New Roman" w:cs="Times New Roman"/>
          <w:sz w:val="28"/>
          <w:szCs w:val="28"/>
        </w:rPr>
        <w:t>ного (приво</w:t>
      </w:r>
      <w:r w:rsidR="007C6A34" w:rsidRPr="00DC6B75">
        <w:rPr>
          <w:rFonts w:ascii="Times New Roman" w:hAnsi="Times New Roman" w:cs="Times New Roman"/>
          <w:sz w:val="28"/>
          <w:szCs w:val="28"/>
        </w:rPr>
        <w:t>дить примеры), понимание</w:t>
      </w:r>
      <w:r>
        <w:rPr>
          <w:rFonts w:ascii="Times New Roman" w:hAnsi="Times New Roman" w:cs="Times New Roman"/>
          <w:sz w:val="28"/>
          <w:szCs w:val="28"/>
        </w:rPr>
        <w:t xml:space="preserve"> российского общенародного (об</w:t>
      </w:r>
      <w:r w:rsidR="007C6A34" w:rsidRPr="00DC6B75">
        <w:rPr>
          <w:rFonts w:ascii="Times New Roman" w:hAnsi="Times New Roman" w:cs="Times New Roman"/>
          <w:sz w:val="28"/>
          <w:szCs w:val="28"/>
        </w:rPr>
        <w:t>щенационального, гражданс</w:t>
      </w:r>
      <w:r>
        <w:rPr>
          <w:rFonts w:ascii="Times New Roman" w:hAnsi="Times New Roman" w:cs="Times New Roman"/>
          <w:sz w:val="28"/>
          <w:szCs w:val="28"/>
        </w:rPr>
        <w:t>кого) патриотизма, любви к Оте</w:t>
      </w:r>
      <w:r w:rsidR="007C6A34" w:rsidRPr="00DC6B75">
        <w:rPr>
          <w:rFonts w:ascii="Times New Roman" w:hAnsi="Times New Roman" w:cs="Times New Roman"/>
          <w:sz w:val="28"/>
          <w:szCs w:val="28"/>
        </w:rPr>
        <w:t>честву, нашей общей Ро</w:t>
      </w:r>
      <w:r>
        <w:rPr>
          <w:rFonts w:ascii="Times New Roman" w:hAnsi="Times New Roman" w:cs="Times New Roman"/>
          <w:sz w:val="28"/>
          <w:szCs w:val="28"/>
        </w:rPr>
        <w:t>дине -</w:t>
      </w:r>
      <w:r w:rsidR="007C6A34" w:rsidRPr="00DC6B75">
        <w:rPr>
          <w:rFonts w:ascii="Times New Roman" w:hAnsi="Times New Roman" w:cs="Times New Roman"/>
          <w:sz w:val="28"/>
          <w:szCs w:val="28"/>
        </w:rPr>
        <w:t xml:space="preserve"> России; приводить примеры сотрудничества последователей традиционных религий;</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называть традиционные религии в России (не менее трёх, кроме изучаемой), народы</w:t>
      </w:r>
      <w:r>
        <w:rPr>
          <w:rFonts w:ascii="Times New Roman" w:hAnsi="Times New Roman" w:cs="Times New Roman"/>
          <w:sz w:val="28"/>
          <w:szCs w:val="28"/>
        </w:rPr>
        <w:t xml:space="preserve"> России, для которых традицион</w:t>
      </w:r>
      <w:r w:rsidR="007C6A34" w:rsidRPr="00DC6B75">
        <w:rPr>
          <w:rFonts w:ascii="Times New Roman" w:hAnsi="Times New Roman" w:cs="Times New Roman"/>
          <w:sz w:val="28"/>
          <w:szCs w:val="28"/>
        </w:rPr>
        <w:t>ными религиями исторически яв</w:t>
      </w:r>
      <w:r>
        <w:rPr>
          <w:rFonts w:ascii="Times New Roman" w:hAnsi="Times New Roman" w:cs="Times New Roman"/>
          <w:sz w:val="28"/>
          <w:szCs w:val="28"/>
        </w:rPr>
        <w:t>ляются православие, ис</w:t>
      </w:r>
      <w:r w:rsidR="007C6A34" w:rsidRPr="00DC6B75">
        <w:rPr>
          <w:rFonts w:ascii="Times New Roman" w:hAnsi="Times New Roman" w:cs="Times New Roman"/>
          <w:sz w:val="28"/>
          <w:szCs w:val="28"/>
        </w:rPr>
        <w:t>лам, буддизм, иудаизм;</w:t>
      </w:r>
    </w:p>
    <w:p w:rsidR="007C6A34"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человеческого досто</w:t>
      </w:r>
      <w:r w:rsidR="007C6A34" w:rsidRPr="00DC6B75">
        <w:rPr>
          <w:rFonts w:ascii="Times New Roman" w:hAnsi="Times New Roman" w:cs="Times New Roman"/>
          <w:sz w:val="28"/>
          <w:szCs w:val="28"/>
        </w:rPr>
        <w:t>инства, ценности человече</w:t>
      </w:r>
      <w:r>
        <w:rPr>
          <w:rFonts w:ascii="Times New Roman" w:hAnsi="Times New Roman" w:cs="Times New Roman"/>
          <w:sz w:val="28"/>
          <w:szCs w:val="28"/>
        </w:rPr>
        <w:t>ской жизни в исламской духовно­</w:t>
      </w:r>
      <w:r w:rsidR="007C6A34" w:rsidRPr="00DC6B75">
        <w:rPr>
          <w:rFonts w:ascii="Times New Roman" w:hAnsi="Times New Roman" w:cs="Times New Roman"/>
          <w:sz w:val="28"/>
          <w:szCs w:val="28"/>
        </w:rPr>
        <w:t>нравственной культуре, традиции.</w:t>
      </w:r>
    </w:p>
    <w:p w:rsidR="0022127E" w:rsidRDefault="0022127E" w:rsidP="007C6A34">
      <w:pPr>
        <w:ind w:firstLine="709"/>
        <w:jc w:val="both"/>
        <w:rPr>
          <w:rFonts w:ascii="Times New Roman" w:hAnsi="Times New Roman" w:cs="Times New Roman"/>
          <w:sz w:val="28"/>
          <w:szCs w:val="28"/>
        </w:rPr>
      </w:pPr>
    </w:p>
    <w:p w:rsidR="00E80984" w:rsidRDefault="00E80984" w:rsidP="007C6A34">
      <w:pPr>
        <w:ind w:firstLine="709"/>
        <w:jc w:val="both"/>
        <w:rPr>
          <w:rFonts w:ascii="Times New Roman" w:hAnsi="Times New Roman" w:cs="Times New Roman"/>
          <w:sz w:val="28"/>
          <w:szCs w:val="28"/>
        </w:rPr>
      </w:pPr>
    </w:p>
    <w:p w:rsidR="00E80984" w:rsidRPr="00DC6B75" w:rsidRDefault="00E80984" w:rsidP="007C6A34">
      <w:pPr>
        <w:ind w:firstLine="709"/>
        <w:jc w:val="both"/>
        <w:rPr>
          <w:rFonts w:ascii="Times New Roman" w:hAnsi="Times New Roman" w:cs="Times New Roman"/>
          <w:sz w:val="28"/>
          <w:szCs w:val="28"/>
        </w:rPr>
      </w:pPr>
    </w:p>
    <w:p w:rsidR="007C6A34" w:rsidRPr="00143263" w:rsidRDefault="007C6A34" w:rsidP="007C6A34">
      <w:pPr>
        <w:ind w:firstLine="709"/>
        <w:jc w:val="both"/>
        <w:rPr>
          <w:rFonts w:ascii="Times New Roman" w:hAnsi="Times New Roman" w:cs="Times New Roman"/>
          <w:b/>
          <w:sz w:val="28"/>
          <w:szCs w:val="28"/>
        </w:rPr>
      </w:pPr>
      <w:r w:rsidRPr="00143263">
        <w:rPr>
          <w:rFonts w:ascii="Times New Roman" w:hAnsi="Times New Roman" w:cs="Times New Roman"/>
          <w:b/>
          <w:sz w:val="28"/>
          <w:szCs w:val="28"/>
        </w:rPr>
        <w:t>Модуль «Основы буддийской культуры»</w:t>
      </w:r>
    </w:p>
    <w:p w:rsidR="007C6A34" w:rsidRPr="0022127E" w:rsidRDefault="007C6A34" w:rsidP="007C6A34">
      <w:pPr>
        <w:ind w:firstLine="709"/>
        <w:jc w:val="both"/>
        <w:rPr>
          <w:rFonts w:ascii="Times New Roman" w:hAnsi="Times New Roman" w:cs="Times New Roman"/>
          <w:b/>
          <w:i/>
          <w:sz w:val="28"/>
          <w:szCs w:val="28"/>
        </w:rPr>
      </w:pPr>
      <w:r w:rsidRPr="0022127E">
        <w:rPr>
          <w:rFonts w:ascii="Times New Roman" w:hAnsi="Times New Roman" w:cs="Times New Roman"/>
          <w:b/>
          <w:i/>
          <w:sz w:val="28"/>
          <w:szCs w:val="28"/>
        </w:rPr>
        <w:t>Предметные результаты освоения образовательной прогр</w:t>
      </w:r>
      <w:r w:rsidR="00143263" w:rsidRPr="0022127E">
        <w:rPr>
          <w:rFonts w:ascii="Times New Roman" w:hAnsi="Times New Roman" w:cs="Times New Roman"/>
          <w:b/>
          <w:i/>
          <w:sz w:val="28"/>
          <w:szCs w:val="28"/>
        </w:rPr>
        <w:t>ам</w:t>
      </w:r>
      <w:r w:rsidRPr="0022127E">
        <w:rPr>
          <w:rFonts w:ascii="Times New Roman" w:hAnsi="Times New Roman" w:cs="Times New Roman"/>
          <w:b/>
          <w:i/>
          <w:sz w:val="28"/>
          <w:szCs w:val="28"/>
        </w:rPr>
        <w:t xml:space="preserve">мы модуля «Основы буддийской культуры» </w:t>
      </w:r>
      <w:r w:rsidR="000A3C65" w:rsidRPr="0022127E">
        <w:rPr>
          <w:rFonts w:ascii="Times New Roman" w:hAnsi="Times New Roman" w:cs="Times New Roman"/>
          <w:b/>
          <w:i/>
          <w:sz w:val="28"/>
          <w:szCs w:val="28"/>
        </w:rPr>
        <w:t>отражают</w:t>
      </w:r>
      <w:r w:rsidRPr="0022127E">
        <w:rPr>
          <w:rFonts w:ascii="Times New Roman" w:hAnsi="Times New Roman" w:cs="Times New Roman"/>
          <w:b/>
          <w:i/>
          <w:sz w:val="28"/>
          <w:szCs w:val="28"/>
        </w:rPr>
        <w:t xml:space="preserve"> сформированность умений:</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w:t>
      </w:r>
      <w:r>
        <w:rPr>
          <w:rFonts w:ascii="Times New Roman" w:hAnsi="Times New Roman" w:cs="Times New Roman"/>
          <w:sz w:val="28"/>
          <w:szCs w:val="28"/>
        </w:rPr>
        <w:t>и первоначальное понимание сущ</w:t>
      </w:r>
      <w:r w:rsidR="007C6A34" w:rsidRPr="00DC6B75">
        <w:rPr>
          <w:rFonts w:ascii="Times New Roman" w:hAnsi="Times New Roman" w:cs="Times New Roman"/>
          <w:sz w:val="28"/>
          <w:szCs w:val="28"/>
        </w:rPr>
        <w:t>ности духовного развития</w:t>
      </w:r>
      <w:r>
        <w:rPr>
          <w:rFonts w:ascii="Times New Roman" w:hAnsi="Times New Roman" w:cs="Times New Roman"/>
          <w:sz w:val="28"/>
          <w:szCs w:val="28"/>
        </w:rPr>
        <w:t xml:space="preserve"> как осознания и усвоения чело</w:t>
      </w:r>
      <w:r w:rsidR="007C6A34" w:rsidRPr="00DC6B75">
        <w:rPr>
          <w:rFonts w:ascii="Times New Roman" w:hAnsi="Times New Roman" w:cs="Times New Roman"/>
          <w:sz w:val="28"/>
          <w:szCs w:val="28"/>
        </w:rPr>
        <w:t>веком значимых для жизни представлений о себе, людях, окружающей действительности;</w:t>
      </w:r>
    </w:p>
    <w:p w:rsidR="007C6A34" w:rsidRPr="00DC6B75" w:rsidRDefault="00143263" w:rsidP="00143263">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значимости нрав</w:t>
      </w:r>
      <w:r w:rsidR="007C6A34" w:rsidRPr="00DC6B75">
        <w:rPr>
          <w:rFonts w:ascii="Times New Roman" w:hAnsi="Times New Roman" w:cs="Times New Roman"/>
          <w:sz w:val="28"/>
          <w:szCs w:val="28"/>
        </w:rPr>
        <w:t>ственного самосовершенствования и роли в этом личных усилий человека, приводить приме</w:t>
      </w:r>
      <w:r>
        <w:rPr>
          <w:rFonts w:ascii="Times New Roman" w:hAnsi="Times New Roman" w:cs="Times New Roman"/>
          <w:sz w:val="28"/>
          <w:szCs w:val="28"/>
        </w:rPr>
        <w:t>ры;</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понимание и пр</w:t>
      </w:r>
      <w:r>
        <w:rPr>
          <w:rFonts w:ascii="Times New Roman" w:hAnsi="Times New Roman" w:cs="Times New Roman"/>
          <w:sz w:val="28"/>
          <w:szCs w:val="28"/>
        </w:rPr>
        <w:t>инятие значения российских тра</w:t>
      </w:r>
      <w:r w:rsidR="007C6A34" w:rsidRPr="00DC6B75">
        <w:rPr>
          <w:rFonts w:ascii="Times New Roman" w:hAnsi="Times New Roman" w:cs="Times New Roman"/>
          <w:sz w:val="28"/>
          <w:szCs w:val="28"/>
        </w:rPr>
        <w:t>диционных духовных и нравственных ц</w:t>
      </w:r>
      <w:r>
        <w:rPr>
          <w:rFonts w:ascii="Times New Roman" w:hAnsi="Times New Roman" w:cs="Times New Roman"/>
          <w:sz w:val="28"/>
          <w:szCs w:val="28"/>
        </w:rPr>
        <w:t>енностей, духовно­</w:t>
      </w:r>
      <w:r w:rsidR="007C6A34" w:rsidRPr="00DC6B75">
        <w:rPr>
          <w:rFonts w:ascii="Times New Roman" w:hAnsi="Times New Roman" w:cs="Times New Roman"/>
          <w:sz w:val="28"/>
          <w:szCs w:val="28"/>
        </w:rPr>
        <w:t>нравственной культуры на</w:t>
      </w:r>
      <w:r>
        <w:rPr>
          <w:rFonts w:ascii="Times New Roman" w:hAnsi="Times New Roman" w:cs="Times New Roman"/>
          <w:sz w:val="28"/>
          <w:szCs w:val="28"/>
        </w:rPr>
        <w:t>родов России, российского обще</w:t>
      </w:r>
      <w:r w:rsidR="007C6A34" w:rsidRPr="00DC6B75">
        <w:rPr>
          <w:rFonts w:ascii="Times New Roman" w:hAnsi="Times New Roman" w:cs="Times New Roman"/>
          <w:sz w:val="28"/>
          <w:szCs w:val="28"/>
        </w:rPr>
        <w:t>ства как источника и о</w:t>
      </w:r>
      <w:r>
        <w:rPr>
          <w:rFonts w:ascii="Times New Roman" w:hAnsi="Times New Roman" w:cs="Times New Roman"/>
          <w:sz w:val="28"/>
          <w:szCs w:val="28"/>
        </w:rPr>
        <w:t>сновы духовного развития, нрав</w:t>
      </w:r>
      <w:r w:rsidR="007C6A34" w:rsidRPr="00DC6B75">
        <w:rPr>
          <w:rFonts w:ascii="Times New Roman" w:hAnsi="Times New Roman" w:cs="Times New Roman"/>
          <w:sz w:val="28"/>
          <w:szCs w:val="28"/>
        </w:rPr>
        <w:t>ственного совершенствования;</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нравств</w:t>
      </w:r>
      <w:r>
        <w:rPr>
          <w:rFonts w:ascii="Times New Roman" w:hAnsi="Times New Roman" w:cs="Times New Roman"/>
          <w:sz w:val="28"/>
          <w:szCs w:val="28"/>
        </w:rPr>
        <w:t>енных заповедях, нормах буддий</w:t>
      </w:r>
      <w:r w:rsidR="007C6A34" w:rsidRPr="00DC6B75">
        <w:rPr>
          <w:rFonts w:ascii="Times New Roman" w:hAnsi="Times New Roman" w:cs="Times New Roman"/>
          <w:sz w:val="28"/>
          <w:szCs w:val="28"/>
        </w:rPr>
        <w:t>ской религиозной морали, их значении в выстраивании отношений в семье, меж</w:t>
      </w:r>
      <w:r>
        <w:rPr>
          <w:rFonts w:ascii="Times New Roman" w:hAnsi="Times New Roman" w:cs="Times New Roman"/>
          <w:sz w:val="28"/>
          <w:szCs w:val="28"/>
        </w:rPr>
        <w:t>ду людьми, в общении и деятель</w:t>
      </w:r>
      <w:r w:rsidR="007C6A34" w:rsidRPr="00DC6B75">
        <w:rPr>
          <w:rFonts w:ascii="Times New Roman" w:hAnsi="Times New Roman" w:cs="Times New Roman"/>
          <w:sz w:val="28"/>
          <w:szCs w:val="28"/>
        </w:rPr>
        <w:t>ности;</w:t>
      </w:r>
    </w:p>
    <w:p w:rsidR="007C6A34" w:rsidRPr="00DC6B75" w:rsidRDefault="00143263" w:rsidP="00143263">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 xml:space="preserve">раскрывать основное содержание нравственных категорий в буддийской культуре, традиции (сострадание, милосердие, любовь, ответственность, </w:t>
      </w:r>
      <w:r>
        <w:rPr>
          <w:rFonts w:ascii="Times New Roman" w:hAnsi="Times New Roman" w:cs="Times New Roman"/>
          <w:sz w:val="28"/>
          <w:szCs w:val="28"/>
        </w:rPr>
        <w:t>благие и неблагие деяния, осво</w:t>
      </w:r>
      <w:r w:rsidR="007C6A34" w:rsidRPr="00DC6B75">
        <w:rPr>
          <w:rFonts w:ascii="Times New Roman" w:hAnsi="Times New Roman" w:cs="Times New Roman"/>
          <w:sz w:val="28"/>
          <w:szCs w:val="28"/>
        </w:rPr>
        <w:t>бождение, борьба с неведением, уверенность в себе, по</w:t>
      </w:r>
      <w:r>
        <w:rPr>
          <w:rFonts w:ascii="Times New Roman" w:hAnsi="Times New Roman" w:cs="Times New Roman"/>
          <w:sz w:val="28"/>
          <w:szCs w:val="28"/>
        </w:rPr>
        <w:t>сто</w:t>
      </w:r>
      <w:r w:rsidR="007C6A34" w:rsidRPr="00DC6B75">
        <w:rPr>
          <w:rFonts w:ascii="Times New Roman" w:hAnsi="Times New Roman" w:cs="Times New Roman"/>
          <w:sz w:val="28"/>
          <w:szCs w:val="28"/>
        </w:rPr>
        <w:t>янство перемен, внимательность); основных идей (учения) Будды о сущности человеч</w:t>
      </w:r>
      <w:r>
        <w:rPr>
          <w:rFonts w:ascii="Times New Roman" w:hAnsi="Times New Roman" w:cs="Times New Roman"/>
          <w:sz w:val="28"/>
          <w:szCs w:val="28"/>
        </w:rPr>
        <w:t>еской жизни, цикличности и зна</w:t>
      </w:r>
      <w:r w:rsidR="007C6A34" w:rsidRPr="00DC6B75">
        <w:rPr>
          <w:rFonts w:ascii="Times New Roman" w:hAnsi="Times New Roman" w:cs="Times New Roman"/>
          <w:sz w:val="28"/>
          <w:szCs w:val="28"/>
        </w:rPr>
        <w:t>чения сансары; понимание личности как совокупности всех поступков; значение понятий «правильное воззре</w:t>
      </w:r>
      <w:r>
        <w:rPr>
          <w:rFonts w:ascii="Times New Roman" w:hAnsi="Times New Roman" w:cs="Times New Roman"/>
          <w:sz w:val="28"/>
          <w:szCs w:val="28"/>
        </w:rPr>
        <w:t>ние» и «правильное</w:t>
      </w:r>
      <w:r w:rsidR="007C6A34" w:rsidRPr="00DC6B75">
        <w:rPr>
          <w:rFonts w:ascii="Times New Roman" w:hAnsi="Times New Roman" w:cs="Times New Roman"/>
          <w:sz w:val="28"/>
          <w:szCs w:val="28"/>
        </w:rPr>
        <w:t xml:space="preserve"> действие»;</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буддийской этики;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своими словами первоначальные представления о мировоззрении (картине мира) в буддийской культуре, учении о Будде (буддах), бод</w:t>
      </w:r>
      <w:r>
        <w:rPr>
          <w:rFonts w:ascii="Times New Roman" w:hAnsi="Times New Roman" w:cs="Times New Roman"/>
          <w:sz w:val="28"/>
          <w:szCs w:val="28"/>
        </w:rPr>
        <w:t>хисаттвах, Вселенной, челове</w:t>
      </w:r>
      <w:r w:rsidR="007C6A34" w:rsidRPr="00DC6B75">
        <w:rPr>
          <w:rFonts w:ascii="Times New Roman" w:hAnsi="Times New Roman" w:cs="Times New Roman"/>
          <w:sz w:val="28"/>
          <w:szCs w:val="28"/>
        </w:rPr>
        <w:t>ке, обществе, сангхе, сансаре и нирване; понима</w:t>
      </w:r>
      <w:r>
        <w:rPr>
          <w:rFonts w:ascii="Times New Roman" w:hAnsi="Times New Roman" w:cs="Times New Roman"/>
          <w:sz w:val="28"/>
          <w:szCs w:val="28"/>
        </w:rPr>
        <w:t>ние цен</w:t>
      </w:r>
      <w:r w:rsidR="007C6A34" w:rsidRPr="00DC6B75">
        <w:rPr>
          <w:rFonts w:ascii="Times New Roman" w:hAnsi="Times New Roman" w:cs="Times New Roman"/>
          <w:sz w:val="28"/>
          <w:szCs w:val="28"/>
        </w:rPr>
        <w:t>ности любой формы жизн</w:t>
      </w:r>
      <w:r>
        <w:rPr>
          <w:rFonts w:ascii="Times New Roman" w:hAnsi="Times New Roman" w:cs="Times New Roman"/>
          <w:sz w:val="28"/>
          <w:szCs w:val="28"/>
        </w:rPr>
        <w:t>и как связанной с ценностью че</w:t>
      </w:r>
      <w:r w:rsidR="007C6A34" w:rsidRPr="00DC6B75">
        <w:rPr>
          <w:rFonts w:ascii="Times New Roman" w:hAnsi="Times New Roman" w:cs="Times New Roman"/>
          <w:sz w:val="28"/>
          <w:szCs w:val="28"/>
        </w:rPr>
        <w:t>ловеческой жизни и бытия;</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буддийских писаниях, ламах, службах; смысле принятия, восьмеричном пути и карме;</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w:t>
      </w:r>
      <w:r>
        <w:rPr>
          <w:rFonts w:ascii="Times New Roman" w:hAnsi="Times New Roman" w:cs="Times New Roman"/>
          <w:sz w:val="28"/>
          <w:szCs w:val="28"/>
        </w:rPr>
        <w:t>ывать о назначении и устройстве буддийского хра</w:t>
      </w:r>
      <w:r w:rsidR="007C6A34" w:rsidRPr="00DC6B75">
        <w:rPr>
          <w:rFonts w:ascii="Times New Roman" w:hAnsi="Times New Roman" w:cs="Times New Roman"/>
          <w:sz w:val="28"/>
          <w:szCs w:val="28"/>
        </w:rPr>
        <w:t xml:space="preserve">ма, нормах поведения </w:t>
      </w:r>
      <w:r>
        <w:rPr>
          <w:rFonts w:ascii="Times New Roman" w:hAnsi="Times New Roman" w:cs="Times New Roman"/>
          <w:sz w:val="28"/>
          <w:szCs w:val="28"/>
        </w:rPr>
        <w:t>в храме, общения с мирскими по</w:t>
      </w:r>
      <w:r w:rsidR="007C6A34" w:rsidRPr="00DC6B75">
        <w:rPr>
          <w:rFonts w:ascii="Times New Roman" w:hAnsi="Times New Roman" w:cs="Times New Roman"/>
          <w:sz w:val="28"/>
          <w:szCs w:val="28"/>
        </w:rPr>
        <w:t>следователями и ламами;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праздниках в буддизме, аскезе;</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содерж</w:t>
      </w:r>
      <w:r>
        <w:rPr>
          <w:rFonts w:ascii="Times New Roman" w:hAnsi="Times New Roman" w:cs="Times New Roman"/>
          <w:sz w:val="28"/>
          <w:szCs w:val="28"/>
        </w:rPr>
        <w:t>ание норм отношений в буддий</w:t>
      </w:r>
      <w:r w:rsidR="007C6A34" w:rsidRPr="00DC6B75">
        <w:rPr>
          <w:rFonts w:ascii="Times New Roman" w:hAnsi="Times New Roman" w:cs="Times New Roman"/>
          <w:sz w:val="28"/>
          <w:szCs w:val="28"/>
        </w:rPr>
        <w:t>ской семье, обязанностей и ответственности членов семьи, отношении детей к отцу, мате</w:t>
      </w:r>
      <w:r>
        <w:rPr>
          <w:rFonts w:ascii="Times New Roman" w:hAnsi="Times New Roman" w:cs="Times New Roman"/>
          <w:sz w:val="28"/>
          <w:szCs w:val="28"/>
        </w:rPr>
        <w:t>ри, братьям и сёстрам, стар</w:t>
      </w:r>
      <w:r w:rsidR="007C6A34" w:rsidRPr="00DC6B75">
        <w:rPr>
          <w:rFonts w:ascii="Times New Roman" w:hAnsi="Times New Roman" w:cs="Times New Roman"/>
          <w:sz w:val="28"/>
          <w:szCs w:val="28"/>
        </w:rPr>
        <w:t>шим по возрасту, предкам; буддийских семейных ценностей;</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распознавать буддийскую символику, объяснять своими словами её смысл и значение в буддийской культуре;</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художестве</w:t>
      </w:r>
      <w:r>
        <w:rPr>
          <w:rFonts w:ascii="Times New Roman" w:hAnsi="Times New Roman" w:cs="Times New Roman"/>
          <w:sz w:val="28"/>
          <w:szCs w:val="28"/>
        </w:rPr>
        <w:t>нной культуре в буддийской тра</w:t>
      </w:r>
      <w:r w:rsidR="007C6A34" w:rsidRPr="00DC6B75">
        <w:rPr>
          <w:rFonts w:ascii="Times New Roman" w:hAnsi="Times New Roman" w:cs="Times New Roman"/>
          <w:sz w:val="28"/>
          <w:szCs w:val="28"/>
        </w:rPr>
        <w:t>диции;</w:t>
      </w:r>
    </w:p>
    <w:p w:rsidR="007C6A34" w:rsidRPr="00DC6B75" w:rsidRDefault="00143263" w:rsidP="0022127E">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излагать основные исторические сведения о возникновении буддийской религиозной</w:t>
      </w:r>
      <w:r>
        <w:rPr>
          <w:rFonts w:ascii="Times New Roman" w:hAnsi="Times New Roman" w:cs="Times New Roman"/>
          <w:sz w:val="28"/>
          <w:szCs w:val="28"/>
        </w:rPr>
        <w:t xml:space="preserve"> традиции в истории и в России, </w:t>
      </w:r>
      <w:r w:rsidR="007C6A34" w:rsidRPr="00DC6B75">
        <w:rPr>
          <w:rFonts w:ascii="Times New Roman" w:hAnsi="Times New Roman" w:cs="Times New Roman"/>
          <w:sz w:val="28"/>
          <w:szCs w:val="28"/>
        </w:rPr>
        <w:t>своими словами объяснять роль буддизма в становлении культуры народов России, российской культуры и го</w:t>
      </w:r>
      <w:r>
        <w:rPr>
          <w:rFonts w:ascii="Times New Roman" w:hAnsi="Times New Roman" w:cs="Times New Roman"/>
          <w:sz w:val="28"/>
          <w:szCs w:val="28"/>
        </w:rPr>
        <w:t>судар</w:t>
      </w:r>
      <w:r w:rsidR="007C6A34" w:rsidRPr="00DC6B75">
        <w:rPr>
          <w:rFonts w:ascii="Times New Roman" w:hAnsi="Times New Roman" w:cs="Times New Roman"/>
          <w:sz w:val="28"/>
          <w:szCs w:val="28"/>
        </w:rPr>
        <w:t>ственности;</w:t>
      </w:r>
    </w:p>
    <w:p w:rsidR="007C6A34" w:rsidRPr="00DC6B75" w:rsidRDefault="00143263"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первоначальны</w:t>
      </w:r>
      <w:r w:rsidR="000A3C65">
        <w:rPr>
          <w:rFonts w:ascii="Times New Roman" w:hAnsi="Times New Roman" w:cs="Times New Roman"/>
          <w:sz w:val="28"/>
          <w:szCs w:val="28"/>
        </w:rPr>
        <w:t xml:space="preserve">й опыт поисковой, проектной </w:t>
      </w:r>
      <w:r w:rsidR="007C6A34" w:rsidRPr="00DC6B75">
        <w:rPr>
          <w:rFonts w:ascii="Times New Roman" w:hAnsi="Times New Roman" w:cs="Times New Roman"/>
          <w:sz w:val="28"/>
          <w:szCs w:val="28"/>
        </w:rPr>
        <w:t xml:space="preserve">деятельности по изучению буддийского </w:t>
      </w:r>
      <w:r w:rsidR="000A3C65">
        <w:rPr>
          <w:rFonts w:ascii="Times New Roman" w:hAnsi="Times New Roman" w:cs="Times New Roman"/>
          <w:sz w:val="28"/>
          <w:szCs w:val="28"/>
        </w:rPr>
        <w:t>исторического и культурного на</w:t>
      </w:r>
      <w:r w:rsidR="007C6A34" w:rsidRPr="00DC6B75">
        <w:rPr>
          <w:rFonts w:ascii="Times New Roman" w:hAnsi="Times New Roman" w:cs="Times New Roman"/>
          <w:sz w:val="28"/>
          <w:szCs w:val="28"/>
        </w:rPr>
        <w:t>следия в своей местности, реги</w:t>
      </w:r>
      <w:r w:rsidR="000A3C65">
        <w:rPr>
          <w:rFonts w:ascii="Times New Roman" w:hAnsi="Times New Roman" w:cs="Times New Roman"/>
          <w:sz w:val="28"/>
          <w:szCs w:val="28"/>
        </w:rPr>
        <w:t>оне (храмы, монастыри, свя</w:t>
      </w:r>
      <w:r w:rsidR="007C6A34" w:rsidRPr="00DC6B75">
        <w:rPr>
          <w:rFonts w:ascii="Times New Roman" w:hAnsi="Times New Roman" w:cs="Times New Roman"/>
          <w:sz w:val="28"/>
          <w:szCs w:val="28"/>
        </w:rPr>
        <w:t>тыни, памятные и святые места), оформлению и пред</w:t>
      </w:r>
      <w:r w:rsidR="000A3C65">
        <w:rPr>
          <w:rFonts w:ascii="Times New Roman" w:hAnsi="Times New Roman" w:cs="Times New Roman"/>
          <w:sz w:val="28"/>
          <w:szCs w:val="28"/>
        </w:rPr>
        <w:t>став</w:t>
      </w:r>
      <w:r w:rsidR="007C6A34" w:rsidRPr="00DC6B75">
        <w:rPr>
          <w:rFonts w:ascii="Times New Roman" w:hAnsi="Times New Roman" w:cs="Times New Roman"/>
          <w:sz w:val="28"/>
          <w:szCs w:val="28"/>
        </w:rPr>
        <w:t>лению её результатов;</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приводить примеры нравственных поступков, совершаемых с опорой на этические но</w:t>
      </w:r>
      <w:r>
        <w:rPr>
          <w:rFonts w:ascii="Times New Roman" w:hAnsi="Times New Roman" w:cs="Times New Roman"/>
          <w:sz w:val="28"/>
          <w:szCs w:val="28"/>
        </w:rPr>
        <w:t>рмы религиозной культуры и вну</w:t>
      </w:r>
      <w:r w:rsidR="007C6A34" w:rsidRPr="00DC6B75">
        <w:rPr>
          <w:rFonts w:ascii="Times New Roman" w:hAnsi="Times New Roman" w:cs="Times New Roman"/>
          <w:sz w:val="28"/>
          <w:szCs w:val="28"/>
        </w:rPr>
        <w:t>треннюю установку личност</w:t>
      </w:r>
      <w:r>
        <w:rPr>
          <w:rFonts w:ascii="Times New Roman" w:hAnsi="Times New Roman" w:cs="Times New Roman"/>
          <w:sz w:val="28"/>
          <w:szCs w:val="28"/>
        </w:rPr>
        <w:t>и, поступать согласно своей со</w:t>
      </w:r>
      <w:r w:rsidR="007C6A34" w:rsidRPr="00DC6B75">
        <w:rPr>
          <w:rFonts w:ascii="Times New Roman" w:hAnsi="Times New Roman" w:cs="Times New Roman"/>
          <w:sz w:val="28"/>
          <w:szCs w:val="28"/>
        </w:rPr>
        <w:t>вести;</w:t>
      </w:r>
    </w:p>
    <w:p w:rsidR="000A3C6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свободы мировоз</w:t>
      </w:r>
      <w:r w:rsidR="007C6A34" w:rsidRPr="00DC6B75">
        <w:rPr>
          <w:rFonts w:ascii="Times New Roman" w:hAnsi="Times New Roman" w:cs="Times New Roman"/>
          <w:sz w:val="28"/>
          <w:szCs w:val="28"/>
        </w:rPr>
        <w:t>зренческого выбора, отношения человека, людей в обществе к религии, свободы вероиспове</w:t>
      </w:r>
      <w:r>
        <w:rPr>
          <w:rFonts w:ascii="Times New Roman" w:hAnsi="Times New Roman" w:cs="Times New Roman"/>
          <w:sz w:val="28"/>
          <w:szCs w:val="28"/>
        </w:rPr>
        <w:t>дания; понимание россий</w:t>
      </w:r>
      <w:r w:rsidR="007C6A34" w:rsidRPr="00DC6B75">
        <w:rPr>
          <w:rFonts w:ascii="Times New Roman" w:hAnsi="Times New Roman" w:cs="Times New Roman"/>
          <w:sz w:val="28"/>
          <w:szCs w:val="28"/>
        </w:rPr>
        <w:t>ского общества как многоэтничного и многорелигиозного (приводить примеры), п</w:t>
      </w:r>
      <w:r>
        <w:rPr>
          <w:rFonts w:ascii="Times New Roman" w:hAnsi="Times New Roman" w:cs="Times New Roman"/>
          <w:sz w:val="28"/>
          <w:szCs w:val="28"/>
        </w:rPr>
        <w:t>онимание российского общенарод</w:t>
      </w:r>
      <w:r w:rsidR="007C6A34" w:rsidRPr="00DC6B75">
        <w:rPr>
          <w:rFonts w:ascii="Times New Roman" w:hAnsi="Times New Roman" w:cs="Times New Roman"/>
          <w:sz w:val="28"/>
          <w:szCs w:val="28"/>
        </w:rPr>
        <w:t xml:space="preserve">ного (общенационального, </w:t>
      </w:r>
      <w:r>
        <w:rPr>
          <w:rFonts w:ascii="Times New Roman" w:hAnsi="Times New Roman" w:cs="Times New Roman"/>
          <w:sz w:val="28"/>
          <w:szCs w:val="28"/>
        </w:rPr>
        <w:t>гражданского) патриотизма, люб</w:t>
      </w:r>
      <w:r w:rsidR="007C6A34" w:rsidRPr="00DC6B75">
        <w:rPr>
          <w:rFonts w:ascii="Times New Roman" w:hAnsi="Times New Roman" w:cs="Times New Roman"/>
          <w:sz w:val="28"/>
          <w:szCs w:val="28"/>
        </w:rPr>
        <w:t>ви к Отечеству, нашей общей Род</w:t>
      </w:r>
      <w:r>
        <w:rPr>
          <w:rFonts w:ascii="Times New Roman" w:hAnsi="Times New Roman" w:cs="Times New Roman"/>
          <w:sz w:val="28"/>
          <w:szCs w:val="28"/>
        </w:rPr>
        <w:t>ине -</w:t>
      </w:r>
      <w:r w:rsidR="007C6A34" w:rsidRPr="00DC6B75">
        <w:rPr>
          <w:rFonts w:ascii="Times New Roman" w:hAnsi="Times New Roman" w:cs="Times New Roman"/>
          <w:sz w:val="28"/>
          <w:szCs w:val="28"/>
        </w:rPr>
        <w:t xml:space="preserve"> России; приводить примеры сотрудничества последователей традицион</w:t>
      </w:r>
      <w:r>
        <w:rPr>
          <w:rFonts w:ascii="Times New Roman" w:hAnsi="Times New Roman" w:cs="Times New Roman"/>
          <w:sz w:val="28"/>
          <w:szCs w:val="28"/>
        </w:rPr>
        <w:t>ных религий;</w:t>
      </w:r>
    </w:p>
    <w:p w:rsidR="007C6A34" w:rsidRPr="00DC6B7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называть традиционные религии в России (не менее трёх, кроме изучаемой), народы</w:t>
      </w:r>
      <w:r>
        <w:rPr>
          <w:rFonts w:ascii="Times New Roman" w:hAnsi="Times New Roman" w:cs="Times New Roman"/>
          <w:sz w:val="28"/>
          <w:szCs w:val="28"/>
        </w:rPr>
        <w:t xml:space="preserve"> России, для которых традицион</w:t>
      </w:r>
      <w:r w:rsidR="007C6A34" w:rsidRPr="00DC6B75">
        <w:rPr>
          <w:rFonts w:ascii="Times New Roman" w:hAnsi="Times New Roman" w:cs="Times New Roman"/>
          <w:sz w:val="28"/>
          <w:szCs w:val="28"/>
        </w:rPr>
        <w:t>ными религиями исторически являют</w:t>
      </w:r>
      <w:r>
        <w:rPr>
          <w:rFonts w:ascii="Times New Roman" w:hAnsi="Times New Roman" w:cs="Times New Roman"/>
          <w:sz w:val="28"/>
          <w:szCs w:val="28"/>
        </w:rPr>
        <w:t>ся православие, ис</w:t>
      </w:r>
      <w:r w:rsidR="007C6A34" w:rsidRPr="00DC6B75">
        <w:rPr>
          <w:rFonts w:ascii="Times New Roman" w:hAnsi="Times New Roman" w:cs="Times New Roman"/>
          <w:sz w:val="28"/>
          <w:szCs w:val="28"/>
        </w:rPr>
        <w:t>лам, буддизм, иудаизм;</w:t>
      </w:r>
    </w:p>
    <w:p w:rsidR="007C6A34"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человеческого досто</w:t>
      </w:r>
      <w:r w:rsidR="007C6A34" w:rsidRPr="00DC6B75">
        <w:rPr>
          <w:rFonts w:ascii="Times New Roman" w:hAnsi="Times New Roman" w:cs="Times New Roman"/>
          <w:sz w:val="28"/>
          <w:szCs w:val="28"/>
        </w:rPr>
        <w:t>инства, ценности человеч</w:t>
      </w:r>
      <w:r>
        <w:rPr>
          <w:rFonts w:ascii="Times New Roman" w:hAnsi="Times New Roman" w:cs="Times New Roman"/>
          <w:sz w:val="28"/>
          <w:szCs w:val="28"/>
        </w:rPr>
        <w:t>еской жизни в буддийской духов</w:t>
      </w:r>
      <w:r w:rsidR="007C6A34" w:rsidRPr="00DC6B75">
        <w:rPr>
          <w:rFonts w:ascii="Times New Roman" w:hAnsi="Times New Roman" w:cs="Times New Roman"/>
          <w:sz w:val="28"/>
          <w:szCs w:val="28"/>
        </w:rPr>
        <w:t>но­нравственной культуре, традиции.</w:t>
      </w:r>
    </w:p>
    <w:p w:rsidR="0022127E" w:rsidRPr="00DC6B75" w:rsidRDefault="0022127E" w:rsidP="007C6A34">
      <w:pPr>
        <w:ind w:firstLine="709"/>
        <w:jc w:val="both"/>
        <w:rPr>
          <w:rFonts w:ascii="Times New Roman" w:hAnsi="Times New Roman" w:cs="Times New Roman"/>
          <w:sz w:val="28"/>
          <w:szCs w:val="28"/>
        </w:rPr>
      </w:pPr>
    </w:p>
    <w:p w:rsidR="007C6A34" w:rsidRPr="000A3C65" w:rsidRDefault="007C6A34" w:rsidP="007C6A34">
      <w:pPr>
        <w:ind w:firstLine="709"/>
        <w:jc w:val="both"/>
        <w:rPr>
          <w:rFonts w:ascii="Times New Roman" w:hAnsi="Times New Roman" w:cs="Times New Roman"/>
          <w:b/>
          <w:sz w:val="28"/>
          <w:szCs w:val="28"/>
        </w:rPr>
      </w:pPr>
      <w:r w:rsidRPr="000A3C65">
        <w:rPr>
          <w:rFonts w:ascii="Times New Roman" w:hAnsi="Times New Roman" w:cs="Times New Roman"/>
          <w:b/>
          <w:sz w:val="28"/>
          <w:szCs w:val="28"/>
        </w:rPr>
        <w:t>Модуль «Основы иудейской культуры»</w:t>
      </w:r>
    </w:p>
    <w:p w:rsidR="007C6A34" w:rsidRPr="0022127E" w:rsidRDefault="007C6A34" w:rsidP="007C6A34">
      <w:pPr>
        <w:ind w:firstLine="709"/>
        <w:jc w:val="both"/>
        <w:rPr>
          <w:rFonts w:ascii="Times New Roman" w:hAnsi="Times New Roman" w:cs="Times New Roman"/>
          <w:b/>
          <w:i/>
          <w:sz w:val="28"/>
          <w:szCs w:val="28"/>
        </w:rPr>
      </w:pPr>
      <w:r w:rsidRPr="0022127E">
        <w:rPr>
          <w:rFonts w:ascii="Times New Roman" w:hAnsi="Times New Roman" w:cs="Times New Roman"/>
          <w:b/>
          <w:i/>
          <w:sz w:val="28"/>
          <w:szCs w:val="28"/>
        </w:rPr>
        <w:t>Предметные результаты о</w:t>
      </w:r>
      <w:r w:rsidR="000A3C65" w:rsidRPr="0022127E">
        <w:rPr>
          <w:rFonts w:ascii="Times New Roman" w:hAnsi="Times New Roman" w:cs="Times New Roman"/>
          <w:b/>
          <w:i/>
          <w:sz w:val="28"/>
          <w:szCs w:val="28"/>
        </w:rPr>
        <w:t>своения образовательной програм</w:t>
      </w:r>
      <w:r w:rsidRPr="0022127E">
        <w:rPr>
          <w:rFonts w:ascii="Times New Roman" w:hAnsi="Times New Roman" w:cs="Times New Roman"/>
          <w:b/>
          <w:i/>
          <w:sz w:val="28"/>
          <w:szCs w:val="28"/>
        </w:rPr>
        <w:t>мы модуля «Основы иудейской культуры» должны отража</w:t>
      </w:r>
      <w:r w:rsidR="000A3C65" w:rsidRPr="0022127E">
        <w:rPr>
          <w:rFonts w:ascii="Times New Roman" w:hAnsi="Times New Roman" w:cs="Times New Roman"/>
          <w:b/>
          <w:i/>
          <w:sz w:val="28"/>
          <w:szCs w:val="28"/>
        </w:rPr>
        <w:t>ют</w:t>
      </w:r>
      <w:r w:rsidRPr="0022127E">
        <w:rPr>
          <w:rFonts w:ascii="Times New Roman" w:hAnsi="Times New Roman" w:cs="Times New Roman"/>
          <w:b/>
          <w:i/>
          <w:sz w:val="28"/>
          <w:szCs w:val="28"/>
        </w:rPr>
        <w:t xml:space="preserve"> сформированность умений:</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w:t>
      </w:r>
      <w:r>
        <w:rPr>
          <w:rFonts w:ascii="Times New Roman" w:hAnsi="Times New Roman" w:cs="Times New Roman"/>
          <w:sz w:val="28"/>
          <w:szCs w:val="28"/>
        </w:rPr>
        <w:t>и первоначальное понимание сущ</w:t>
      </w:r>
      <w:r w:rsidR="007C6A34" w:rsidRPr="00DC6B75">
        <w:rPr>
          <w:rFonts w:ascii="Times New Roman" w:hAnsi="Times New Roman" w:cs="Times New Roman"/>
          <w:sz w:val="28"/>
          <w:szCs w:val="28"/>
        </w:rPr>
        <w:t>ности духовного развития</w:t>
      </w:r>
      <w:r>
        <w:rPr>
          <w:rFonts w:ascii="Times New Roman" w:hAnsi="Times New Roman" w:cs="Times New Roman"/>
          <w:sz w:val="28"/>
          <w:szCs w:val="28"/>
        </w:rPr>
        <w:t xml:space="preserve"> как осознания и усвоения чело</w:t>
      </w:r>
      <w:r w:rsidR="007C6A34" w:rsidRPr="00DC6B75">
        <w:rPr>
          <w:rFonts w:ascii="Times New Roman" w:hAnsi="Times New Roman" w:cs="Times New Roman"/>
          <w:sz w:val="28"/>
          <w:szCs w:val="28"/>
        </w:rPr>
        <w:t>веком значимых для жизни представлений о себе, людях, окружающей действительности;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значимости нрав</w:t>
      </w:r>
      <w:r w:rsidR="007C6A34" w:rsidRPr="00DC6B75">
        <w:rPr>
          <w:rFonts w:ascii="Times New Roman" w:hAnsi="Times New Roman" w:cs="Times New Roman"/>
          <w:sz w:val="28"/>
          <w:szCs w:val="28"/>
        </w:rPr>
        <w:t>ственного совершенствования и роли в этом личных усилий человека, приводить примеры;</w:t>
      </w:r>
    </w:p>
    <w:p w:rsidR="007C6A34" w:rsidRPr="00DC6B7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понимание и пр</w:t>
      </w:r>
      <w:r>
        <w:rPr>
          <w:rFonts w:ascii="Times New Roman" w:hAnsi="Times New Roman" w:cs="Times New Roman"/>
          <w:sz w:val="28"/>
          <w:szCs w:val="28"/>
        </w:rPr>
        <w:t>инятие значения российских тра</w:t>
      </w:r>
      <w:r w:rsidR="007C6A34" w:rsidRPr="00DC6B75">
        <w:rPr>
          <w:rFonts w:ascii="Times New Roman" w:hAnsi="Times New Roman" w:cs="Times New Roman"/>
          <w:sz w:val="28"/>
          <w:szCs w:val="28"/>
        </w:rPr>
        <w:t>диционных духовных и нравственных ценностей, духовно­ нравственной культуры на</w:t>
      </w:r>
      <w:r>
        <w:rPr>
          <w:rFonts w:ascii="Times New Roman" w:hAnsi="Times New Roman" w:cs="Times New Roman"/>
          <w:sz w:val="28"/>
          <w:szCs w:val="28"/>
        </w:rPr>
        <w:t>родов России, российского обще</w:t>
      </w:r>
      <w:r w:rsidR="007C6A34" w:rsidRPr="00DC6B75">
        <w:rPr>
          <w:rFonts w:ascii="Times New Roman" w:hAnsi="Times New Roman" w:cs="Times New Roman"/>
          <w:sz w:val="28"/>
          <w:szCs w:val="28"/>
        </w:rPr>
        <w:t>ства как источника и о</w:t>
      </w:r>
      <w:r>
        <w:rPr>
          <w:rFonts w:ascii="Times New Roman" w:hAnsi="Times New Roman" w:cs="Times New Roman"/>
          <w:sz w:val="28"/>
          <w:szCs w:val="28"/>
        </w:rPr>
        <w:t>сновы духовного развития, нрав</w:t>
      </w:r>
      <w:r w:rsidR="007C6A34" w:rsidRPr="00DC6B75">
        <w:rPr>
          <w:rFonts w:ascii="Times New Roman" w:hAnsi="Times New Roman" w:cs="Times New Roman"/>
          <w:sz w:val="28"/>
          <w:szCs w:val="28"/>
        </w:rPr>
        <w:t>ственного совершенствования;</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содержание нравственных категорий в иудейской культуре, традиции (любовь, вера, милосердие, прощение, покаяние, сострада</w:t>
      </w:r>
      <w:r>
        <w:rPr>
          <w:rFonts w:ascii="Times New Roman" w:hAnsi="Times New Roman" w:cs="Times New Roman"/>
          <w:sz w:val="28"/>
          <w:szCs w:val="28"/>
        </w:rPr>
        <w:t>ние, ответственность, послу</w:t>
      </w:r>
      <w:r w:rsidR="007C6A34" w:rsidRPr="00DC6B75">
        <w:rPr>
          <w:rFonts w:ascii="Times New Roman" w:hAnsi="Times New Roman" w:cs="Times New Roman"/>
          <w:sz w:val="28"/>
          <w:szCs w:val="28"/>
        </w:rPr>
        <w:t>шание, исполнение заповедей, борьба с грехом и спасение), основное содержание и мес</w:t>
      </w:r>
      <w:r>
        <w:rPr>
          <w:rFonts w:ascii="Times New Roman" w:hAnsi="Times New Roman" w:cs="Times New Roman"/>
          <w:sz w:val="28"/>
          <w:szCs w:val="28"/>
        </w:rPr>
        <w:t>то заповедей (прежде всего, Де</w:t>
      </w:r>
      <w:r w:rsidR="007C6A34" w:rsidRPr="00DC6B75">
        <w:rPr>
          <w:rFonts w:ascii="Times New Roman" w:hAnsi="Times New Roman" w:cs="Times New Roman"/>
          <w:sz w:val="28"/>
          <w:szCs w:val="28"/>
        </w:rPr>
        <w:t>сяти заповедей) в жизни че</w:t>
      </w:r>
      <w:r>
        <w:rPr>
          <w:rFonts w:ascii="Times New Roman" w:hAnsi="Times New Roman" w:cs="Times New Roman"/>
          <w:sz w:val="28"/>
          <w:szCs w:val="28"/>
        </w:rPr>
        <w:t>ловека; объяснять «золотое пра</w:t>
      </w:r>
      <w:r w:rsidR="007C6A34" w:rsidRPr="00DC6B75">
        <w:rPr>
          <w:rFonts w:ascii="Times New Roman" w:hAnsi="Times New Roman" w:cs="Times New Roman"/>
          <w:sz w:val="28"/>
          <w:szCs w:val="28"/>
        </w:rPr>
        <w:t>вило нравственности» в иудейской религиозной традиции;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иудейской этики;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 xml:space="preserve">раскрывать своими словами первоначальные представления о мировоззрении (картине </w:t>
      </w:r>
      <w:r>
        <w:rPr>
          <w:rFonts w:ascii="Times New Roman" w:hAnsi="Times New Roman" w:cs="Times New Roman"/>
          <w:sz w:val="28"/>
          <w:szCs w:val="28"/>
        </w:rPr>
        <w:t>мира) в иудаизме, учение о еди</w:t>
      </w:r>
      <w:r w:rsidR="007C6A34" w:rsidRPr="00DC6B75">
        <w:rPr>
          <w:rFonts w:ascii="Times New Roman" w:hAnsi="Times New Roman" w:cs="Times New Roman"/>
          <w:sz w:val="28"/>
          <w:szCs w:val="28"/>
        </w:rPr>
        <w:t>нобожии, об основных принципах иудаизма;</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w:t>
      </w:r>
      <w:r>
        <w:rPr>
          <w:rFonts w:ascii="Times New Roman" w:hAnsi="Times New Roman" w:cs="Times New Roman"/>
          <w:sz w:val="28"/>
          <w:szCs w:val="28"/>
        </w:rPr>
        <w:t>ь о священных текстах иудаизма -</w:t>
      </w:r>
      <w:r w:rsidR="007C6A34" w:rsidRPr="00DC6B75">
        <w:rPr>
          <w:rFonts w:ascii="Times New Roman" w:hAnsi="Times New Roman" w:cs="Times New Roman"/>
          <w:sz w:val="28"/>
          <w:szCs w:val="28"/>
        </w:rPr>
        <w:t xml:space="preserve"> Торе и Танахе, о Талмуде, произведениях выдающихся деятелей иудаизма, богослужениях, молитвах;</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 xml:space="preserve">рассказывать о назначении </w:t>
      </w:r>
      <w:r>
        <w:rPr>
          <w:rFonts w:ascii="Times New Roman" w:hAnsi="Times New Roman" w:cs="Times New Roman"/>
          <w:sz w:val="28"/>
          <w:szCs w:val="28"/>
        </w:rPr>
        <w:t>и устройстве синагоги, о равви</w:t>
      </w:r>
      <w:r w:rsidR="007C6A34" w:rsidRPr="00DC6B75">
        <w:rPr>
          <w:rFonts w:ascii="Times New Roman" w:hAnsi="Times New Roman" w:cs="Times New Roman"/>
          <w:sz w:val="28"/>
          <w:szCs w:val="28"/>
        </w:rPr>
        <w:t>нах, нормах поведения в синагоге, общения с мирянами и раввинами;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об иудейских праздниках (не менее четырёх, включая Рош­а­Шана, Йом­Киппур, Суккот, Песах), постах, назначении поста;</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сод</w:t>
      </w:r>
      <w:r>
        <w:rPr>
          <w:rFonts w:ascii="Times New Roman" w:hAnsi="Times New Roman" w:cs="Times New Roman"/>
          <w:sz w:val="28"/>
          <w:szCs w:val="28"/>
        </w:rPr>
        <w:t>ержание норм отношений в еврей</w:t>
      </w:r>
      <w:r w:rsidR="007C6A34" w:rsidRPr="00DC6B75">
        <w:rPr>
          <w:rFonts w:ascii="Times New Roman" w:hAnsi="Times New Roman" w:cs="Times New Roman"/>
          <w:sz w:val="28"/>
          <w:szCs w:val="28"/>
        </w:rPr>
        <w:t>ской семье, обязанностей и ответственности членов семьи, отношений детей к отцу, матери, братьям и сёстрам</w:t>
      </w:r>
      <w:r>
        <w:rPr>
          <w:rFonts w:ascii="Times New Roman" w:hAnsi="Times New Roman" w:cs="Times New Roman"/>
          <w:sz w:val="28"/>
          <w:szCs w:val="28"/>
        </w:rPr>
        <w:t>, стар</w:t>
      </w:r>
      <w:r w:rsidR="007C6A34" w:rsidRPr="00DC6B75">
        <w:rPr>
          <w:rFonts w:ascii="Times New Roman" w:hAnsi="Times New Roman" w:cs="Times New Roman"/>
          <w:sz w:val="28"/>
          <w:szCs w:val="28"/>
        </w:rPr>
        <w:t>шим по возрасту, предкам; иудейских традицион</w:t>
      </w:r>
      <w:r>
        <w:rPr>
          <w:rFonts w:ascii="Times New Roman" w:hAnsi="Times New Roman" w:cs="Times New Roman"/>
          <w:sz w:val="28"/>
          <w:szCs w:val="28"/>
        </w:rPr>
        <w:t>ных семей</w:t>
      </w:r>
      <w:r w:rsidR="007C6A34" w:rsidRPr="00DC6B75">
        <w:rPr>
          <w:rFonts w:ascii="Times New Roman" w:hAnsi="Times New Roman" w:cs="Times New Roman"/>
          <w:sz w:val="28"/>
          <w:szCs w:val="28"/>
        </w:rPr>
        <w:t>ных ценностей;</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распознавать иудейскую сим</w:t>
      </w:r>
      <w:r>
        <w:rPr>
          <w:rFonts w:ascii="Times New Roman" w:hAnsi="Times New Roman" w:cs="Times New Roman"/>
          <w:sz w:val="28"/>
          <w:szCs w:val="28"/>
        </w:rPr>
        <w:t>волику, объяснять своими слова</w:t>
      </w:r>
      <w:r w:rsidR="007C6A34" w:rsidRPr="00DC6B75">
        <w:rPr>
          <w:rFonts w:ascii="Times New Roman" w:hAnsi="Times New Roman" w:cs="Times New Roman"/>
          <w:sz w:val="28"/>
          <w:szCs w:val="28"/>
        </w:rPr>
        <w:t>ми её смысл (магендовид) и значение в еврейской культуре;</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художеств</w:t>
      </w:r>
      <w:r>
        <w:rPr>
          <w:rFonts w:ascii="Times New Roman" w:hAnsi="Times New Roman" w:cs="Times New Roman"/>
          <w:sz w:val="28"/>
          <w:szCs w:val="28"/>
        </w:rPr>
        <w:t>енной культуре в иудейской тра</w:t>
      </w:r>
      <w:r w:rsidR="007C6A34" w:rsidRPr="00DC6B75">
        <w:rPr>
          <w:rFonts w:ascii="Times New Roman" w:hAnsi="Times New Roman" w:cs="Times New Roman"/>
          <w:sz w:val="28"/>
          <w:szCs w:val="28"/>
        </w:rPr>
        <w:t>диции, каллиграфии, религиозных напевах, архитектуре, книжной миниатюре, религиозной атрибутике, одежде;</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C6A34" w:rsidRPr="00DC6B7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t xml:space="preserve">- первоначальный опыт поисковой, проектной </w:t>
      </w:r>
      <w:r w:rsidR="007C6A34" w:rsidRPr="00DC6B75">
        <w:rPr>
          <w:rFonts w:ascii="Times New Roman" w:hAnsi="Times New Roman" w:cs="Times New Roman"/>
          <w:sz w:val="28"/>
          <w:szCs w:val="28"/>
        </w:rPr>
        <w:t xml:space="preserve">деятельности по изучению иудейского </w:t>
      </w:r>
      <w:r>
        <w:rPr>
          <w:rFonts w:ascii="Times New Roman" w:hAnsi="Times New Roman" w:cs="Times New Roman"/>
          <w:sz w:val="28"/>
          <w:szCs w:val="28"/>
        </w:rPr>
        <w:t>исторического и культурного на</w:t>
      </w:r>
      <w:r w:rsidR="007C6A34" w:rsidRPr="00DC6B75">
        <w:rPr>
          <w:rFonts w:ascii="Times New Roman" w:hAnsi="Times New Roman" w:cs="Times New Roman"/>
          <w:sz w:val="28"/>
          <w:szCs w:val="28"/>
        </w:rPr>
        <w:t>следия в своей местности, регионе (</w:t>
      </w:r>
      <w:r>
        <w:rPr>
          <w:rFonts w:ascii="Times New Roman" w:hAnsi="Times New Roman" w:cs="Times New Roman"/>
          <w:sz w:val="28"/>
          <w:szCs w:val="28"/>
        </w:rPr>
        <w:t xml:space="preserve">синагоги, кладбища, памятные и </w:t>
      </w:r>
      <w:r w:rsidR="007C6A34" w:rsidRPr="00DC6B75">
        <w:rPr>
          <w:rFonts w:ascii="Times New Roman" w:hAnsi="Times New Roman" w:cs="Times New Roman"/>
          <w:sz w:val="28"/>
          <w:szCs w:val="28"/>
        </w:rPr>
        <w:t>свя</w:t>
      </w:r>
      <w:r>
        <w:rPr>
          <w:rFonts w:ascii="Times New Roman" w:hAnsi="Times New Roman" w:cs="Times New Roman"/>
          <w:sz w:val="28"/>
          <w:szCs w:val="28"/>
        </w:rPr>
        <w:t xml:space="preserve">тые места), </w:t>
      </w:r>
      <w:r w:rsidR="007C6A34" w:rsidRPr="00DC6B75">
        <w:rPr>
          <w:rFonts w:ascii="Times New Roman" w:hAnsi="Times New Roman" w:cs="Times New Roman"/>
          <w:sz w:val="28"/>
          <w:szCs w:val="28"/>
        </w:rPr>
        <w:t>оформлени</w:t>
      </w:r>
      <w:r>
        <w:rPr>
          <w:rFonts w:ascii="Times New Roman" w:hAnsi="Times New Roman" w:cs="Times New Roman"/>
          <w:sz w:val="28"/>
          <w:szCs w:val="28"/>
        </w:rPr>
        <w:t xml:space="preserve">ю и </w:t>
      </w:r>
      <w:r w:rsidR="007C6A34" w:rsidRPr="00DC6B75">
        <w:rPr>
          <w:rFonts w:ascii="Times New Roman" w:hAnsi="Times New Roman" w:cs="Times New Roman"/>
          <w:sz w:val="28"/>
          <w:szCs w:val="28"/>
        </w:rPr>
        <w:t>представлению её результатов;</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приводить примеры нравственных поступков, совершаемых с опорой на этические но</w:t>
      </w:r>
      <w:r>
        <w:rPr>
          <w:rFonts w:ascii="Times New Roman" w:hAnsi="Times New Roman" w:cs="Times New Roman"/>
          <w:sz w:val="28"/>
          <w:szCs w:val="28"/>
        </w:rPr>
        <w:t>рмы религиозной культуры и вну</w:t>
      </w:r>
      <w:r w:rsidR="007C6A34" w:rsidRPr="00DC6B75">
        <w:rPr>
          <w:rFonts w:ascii="Times New Roman" w:hAnsi="Times New Roman" w:cs="Times New Roman"/>
          <w:sz w:val="28"/>
          <w:szCs w:val="28"/>
        </w:rPr>
        <w:t>треннюю установку личност</w:t>
      </w:r>
      <w:r>
        <w:rPr>
          <w:rFonts w:ascii="Times New Roman" w:hAnsi="Times New Roman" w:cs="Times New Roman"/>
          <w:sz w:val="28"/>
          <w:szCs w:val="28"/>
        </w:rPr>
        <w:t>и, поступать согласно своей со</w:t>
      </w:r>
      <w:r w:rsidR="007C6A34" w:rsidRPr="00DC6B75">
        <w:rPr>
          <w:rFonts w:ascii="Times New Roman" w:hAnsi="Times New Roman" w:cs="Times New Roman"/>
          <w:sz w:val="28"/>
          <w:szCs w:val="28"/>
        </w:rPr>
        <w:t>вести;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 понимание свободы ми</w:t>
      </w:r>
      <w:r>
        <w:rPr>
          <w:rFonts w:ascii="Times New Roman" w:hAnsi="Times New Roman" w:cs="Times New Roman"/>
          <w:sz w:val="28"/>
          <w:szCs w:val="28"/>
        </w:rPr>
        <w:t>ровоззрен</w:t>
      </w:r>
      <w:r w:rsidR="007C6A34" w:rsidRPr="00DC6B75">
        <w:rPr>
          <w:rFonts w:ascii="Times New Roman" w:hAnsi="Times New Roman" w:cs="Times New Roman"/>
          <w:sz w:val="28"/>
          <w:szCs w:val="28"/>
        </w:rPr>
        <w:t>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w:t>
      </w:r>
      <w:r>
        <w:rPr>
          <w:rFonts w:ascii="Times New Roman" w:hAnsi="Times New Roman" w:cs="Times New Roman"/>
          <w:sz w:val="28"/>
          <w:szCs w:val="28"/>
        </w:rPr>
        <w:t>ного (приво</w:t>
      </w:r>
      <w:r w:rsidR="007C6A34" w:rsidRPr="00DC6B75">
        <w:rPr>
          <w:rFonts w:ascii="Times New Roman" w:hAnsi="Times New Roman" w:cs="Times New Roman"/>
          <w:sz w:val="28"/>
          <w:szCs w:val="28"/>
        </w:rPr>
        <w:t>дить примеры), понимание</w:t>
      </w:r>
      <w:r>
        <w:rPr>
          <w:rFonts w:ascii="Times New Roman" w:hAnsi="Times New Roman" w:cs="Times New Roman"/>
          <w:sz w:val="28"/>
          <w:szCs w:val="28"/>
        </w:rPr>
        <w:t xml:space="preserve"> российского общенародного (об</w:t>
      </w:r>
      <w:r w:rsidR="007C6A34" w:rsidRPr="00DC6B75">
        <w:rPr>
          <w:rFonts w:ascii="Times New Roman" w:hAnsi="Times New Roman" w:cs="Times New Roman"/>
          <w:sz w:val="28"/>
          <w:szCs w:val="28"/>
        </w:rPr>
        <w:t>щенационального, гражданс</w:t>
      </w:r>
      <w:r>
        <w:rPr>
          <w:rFonts w:ascii="Times New Roman" w:hAnsi="Times New Roman" w:cs="Times New Roman"/>
          <w:sz w:val="28"/>
          <w:szCs w:val="28"/>
        </w:rPr>
        <w:t>кого) патриотизма, любви к Оте</w:t>
      </w:r>
      <w:r w:rsidR="007C6A34" w:rsidRPr="00DC6B75">
        <w:rPr>
          <w:rFonts w:ascii="Times New Roman" w:hAnsi="Times New Roman" w:cs="Times New Roman"/>
          <w:sz w:val="28"/>
          <w:szCs w:val="28"/>
        </w:rPr>
        <w:t>честву, нашей общей Ро</w:t>
      </w:r>
      <w:r>
        <w:rPr>
          <w:rFonts w:ascii="Times New Roman" w:hAnsi="Times New Roman" w:cs="Times New Roman"/>
          <w:sz w:val="28"/>
          <w:szCs w:val="28"/>
        </w:rPr>
        <w:t>дине -</w:t>
      </w:r>
      <w:r w:rsidR="007C6A34" w:rsidRPr="00DC6B75">
        <w:rPr>
          <w:rFonts w:ascii="Times New Roman" w:hAnsi="Times New Roman" w:cs="Times New Roman"/>
          <w:sz w:val="28"/>
          <w:szCs w:val="28"/>
        </w:rPr>
        <w:t xml:space="preserve"> России; приводить примеры сотрудничества последователей традиционных религий;</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называть традиционные религии в России (не менее трёх, кроме изучаемой), народы</w:t>
      </w:r>
      <w:r>
        <w:rPr>
          <w:rFonts w:ascii="Times New Roman" w:hAnsi="Times New Roman" w:cs="Times New Roman"/>
          <w:sz w:val="28"/>
          <w:szCs w:val="28"/>
        </w:rPr>
        <w:t xml:space="preserve"> России, для которых традицион</w:t>
      </w:r>
      <w:r w:rsidR="007C6A34" w:rsidRPr="00DC6B75">
        <w:rPr>
          <w:rFonts w:ascii="Times New Roman" w:hAnsi="Times New Roman" w:cs="Times New Roman"/>
          <w:sz w:val="28"/>
          <w:szCs w:val="28"/>
        </w:rPr>
        <w:t>ными религиями исторически яв</w:t>
      </w:r>
      <w:r>
        <w:rPr>
          <w:rFonts w:ascii="Times New Roman" w:hAnsi="Times New Roman" w:cs="Times New Roman"/>
          <w:sz w:val="28"/>
          <w:szCs w:val="28"/>
        </w:rPr>
        <w:t>ляются православие, ис</w:t>
      </w:r>
      <w:r w:rsidR="007C6A34" w:rsidRPr="00DC6B75">
        <w:rPr>
          <w:rFonts w:ascii="Times New Roman" w:hAnsi="Times New Roman" w:cs="Times New Roman"/>
          <w:sz w:val="28"/>
          <w:szCs w:val="28"/>
        </w:rPr>
        <w:t>лам, буддизм, иудаизм;</w:t>
      </w:r>
    </w:p>
    <w:p w:rsidR="007C6A34"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человеческого досто</w:t>
      </w:r>
      <w:r w:rsidR="007C6A34" w:rsidRPr="00DC6B75">
        <w:rPr>
          <w:rFonts w:ascii="Times New Roman" w:hAnsi="Times New Roman" w:cs="Times New Roman"/>
          <w:sz w:val="28"/>
          <w:szCs w:val="28"/>
        </w:rPr>
        <w:t>инства, ценности человеческой жизни в иудейской духовно­ нравственной культуре, традиции.</w:t>
      </w:r>
    </w:p>
    <w:p w:rsidR="0022127E" w:rsidRDefault="0022127E" w:rsidP="007C6A34">
      <w:pPr>
        <w:ind w:firstLine="709"/>
        <w:jc w:val="both"/>
        <w:rPr>
          <w:rFonts w:ascii="Times New Roman" w:hAnsi="Times New Roman" w:cs="Times New Roman"/>
          <w:sz w:val="28"/>
          <w:szCs w:val="28"/>
        </w:rPr>
      </w:pPr>
    </w:p>
    <w:p w:rsidR="00E80984" w:rsidRPr="00DC6B75" w:rsidRDefault="00E80984" w:rsidP="007C6A34">
      <w:pPr>
        <w:ind w:firstLine="709"/>
        <w:jc w:val="both"/>
        <w:rPr>
          <w:rFonts w:ascii="Times New Roman" w:hAnsi="Times New Roman" w:cs="Times New Roman"/>
          <w:sz w:val="28"/>
          <w:szCs w:val="28"/>
        </w:rPr>
      </w:pPr>
    </w:p>
    <w:p w:rsidR="007C6A34" w:rsidRPr="000A3C65" w:rsidRDefault="007C6A34" w:rsidP="007C6A34">
      <w:pPr>
        <w:ind w:firstLine="709"/>
        <w:jc w:val="both"/>
        <w:rPr>
          <w:rFonts w:ascii="Times New Roman" w:hAnsi="Times New Roman" w:cs="Times New Roman"/>
          <w:b/>
          <w:sz w:val="28"/>
          <w:szCs w:val="28"/>
        </w:rPr>
      </w:pPr>
      <w:r w:rsidRPr="000A3C65">
        <w:rPr>
          <w:rFonts w:ascii="Times New Roman" w:hAnsi="Times New Roman" w:cs="Times New Roman"/>
          <w:b/>
          <w:sz w:val="28"/>
          <w:szCs w:val="28"/>
        </w:rPr>
        <w:t>Модуль «Основы религиозных культур народов России»</w:t>
      </w:r>
    </w:p>
    <w:p w:rsidR="007C6A34" w:rsidRPr="0022127E" w:rsidRDefault="007C6A34" w:rsidP="007C6A34">
      <w:pPr>
        <w:ind w:firstLine="709"/>
        <w:jc w:val="both"/>
        <w:rPr>
          <w:rFonts w:ascii="Times New Roman" w:hAnsi="Times New Roman" w:cs="Times New Roman"/>
          <w:b/>
          <w:i/>
          <w:sz w:val="28"/>
          <w:szCs w:val="28"/>
        </w:rPr>
      </w:pPr>
      <w:r w:rsidRPr="0022127E">
        <w:rPr>
          <w:rFonts w:ascii="Times New Roman" w:hAnsi="Times New Roman" w:cs="Times New Roman"/>
          <w:b/>
          <w:i/>
          <w:sz w:val="28"/>
          <w:szCs w:val="28"/>
        </w:rPr>
        <w:t>Предметные результаты ос</w:t>
      </w:r>
      <w:r w:rsidR="000A3C65" w:rsidRPr="0022127E">
        <w:rPr>
          <w:rFonts w:ascii="Times New Roman" w:hAnsi="Times New Roman" w:cs="Times New Roman"/>
          <w:b/>
          <w:i/>
          <w:sz w:val="28"/>
          <w:szCs w:val="28"/>
        </w:rPr>
        <w:t>воения образовательной програм</w:t>
      </w:r>
      <w:r w:rsidRPr="0022127E">
        <w:rPr>
          <w:rFonts w:ascii="Times New Roman" w:hAnsi="Times New Roman" w:cs="Times New Roman"/>
          <w:b/>
          <w:i/>
          <w:sz w:val="28"/>
          <w:szCs w:val="28"/>
        </w:rPr>
        <w:t>мы модуля «Основы религ</w:t>
      </w:r>
      <w:r w:rsidR="000A3C65" w:rsidRPr="0022127E">
        <w:rPr>
          <w:rFonts w:ascii="Times New Roman" w:hAnsi="Times New Roman" w:cs="Times New Roman"/>
          <w:b/>
          <w:i/>
          <w:sz w:val="28"/>
          <w:szCs w:val="28"/>
        </w:rPr>
        <w:t>иозных культур народов России» отражают</w:t>
      </w:r>
      <w:r w:rsidRPr="0022127E">
        <w:rPr>
          <w:rFonts w:ascii="Times New Roman" w:hAnsi="Times New Roman" w:cs="Times New Roman"/>
          <w:b/>
          <w:i/>
          <w:sz w:val="28"/>
          <w:szCs w:val="28"/>
        </w:rPr>
        <w:t xml:space="preserve"> сформированность умений:</w:t>
      </w:r>
    </w:p>
    <w:p w:rsidR="000A3C6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w:t>
      </w:r>
      <w:r>
        <w:rPr>
          <w:rFonts w:ascii="Times New Roman" w:hAnsi="Times New Roman" w:cs="Times New Roman"/>
          <w:sz w:val="28"/>
          <w:szCs w:val="28"/>
        </w:rPr>
        <w:t>и первоначальное понимание сущ</w:t>
      </w:r>
      <w:r w:rsidR="007C6A34" w:rsidRPr="00DC6B75">
        <w:rPr>
          <w:rFonts w:ascii="Times New Roman" w:hAnsi="Times New Roman" w:cs="Times New Roman"/>
          <w:sz w:val="28"/>
          <w:szCs w:val="28"/>
        </w:rPr>
        <w:t>ности духовного развития как осозна</w:t>
      </w:r>
      <w:r>
        <w:rPr>
          <w:rFonts w:ascii="Times New Roman" w:hAnsi="Times New Roman" w:cs="Times New Roman"/>
          <w:sz w:val="28"/>
          <w:szCs w:val="28"/>
        </w:rPr>
        <w:t>ния и усвоения чело</w:t>
      </w:r>
      <w:r w:rsidR="007C6A34" w:rsidRPr="00DC6B75">
        <w:rPr>
          <w:rFonts w:ascii="Times New Roman" w:hAnsi="Times New Roman" w:cs="Times New Roman"/>
          <w:sz w:val="28"/>
          <w:szCs w:val="28"/>
        </w:rPr>
        <w:t>веком значимых для жизни представлений о себе, людя</w:t>
      </w:r>
      <w:r>
        <w:rPr>
          <w:rFonts w:ascii="Times New Roman" w:hAnsi="Times New Roman" w:cs="Times New Roman"/>
          <w:sz w:val="28"/>
          <w:szCs w:val="28"/>
        </w:rPr>
        <w:t>х, окружающей действительности;</w:t>
      </w:r>
    </w:p>
    <w:p w:rsidR="007C6A34" w:rsidRPr="00DC6B7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значимости нрав</w:t>
      </w:r>
      <w:r w:rsidR="007C6A34" w:rsidRPr="00DC6B75">
        <w:rPr>
          <w:rFonts w:ascii="Times New Roman" w:hAnsi="Times New Roman" w:cs="Times New Roman"/>
          <w:sz w:val="28"/>
          <w:szCs w:val="28"/>
        </w:rPr>
        <w:t>ственного самосовершенствования и роли в этом личных усилий человека, приводить примеры;</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понимание и пр</w:t>
      </w:r>
      <w:r>
        <w:rPr>
          <w:rFonts w:ascii="Times New Roman" w:hAnsi="Times New Roman" w:cs="Times New Roman"/>
          <w:sz w:val="28"/>
          <w:szCs w:val="28"/>
        </w:rPr>
        <w:t>инятие значения российских тра</w:t>
      </w:r>
      <w:r w:rsidR="007C6A34" w:rsidRPr="00DC6B75">
        <w:rPr>
          <w:rFonts w:ascii="Times New Roman" w:hAnsi="Times New Roman" w:cs="Times New Roman"/>
          <w:sz w:val="28"/>
          <w:szCs w:val="28"/>
        </w:rPr>
        <w:t>диционных духовных и н</w:t>
      </w:r>
      <w:r>
        <w:rPr>
          <w:rFonts w:ascii="Times New Roman" w:hAnsi="Times New Roman" w:cs="Times New Roman"/>
          <w:sz w:val="28"/>
          <w:szCs w:val="28"/>
        </w:rPr>
        <w:t>равственных ценностей, духовно­</w:t>
      </w:r>
      <w:r w:rsidR="007C6A34" w:rsidRPr="00DC6B75">
        <w:rPr>
          <w:rFonts w:ascii="Times New Roman" w:hAnsi="Times New Roman" w:cs="Times New Roman"/>
          <w:sz w:val="28"/>
          <w:szCs w:val="28"/>
        </w:rPr>
        <w:t>нравственной культуры на</w:t>
      </w:r>
      <w:r>
        <w:rPr>
          <w:rFonts w:ascii="Times New Roman" w:hAnsi="Times New Roman" w:cs="Times New Roman"/>
          <w:sz w:val="28"/>
          <w:szCs w:val="28"/>
        </w:rPr>
        <w:t>родов России, российского обще</w:t>
      </w:r>
      <w:r w:rsidR="007C6A34" w:rsidRPr="00DC6B75">
        <w:rPr>
          <w:rFonts w:ascii="Times New Roman" w:hAnsi="Times New Roman" w:cs="Times New Roman"/>
          <w:sz w:val="28"/>
          <w:szCs w:val="28"/>
        </w:rPr>
        <w:t>ства как источника и о</w:t>
      </w:r>
      <w:r>
        <w:rPr>
          <w:rFonts w:ascii="Times New Roman" w:hAnsi="Times New Roman" w:cs="Times New Roman"/>
          <w:sz w:val="28"/>
          <w:szCs w:val="28"/>
        </w:rPr>
        <w:t>сновы духовного развития, нрав</w:t>
      </w:r>
      <w:r w:rsidR="007C6A34" w:rsidRPr="00DC6B75">
        <w:rPr>
          <w:rFonts w:ascii="Times New Roman" w:hAnsi="Times New Roman" w:cs="Times New Roman"/>
          <w:sz w:val="28"/>
          <w:szCs w:val="28"/>
        </w:rPr>
        <w:t>ственного совершенствования;</w:t>
      </w:r>
    </w:p>
    <w:p w:rsidR="007C6A34" w:rsidRPr="00DC6B7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нравственных заповедях, нормах морали в традиционных религиях Р</w:t>
      </w:r>
      <w:r>
        <w:rPr>
          <w:rFonts w:ascii="Times New Roman" w:hAnsi="Times New Roman" w:cs="Times New Roman"/>
          <w:sz w:val="28"/>
          <w:szCs w:val="28"/>
        </w:rPr>
        <w:t>оссии (православие, ислам, буд</w:t>
      </w:r>
      <w:r w:rsidR="007C6A34" w:rsidRPr="00DC6B75">
        <w:rPr>
          <w:rFonts w:ascii="Times New Roman" w:hAnsi="Times New Roman" w:cs="Times New Roman"/>
          <w:sz w:val="28"/>
          <w:szCs w:val="28"/>
        </w:rPr>
        <w:t>дизм, иудаизм), их значении в выстраивании о</w:t>
      </w:r>
      <w:r>
        <w:rPr>
          <w:rFonts w:ascii="Times New Roman" w:hAnsi="Times New Roman" w:cs="Times New Roman"/>
          <w:sz w:val="28"/>
          <w:szCs w:val="28"/>
        </w:rPr>
        <w:t>тношений в семье, между людьми;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раскрывать основное содержание нравственных катего</w:t>
      </w:r>
      <w:r w:rsidR="007C6A34" w:rsidRPr="00DC6B75">
        <w:rPr>
          <w:rFonts w:ascii="Times New Roman" w:hAnsi="Times New Roman" w:cs="Times New Roman"/>
          <w:sz w:val="28"/>
          <w:szCs w:val="28"/>
        </w:rPr>
        <w:t>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w:t>
      </w:r>
      <w:r>
        <w:rPr>
          <w:rFonts w:ascii="Times New Roman" w:hAnsi="Times New Roman" w:cs="Times New Roman"/>
          <w:sz w:val="28"/>
          <w:szCs w:val="28"/>
        </w:rPr>
        <w:t>яс</w:t>
      </w:r>
      <w:r w:rsidR="007C6A34" w:rsidRPr="00DC6B75">
        <w:rPr>
          <w:rFonts w:ascii="Times New Roman" w:hAnsi="Times New Roman" w:cs="Times New Roman"/>
          <w:sz w:val="28"/>
          <w:szCs w:val="28"/>
        </w:rPr>
        <w:t>нять «золотое правило нра</w:t>
      </w:r>
      <w:r>
        <w:rPr>
          <w:rFonts w:ascii="Times New Roman" w:hAnsi="Times New Roman" w:cs="Times New Roman"/>
          <w:sz w:val="28"/>
          <w:szCs w:val="28"/>
        </w:rPr>
        <w:t>вственности» в религиозных тра</w:t>
      </w:r>
      <w:r w:rsidR="007C6A34" w:rsidRPr="00DC6B75">
        <w:rPr>
          <w:rFonts w:ascii="Times New Roman" w:hAnsi="Times New Roman" w:cs="Times New Roman"/>
          <w:sz w:val="28"/>
          <w:szCs w:val="28"/>
        </w:rPr>
        <w:t>дициях;</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соотносить нравственные формы поведения с нравств</w:t>
      </w:r>
      <w:r>
        <w:rPr>
          <w:rFonts w:ascii="Times New Roman" w:hAnsi="Times New Roman" w:cs="Times New Roman"/>
          <w:sz w:val="28"/>
          <w:szCs w:val="28"/>
        </w:rPr>
        <w:t>енны</w:t>
      </w:r>
      <w:r w:rsidR="007C6A34" w:rsidRPr="00DC6B75">
        <w:rPr>
          <w:rFonts w:ascii="Times New Roman" w:hAnsi="Times New Roman" w:cs="Times New Roman"/>
          <w:sz w:val="28"/>
          <w:szCs w:val="28"/>
        </w:rPr>
        <w:t>ми нормами, заповедями в традиционных религиях народов России;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священ</w:t>
      </w:r>
      <w:r>
        <w:rPr>
          <w:rFonts w:ascii="Times New Roman" w:hAnsi="Times New Roman" w:cs="Times New Roman"/>
          <w:sz w:val="28"/>
          <w:szCs w:val="28"/>
        </w:rPr>
        <w:t>ных писаниях традиционных рели</w:t>
      </w:r>
      <w:r w:rsidR="007C6A34" w:rsidRPr="00DC6B75">
        <w:rPr>
          <w:rFonts w:ascii="Times New Roman" w:hAnsi="Times New Roman" w:cs="Times New Roman"/>
          <w:sz w:val="28"/>
          <w:szCs w:val="28"/>
        </w:rPr>
        <w:t>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w:t>
      </w:r>
      <w:r>
        <w:rPr>
          <w:rFonts w:ascii="Times New Roman" w:hAnsi="Times New Roman" w:cs="Times New Roman"/>
          <w:sz w:val="28"/>
          <w:szCs w:val="28"/>
        </w:rPr>
        <w:t>х обрядах, ритуалах, обычаях (1-</w:t>
      </w:r>
      <w:r w:rsidR="007C6A34" w:rsidRPr="00DC6B75">
        <w:rPr>
          <w:rFonts w:ascii="Times New Roman" w:hAnsi="Times New Roman" w:cs="Times New Roman"/>
          <w:sz w:val="28"/>
          <w:szCs w:val="28"/>
        </w:rPr>
        <w:t>2 примера);</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назначени</w:t>
      </w:r>
      <w:r>
        <w:rPr>
          <w:rFonts w:ascii="Times New Roman" w:hAnsi="Times New Roman" w:cs="Times New Roman"/>
          <w:sz w:val="28"/>
          <w:szCs w:val="28"/>
        </w:rPr>
        <w:t>и и устройстве священных соору</w:t>
      </w:r>
      <w:r w:rsidR="007C6A34" w:rsidRPr="00DC6B75">
        <w:rPr>
          <w:rFonts w:ascii="Times New Roman" w:hAnsi="Times New Roman" w:cs="Times New Roman"/>
          <w:sz w:val="28"/>
          <w:szCs w:val="28"/>
        </w:rPr>
        <w:t>жений (храмов) традицион</w:t>
      </w:r>
      <w:r>
        <w:rPr>
          <w:rFonts w:ascii="Times New Roman" w:hAnsi="Times New Roman" w:cs="Times New Roman"/>
          <w:sz w:val="28"/>
          <w:szCs w:val="28"/>
        </w:rPr>
        <w:t>ных религий народов России, ос</w:t>
      </w:r>
      <w:r w:rsidR="007C6A34" w:rsidRPr="00DC6B75">
        <w:rPr>
          <w:rFonts w:ascii="Times New Roman" w:hAnsi="Times New Roman" w:cs="Times New Roman"/>
          <w:sz w:val="28"/>
          <w:szCs w:val="28"/>
        </w:rPr>
        <w:t>новных нормах поведения в храмах, общения с верующими;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религиозн</w:t>
      </w:r>
      <w:r>
        <w:rPr>
          <w:rFonts w:ascii="Times New Roman" w:hAnsi="Times New Roman" w:cs="Times New Roman"/>
          <w:sz w:val="28"/>
          <w:szCs w:val="28"/>
        </w:rPr>
        <w:t>ых календарях и праздниках тра</w:t>
      </w:r>
      <w:r w:rsidR="007C6A34" w:rsidRPr="00DC6B75">
        <w:rPr>
          <w:rFonts w:ascii="Times New Roman" w:hAnsi="Times New Roman" w:cs="Times New Roman"/>
          <w:sz w:val="28"/>
          <w:szCs w:val="28"/>
        </w:rPr>
        <w:t>диционных религий народов России (православия, ислама, буддизма, иудаизма, не м</w:t>
      </w:r>
      <w:r>
        <w:rPr>
          <w:rFonts w:ascii="Times New Roman" w:hAnsi="Times New Roman" w:cs="Times New Roman"/>
          <w:sz w:val="28"/>
          <w:szCs w:val="28"/>
        </w:rPr>
        <w:t>енее одного религиозного празд</w:t>
      </w:r>
      <w:r w:rsidR="007C6A34" w:rsidRPr="00DC6B75">
        <w:rPr>
          <w:rFonts w:ascii="Times New Roman" w:hAnsi="Times New Roman" w:cs="Times New Roman"/>
          <w:sz w:val="28"/>
          <w:szCs w:val="28"/>
        </w:rPr>
        <w:t>ника каждой традиции);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w:t>
      </w:r>
      <w:r>
        <w:rPr>
          <w:rFonts w:ascii="Times New Roman" w:hAnsi="Times New Roman" w:cs="Times New Roman"/>
          <w:sz w:val="28"/>
          <w:szCs w:val="28"/>
        </w:rPr>
        <w:t>держание норм отношений в рели</w:t>
      </w:r>
      <w:r w:rsidR="007C6A34" w:rsidRPr="00DC6B75">
        <w:rPr>
          <w:rFonts w:ascii="Times New Roman" w:hAnsi="Times New Roman" w:cs="Times New Roman"/>
          <w:sz w:val="28"/>
          <w:szCs w:val="28"/>
        </w:rPr>
        <w:t>гиозной семье (православие</w:t>
      </w:r>
      <w:r>
        <w:rPr>
          <w:rFonts w:ascii="Times New Roman" w:hAnsi="Times New Roman" w:cs="Times New Roman"/>
          <w:sz w:val="28"/>
          <w:szCs w:val="28"/>
        </w:rPr>
        <w:t>, ислам, буддизм, иудаизм), об</w:t>
      </w:r>
      <w:r w:rsidR="007C6A34" w:rsidRPr="00DC6B75">
        <w:rPr>
          <w:rFonts w:ascii="Times New Roman" w:hAnsi="Times New Roman" w:cs="Times New Roman"/>
          <w:sz w:val="28"/>
          <w:szCs w:val="28"/>
        </w:rPr>
        <w:t>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распознавать религиозн</w:t>
      </w:r>
      <w:r>
        <w:rPr>
          <w:rFonts w:ascii="Times New Roman" w:hAnsi="Times New Roman" w:cs="Times New Roman"/>
          <w:sz w:val="28"/>
          <w:szCs w:val="28"/>
        </w:rPr>
        <w:t>ую символику традиционных рели</w:t>
      </w:r>
      <w:r w:rsidR="007C6A34" w:rsidRPr="00DC6B75">
        <w:rPr>
          <w:rFonts w:ascii="Times New Roman" w:hAnsi="Times New Roman" w:cs="Times New Roman"/>
          <w:sz w:val="28"/>
          <w:szCs w:val="28"/>
        </w:rPr>
        <w:t>гий народов России (право</w:t>
      </w:r>
      <w:r>
        <w:rPr>
          <w:rFonts w:ascii="Times New Roman" w:hAnsi="Times New Roman" w:cs="Times New Roman"/>
          <w:sz w:val="28"/>
          <w:szCs w:val="28"/>
        </w:rPr>
        <w:t>славия, ислама, буддизма, иуда</w:t>
      </w:r>
      <w:r w:rsidR="007C6A34" w:rsidRPr="00DC6B75">
        <w:rPr>
          <w:rFonts w:ascii="Times New Roman" w:hAnsi="Times New Roman" w:cs="Times New Roman"/>
          <w:sz w:val="28"/>
          <w:szCs w:val="28"/>
        </w:rPr>
        <w:t>изма минимально по одному символу), объяснять своими словами её значение в религиозной культуре;</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художеств</w:t>
      </w:r>
      <w:r>
        <w:rPr>
          <w:rFonts w:ascii="Times New Roman" w:hAnsi="Times New Roman" w:cs="Times New Roman"/>
          <w:sz w:val="28"/>
          <w:szCs w:val="28"/>
        </w:rPr>
        <w:t>енной культуре традиционных ре</w:t>
      </w:r>
      <w:r w:rsidR="007C6A34" w:rsidRPr="00DC6B75">
        <w:rPr>
          <w:rFonts w:ascii="Times New Roman" w:hAnsi="Times New Roman" w:cs="Times New Roman"/>
          <w:sz w:val="28"/>
          <w:szCs w:val="28"/>
        </w:rPr>
        <w:t>лигий народов России (православные иконы, исламская каллиграфия, буддийская танко</w:t>
      </w:r>
      <w:r>
        <w:rPr>
          <w:rFonts w:ascii="Times New Roman" w:hAnsi="Times New Roman" w:cs="Times New Roman"/>
          <w:sz w:val="28"/>
          <w:szCs w:val="28"/>
        </w:rPr>
        <w:t>пись); главных особенно</w:t>
      </w:r>
      <w:r w:rsidR="007C6A34" w:rsidRPr="00DC6B75">
        <w:rPr>
          <w:rFonts w:ascii="Times New Roman" w:hAnsi="Times New Roman" w:cs="Times New Roman"/>
          <w:sz w:val="28"/>
          <w:szCs w:val="28"/>
        </w:rPr>
        <w:t>стях религиозного искусства православия, ис</w:t>
      </w:r>
      <w:r>
        <w:rPr>
          <w:rFonts w:ascii="Times New Roman" w:hAnsi="Times New Roman" w:cs="Times New Roman"/>
          <w:sz w:val="28"/>
          <w:szCs w:val="28"/>
        </w:rPr>
        <w:t>лама, буддиз</w:t>
      </w:r>
      <w:r w:rsidR="007C6A34" w:rsidRPr="00DC6B75">
        <w:rPr>
          <w:rFonts w:ascii="Times New Roman" w:hAnsi="Times New Roman" w:cs="Times New Roman"/>
          <w:sz w:val="28"/>
          <w:szCs w:val="28"/>
        </w:rPr>
        <w:t>ма, иудаизма (архитектура, изобразительное искусство, язык и поэтика религиозных текстов, музыки или звуковой среды);</w:t>
      </w:r>
    </w:p>
    <w:p w:rsidR="007C6A34" w:rsidRPr="00DC6B7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излагать основные истори</w:t>
      </w:r>
      <w:r>
        <w:rPr>
          <w:rFonts w:ascii="Times New Roman" w:hAnsi="Times New Roman" w:cs="Times New Roman"/>
          <w:sz w:val="28"/>
          <w:szCs w:val="28"/>
        </w:rPr>
        <w:t>ческие сведения о роли традици</w:t>
      </w:r>
      <w:r w:rsidR="007C6A34" w:rsidRPr="00DC6B75">
        <w:rPr>
          <w:rFonts w:ascii="Times New Roman" w:hAnsi="Times New Roman" w:cs="Times New Roman"/>
          <w:sz w:val="28"/>
          <w:szCs w:val="28"/>
        </w:rPr>
        <w:t>онных религий в становлении культуры народов России, российского общества, россий</w:t>
      </w:r>
      <w:r>
        <w:rPr>
          <w:rFonts w:ascii="Times New Roman" w:hAnsi="Times New Roman" w:cs="Times New Roman"/>
          <w:sz w:val="28"/>
          <w:szCs w:val="28"/>
        </w:rPr>
        <w:t>ской государственности;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первоначальный опыт поисковой, проектной </w:t>
      </w:r>
      <w:r w:rsidR="007C6A34" w:rsidRPr="00DC6B75">
        <w:rPr>
          <w:rFonts w:ascii="Times New Roman" w:hAnsi="Times New Roman" w:cs="Times New Roman"/>
          <w:sz w:val="28"/>
          <w:szCs w:val="28"/>
        </w:rPr>
        <w:t>деятельности по изучению историческог</w:t>
      </w:r>
      <w:r>
        <w:rPr>
          <w:rFonts w:ascii="Times New Roman" w:hAnsi="Times New Roman" w:cs="Times New Roman"/>
          <w:sz w:val="28"/>
          <w:szCs w:val="28"/>
        </w:rPr>
        <w:t>о и культурного наследия тради</w:t>
      </w:r>
      <w:r w:rsidR="007C6A34" w:rsidRPr="00DC6B75">
        <w:rPr>
          <w:rFonts w:ascii="Times New Roman" w:hAnsi="Times New Roman" w:cs="Times New Roman"/>
          <w:sz w:val="28"/>
          <w:szCs w:val="28"/>
        </w:rPr>
        <w:t>ционных религий народов Рос</w:t>
      </w:r>
      <w:r>
        <w:rPr>
          <w:rFonts w:ascii="Times New Roman" w:hAnsi="Times New Roman" w:cs="Times New Roman"/>
          <w:sz w:val="28"/>
          <w:szCs w:val="28"/>
        </w:rPr>
        <w:t>сии в своей местности, реги</w:t>
      </w:r>
      <w:r w:rsidR="007C6A34" w:rsidRPr="00DC6B75">
        <w:rPr>
          <w:rFonts w:ascii="Times New Roman" w:hAnsi="Times New Roman" w:cs="Times New Roman"/>
          <w:sz w:val="28"/>
          <w:szCs w:val="28"/>
        </w:rPr>
        <w:t xml:space="preserve">оне (храмы, </w:t>
      </w:r>
      <w:r>
        <w:rPr>
          <w:rFonts w:ascii="Times New Roman" w:hAnsi="Times New Roman" w:cs="Times New Roman"/>
          <w:sz w:val="28"/>
          <w:szCs w:val="28"/>
        </w:rPr>
        <w:t xml:space="preserve">монастыри, святыни, памятные и </w:t>
      </w:r>
      <w:r w:rsidR="007C6A34" w:rsidRPr="00DC6B75">
        <w:rPr>
          <w:rFonts w:ascii="Times New Roman" w:hAnsi="Times New Roman" w:cs="Times New Roman"/>
          <w:sz w:val="28"/>
          <w:szCs w:val="28"/>
        </w:rPr>
        <w:t>свя</w:t>
      </w:r>
      <w:r>
        <w:rPr>
          <w:rFonts w:ascii="Times New Roman" w:hAnsi="Times New Roman" w:cs="Times New Roman"/>
          <w:sz w:val="28"/>
          <w:szCs w:val="28"/>
        </w:rPr>
        <w:t>тые ме</w:t>
      </w:r>
      <w:r w:rsidR="007C6A34" w:rsidRPr="00DC6B75">
        <w:rPr>
          <w:rFonts w:ascii="Times New Roman" w:hAnsi="Times New Roman" w:cs="Times New Roman"/>
          <w:sz w:val="28"/>
          <w:szCs w:val="28"/>
        </w:rPr>
        <w:t>ста), оформлению и представлению её результатов;</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приводить примеры нравственных поступков, совершаемых с опорой на этические но</w:t>
      </w:r>
      <w:r>
        <w:rPr>
          <w:rFonts w:ascii="Times New Roman" w:hAnsi="Times New Roman" w:cs="Times New Roman"/>
          <w:sz w:val="28"/>
          <w:szCs w:val="28"/>
        </w:rPr>
        <w:t>рмы религиозной культуры и вну</w:t>
      </w:r>
      <w:r w:rsidR="007C6A34" w:rsidRPr="00DC6B75">
        <w:rPr>
          <w:rFonts w:ascii="Times New Roman" w:hAnsi="Times New Roman" w:cs="Times New Roman"/>
          <w:sz w:val="28"/>
          <w:szCs w:val="28"/>
        </w:rPr>
        <w:t>треннюю установку личности по</w:t>
      </w:r>
      <w:r>
        <w:rPr>
          <w:rFonts w:ascii="Times New Roman" w:hAnsi="Times New Roman" w:cs="Times New Roman"/>
          <w:sz w:val="28"/>
          <w:szCs w:val="28"/>
        </w:rPr>
        <w:t>ступать согласно своей со</w:t>
      </w:r>
      <w:r w:rsidR="007C6A34" w:rsidRPr="00DC6B75">
        <w:rPr>
          <w:rFonts w:ascii="Times New Roman" w:hAnsi="Times New Roman" w:cs="Times New Roman"/>
          <w:sz w:val="28"/>
          <w:szCs w:val="28"/>
        </w:rPr>
        <w:t>вести;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w:t>
      </w:r>
      <w:r>
        <w:rPr>
          <w:rFonts w:ascii="Times New Roman" w:hAnsi="Times New Roman" w:cs="Times New Roman"/>
          <w:sz w:val="28"/>
          <w:szCs w:val="28"/>
        </w:rPr>
        <w:t>и понимание свободы мировоз</w:t>
      </w:r>
      <w:r w:rsidR="007C6A34" w:rsidRPr="00DC6B75">
        <w:rPr>
          <w:rFonts w:ascii="Times New Roman" w:hAnsi="Times New Roman" w:cs="Times New Roman"/>
          <w:sz w:val="28"/>
          <w:szCs w:val="28"/>
        </w:rPr>
        <w:t>зренческого выбора, отношения человека, людей в обществе к религии, свободы вероиспове</w:t>
      </w:r>
      <w:r>
        <w:rPr>
          <w:rFonts w:ascii="Times New Roman" w:hAnsi="Times New Roman" w:cs="Times New Roman"/>
          <w:sz w:val="28"/>
          <w:szCs w:val="28"/>
        </w:rPr>
        <w:t>дания; понимание россий</w:t>
      </w:r>
      <w:r w:rsidR="007C6A34" w:rsidRPr="00DC6B75">
        <w:rPr>
          <w:rFonts w:ascii="Times New Roman" w:hAnsi="Times New Roman" w:cs="Times New Roman"/>
          <w:sz w:val="28"/>
          <w:szCs w:val="28"/>
        </w:rPr>
        <w:t>ского общества как многоэтничного и многорелигиозного (приводить примеры), п</w:t>
      </w:r>
      <w:r>
        <w:rPr>
          <w:rFonts w:ascii="Times New Roman" w:hAnsi="Times New Roman" w:cs="Times New Roman"/>
          <w:sz w:val="28"/>
          <w:szCs w:val="28"/>
        </w:rPr>
        <w:t>онимание российского общенарод</w:t>
      </w:r>
      <w:r w:rsidR="007C6A34" w:rsidRPr="00DC6B75">
        <w:rPr>
          <w:rFonts w:ascii="Times New Roman" w:hAnsi="Times New Roman" w:cs="Times New Roman"/>
          <w:sz w:val="28"/>
          <w:szCs w:val="28"/>
        </w:rPr>
        <w:t xml:space="preserve">ного (общенационального, </w:t>
      </w:r>
      <w:r>
        <w:rPr>
          <w:rFonts w:ascii="Times New Roman" w:hAnsi="Times New Roman" w:cs="Times New Roman"/>
          <w:sz w:val="28"/>
          <w:szCs w:val="28"/>
        </w:rPr>
        <w:t>гражданского) патриотизма, люб</w:t>
      </w:r>
      <w:r w:rsidR="007C6A34" w:rsidRPr="00DC6B75">
        <w:rPr>
          <w:rFonts w:ascii="Times New Roman" w:hAnsi="Times New Roman" w:cs="Times New Roman"/>
          <w:sz w:val="28"/>
          <w:szCs w:val="28"/>
        </w:rPr>
        <w:t>ви к Отечеству, нашей общей Ро</w:t>
      </w:r>
      <w:r>
        <w:rPr>
          <w:rFonts w:ascii="Times New Roman" w:hAnsi="Times New Roman" w:cs="Times New Roman"/>
          <w:sz w:val="28"/>
          <w:szCs w:val="28"/>
        </w:rPr>
        <w:t>дине -</w:t>
      </w:r>
      <w:r w:rsidR="007C6A34" w:rsidRPr="00DC6B75">
        <w:rPr>
          <w:rFonts w:ascii="Times New Roman" w:hAnsi="Times New Roman" w:cs="Times New Roman"/>
          <w:sz w:val="28"/>
          <w:szCs w:val="28"/>
        </w:rPr>
        <w:t xml:space="preserve"> России; приводить примеры сотрудничества последователей традицион</w:t>
      </w:r>
      <w:r>
        <w:rPr>
          <w:rFonts w:ascii="Times New Roman" w:hAnsi="Times New Roman" w:cs="Times New Roman"/>
          <w:sz w:val="28"/>
          <w:szCs w:val="28"/>
        </w:rPr>
        <w:t>ных ре</w:t>
      </w:r>
      <w:r w:rsidR="007C6A34" w:rsidRPr="00DC6B75">
        <w:rPr>
          <w:rFonts w:ascii="Times New Roman" w:hAnsi="Times New Roman" w:cs="Times New Roman"/>
          <w:sz w:val="28"/>
          <w:szCs w:val="28"/>
        </w:rPr>
        <w:t>лигий;</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называть традиционные религии в России, народы России, для которых традиционными религиям</w:t>
      </w:r>
      <w:r>
        <w:rPr>
          <w:rFonts w:ascii="Times New Roman" w:hAnsi="Times New Roman" w:cs="Times New Roman"/>
          <w:sz w:val="28"/>
          <w:szCs w:val="28"/>
        </w:rPr>
        <w:t>и исторически явля</w:t>
      </w:r>
      <w:r w:rsidR="007C6A34" w:rsidRPr="00DC6B75">
        <w:rPr>
          <w:rFonts w:ascii="Times New Roman" w:hAnsi="Times New Roman" w:cs="Times New Roman"/>
          <w:sz w:val="28"/>
          <w:szCs w:val="28"/>
        </w:rPr>
        <w:t>ются православие, ислам, буддизм, иудаизм;</w:t>
      </w:r>
    </w:p>
    <w:p w:rsidR="007C6A34"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человеческого досто</w:t>
      </w:r>
      <w:r w:rsidR="007C6A34" w:rsidRPr="00DC6B75">
        <w:rPr>
          <w:rFonts w:ascii="Times New Roman" w:hAnsi="Times New Roman" w:cs="Times New Roman"/>
          <w:sz w:val="28"/>
          <w:szCs w:val="28"/>
        </w:rPr>
        <w:t>инства, ценности челове</w:t>
      </w:r>
      <w:r>
        <w:rPr>
          <w:rFonts w:ascii="Times New Roman" w:hAnsi="Times New Roman" w:cs="Times New Roman"/>
          <w:sz w:val="28"/>
          <w:szCs w:val="28"/>
        </w:rPr>
        <w:t>ческой жизни в традиционных ре</w:t>
      </w:r>
      <w:r w:rsidR="007C6A34" w:rsidRPr="00DC6B75">
        <w:rPr>
          <w:rFonts w:ascii="Times New Roman" w:hAnsi="Times New Roman" w:cs="Times New Roman"/>
          <w:sz w:val="28"/>
          <w:szCs w:val="28"/>
        </w:rPr>
        <w:t>лигиях народов России.</w:t>
      </w:r>
    </w:p>
    <w:p w:rsidR="000A3C65" w:rsidRPr="00DC6B75" w:rsidRDefault="000A3C65" w:rsidP="007C6A34">
      <w:pPr>
        <w:ind w:firstLine="709"/>
        <w:jc w:val="both"/>
        <w:rPr>
          <w:rFonts w:ascii="Times New Roman" w:hAnsi="Times New Roman" w:cs="Times New Roman"/>
          <w:sz w:val="28"/>
          <w:szCs w:val="28"/>
        </w:rPr>
      </w:pPr>
    </w:p>
    <w:p w:rsidR="007C6A34" w:rsidRPr="000A3C65" w:rsidRDefault="007C6A34" w:rsidP="007C6A34">
      <w:pPr>
        <w:ind w:firstLine="709"/>
        <w:jc w:val="both"/>
        <w:rPr>
          <w:rFonts w:ascii="Times New Roman" w:hAnsi="Times New Roman" w:cs="Times New Roman"/>
          <w:b/>
          <w:sz w:val="28"/>
          <w:szCs w:val="28"/>
        </w:rPr>
      </w:pPr>
      <w:r w:rsidRPr="000A3C65">
        <w:rPr>
          <w:rFonts w:ascii="Times New Roman" w:hAnsi="Times New Roman" w:cs="Times New Roman"/>
          <w:b/>
          <w:sz w:val="28"/>
          <w:szCs w:val="28"/>
        </w:rPr>
        <w:t>Модуль «Основы светской этики»</w:t>
      </w:r>
    </w:p>
    <w:p w:rsidR="007C6A34" w:rsidRPr="0022127E" w:rsidRDefault="007C6A34" w:rsidP="007C6A34">
      <w:pPr>
        <w:ind w:firstLine="709"/>
        <w:jc w:val="both"/>
        <w:rPr>
          <w:rFonts w:ascii="Times New Roman" w:hAnsi="Times New Roman" w:cs="Times New Roman"/>
          <w:b/>
          <w:i/>
          <w:sz w:val="28"/>
          <w:szCs w:val="28"/>
        </w:rPr>
      </w:pPr>
      <w:r w:rsidRPr="0022127E">
        <w:rPr>
          <w:rFonts w:ascii="Times New Roman" w:hAnsi="Times New Roman" w:cs="Times New Roman"/>
          <w:b/>
          <w:i/>
          <w:sz w:val="28"/>
          <w:szCs w:val="28"/>
        </w:rPr>
        <w:t>Предметные результаты освоен</w:t>
      </w:r>
      <w:r w:rsidR="000A3C65" w:rsidRPr="0022127E">
        <w:rPr>
          <w:rFonts w:ascii="Times New Roman" w:hAnsi="Times New Roman" w:cs="Times New Roman"/>
          <w:b/>
          <w:i/>
          <w:sz w:val="28"/>
          <w:szCs w:val="28"/>
        </w:rPr>
        <w:t>ия образовательной програм</w:t>
      </w:r>
      <w:r w:rsidRPr="0022127E">
        <w:rPr>
          <w:rFonts w:ascii="Times New Roman" w:hAnsi="Times New Roman" w:cs="Times New Roman"/>
          <w:b/>
          <w:i/>
          <w:sz w:val="28"/>
          <w:szCs w:val="28"/>
        </w:rPr>
        <w:t>мы модуля «Основы светской этики» отража</w:t>
      </w:r>
      <w:r w:rsidR="000A3C65" w:rsidRPr="0022127E">
        <w:rPr>
          <w:rFonts w:ascii="Times New Roman" w:hAnsi="Times New Roman" w:cs="Times New Roman"/>
          <w:b/>
          <w:i/>
          <w:sz w:val="28"/>
          <w:szCs w:val="28"/>
        </w:rPr>
        <w:t>ют сфор</w:t>
      </w:r>
      <w:r w:rsidRPr="0022127E">
        <w:rPr>
          <w:rFonts w:ascii="Times New Roman" w:hAnsi="Times New Roman" w:cs="Times New Roman"/>
          <w:b/>
          <w:i/>
          <w:sz w:val="28"/>
          <w:szCs w:val="28"/>
        </w:rPr>
        <w:t>мированность умений:</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w:t>
      </w:r>
      <w:r>
        <w:rPr>
          <w:rFonts w:ascii="Times New Roman" w:hAnsi="Times New Roman" w:cs="Times New Roman"/>
          <w:sz w:val="28"/>
          <w:szCs w:val="28"/>
        </w:rPr>
        <w:t>и первоначальное понимание сущ</w:t>
      </w:r>
      <w:r w:rsidR="007C6A34" w:rsidRPr="00DC6B75">
        <w:rPr>
          <w:rFonts w:ascii="Times New Roman" w:hAnsi="Times New Roman" w:cs="Times New Roman"/>
          <w:sz w:val="28"/>
          <w:szCs w:val="28"/>
        </w:rPr>
        <w:t>ности духовного развития</w:t>
      </w:r>
      <w:r>
        <w:rPr>
          <w:rFonts w:ascii="Times New Roman" w:hAnsi="Times New Roman" w:cs="Times New Roman"/>
          <w:sz w:val="28"/>
          <w:szCs w:val="28"/>
        </w:rPr>
        <w:t xml:space="preserve"> как осознания и усвоения чело</w:t>
      </w:r>
      <w:r w:rsidR="007C6A34" w:rsidRPr="00DC6B75">
        <w:rPr>
          <w:rFonts w:ascii="Times New Roman" w:hAnsi="Times New Roman" w:cs="Times New Roman"/>
          <w:sz w:val="28"/>
          <w:szCs w:val="28"/>
        </w:rPr>
        <w:t>веком значимых для жизни представлений о себе, людях, окружающей действительности;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значимости нрав</w:t>
      </w:r>
      <w:r w:rsidR="007C6A34" w:rsidRPr="00DC6B75">
        <w:rPr>
          <w:rFonts w:ascii="Times New Roman" w:hAnsi="Times New Roman" w:cs="Times New Roman"/>
          <w:sz w:val="28"/>
          <w:szCs w:val="28"/>
        </w:rPr>
        <w:t>ственного самосовершенствования и роли в этом личных усилий человека, приводить примеры;</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понимание и пр</w:t>
      </w:r>
      <w:r>
        <w:rPr>
          <w:rFonts w:ascii="Times New Roman" w:hAnsi="Times New Roman" w:cs="Times New Roman"/>
          <w:sz w:val="28"/>
          <w:szCs w:val="28"/>
        </w:rPr>
        <w:t>инятие значения российских тра</w:t>
      </w:r>
      <w:r w:rsidR="007C6A34" w:rsidRPr="00DC6B75">
        <w:rPr>
          <w:rFonts w:ascii="Times New Roman" w:hAnsi="Times New Roman" w:cs="Times New Roman"/>
          <w:sz w:val="28"/>
          <w:szCs w:val="28"/>
        </w:rPr>
        <w:t>диционных духовных и н</w:t>
      </w:r>
      <w:r>
        <w:rPr>
          <w:rFonts w:ascii="Times New Roman" w:hAnsi="Times New Roman" w:cs="Times New Roman"/>
          <w:sz w:val="28"/>
          <w:szCs w:val="28"/>
        </w:rPr>
        <w:t>равственных ценностей, духовно­</w:t>
      </w:r>
      <w:r w:rsidR="007C6A34" w:rsidRPr="00DC6B75">
        <w:rPr>
          <w:rFonts w:ascii="Times New Roman" w:hAnsi="Times New Roman" w:cs="Times New Roman"/>
          <w:sz w:val="28"/>
          <w:szCs w:val="28"/>
        </w:rPr>
        <w:t>нравственной культуры на</w:t>
      </w:r>
      <w:r>
        <w:rPr>
          <w:rFonts w:ascii="Times New Roman" w:hAnsi="Times New Roman" w:cs="Times New Roman"/>
          <w:sz w:val="28"/>
          <w:szCs w:val="28"/>
        </w:rPr>
        <w:t>родов России, российского обще</w:t>
      </w:r>
      <w:r w:rsidR="007C6A34" w:rsidRPr="00DC6B75">
        <w:rPr>
          <w:rFonts w:ascii="Times New Roman" w:hAnsi="Times New Roman" w:cs="Times New Roman"/>
          <w:sz w:val="28"/>
          <w:szCs w:val="28"/>
        </w:rPr>
        <w:t>ства как источника и о</w:t>
      </w:r>
      <w:r>
        <w:rPr>
          <w:rFonts w:ascii="Times New Roman" w:hAnsi="Times New Roman" w:cs="Times New Roman"/>
          <w:sz w:val="28"/>
          <w:szCs w:val="28"/>
        </w:rPr>
        <w:t>сновы духовного развития, нрав</w:t>
      </w:r>
      <w:r w:rsidR="007C6A34" w:rsidRPr="00DC6B75">
        <w:rPr>
          <w:rFonts w:ascii="Times New Roman" w:hAnsi="Times New Roman" w:cs="Times New Roman"/>
          <w:sz w:val="28"/>
          <w:szCs w:val="28"/>
        </w:rPr>
        <w:t>ственного совершенствования;</w:t>
      </w:r>
    </w:p>
    <w:p w:rsidR="007C6A34" w:rsidRPr="00DC6B75" w:rsidRDefault="000A3C65" w:rsidP="000A3C65">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российской светской (гражданской) этике как общепринятых в российско</w:t>
      </w:r>
      <w:r>
        <w:rPr>
          <w:rFonts w:ascii="Times New Roman" w:hAnsi="Times New Roman" w:cs="Times New Roman"/>
          <w:sz w:val="28"/>
          <w:szCs w:val="28"/>
        </w:rPr>
        <w:t>м обществе нормах морали, отно</w:t>
      </w:r>
      <w:r w:rsidR="007C6A34" w:rsidRPr="00DC6B75">
        <w:rPr>
          <w:rFonts w:ascii="Times New Roman" w:hAnsi="Times New Roman" w:cs="Times New Roman"/>
          <w:sz w:val="28"/>
          <w:szCs w:val="28"/>
        </w:rPr>
        <w:t>шений и поведения людей</w:t>
      </w:r>
      <w:r>
        <w:rPr>
          <w:rFonts w:ascii="Times New Roman" w:hAnsi="Times New Roman" w:cs="Times New Roman"/>
          <w:sz w:val="28"/>
          <w:szCs w:val="28"/>
        </w:rPr>
        <w:t>, основанных на российских тра</w:t>
      </w:r>
      <w:r w:rsidR="007C6A34" w:rsidRPr="00DC6B75">
        <w:rPr>
          <w:rFonts w:ascii="Times New Roman" w:hAnsi="Times New Roman" w:cs="Times New Roman"/>
          <w:sz w:val="28"/>
          <w:szCs w:val="28"/>
        </w:rPr>
        <w:t>диционных духовных ценностях, конституционных правах, свободах и обязанностях человека и гражданина в России;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содержание нравственных категорий российской светской этики (</w:t>
      </w:r>
      <w:r>
        <w:rPr>
          <w:rFonts w:ascii="Times New Roman" w:hAnsi="Times New Roman" w:cs="Times New Roman"/>
          <w:sz w:val="28"/>
          <w:szCs w:val="28"/>
        </w:rPr>
        <w:t>справедливость, совесть, ответ</w:t>
      </w:r>
      <w:r w:rsidR="007C6A34" w:rsidRPr="00DC6B75">
        <w:rPr>
          <w:rFonts w:ascii="Times New Roman" w:hAnsi="Times New Roman" w:cs="Times New Roman"/>
          <w:sz w:val="28"/>
          <w:szCs w:val="28"/>
        </w:rPr>
        <w:t>ственность, сострадание, цен</w:t>
      </w:r>
      <w:r>
        <w:rPr>
          <w:rFonts w:ascii="Times New Roman" w:hAnsi="Times New Roman" w:cs="Times New Roman"/>
          <w:sz w:val="28"/>
          <w:szCs w:val="28"/>
        </w:rPr>
        <w:t>ность и достоинство человече</w:t>
      </w:r>
      <w:r w:rsidR="007C6A34" w:rsidRPr="00DC6B75">
        <w:rPr>
          <w:rFonts w:ascii="Times New Roman" w:hAnsi="Times New Roman" w:cs="Times New Roman"/>
          <w:sz w:val="28"/>
          <w:szCs w:val="28"/>
        </w:rPr>
        <w:t>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своими словами первоначальные представления об основных нормах российской светской (гражданской) этики: любовь к Родине, россий</w:t>
      </w:r>
      <w:r>
        <w:rPr>
          <w:rFonts w:ascii="Times New Roman" w:hAnsi="Times New Roman" w:cs="Times New Roman"/>
          <w:sz w:val="28"/>
          <w:szCs w:val="28"/>
        </w:rPr>
        <w:t>ский патриотизм и граж</w:t>
      </w:r>
      <w:r w:rsidR="007C6A34" w:rsidRPr="00DC6B75">
        <w:rPr>
          <w:rFonts w:ascii="Times New Roman" w:hAnsi="Times New Roman" w:cs="Times New Roman"/>
          <w:sz w:val="28"/>
          <w:szCs w:val="28"/>
        </w:rPr>
        <w:t>данственность, защита Отечества; уважение памя</w:t>
      </w:r>
      <w:r w:rsidR="0022127E">
        <w:rPr>
          <w:rFonts w:ascii="Times New Roman" w:hAnsi="Times New Roman" w:cs="Times New Roman"/>
          <w:sz w:val="28"/>
          <w:szCs w:val="28"/>
        </w:rPr>
        <w:t xml:space="preserve">ти </w:t>
      </w:r>
      <w:r>
        <w:rPr>
          <w:rFonts w:ascii="Times New Roman" w:hAnsi="Times New Roman" w:cs="Times New Roman"/>
          <w:sz w:val="28"/>
          <w:szCs w:val="28"/>
        </w:rPr>
        <w:t>пред</w:t>
      </w:r>
      <w:r w:rsidR="007C6A34" w:rsidRPr="00DC6B75">
        <w:rPr>
          <w:rFonts w:ascii="Times New Roman" w:hAnsi="Times New Roman" w:cs="Times New Roman"/>
          <w:sz w:val="28"/>
          <w:szCs w:val="28"/>
        </w:rPr>
        <w:t>ков, исторического и культурного наследия и особенностей народов России, российског</w:t>
      </w:r>
      <w:r>
        <w:rPr>
          <w:rFonts w:ascii="Times New Roman" w:hAnsi="Times New Roman" w:cs="Times New Roman"/>
          <w:sz w:val="28"/>
          <w:szCs w:val="28"/>
        </w:rPr>
        <w:t>о общества; уважение чести, до</w:t>
      </w:r>
      <w:r w:rsidR="007C6A34" w:rsidRPr="00DC6B75">
        <w:rPr>
          <w:rFonts w:ascii="Times New Roman" w:hAnsi="Times New Roman" w:cs="Times New Roman"/>
          <w:sz w:val="28"/>
          <w:szCs w:val="28"/>
        </w:rPr>
        <w:t>стоинства, доброго имени любог</w:t>
      </w:r>
      <w:r>
        <w:rPr>
          <w:rFonts w:ascii="Times New Roman" w:hAnsi="Times New Roman" w:cs="Times New Roman"/>
          <w:sz w:val="28"/>
          <w:szCs w:val="28"/>
        </w:rPr>
        <w:t>о человека; любовь к при</w:t>
      </w:r>
      <w:r w:rsidR="007C6A34" w:rsidRPr="00DC6B75">
        <w:rPr>
          <w:rFonts w:ascii="Times New Roman" w:hAnsi="Times New Roman" w:cs="Times New Roman"/>
          <w:sz w:val="28"/>
          <w:szCs w:val="28"/>
        </w:rPr>
        <w:t>роде, забота о животных, охрана окружающей среды;</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w:t>
      </w:r>
      <w:r>
        <w:rPr>
          <w:rFonts w:ascii="Times New Roman" w:hAnsi="Times New Roman" w:cs="Times New Roman"/>
          <w:sz w:val="28"/>
          <w:szCs w:val="28"/>
        </w:rPr>
        <w:t>ывать о праздниках как одной из форм историче</w:t>
      </w:r>
      <w:r w:rsidR="007C6A34" w:rsidRPr="00DC6B75">
        <w:rPr>
          <w:rFonts w:ascii="Times New Roman" w:hAnsi="Times New Roman" w:cs="Times New Roman"/>
          <w:sz w:val="28"/>
          <w:szCs w:val="28"/>
        </w:rPr>
        <w:t>ской памяти народа, общес</w:t>
      </w:r>
      <w:r>
        <w:rPr>
          <w:rFonts w:ascii="Times New Roman" w:hAnsi="Times New Roman" w:cs="Times New Roman"/>
          <w:sz w:val="28"/>
          <w:szCs w:val="28"/>
        </w:rPr>
        <w:t>тва; российских праздниках (го</w:t>
      </w:r>
      <w:r w:rsidR="007C6A34" w:rsidRPr="00DC6B75">
        <w:rPr>
          <w:rFonts w:ascii="Times New Roman" w:hAnsi="Times New Roman" w:cs="Times New Roman"/>
          <w:sz w:val="28"/>
          <w:szCs w:val="28"/>
        </w:rPr>
        <w:t>сударственные, народные, рели</w:t>
      </w:r>
      <w:r>
        <w:rPr>
          <w:rFonts w:ascii="Times New Roman" w:hAnsi="Times New Roman" w:cs="Times New Roman"/>
          <w:sz w:val="28"/>
          <w:szCs w:val="28"/>
        </w:rPr>
        <w:t>гиозные, семейные праздни</w:t>
      </w:r>
      <w:r w:rsidR="007C6A34" w:rsidRPr="00DC6B75">
        <w:rPr>
          <w:rFonts w:ascii="Times New Roman" w:hAnsi="Times New Roman" w:cs="Times New Roman"/>
          <w:sz w:val="28"/>
          <w:szCs w:val="28"/>
        </w:rPr>
        <w:t>ки); российских государственных праздниках, их истории и традициях (не менее</w:t>
      </w:r>
      <w:r>
        <w:rPr>
          <w:rFonts w:ascii="Times New Roman" w:hAnsi="Times New Roman" w:cs="Times New Roman"/>
          <w:sz w:val="28"/>
          <w:szCs w:val="28"/>
        </w:rPr>
        <w:t xml:space="preserve"> трёх), религиозных праздниках </w:t>
      </w:r>
      <w:r w:rsidR="007C6A34" w:rsidRPr="00DC6B75">
        <w:rPr>
          <w:rFonts w:ascii="Times New Roman" w:hAnsi="Times New Roman" w:cs="Times New Roman"/>
          <w:sz w:val="28"/>
          <w:szCs w:val="28"/>
        </w:rPr>
        <w:t>(не менее двух разных традиционных религий народов России), праздниках в своём регион</w:t>
      </w:r>
      <w:r>
        <w:rPr>
          <w:rFonts w:ascii="Times New Roman" w:hAnsi="Times New Roman" w:cs="Times New Roman"/>
          <w:sz w:val="28"/>
          <w:szCs w:val="28"/>
        </w:rPr>
        <w:t>е (не менее одного), о роли се</w:t>
      </w:r>
      <w:r w:rsidR="007C6A34" w:rsidRPr="00DC6B75">
        <w:rPr>
          <w:rFonts w:ascii="Times New Roman" w:hAnsi="Times New Roman" w:cs="Times New Roman"/>
          <w:sz w:val="28"/>
          <w:szCs w:val="28"/>
        </w:rPr>
        <w:t>мейных праздников в жизни человека, семьи;</w:t>
      </w:r>
    </w:p>
    <w:p w:rsidR="007C6A34" w:rsidRPr="00DC6B75" w:rsidRDefault="000A3C65"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w:t>
      </w:r>
      <w:r>
        <w:rPr>
          <w:rFonts w:ascii="Times New Roman" w:hAnsi="Times New Roman" w:cs="Times New Roman"/>
          <w:sz w:val="28"/>
          <w:szCs w:val="28"/>
        </w:rPr>
        <w:t>держание понимания семьи, отно</w:t>
      </w:r>
      <w:r w:rsidR="007C6A34" w:rsidRPr="00DC6B75">
        <w:rPr>
          <w:rFonts w:ascii="Times New Roman" w:hAnsi="Times New Roman" w:cs="Times New Roman"/>
          <w:sz w:val="28"/>
          <w:szCs w:val="28"/>
        </w:rPr>
        <w:t>шений в семье на основе российских традиционн</w:t>
      </w:r>
      <w:r>
        <w:rPr>
          <w:rFonts w:ascii="Times New Roman" w:hAnsi="Times New Roman" w:cs="Times New Roman"/>
          <w:sz w:val="28"/>
          <w:szCs w:val="28"/>
        </w:rPr>
        <w:t>ых духовных ценностей (семья -</w:t>
      </w:r>
      <w:r w:rsidR="007C6A34" w:rsidRPr="00DC6B75">
        <w:rPr>
          <w:rFonts w:ascii="Times New Roman" w:hAnsi="Times New Roman" w:cs="Times New Roman"/>
          <w:sz w:val="28"/>
          <w:szCs w:val="28"/>
        </w:rPr>
        <w:t xml:space="preserve"> союз мужчины и женщины на основе взаимной любви для совместной жизни, рождения и воспитания детей; любовь и забота родите</w:t>
      </w:r>
      <w:r>
        <w:rPr>
          <w:rFonts w:ascii="Times New Roman" w:hAnsi="Times New Roman" w:cs="Times New Roman"/>
          <w:sz w:val="28"/>
          <w:szCs w:val="28"/>
        </w:rPr>
        <w:t>лей о детях; лю</w:t>
      </w:r>
      <w:r w:rsidR="007C6A34" w:rsidRPr="00DC6B75">
        <w:rPr>
          <w:rFonts w:ascii="Times New Roman" w:hAnsi="Times New Roman" w:cs="Times New Roman"/>
          <w:sz w:val="28"/>
          <w:szCs w:val="28"/>
        </w:rPr>
        <w:t>бовь и забота детей о нуждающихся в помощи родителях; уважение старших по возрасту, пред</w:t>
      </w:r>
      <w:r>
        <w:rPr>
          <w:rFonts w:ascii="Times New Roman" w:hAnsi="Times New Roman" w:cs="Times New Roman"/>
          <w:sz w:val="28"/>
          <w:szCs w:val="28"/>
        </w:rPr>
        <w:t>ков); российских тра</w:t>
      </w:r>
      <w:r w:rsidR="007C6A34" w:rsidRPr="00DC6B75">
        <w:rPr>
          <w:rFonts w:ascii="Times New Roman" w:hAnsi="Times New Roman" w:cs="Times New Roman"/>
          <w:sz w:val="28"/>
          <w:szCs w:val="28"/>
        </w:rPr>
        <w:t>диционных семейных ценностей;</w:t>
      </w:r>
    </w:p>
    <w:p w:rsidR="007C6A34" w:rsidRPr="00DC6B75" w:rsidRDefault="000A3C65" w:rsidP="00431B59">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 xml:space="preserve">распознавать российскую </w:t>
      </w:r>
      <w:r w:rsidR="00431B59">
        <w:rPr>
          <w:rFonts w:ascii="Times New Roman" w:hAnsi="Times New Roman" w:cs="Times New Roman"/>
          <w:sz w:val="28"/>
          <w:szCs w:val="28"/>
        </w:rPr>
        <w:t>государственную символику, сим</w:t>
      </w:r>
      <w:r w:rsidR="007C6A34" w:rsidRPr="00DC6B75">
        <w:rPr>
          <w:rFonts w:ascii="Times New Roman" w:hAnsi="Times New Roman" w:cs="Times New Roman"/>
          <w:sz w:val="28"/>
          <w:szCs w:val="28"/>
        </w:rPr>
        <w:t>волику своего региона, объяснять её значен</w:t>
      </w:r>
      <w:r w:rsidR="00431B59">
        <w:rPr>
          <w:rFonts w:ascii="Times New Roman" w:hAnsi="Times New Roman" w:cs="Times New Roman"/>
          <w:sz w:val="28"/>
          <w:szCs w:val="28"/>
        </w:rPr>
        <w:t xml:space="preserve">ие; выражать </w:t>
      </w:r>
      <w:r w:rsidR="007C6A34" w:rsidRPr="00DC6B75">
        <w:rPr>
          <w:rFonts w:ascii="Times New Roman" w:hAnsi="Times New Roman" w:cs="Times New Roman"/>
          <w:sz w:val="28"/>
          <w:szCs w:val="28"/>
        </w:rPr>
        <w:t>уважение российской государ</w:t>
      </w:r>
      <w:r w:rsidR="00431B59">
        <w:rPr>
          <w:rFonts w:ascii="Times New Roman" w:hAnsi="Times New Roman" w:cs="Times New Roman"/>
          <w:sz w:val="28"/>
          <w:szCs w:val="28"/>
        </w:rPr>
        <w:t>ственности, законов в рос</w:t>
      </w:r>
      <w:r w:rsidR="007C6A34" w:rsidRPr="00DC6B75">
        <w:rPr>
          <w:rFonts w:ascii="Times New Roman" w:hAnsi="Times New Roman" w:cs="Times New Roman"/>
          <w:sz w:val="28"/>
          <w:szCs w:val="28"/>
        </w:rPr>
        <w:t>сийском обществе, законных интересов и прав лю</w:t>
      </w:r>
      <w:r w:rsidR="00431B59">
        <w:rPr>
          <w:rFonts w:ascii="Times New Roman" w:hAnsi="Times New Roman" w:cs="Times New Roman"/>
          <w:sz w:val="28"/>
          <w:szCs w:val="28"/>
        </w:rPr>
        <w:t>дей, со</w:t>
      </w:r>
      <w:r w:rsidR="007C6A34" w:rsidRPr="00DC6B75">
        <w:rPr>
          <w:rFonts w:ascii="Times New Roman" w:hAnsi="Times New Roman" w:cs="Times New Roman"/>
          <w:sz w:val="28"/>
          <w:szCs w:val="28"/>
        </w:rPr>
        <w:t>граждан;</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трудовой морали, нравственных традициях трудовой деятельности, пр</w:t>
      </w:r>
      <w:r>
        <w:rPr>
          <w:rFonts w:ascii="Times New Roman" w:hAnsi="Times New Roman" w:cs="Times New Roman"/>
          <w:sz w:val="28"/>
          <w:szCs w:val="28"/>
        </w:rPr>
        <w:t>едпринимательства в России; вы</w:t>
      </w:r>
      <w:r w:rsidR="007C6A34" w:rsidRPr="00DC6B75">
        <w:rPr>
          <w:rFonts w:ascii="Times New Roman" w:hAnsi="Times New Roman" w:cs="Times New Roman"/>
          <w:sz w:val="28"/>
          <w:szCs w:val="28"/>
        </w:rPr>
        <w:t>ражать нравственную ориентацию на трудолюбие, честный труд, уважение к труду, трудящимся, результатам труда;</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рассказывать о россий</w:t>
      </w:r>
      <w:r>
        <w:rPr>
          <w:rFonts w:ascii="Times New Roman" w:hAnsi="Times New Roman" w:cs="Times New Roman"/>
          <w:sz w:val="28"/>
          <w:szCs w:val="28"/>
        </w:rPr>
        <w:t>ских культурных и природных па</w:t>
      </w:r>
      <w:r w:rsidR="007C6A34" w:rsidRPr="00DC6B75">
        <w:rPr>
          <w:rFonts w:ascii="Times New Roman" w:hAnsi="Times New Roman" w:cs="Times New Roman"/>
          <w:sz w:val="28"/>
          <w:szCs w:val="28"/>
        </w:rPr>
        <w:t>мятниках, о культурны</w:t>
      </w:r>
      <w:r>
        <w:rPr>
          <w:rFonts w:ascii="Times New Roman" w:hAnsi="Times New Roman" w:cs="Times New Roman"/>
          <w:sz w:val="28"/>
          <w:szCs w:val="28"/>
        </w:rPr>
        <w:t>х и природных достопримечатель</w:t>
      </w:r>
      <w:r w:rsidR="007C6A34" w:rsidRPr="00DC6B75">
        <w:rPr>
          <w:rFonts w:ascii="Times New Roman" w:hAnsi="Times New Roman" w:cs="Times New Roman"/>
          <w:sz w:val="28"/>
          <w:szCs w:val="28"/>
        </w:rPr>
        <w:t>ностях своего региона;</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раскрывать основное содержание российской с</w:t>
      </w:r>
      <w:r>
        <w:rPr>
          <w:rFonts w:ascii="Times New Roman" w:hAnsi="Times New Roman" w:cs="Times New Roman"/>
          <w:sz w:val="28"/>
          <w:szCs w:val="28"/>
        </w:rPr>
        <w:t>ветской (гражданской) этики на примерах образцов нравственно</w:t>
      </w:r>
      <w:r w:rsidR="007C6A34" w:rsidRPr="00DC6B75">
        <w:rPr>
          <w:rFonts w:ascii="Times New Roman" w:hAnsi="Times New Roman" w:cs="Times New Roman"/>
          <w:sz w:val="28"/>
          <w:szCs w:val="28"/>
        </w:rPr>
        <w:t>сти, российской гра</w:t>
      </w:r>
      <w:r>
        <w:rPr>
          <w:rFonts w:ascii="Times New Roman" w:hAnsi="Times New Roman" w:cs="Times New Roman"/>
          <w:sz w:val="28"/>
          <w:szCs w:val="28"/>
        </w:rPr>
        <w:t>жданственности и патриотизма в исто</w:t>
      </w:r>
      <w:r w:rsidR="007C6A34" w:rsidRPr="00DC6B75">
        <w:rPr>
          <w:rFonts w:ascii="Times New Roman" w:hAnsi="Times New Roman" w:cs="Times New Roman"/>
          <w:sz w:val="28"/>
          <w:szCs w:val="28"/>
        </w:rPr>
        <w:t>рии России;</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объясня</w:t>
      </w:r>
      <w:r>
        <w:rPr>
          <w:rFonts w:ascii="Times New Roman" w:hAnsi="Times New Roman" w:cs="Times New Roman"/>
          <w:sz w:val="28"/>
          <w:szCs w:val="28"/>
        </w:rPr>
        <w:t>ть своими словами роль светской</w:t>
      </w:r>
      <w:r w:rsidR="007C6A34" w:rsidRPr="00DC6B75">
        <w:rPr>
          <w:rFonts w:ascii="Times New Roman" w:hAnsi="Times New Roman" w:cs="Times New Roman"/>
          <w:sz w:val="28"/>
          <w:szCs w:val="28"/>
        </w:rPr>
        <w:t xml:space="preserve"> (гражданской) этики в становлении российской государственности;</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t>- первоначальный опыт поисковой, проектной</w:t>
      </w:r>
      <w:r w:rsidR="007C6A34" w:rsidRPr="00DC6B75">
        <w:rPr>
          <w:rFonts w:ascii="Times New Roman" w:hAnsi="Times New Roman" w:cs="Times New Roman"/>
          <w:sz w:val="28"/>
          <w:szCs w:val="28"/>
        </w:rPr>
        <w:t xml:space="preserve"> деятельности по изучению историческог</w:t>
      </w:r>
      <w:r>
        <w:rPr>
          <w:rFonts w:ascii="Times New Roman" w:hAnsi="Times New Roman" w:cs="Times New Roman"/>
          <w:sz w:val="28"/>
          <w:szCs w:val="28"/>
        </w:rPr>
        <w:t>о и культурного наслед</w:t>
      </w:r>
      <w:r w:rsidR="0022127E">
        <w:rPr>
          <w:rFonts w:ascii="Times New Roman" w:hAnsi="Times New Roman" w:cs="Times New Roman"/>
          <w:sz w:val="28"/>
          <w:szCs w:val="28"/>
        </w:rPr>
        <w:t xml:space="preserve">ия </w:t>
      </w:r>
      <w:r>
        <w:rPr>
          <w:rFonts w:ascii="Times New Roman" w:hAnsi="Times New Roman" w:cs="Times New Roman"/>
          <w:sz w:val="28"/>
          <w:szCs w:val="28"/>
        </w:rPr>
        <w:t>наро</w:t>
      </w:r>
      <w:r w:rsidR="007C6A34" w:rsidRPr="00DC6B75">
        <w:rPr>
          <w:rFonts w:ascii="Times New Roman" w:hAnsi="Times New Roman" w:cs="Times New Roman"/>
          <w:sz w:val="28"/>
          <w:szCs w:val="28"/>
        </w:rPr>
        <w:t>дов России, российского обще</w:t>
      </w:r>
      <w:r>
        <w:rPr>
          <w:rFonts w:ascii="Times New Roman" w:hAnsi="Times New Roman" w:cs="Times New Roman"/>
          <w:sz w:val="28"/>
          <w:szCs w:val="28"/>
        </w:rPr>
        <w:t>ства в своей местности, реги</w:t>
      </w:r>
      <w:r w:rsidR="007C6A34" w:rsidRPr="00DC6B75">
        <w:rPr>
          <w:rFonts w:ascii="Times New Roman" w:hAnsi="Times New Roman" w:cs="Times New Roman"/>
          <w:sz w:val="28"/>
          <w:szCs w:val="28"/>
        </w:rPr>
        <w:t>оне, оформлению и представлению её результатов;</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приводить примеры нравственных поступков, совершаемых с опорой на этические н</w:t>
      </w:r>
      <w:r>
        <w:rPr>
          <w:rFonts w:ascii="Times New Roman" w:hAnsi="Times New Roman" w:cs="Times New Roman"/>
          <w:sz w:val="28"/>
          <w:szCs w:val="28"/>
        </w:rPr>
        <w:t>ормы российской светской (граж</w:t>
      </w:r>
      <w:r w:rsidR="007C6A34" w:rsidRPr="00DC6B75">
        <w:rPr>
          <w:rFonts w:ascii="Times New Roman" w:hAnsi="Times New Roman" w:cs="Times New Roman"/>
          <w:sz w:val="28"/>
          <w:szCs w:val="28"/>
        </w:rPr>
        <w:t>данской) этики и внутре</w:t>
      </w:r>
      <w:r>
        <w:rPr>
          <w:rFonts w:ascii="Times New Roman" w:hAnsi="Times New Roman" w:cs="Times New Roman"/>
          <w:sz w:val="28"/>
          <w:szCs w:val="28"/>
        </w:rPr>
        <w:t>ннюю установку личности посту</w:t>
      </w:r>
      <w:r w:rsidR="007C6A34" w:rsidRPr="00DC6B75">
        <w:rPr>
          <w:rFonts w:ascii="Times New Roman" w:hAnsi="Times New Roman" w:cs="Times New Roman"/>
          <w:sz w:val="28"/>
          <w:szCs w:val="28"/>
        </w:rPr>
        <w:t>пать согласно своей совести;</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w:t>
      </w:r>
      <w:r>
        <w:rPr>
          <w:rFonts w:ascii="Times New Roman" w:hAnsi="Times New Roman" w:cs="Times New Roman"/>
          <w:sz w:val="28"/>
          <w:szCs w:val="28"/>
        </w:rPr>
        <w:t>вами понимание свободы мировоз</w:t>
      </w:r>
      <w:r w:rsidR="007C6A34" w:rsidRPr="00DC6B75">
        <w:rPr>
          <w:rFonts w:ascii="Times New Roman" w:hAnsi="Times New Roman" w:cs="Times New Roman"/>
          <w:sz w:val="28"/>
          <w:szCs w:val="28"/>
        </w:rPr>
        <w:t>зренческого выбора, отношения человека, людей в обществе к религии, свободы вероиспове</w:t>
      </w:r>
      <w:r>
        <w:rPr>
          <w:rFonts w:ascii="Times New Roman" w:hAnsi="Times New Roman" w:cs="Times New Roman"/>
          <w:sz w:val="28"/>
          <w:szCs w:val="28"/>
        </w:rPr>
        <w:t>дания; понимание россий</w:t>
      </w:r>
      <w:r w:rsidR="007C6A34" w:rsidRPr="00DC6B75">
        <w:rPr>
          <w:rFonts w:ascii="Times New Roman" w:hAnsi="Times New Roman" w:cs="Times New Roman"/>
          <w:sz w:val="28"/>
          <w:szCs w:val="28"/>
        </w:rPr>
        <w:t>ского общества как многоэтничного и многорелигиозного (приводить примеры), п</w:t>
      </w:r>
      <w:r>
        <w:rPr>
          <w:rFonts w:ascii="Times New Roman" w:hAnsi="Times New Roman" w:cs="Times New Roman"/>
          <w:sz w:val="28"/>
          <w:szCs w:val="28"/>
        </w:rPr>
        <w:t>онимание российского общенарод</w:t>
      </w:r>
      <w:r w:rsidR="007C6A34" w:rsidRPr="00DC6B75">
        <w:rPr>
          <w:rFonts w:ascii="Times New Roman" w:hAnsi="Times New Roman" w:cs="Times New Roman"/>
          <w:sz w:val="28"/>
          <w:szCs w:val="28"/>
        </w:rPr>
        <w:t xml:space="preserve">ного (общенационального, </w:t>
      </w:r>
      <w:r>
        <w:rPr>
          <w:rFonts w:ascii="Times New Roman" w:hAnsi="Times New Roman" w:cs="Times New Roman"/>
          <w:sz w:val="28"/>
          <w:szCs w:val="28"/>
        </w:rPr>
        <w:t>гражданского) патриотизма, люб</w:t>
      </w:r>
      <w:r w:rsidR="007C6A34" w:rsidRPr="00DC6B75">
        <w:rPr>
          <w:rFonts w:ascii="Times New Roman" w:hAnsi="Times New Roman" w:cs="Times New Roman"/>
          <w:sz w:val="28"/>
          <w:szCs w:val="28"/>
        </w:rPr>
        <w:t>ви к Отечеству, нашей общей Ро</w:t>
      </w:r>
      <w:r>
        <w:rPr>
          <w:rFonts w:ascii="Times New Roman" w:hAnsi="Times New Roman" w:cs="Times New Roman"/>
          <w:sz w:val="28"/>
          <w:szCs w:val="28"/>
        </w:rPr>
        <w:t>дине -</w:t>
      </w:r>
      <w:r w:rsidR="007C6A34" w:rsidRPr="00DC6B75">
        <w:rPr>
          <w:rFonts w:ascii="Times New Roman" w:hAnsi="Times New Roman" w:cs="Times New Roman"/>
          <w:sz w:val="28"/>
          <w:szCs w:val="28"/>
        </w:rPr>
        <w:t xml:space="preserve"> России; приводить примеры сотрудничества последователей традицион</w:t>
      </w:r>
      <w:r>
        <w:rPr>
          <w:rFonts w:ascii="Times New Roman" w:hAnsi="Times New Roman" w:cs="Times New Roman"/>
          <w:sz w:val="28"/>
          <w:szCs w:val="28"/>
        </w:rPr>
        <w:t>ных ре</w:t>
      </w:r>
      <w:r w:rsidR="007C6A34" w:rsidRPr="00DC6B75">
        <w:rPr>
          <w:rFonts w:ascii="Times New Roman" w:hAnsi="Times New Roman" w:cs="Times New Roman"/>
          <w:sz w:val="28"/>
          <w:szCs w:val="28"/>
        </w:rPr>
        <w:t>лигий;</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называть традиционные религии в России, народы России, для которых традиционн</w:t>
      </w:r>
      <w:r>
        <w:rPr>
          <w:rFonts w:ascii="Times New Roman" w:hAnsi="Times New Roman" w:cs="Times New Roman"/>
          <w:sz w:val="28"/>
          <w:szCs w:val="28"/>
        </w:rPr>
        <w:t>ыми религиями исторически явля</w:t>
      </w:r>
      <w:r w:rsidR="007C6A34" w:rsidRPr="00DC6B75">
        <w:rPr>
          <w:rFonts w:ascii="Times New Roman" w:hAnsi="Times New Roman" w:cs="Times New Roman"/>
          <w:sz w:val="28"/>
          <w:szCs w:val="28"/>
        </w:rPr>
        <w:t>ются православие, ислам, буддизм, иудаизм;</w:t>
      </w:r>
    </w:p>
    <w:p w:rsidR="007C6A34" w:rsidRPr="00DC6B75" w:rsidRDefault="00431B59"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DC6B75">
        <w:rPr>
          <w:rFonts w:ascii="Times New Roman" w:hAnsi="Times New Roman" w:cs="Times New Roman"/>
          <w:sz w:val="28"/>
          <w:szCs w:val="28"/>
        </w:rPr>
        <w:t>выражать своими словами</w:t>
      </w:r>
      <w:r>
        <w:rPr>
          <w:rFonts w:ascii="Times New Roman" w:hAnsi="Times New Roman" w:cs="Times New Roman"/>
          <w:sz w:val="28"/>
          <w:szCs w:val="28"/>
        </w:rPr>
        <w:t xml:space="preserve"> понимание человеческого досто</w:t>
      </w:r>
      <w:r w:rsidR="007C6A34" w:rsidRPr="00DC6B75">
        <w:rPr>
          <w:rFonts w:ascii="Times New Roman" w:hAnsi="Times New Roman" w:cs="Times New Roman"/>
          <w:sz w:val="28"/>
          <w:szCs w:val="28"/>
        </w:rPr>
        <w:t>инства, ценности ч</w:t>
      </w:r>
      <w:r>
        <w:rPr>
          <w:rFonts w:ascii="Times New Roman" w:hAnsi="Times New Roman" w:cs="Times New Roman"/>
          <w:sz w:val="28"/>
          <w:szCs w:val="28"/>
        </w:rPr>
        <w:t>еловеческой жизни в российской свет</w:t>
      </w:r>
      <w:r w:rsidR="007C6A34" w:rsidRPr="00DC6B75">
        <w:rPr>
          <w:rFonts w:ascii="Times New Roman" w:hAnsi="Times New Roman" w:cs="Times New Roman"/>
          <w:sz w:val="28"/>
          <w:szCs w:val="28"/>
        </w:rPr>
        <w:t>ской (гражданской) этике.</w:t>
      </w:r>
    </w:p>
    <w:p w:rsidR="007C6A34" w:rsidRPr="00DC6B75" w:rsidRDefault="007C6A34" w:rsidP="007C6A34">
      <w:pPr>
        <w:ind w:firstLine="709"/>
        <w:jc w:val="both"/>
        <w:rPr>
          <w:rFonts w:ascii="Times New Roman" w:hAnsi="Times New Roman" w:cs="Times New Roman"/>
          <w:sz w:val="28"/>
          <w:szCs w:val="28"/>
        </w:rPr>
      </w:pPr>
    </w:p>
    <w:p w:rsidR="00DC6B75" w:rsidRDefault="00DC6B75" w:rsidP="007C6A34">
      <w:pPr>
        <w:ind w:firstLine="709"/>
        <w:jc w:val="both"/>
        <w:rPr>
          <w:rFonts w:ascii="Times New Roman" w:hAnsi="Times New Roman" w:cs="Times New Roman"/>
          <w:sz w:val="28"/>
          <w:szCs w:val="28"/>
        </w:rPr>
        <w:sectPr w:rsidR="00DC6B75" w:rsidSect="007C6A34">
          <w:pgSz w:w="11906" w:h="16838"/>
          <w:pgMar w:top="1134" w:right="1134" w:bottom="1134" w:left="1134" w:header="708" w:footer="708" w:gutter="0"/>
          <w:cols w:space="708"/>
          <w:docGrid w:linePitch="360"/>
        </w:sectPr>
      </w:pPr>
    </w:p>
    <w:p w:rsidR="00AC6AFA" w:rsidRDefault="0022127E" w:rsidP="007C6A34">
      <w:pPr>
        <w:ind w:firstLine="709"/>
        <w:jc w:val="both"/>
        <w:rPr>
          <w:rFonts w:ascii="Times New Roman" w:hAnsi="Times New Roman" w:cs="Times New Roman"/>
          <w:b/>
          <w:sz w:val="28"/>
          <w:szCs w:val="28"/>
        </w:rPr>
      </w:pPr>
      <w:r>
        <w:rPr>
          <w:rFonts w:ascii="Times New Roman" w:hAnsi="Times New Roman" w:cs="Times New Roman"/>
          <w:b/>
          <w:sz w:val="28"/>
          <w:szCs w:val="28"/>
        </w:rPr>
        <w:t>2.1.</w:t>
      </w:r>
      <w:r w:rsidR="00E402F4">
        <w:rPr>
          <w:rFonts w:ascii="Times New Roman" w:hAnsi="Times New Roman" w:cs="Times New Roman"/>
          <w:b/>
          <w:sz w:val="28"/>
          <w:szCs w:val="28"/>
        </w:rPr>
        <w:t>7</w:t>
      </w:r>
      <w:r>
        <w:rPr>
          <w:rFonts w:ascii="Times New Roman" w:hAnsi="Times New Roman" w:cs="Times New Roman"/>
          <w:b/>
          <w:sz w:val="28"/>
          <w:szCs w:val="28"/>
        </w:rPr>
        <w:t>. </w:t>
      </w:r>
      <w:r w:rsidR="00AC6AFA" w:rsidRPr="00AC6AFA">
        <w:rPr>
          <w:rFonts w:ascii="Times New Roman" w:hAnsi="Times New Roman" w:cs="Times New Roman"/>
          <w:b/>
          <w:sz w:val="28"/>
          <w:szCs w:val="28"/>
        </w:rPr>
        <w:t>РАБОЧАЯ ПРОГРАММА УЧЕБНОГО ПРЕДМЕТА «</w:t>
      </w:r>
      <w:r w:rsidR="007C6A34" w:rsidRPr="00AC6AFA">
        <w:rPr>
          <w:rFonts w:ascii="Times New Roman" w:hAnsi="Times New Roman" w:cs="Times New Roman"/>
          <w:b/>
          <w:sz w:val="28"/>
          <w:szCs w:val="28"/>
        </w:rPr>
        <w:t>ИЗОБРАЗИТЕЛЬНОЕ ИСКУССТВО</w:t>
      </w:r>
      <w:r w:rsidR="00AC6AFA" w:rsidRPr="00AC6AFA">
        <w:rPr>
          <w:rFonts w:ascii="Times New Roman" w:hAnsi="Times New Roman" w:cs="Times New Roman"/>
          <w:b/>
          <w:sz w:val="28"/>
          <w:szCs w:val="28"/>
        </w:rPr>
        <w:t>»</w:t>
      </w:r>
    </w:p>
    <w:p w:rsidR="00E80984" w:rsidRDefault="00E80984" w:rsidP="00E80984"/>
    <w:p w:rsidR="00E80984" w:rsidRPr="003A2759" w:rsidRDefault="00E80984" w:rsidP="00E80984">
      <w:pPr>
        <w:ind w:firstLine="709"/>
        <w:jc w:val="both"/>
        <w:rPr>
          <w:rFonts w:ascii="Times New Roman" w:hAnsi="Times New Roman" w:cs="Times New Roman"/>
          <w:sz w:val="28"/>
          <w:szCs w:val="28"/>
        </w:rPr>
      </w:pPr>
      <w:r w:rsidRPr="003A2759">
        <w:rPr>
          <w:rFonts w:ascii="Times New Roman" w:hAnsi="Times New Roman" w:cs="Times New Roman"/>
          <w:sz w:val="28"/>
          <w:szCs w:val="28"/>
        </w:rPr>
        <w:t>Рабочая программа по учебному предмету «Изобразительное искусство» составлена в соответствии с федеральной рабочей программой по данному учебному предмету.</w:t>
      </w:r>
    </w:p>
    <w:p w:rsidR="00FE2A55" w:rsidRPr="00E80984" w:rsidRDefault="00FE2A55" w:rsidP="00FE2A55">
      <w:pPr>
        <w:ind w:firstLine="709"/>
        <w:jc w:val="both"/>
        <w:rPr>
          <w:rFonts w:ascii="Times New Roman" w:hAnsi="Times New Roman" w:cs="Times New Roman"/>
          <w:sz w:val="28"/>
          <w:szCs w:val="28"/>
        </w:rPr>
      </w:pPr>
      <w:r w:rsidRPr="003A2759">
        <w:rPr>
          <w:rFonts w:ascii="Times New Roman" w:hAnsi="Times New Roman" w:cs="Times New Roman"/>
          <w:i/>
          <w:sz w:val="28"/>
          <w:szCs w:val="28"/>
        </w:rPr>
        <w:t>Пояснительная</w:t>
      </w:r>
      <w:r w:rsidRPr="00E80984">
        <w:rPr>
          <w:rFonts w:ascii="Times New Roman" w:hAnsi="Times New Roman" w:cs="Times New Roman"/>
          <w:i/>
          <w:sz w:val="28"/>
          <w:szCs w:val="28"/>
        </w:rPr>
        <w:t xml:space="preserve"> записка</w:t>
      </w:r>
      <w:r w:rsidRPr="00E80984">
        <w:rPr>
          <w:rFonts w:ascii="Times New Roman" w:hAnsi="Times New Roman" w:cs="Times New Roman"/>
          <w:sz w:val="28"/>
          <w:szCs w:val="28"/>
        </w:rPr>
        <w:t xml:space="preserve">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rsidR="00FE2A55" w:rsidRPr="00E80984" w:rsidRDefault="00FE2A55" w:rsidP="00FE2A55">
      <w:pPr>
        <w:ind w:firstLine="709"/>
        <w:jc w:val="both"/>
        <w:rPr>
          <w:rFonts w:ascii="Times New Roman" w:hAnsi="Times New Roman" w:cs="Times New Roman"/>
          <w:sz w:val="28"/>
          <w:szCs w:val="28"/>
        </w:rPr>
      </w:pPr>
      <w:r w:rsidRPr="00E80984">
        <w:rPr>
          <w:rFonts w:ascii="Times New Roman" w:hAnsi="Times New Roman" w:cs="Times New Roman"/>
          <w:i/>
          <w:sz w:val="28"/>
          <w:szCs w:val="28"/>
        </w:rPr>
        <w:t>Содержание обучения</w:t>
      </w:r>
      <w:r w:rsidRPr="00E80984">
        <w:rPr>
          <w:rFonts w:ascii="Times New Roman" w:hAnsi="Times New Roman" w:cs="Times New Roman"/>
          <w:sz w:val="28"/>
          <w:szCs w:val="28"/>
        </w:rPr>
        <w:t xml:space="preserve"> раскрывает содержательные линии, которые предлагаются для обязательного изучения в каждом классе на уровне начального общего образования.</w:t>
      </w:r>
    </w:p>
    <w:p w:rsidR="00FE2A55" w:rsidRPr="00E80984" w:rsidRDefault="00FE2A55" w:rsidP="00FE2A55">
      <w:pPr>
        <w:ind w:firstLine="709"/>
        <w:jc w:val="both"/>
        <w:rPr>
          <w:rFonts w:ascii="Times New Roman" w:hAnsi="Times New Roman" w:cs="Times New Roman"/>
          <w:sz w:val="28"/>
          <w:szCs w:val="28"/>
        </w:rPr>
      </w:pPr>
      <w:r w:rsidRPr="00E80984">
        <w:rPr>
          <w:rFonts w:ascii="Times New Roman" w:hAnsi="Times New Roman" w:cs="Times New Roman"/>
          <w:i/>
          <w:sz w:val="28"/>
          <w:szCs w:val="28"/>
        </w:rPr>
        <w:t>Планируемые результаты</w:t>
      </w:r>
      <w:r w:rsidRPr="00E80984">
        <w:rPr>
          <w:rFonts w:ascii="Times New Roman" w:hAnsi="Times New Roman" w:cs="Times New Roman"/>
          <w:sz w:val="28"/>
          <w:szCs w:val="28"/>
        </w:rPr>
        <w:t xml:space="preserve">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FE2A55" w:rsidRDefault="00FE2A55" w:rsidP="00FE2A55">
      <w:pPr>
        <w:ind w:firstLine="709"/>
        <w:jc w:val="both"/>
        <w:rPr>
          <w:rFonts w:ascii="Times New Roman" w:hAnsi="Times New Roman" w:cs="Times New Roman"/>
          <w:sz w:val="28"/>
          <w:szCs w:val="28"/>
        </w:rPr>
      </w:pPr>
    </w:p>
    <w:p w:rsidR="00FE2A55" w:rsidRPr="00E80984" w:rsidRDefault="00FE2A55" w:rsidP="00E80984">
      <w:pPr>
        <w:pStyle w:val="a3"/>
        <w:ind w:left="0" w:firstLine="709"/>
        <w:rPr>
          <w:rFonts w:ascii="Times New Roman" w:hAnsi="Times New Roman" w:cs="Times New Roman"/>
          <w:b/>
          <w:sz w:val="28"/>
          <w:szCs w:val="28"/>
        </w:rPr>
      </w:pPr>
      <w:r w:rsidRPr="00E80984">
        <w:rPr>
          <w:rFonts w:ascii="Times New Roman" w:hAnsi="Times New Roman" w:cs="Times New Roman"/>
          <w:b/>
          <w:sz w:val="28"/>
          <w:szCs w:val="28"/>
        </w:rPr>
        <w:t>1)</w:t>
      </w:r>
      <w:r w:rsidRPr="00E80984">
        <w:rPr>
          <w:rFonts w:ascii="Times New Roman" w:hAnsi="Times New Roman" w:cs="Times New Roman"/>
          <w:b/>
          <w:sz w:val="28"/>
          <w:szCs w:val="28"/>
          <w:lang w:val="en-US"/>
        </w:rPr>
        <w:t> </w:t>
      </w:r>
      <w:r w:rsidR="0022127E" w:rsidRPr="00E80984">
        <w:rPr>
          <w:rFonts w:ascii="Times New Roman" w:hAnsi="Times New Roman" w:cs="Times New Roman"/>
          <w:b/>
          <w:sz w:val="28"/>
          <w:szCs w:val="28"/>
        </w:rPr>
        <w:t>ПОЯСНИТЕЛЬНАЯ ЗАПИСКА</w:t>
      </w:r>
    </w:p>
    <w:p w:rsidR="00FE2A55" w:rsidRPr="00E80984" w:rsidRDefault="00FE2A55" w:rsidP="00FE2A55">
      <w:pPr>
        <w:ind w:firstLine="709"/>
        <w:jc w:val="both"/>
        <w:rPr>
          <w:rFonts w:ascii="Times New Roman" w:hAnsi="Times New Roman" w:cs="Times New Roman"/>
          <w:sz w:val="28"/>
          <w:szCs w:val="28"/>
        </w:rPr>
      </w:pPr>
      <w:r w:rsidRPr="00E80984">
        <w:rPr>
          <w:rFonts w:ascii="Times New Roman" w:hAnsi="Times New Roman" w:cs="Times New Roman"/>
          <w:sz w:val="28"/>
          <w:szCs w:val="28"/>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74870" w:rsidRDefault="00074870" w:rsidP="00074870">
      <w:pPr>
        <w:ind w:firstLine="709"/>
        <w:jc w:val="both"/>
        <w:rPr>
          <w:rFonts w:ascii="Times New Roman" w:hAnsi="Times New Roman" w:cs="Times New Roman"/>
          <w:sz w:val="28"/>
          <w:szCs w:val="28"/>
        </w:rPr>
      </w:pPr>
      <w:r w:rsidRPr="00E80984">
        <w:rPr>
          <w:rFonts w:ascii="Times New Roman" w:hAnsi="Times New Roman" w:cs="Times New Roman"/>
          <w:b/>
          <w:i/>
          <w:sz w:val="28"/>
          <w:szCs w:val="28"/>
        </w:rPr>
        <w:t>Цель преподавания предмета «Изобразительное</w:t>
      </w:r>
      <w:r w:rsidRPr="00074870">
        <w:rPr>
          <w:rFonts w:ascii="Times New Roman" w:hAnsi="Times New Roman" w:cs="Times New Roman"/>
          <w:b/>
          <w:i/>
          <w:sz w:val="28"/>
          <w:szCs w:val="28"/>
        </w:rPr>
        <w:t xml:space="preserve"> искусство»:</w:t>
      </w:r>
      <w:r w:rsidRPr="00074870">
        <w:rPr>
          <w:rFonts w:ascii="Times New Roman" w:hAnsi="Times New Roman" w:cs="Times New Roman"/>
          <w:sz w:val="28"/>
          <w:szCs w:val="28"/>
        </w:rPr>
        <w:t xml:space="preserve"> формирование художественной культуры обучающихся, развитие художественно-образного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rsidR="003B6573" w:rsidRPr="0022127E" w:rsidRDefault="0022127E" w:rsidP="00074870">
      <w:pPr>
        <w:ind w:firstLine="709"/>
        <w:jc w:val="both"/>
        <w:rPr>
          <w:rFonts w:ascii="Times New Roman" w:hAnsi="Times New Roman" w:cs="Times New Roman"/>
          <w:sz w:val="28"/>
          <w:szCs w:val="28"/>
        </w:rPr>
      </w:pPr>
      <w:r w:rsidRPr="00E80984">
        <w:rPr>
          <w:rFonts w:ascii="Times New Roman" w:hAnsi="Times New Roman" w:cs="Times New Roman"/>
          <w:i/>
          <w:sz w:val="28"/>
          <w:szCs w:val="28"/>
        </w:rPr>
        <w:t>Преподавание предмета направлено</w:t>
      </w:r>
      <w:r w:rsidRPr="0022127E">
        <w:rPr>
          <w:rFonts w:ascii="Times New Roman" w:hAnsi="Times New Roman" w:cs="Times New Roman"/>
          <w:sz w:val="28"/>
          <w:szCs w:val="28"/>
        </w:rPr>
        <w:t xml:space="preserve"> на развитие духовной культуры </w:t>
      </w:r>
      <w:r w:rsidR="00074870">
        <w:rPr>
          <w:rFonts w:ascii="Times New Roman" w:hAnsi="Times New Roman" w:cs="Times New Roman"/>
          <w:sz w:val="28"/>
          <w:szCs w:val="28"/>
        </w:rPr>
        <w:t>об</w:t>
      </w:r>
      <w:r w:rsidRPr="0022127E">
        <w:rPr>
          <w:rFonts w:ascii="Times New Roman" w:hAnsi="Times New Roman" w:cs="Times New Roman"/>
          <w:sz w:val="28"/>
          <w:szCs w:val="28"/>
        </w:rPr>
        <w:t>уча</w:t>
      </w:r>
      <w:r w:rsidR="00074870">
        <w:rPr>
          <w:rFonts w:ascii="Times New Roman" w:hAnsi="Times New Roman" w:cs="Times New Roman"/>
          <w:sz w:val="28"/>
          <w:szCs w:val="28"/>
        </w:rPr>
        <w:t>ю</w:t>
      </w:r>
      <w:r w:rsidRPr="0022127E">
        <w:rPr>
          <w:rFonts w:ascii="Times New Roman" w:hAnsi="Times New Roman" w:cs="Times New Roman"/>
          <w:sz w:val="28"/>
          <w:szCs w:val="28"/>
        </w:rPr>
        <w:t>щихся, формиро</w:t>
      </w:r>
      <w:r w:rsidR="003B6573">
        <w:rPr>
          <w:rFonts w:ascii="Times New Roman" w:hAnsi="Times New Roman" w:cs="Times New Roman"/>
          <w:sz w:val="28"/>
          <w:szCs w:val="28"/>
        </w:rPr>
        <w:t>вание активной эстетической по</w:t>
      </w:r>
      <w:r w:rsidRPr="0022127E">
        <w:rPr>
          <w:rFonts w:ascii="Times New Roman" w:hAnsi="Times New Roman" w:cs="Times New Roman"/>
          <w:sz w:val="28"/>
          <w:szCs w:val="28"/>
        </w:rPr>
        <w:t>зиции по отношению к дейст</w:t>
      </w:r>
      <w:r w:rsidR="00074870">
        <w:rPr>
          <w:rFonts w:ascii="Times New Roman" w:hAnsi="Times New Roman" w:cs="Times New Roman"/>
          <w:sz w:val="28"/>
          <w:szCs w:val="28"/>
        </w:rPr>
        <w:t>вительности и произведениям ис</w:t>
      </w:r>
      <w:r w:rsidRPr="0022127E">
        <w:rPr>
          <w:rFonts w:ascii="Times New Roman" w:hAnsi="Times New Roman" w:cs="Times New Roman"/>
          <w:sz w:val="28"/>
          <w:szCs w:val="28"/>
        </w:rPr>
        <w:t>кусства, понимание роли и з</w:t>
      </w:r>
      <w:r w:rsidR="00074870">
        <w:rPr>
          <w:rFonts w:ascii="Times New Roman" w:hAnsi="Times New Roman" w:cs="Times New Roman"/>
          <w:sz w:val="28"/>
          <w:szCs w:val="28"/>
        </w:rPr>
        <w:t>начения художественной деятель</w:t>
      </w:r>
      <w:r w:rsidRPr="0022127E">
        <w:rPr>
          <w:rFonts w:ascii="Times New Roman" w:hAnsi="Times New Roman" w:cs="Times New Roman"/>
          <w:sz w:val="28"/>
          <w:szCs w:val="28"/>
        </w:rPr>
        <w:t>ности в жизни людей.</w:t>
      </w:r>
    </w:p>
    <w:p w:rsidR="0022127E" w:rsidRDefault="0022127E" w:rsidP="0022127E">
      <w:pPr>
        <w:ind w:firstLine="709"/>
        <w:jc w:val="both"/>
        <w:rPr>
          <w:rFonts w:ascii="Times New Roman" w:hAnsi="Times New Roman" w:cs="Times New Roman"/>
          <w:sz w:val="28"/>
          <w:szCs w:val="28"/>
        </w:rPr>
      </w:pPr>
      <w:r w:rsidRPr="00E80984">
        <w:rPr>
          <w:rFonts w:ascii="Times New Roman" w:hAnsi="Times New Roman" w:cs="Times New Roman"/>
          <w:b/>
          <w:i/>
          <w:sz w:val="28"/>
          <w:szCs w:val="28"/>
        </w:rPr>
        <w:t>Важнейшей задачей</w:t>
      </w:r>
      <w:r w:rsidRPr="0022127E">
        <w:rPr>
          <w:rFonts w:ascii="Times New Roman" w:hAnsi="Times New Roman" w:cs="Times New Roman"/>
          <w:sz w:val="28"/>
          <w:szCs w:val="28"/>
        </w:rPr>
        <w:t xml:space="preserve"> являет</w:t>
      </w:r>
      <w:r w:rsidR="00074870">
        <w:rPr>
          <w:rFonts w:ascii="Times New Roman" w:hAnsi="Times New Roman" w:cs="Times New Roman"/>
          <w:sz w:val="28"/>
          <w:szCs w:val="28"/>
        </w:rPr>
        <w:t>ся формирование активного, цен</w:t>
      </w:r>
      <w:r w:rsidRPr="0022127E">
        <w:rPr>
          <w:rFonts w:ascii="Times New Roman" w:hAnsi="Times New Roman" w:cs="Times New Roman"/>
          <w:sz w:val="28"/>
          <w:szCs w:val="28"/>
        </w:rPr>
        <w:t>ностного отношения к истори</w:t>
      </w:r>
      <w:r w:rsidR="00074870">
        <w:rPr>
          <w:rFonts w:ascii="Times New Roman" w:hAnsi="Times New Roman" w:cs="Times New Roman"/>
          <w:sz w:val="28"/>
          <w:szCs w:val="28"/>
        </w:rPr>
        <w:t>и отечественной культуры, выра</w:t>
      </w:r>
      <w:r w:rsidRPr="0022127E">
        <w:rPr>
          <w:rFonts w:ascii="Times New Roman" w:hAnsi="Times New Roman" w:cs="Times New Roman"/>
          <w:sz w:val="28"/>
          <w:szCs w:val="28"/>
        </w:rPr>
        <w:t>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E80984" w:rsidRPr="00E80984" w:rsidRDefault="00E80984" w:rsidP="00E80984">
      <w:pPr>
        <w:widowControl w:val="0"/>
        <w:tabs>
          <w:tab w:val="left" w:pos="1743"/>
        </w:tabs>
        <w:ind w:firstLine="709"/>
        <w:jc w:val="both"/>
        <w:rPr>
          <w:rFonts w:ascii="Times New Roman" w:eastAsia="Times New Roman" w:hAnsi="Times New Roman" w:cs="Times New Roman"/>
          <w:sz w:val="28"/>
          <w:szCs w:val="28"/>
          <w:lang w:eastAsia="ru-RU" w:bidi="ru-RU"/>
        </w:rPr>
      </w:pPr>
      <w:r w:rsidRPr="00E80984">
        <w:rPr>
          <w:rFonts w:ascii="Times New Roman" w:eastAsia="Times New Roman" w:hAnsi="Times New Roman" w:cs="Times New Roman"/>
          <w:sz w:val="28"/>
          <w:szCs w:val="28"/>
          <w:lang w:eastAsia="ru-RU" w:bidi="ru-RU"/>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rsidR="00E80984" w:rsidRDefault="0022127E" w:rsidP="00074870">
      <w:pPr>
        <w:ind w:firstLine="709"/>
        <w:jc w:val="both"/>
        <w:rPr>
          <w:rFonts w:ascii="Times New Roman" w:hAnsi="Times New Roman" w:cs="Times New Roman"/>
          <w:sz w:val="28"/>
          <w:szCs w:val="28"/>
        </w:rPr>
      </w:pPr>
      <w:r w:rsidRPr="0022127E">
        <w:rPr>
          <w:rFonts w:ascii="Times New Roman" w:hAnsi="Times New Roman" w:cs="Times New Roman"/>
          <w:sz w:val="28"/>
          <w:szCs w:val="28"/>
        </w:rPr>
        <w:t xml:space="preserve">На занятиях </w:t>
      </w:r>
      <w:r w:rsidR="00074870">
        <w:rPr>
          <w:rFonts w:ascii="Times New Roman" w:hAnsi="Times New Roman" w:cs="Times New Roman"/>
          <w:sz w:val="28"/>
          <w:szCs w:val="28"/>
        </w:rPr>
        <w:t>об</w:t>
      </w:r>
      <w:r w:rsidRPr="0022127E">
        <w:rPr>
          <w:rFonts w:ascii="Times New Roman" w:hAnsi="Times New Roman" w:cs="Times New Roman"/>
          <w:sz w:val="28"/>
          <w:szCs w:val="28"/>
        </w:rPr>
        <w:t>уча</w:t>
      </w:r>
      <w:r w:rsidR="00074870">
        <w:rPr>
          <w:rFonts w:ascii="Times New Roman" w:hAnsi="Times New Roman" w:cs="Times New Roman"/>
          <w:sz w:val="28"/>
          <w:szCs w:val="28"/>
        </w:rPr>
        <w:t>ю</w:t>
      </w:r>
      <w:r w:rsidRPr="0022127E">
        <w:rPr>
          <w:rFonts w:ascii="Times New Roman" w:hAnsi="Times New Roman" w:cs="Times New Roman"/>
          <w:sz w:val="28"/>
          <w:szCs w:val="28"/>
        </w:rPr>
        <w:t>щиеся знакомятся с многообразием видов художественной деятельност</w:t>
      </w:r>
      <w:r w:rsidR="00074870">
        <w:rPr>
          <w:rFonts w:ascii="Times New Roman" w:hAnsi="Times New Roman" w:cs="Times New Roman"/>
          <w:sz w:val="28"/>
          <w:szCs w:val="28"/>
        </w:rPr>
        <w:t>и и технически доступным разно</w:t>
      </w:r>
      <w:r w:rsidRPr="0022127E">
        <w:rPr>
          <w:rFonts w:ascii="Times New Roman" w:hAnsi="Times New Roman" w:cs="Times New Roman"/>
          <w:sz w:val="28"/>
          <w:szCs w:val="28"/>
        </w:rPr>
        <w:t>образием художественных м</w:t>
      </w:r>
      <w:r w:rsidR="00074870">
        <w:rPr>
          <w:rFonts w:ascii="Times New Roman" w:hAnsi="Times New Roman" w:cs="Times New Roman"/>
          <w:sz w:val="28"/>
          <w:szCs w:val="28"/>
        </w:rPr>
        <w:t xml:space="preserve">атериалов. </w:t>
      </w:r>
    </w:p>
    <w:p w:rsidR="00E80984" w:rsidRDefault="00074870" w:rsidP="00074870">
      <w:pPr>
        <w:ind w:firstLine="709"/>
        <w:jc w:val="both"/>
        <w:rPr>
          <w:rFonts w:ascii="Times New Roman" w:hAnsi="Times New Roman" w:cs="Times New Roman"/>
          <w:sz w:val="28"/>
          <w:szCs w:val="28"/>
        </w:rPr>
      </w:pPr>
      <w:r>
        <w:rPr>
          <w:rFonts w:ascii="Times New Roman" w:hAnsi="Times New Roman" w:cs="Times New Roman"/>
          <w:sz w:val="28"/>
          <w:szCs w:val="28"/>
        </w:rPr>
        <w:t>Практическая художе</w:t>
      </w:r>
      <w:r w:rsidR="0022127E" w:rsidRPr="0022127E">
        <w:rPr>
          <w:rFonts w:ascii="Times New Roman" w:hAnsi="Times New Roman" w:cs="Times New Roman"/>
          <w:sz w:val="28"/>
          <w:szCs w:val="28"/>
        </w:rPr>
        <w:t xml:space="preserve">ственно-творческая деятельность занимает приоритетное пространство учебного времени. </w:t>
      </w:r>
    </w:p>
    <w:p w:rsidR="00E83872" w:rsidRDefault="0022127E" w:rsidP="00E80984">
      <w:pPr>
        <w:ind w:firstLine="709"/>
        <w:jc w:val="both"/>
        <w:rPr>
          <w:rFonts w:ascii="Times New Roman" w:hAnsi="Times New Roman" w:cs="Times New Roman"/>
          <w:sz w:val="28"/>
          <w:szCs w:val="28"/>
        </w:rPr>
      </w:pPr>
      <w:r w:rsidRPr="0022127E">
        <w:rPr>
          <w:rFonts w:ascii="Times New Roman" w:hAnsi="Times New Roman" w:cs="Times New Roman"/>
          <w:sz w:val="28"/>
          <w:szCs w:val="28"/>
        </w:rPr>
        <w:t>При опоре на восприятие произведений искусства худ</w:t>
      </w:r>
      <w:r w:rsidR="00074870">
        <w:rPr>
          <w:rFonts w:ascii="Times New Roman" w:hAnsi="Times New Roman" w:cs="Times New Roman"/>
          <w:sz w:val="28"/>
          <w:szCs w:val="28"/>
        </w:rPr>
        <w:t>ожественно-эстетическое отноше</w:t>
      </w:r>
      <w:r w:rsidRPr="0022127E">
        <w:rPr>
          <w:rFonts w:ascii="Times New Roman" w:hAnsi="Times New Roman" w:cs="Times New Roman"/>
          <w:sz w:val="28"/>
          <w:szCs w:val="28"/>
        </w:rPr>
        <w:t>ние к миру формируется пр</w:t>
      </w:r>
      <w:r w:rsidR="00074870">
        <w:rPr>
          <w:rFonts w:ascii="Times New Roman" w:hAnsi="Times New Roman" w:cs="Times New Roman"/>
          <w:sz w:val="28"/>
          <w:szCs w:val="28"/>
        </w:rPr>
        <w:t>ежде всего в собственной художе</w:t>
      </w:r>
      <w:r w:rsidRPr="0022127E">
        <w:rPr>
          <w:rFonts w:ascii="Times New Roman" w:hAnsi="Times New Roman" w:cs="Times New Roman"/>
          <w:sz w:val="28"/>
          <w:szCs w:val="28"/>
        </w:rPr>
        <w:t>ственной деятельности, в про</w:t>
      </w:r>
      <w:r w:rsidR="00074870">
        <w:rPr>
          <w:rFonts w:ascii="Times New Roman" w:hAnsi="Times New Roman" w:cs="Times New Roman"/>
          <w:sz w:val="28"/>
          <w:szCs w:val="28"/>
        </w:rPr>
        <w:t>цессе практического решения художественно-творческих задач.</w:t>
      </w:r>
    </w:p>
    <w:p w:rsidR="00E80984" w:rsidRDefault="00E80984" w:rsidP="00E80984">
      <w:pPr>
        <w:ind w:firstLine="709"/>
        <w:jc w:val="both"/>
        <w:rPr>
          <w:rFonts w:ascii="Times New Roman" w:hAnsi="Times New Roman" w:cs="Times New Roman"/>
          <w:sz w:val="28"/>
          <w:szCs w:val="28"/>
        </w:rPr>
      </w:pPr>
    </w:p>
    <w:p w:rsidR="00FE2A55" w:rsidRPr="00E22CCC" w:rsidRDefault="00E83872" w:rsidP="00E80984">
      <w:pPr>
        <w:ind w:firstLine="709"/>
        <w:jc w:val="both"/>
        <w:rPr>
          <w:rFonts w:ascii="Times New Roman" w:hAnsi="Times New Roman" w:cs="Times New Roman"/>
          <w:b/>
          <w:i/>
          <w:sz w:val="28"/>
          <w:szCs w:val="28"/>
        </w:rPr>
      </w:pPr>
      <w:r w:rsidRPr="00E22CCC">
        <w:rPr>
          <w:rFonts w:ascii="Times New Roman" w:hAnsi="Times New Roman" w:cs="Times New Roman"/>
          <w:b/>
          <w:i/>
          <w:sz w:val="28"/>
          <w:szCs w:val="28"/>
        </w:rPr>
        <w:t>Место учебного предмета «</w:t>
      </w:r>
      <w:r>
        <w:rPr>
          <w:rFonts w:ascii="Times New Roman" w:hAnsi="Times New Roman" w:cs="Times New Roman"/>
          <w:b/>
          <w:i/>
          <w:sz w:val="28"/>
          <w:szCs w:val="28"/>
        </w:rPr>
        <w:t>Изобразительное искусство</w:t>
      </w:r>
      <w:r w:rsidRPr="00E22CCC">
        <w:rPr>
          <w:rFonts w:ascii="Times New Roman" w:hAnsi="Times New Roman" w:cs="Times New Roman"/>
          <w:b/>
          <w:i/>
          <w:sz w:val="28"/>
          <w:szCs w:val="28"/>
        </w:rPr>
        <w:t>» в учебном плане</w:t>
      </w:r>
    </w:p>
    <w:p w:rsidR="00E83872" w:rsidRPr="0022127E" w:rsidRDefault="00E83872" w:rsidP="00E83872">
      <w:pPr>
        <w:ind w:firstLine="709"/>
        <w:jc w:val="both"/>
        <w:rPr>
          <w:rFonts w:ascii="Times New Roman" w:hAnsi="Times New Roman" w:cs="Times New Roman"/>
          <w:sz w:val="28"/>
          <w:szCs w:val="28"/>
        </w:rPr>
      </w:pPr>
      <w:r w:rsidRPr="00E22CCC">
        <w:rPr>
          <w:rFonts w:ascii="Times New Roman" w:hAnsi="Times New Roman" w:cs="Times New Roman"/>
          <w:sz w:val="28"/>
          <w:szCs w:val="28"/>
        </w:rPr>
        <w:t>Учебный предмет «</w:t>
      </w:r>
      <w:r>
        <w:rPr>
          <w:rFonts w:ascii="Times New Roman" w:hAnsi="Times New Roman" w:cs="Times New Roman"/>
          <w:sz w:val="28"/>
          <w:szCs w:val="28"/>
        </w:rPr>
        <w:t>Изобразительное искусство</w:t>
      </w:r>
      <w:r w:rsidRPr="00E22CCC">
        <w:rPr>
          <w:rFonts w:ascii="Times New Roman" w:hAnsi="Times New Roman" w:cs="Times New Roman"/>
          <w:sz w:val="28"/>
          <w:szCs w:val="28"/>
        </w:rPr>
        <w:t>» входит в предметную область «</w:t>
      </w:r>
      <w:r>
        <w:rPr>
          <w:rFonts w:ascii="Times New Roman" w:hAnsi="Times New Roman" w:cs="Times New Roman"/>
          <w:sz w:val="28"/>
          <w:szCs w:val="28"/>
        </w:rPr>
        <w:t>Искусство</w:t>
      </w:r>
      <w:r w:rsidRPr="00E22CCC">
        <w:rPr>
          <w:rFonts w:ascii="Times New Roman" w:hAnsi="Times New Roman" w:cs="Times New Roman"/>
          <w:sz w:val="28"/>
          <w:szCs w:val="28"/>
        </w:rPr>
        <w:t>».</w:t>
      </w:r>
    </w:p>
    <w:p w:rsidR="0022127E" w:rsidRPr="003A2759" w:rsidRDefault="0022127E" w:rsidP="00074870">
      <w:pPr>
        <w:ind w:firstLine="709"/>
        <w:jc w:val="both"/>
        <w:rPr>
          <w:rFonts w:ascii="Times New Roman" w:hAnsi="Times New Roman" w:cs="Times New Roman"/>
          <w:sz w:val="28"/>
          <w:szCs w:val="28"/>
        </w:rPr>
      </w:pPr>
      <w:r w:rsidRPr="003A2759">
        <w:rPr>
          <w:rFonts w:ascii="Times New Roman" w:hAnsi="Times New Roman" w:cs="Times New Roman"/>
          <w:sz w:val="28"/>
          <w:szCs w:val="28"/>
        </w:rPr>
        <w:t>Общее число часов, отведё</w:t>
      </w:r>
      <w:r w:rsidR="003B6573" w:rsidRPr="003A2759">
        <w:rPr>
          <w:rFonts w:ascii="Times New Roman" w:hAnsi="Times New Roman" w:cs="Times New Roman"/>
          <w:sz w:val="28"/>
          <w:szCs w:val="28"/>
        </w:rPr>
        <w:t>нных на изучение учебного пред</w:t>
      </w:r>
      <w:r w:rsidRPr="003A2759">
        <w:rPr>
          <w:rFonts w:ascii="Times New Roman" w:hAnsi="Times New Roman" w:cs="Times New Roman"/>
          <w:sz w:val="28"/>
          <w:szCs w:val="28"/>
        </w:rPr>
        <w:t>мет</w:t>
      </w:r>
      <w:r w:rsidR="003B6573" w:rsidRPr="003A2759">
        <w:rPr>
          <w:rFonts w:ascii="Times New Roman" w:hAnsi="Times New Roman" w:cs="Times New Roman"/>
          <w:sz w:val="28"/>
          <w:szCs w:val="28"/>
        </w:rPr>
        <w:t>а «Изобразительное искусство», -</w:t>
      </w:r>
      <w:r w:rsidRPr="003A2759">
        <w:rPr>
          <w:rFonts w:ascii="Times New Roman" w:hAnsi="Times New Roman" w:cs="Times New Roman"/>
          <w:sz w:val="28"/>
          <w:szCs w:val="28"/>
        </w:rPr>
        <w:t xml:space="preserve"> 135 ч</w:t>
      </w:r>
      <w:r w:rsidR="003B6573" w:rsidRPr="003A2759">
        <w:rPr>
          <w:rFonts w:ascii="Times New Roman" w:hAnsi="Times New Roman" w:cs="Times New Roman"/>
          <w:sz w:val="28"/>
          <w:szCs w:val="28"/>
        </w:rPr>
        <w:t>.</w:t>
      </w:r>
      <w:r w:rsidRPr="003A2759">
        <w:rPr>
          <w:rFonts w:ascii="Times New Roman" w:hAnsi="Times New Roman" w:cs="Times New Roman"/>
          <w:sz w:val="28"/>
          <w:szCs w:val="28"/>
        </w:rPr>
        <w:t xml:space="preserve"> (один</w:t>
      </w:r>
      <w:r w:rsidR="003B6573" w:rsidRPr="003A2759">
        <w:rPr>
          <w:rFonts w:ascii="Times New Roman" w:hAnsi="Times New Roman" w:cs="Times New Roman"/>
          <w:sz w:val="28"/>
          <w:szCs w:val="28"/>
        </w:rPr>
        <w:t xml:space="preserve"> час в неделю в каждом классе). 1 класс </w:t>
      </w:r>
      <w:r w:rsidR="00074870" w:rsidRPr="003A2759">
        <w:rPr>
          <w:rFonts w:ascii="Times New Roman" w:hAnsi="Times New Roman" w:cs="Times New Roman"/>
          <w:sz w:val="28"/>
          <w:szCs w:val="28"/>
        </w:rPr>
        <w:t>– 33 </w:t>
      </w:r>
      <w:r w:rsidRPr="003A2759">
        <w:rPr>
          <w:rFonts w:ascii="Times New Roman" w:hAnsi="Times New Roman" w:cs="Times New Roman"/>
          <w:sz w:val="28"/>
          <w:szCs w:val="28"/>
        </w:rPr>
        <w:t>ч</w:t>
      </w:r>
      <w:r w:rsidR="003B6573" w:rsidRPr="003A2759">
        <w:rPr>
          <w:rFonts w:ascii="Times New Roman" w:hAnsi="Times New Roman" w:cs="Times New Roman"/>
          <w:sz w:val="28"/>
          <w:szCs w:val="28"/>
        </w:rPr>
        <w:t>., 2 класс -</w:t>
      </w:r>
      <w:r w:rsidRPr="003A2759">
        <w:rPr>
          <w:rFonts w:ascii="Times New Roman" w:hAnsi="Times New Roman" w:cs="Times New Roman"/>
          <w:sz w:val="28"/>
          <w:szCs w:val="28"/>
        </w:rPr>
        <w:t xml:space="preserve"> 34 ч</w:t>
      </w:r>
      <w:r w:rsidR="003B6573" w:rsidRPr="003A2759">
        <w:rPr>
          <w:rFonts w:ascii="Times New Roman" w:hAnsi="Times New Roman" w:cs="Times New Roman"/>
          <w:sz w:val="28"/>
          <w:szCs w:val="28"/>
        </w:rPr>
        <w:t>., 3 класс -</w:t>
      </w:r>
      <w:r w:rsidRPr="003A2759">
        <w:rPr>
          <w:rFonts w:ascii="Times New Roman" w:hAnsi="Times New Roman" w:cs="Times New Roman"/>
          <w:sz w:val="28"/>
          <w:szCs w:val="28"/>
        </w:rPr>
        <w:t xml:space="preserve"> 34 ч</w:t>
      </w:r>
      <w:r w:rsidR="003B6573" w:rsidRPr="003A2759">
        <w:rPr>
          <w:rFonts w:ascii="Times New Roman" w:hAnsi="Times New Roman" w:cs="Times New Roman"/>
          <w:sz w:val="28"/>
          <w:szCs w:val="28"/>
        </w:rPr>
        <w:t xml:space="preserve">., 4 класс - </w:t>
      </w:r>
      <w:r w:rsidRPr="003A2759">
        <w:rPr>
          <w:rFonts w:ascii="Times New Roman" w:hAnsi="Times New Roman" w:cs="Times New Roman"/>
          <w:sz w:val="28"/>
          <w:szCs w:val="28"/>
        </w:rPr>
        <w:t>34 ч.</w:t>
      </w:r>
    </w:p>
    <w:p w:rsidR="00AC6AFA" w:rsidRPr="00AC6AFA" w:rsidRDefault="00AC6AFA" w:rsidP="003C218D">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 xml:space="preserve">2) СОДЕРЖАНИЕ УЧЕБНОГО ПРЕДМЕТА </w:t>
      </w:r>
      <w:r w:rsidR="007C6A34" w:rsidRPr="00AC6AFA">
        <w:rPr>
          <w:rFonts w:ascii="Times New Roman" w:hAnsi="Times New Roman" w:cs="Times New Roman"/>
          <w:b/>
          <w:sz w:val="28"/>
          <w:szCs w:val="28"/>
        </w:rPr>
        <w:t>«ИЗОБРАЗИТЕЛЬНОЕ ИСКУССТВО»</w:t>
      </w:r>
    </w:p>
    <w:p w:rsidR="007C6A34" w:rsidRPr="00AC6AFA" w:rsidRDefault="00AC6AFA" w:rsidP="00AC6AFA">
      <w:pPr>
        <w:jc w:val="center"/>
        <w:rPr>
          <w:rFonts w:ascii="Times New Roman" w:hAnsi="Times New Roman" w:cs="Times New Roman"/>
          <w:b/>
          <w:sz w:val="28"/>
          <w:szCs w:val="28"/>
        </w:rPr>
      </w:pPr>
      <w:r w:rsidRPr="00AC6AFA">
        <w:rPr>
          <w:rFonts w:ascii="Times New Roman" w:hAnsi="Times New Roman" w:cs="Times New Roman"/>
          <w:b/>
          <w:sz w:val="28"/>
          <w:szCs w:val="28"/>
        </w:rPr>
        <w:t>1 </w:t>
      </w:r>
      <w:r w:rsidR="00E80984">
        <w:rPr>
          <w:rFonts w:ascii="Times New Roman" w:hAnsi="Times New Roman" w:cs="Times New Roman"/>
          <w:b/>
          <w:sz w:val="28"/>
          <w:szCs w:val="28"/>
        </w:rPr>
        <w:t>КЛАСС</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Расположение изображения на листе. Выбор вертикального или горизонтального формата </w:t>
      </w:r>
      <w:r w:rsidR="00AC6AFA">
        <w:rPr>
          <w:rFonts w:ascii="Times New Roman" w:hAnsi="Times New Roman" w:cs="Times New Roman"/>
          <w:sz w:val="28"/>
          <w:szCs w:val="28"/>
        </w:rPr>
        <w:t>листа в зависимости от содержа</w:t>
      </w:r>
      <w:r w:rsidRPr="007C6A34">
        <w:rPr>
          <w:rFonts w:ascii="Times New Roman" w:hAnsi="Times New Roman" w:cs="Times New Roman"/>
          <w:sz w:val="28"/>
          <w:szCs w:val="28"/>
        </w:rPr>
        <w:t>ния изображения.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Разные виды линий. Лине</w:t>
      </w:r>
      <w:r w:rsidR="00AC6AFA">
        <w:rPr>
          <w:rFonts w:ascii="Times New Roman" w:hAnsi="Times New Roman" w:cs="Times New Roman"/>
          <w:sz w:val="28"/>
          <w:szCs w:val="28"/>
        </w:rPr>
        <w:t>йный рисунок. Графические мате</w:t>
      </w:r>
      <w:r w:rsidRPr="007C6A34">
        <w:rPr>
          <w:rFonts w:ascii="Times New Roman" w:hAnsi="Times New Roman" w:cs="Times New Roman"/>
          <w:sz w:val="28"/>
          <w:szCs w:val="28"/>
        </w:rPr>
        <w:t>риалы для линейного рисун</w:t>
      </w:r>
      <w:r w:rsidR="00AC6AFA">
        <w:rPr>
          <w:rFonts w:ascii="Times New Roman" w:hAnsi="Times New Roman" w:cs="Times New Roman"/>
          <w:sz w:val="28"/>
          <w:szCs w:val="28"/>
        </w:rPr>
        <w:t>ка и их особенности. Приёмы ри</w:t>
      </w:r>
      <w:r w:rsidRPr="007C6A34">
        <w:rPr>
          <w:rFonts w:ascii="Times New Roman" w:hAnsi="Times New Roman" w:cs="Times New Roman"/>
          <w:sz w:val="28"/>
          <w:szCs w:val="28"/>
        </w:rPr>
        <w:t>сования линией.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Рисование с натуры: разные листья и их форма.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Предст</w:t>
      </w:r>
      <w:r w:rsidR="00AC6AFA">
        <w:rPr>
          <w:rFonts w:ascii="Times New Roman" w:hAnsi="Times New Roman" w:cs="Times New Roman"/>
          <w:sz w:val="28"/>
          <w:szCs w:val="28"/>
        </w:rPr>
        <w:t>авление о пропорциях: короткое -</w:t>
      </w:r>
      <w:r w:rsidRPr="007C6A34">
        <w:rPr>
          <w:rFonts w:ascii="Times New Roman" w:hAnsi="Times New Roman" w:cs="Times New Roman"/>
          <w:sz w:val="28"/>
          <w:szCs w:val="28"/>
        </w:rPr>
        <w:t xml:space="preserve"> длинное. Развитие навыка видения соотношения </w:t>
      </w:r>
      <w:r w:rsidR="00AC6AFA">
        <w:rPr>
          <w:rFonts w:ascii="Times New Roman" w:hAnsi="Times New Roman" w:cs="Times New Roman"/>
          <w:sz w:val="28"/>
          <w:szCs w:val="28"/>
        </w:rPr>
        <w:t>частей целого (на основе рисун</w:t>
      </w:r>
      <w:r w:rsidRPr="007C6A34">
        <w:rPr>
          <w:rFonts w:ascii="Times New Roman" w:hAnsi="Times New Roman" w:cs="Times New Roman"/>
          <w:sz w:val="28"/>
          <w:szCs w:val="28"/>
        </w:rPr>
        <w:t>ков животных).</w:t>
      </w:r>
    </w:p>
    <w:p w:rsidR="00074870" w:rsidRPr="007C6A34" w:rsidRDefault="007C6A34" w:rsidP="003C218D">
      <w:pPr>
        <w:ind w:firstLine="709"/>
        <w:jc w:val="both"/>
        <w:rPr>
          <w:rFonts w:ascii="Times New Roman" w:hAnsi="Times New Roman" w:cs="Times New Roman"/>
          <w:sz w:val="28"/>
          <w:szCs w:val="28"/>
        </w:rPr>
      </w:pPr>
      <w:r w:rsidRPr="007C6A34">
        <w:rPr>
          <w:rFonts w:ascii="Times New Roman" w:hAnsi="Times New Roman" w:cs="Times New Roman"/>
          <w:sz w:val="28"/>
          <w:szCs w:val="28"/>
        </w:rPr>
        <w:t>Графическое пятно (ахроматичес</w:t>
      </w:r>
      <w:r w:rsidR="00AC6AFA">
        <w:rPr>
          <w:rFonts w:ascii="Times New Roman" w:hAnsi="Times New Roman" w:cs="Times New Roman"/>
          <w:sz w:val="28"/>
          <w:szCs w:val="28"/>
        </w:rPr>
        <w:t>кое) и представление о си</w:t>
      </w:r>
      <w:r w:rsidRPr="007C6A34">
        <w:rPr>
          <w:rFonts w:ascii="Times New Roman" w:hAnsi="Times New Roman" w:cs="Times New Roman"/>
          <w:sz w:val="28"/>
          <w:szCs w:val="28"/>
        </w:rPr>
        <w:t>луэте. Форми</w:t>
      </w:r>
      <w:r w:rsidR="00AC6AFA">
        <w:rPr>
          <w:rFonts w:ascii="Times New Roman" w:hAnsi="Times New Roman" w:cs="Times New Roman"/>
          <w:sz w:val="28"/>
          <w:szCs w:val="28"/>
        </w:rPr>
        <w:t>рование навыка ви</w:t>
      </w:r>
      <w:r w:rsidRPr="007C6A34">
        <w:rPr>
          <w:rFonts w:ascii="Times New Roman" w:hAnsi="Times New Roman" w:cs="Times New Roman"/>
          <w:sz w:val="28"/>
          <w:szCs w:val="28"/>
        </w:rPr>
        <w:t>дения целостности. Цельная форма и её части.</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«Живопись»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Цвет как одно из главны</w:t>
      </w:r>
      <w:r w:rsidR="00AC6AFA">
        <w:rPr>
          <w:rFonts w:ascii="Times New Roman" w:hAnsi="Times New Roman" w:cs="Times New Roman"/>
          <w:sz w:val="28"/>
          <w:szCs w:val="28"/>
        </w:rPr>
        <w:t>х средств выражения в изобрази</w:t>
      </w:r>
      <w:r w:rsidRPr="007C6A34">
        <w:rPr>
          <w:rFonts w:ascii="Times New Roman" w:hAnsi="Times New Roman" w:cs="Times New Roman"/>
          <w:sz w:val="28"/>
          <w:szCs w:val="28"/>
        </w:rPr>
        <w:t>тельном искусстве. Навыки работы гуашью в условиях урока. Краски «гуашь», кисти, бумага цветная и белая.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Три основных цвета. Ассоц</w:t>
      </w:r>
      <w:r w:rsidR="00AC6AFA">
        <w:rPr>
          <w:rFonts w:ascii="Times New Roman" w:hAnsi="Times New Roman" w:cs="Times New Roman"/>
          <w:sz w:val="28"/>
          <w:szCs w:val="28"/>
        </w:rPr>
        <w:t>иативные представления, связан</w:t>
      </w:r>
      <w:r w:rsidRPr="007C6A34">
        <w:rPr>
          <w:rFonts w:ascii="Times New Roman" w:hAnsi="Times New Roman" w:cs="Times New Roman"/>
          <w:sz w:val="28"/>
          <w:szCs w:val="28"/>
        </w:rPr>
        <w:t>ные с каждым цветом. Навыки смешения красок и получение нового цвета.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Эмоциональная выразительность цвета, способы выражение настроения в изображаемом сюжете.</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Живописное изображение разных цветков по представлению и восприятию. Развитие нав</w:t>
      </w:r>
      <w:r w:rsidR="00AC6AFA">
        <w:rPr>
          <w:rFonts w:ascii="Times New Roman" w:hAnsi="Times New Roman" w:cs="Times New Roman"/>
          <w:sz w:val="28"/>
          <w:szCs w:val="28"/>
        </w:rPr>
        <w:t>ыков работы гуашью. Эмоциональ</w:t>
      </w:r>
      <w:r w:rsidRPr="007C6A34">
        <w:rPr>
          <w:rFonts w:ascii="Times New Roman" w:hAnsi="Times New Roman" w:cs="Times New Roman"/>
          <w:sz w:val="28"/>
          <w:szCs w:val="28"/>
        </w:rPr>
        <w:t>ная выразительность цве</w:t>
      </w:r>
      <w:r w:rsidR="00AC6AFA">
        <w:rPr>
          <w:rFonts w:ascii="Times New Roman" w:hAnsi="Times New Roman" w:cs="Times New Roman"/>
          <w:sz w:val="28"/>
          <w:szCs w:val="28"/>
        </w:rPr>
        <w:t>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Тематическая композиция «Времена года». Контрастные цветовые состояния времён г</w:t>
      </w:r>
      <w:r w:rsidR="00AC6AFA">
        <w:rPr>
          <w:rFonts w:ascii="Times New Roman" w:hAnsi="Times New Roman" w:cs="Times New Roman"/>
          <w:sz w:val="28"/>
          <w:szCs w:val="28"/>
        </w:rPr>
        <w:t>ода. Живопись (гуашь), апплика</w:t>
      </w:r>
      <w:r w:rsidRPr="007C6A34">
        <w:rPr>
          <w:rFonts w:ascii="Times New Roman" w:hAnsi="Times New Roman" w:cs="Times New Roman"/>
          <w:sz w:val="28"/>
          <w:szCs w:val="28"/>
        </w:rPr>
        <w:t>ция или смешанная техника.</w:t>
      </w:r>
    </w:p>
    <w:p w:rsidR="00074870" w:rsidRPr="007C6A34" w:rsidRDefault="007C6A34" w:rsidP="003C218D">
      <w:pPr>
        <w:ind w:firstLine="709"/>
        <w:jc w:val="both"/>
        <w:rPr>
          <w:rFonts w:ascii="Times New Roman" w:hAnsi="Times New Roman" w:cs="Times New Roman"/>
          <w:sz w:val="28"/>
          <w:szCs w:val="28"/>
        </w:rPr>
      </w:pPr>
      <w:r w:rsidRPr="007C6A34">
        <w:rPr>
          <w:rFonts w:ascii="Times New Roman" w:hAnsi="Times New Roman" w:cs="Times New Roman"/>
          <w:sz w:val="28"/>
          <w:szCs w:val="28"/>
        </w:rPr>
        <w:t>Техника монотипии. Представления о симметрии. Развитие воображения.</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«Скульптура»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Изображение в объёме. П</w:t>
      </w:r>
      <w:r w:rsidR="00AC6AFA">
        <w:rPr>
          <w:rFonts w:ascii="Times New Roman" w:hAnsi="Times New Roman" w:cs="Times New Roman"/>
          <w:sz w:val="28"/>
          <w:szCs w:val="28"/>
        </w:rPr>
        <w:t>риёмы работы с пластилином; до</w:t>
      </w:r>
      <w:r w:rsidRPr="007C6A34">
        <w:rPr>
          <w:rFonts w:ascii="Times New Roman" w:hAnsi="Times New Roman" w:cs="Times New Roman"/>
          <w:sz w:val="28"/>
          <w:szCs w:val="28"/>
        </w:rPr>
        <w:t>щечка, стек, тряпочка.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Лепка зверушек из цельно</w:t>
      </w:r>
      <w:r w:rsidR="00AC6AFA">
        <w:rPr>
          <w:rFonts w:ascii="Times New Roman" w:hAnsi="Times New Roman" w:cs="Times New Roman"/>
          <w:sz w:val="28"/>
          <w:szCs w:val="28"/>
        </w:rPr>
        <w:t>й формы (черепашки, ёжика, зай</w:t>
      </w:r>
      <w:r w:rsidRPr="007C6A34">
        <w:rPr>
          <w:rFonts w:ascii="Times New Roman" w:hAnsi="Times New Roman" w:cs="Times New Roman"/>
          <w:sz w:val="28"/>
          <w:szCs w:val="28"/>
        </w:rPr>
        <w:t>чика, птички и др.). Приёмы</w:t>
      </w:r>
      <w:r w:rsidR="00AC6AFA">
        <w:rPr>
          <w:rFonts w:ascii="Times New Roman" w:hAnsi="Times New Roman" w:cs="Times New Roman"/>
          <w:sz w:val="28"/>
          <w:szCs w:val="28"/>
        </w:rPr>
        <w:t xml:space="preserve"> вытягивания, вдавливания, сги</w:t>
      </w:r>
      <w:r w:rsidRPr="007C6A34">
        <w:rPr>
          <w:rFonts w:ascii="Times New Roman" w:hAnsi="Times New Roman" w:cs="Times New Roman"/>
          <w:sz w:val="28"/>
          <w:szCs w:val="28"/>
        </w:rPr>
        <w:t>бания, скручивания.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Лепка игрушки, характерной</w:t>
      </w:r>
      <w:r w:rsidR="00AC6AFA">
        <w:rPr>
          <w:rFonts w:ascii="Times New Roman" w:hAnsi="Times New Roman" w:cs="Times New Roman"/>
          <w:sz w:val="28"/>
          <w:szCs w:val="28"/>
        </w:rPr>
        <w:t xml:space="preserve"> для одного из наиболее извест</w:t>
      </w:r>
      <w:r w:rsidRPr="007C6A34">
        <w:rPr>
          <w:rFonts w:ascii="Times New Roman" w:hAnsi="Times New Roman" w:cs="Times New Roman"/>
          <w:sz w:val="28"/>
          <w:szCs w:val="28"/>
        </w:rPr>
        <w:t>ных народных художественных промыслов (дымковская или каргопольская игрушка или п</w:t>
      </w:r>
      <w:r w:rsidR="00AC6AFA">
        <w:rPr>
          <w:rFonts w:ascii="Times New Roman" w:hAnsi="Times New Roman" w:cs="Times New Roman"/>
          <w:sz w:val="28"/>
          <w:szCs w:val="28"/>
        </w:rPr>
        <w:t>о выбору учителя с учётом мест</w:t>
      </w:r>
      <w:r w:rsidRPr="007C6A34">
        <w:rPr>
          <w:rFonts w:ascii="Times New Roman" w:hAnsi="Times New Roman" w:cs="Times New Roman"/>
          <w:sz w:val="28"/>
          <w:szCs w:val="28"/>
        </w:rPr>
        <w:t>ных промыслов).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Бумажная пластика. Овл</w:t>
      </w:r>
      <w:r w:rsidR="00AC6AFA">
        <w:rPr>
          <w:rFonts w:ascii="Times New Roman" w:hAnsi="Times New Roman" w:cs="Times New Roman"/>
          <w:sz w:val="28"/>
          <w:szCs w:val="28"/>
        </w:rPr>
        <w:t>адение первичными приёмами над</w:t>
      </w:r>
      <w:r w:rsidRPr="007C6A34">
        <w:rPr>
          <w:rFonts w:ascii="Times New Roman" w:hAnsi="Times New Roman" w:cs="Times New Roman"/>
          <w:sz w:val="28"/>
          <w:szCs w:val="28"/>
        </w:rPr>
        <w:t>резания, закручивания, складывания.</w:t>
      </w:r>
    </w:p>
    <w:p w:rsidR="00074870" w:rsidRPr="007C6A34" w:rsidRDefault="007C6A34" w:rsidP="003C218D">
      <w:pPr>
        <w:ind w:firstLine="709"/>
        <w:jc w:val="both"/>
        <w:rPr>
          <w:rFonts w:ascii="Times New Roman" w:hAnsi="Times New Roman" w:cs="Times New Roman"/>
          <w:sz w:val="28"/>
          <w:szCs w:val="28"/>
        </w:rPr>
      </w:pPr>
      <w:r w:rsidRPr="007C6A34">
        <w:rPr>
          <w:rFonts w:ascii="Times New Roman" w:hAnsi="Times New Roman" w:cs="Times New Roman"/>
          <w:sz w:val="28"/>
          <w:szCs w:val="28"/>
        </w:rPr>
        <w:t>Объёмная аппликация из бумаги и картона.</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«Декоративно-прикладное искусство»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Узоры в природе. Наблюдени</w:t>
      </w:r>
      <w:r w:rsidR="00AC6AFA">
        <w:rPr>
          <w:rFonts w:ascii="Times New Roman" w:hAnsi="Times New Roman" w:cs="Times New Roman"/>
          <w:sz w:val="28"/>
          <w:szCs w:val="28"/>
        </w:rPr>
        <w:t>е узоров в живой природе (в ус</w:t>
      </w:r>
      <w:r w:rsidRPr="007C6A34">
        <w:rPr>
          <w:rFonts w:ascii="Times New Roman" w:hAnsi="Times New Roman" w:cs="Times New Roman"/>
          <w:sz w:val="28"/>
          <w:szCs w:val="28"/>
        </w:rPr>
        <w:t>ловиях урока на основе фотографий). Эмоци</w:t>
      </w:r>
      <w:r w:rsidR="00AC6AFA">
        <w:rPr>
          <w:rFonts w:ascii="Times New Roman" w:hAnsi="Times New Roman" w:cs="Times New Roman"/>
          <w:sz w:val="28"/>
          <w:szCs w:val="28"/>
        </w:rPr>
        <w:t>онально-эстетиче</w:t>
      </w:r>
      <w:r w:rsidRPr="007C6A34">
        <w:rPr>
          <w:rFonts w:ascii="Times New Roman" w:hAnsi="Times New Roman" w:cs="Times New Roman"/>
          <w:sz w:val="28"/>
          <w:szCs w:val="28"/>
        </w:rPr>
        <w:t>ское восприятие объектов действительности. Ассоциативное сопоставление с орнаментами в предметах деко</w:t>
      </w:r>
      <w:r w:rsidR="00AC6AFA">
        <w:rPr>
          <w:rFonts w:ascii="Times New Roman" w:hAnsi="Times New Roman" w:cs="Times New Roman"/>
          <w:sz w:val="28"/>
          <w:szCs w:val="28"/>
        </w:rPr>
        <w:t>ративно-при</w:t>
      </w:r>
      <w:r w:rsidRPr="007C6A34">
        <w:rPr>
          <w:rFonts w:ascii="Times New Roman" w:hAnsi="Times New Roman" w:cs="Times New Roman"/>
          <w:sz w:val="28"/>
          <w:szCs w:val="28"/>
        </w:rPr>
        <w:t>кладного искусства.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Узоры и орнаменты, создаваемые людьми, и разнообразие их видов. Орнаменты геометрические и растительные.</w:t>
      </w:r>
      <w:r w:rsidR="00AC6AFA">
        <w:rPr>
          <w:rFonts w:ascii="Times New Roman" w:hAnsi="Times New Roman" w:cs="Times New Roman"/>
          <w:sz w:val="28"/>
          <w:szCs w:val="28"/>
        </w:rPr>
        <w:t xml:space="preserve"> Декоратив</w:t>
      </w:r>
      <w:r w:rsidRPr="007C6A34">
        <w:rPr>
          <w:rFonts w:ascii="Times New Roman" w:hAnsi="Times New Roman" w:cs="Times New Roman"/>
          <w:sz w:val="28"/>
          <w:szCs w:val="28"/>
        </w:rPr>
        <w:t>ная композиция в круге или в полосе.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Представления о симметрии</w:t>
      </w:r>
      <w:r w:rsidR="00AC6AFA">
        <w:rPr>
          <w:rFonts w:ascii="Times New Roman" w:hAnsi="Times New Roman" w:cs="Times New Roman"/>
          <w:sz w:val="28"/>
          <w:szCs w:val="28"/>
        </w:rPr>
        <w:t xml:space="preserve"> и наблюдение её в природе. По</w:t>
      </w:r>
      <w:r w:rsidRPr="007C6A34">
        <w:rPr>
          <w:rFonts w:ascii="Times New Roman" w:hAnsi="Times New Roman" w:cs="Times New Roman"/>
          <w:sz w:val="28"/>
          <w:szCs w:val="28"/>
        </w:rPr>
        <w:t>следовательное ведение работы над изображением бабочки по представлению, использовани</w:t>
      </w:r>
      <w:r w:rsidR="00AC6AFA">
        <w:rPr>
          <w:rFonts w:ascii="Times New Roman" w:hAnsi="Times New Roman" w:cs="Times New Roman"/>
          <w:sz w:val="28"/>
          <w:szCs w:val="28"/>
        </w:rPr>
        <w:t>е линии симметрии при составле</w:t>
      </w:r>
      <w:r w:rsidRPr="007C6A34">
        <w:rPr>
          <w:rFonts w:ascii="Times New Roman" w:hAnsi="Times New Roman" w:cs="Times New Roman"/>
          <w:sz w:val="28"/>
          <w:szCs w:val="28"/>
        </w:rPr>
        <w:t>нии узора крыльев.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Орнамент, характерный для</w:t>
      </w:r>
      <w:r w:rsidR="00AC6AFA">
        <w:rPr>
          <w:rFonts w:ascii="Times New Roman" w:hAnsi="Times New Roman" w:cs="Times New Roman"/>
          <w:sz w:val="28"/>
          <w:szCs w:val="28"/>
        </w:rPr>
        <w:t xml:space="preserve"> игрушек одного из наиболее из</w:t>
      </w:r>
      <w:r w:rsidRPr="007C6A34">
        <w:rPr>
          <w:rFonts w:ascii="Times New Roman" w:hAnsi="Times New Roman" w:cs="Times New Roman"/>
          <w:sz w:val="28"/>
          <w:szCs w:val="28"/>
        </w:rPr>
        <w:t>вестных наро</w:t>
      </w:r>
      <w:r w:rsidR="00074870">
        <w:rPr>
          <w:rFonts w:ascii="Times New Roman" w:hAnsi="Times New Roman" w:cs="Times New Roman"/>
          <w:sz w:val="28"/>
          <w:szCs w:val="28"/>
        </w:rPr>
        <w:t xml:space="preserve">дных художественных промыслов: </w:t>
      </w:r>
      <w:r w:rsidRPr="007C6A34">
        <w:rPr>
          <w:rFonts w:ascii="Times New Roman" w:hAnsi="Times New Roman" w:cs="Times New Roman"/>
          <w:sz w:val="28"/>
          <w:szCs w:val="28"/>
        </w:rPr>
        <w:t>дымковская или каргопольская игрушка (или по выбору учителя с учётом местных промыслов).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Дизайн предмета: изготовление нарядной упаковки путём складывания бумаги и аппликации.</w:t>
      </w:r>
    </w:p>
    <w:p w:rsidR="00074870" w:rsidRPr="007C6A34" w:rsidRDefault="00AC6AFA" w:rsidP="003C218D">
      <w:pPr>
        <w:ind w:firstLine="709"/>
        <w:jc w:val="both"/>
        <w:rPr>
          <w:rFonts w:ascii="Times New Roman" w:hAnsi="Times New Roman" w:cs="Times New Roman"/>
          <w:sz w:val="28"/>
          <w:szCs w:val="28"/>
        </w:rPr>
      </w:pPr>
      <w:r>
        <w:rPr>
          <w:rFonts w:ascii="Times New Roman" w:hAnsi="Times New Roman" w:cs="Times New Roman"/>
          <w:sz w:val="28"/>
          <w:szCs w:val="28"/>
        </w:rPr>
        <w:t>Оригами -</w:t>
      </w:r>
      <w:r w:rsidR="007C6A34" w:rsidRPr="007C6A34">
        <w:rPr>
          <w:rFonts w:ascii="Times New Roman" w:hAnsi="Times New Roman" w:cs="Times New Roman"/>
          <w:sz w:val="28"/>
          <w:szCs w:val="28"/>
        </w:rPr>
        <w:t xml:space="preserve"> создание игрушки для новогодней ёлки. Приёмы складыва</w:t>
      </w:r>
      <w:r>
        <w:rPr>
          <w:rFonts w:ascii="Times New Roman" w:hAnsi="Times New Roman" w:cs="Times New Roman"/>
          <w:sz w:val="28"/>
          <w:szCs w:val="28"/>
        </w:rPr>
        <w:t>ния бумаги.</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«Архитектура»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Наблюдение разнообразн</w:t>
      </w:r>
      <w:r w:rsidR="00AC6AFA">
        <w:rPr>
          <w:rFonts w:ascii="Times New Roman" w:hAnsi="Times New Roman" w:cs="Times New Roman"/>
          <w:sz w:val="28"/>
          <w:szCs w:val="28"/>
        </w:rPr>
        <w:t>ых архитектурных зданий в окру</w:t>
      </w:r>
      <w:r w:rsidRPr="007C6A34">
        <w:rPr>
          <w:rFonts w:ascii="Times New Roman" w:hAnsi="Times New Roman" w:cs="Times New Roman"/>
          <w:sz w:val="28"/>
          <w:szCs w:val="28"/>
        </w:rPr>
        <w:t>жающем мире (по фотографиям), обсуждение особенностей и составных частей зданий.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Макетирование (или аппликация) пространственной среды сказочного города из бумаги, картона или пластилина.</w:t>
      </w:r>
    </w:p>
    <w:p w:rsidR="007C6A34" w:rsidRPr="00FE2A55" w:rsidRDefault="007C6A34" w:rsidP="007C6A34">
      <w:pPr>
        <w:ind w:firstLine="709"/>
        <w:jc w:val="both"/>
        <w:rPr>
          <w:rFonts w:ascii="Times New Roman" w:hAnsi="Times New Roman" w:cs="Times New Roman"/>
          <w:b/>
          <w:sz w:val="28"/>
          <w:szCs w:val="28"/>
        </w:rPr>
      </w:pPr>
      <w:r w:rsidRPr="00FE2A55">
        <w:rPr>
          <w:rFonts w:ascii="Times New Roman" w:hAnsi="Times New Roman" w:cs="Times New Roman"/>
          <w:b/>
          <w:sz w:val="28"/>
          <w:szCs w:val="28"/>
        </w:rPr>
        <w:t>Модуль «Восприятие произведений искусства»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произведений детского творчества. Обсуждение сюжетного и эмоционального содержания детских работ.</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Художественное наблюдение окружающего мира природы и предметной среды жизни челов</w:t>
      </w:r>
      <w:r w:rsidR="00AC6AFA">
        <w:rPr>
          <w:rFonts w:ascii="Times New Roman" w:hAnsi="Times New Roman" w:cs="Times New Roman"/>
          <w:sz w:val="28"/>
          <w:szCs w:val="28"/>
        </w:rPr>
        <w:t>ека в зависимости от поставлен</w:t>
      </w:r>
      <w:r w:rsidRPr="007C6A34">
        <w:rPr>
          <w:rFonts w:ascii="Times New Roman" w:hAnsi="Times New Roman" w:cs="Times New Roman"/>
          <w:sz w:val="28"/>
          <w:szCs w:val="28"/>
        </w:rPr>
        <w:t>ной аналитической и эстети</w:t>
      </w:r>
      <w:r w:rsidR="00AC6AFA">
        <w:rPr>
          <w:rFonts w:ascii="Times New Roman" w:hAnsi="Times New Roman" w:cs="Times New Roman"/>
          <w:sz w:val="28"/>
          <w:szCs w:val="28"/>
        </w:rPr>
        <w:t>ческой задачи наблюдения (уста</w:t>
      </w:r>
      <w:r w:rsidRPr="007C6A34">
        <w:rPr>
          <w:rFonts w:ascii="Times New Roman" w:hAnsi="Times New Roman" w:cs="Times New Roman"/>
          <w:sz w:val="28"/>
          <w:szCs w:val="28"/>
        </w:rPr>
        <w:t>новки).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Рассматривание иллюстра</w:t>
      </w:r>
      <w:r w:rsidR="00AC6AFA">
        <w:rPr>
          <w:rFonts w:ascii="Times New Roman" w:hAnsi="Times New Roman" w:cs="Times New Roman"/>
          <w:sz w:val="28"/>
          <w:szCs w:val="28"/>
        </w:rPr>
        <w:t>ций детской книги на основе со</w:t>
      </w:r>
      <w:r w:rsidRPr="007C6A34">
        <w:rPr>
          <w:rFonts w:ascii="Times New Roman" w:hAnsi="Times New Roman" w:cs="Times New Roman"/>
          <w:sz w:val="28"/>
          <w:szCs w:val="28"/>
        </w:rPr>
        <w:t>держательных установок учителя в соответствии с изучаемой темой.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Знакомство с картиной, в которой ярко </w:t>
      </w:r>
      <w:r w:rsidR="00AC6AFA">
        <w:rPr>
          <w:rFonts w:ascii="Times New Roman" w:hAnsi="Times New Roman" w:cs="Times New Roman"/>
          <w:sz w:val="28"/>
          <w:szCs w:val="28"/>
        </w:rPr>
        <w:t>выражено эмоцио</w:t>
      </w:r>
      <w:r w:rsidRPr="007C6A34">
        <w:rPr>
          <w:rFonts w:ascii="Times New Roman" w:hAnsi="Times New Roman" w:cs="Times New Roman"/>
          <w:sz w:val="28"/>
          <w:szCs w:val="28"/>
        </w:rPr>
        <w:t>нальное состояние, или с картиной, написанной на с</w:t>
      </w:r>
      <w:r w:rsidR="00AC6AFA">
        <w:rPr>
          <w:rFonts w:ascii="Times New Roman" w:hAnsi="Times New Roman" w:cs="Times New Roman"/>
          <w:sz w:val="28"/>
          <w:szCs w:val="28"/>
        </w:rPr>
        <w:t>казочный сюжет (произведения В.</w:t>
      </w:r>
      <w:r w:rsidRPr="007C6A34">
        <w:rPr>
          <w:rFonts w:ascii="Times New Roman" w:hAnsi="Times New Roman" w:cs="Times New Roman"/>
          <w:sz w:val="28"/>
          <w:szCs w:val="28"/>
        </w:rPr>
        <w:t>М. Вас</w:t>
      </w:r>
      <w:r w:rsidR="00FE2A55">
        <w:rPr>
          <w:rFonts w:ascii="Times New Roman" w:hAnsi="Times New Roman" w:cs="Times New Roman"/>
          <w:sz w:val="28"/>
          <w:szCs w:val="28"/>
        </w:rPr>
        <w:t xml:space="preserve">нецова </w:t>
      </w:r>
      <w:r w:rsidRPr="007C6A34">
        <w:rPr>
          <w:rFonts w:ascii="Times New Roman" w:hAnsi="Times New Roman" w:cs="Times New Roman"/>
          <w:sz w:val="28"/>
          <w:szCs w:val="28"/>
        </w:rPr>
        <w:t>и другие по выбору учителя).</w:t>
      </w:r>
    </w:p>
    <w:p w:rsidR="00074870" w:rsidRPr="007C6A34" w:rsidRDefault="007C6A34" w:rsidP="003C218D">
      <w:pPr>
        <w:ind w:firstLine="709"/>
        <w:jc w:val="both"/>
        <w:rPr>
          <w:rFonts w:ascii="Times New Roman" w:hAnsi="Times New Roman" w:cs="Times New Roman"/>
          <w:sz w:val="28"/>
          <w:szCs w:val="28"/>
        </w:rPr>
      </w:pPr>
      <w:r w:rsidRPr="007C6A34">
        <w:rPr>
          <w:rFonts w:ascii="Times New Roman" w:hAnsi="Times New Roman" w:cs="Times New Roman"/>
          <w:sz w:val="28"/>
          <w:szCs w:val="28"/>
        </w:rPr>
        <w:t>Художник и зритель. Освое</w:t>
      </w:r>
      <w:r w:rsidR="00AC6AFA">
        <w:rPr>
          <w:rFonts w:ascii="Times New Roman" w:hAnsi="Times New Roman" w:cs="Times New Roman"/>
          <w:sz w:val="28"/>
          <w:szCs w:val="28"/>
        </w:rPr>
        <w:t>ние зрительских умений на осно</w:t>
      </w:r>
      <w:r w:rsidRPr="007C6A34">
        <w:rPr>
          <w:rFonts w:ascii="Times New Roman" w:hAnsi="Times New Roman" w:cs="Times New Roman"/>
          <w:sz w:val="28"/>
          <w:szCs w:val="28"/>
        </w:rPr>
        <w:t>ве получаемых знаний и творческих практичес</w:t>
      </w:r>
      <w:r w:rsidR="00AC6AFA">
        <w:rPr>
          <w:rFonts w:ascii="Times New Roman" w:hAnsi="Times New Roman" w:cs="Times New Roman"/>
          <w:sz w:val="28"/>
          <w:szCs w:val="28"/>
        </w:rPr>
        <w:t>ких задач -</w:t>
      </w:r>
      <w:r w:rsidRPr="007C6A34">
        <w:rPr>
          <w:rFonts w:ascii="Times New Roman" w:hAnsi="Times New Roman" w:cs="Times New Roman"/>
          <w:sz w:val="28"/>
          <w:szCs w:val="28"/>
        </w:rPr>
        <w:t xml:space="preserve"> установок наблюдения. Ассоци</w:t>
      </w:r>
      <w:r w:rsidR="00810839">
        <w:rPr>
          <w:rFonts w:ascii="Times New Roman" w:hAnsi="Times New Roman" w:cs="Times New Roman"/>
          <w:sz w:val="28"/>
          <w:szCs w:val="28"/>
        </w:rPr>
        <w:t xml:space="preserve">ации из личного опыта </w:t>
      </w:r>
      <w:r w:rsidR="00074870">
        <w:rPr>
          <w:rFonts w:ascii="Times New Roman" w:hAnsi="Times New Roman" w:cs="Times New Roman"/>
          <w:sz w:val="28"/>
          <w:szCs w:val="28"/>
        </w:rPr>
        <w:t>об</w:t>
      </w:r>
      <w:r w:rsidR="00AC6AFA">
        <w:rPr>
          <w:rFonts w:ascii="Times New Roman" w:hAnsi="Times New Roman" w:cs="Times New Roman"/>
          <w:sz w:val="28"/>
          <w:szCs w:val="28"/>
        </w:rPr>
        <w:t>уча</w:t>
      </w:r>
      <w:r w:rsidR="00074870">
        <w:rPr>
          <w:rFonts w:ascii="Times New Roman" w:hAnsi="Times New Roman" w:cs="Times New Roman"/>
          <w:sz w:val="28"/>
          <w:szCs w:val="28"/>
        </w:rPr>
        <w:t>ю</w:t>
      </w:r>
      <w:r w:rsidR="00AC6AFA">
        <w:rPr>
          <w:rFonts w:ascii="Times New Roman" w:hAnsi="Times New Roman" w:cs="Times New Roman"/>
          <w:sz w:val="28"/>
          <w:szCs w:val="28"/>
        </w:rPr>
        <w:t>щих</w:t>
      </w:r>
      <w:r w:rsidRPr="007C6A34">
        <w:rPr>
          <w:rFonts w:ascii="Times New Roman" w:hAnsi="Times New Roman" w:cs="Times New Roman"/>
          <w:sz w:val="28"/>
          <w:szCs w:val="28"/>
        </w:rPr>
        <w:t>ся и оценка эмоционального содержания произведений.</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«Азбука цифровой графики»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Фотографирование мелких</w:t>
      </w:r>
      <w:r w:rsidR="00AC6AFA">
        <w:rPr>
          <w:rFonts w:ascii="Times New Roman" w:hAnsi="Times New Roman" w:cs="Times New Roman"/>
          <w:sz w:val="28"/>
          <w:szCs w:val="28"/>
        </w:rPr>
        <w:t xml:space="preserve"> деталей природы, выражение яр</w:t>
      </w:r>
      <w:r w:rsidRPr="007C6A34">
        <w:rPr>
          <w:rFonts w:ascii="Times New Roman" w:hAnsi="Times New Roman" w:cs="Times New Roman"/>
          <w:sz w:val="28"/>
          <w:szCs w:val="28"/>
        </w:rPr>
        <w:t>ких зрительных впечатлений.</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Обсуждение в условиях ур</w:t>
      </w:r>
      <w:r w:rsidR="00AC6AFA">
        <w:rPr>
          <w:rFonts w:ascii="Times New Roman" w:hAnsi="Times New Roman" w:cs="Times New Roman"/>
          <w:sz w:val="28"/>
          <w:szCs w:val="28"/>
        </w:rPr>
        <w:t>ока ученических фотографий, со</w:t>
      </w:r>
      <w:r w:rsidRPr="007C6A34">
        <w:rPr>
          <w:rFonts w:ascii="Times New Roman" w:hAnsi="Times New Roman" w:cs="Times New Roman"/>
          <w:sz w:val="28"/>
          <w:szCs w:val="28"/>
        </w:rPr>
        <w:t>ответствующих изучаемой теме.</w:t>
      </w:r>
    </w:p>
    <w:p w:rsidR="00E80984" w:rsidRDefault="00E80984" w:rsidP="00E80984">
      <w:pPr>
        <w:rPr>
          <w:rFonts w:ascii="Times New Roman" w:hAnsi="Times New Roman" w:cs="Times New Roman"/>
          <w:sz w:val="28"/>
          <w:szCs w:val="28"/>
        </w:rPr>
      </w:pPr>
    </w:p>
    <w:p w:rsidR="007C6A34" w:rsidRPr="00AC6AFA" w:rsidRDefault="00AC6AFA" w:rsidP="00E80984">
      <w:pPr>
        <w:jc w:val="center"/>
        <w:rPr>
          <w:rFonts w:ascii="Times New Roman" w:hAnsi="Times New Roman" w:cs="Times New Roman"/>
          <w:b/>
          <w:sz w:val="28"/>
          <w:szCs w:val="28"/>
        </w:rPr>
      </w:pPr>
      <w:r w:rsidRPr="00AC6AFA">
        <w:rPr>
          <w:rFonts w:ascii="Times New Roman" w:hAnsi="Times New Roman" w:cs="Times New Roman"/>
          <w:b/>
          <w:sz w:val="28"/>
          <w:szCs w:val="28"/>
        </w:rPr>
        <w:t>2 </w:t>
      </w:r>
      <w:r w:rsidR="00E80984">
        <w:rPr>
          <w:rFonts w:ascii="Times New Roman" w:hAnsi="Times New Roman" w:cs="Times New Roman"/>
          <w:b/>
          <w:sz w:val="28"/>
          <w:szCs w:val="28"/>
        </w:rPr>
        <w:t xml:space="preserve">КЛАСС </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«Графика»</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Ритм линий. Выразитель</w:t>
      </w:r>
      <w:r w:rsidR="00AC6AFA">
        <w:rPr>
          <w:rFonts w:ascii="Times New Roman" w:hAnsi="Times New Roman" w:cs="Times New Roman"/>
          <w:sz w:val="28"/>
          <w:szCs w:val="28"/>
        </w:rPr>
        <w:t>ность линии. Художественные ма</w:t>
      </w:r>
      <w:r w:rsidRPr="007C6A34">
        <w:rPr>
          <w:rFonts w:ascii="Times New Roman" w:hAnsi="Times New Roman" w:cs="Times New Roman"/>
          <w:sz w:val="28"/>
          <w:szCs w:val="28"/>
        </w:rPr>
        <w:t>териалы для линейного рисунк</w:t>
      </w:r>
      <w:r w:rsidR="00AC6AFA">
        <w:rPr>
          <w:rFonts w:ascii="Times New Roman" w:hAnsi="Times New Roman" w:cs="Times New Roman"/>
          <w:sz w:val="28"/>
          <w:szCs w:val="28"/>
        </w:rPr>
        <w:t>а и их свойства. Развитие навыков линейного рисунка.</w:t>
      </w:r>
    </w:p>
    <w:p w:rsidR="007C6A34" w:rsidRPr="007C6A34" w:rsidRDefault="00AC6AFA" w:rsidP="007C6A34">
      <w:pPr>
        <w:ind w:firstLine="709"/>
        <w:jc w:val="both"/>
        <w:rPr>
          <w:rFonts w:ascii="Times New Roman" w:hAnsi="Times New Roman" w:cs="Times New Roman"/>
          <w:sz w:val="28"/>
          <w:szCs w:val="28"/>
        </w:rPr>
      </w:pPr>
      <w:r>
        <w:rPr>
          <w:rFonts w:ascii="Times New Roman" w:hAnsi="Times New Roman" w:cs="Times New Roman"/>
          <w:sz w:val="28"/>
          <w:szCs w:val="28"/>
        </w:rPr>
        <w:t>Пастель и мелки -</w:t>
      </w:r>
      <w:r w:rsidR="007C6A34" w:rsidRPr="007C6A34">
        <w:rPr>
          <w:rFonts w:ascii="Times New Roman" w:hAnsi="Times New Roman" w:cs="Times New Roman"/>
          <w:sz w:val="28"/>
          <w:szCs w:val="28"/>
        </w:rPr>
        <w:t xml:space="preserve"> особенности и выразительные свойства графических материалов, приёмы работы.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Ритм пятен: освоение осно</w:t>
      </w:r>
      <w:r w:rsidR="00AC6AFA">
        <w:rPr>
          <w:rFonts w:ascii="Times New Roman" w:hAnsi="Times New Roman" w:cs="Times New Roman"/>
          <w:sz w:val="28"/>
          <w:szCs w:val="28"/>
        </w:rPr>
        <w:t>в композиции. Расположение пят</w:t>
      </w:r>
      <w:r w:rsidRPr="007C6A34">
        <w:rPr>
          <w:rFonts w:ascii="Times New Roman" w:hAnsi="Times New Roman" w:cs="Times New Roman"/>
          <w:sz w:val="28"/>
          <w:szCs w:val="28"/>
        </w:rPr>
        <w:t>на на плоскости листа: сгуще</w:t>
      </w:r>
      <w:r w:rsidR="00AC6AFA">
        <w:rPr>
          <w:rFonts w:ascii="Times New Roman" w:hAnsi="Times New Roman" w:cs="Times New Roman"/>
          <w:sz w:val="28"/>
          <w:szCs w:val="28"/>
        </w:rPr>
        <w:t>ние, разброс, доминанта, равно</w:t>
      </w:r>
      <w:r w:rsidRPr="007C6A34">
        <w:rPr>
          <w:rFonts w:ascii="Times New Roman" w:hAnsi="Times New Roman" w:cs="Times New Roman"/>
          <w:sz w:val="28"/>
          <w:szCs w:val="28"/>
        </w:rPr>
        <w:t>весие, спокойствие и движение.</w:t>
      </w:r>
    </w:p>
    <w:p w:rsidR="007C6A34" w:rsidRPr="007C6A34" w:rsidRDefault="00AC6AFA" w:rsidP="007C6A34">
      <w:pPr>
        <w:ind w:firstLine="709"/>
        <w:jc w:val="both"/>
        <w:rPr>
          <w:rFonts w:ascii="Times New Roman" w:hAnsi="Times New Roman" w:cs="Times New Roman"/>
          <w:sz w:val="28"/>
          <w:szCs w:val="28"/>
        </w:rPr>
      </w:pPr>
      <w:r>
        <w:rPr>
          <w:rFonts w:ascii="Times New Roman" w:hAnsi="Times New Roman" w:cs="Times New Roman"/>
          <w:sz w:val="28"/>
          <w:szCs w:val="28"/>
        </w:rPr>
        <w:t>Пропорции -</w:t>
      </w:r>
      <w:r w:rsidR="007C6A34" w:rsidRPr="007C6A34">
        <w:rPr>
          <w:rFonts w:ascii="Times New Roman" w:hAnsi="Times New Roman" w:cs="Times New Roman"/>
          <w:sz w:val="28"/>
          <w:szCs w:val="28"/>
        </w:rPr>
        <w:t xml:space="preserve"> соотношение частей </w:t>
      </w:r>
      <w:r>
        <w:rPr>
          <w:rFonts w:ascii="Times New Roman" w:hAnsi="Times New Roman" w:cs="Times New Roman"/>
          <w:sz w:val="28"/>
          <w:szCs w:val="28"/>
        </w:rPr>
        <w:t>и целого. Развитие ана</w:t>
      </w:r>
      <w:r w:rsidR="007C6A34" w:rsidRPr="007C6A34">
        <w:rPr>
          <w:rFonts w:ascii="Times New Roman" w:hAnsi="Times New Roman" w:cs="Times New Roman"/>
          <w:sz w:val="28"/>
          <w:szCs w:val="28"/>
        </w:rPr>
        <w:t>литических навыков видения пропорций. Выразительные свойства пропорций (на основе рисунков птиц).</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Рисунок с натуры простого</w:t>
      </w:r>
      <w:r w:rsidR="00AC6AFA">
        <w:rPr>
          <w:rFonts w:ascii="Times New Roman" w:hAnsi="Times New Roman" w:cs="Times New Roman"/>
          <w:sz w:val="28"/>
          <w:szCs w:val="28"/>
        </w:rPr>
        <w:t xml:space="preserve"> предмета. Расположение предме</w:t>
      </w:r>
      <w:r w:rsidRPr="007C6A34">
        <w:rPr>
          <w:rFonts w:ascii="Times New Roman" w:hAnsi="Times New Roman" w:cs="Times New Roman"/>
          <w:sz w:val="28"/>
          <w:szCs w:val="28"/>
        </w:rPr>
        <w:t>та на листе бумаги. Опреде</w:t>
      </w:r>
      <w:r w:rsidR="00AC6AFA">
        <w:rPr>
          <w:rFonts w:ascii="Times New Roman" w:hAnsi="Times New Roman" w:cs="Times New Roman"/>
          <w:sz w:val="28"/>
          <w:szCs w:val="28"/>
        </w:rPr>
        <w:t>ление формы предмета. Соотноше</w:t>
      </w:r>
      <w:r w:rsidRPr="007C6A34">
        <w:rPr>
          <w:rFonts w:ascii="Times New Roman" w:hAnsi="Times New Roman" w:cs="Times New Roman"/>
          <w:sz w:val="28"/>
          <w:szCs w:val="28"/>
        </w:rPr>
        <w:t>ние частей предмета. Светлые и тёмные части предмета, тень под предметом. Штриховка. Умение вниматель</w:t>
      </w:r>
      <w:r w:rsidR="00AC6AFA">
        <w:rPr>
          <w:rFonts w:ascii="Times New Roman" w:hAnsi="Times New Roman" w:cs="Times New Roman"/>
          <w:sz w:val="28"/>
          <w:szCs w:val="28"/>
        </w:rPr>
        <w:t>но рассматри</w:t>
      </w:r>
      <w:r w:rsidRPr="007C6A34">
        <w:rPr>
          <w:rFonts w:ascii="Times New Roman" w:hAnsi="Times New Roman" w:cs="Times New Roman"/>
          <w:sz w:val="28"/>
          <w:szCs w:val="28"/>
        </w:rPr>
        <w:t>вать и анализировать форму натурного предмета.</w:t>
      </w:r>
    </w:p>
    <w:p w:rsidR="00074870" w:rsidRPr="007C6A34" w:rsidRDefault="007C6A34" w:rsidP="003C218D">
      <w:pPr>
        <w:ind w:firstLine="709"/>
        <w:jc w:val="both"/>
        <w:rPr>
          <w:rFonts w:ascii="Times New Roman" w:hAnsi="Times New Roman" w:cs="Times New Roman"/>
          <w:sz w:val="28"/>
          <w:szCs w:val="28"/>
        </w:rPr>
      </w:pPr>
      <w:r w:rsidRPr="007C6A34">
        <w:rPr>
          <w:rFonts w:ascii="Times New Roman" w:hAnsi="Times New Roman" w:cs="Times New Roman"/>
          <w:sz w:val="28"/>
          <w:szCs w:val="28"/>
        </w:rPr>
        <w:t>Г</w:t>
      </w:r>
      <w:r w:rsidR="00AC6AFA">
        <w:rPr>
          <w:rFonts w:ascii="Times New Roman" w:hAnsi="Times New Roman" w:cs="Times New Roman"/>
          <w:sz w:val="28"/>
          <w:szCs w:val="28"/>
        </w:rPr>
        <w:t>рафический рисунок животного с активным</w:t>
      </w:r>
      <w:r w:rsidRPr="007C6A34">
        <w:rPr>
          <w:rFonts w:ascii="Times New Roman" w:hAnsi="Times New Roman" w:cs="Times New Roman"/>
          <w:sz w:val="28"/>
          <w:szCs w:val="28"/>
        </w:rPr>
        <w:t xml:space="preserve"> выражением его характера. Аналитическое рассматривание графических произведений анималистического жанра.</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«Живопись»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Цвета основные и составные. Развитие навыков смешивания красок и получения нового цв</w:t>
      </w:r>
      <w:r w:rsidR="00AC6AFA">
        <w:rPr>
          <w:rFonts w:ascii="Times New Roman" w:hAnsi="Times New Roman" w:cs="Times New Roman"/>
          <w:sz w:val="28"/>
          <w:szCs w:val="28"/>
        </w:rPr>
        <w:t>ета. Приёмы работы гуашью. Раз</w:t>
      </w:r>
      <w:r w:rsidRPr="007C6A34">
        <w:rPr>
          <w:rFonts w:ascii="Times New Roman" w:hAnsi="Times New Roman" w:cs="Times New Roman"/>
          <w:sz w:val="28"/>
          <w:szCs w:val="28"/>
        </w:rPr>
        <w:t>ный характер мазков и движений кистью. Пастозное, плотное и прозрачное нанесение краски.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Акварель и её свойства. Акварельные кисти. Приёмы работы акварелью.</w:t>
      </w:r>
    </w:p>
    <w:p w:rsidR="007C6A34" w:rsidRPr="007C6A34" w:rsidRDefault="00AC6AFA" w:rsidP="007C6A34">
      <w:pPr>
        <w:ind w:firstLine="709"/>
        <w:jc w:val="both"/>
        <w:rPr>
          <w:rFonts w:ascii="Times New Roman" w:hAnsi="Times New Roman" w:cs="Times New Roman"/>
          <w:sz w:val="28"/>
          <w:szCs w:val="28"/>
        </w:rPr>
      </w:pPr>
      <w:r>
        <w:rPr>
          <w:rFonts w:ascii="Times New Roman" w:hAnsi="Times New Roman" w:cs="Times New Roman"/>
          <w:sz w:val="28"/>
          <w:szCs w:val="28"/>
        </w:rPr>
        <w:t>Цвет тёплый и холодный -</w:t>
      </w:r>
      <w:r w:rsidR="007C6A34" w:rsidRPr="007C6A34">
        <w:rPr>
          <w:rFonts w:ascii="Times New Roman" w:hAnsi="Times New Roman" w:cs="Times New Roman"/>
          <w:sz w:val="28"/>
          <w:szCs w:val="28"/>
        </w:rPr>
        <w:t xml:space="preserve"> цветовой контраст.</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Цвет тёмный и светлый (тональные отношения). Затемнение цвета с помощью тёмной кра</w:t>
      </w:r>
      <w:r w:rsidR="00AC6AFA">
        <w:rPr>
          <w:rFonts w:ascii="Times New Roman" w:hAnsi="Times New Roman" w:cs="Times New Roman"/>
          <w:sz w:val="28"/>
          <w:szCs w:val="28"/>
        </w:rPr>
        <w:t>ски и осветление цвета. Эмоцио</w:t>
      </w:r>
      <w:r w:rsidRPr="007C6A34">
        <w:rPr>
          <w:rFonts w:ascii="Times New Roman" w:hAnsi="Times New Roman" w:cs="Times New Roman"/>
          <w:sz w:val="28"/>
          <w:szCs w:val="28"/>
        </w:rPr>
        <w:t>нальная выразительность цветовых состояний и отношений.</w:t>
      </w:r>
    </w:p>
    <w:p w:rsidR="007C6A34" w:rsidRPr="007C6A34" w:rsidRDefault="00810839" w:rsidP="00E83872">
      <w:pPr>
        <w:ind w:firstLine="709"/>
        <w:jc w:val="both"/>
        <w:rPr>
          <w:rFonts w:ascii="Times New Roman" w:hAnsi="Times New Roman" w:cs="Times New Roman"/>
          <w:sz w:val="28"/>
          <w:szCs w:val="28"/>
        </w:rPr>
      </w:pPr>
      <w:r>
        <w:rPr>
          <w:rFonts w:ascii="Times New Roman" w:hAnsi="Times New Roman" w:cs="Times New Roman"/>
          <w:sz w:val="28"/>
          <w:szCs w:val="28"/>
        </w:rPr>
        <w:t xml:space="preserve">Цвет </w:t>
      </w:r>
      <w:r w:rsidR="00AC6AFA">
        <w:rPr>
          <w:rFonts w:ascii="Times New Roman" w:hAnsi="Times New Roman" w:cs="Times New Roman"/>
          <w:sz w:val="28"/>
          <w:szCs w:val="28"/>
        </w:rPr>
        <w:t>открытый -</w:t>
      </w:r>
      <w:r w:rsidR="007C6A34" w:rsidRPr="007C6A34">
        <w:rPr>
          <w:rFonts w:ascii="Times New Roman" w:hAnsi="Times New Roman" w:cs="Times New Roman"/>
          <w:sz w:val="28"/>
          <w:szCs w:val="28"/>
        </w:rPr>
        <w:t xml:space="preserve"> звонкий</w:t>
      </w:r>
      <w:r w:rsidR="00AC6AFA">
        <w:rPr>
          <w:rFonts w:ascii="Times New Roman" w:hAnsi="Times New Roman" w:cs="Times New Roman"/>
          <w:sz w:val="28"/>
          <w:szCs w:val="28"/>
        </w:rPr>
        <w:t xml:space="preserve"> и приглушённый, тихий. Эмоцио</w:t>
      </w:r>
      <w:r w:rsidR="007C6A34" w:rsidRPr="007C6A34">
        <w:rPr>
          <w:rFonts w:ascii="Times New Roman" w:hAnsi="Times New Roman" w:cs="Times New Roman"/>
          <w:sz w:val="28"/>
          <w:szCs w:val="28"/>
        </w:rPr>
        <w:t>нальная выразительность цвета.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Изображение природы (мор</w:t>
      </w:r>
      <w:r w:rsidR="00AC6AFA">
        <w:rPr>
          <w:rFonts w:ascii="Times New Roman" w:hAnsi="Times New Roman" w:cs="Times New Roman"/>
          <w:sz w:val="28"/>
          <w:szCs w:val="28"/>
        </w:rPr>
        <w:t>я) в разных контрастных состоя</w:t>
      </w:r>
      <w:r w:rsidRPr="007C6A34">
        <w:rPr>
          <w:rFonts w:ascii="Times New Roman" w:hAnsi="Times New Roman" w:cs="Times New Roman"/>
          <w:sz w:val="28"/>
          <w:szCs w:val="28"/>
        </w:rPr>
        <w:t>ниях погоды и соответствующих цветовых состояниях (туман, нежное утро, гроза, буря, ве</w:t>
      </w:r>
      <w:r w:rsidR="00AC6AFA">
        <w:rPr>
          <w:rFonts w:ascii="Times New Roman" w:hAnsi="Times New Roman" w:cs="Times New Roman"/>
          <w:sz w:val="28"/>
          <w:szCs w:val="28"/>
        </w:rPr>
        <w:t>тер - по выбору учителя). Произ</w:t>
      </w:r>
      <w:r w:rsidR="00074870">
        <w:rPr>
          <w:rFonts w:ascii="Times New Roman" w:hAnsi="Times New Roman" w:cs="Times New Roman"/>
          <w:sz w:val="28"/>
          <w:szCs w:val="28"/>
        </w:rPr>
        <w:t>ведения И.</w:t>
      </w:r>
      <w:r w:rsidRPr="007C6A34">
        <w:rPr>
          <w:rFonts w:ascii="Times New Roman" w:hAnsi="Times New Roman" w:cs="Times New Roman"/>
          <w:sz w:val="28"/>
          <w:szCs w:val="28"/>
        </w:rPr>
        <w:t>К. Айвазовского.</w:t>
      </w:r>
    </w:p>
    <w:p w:rsidR="00074870" w:rsidRPr="007C6A34" w:rsidRDefault="007C6A34" w:rsidP="003C218D">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Изображение сказочного </w:t>
      </w:r>
      <w:r w:rsidR="00AC6AFA">
        <w:rPr>
          <w:rFonts w:ascii="Times New Roman" w:hAnsi="Times New Roman" w:cs="Times New Roman"/>
          <w:sz w:val="28"/>
          <w:szCs w:val="28"/>
        </w:rPr>
        <w:t>персонажа с ярко выраженным ха</w:t>
      </w:r>
      <w:r w:rsidRPr="007C6A34">
        <w:rPr>
          <w:rFonts w:ascii="Times New Roman" w:hAnsi="Times New Roman" w:cs="Times New Roman"/>
          <w:sz w:val="28"/>
          <w:szCs w:val="28"/>
        </w:rPr>
        <w:t>рактером (образ мужской или женский).</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«Скульптура»</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Лепка и</w:t>
      </w:r>
      <w:r w:rsidR="00AC6AFA">
        <w:rPr>
          <w:rFonts w:ascii="Times New Roman" w:hAnsi="Times New Roman" w:cs="Times New Roman"/>
          <w:sz w:val="28"/>
          <w:szCs w:val="28"/>
        </w:rPr>
        <w:t>з пластилины или глины игрушки - сказочного жи</w:t>
      </w:r>
      <w:r w:rsidRPr="007C6A34">
        <w:rPr>
          <w:rFonts w:ascii="Times New Roman" w:hAnsi="Times New Roman" w:cs="Times New Roman"/>
          <w:sz w:val="28"/>
          <w:szCs w:val="28"/>
        </w:rPr>
        <w:t>вотного по мотивам выбранного художественного народного промысла (филимоновская иг</w:t>
      </w:r>
      <w:r w:rsidR="00AC6AFA">
        <w:rPr>
          <w:rFonts w:ascii="Times New Roman" w:hAnsi="Times New Roman" w:cs="Times New Roman"/>
          <w:sz w:val="28"/>
          <w:szCs w:val="28"/>
        </w:rPr>
        <w:t>рушка, дымковский петух, кар</w:t>
      </w:r>
      <w:r w:rsidRPr="007C6A34">
        <w:rPr>
          <w:rFonts w:ascii="Times New Roman" w:hAnsi="Times New Roman" w:cs="Times New Roman"/>
          <w:sz w:val="28"/>
          <w:szCs w:val="28"/>
        </w:rPr>
        <w:t>гопольский Полкан и другие по выбору учи</w:t>
      </w:r>
      <w:r w:rsidR="00AC6AFA">
        <w:rPr>
          <w:rFonts w:ascii="Times New Roman" w:hAnsi="Times New Roman" w:cs="Times New Roman"/>
          <w:sz w:val="28"/>
          <w:szCs w:val="28"/>
        </w:rPr>
        <w:t>теля с учётом мест</w:t>
      </w:r>
      <w:r w:rsidRPr="007C6A34">
        <w:rPr>
          <w:rFonts w:ascii="Times New Roman" w:hAnsi="Times New Roman" w:cs="Times New Roman"/>
          <w:sz w:val="28"/>
          <w:szCs w:val="28"/>
        </w:rPr>
        <w:t>ных промыслов). Способ лепки в соответствии с традициями промысла.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Лепка животных (кошка, собака, медвежонок </w:t>
      </w:r>
      <w:r w:rsidR="00AC6AFA">
        <w:rPr>
          <w:rFonts w:ascii="Times New Roman" w:hAnsi="Times New Roman" w:cs="Times New Roman"/>
          <w:sz w:val="28"/>
          <w:szCs w:val="28"/>
        </w:rPr>
        <w:t>и др.) с пере</w:t>
      </w:r>
      <w:r w:rsidRPr="007C6A34">
        <w:rPr>
          <w:rFonts w:ascii="Times New Roman" w:hAnsi="Times New Roman" w:cs="Times New Roman"/>
          <w:sz w:val="28"/>
          <w:szCs w:val="28"/>
        </w:rPr>
        <w:t>дачей характерной пластики движения. Соблюдение цельности формы, её преобразование и добавление деталей.</w:t>
      </w:r>
    </w:p>
    <w:p w:rsidR="00074870" w:rsidRPr="007C6A34" w:rsidRDefault="007C6A34" w:rsidP="003C218D">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Изображение движения и статики в скульптуре: лепка из пластилина тяжёлой, неповоротливой и лёгкой, стремительной формы.</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«Декоративно-прикладное искусство»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Наблюдение узоров в природ</w:t>
      </w:r>
      <w:r w:rsidR="00AC6AFA">
        <w:rPr>
          <w:rFonts w:ascii="Times New Roman" w:hAnsi="Times New Roman" w:cs="Times New Roman"/>
          <w:sz w:val="28"/>
          <w:szCs w:val="28"/>
        </w:rPr>
        <w:t>е (на основе фотографий в усло</w:t>
      </w:r>
      <w:r w:rsidRPr="007C6A34">
        <w:rPr>
          <w:rFonts w:ascii="Times New Roman" w:hAnsi="Times New Roman" w:cs="Times New Roman"/>
          <w:sz w:val="28"/>
          <w:szCs w:val="28"/>
        </w:rPr>
        <w:t>виях урока): снежинки, паутин</w:t>
      </w:r>
      <w:r w:rsidR="00AC6AFA">
        <w:rPr>
          <w:rFonts w:ascii="Times New Roman" w:hAnsi="Times New Roman" w:cs="Times New Roman"/>
          <w:sz w:val="28"/>
          <w:szCs w:val="28"/>
        </w:rPr>
        <w:t>ки, роса на листьях и др. Ассо</w:t>
      </w:r>
      <w:r w:rsidRPr="007C6A34">
        <w:rPr>
          <w:rFonts w:ascii="Times New Roman" w:hAnsi="Times New Roman" w:cs="Times New Roman"/>
          <w:sz w:val="28"/>
          <w:szCs w:val="28"/>
        </w:rPr>
        <w:t>циативное сопоставление с ор</w:t>
      </w:r>
      <w:r w:rsidR="00AC6AFA">
        <w:rPr>
          <w:rFonts w:ascii="Times New Roman" w:hAnsi="Times New Roman" w:cs="Times New Roman"/>
          <w:sz w:val="28"/>
          <w:szCs w:val="28"/>
        </w:rPr>
        <w:t>наментами в предметах декора</w:t>
      </w:r>
      <w:r w:rsidRPr="007C6A34">
        <w:rPr>
          <w:rFonts w:ascii="Times New Roman" w:hAnsi="Times New Roman" w:cs="Times New Roman"/>
          <w:sz w:val="28"/>
          <w:szCs w:val="28"/>
        </w:rPr>
        <w:t>тивно-прикладного искусства (кружево, вышивка, ювелирные изделия и др.).</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Рисунок геометрического орнамента кружева или вышивки. Декоративная композиция.</w:t>
      </w:r>
      <w:r w:rsidR="00AC6AFA">
        <w:rPr>
          <w:rFonts w:ascii="Times New Roman" w:hAnsi="Times New Roman" w:cs="Times New Roman"/>
          <w:sz w:val="28"/>
          <w:szCs w:val="28"/>
        </w:rPr>
        <w:t xml:space="preserve"> Ритм пятен в декоративной апп</w:t>
      </w:r>
      <w:r w:rsidRPr="007C6A34">
        <w:rPr>
          <w:rFonts w:ascii="Times New Roman" w:hAnsi="Times New Roman" w:cs="Times New Roman"/>
          <w:sz w:val="28"/>
          <w:szCs w:val="28"/>
        </w:rPr>
        <w:t>ликации.</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Поделки из подручных нехудожественных материалов. Декоративные изображ</w:t>
      </w:r>
      <w:r w:rsidR="00AC6AFA">
        <w:rPr>
          <w:rFonts w:ascii="Times New Roman" w:hAnsi="Times New Roman" w:cs="Times New Roman"/>
          <w:sz w:val="28"/>
          <w:szCs w:val="28"/>
        </w:rPr>
        <w:t>ения животных в игрушках народ</w:t>
      </w:r>
      <w:r w:rsidRPr="007C6A34">
        <w:rPr>
          <w:rFonts w:ascii="Times New Roman" w:hAnsi="Times New Roman" w:cs="Times New Roman"/>
          <w:sz w:val="28"/>
          <w:szCs w:val="28"/>
        </w:rPr>
        <w:t>ных промыслов; филимоновские, дымковские, каргопольские игрушки (и другие по выбору</w:t>
      </w:r>
      <w:r w:rsidR="00AC6AFA">
        <w:rPr>
          <w:rFonts w:ascii="Times New Roman" w:hAnsi="Times New Roman" w:cs="Times New Roman"/>
          <w:sz w:val="28"/>
          <w:szCs w:val="28"/>
        </w:rPr>
        <w:t xml:space="preserve"> учителя с учётом местных худо</w:t>
      </w:r>
      <w:r w:rsidRPr="007C6A34">
        <w:rPr>
          <w:rFonts w:ascii="Times New Roman" w:hAnsi="Times New Roman" w:cs="Times New Roman"/>
          <w:sz w:val="28"/>
          <w:szCs w:val="28"/>
        </w:rPr>
        <w:t>жественных промыслов).</w:t>
      </w:r>
    </w:p>
    <w:p w:rsidR="00074870" w:rsidRPr="007C6A34" w:rsidRDefault="007C6A34" w:rsidP="003C218D">
      <w:pPr>
        <w:ind w:firstLine="709"/>
        <w:jc w:val="both"/>
        <w:rPr>
          <w:rFonts w:ascii="Times New Roman" w:hAnsi="Times New Roman" w:cs="Times New Roman"/>
          <w:sz w:val="28"/>
          <w:szCs w:val="28"/>
        </w:rPr>
      </w:pPr>
      <w:r w:rsidRPr="007C6A34">
        <w:rPr>
          <w:rFonts w:ascii="Times New Roman" w:hAnsi="Times New Roman" w:cs="Times New Roman"/>
          <w:sz w:val="28"/>
          <w:szCs w:val="28"/>
        </w:rPr>
        <w:t>Декор одежды человека. Р</w:t>
      </w:r>
      <w:r w:rsidR="00AC6AFA">
        <w:rPr>
          <w:rFonts w:ascii="Times New Roman" w:hAnsi="Times New Roman" w:cs="Times New Roman"/>
          <w:sz w:val="28"/>
          <w:szCs w:val="28"/>
        </w:rPr>
        <w:t>азнообразие украшений. Традици</w:t>
      </w:r>
      <w:r w:rsidRPr="007C6A34">
        <w:rPr>
          <w:rFonts w:ascii="Times New Roman" w:hAnsi="Times New Roman" w:cs="Times New Roman"/>
          <w:sz w:val="28"/>
          <w:szCs w:val="28"/>
        </w:rPr>
        <w:t>онные народные женские и мужские украшения. Назначение украшений и их роль в жизни людей.</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«Архитектура»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Конструирование из бумаги</w:t>
      </w:r>
      <w:r w:rsidR="00AC6AFA">
        <w:rPr>
          <w:rFonts w:ascii="Times New Roman" w:hAnsi="Times New Roman" w:cs="Times New Roman"/>
          <w:sz w:val="28"/>
          <w:szCs w:val="28"/>
        </w:rPr>
        <w:t>. Приёмы работы с полосой бума</w:t>
      </w:r>
      <w:r w:rsidRPr="007C6A34">
        <w:rPr>
          <w:rFonts w:ascii="Times New Roman" w:hAnsi="Times New Roman" w:cs="Times New Roman"/>
          <w:sz w:val="28"/>
          <w:szCs w:val="28"/>
        </w:rPr>
        <w:t>ги, разные варианты складывания, закручивания, надрезания. Макетирование пространства детской площадки.</w:t>
      </w:r>
    </w:p>
    <w:p w:rsidR="00074870" w:rsidRPr="007C6A34" w:rsidRDefault="007C6A34" w:rsidP="003C218D">
      <w:pPr>
        <w:ind w:firstLine="709"/>
        <w:jc w:val="both"/>
        <w:rPr>
          <w:rFonts w:ascii="Times New Roman" w:hAnsi="Times New Roman" w:cs="Times New Roman"/>
          <w:sz w:val="28"/>
          <w:szCs w:val="28"/>
        </w:rPr>
      </w:pPr>
      <w:r w:rsidRPr="007C6A34">
        <w:rPr>
          <w:rFonts w:ascii="Times New Roman" w:hAnsi="Times New Roman" w:cs="Times New Roman"/>
          <w:sz w:val="28"/>
          <w:szCs w:val="28"/>
        </w:rPr>
        <w:t>Построение игрового сказочного города из бумаги (на основе сворачива</w:t>
      </w:r>
      <w:r w:rsidR="00AC6AFA">
        <w:rPr>
          <w:rFonts w:ascii="Times New Roman" w:hAnsi="Times New Roman" w:cs="Times New Roman"/>
          <w:sz w:val="28"/>
          <w:szCs w:val="28"/>
        </w:rPr>
        <w:t>ния геометрических тел -</w:t>
      </w:r>
      <w:r w:rsidRPr="007C6A34">
        <w:rPr>
          <w:rFonts w:ascii="Times New Roman" w:hAnsi="Times New Roman" w:cs="Times New Roman"/>
          <w:sz w:val="28"/>
          <w:szCs w:val="28"/>
        </w:rPr>
        <w:t xml:space="preserve"> параллелепипедов разной высоты, цилиндров с прорезями </w:t>
      </w:r>
      <w:r w:rsidR="00AC6AFA">
        <w:rPr>
          <w:rFonts w:ascii="Times New Roman" w:hAnsi="Times New Roman" w:cs="Times New Roman"/>
          <w:sz w:val="28"/>
          <w:szCs w:val="28"/>
        </w:rPr>
        <w:t>и наклейками); завивание, скру</w:t>
      </w:r>
      <w:r w:rsidRPr="007C6A34">
        <w:rPr>
          <w:rFonts w:ascii="Times New Roman" w:hAnsi="Times New Roman" w:cs="Times New Roman"/>
          <w:sz w:val="28"/>
          <w:szCs w:val="28"/>
        </w:rPr>
        <w:t>чивание и складывание полоски бумаги (например, гармошкой). Образ здания. Памятники отечественной или западно</w:t>
      </w:r>
      <w:r w:rsidR="00AC6AFA">
        <w:rPr>
          <w:rFonts w:ascii="Times New Roman" w:hAnsi="Times New Roman" w:cs="Times New Roman"/>
          <w:sz w:val="28"/>
          <w:szCs w:val="28"/>
        </w:rPr>
        <w:t>евро</w:t>
      </w:r>
      <w:r w:rsidRPr="007C6A34">
        <w:rPr>
          <w:rFonts w:ascii="Times New Roman" w:hAnsi="Times New Roman" w:cs="Times New Roman"/>
          <w:sz w:val="28"/>
          <w:szCs w:val="28"/>
        </w:rPr>
        <w:t xml:space="preserve">пейской архитектуры с ярко выраженным характером здания. Рисунок дома для доброго или </w:t>
      </w:r>
      <w:r w:rsidR="00AC6AFA">
        <w:rPr>
          <w:rFonts w:ascii="Times New Roman" w:hAnsi="Times New Roman" w:cs="Times New Roman"/>
          <w:sz w:val="28"/>
          <w:szCs w:val="28"/>
        </w:rPr>
        <w:t>злого сказочного персонажа (ил</w:t>
      </w:r>
      <w:r w:rsidRPr="007C6A34">
        <w:rPr>
          <w:rFonts w:ascii="Times New Roman" w:hAnsi="Times New Roman" w:cs="Times New Roman"/>
          <w:sz w:val="28"/>
          <w:szCs w:val="28"/>
        </w:rPr>
        <w:t>люстрация сказки по выбору учителя).</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«Восприятие произведений искусства»</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произведений детского творчества. Обсуждение сюжетного и эмоционально</w:t>
      </w:r>
      <w:r w:rsidR="00AC6AFA">
        <w:rPr>
          <w:rFonts w:ascii="Times New Roman" w:hAnsi="Times New Roman" w:cs="Times New Roman"/>
          <w:sz w:val="28"/>
          <w:szCs w:val="28"/>
        </w:rPr>
        <w:t>го содержания детских работ.</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Художественное наблюд</w:t>
      </w:r>
      <w:r w:rsidR="00AC6AFA">
        <w:rPr>
          <w:rFonts w:ascii="Times New Roman" w:hAnsi="Times New Roman" w:cs="Times New Roman"/>
          <w:sz w:val="28"/>
          <w:szCs w:val="28"/>
        </w:rPr>
        <w:t>ение природы и красивых природ</w:t>
      </w:r>
      <w:r w:rsidRPr="007C6A34">
        <w:rPr>
          <w:rFonts w:ascii="Times New Roman" w:hAnsi="Times New Roman" w:cs="Times New Roman"/>
          <w:sz w:val="28"/>
          <w:szCs w:val="28"/>
        </w:rPr>
        <w:t>ных деталей, анализ их конст</w:t>
      </w:r>
      <w:r w:rsidR="00AC6AFA">
        <w:rPr>
          <w:rFonts w:ascii="Times New Roman" w:hAnsi="Times New Roman" w:cs="Times New Roman"/>
          <w:sz w:val="28"/>
          <w:szCs w:val="28"/>
        </w:rPr>
        <w:t>рукции и эмоционального воздей</w:t>
      </w:r>
      <w:r w:rsidRPr="007C6A34">
        <w:rPr>
          <w:rFonts w:ascii="Times New Roman" w:hAnsi="Times New Roman" w:cs="Times New Roman"/>
          <w:sz w:val="28"/>
          <w:szCs w:val="28"/>
        </w:rPr>
        <w:t>ствия. Сопоставление их с рукотворными произведениями.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орнаментальн</w:t>
      </w:r>
      <w:r w:rsidR="00AC6AFA">
        <w:rPr>
          <w:rFonts w:ascii="Times New Roman" w:hAnsi="Times New Roman" w:cs="Times New Roman"/>
          <w:sz w:val="28"/>
          <w:szCs w:val="28"/>
        </w:rPr>
        <w:t>ых произведений прикладного ис</w:t>
      </w:r>
      <w:r w:rsidRPr="007C6A34">
        <w:rPr>
          <w:rFonts w:ascii="Times New Roman" w:hAnsi="Times New Roman" w:cs="Times New Roman"/>
          <w:sz w:val="28"/>
          <w:szCs w:val="28"/>
        </w:rPr>
        <w:t>кусства (кружево, шитьё, резьба и роспись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произведени</w:t>
      </w:r>
      <w:r w:rsidR="00AC6AFA">
        <w:rPr>
          <w:rFonts w:ascii="Times New Roman" w:hAnsi="Times New Roman" w:cs="Times New Roman"/>
          <w:sz w:val="28"/>
          <w:szCs w:val="28"/>
        </w:rPr>
        <w:t>й живописи с активным выражени</w:t>
      </w:r>
      <w:r w:rsidRPr="007C6A34">
        <w:rPr>
          <w:rFonts w:ascii="Times New Roman" w:hAnsi="Times New Roman" w:cs="Times New Roman"/>
          <w:sz w:val="28"/>
          <w:szCs w:val="28"/>
        </w:rPr>
        <w:t>ем цветового состояния в пр</w:t>
      </w:r>
      <w:r w:rsidR="00AC6AFA">
        <w:rPr>
          <w:rFonts w:ascii="Times New Roman" w:hAnsi="Times New Roman" w:cs="Times New Roman"/>
          <w:sz w:val="28"/>
          <w:szCs w:val="28"/>
        </w:rPr>
        <w:t>ироде. Произведения И.И. Левитана, Н.</w:t>
      </w:r>
      <w:r w:rsidRPr="007C6A34">
        <w:rPr>
          <w:rFonts w:ascii="Times New Roman" w:hAnsi="Times New Roman" w:cs="Times New Roman"/>
          <w:sz w:val="28"/>
          <w:szCs w:val="28"/>
        </w:rPr>
        <w:t>П. Крымова.</w:t>
      </w:r>
    </w:p>
    <w:p w:rsidR="00676C53" w:rsidRPr="007C6A34" w:rsidRDefault="007C6A34" w:rsidP="00E80984">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Восприятие произведений</w:t>
      </w:r>
      <w:r w:rsidR="00AC6AFA">
        <w:rPr>
          <w:rFonts w:ascii="Times New Roman" w:hAnsi="Times New Roman" w:cs="Times New Roman"/>
          <w:sz w:val="28"/>
          <w:szCs w:val="28"/>
        </w:rPr>
        <w:t xml:space="preserve"> анималистического жанра в гра</w:t>
      </w:r>
      <w:r w:rsidRPr="007C6A34">
        <w:rPr>
          <w:rFonts w:ascii="Times New Roman" w:hAnsi="Times New Roman" w:cs="Times New Roman"/>
          <w:sz w:val="28"/>
          <w:szCs w:val="28"/>
        </w:rPr>
        <w:t>фике (произве</w:t>
      </w:r>
      <w:r w:rsidR="00AC6AFA">
        <w:rPr>
          <w:rFonts w:ascii="Times New Roman" w:hAnsi="Times New Roman" w:cs="Times New Roman"/>
          <w:sz w:val="28"/>
          <w:szCs w:val="28"/>
        </w:rPr>
        <w:t>дения В.В. Ватагина, Е.</w:t>
      </w:r>
      <w:r w:rsidRPr="007C6A34">
        <w:rPr>
          <w:rFonts w:ascii="Times New Roman" w:hAnsi="Times New Roman" w:cs="Times New Roman"/>
          <w:sz w:val="28"/>
          <w:szCs w:val="28"/>
        </w:rPr>
        <w:t xml:space="preserve">И. Чарушина и др.) </w:t>
      </w:r>
      <w:r w:rsidR="00AC6AFA">
        <w:rPr>
          <w:rFonts w:ascii="Times New Roman" w:hAnsi="Times New Roman" w:cs="Times New Roman"/>
          <w:sz w:val="28"/>
          <w:szCs w:val="28"/>
        </w:rPr>
        <w:t>и в скульптуре (произведения В.В. Ватагина). Наблюдение жи</w:t>
      </w:r>
      <w:r w:rsidRPr="007C6A34">
        <w:rPr>
          <w:rFonts w:ascii="Times New Roman" w:hAnsi="Times New Roman" w:cs="Times New Roman"/>
          <w:sz w:val="28"/>
          <w:szCs w:val="28"/>
        </w:rPr>
        <w:t>вотных с точки зрения их пропорций, характера движения, пластики.</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«Азбука цифровой графики»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Компьютерные средства изображения. Виды лин</w:t>
      </w:r>
      <w:r w:rsidR="00AC6AFA">
        <w:rPr>
          <w:rFonts w:ascii="Times New Roman" w:hAnsi="Times New Roman" w:cs="Times New Roman"/>
          <w:sz w:val="28"/>
          <w:szCs w:val="28"/>
        </w:rPr>
        <w:t>ий (в про</w:t>
      </w:r>
      <w:r w:rsidRPr="007C6A34">
        <w:rPr>
          <w:rFonts w:ascii="Times New Roman" w:hAnsi="Times New Roman" w:cs="Times New Roman"/>
          <w:sz w:val="28"/>
          <w:szCs w:val="28"/>
        </w:rPr>
        <w:t>грамме Paint или другом графическом редакторе).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Компьютерные средства из</w:t>
      </w:r>
      <w:r w:rsidR="00AC6AFA">
        <w:rPr>
          <w:rFonts w:ascii="Times New Roman" w:hAnsi="Times New Roman" w:cs="Times New Roman"/>
          <w:sz w:val="28"/>
          <w:szCs w:val="28"/>
        </w:rPr>
        <w:t>ображения. Работа с геометриче</w:t>
      </w:r>
      <w:r w:rsidRPr="007C6A34">
        <w:rPr>
          <w:rFonts w:ascii="Times New Roman" w:hAnsi="Times New Roman" w:cs="Times New Roman"/>
          <w:sz w:val="28"/>
          <w:szCs w:val="28"/>
        </w:rPr>
        <w:t>скими фигурами. Трансфор</w:t>
      </w:r>
      <w:r w:rsidR="00AC6AFA">
        <w:rPr>
          <w:rFonts w:ascii="Times New Roman" w:hAnsi="Times New Roman" w:cs="Times New Roman"/>
          <w:sz w:val="28"/>
          <w:szCs w:val="28"/>
        </w:rPr>
        <w:t>мация и копирование геометриче</w:t>
      </w:r>
      <w:r w:rsidRPr="007C6A34">
        <w:rPr>
          <w:rFonts w:ascii="Times New Roman" w:hAnsi="Times New Roman" w:cs="Times New Roman"/>
          <w:sz w:val="28"/>
          <w:szCs w:val="28"/>
        </w:rPr>
        <w:t>ских фигур в программе Paint.</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Освоение инструментов </w:t>
      </w:r>
      <w:r w:rsidR="00AC6AFA">
        <w:rPr>
          <w:rFonts w:ascii="Times New Roman" w:hAnsi="Times New Roman" w:cs="Times New Roman"/>
          <w:sz w:val="28"/>
          <w:szCs w:val="28"/>
        </w:rPr>
        <w:t>традиционного рисования (каран</w:t>
      </w:r>
      <w:r w:rsidRPr="007C6A34">
        <w:rPr>
          <w:rFonts w:ascii="Times New Roman" w:hAnsi="Times New Roman" w:cs="Times New Roman"/>
          <w:sz w:val="28"/>
          <w:szCs w:val="28"/>
        </w:rPr>
        <w:t>даш, кисточка, ластик, заливка и др.) в программе Paint на основе простых сюжетов (например, образ дерева).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Освоение инструментов</w:t>
      </w:r>
      <w:r w:rsidR="00AC6AFA">
        <w:rPr>
          <w:rFonts w:ascii="Times New Roman" w:hAnsi="Times New Roman" w:cs="Times New Roman"/>
          <w:sz w:val="28"/>
          <w:szCs w:val="28"/>
        </w:rPr>
        <w:t xml:space="preserve"> традиционного рисования в про</w:t>
      </w:r>
      <w:r w:rsidRPr="007C6A34">
        <w:rPr>
          <w:rFonts w:ascii="Times New Roman" w:hAnsi="Times New Roman" w:cs="Times New Roman"/>
          <w:sz w:val="28"/>
          <w:szCs w:val="28"/>
        </w:rPr>
        <w:t>грамме Paint на основе темы</w:t>
      </w:r>
      <w:r w:rsidR="00AC6AFA">
        <w:rPr>
          <w:rFonts w:ascii="Times New Roman" w:hAnsi="Times New Roman" w:cs="Times New Roman"/>
          <w:sz w:val="28"/>
          <w:szCs w:val="28"/>
        </w:rPr>
        <w:t xml:space="preserve"> «Тёплый и холодный цвета» (на</w:t>
      </w:r>
      <w:r w:rsidRPr="007C6A34">
        <w:rPr>
          <w:rFonts w:ascii="Times New Roman" w:hAnsi="Times New Roman" w:cs="Times New Roman"/>
          <w:sz w:val="28"/>
          <w:szCs w:val="28"/>
        </w:rPr>
        <w:t>пример, «Горящий костёр в синей ночи», «Перо жар-птицы» и др.).</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Художественная фотограф</w:t>
      </w:r>
      <w:r w:rsidR="00AC6AFA">
        <w:rPr>
          <w:rFonts w:ascii="Times New Roman" w:hAnsi="Times New Roman" w:cs="Times New Roman"/>
          <w:sz w:val="28"/>
          <w:szCs w:val="28"/>
        </w:rPr>
        <w:t>ия. Расположение объекта в ка</w:t>
      </w:r>
      <w:r w:rsidRPr="007C6A34">
        <w:rPr>
          <w:rFonts w:ascii="Times New Roman" w:hAnsi="Times New Roman" w:cs="Times New Roman"/>
          <w:sz w:val="28"/>
          <w:szCs w:val="28"/>
        </w:rPr>
        <w:t>дре. Масштаб. Доминанта. О</w:t>
      </w:r>
      <w:r w:rsidR="00AC6AFA">
        <w:rPr>
          <w:rFonts w:ascii="Times New Roman" w:hAnsi="Times New Roman" w:cs="Times New Roman"/>
          <w:sz w:val="28"/>
          <w:szCs w:val="28"/>
        </w:rPr>
        <w:t>бсуждение в условиях урока уче</w:t>
      </w:r>
      <w:r w:rsidRPr="007C6A34">
        <w:rPr>
          <w:rFonts w:ascii="Times New Roman" w:hAnsi="Times New Roman" w:cs="Times New Roman"/>
          <w:sz w:val="28"/>
          <w:szCs w:val="28"/>
        </w:rPr>
        <w:t>нических фотографий, соответствующих изучаемой теме.</w:t>
      </w:r>
    </w:p>
    <w:p w:rsidR="00AC6AFA" w:rsidRPr="007C6A34" w:rsidRDefault="00AC6AFA" w:rsidP="007C6A34">
      <w:pPr>
        <w:ind w:firstLine="709"/>
        <w:jc w:val="both"/>
        <w:rPr>
          <w:rFonts w:ascii="Times New Roman" w:hAnsi="Times New Roman" w:cs="Times New Roman"/>
          <w:sz w:val="28"/>
          <w:szCs w:val="28"/>
        </w:rPr>
      </w:pPr>
    </w:p>
    <w:p w:rsidR="007C6A34" w:rsidRPr="00AC6AFA" w:rsidRDefault="00AC6AFA" w:rsidP="00AC6AFA">
      <w:pPr>
        <w:jc w:val="center"/>
        <w:rPr>
          <w:rFonts w:ascii="Times New Roman" w:hAnsi="Times New Roman" w:cs="Times New Roman"/>
          <w:b/>
          <w:sz w:val="28"/>
          <w:szCs w:val="28"/>
        </w:rPr>
      </w:pPr>
      <w:r w:rsidRPr="00AC6AFA">
        <w:rPr>
          <w:rFonts w:ascii="Times New Roman" w:hAnsi="Times New Roman" w:cs="Times New Roman"/>
          <w:b/>
          <w:sz w:val="28"/>
          <w:szCs w:val="28"/>
        </w:rPr>
        <w:t>3 </w:t>
      </w:r>
      <w:r w:rsidR="00E80984">
        <w:rPr>
          <w:rFonts w:ascii="Times New Roman" w:hAnsi="Times New Roman" w:cs="Times New Roman"/>
          <w:b/>
          <w:sz w:val="28"/>
          <w:szCs w:val="28"/>
        </w:rPr>
        <w:t>КЛАСС</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Эскизы обложки и иллюстраций к детской книге сказок (сказка по выбору). Рисунок буквицы. Макет книги-игрушки. Совмещение изображения и тек</w:t>
      </w:r>
      <w:r w:rsidR="00AC6AFA">
        <w:rPr>
          <w:rFonts w:ascii="Times New Roman" w:hAnsi="Times New Roman" w:cs="Times New Roman"/>
          <w:sz w:val="28"/>
          <w:szCs w:val="28"/>
        </w:rPr>
        <w:t>ста. Расположение иллюстра</w:t>
      </w:r>
      <w:r w:rsidRPr="007C6A34">
        <w:rPr>
          <w:rFonts w:ascii="Times New Roman" w:hAnsi="Times New Roman" w:cs="Times New Roman"/>
          <w:sz w:val="28"/>
          <w:szCs w:val="28"/>
        </w:rPr>
        <w:t>ций и текста на развороте книги.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Поздравительная откры</w:t>
      </w:r>
      <w:r w:rsidR="00AC6AFA">
        <w:rPr>
          <w:rFonts w:ascii="Times New Roman" w:hAnsi="Times New Roman" w:cs="Times New Roman"/>
          <w:sz w:val="28"/>
          <w:szCs w:val="28"/>
        </w:rPr>
        <w:t>тка. Открытка-пожелание. Компо</w:t>
      </w:r>
      <w:r w:rsidRPr="007C6A34">
        <w:rPr>
          <w:rFonts w:ascii="Times New Roman" w:hAnsi="Times New Roman" w:cs="Times New Roman"/>
          <w:sz w:val="28"/>
          <w:szCs w:val="28"/>
        </w:rPr>
        <w:t>зиция открытки: совмещение текста (шрифта) и изображения. Рисунок открытки или аппликация.</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Эскиз плаката или афиши</w:t>
      </w:r>
      <w:r w:rsidR="00AC6AFA">
        <w:rPr>
          <w:rFonts w:ascii="Times New Roman" w:hAnsi="Times New Roman" w:cs="Times New Roman"/>
          <w:sz w:val="28"/>
          <w:szCs w:val="28"/>
        </w:rPr>
        <w:t>. Совмещение шрифта и изображе</w:t>
      </w:r>
      <w:r w:rsidRPr="007C6A34">
        <w:rPr>
          <w:rFonts w:ascii="Times New Roman" w:hAnsi="Times New Roman" w:cs="Times New Roman"/>
          <w:sz w:val="28"/>
          <w:szCs w:val="28"/>
        </w:rPr>
        <w:t>ния. Особен</w:t>
      </w:r>
      <w:r w:rsidR="00AC6AFA">
        <w:rPr>
          <w:rFonts w:ascii="Times New Roman" w:hAnsi="Times New Roman" w:cs="Times New Roman"/>
          <w:sz w:val="28"/>
          <w:szCs w:val="28"/>
        </w:rPr>
        <w:t>ности композиции плаката.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Графические зарисовки к</w:t>
      </w:r>
      <w:r w:rsidR="00AC6AFA">
        <w:rPr>
          <w:rFonts w:ascii="Times New Roman" w:hAnsi="Times New Roman" w:cs="Times New Roman"/>
          <w:sz w:val="28"/>
          <w:szCs w:val="28"/>
        </w:rPr>
        <w:t>арандашами по памяти или на ос</w:t>
      </w:r>
      <w:r w:rsidRPr="007C6A34">
        <w:rPr>
          <w:rFonts w:ascii="Times New Roman" w:hAnsi="Times New Roman" w:cs="Times New Roman"/>
          <w:sz w:val="28"/>
          <w:szCs w:val="28"/>
        </w:rPr>
        <w:t>нове наблюдений и фотографий архитектурных достопри</w:t>
      </w:r>
      <w:r w:rsidR="00AC6AFA">
        <w:rPr>
          <w:rFonts w:ascii="Times New Roman" w:hAnsi="Times New Roman" w:cs="Times New Roman"/>
          <w:sz w:val="28"/>
          <w:szCs w:val="28"/>
        </w:rPr>
        <w:t>меча</w:t>
      </w:r>
      <w:r w:rsidRPr="007C6A34">
        <w:rPr>
          <w:rFonts w:ascii="Times New Roman" w:hAnsi="Times New Roman" w:cs="Times New Roman"/>
          <w:sz w:val="28"/>
          <w:szCs w:val="28"/>
        </w:rPr>
        <w:t>тельностей своего города.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Транспорт в городе. Рисунки реальных или фантастических машин.</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Изображение лица человек</w:t>
      </w:r>
      <w:r w:rsidR="00AC6AFA">
        <w:rPr>
          <w:rFonts w:ascii="Times New Roman" w:hAnsi="Times New Roman" w:cs="Times New Roman"/>
          <w:sz w:val="28"/>
          <w:szCs w:val="28"/>
        </w:rPr>
        <w:t>а. Строение, пропорции, взаимо</w:t>
      </w:r>
      <w:r w:rsidRPr="007C6A34">
        <w:rPr>
          <w:rFonts w:ascii="Times New Roman" w:hAnsi="Times New Roman" w:cs="Times New Roman"/>
          <w:sz w:val="28"/>
          <w:szCs w:val="28"/>
        </w:rPr>
        <w:t>расположение частей лица.</w:t>
      </w:r>
    </w:p>
    <w:p w:rsidR="00074870" w:rsidRPr="007C6A34" w:rsidRDefault="007C6A34" w:rsidP="00676C53">
      <w:pPr>
        <w:ind w:firstLine="709"/>
        <w:jc w:val="both"/>
        <w:rPr>
          <w:rFonts w:ascii="Times New Roman" w:hAnsi="Times New Roman" w:cs="Times New Roman"/>
          <w:sz w:val="28"/>
          <w:szCs w:val="28"/>
        </w:rPr>
      </w:pPr>
      <w:r w:rsidRPr="007C6A34">
        <w:rPr>
          <w:rFonts w:ascii="Times New Roman" w:hAnsi="Times New Roman" w:cs="Times New Roman"/>
          <w:sz w:val="28"/>
          <w:szCs w:val="28"/>
        </w:rPr>
        <w:t>Эскиз маски для маскарада</w:t>
      </w:r>
      <w:r w:rsidR="00AC6AFA">
        <w:rPr>
          <w:rFonts w:ascii="Times New Roman" w:hAnsi="Times New Roman" w:cs="Times New Roman"/>
          <w:sz w:val="28"/>
          <w:szCs w:val="28"/>
        </w:rPr>
        <w:t>: изображение лица - маски пер</w:t>
      </w:r>
      <w:r w:rsidRPr="007C6A34">
        <w:rPr>
          <w:rFonts w:ascii="Times New Roman" w:hAnsi="Times New Roman" w:cs="Times New Roman"/>
          <w:sz w:val="28"/>
          <w:szCs w:val="28"/>
        </w:rPr>
        <w:t xml:space="preserve">сонажа с ярко выраженным </w:t>
      </w:r>
      <w:r w:rsidR="00AC6AFA">
        <w:rPr>
          <w:rFonts w:ascii="Times New Roman" w:hAnsi="Times New Roman" w:cs="Times New Roman"/>
          <w:sz w:val="28"/>
          <w:szCs w:val="28"/>
        </w:rPr>
        <w:t>характером. Аппликация из цвет</w:t>
      </w:r>
      <w:r w:rsidRPr="007C6A34">
        <w:rPr>
          <w:rFonts w:ascii="Times New Roman" w:hAnsi="Times New Roman" w:cs="Times New Roman"/>
          <w:sz w:val="28"/>
          <w:szCs w:val="28"/>
        </w:rPr>
        <w:t>ной бумаги.</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«Живопись»</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сюжетной композиции «В цирке», использование гуаши или карандаша и акварели (по памяти и представлению). Художник в театре: эскиз</w:t>
      </w:r>
      <w:r w:rsidR="00AC6AFA">
        <w:rPr>
          <w:rFonts w:ascii="Times New Roman" w:hAnsi="Times New Roman" w:cs="Times New Roman"/>
          <w:sz w:val="28"/>
          <w:szCs w:val="28"/>
        </w:rPr>
        <w:t xml:space="preserve"> занавеса (или декораций сцены) </w:t>
      </w:r>
      <w:r w:rsidRPr="007C6A34">
        <w:rPr>
          <w:rFonts w:ascii="Times New Roman" w:hAnsi="Times New Roman" w:cs="Times New Roman"/>
          <w:sz w:val="28"/>
          <w:szCs w:val="28"/>
        </w:rPr>
        <w:t>для спектакля со сказочным сюжетом (сказка по выбору).</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Тематическая композиция «Праздник в городе». Гуашь по цветной бумаге, возможно совмещение с наклейками в виде коллажа или аппликации.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Натюрморт из простых пред</w:t>
      </w:r>
      <w:r w:rsidR="00AC6AFA">
        <w:rPr>
          <w:rFonts w:ascii="Times New Roman" w:hAnsi="Times New Roman" w:cs="Times New Roman"/>
          <w:sz w:val="28"/>
          <w:szCs w:val="28"/>
        </w:rPr>
        <w:t>метов с натуры или по представ</w:t>
      </w:r>
      <w:r w:rsidRPr="007C6A34">
        <w:rPr>
          <w:rFonts w:ascii="Times New Roman" w:hAnsi="Times New Roman" w:cs="Times New Roman"/>
          <w:sz w:val="28"/>
          <w:szCs w:val="28"/>
        </w:rPr>
        <w:t xml:space="preserve">лению. «Натюрморт-автопортрет» </w:t>
      </w:r>
      <w:r w:rsidR="00AC6AFA">
        <w:rPr>
          <w:rFonts w:ascii="Times New Roman" w:hAnsi="Times New Roman" w:cs="Times New Roman"/>
          <w:sz w:val="28"/>
          <w:szCs w:val="28"/>
        </w:rPr>
        <w:t>из предметов, характеризу</w:t>
      </w:r>
      <w:r w:rsidRPr="007C6A34">
        <w:rPr>
          <w:rFonts w:ascii="Times New Roman" w:hAnsi="Times New Roman" w:cs="Times New Roman"/>
          <w:sz w:val="28"/>
          <w:szCs w:val="28"/>
        </w:rPr>
        <w:t>ющих личность ученика.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Пейзаж в живописи. Пере</w:t>
      </w:r>
      <w:r w:rsidR="00AC6AFA">
        <w:rPr>
          <w:rFonts w:ascii="Times New Roman" w:hAnsi="Times New Roman" w:cs="Times New Roman"/>
          <w:sz w:val="28"/>
          <w:szCs w:val="28"/>
        </w:rPr>
        <w:t>дача в пейзаже состояний в при</w:t>
      </w:r>
      <w:r w:rsidRPr="007C6A34">
        <w:rPr>
          <w:rFonts w:ascii="Times New Roman" w:hAnsi="Times New Roman" w:cs="Times New Roman"/>
          <w:sz w:val="28"/>
          <w:szCs w:val="28"/>
        </w:rPr>
        <w:t>роде. Выбор для изображения</w:t>
      </w:r>
      <w:r w:rsidR="00AC6AFA">
        <w:rPr>
          <w:rFonts w:ascii="Times New Roman" w:hAnsi="Times New Roman" w:cs="Times New Roman"/>
          <w:sz w:val="28"/>
          <w:szCs w:val="28"/>
        </w:rPr>
        <w:t xml:space="preserve"> времени года, времени дня, ха</w:t>
      </w:r>
      <w:r w:rsidRPr="007C6A34">
        <w:rPr>
          <w:rFonts w:ascii="Times New Roman" w:hAnsi="Times New Roman" w:cs="Times New Roman"/>
          <w:sz w:val="28"/>
          <w:szCs w:val="28"/>
        </w:rPr>
        <w:t>рактера погоды и особенностей ландшафта (лес или поле, река или озеро); количество и состояние неба в изображении.</w:t>
      </w:r>
    </w:p>
    <w:p w:rsidR="00074870" w:rsidRPr="007C6A34" w:rsidRDefault="007C6A34" w:rsidP="00676C53">
      <w:pPr>
        <w:ind w:firstLine="709"/>
        <w:jc w:val="both"/>
        <w:rPr>
          <w:rFonts w:ascii="Times New Roman" w:hAnsi="Times New Roman" w:cs="Times New Roman"/>
          <w:sz w:val="28"/>
          <w:szCs w:val="28"/>
        </w:rPr>
      </w:pPr>
      <w:r w:rsidRPr="007C6A34">
        <w:rPr>
          <w:rFonts w:ascii="Times New Roman" w:hAnsi="Times New Roman" w:cs="Times New Roman"/>
          <w:sz w:val="28"/>
          <w:szCs w:val="28"/>
        </w:rPr>
        <w:t>Портрет человека по памяти и представлению с опорой на натуру. Выражение в портрете</w:t>
      </w:r>
      <w:r w:rsidR="00AC6AFA">
        <w:rPr>
          <w:rFonts w:ascii="Times New Roman" w:hAnsi="Times New Roman" w:cs="Times New Roman"/>
          <w:sz w:val="28"/>
          <w:szCs w:val="28"/>
        </w:rPr>
        <w:t xml:space="preserve"> (автопортрете) характера чело</w:t>
      </w:r>
      <w:r w:rsidRPr="007C6A34">
        <w:rPr>
          <w:rFonts w:ascii="Times New Roman" w:hAnsi="Times New Roman" w:cs="Times New Roman"/>
          <w:sz w:val="28"/>
          <w:szCs w:val="28"/>
        </w:rPr>
        <w:t>века, особенностей его личнос</w:t>
      </w:r>
      <w:r w:rsidR="00AC6AFA">
        <w:rPr>
          <w:rFonts w:ascii="Times New Roman" w:hAnsi="Times New Roman" w:cs="Times New Roman"/>
          <w:sz w:val="28"/>
          <w:szCs w:val="28"/>
        </w:rPr>
        <w:t>ти с использованием выразитель</w:t>
      </w:r>
      <w:r w:rsidRPr="007C6A34">
        <w:rPr>
          <w:rFonts w:ascii="Times New Roman" w:hAnsi="Times New Roman" w:cs="Times New Roman"/>
          <w:sz w:val="28"/>
          <w:szCs w:val="28"/>
        </w:rPr>
        <w:t xml:space="preserve">ных возможностей композиционного размещения в плоскости листа, особенностей пропорций и мимики лица, характера </w:t>
      </w:r>
      <w:r w:rsidR="00AC6AFA">
        <w:rPr>
          <w:rFonts w:ascii="Times New Roman" w:hAnsi="Times New Roman" w:cs="Times New Roman"/>
          <w:sz w:val="28"/>
          <w:szCs w:val="28"/>
        </w:rPr>
        <w:t>цве</w:t>
      </w:r>
      <w:r w:rsidRPr="007C6A34">
        <w:rPr>
          <w:rFonts w:ascii="Times New Roman" w:hAnsi="Times New Roman" w:cs="Times New Roman"/>
          <w:sz w:val="28"/>
          <w:szCs w:val="28"/>
        </w:rPr>
        <w:t>тового решения, сильного или мягкого контраста, включения в композицию дополнительных предметов.</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«Скульптура»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игрушки из под</w:t>
      </w:r>
      <w:r w:rsidR="00AC6AFA">
        <w:rPr>
          <w:rFonts w:ascii="Times New Roman" w:hAnsi="Times New Roman" w:cs="Times New Roman"/>
          <w:sz w:val="28"/>
          <w:szCs w:val="28"/>
        </w:rPr>
        <w:t>ручного нехудожественного мате</w:t>
      </w:r>
      <w:r w:rsidRPr="007C6A34">
        <w:rPr>
          <w:rFonts w:ascii="Times New Roman" w:hAnsi="Times New Roman" w:cs="Times New Roman"/>
          <w:sz w:val="28"/>
          <w:szCs w:val="28"/>
        </w:rPr>
        <w:t>риала, придание ей одушевлённого образа (добавления деталей лепных или из бумаги, ниток или других материалов).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Лепка сказочного персонажа на основе сюжета известной сказки или создание этого персонажа путём бумагопластики.</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Освоение знаний о видах с</w:t>
      </w:r>
      <w:r w:rsidR="00AC6AFA">
        <w:rPr>
          <w:rFonts w:ascii="Times New Roman" w:hAnsi="Times New Roman" w:cs="Times New Roman"/>
          <w:sz w:val="28"/>
          <w:szCs w:val="28"/>
        </w:rPr>
        <w:t>кульптуры (по назначению) и жан</w:t>
      </w:r>
      <w:r w:rsidRPr="007C6A34">
        <w:rPr>
          <w:rFonts w:ascii="Times New Roman" w:hAnsi="Times New Roman" w:cs="Times New Roman"/>
          <w:sz w:val="28"/>
          <w:szCs w:val="28"/>
        </w:rPr>
        <w:t>рах скульп</w:t>
      </w:r>
      <w:r w:rsidR="00AC6AFA">
        <w:rPr>
          <w:rFonts w:ascii="Times New Roman" w:hAnsi="Times New Roman" w:cs="Times New Roman"/>
          <w:sz w:val="28"/>
          <w:szCs w:val="28"/>
        </w:rPr>
        <w:t>туры (по сюжету изображения).</w:t>
      </w:r>
    </w:p>
    <w:p w:rsidR="00074870" w:rsidRPr="007C6A34" w:rsidRDefault="007C6A34" w:rsidP="00676C53">
      <w:pPr>
        <w:ind w:firstLine="709"/>
        <w:jc w:val="both"/>
        <w:rPr>
          <w:rFonts w:ascii="Times New Roman" w:hAnsi="Times New Roman" w:cs="Times New Roman"/>
          <w:sz w:val="28"/>
          <w:szCs w:val="28"/>
        </w:rPr>
      </w:pPr>
      <w:r w:rsidRPr="007C6A34">
        <w:rPr>
          <w:rFonts w:ascii="Times New Roman" w:hAnsi="Times New Roman" w:cs="Times New Roman"/>
          <w:sz w:val="28"/>
          <w:szCs w:val="28"/>
        </w:rPr>
        <w:t>Лепка эскиза парковой скульптуры. Выражение пластики движения в скульптуре. Работа с пластилином или глиной.</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«Декоративно-прикладное искусство»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Приёмы исполнения орнаме</w:t>
      </w:r>
      <w:r w:rsidR="00AC6AFA">
        <w:rPr>
          <w:rFonts w:ascii="Times New Roman" w:hAnsi="Times New Roman" w:cs="Times New Roman"/>
          <w:sz w:val="28"/>
          <w:szCs w:val="28"/>
        </w:rPr>
        <w:t>нтов и выполнение эскизов укра</w:t>
      </w:r>
      <w:r w:rsidRPr="007C6A34">
        <w:rPr>
          <w:rFonts w:ascii="Times New Roman" w:hAnsi="Times New Roman" w:cs="Times New Roman"/>
          <w:sz w:val="28"/>
          <w:szCs w:val="28"/>
        </w:rPr>
        <w:t>шения посуды из дерева и г</w:t>
      </w:r>
      <w:r w:rsidR="00AC6AFA">
        <w:rPr>
          <w:rFonts w:ascii="Times New Roman" w:hAnsi="Times New Roman" w:cs="Times New Roman"/>
          <w:sz w:val="28"/>
          <w:szCs w:val="28"/>
        </w:rPr>
        <w:t>лины в традициях народных худо</w:t>
      </w:r>
      <w:r w:rsidRPr="007C6A34">
        <w:rPr>
          <w:rFonts w:ascii="Times New Roman" w:hAnsi="Times New Roman" w:cs="Times New Roman"/>
          <w:sz w:val="28"/>
          <w:szCs w:val="28"/>
        </w:rPr>
        <w:t>жественных промыслов Хохломы и Гжели (или в традициях других промыслов по выбору учителя).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Эскизы орнаментов для росписи тканей. Раппорт. Трафарет и создание орнамента при помощи печаток или штампов.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Эскизы орнамента для росп</w:t>
      </w:r>
      <w:r w:rsidR="00AC6AFA">
        <w:rPr>
          <w:rFonts w:ascii="Times New Roman" w:hAnsi="Times New Roman" w:cs="Times New Roman"/>
          <w:sz w:val="28"/>
          <w:szCs w:val="28"/>
        </w:rPr>
        <w:t>иси платка: симметрия или асим</w:t>
      </w:r>
      <w:r w:rsidRPr="007C6A34">
        <w:rPr>
          <w:rFonts w:ascii="Times New Roman" w:hAnsi="Times New Roman" w:cs="Times New Roman"/>
          <w:sz w:val="28"/>
          <w:szCs w:val="28"/>
        </w:rPr>
        <w:t>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BC613C" w:rsidRPr="00886CBC" w:rsidRDefault="007C6A34" w:rsidP="00676C53">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Проектирование (эскизы)</w:t>
      </w:r>
      <w:r w:rsidR="00AC6AFA">
        <w:rPr>
          <w:rFonts w:ascii="Times New Roman" w:hAnsi="Times New Roman" w:cs="Times New Roman"/>
          <w:sz w:val="28"/>
          <w:szCs w:val="28"/>
        </w:rPr>
        <w:t xml:space="preserve"> декоративных украшений в горо</w:t>
      </w:r>
      <w:r w:rsidRPr="007C6A34">
        <w:rPr>
          <w:rFonts w:ascii="Times New Roman" w:hAnsi="Times New Roman" w:cs="Times New Roman"/>
          <w:sz w:val="28"/>
          <w:szCs w:val="28"/>
        </w:rPr>
        <w:t>де: ажурные ограды, украшения фонарей, скамеек, киосков, подставок для цветов и др.</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«Архитектура»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Зарисовки исторических</w:t>
      </w:r>
      <w:r w:rsidR="00AC6AFA">
        <w:rPr>
          <w:rFonts w:ascii="Times New Roman" w:hAnsi="Times New Roman" w:cs="Times New Roman"/>
          <w:sz w:val="28"/>
          <w:szCs w:val="28"/>
        </w:rPr>
        <w:t xml:space="preserve"> памятников и архитектурных до</w:t>
      </w:r>
      <w:r w:rsidRPr="007C6A34">
        <w:rPr>
          <w:rFonts w:ascii="Times New Roman" w:hAnsi="Times New Roman" w:cs="Times New Roman"/>
          <w:sz w:val="28"/>
          <w:szCs w:val="28"/>
        </w:rPr>
        <w:t>стопримечательностей города или села. Работа по наблюдению и по памяти, на основе использования фотографий и образных представлений.</w:t>
      </w:r>
    </w:p>
    <w:p w:rsidR="00074870" w:rsidRPr="007C6A34" w:rsidRDefault="007C6A34" w:rsidP="00676C53">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Проектирование садово-па</w:t>
      </w:r>
      <w:r w:rsidR="00AC6AFA">
        <w:rPr>
          <w:rFonts w:ascii="Times New Roman" w:hAnsi="Times New Roman" w:cs="Times New Roman"/>
          <w:sz w:val="28"/>
          <w:szCs w:val="28"/>
        </w:rPr>
        <w:t>ркового пространства на плоско</w:t>
      </w:r>
      <w:r w:rsidRPr="007C6A34">
        <w:rPr>
          <w:rFonts w:ascii="Times New Roman" w:hAnsi="Times New Roman" w:cs="Times New Roman"/>
          <w:sz w:val="28"/>
          <w:szCs w:val="28"/>
        </w:rPr>
        <w:t>сти (аппликация, коллаж) или в виде макета с использованием бумаги, картона, пенопласта и других подручных материалов. Граф</w:t>
      </w:r>
      <w:r w:rsidR="00074870">
        <w:rPr>
          <w:rFonts w:ascii="Times New Roman" w:hAnsi="Times New Roman" w:cs="Times New Roman"/>
          <w:sz w:val="28"/>
          <w:szCs w:val="28"/>
        </w:rPr>
        <w:t xml:space="preserve">ический рисунок (индивидуально) или </w:t>
      </w:r>
      <w:r w:rsidRPr="007C6A34">
        <w:rPr>
          <w:rFonts w:ascii="Times New Roman" w:hAnsi="Times New Roman" w:cs="Times New Roman"/>
          <w:sz w:val="28"/>
          <w:szCs w:val="28"/>
        </w:rPr>
        <w:t>тематическое панно «Образ моего города» (села) в виде коллективной работы (композиционная склейка-ап</w:t>
      </w:r>
      <w:r w:rsidR="00AC6AFA">
        <w:rPr>
          <w:rFonts w:ascii="Times New Roman" w:hAnsi="Times New Roman" w:cs="Times New Roman"/>
          <w:sz w:val="28"/>
          <w:szCs w:val="28"/>
        </w:rPr>
        <w:t>пликация рисунков зданий и дру</w:t>
      </w:r>
      <w:r w:rsidRPr="007C6A34">
        <w:rPr>
          <w:rFonts w:ascii="Times New Roman" w:hAnsi="Times New Roman" w:cs="Times New Roman"/>
          <w:sz w:val="28"/>
          <w:szCs w:val="28"/>
        </w:rPr>
        <w:t>гих элементов городского пр</w:t>
      </w:r>
      <w:r w:rsidR="00AC6AFA">
        <w:rPr>
          <w:rFonts w:ascii="Times New Roman" w:hAnsi="Times New Roman" w:cs="Times New Roman"/>
          <w:sz w:val="28"/>
          <w:szCs w:val="28"/>
        </w:rPr>
        <w:t>остранства, выполненных индиви</w:t>
      </w:r>
      <w:r w:rsidRPr="007C6A34">
        <w:rPr>
          <w:rFonts w:ascii="Times New Roman" w:hAnsi="Times New Roman" w:cs="Times New Roman"/>
          <w:sz w:val="28"/>
          <w:szCs w:val="28"/>
        </w:rPr>
        <w:t>дуально).</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«Восприятие произведений искусства»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Иллюстрации в детских книг</w:t>
      </w:r>
      <w:r w:rsidR="00AC6AFA">
        <w:rPr>
          <w:rFonts w:ascii="Times New Roman" w:hAnsi="Times New Roman" w:cs="Times New Roman"/>
          <w:sz w:val="28"/>
          <w:szCs w:val="28"/>
        </w:rPr>
        <w:t>ах и дизайн детской книги. Рас</w:t>
      </w:r>
      <w:r w:rsidRPr="007C6A34">
        <w:rPr>
          <w:rFonts w:ascii="Times New Roman" w:hAnsi="Times New Roman" w:cs="Times New Roman"/>
          <w:sz w:val="28"/>
          <w:szCs w:val="28"/>
        </w:rPr>
        <w:t>сматривание и обсуждени</w:t>
      </w:r>
      <w:r w:rsidR="00AC6AFA">
        <w:rPr>
          <w:rFonts w:ascii="Times New Roman" w:hAnsi="Times New Roman" w:cs="Times New Roman"/>
          <w:sz w:val="28"/>
          <w:szCs w:val="28"/>
        </w:rPr>
        <w:t>е иллюстраций известных россий</w:t>
      </w:r>
      <w:r w:rsidRPr="007C6A34">
        <w:rPr>
          <w:rFonts w:ascii="Times New Roman" w:hAnsi="Times New Roman" w:cs="Times New Roman"/>
          <w:sz w:val="28"/>
          <w:szCs w:val="28"/>
        </w:rPr>
        <w:t>ских иллюстраторов детских книг.</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w:t>
      </w:r>
      <w:r w:rsidR="00AC6AFA">
        <w:rPr>
          <w:rFonts w:ascii="Times New Roman" w:hAnsi="Times New Roman" w:cs="Times New Roman"/>
          <w:sz w:val="28"/>
          <w:szCs w:val="28"/>
        </w:rPr>
        <w:t>ятие объектов окружающего мира -</w:t>
      </w:r>
      <w:r w:rsidRPr="007C6A34">
        <w:rPr>
          <w:rFonts w:ascii="Times New Roman" w:hAnsi="Times New Roman" w:cs="Times New Roman"/>
          <w:sz w:val="28"/>
          <w:szCs w:val="28"/>
        </w:rPr>
        <w:t xml:space="preserve"> архитектура, улицы города или села. Памятники архитект</w:t>
      </w:r>
      <w:r w:rsidR="00AC6AFA">
        <w:rPr>
          <w:rFonts w:ascii="Times New Roman" w:hAnsi="Times New Roman" w:cs="Times New Roman"/>
          <w:sz w:val="28"/>
          <w:szCs w:val="28"/>
        </w:rPr>
        <w:t>уры и архитектур</w:t>
      </w:r>
      <w:r w:rsidRPr="007C6A34">
        <w:rPr>
          <w:rFonts w:ascii="Times New Roman" w:hAnsi="Times New Roman" w:cs="Times New Roman"/>
          <w:sz w:val="28"/>
          <w:szCs w:val="28"/>
        </w:rPr>
        <w:t>ные достопримечательности (по выбору учителя), их значение в современном мире.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Виртуальное путешествие: памятники архитектуры в Москве и Санкт-Петербурге (обзор памятников по выбору учителя).</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Художественные музеи. Виртуальные путешестви</w:t>
      </w:r>
      <w:r w:rsidR="00AC6AFA">
        <w:rPr>
          <w:rFonts w:ascii="Times New Roman" w:hAnsi="Times New Roman" w:cs="Times New Roman"/>
          <w:sz w:val="28"/>
          <w:szCs w:val="28"/>
        </w:rPr>
        <w:t>я в худо</w:t>
      </w:r>
      <w:r w:rsidRPr="007C6A34">
        <w:rPr>
          <w:rFonts w:ascii="Times New Roman" w:hAnsi="Times New Roman" w:cs="Times New Roman"/>
          <w:sz w:val="28"/>
          <w:szCs w:val="28"/>
        </w:rPr>
        <w:t>жественные музеи: Государственная Третьяковская галерея, Государственный Эрмитаж, Государственный Русск</w:t>
      </w:r>
      <w:r w:rsidR="00074870">
        <w:rPr>
          <w:rFonts w:ascii="Times New Roman" w:hAnsi="Times New Roman" w:cs="Times New Roman"/>
          <w:sz w:val="28"/>
          <w:szCs w:val="28"/>
        </w:rPr>
        <w:t>ий музей, Государственный музей</w:t>
      </w:r>
      <w:r w:rsidRPr="007C6A34">
        <w:rPr>
          <w:rFonts w:ascii="Times New Roman" w:hAnsi="Times New Roman" w:cs="Times New Roman"/>
          <w:sz w:val="28"/>
          <w:szCs w:val="28"/>
        </w:rPr>
        <w:t xml:space="preserve"> изоб</w:t>
      </w:r>
      <w:r w:rsidR="00074870">
        <w:rPr>
          <w:rFonts w:ascii="Times New Roman" w:hAnsi="Times New Roman" w:cs="Times New Roman"/>
          <w:sz w:val="28"/>
          <w:szCs w:val="28"/>
        </w:rPr>
        <w:t xml:space="preserve">разительных искусств </w:t>
      </w:r>
      <w:r w:rsidR="00AC6AFA">
        <w:rPr>
          <w:rFonts w:ascii="Times New Roman" w:hAnsi="Times New Roman" w:cs="Times New Roman"/>
          <w:sz w:val="28"/>
          <w:szCs w:val="28"/>
        </w:rPr>
        <w:t>имени А.</w:t>
      </w:r>
      <w:r w:rsidRPr="007C6A34">
        <w:rPr>
          <w:rFonts w:ascii="Times New Roman" w:hAnsi="Times New Roman" w:cs="Times New Roman"/>
          <w:sz w:val="28"/>
          <w:szCs w:val="28"/>
        </w:rPr>
        <w:t>С. Пушкина. Экскурсии в местные художественные музеи и галереи. Виртуальные экскурсии в знаменитые зарубежные художественные музеи (вы</w:t>
      </w:r>
      <w:r w:rsidR="00AC6AFA">
        <w:rPr>
          <w:rFonts w:ascii="Times New Roman" w:hAnsi="Times New Roman" w:cs="Times New Roman"/>
          <w:sz w:val="28"/>
          <w:szCs w:val="28"/>
        </w:rPr>
        <w:t>бор музеев - за учителем). Осозна</w:t>
      </w:r>
      <w:r w:rsidRPr="007C6A34">
        <w:rPr>
          <w:rFonts w:ascii="Times New Roman" w:hAnsi="Times New Roman" w:cs="Times New Roman"/>
          <w:sz w:val="28"/>
          <w:szCs w:val="28"/>
        </w:rPr>
        <w:t>ние значимости и увлекательности посе</w:t>
      </w:r>
      <w:r w:rsidR="00AC6AFA">
        <w:rPr>
          <w:rFonts w:ascii="Times New Roman" w:hAnsi="Times New Roman" w:cs="Times New Roman"/>
          <w:sz w:val="28"/>
          <w:szCs w:val="28"/>
        </w:rPr>
        <w:t>щения музеев; посеще</w:t>
      </w:r>
      <w:r w:rsidRPr="007C6A34">
        <w:rPr>
          <w:rFonts w:ascii="Times New Roman" w:hAnsi="Times New Roman" w:cs="Times New Roman"/>
          <w:sz w:val="28"/>
          <w:szCs w:val="28"/>
        </w:rPr>
        <w:t>ние знаменитого музея как событие; интерес к коллек</w:t>
      </w:r>
      <w:r w:rsidR="00AC6AFA">
        <w:rPr>
          <w:rFonts w:ascii="Times New Roman" w:hAnsi="Times New Roman" w:cs="Times New Roman"/>
          <w:sz w:val="28"/>
          <w:szCs w:val="28"/>
        </w:rPr>
        <w:t>ции му</w:t>
      </w:r>
      <w:r w:rsidRPr="007C6A34">
        <w:rPr>
          <w:rFonts w:ascii="Times New Roman" w:hAnsi="Times New Roman" w:cs="Times New Roman"/>
          <w:sz w:val="28"/>
          <w:szCs w:val="28"/>
        </w:rPr>
        <w:t>зея и искусству в целом.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Знания о видах пространст</w:t>
      </w:r>
      <w:r w:rsidR="00AC6AFA">
        <w:rPr>
          <w:rFonts w:ascii="Times New Roman" w:hAnsi="Times New Roman" w:cs="Times New Roman"/>
          <w:sz w:val="28"/>
          <w:szCs w:val="28"/>
        </w:rPr>
        <w:t>венных искусств: виды определя</w:t>
      </w:r>
      <w:r w:rsidRPr="007C6A34">
        <w:rPr>
          <w:rFonts w:ascii="Times New Roman" w:hAnsi="Times New Roman" w:cs="Times New Roman"/>
          <w:sz w:val="28"/>
          <w:szCs w:val="28"/>
        </w:rPr>
        <w:t>ются по назначению произведений в жизни людей.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Жан</w:t>
      </w:r>
      <w:r w:rsidR="00AC6AFA">
        <w:rPr>
          <w:rFonts w:ascii="Times New Roman" w:hAnsi="Times New Roman" w:cs="Times New Roman"/>
          <w:sz w:val="28"/>
          <w:szCs w:val="28"/>
        </w:rPr>
        <w:t>ры в изобразительном искусстве - в живописи, графи</w:t>
      </w:r>
      <w:r w:rsidRPr="007C6A34">
        <w:rPr>
          <w:rFonts w:ascii="Times New Roman" w:hAnsi="Times New Roman" w:cs="Times New Roman"/>
          <w:sz w:val="28"/>
          <w:szCs w:val="28"/>
        </w:rPr>
        <w:t>ке, скульпту</w:t>
      </w:r>
      <w:r w:rsidR="00AC6AFA">
        <w:rPr>
          <w:rFonts w:ascii="Times New Roman" w:hAnsi="Times New Roman" w:cs="Times New Roman"/>
          <w:sz w:val="28"/>
          <w:szCs w:val="28"/>
        </w:rPr>
        <w:t>ре -</w:t>
      </w:r>
      <w:r w:rsidRPr="007C6A34">
        <w:rPr>
          <w:rFonts w:ascii="Times New Roman" w:hAnsi="Times New Roman" w:cs="Times New Roman"/>
          <w:sz w:val="28"/>
          <w:szCs w:val="28"/>
        </w:rPr>
        <w:t xml:space="preserve"> определяют</w:t>
      </w:r>
      <w:r w:rsidR="00AC6AFA">
        <w:rPr>
          <w:rFonts w:ascii="Times New Roman" w:hAnsi="Times New Roman" w:cs="Times New Roman"/>
          <w:sz w:val="28"/>
          <w:szCs w:val="28"/>
        </w:rPr>
        <w:t>ся предметом изображения; клас</w:t>
      </w:r>
      <w:r w:rsidRPr="007C6A34">
        <w:rPr>
          <w:rFonts w:ascii="Times New Roman" w:hAnsi="Times New Roman" w:cs="Times New Roman"/>
          <w:sz w:val="28"/>
          <w:szCs w:val="28"/>
        </w:rPr>
        <w:t>сификация и сравнение содержания произведений сходного сюжета (портреты, пейзажи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Представления о произведениях крупнейших отечестве</w:t>
      </w:r>
      <w:r w:rsidR="00AC6AFA">
        <w:rPr>
          <w:rFonts w:ascii="Times New Roman" w:hAnsi="Times New Roman" w:cs="Times New Roman"/>
          <w:sz w:val="28"/>
          <w:szCs w:val="28"/>
        </w:rPr>
        <w:t>нных художников-пейзажистов: И.И. Шишкина, И.И. Левитана, А.К. Саврасо</w:t>
      </w:r>
      <w:r w:rsidR="001A61DA">
        <w:rPr>
          <w:rFonts w:ascii="Times New Roman" w:hAnsi="Times New Roman" w:cs="Times New Roman"/>
          <w:sz w:val="28"/>
          <w:szCs w:val="28"/>
        </w:rPr>
        <w:t>ва, В.Д. Поленова,</w:t>
      </w:r>
      <w:r w:rsidR="00AC6AFA">
        <w:rPr>
          <w:rFonts w:ascii="Times New Roman" w:hAnsi="Times New Roman" w:cs="Times New Roman"/>
          <w:sz w:val="28"/>
          <w:szCs w:val="28"/>
        </w:rPr>
        <w:t xml:space="preserve"> И.К. Айва</w:t>
      </w:r>
      <w:r w:rsidRPr="007C6A34">
        <w:rPr>
          <w:rFonts w:ascii="Times New Roman" w:hAnsi="Times New Roman" w:cs="Times New Roman"/>
          <w:sz w:val="28"/>
          <w:szCs w:val="28"/>
        </w:rPr>
        <w:t>зовского и др.</w:t>
      </w:r>
    </w:p>
    <w:p w:rsidR="00074870" w:rsidRPr="007C6A34" w:rsidRDefault="007C6A34" w:rsidP="00676C53">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Представления о произведениях крупнейших отечественных портрети</w:t>
      </w:r>
      <w:r w:rsidR="00AC6AFA">
        <w:rPr>
          <w:rFonts w:ascii="Times New Roman" w:hAnsi="Times New Roman" w:cs="Times New Roman"/>
          <w:sz w:val="28"/>
          <w:szCs w:val="28"/>
        </w:rPr>
        <w:t>стов: В.И. Сурикова, И.Е. Репина, В.</w:t>
      </w:r>
      <w:r w:rsidRPr="007C6A34">
        <w:rPr>
          <w:rFonts w:ascii="Times New Roman" w:hAnsi="Times New Roman" w:cs="Times New Roman"/>
          <w:sz w:val="28"/>
          <w:szCs w:val="28"/>
        </w:rPr>
        <w:t>А. Серова и др.</w:t>
      </w:r>
    </w:p>
    <w:p w:rsidR="007C6A34" w:rsidRPr="00AC6AFA" w:rsidRDefault="007C6A34" w:rsidP="007C6A34">
      <w:pPr>
        <w:ind w:firstLine="709"/>
        <w:jc w:val="both"/>
        <w:rPr>
          <w:rFonts w:ascii="Times New Roman" w:hAnsi="Times New Roman" w:cs="Times New Roman"/>
          <w:b/>
          <w:sz w:val="28"/>
          <w:szCs w:val="28"/>
        </w:rPr>
      </w:pPr>
      <w:r w:rsidRPr="00AC6AFA">
        <w:rPr>
          <w:rFonts w:ascii="Times New Roman" w:hAnsi="Times New Roman" w:cs="Times New Roman"/>
          <w:b/>
          <w:sz w:val="28"/>
          <w:szCs w:val="28"/>
        </w:rPr>
        <w:t>Модуль «Азбука цифровой графики»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Построение в графическом</w:t>
      </w:r>
      <w:r w:rsidR="00AC6AFA">
        <w:rPr>
          <w:rFonts w:ascii="Times New Roman" w:hAnsi="Times New Roman" w:cs="Times New Roman"/>
          <w:sz w:val="28"/>
          <w:szCs w:val="28"/>
        </w:rPr>
        <w:t xml:space="preserve"> редакторе различных по эмоцио</w:t>
      </w:r>
      <w:r w:rsidRPr="007C6A34">
        <w:rPr>
          <w:rFonts w:ascii="Times New Roman" w:hAnsi="Times New Roman" w:cs="Times New Roman"/>
          <w:sz w:val="28"/>
          <w:szCs w:val="28"/>
        </w:rPr>
        <w:t>нальному восприятию ритмо</w:t>
      </w:r>
      <w:r w:rsidR="00AC6AFA">
        <w:rPr>
          <w:rFonts w:ascii="Times New Roman" w:hAnsi="Times New Roman" w:cs="Times New Roman"/>
          <w:sz w:val="28"/>
          <w:szCs w:val="28"/>
        </w:rPr>
        <w:t>в расположения пятен на плоско</w:t>
      </w:r>
      <w:r w:rsidRPr="007C6A34">
        <w:rPr>
          <w:rFonts w:ascii="Times New Roman" w:hAnsi="Times New Roman" w:cs="Times New Roman"/>
          <w:sz w:val="28"/>
          <w:szCs w:val="28"/>
        </w:rPr>
        <w:t>сти: покой (статика), разные направления и ритмы движения (собрались, разбежались, догоняют, уле</w:t>
      </w:r>
      <w:r w:rsidR="00AC6AFA">
        <w:rPr>
          <w:rFonts w:ascii="Times New Roman" w:hAnsi="Times New Roman" w:cs="Times New Roman"/>
          <w:sz w:val="28"/>
          <w:szCs w:val="28"/>
        </w:rPr>
        <w:t>тают и т.</w:t>
      </w:r>
      <w:r w:rsidRPr="007C6A34">
        <w:rPr>
          <w:rFonts w:ascii="Times New Roman" w:hAnsi="Times New Roman" w:cs="Times New Roman"/>
          <w:sz w:val="28"/>
          <w:szCs w:val="28"/>
        </w:rPr>
        <w:t>д.). Вместо пятен (геометрических фигур) могут быть простые силу</w:t>
      </w:r>
      <w:r w:rsidR="00AC6AFA">
        <w:rPr>
          <w:rFonts w:ascii="Times New Roman" w:hAnsi="Times New Roman" w:cs="Times New Roman"/>
          <w:sz w:val="28"/>
          <w:szCs w:val="28"/>
        </w:rPr>
        <w:t>эты ма</w:t>
      </w:r>
      <w:r w:rsidRPr="007C6A34">
        <w:rPr>
          <w:rFonts w:ascii="Times New Roman" w:hAnsi="Times New Roman" w:cs="Times New Roman"/>
          <w:sz w:val="28"/>
          <w:szCs w:val="28"/>
        </w:rPr>
        <w:t>шинок, птичек, облаков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В графическом редакторе </w:t>
      </w:r>
      <w:r w:rsidR="00AC6AFA">
        <w:rPr>
          <w:rFonts w:ascii="Times New Roman" w:hAnsi="Times New Roman" w:cs="Times New Roman"/>
          <w:sz w:val="28"/>
          <w:szCs w:val="28"/>
        </w:rPr>
        <w:t>создание рисунка элемента орна</w:t>
      </w:r>
      <w:r w:rsidRPr="007C6A34">
        <w:rPr>
          <w:rFonts w:ascii="Times New Roman" w:hAnsi="Times New Roman" w:cs="Times New Roman"/>
          <w:sz w:val="28"/>
          <w:szCs w:val="28"/>
        </w:rPr>
        <w:t xml:space="preserve">мента (паттерна), его копирование, многократное повторение,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с поворотами вокру</w:t>
      </w:r>
      <w:r w:rsidR="00AC6AFA">
        <w:rPr>
          <w:rFonts w:ascii="Times New Roman" w:hAnsi="Times New Roman" w:cs="Times New Roman"/>
          <w:sz w:val="28"/>
          <w:szCs w:val="28"/>
        </w:rPr>
        <w:t>г оси рисунка, и создание орна</w:t>
      </w:r>
      <w:r w:rsidRPr="007C6A34">
        <w:rPr>
          <w:rFonts w:ascii="Times New Roman" w:hAnsi="Times New Roman" w:cs="Times New Roman"/>
          <w:sz w:val="28"/>
          <w:szCs w:val="28"/>
        </w:rPr>
        <w:t>мента, в основе которого раппорт. Вариативное созда</w:t>
      </w:r>
      <w:r w:rsidR="00AC6AFA">
        <w:rPr>
          <w:rFonts w:ascii="Times New Roman" w:hAnsi="Times New Roman" w:cs="Times New Roman"/>
          <w:sz w:val="28"/>
          <w:szCs w:val="28"/>
        </w:rPr>
        <w:t>ние орна</w:t>
      </w:r>
      <w:r w:rsidRPr="007C6A34">
        <w:rPr>
          <w:rFonts w:ascii="Times New Roman" w:hAnsi="Times New Roman" w:cs="Times New Roman"/>
          <w:sz w:val="28"/>
          <w:szCs w:val="28"/>
        </w:rPr>
        <w:t>ментов на основе одного и того же элемента.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Изобр</w:t>
      </w:r>
      <w:r w:rsidR="00AC6AFA">
        <w:rPr>
          <w:rFonts w:ascii="Times New Roman" w:hAnsi="Times New Roman" w:cs="Times New Roman"/>
          <w:sz w:val="28"/>
          <w:szCs w:val="28"/>
        </w:rPr>
        <w:t xml:space="preserve">ажение и изучение мимики лица в программе </w:t>
      </w:r>
      <w:r w:rsidRPr="007C6A34">
        <w:rPr>
          <w:rFonts w:ascii="Times New Roman" w:hAnsi="Times New Roman" w:cs="Times New Roman"/>
          <w:sz w:val="28"/>
          <w:szCs w:val="28"/>
        </w:rPr>
        <w:t>Paint (или другом графическом редакторе).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7C6A34" w:rsidRPr="007C6A34" w:rsidRDefault="007C6A34" w:rsidP="00AC6AFA">
      <w:pPr>
        <w:ind w:firstLine="709"/>
        <w:jc w:val="both"/>
        <w:rPr>
          <w:rFonts w:ascii="Times New Roman" w:hAnsi="Times New Roman" w:cs="Times New Roman"/>
          <w:sz w:val="28"/>
          <w:szCs w:val="28"/>
        </w:rPr>
      </w:pPr>
      <w:r w:rsidRPr="007C6A34">
        <w:rPr>
          <w:rFonts w:ascii="Times New Roman" w:hAnsi="Times New Roman" w:cs="Times New Roman"/>
          <w:sz w:val="28"/>
          <w:szCs w:val="28"/>
        </w:rPr>
        <w:t>Редактирование фотографий в программе Picture Manager: изменение яркости, контраста, насыщенности цвет</w:t>
      </w:r>
      <w:r w:rsidR="00AC6AFA">
        <w:rPr>
          <w:rFonts w:ascii="Times New Roman" w:hAnsi="Times New Roman" w:cs="Times New Roman"/>
          <w:sz w:val="28"/>
          <w:szCs w:val="28"/>
        </w:rPr>
        <w:t>а; обрезка, поворот, отражение.</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Виртуальные путешествия в главные художественные музеи и музеи местные (по выбору учителя).</w:t>
      </w:r>
    </w:p>
    <w:p w:rsidR="00676C53" w:rsidRDefault="00676C53" w:rsidP="00676C53">
      <w:pPr>
        <w:jc w:val="both"/>
        <w:rPr>
          <w:rFonts w:ascii="Times New Roman" w:hAnsi="Times New Roman" w:cs="Times New Roman"/>
          <w:sz w:val="28"/>
          <w:szCs w:val="28"/>
        </w:rPr>
      </w:pPr>
    </w:p>
    <w:p w:rsidR="003A2759" w:rsidRDefault="003A2759" w:rsidP="00676C53">
      <w:pPr>
        <w:jc w:val="both"/>
        <w:rPr>
          <w:rFonts w:ascii="Times New Roman" w:hAnsi="Times New Roman" w:cs="Times New Roman"/>
          <w:sz w:val="28"/>
          <w:szCs w:val="28"/>
        </w:rPr>
      </w:pPr>
    </w:p>
    <w:p w:rsidR="003A2759" w:rsidRPr="007C6A34" w:rsidRDefault="003A2759" w:rsidP="00676C53">
      <w:pPr>
        <w:jc w:val="both"/>
        <w:rPr>
          <w:rFonts w:ascii="Times New Roman" w:hAnsi="Times New Roman" w:cs="Times New Roman"/>
          <w:sz w:val="28"/>
          <w:szCs w:val="28"/>
        </w:rPr>
      </w:pPr>
    </w:p>
    <w:p w:rsidR="007C6A34" w:rsidRPr="0082451B" w:rsidRDefault="00AC6AFA" w:rsidP="0082451B">
      <w:pPr>
        <w:jc w:val="center"/>
        <w:rPr>
          <w:rFonts w:ascii="Times New Roman" w:hAnsi="Times New Roman" w:cs="Times New Roman"/>
          <w:b/>
          <w:sz w:val="28"/>
          <w:szCs w:val="28"/>
        </w:rPr>
      </w:pPr>
      <w:r w:rsidRPr="0082451B">
        <w:rPr>
          <w:rFonts w:ascii="Times New Roman" w:hAnsi="Times New Roman" w:cs="Times New Roman"/>
          <w:b/>
          <w:sz w:val="28"/>
          <w:szCs w:val="28"/>
        </w:rPr>
        <w:t>4 </w:t>
      </w:r>
      <w:r w:rsidR="00E80984">
        <w:rPr>
          <w:rFonts w:ascii="Times New Roman" w:hAnsi="Times New Roman" w:cs="Times New Roman"/>
          <w:b/>
          <w:sz w:val="28"/>
          <w:szCs w:val="28"/>
        </w:rPr>
        <w:t>КЛАСС</w:t>
      </w:r>
    </w:p>
    <w:p w:rsidR="007C6A34" w:rsidRPr="0082451B" w:rsidRDefault="007C6A34" w:rsidP="007C6A34">
      <w:pPr>
        <w:ind w:firstLine="709"/>
        <w:jc w:val="both"/>
        <w:rPr>
          <w:rFonts w:ascii="Times New Roman" w:hAnsi="Times New Roman" w:cs="Times New Roman"/>
          <w:b/>
          <w:sz w:val="28"/>
          <w:szCs w:val="28"/>
        </w:rPr>
      </w:pPr>
      <w:r w:rsidRPr="0082451B">
        <w:rPr>
          <w:rFonts w:ascii="Times New Roman" w:hAnsi="Times New Roman" w:cs="Times New Roman"/>
          <w:b/>
          <w:sz w:val="28"/>
          <w:szCs w:val="28"/>
        </w:rPr>
        <w:t>Модуль «Графика»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Правила линейной и воздушной перспективы: уменьшение размера изображения по мере </w:t>
      </w:r>
      <w:r w:rsidR="0082451B">
        <w:rPr>
          <w:rFonts w:ascii="Times New Roman" w:hAnsi="Times New Roman" w:cs="Times New Roman"/>
          <w:sz w:val="28"/>
          <w:szCs w:val="28"/>
        </w:rPr>
        <w:t>удаления от первого плана, смяг</w:t>
      </w:r>
      <w:r w:rsidRPr="007C6A34">
        <w:rPr>
          <w:rFonts w:ascii="Times New Roman" w:hAnsi="Times New Roman" w:cs="Times New Roman"/>
          <w:sz w:val="28"/>
          <w:szCs w:val="28"/>
        </w:rPr>
        <w:t>чения цветового и тонального контрастов.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Рисунок фигуры человека:</w:t>
      </w:r>
      <w:r w:rsidR="0082451B">
        <w:rPr>
          <w:rFonts w:ascii="Times New Roman" w:hAnsi="Times New Roman" w:cs="Times New Roman"/>
          <w:sz w:val="28"/>
          <w:szCs w:val="28"/>
        </w:rPr>
        <w:t xml:space="preserve"> основные пропорции и взаимоот</w:t>
      </w:r>
      <w:r w:rsidRPr="007C6A34">
        <w:rPr>
          <w:rFonts w:ascii="Times New Roman" w:hAnsi="Times New Roman" w:cs="Times New Roman"/>
          <w:sz w:val="28"/>
          <w:szCs w:val="28"/>
        </w:rPr>
        <w:t>ношение частей фигуры, п</w:t>
      </w:r>
      <w:r w:rsidR="0082451B">
        <w:rPr>
          <w:rFonts w:ascii="Times New Roman" w:hAnsi="Times New Roman" w:cs="Times New Roman"/>
          <w:sz w:val="28"/>
          <w:szCs w:val="28"/>
        </w:rPr>
        <w:t>ередача движения фигуры на пло</w:t>
      </w:r>
      <w:r w:rsidRPr="007C6A34">
        <w:rPr>
          <w:rFonts w:ascii="Times New Roman" w:hAnsi="Times New Roman" w:cs="Times New Roman"/>
          <w:sz w:val="28"/>
          <w:szCs w:val="28"/>
        </w:rPr>
        <w:t>скости листа: бег, ходьба, сидящая и стоящая фигуры.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Графическое изображение героев былин, древних легенд, сказок и сказаний разных народов.</w:t>
      </w:r>
    </w:p>
    <w:p w:rsidR="00074870" w:rsidRPr="007C6A34" w:rsidRDefault="0082451B" w:rsidP="00676C53">
      <w:pPr>
        <w:ind w:firstLine="709"/>
        <w:jc w:val="both"/>
        <w:rPr>
          <w:rFonts w:ascii="Times New Roman" w:hAnsi="Times New Roman" w:cs="Times New Roman"/>
          <w:sz w:val="28"/>
          <w:szCs w:val="28"/>
        </w:rPr>
      </w:pPr>
      <w:r>
        <w:rPr>
          <w:rFonts w:ascii="Times New Roman" w:hAnsi="Times New Roman" w:cs="Times New Roman"/>
          <w:sz w:val="28"/>
          <w:szCs w:val="28"/>
        </w:rPr>
        <w:t>Изображение города -</w:t>
      </w:r>
      <w:r w:rsidR="007C6A34" w:rsidRPr="007C6A34">
        <w:rPr>
          <w:rFonts w:ascii="Times New Roman" w:hAnsi="Times New Roman" w:cs="Times New Roman"/>
          <w:sz w:val="28"/>
          <w:szCs w:val="28"/>
        </w:rPr>
        <w:t xml:space="preserve"> те</w:t>
      </w:r>
      <w:r>
        <w:rPr>
          <w:rFonts w:ascii="Times New Roman" w:hAnsi="Times New Roman" w:cs="Times New Roman"/>
          <w:sz w:val="28"/>
          <w:szCs w:val="28"/>
        </w:rPr>
        <w:t>матическая графическая компози</w:t>
      </w:r>
      <w:r w:rsidR="007C6A34" w:rsidRPr="007C6A34">
        <w:rPr>
          <w:rFonts w:ascii="Times New Roman" w:hAnsi="Times New Roman" w:cs="Times New Roman"/>
          <w:sz w:val="28"/>
          <w:szCs w:val="28"/>
        </w:rPr>
        <w:t>ция; использование карандаш</w:t>
      </w:r>
      <w:r>
        <w:rPr>
          <w:rFonts w:ascii="Times New Roman" w:hAnsi="Times New Roman" w:cs="Times New Roman"/>
          <w:sz w:val="28"/>
          <w:szCs w:val="28"/>
        </w:rPr>
        <w:t>а, мелков, фломастеров (смешан</w:t>
      </w:r>
      <w:r w:rsidR="007C6A34" w:rsidRPr="007C6A34">
        <w:rPr>
          <w:rFonts w:ascii="Times New Roman" w:hAnsi="Times New Roman" w:cs="Times New Roman"/>
          <w:sz w:val="28"/>
          <w:szCs w:val="28"/>
        </w:rPr>
        <w:t>ная техника).</w:t>
      </w:r>
    </w:p>
    <w:p w:rsidR="007C6A34" w:rsidRPr="0082451B" w:rsidRDefault="007C6A34" w:rsidP="007C6A34">
      <w:pPr>
        <w:ind w:firstLine="709"/>
        <w:jc w:val="both"/>
        <w:rPr>
          <w:rFonts w:ascii="Times New Roman" w:hAnsi="Times New Roman" w:cs="Times New Roman"/>
          <w:b/>
          <w:sz w:val="28"/>
          <w:szCs w:val="28"/>
        </w:rPr>
      </w:pPr>
      <w:r w:rsidRPr="0082451B">
        <w:rPr>
          <w:rFonts w:ascii="Times New Roman" w:hAnsi="Times New Roman" w:cs="Times New Roman"/>
          <w:b/>
          <w:sz w:val="28"/>
          <w:szCs w:val="28"/>
        </w:rPr>
        <w:t>Модуль «Живопись»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Красота природы разных кл</w:t>
      </w:r>
      <w:r w:rsidR="0082451B">
        <w:rPr>
          <w:rFonts w:ascii="Times New Roman" w:hAnsi="Times New Roman" w:cs="Times New Roman"/>
          <w:sz w:val="28"/>
          <w:szCs w:val="28"/>
        </w:rPr>
        <w:t>иматических зон, создание пейз</w:t>
      </w:r>
      <w:r w:rsidRPr="007C6A34">
        <w:rPr>
          <w:rFonts w:ascii="Times New Roman" w:hAnsi="Times New Roman" w:cs="Times New Roman"/>
          <w:sz w:val="28"/>
          <w:szCs w:val="28"/>
        </w:rPr>
        <w:t>ажных композиций (горны</w:t>
      </w:r>
      <w:r w:rsidR="0082451B">
        <w:rPr>
          <w:rFonts w:ascii="Times New Roman" w:hAnsi="Times New Roman" w:cs="Times New Roman"/>
          <w:sz w:val="28"/>
          <w:szCs w:val="28"/>
        </w:rPr>
        <w:t>й, степной, среднерусский ланд</w:t>
      </w:r>
      <w:r w:rsidRPr="007C6A34">
        <w:rPr>
          <w:rFonts w:ascii="Times New Roman" w:hAnsi="Times New Roman" w:cs="Times New Roman"/>
          <w:sz w:val="28"/>
          <w:szCs w:val="28"/>
        </w:rPr>
        <w:t>шафт).</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Портретные изображения </w:t>
      </w:r>
      <w:r w:rsidR="0082451B">
        <w:rPr>
          <w:rFonts w:ascii="Times New Roman" w:hAnsi="Times New Roman" w:cs="Times New Roman"/>
          <w:sz w:val="28"/>
          <w:szCs w:val="28"/>
        </w:rPr>
        <w:t>человека по представлению и на</w:t>
      </w:r>
      <w:r w:rsidRPr="007C6A34">
        <w:rPr>
          <w:rFonts w:ascii="Times New Roman" w:hAnsi="Times New Roman" w:cs="Times New Roman"/>
          <w:sz w:val="28"/>
          <w:szCs w:val="28"/>
        </w:rPr>
        <w:t>блюдению с разным содерж</w:t>
      </w:r>
      <w:r w:rsidR="0082451B">
        <w:rPr>
          <w:rFonts w:ascii="Times New Roman" w:hAnsi="Times New Roman" w:cs="Times New Roman"/>
          <w:sz w:val="28"/>
          <w:szCs w:val="28"/>
        </w:rPr>
        <w:t>анием: женский или мужской пор</w:t>
      </w:r>
      <w:r w:rsidRPr="007C6A34">
        <w:rPr>
          <w:rFonts w:ascii="Times New Roman" w:hAnsi="Times New Roman" w:cs="Times New Roman"/>
          <w:sz w:val="28"/>
          <w:szCs w:val="28"/>
        </w:rPr>
        <w:t>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074870" w:rsidRPr="007C6A34" w:rsidRDefault="007C6A34" w:rsidP="00676C53">
      <w:pPr>
        <w:ind w:firstLine="709"/>
        <w:jc w:val="both"/>
        <w:rPr>
          <w:rFonts w:ascii="Times New Roman" w:hAnsi="Times New Roman" w:cs="Times New Roman"/>
          <w:sz w:val="28"/>
          <w:szCs w:val="28"/>
        </w:rPr>
      </w:pPr>
      <w:r w:rsidRPr="007C6A34">
        <w:rPr>
          <w:rFonts w:ascii="Times New Roman" w:hAnsi="Times New Roman" w:cs="Times New Roman"/>
          <w:sz w:val="28"/>
          <w:szCs w:val="28"/>
        </w:rPr>
        <w:t>Тематические многофигурн</w:t>
      </w:r>
      <w:r w:rsidR="0082451B">
        <w:rPr>
          <w:rFonts w:ascii="Times New Roman" w:hAnsi="Times New Roman" w:cs="Times New Roman"/>
          <w:sz w:val="28"/>
          <w:szCs w:val="28"/>
        </w:rPr>
        <w:t>ые композиции: коллективно соз</w:t>
      </w:r>
      <w:r w:rsidRPr="007C6A34">
        <w:rPr>
          <w:rFonts w:ascii="Times New Roman" w:hAnsi="Times New Roman" w:cs="Times New Roman"/>
          <w:sz w:val="28"/>
          <w:szCs w:val="28"/>
        </w:rPr>
        <w:t>данные панно-аппликации и</w:t>
      </w:r>
      <w:r w:rsidR="0082451B">
        <w:rPr>
          <w:rFonts w:ascii="Times New Roman" w:hAnsi="Times New Roman" w:cs="Times New Roman"/>
          <w:sz w:val="28"/>
          <w:szCs w:val="28"/>
        </w:rPr>
        <w:t>з индивидуальных рисунков и вы</w:t>
      </w:r>
      <w:r w:rsidRPr="007C6A34">
        <w:rPr>
          <w:rFonts w:ascii="Times New Roman" w:hAnsi="Times New Roman" w:cs="Times New Roman"/>
          <w:sz w:val="28"/>
          <w:szCs w:val="28"/>
        </w:rPr>
        <w:t>резанных персонажей на темы праздников народов мира или в качестве иллюстраций к сказкам и легендам.</w:t>
      </w:r>
    </w:p>
    <w:p w:rsidR="007C6A34" w:rsidRPr="0082451B" w:rsidRDefault="007C6A34" w:rsidP="007C6A34">
      <w:pPr>
        <w:ind w:firstLine="709"/>
        <w:jc w:val="both"/>
        <w:rPr>
          <w:rFonts w:ascii="Times New Roman" w:hAnsi="Times New Roman" w:cs="Times New Roman"/>
          <w:b/>
          <w:sz w:val="28"/>
          <w:szCs w:val="28"/>
        </w:rPr>
      </w:pPr>
      <w:r w:rsidRPr="0082451B">
        <w:rPr>
          <w:rFonts w:ascii="Times New Roman" w:hAnsi="Times New Roman" w:cs="Times New Roman"/>
          <w:b/>
          <w:sz w:val="28"/>
          <w:szCs w:val="28"/>
        </w:rPr>
        <w:t>Модуль «Скульптура»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Знакомство со скульптур</w:t>
      </w:r>
      <w:r w:rsidR="0082451B">
        <w:rPr>
          <w:rFonts w:ascii="Times New Roman" w:hAnsi="Times New Roman" w:cs="Times New Roman"/>
          <w:sz w:val="28"/>
          <w:szCs w:val="28"/>
        </w:rPr>
        <w:t>ными памятниками героям и мемо</w:t>
      </w:r>
      <w:r w:rsidRPr="007C6A34">
        <w:rPr>
          <w:rFonts w:ascii="Times New Roman" w:hAnsi="Times New Roman" w:cs="Times New Roman"/>
          <w:sz w:val="28"/>
          <w:szCs w:val="28"/>
        </w:rPr>
        <w:t>риальными комплексами.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эскиза памятника</w:t>
      </w:r>
      <w:r w:rsidR="0082451B">
        <w:rPr>
          <w:rFonts w:ascii="Times New Roman" w:hAnsi="Times New Roman" w:cs="Times New Roman"/>
          <w:sz w:val="28"/>
          <w:szCs w:val="28"/>
        </w:rPr>
        <w:t xml:space="preserve"> народному герою. Работа с пла</w:t>
      </w:r>
      <w:r w:rsidRPr="007C6A34">
        <w:rPr>
          <w:rFonts w:ascii="Times New Roman" w:hAnsi="Times New Roman" w:cs="Times New Roman"/>
          <w:sz w:val="28"/>
          <w:szCs w:val="28"/>
        </w:rPr>
        <w:t>стилином или глиной. Выражение значительности, трагизма и победительной силы.</w:t>
      </w:r>
    </w:p>
    <w:p w:rsidR="007C6A34" w:rsidRPr="0082451B" w:rsidRDefault="007C6A34" w:rsidP="007C6A34">
      <w:pPr>
        <w:ind w:firstLine="709"/>
        <w:jc w:val="both"/>
        <w:rPr>
          <w:rFonts w:ascii="Times New Roman" w:hAnsi="Times New Roman" w:cs="Times New Roman"/>
          <w:b/>
          <w:sz w:val="28"/>
          <w:szCs w:val="28"/>
        </w:rPr>
      </w:pPr>
      <w:r w:rsidRPr="0082451B">
        <w:rPr>
          <w:rFonts w:ascii="Times New Roman" w:hAnsi="Times New Roman" w:cs="Times New Roman"/>
          <w:b/>
          <w:sz w:val="28"/>
          <w:szCs w:val="28"/>
        </w:rPr>
        <w:t>Модуль «Декоративно-прикладное искусство»</w:t>
      </w:r>
    </w:p>
    <w:p w:rsidR="007C6A34" w:rsidRPr="007C6A34" w:rsidRDefault="007C6A34" w:rsidP="0082451B">
      <w:pPr>
        <w:ind w:firstLine="709"/>
        <w:jc w:val="both"/>
        <w:rPr>
          <w:rFonts w:ascii="Times New Roman" w:hAnsi="Times New Roman" w:cs="Times New Roman"/>
          <w:sz w:val="28"/>
          <w:szCs w:val="28"/>
        </w:rPr>
      </w:pPr>
      <w:r w:rsidRPr="007C6A34">
        <w:rPr>
          <w:rFonts w:ascii="Times New Roman" w:hAnsi="Times New Roman" w:cs="Times New Roman"/>
          <w:sz w:val="28"/>
          <w:szCs w:val="28"/>
        </w:rPr>
        <w:t>Орнаменты разных народо</w:t>
      </w:r>
      <w:r w:rsidR="0082451B">
        <w:rPr>
          <w:rFonts w:ascii="Times New Roman" w:hAnsi="Times New Roman" w:cs="Times New Roman"/>
          <w:sz w:val="28"/>
          <w:szCs w:val="28"/>
        </w:rPr>
        <w:t>в. Подчинённость орнамента фор</w:t>
      </w:r>
      <w:r w:rsidRPr="007C6A34">
        <w:rPr>
          <w:rFonts w:ascii="Times New Roman" w:hAnsi="Times New Roman" w:cs="Times New Roman"/>
          <w:sz w:val="28"/>
          <w:szCs w:val="28"/>
        </w:rPr>
        <w:t>ме и назначению предмета, в</w:t>
      </w:r>
      <w:r w:rsidR="0082451B">
        <w:rPr>
          <w:rFonts w:ascii="Times New Roman" w:hAnsi="Times New Roman" w:cs="Times New Roman"/>
          <w:sz w:val="28"/>
          <w:szCs w:val="28"/>
        </w:rPr>
        <w:t xml:space="preserve"> художественной обработке кото</w:t>
      </w:r>
      <w:r w:rsidRPr="007C6A34">
        <w:rPr>
          <w:rFonts w:ascii="Times New Roman" w:hAnsi="Times New Roman" w:cs="Times New Roman"/>
          <w:sz w:val="28"/>
          <w:szCs w:val="28"/>
        </w:rPr>
        <w:t>рого он применяется. Особен</w:t>
      </w:r>
      <w:r w:rsidR="0082451B">
        <w:rPr>
          <w:rFonts w:ascii="Times New Roman" w:hAnsi="Times New Roman" w:cs="Times New Roman"/>
          <w:sz w:val="28"/>
          <w:szCs w:val="28"/>
        </w:rPr>
        <w:t>ности символов и изобразитель</w:t>
      </w:r>
      <w:r w:rsidRPr="007C6A34">
        <w:rPr>
          <w:rFonts w:ascii="Times New Roman" w:hAnsi="Times New Roman" w:cs="Times New Roman"/>
          <w:sz w:val="28"/>
          <w:szCs w:val="28"/>
        </w:rPr>
        <w:t>ных мотивов в орнаментах разных народов. Орнаменты в архитектуре, на тканях, одежде, предметах быта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Мотивы и назначение рус</w:t>
      </w:r>
      <w:r w:rsidR="0082451B">
        <w:rPr>
          <w:rFonts w:ascii="Times New Roman" w:hAnsi="Times New Roman" w:cs="Times New Roman"/>
          <w:sz w:val="28"/>
          <w:szCs w:val="28"/>
        </w:rPr>
        <w:t>ских народных орнаментов. Дере</w:t>
      </w:r>
      <w:r w:rsidRPr="007C6A34">
        <w:rPr>
          <w:rFonts w:ascii="Times New Roman" w:hAnsi="Times New Roman" w:cs="Times New Roman"/>
          <w:sz w:val="28"/>
          <w:szCs w:val="28"/>
        </w:rPr>
        <w:t>вянная резьба и роспись, укр</w:t>
      </w:r>
      <w:r w:rsidR="0082451B">
        <w:rPr>
          <w:rFonts w:ascii="Times New Roman" w:hAnsi="Times New Roman" w:cs="Times New Roman"/>
          <w:sz w:val="28"/>
          <w:szCs w:val="28"/>
        </w:rPr>
        <w:t>ашение наличников и других эле</w:t>
      </w:r>
      <w:r w:rsidRPr="007C6A34">
        <w:rPr>
          <w:rFonts w:ascii="Times New Roman" w:hAnsi="Times New Roman" w:cs="Times New Roman"/>
          <w:sz w:val="28"/>
          <w:szCs w:val="28"/>
        </w:rPr>
        <w:t>ментов избы, вышивка, декор головных уборов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Орнаментальное украшени</w:t>
      </w:r>
      <w:r w:rsidR="0082451B">
        <w:rPr>
          <w:rFonts w:ascii="Times New Roman" w:hAnsi="Times New Roman" w:cs="Times New Roman"/>
          <w:sz w:val="28"/>
          <w:szCs w:val="28"/>
        </w:rPr>
        <w:t>е каменной архитектуры в памят</w:t>
      </w:r>
      <w:r w:rsidRPr="007C6A34">
        <w:rPr>
          <w:rFonts w:ascii="Times New Roman" w:hAnsi="Times New Roman" w:cs="Times New Roman"/>
          <w:sz w:val="28"/>
          <w:szCs w:val="28"/>
        </w:rPr>
        <w:t>никах русской культуры, кам</w:t>
      </w:r>
      <w:r w:rsidR="0082451B">
        <w:rPr>
          <w:rFonts w:ascii="Times New Roman" w:hAnsi="Times New Roman" w:cs="Times New Roman"/>
          <w:sz w:val="28"/>
          <w:szCs w:val="28"/>
        </w:rPr>
        <w:t>енная резьба, росписи стен, из</w:t>
      </w:r>
      <w:r w:rsidRPr="007C6A34">
        <w:rPr>
          <w:rFonts w:ascii="Times New Roman" w:hAnsi="Times New Roman" w:cs="Times New Roman"/>
          <w:sz w:val="28"/>
          <w:szCs w:val="28"/>
        </w:rPr>
        <w:t>разцы.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Женский и мужской костюмы в традициях разных народов.</w:t>
      </w:r>
    </w:p>
    <w:p w:rsidR="00074870" w:rsidRPr="007C6A34" w:rsidRDefault="007C6A34" w:rsidP="00E80984">
      <w:pPr>
        <w:ind w:firstLine="709"/>
        <w:jc w:val="both"/>
        <w:rPr>
          <w:rFonts w:ascii="Times New Roman" w:hAnsi="Times New Roman" w:cs="Times New Roman"/>
          <w:sz w:val="28"/>
          <w:szCs w:val="28"/>
        </w:rPr>
      </w:pPr>
      <w:r w:rsidRPr="007C6A34">
        <w:rPr>
          <w:rFonts w:ascii="Times New Roman" w:hAnsi="Times New Roman" w:cs="Times New Roman"/>
          <w:sz w:val="28"/>
          <w:szCs w:val="28"/>
        </w:rPr>
        <w:t>Своеобразие одежды разных эпох и культур.</w:t>
      </w:r>
    </w:p>
    <w:p w:rsidR="007C6A34" w:rsidRPr="0082451B" w:rsidRDefault="007C6A34" w:rsidP="007C6A34">
      <w:pPr>
        <w:ind w:firstLine="709"/>
        <w:jc w:val="both"/>
        <w:rPr>
          <w:rFonts w:ascii="Times New Roman" w:hAnsi="Times New Roman" w:cs="Times New Roman"/>
          <w:b/>
          <w:sz w:val="28"/>
          <w:szCs w:val="28"/>
        </w:rPr>
      </w:pPr>
      <w:r w:rsidRPr="0082451B">
        <w:rPr>
          <w:rFonts w:ascii="Times New Roman" w:hAnsi="Times New Roman" w:cs="Times New Roman"/>
          <w:b/>
          <w:sz w:val="28"/>
          <w:szCs w:val="28"/>
        </w:rPr>
        <w:t>Модуль «Архитектура»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Деревянная изба, её конструкция и декор. Моделирование избы из бумаги или изображе</w:t>
      </w:r>
      <w:r w:rsidR="0082451B">
        <w:rPr>
          <w:rFonts w:ascii="Times New Roman" w:hAnsi="Times New Roman" w:cs="Times New Roman"/>
          <w:sz w:val="28"/>
          <w:szCs w:val="28"/>
        </w:rPr>
        <w:t>ние на плоскости в технике апп</w:t>
      </w:r>
      <w:r w:rsidRPr="007C6A34">
        <w:rPr>
          <w:rFonts w:ascii="Times New Roman" w:hAnsi="Times New Roman" w:cs="Times New Roman"/>
          <w:sz w:val="28"/>
          <w:szCs w:val="28"/>
        </w:rPr>
        <w:t>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Конструкция и изображение здания каменного собора: свод, нефы, закомары, глава, купол. Роль собора в организации </w:t>
      </w:r>
      <w:r w:rsidR="0082451B">
        <w:rPr>
          <w:rFonts w:ascii="Times New Roman" w:hAnsi="Times New Roman" w:cs="Times New Roman"/>
          <w:sz w:val="28"/>
          <w:szCs w:val="28"/>
        </w:rPr>
        <w:t>жиз</w:t>
      </w:r>
      <w:r w:rsidRPr="007C6A34">
        <w:rPr>
          <w:rFonts w:ascii="Times New Roman" w:hAnsi="Times New Roman" w:cs="Times New Roman"/>
          <w:sz w:val="28"/>
          <w:szCs w:val="28"/>
        </w:rPr>
        <w:t>ни древнего города, собор как архитектурная доминанта.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Традиции архитектурной конструкции храмовых построек разных народов. Изображение типичной конструкции зданий: древнегреческий храм, готи</w:t>
      </w:r>
      <w:r w:rsidR="0082451B">
        <w:rPr>
          <w:rFonts w:ascii="Times New Roman" w:hAnsi="Times New Roman" w:cs="Times New Roman"/>
          <w:sz w:val="28"/>
          <w:szCs w:val="28"/>
        </w:rPr>
        <w:t>ческий или романский собор, ме</w:t>
      </w:r>
      <w:r w:rsidRPr="007C6A34">
        <w:rPr>
          <w:rFonts w:ascii="Times New Roman" w:hAnsi="Times New Roman" w:cs="Times New Roman"/>
          <w:sz w:val="28"/>
          <w:szCs w:val="28"/>
        </w:rPr>
        <w:t>четь, пагода.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Освоение образа и структуры архитектурного пространства древнерусского города. Креп</w:t>
      </w:r>
      <w:r w:rsidR="0082451B">
        <w:rPr>
          <w:rFonts w:ascii="Times New Roman" w:hAnsi="Times New Roman" w:cs="Times New Roman"/>
          <w:sz w:val="28"/>
          <w:szCs w:val="28"/>
        </w:rPr>
        <w:t>остные стены и башни, торг, по</w:t>
      </w:r>
      <w:r w:rsidRPr="007C6A34">
        <w:rPr>
          <w:rFonts w:ascii="Times New Roman" w:hAnsi="Times New Roman" w:cs="Times New Roman"/>
          <w:sz w:val="28"/>
          <w:szCs w:val="28"/>
        </w:rPr>
        <w:t>сад, главный собор. Красота и мудрость в организации города, жизнь в городе.</w:t>
      </w:r>
    </w:p>
    <w:p w:rsidR="00074870" w:rsidRPr="00676C53" w:rsidRDefault="007C6A34" w:rsidP="00676C53">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Понимание значения для современных людей сохранения культурного наследия.</w:t>
      </w:r>
    </w:p>
    <w:p w:rsidR="007C6A34" w:rsidRPr="0082451B" w:rsidRDefault="007C6A34" w:rsidP="007C6A34">
      <w:pPr>
        <w:ind w:firstLine="709"/>
        <w:jc w:val="both"/>
        <w:rPr>
          <w:rFonts w:ascii="Times New Roman" w:hAnsi="Times New Roman" w:cs="Times New Roman"/>
          <w:b/>
          <w:sz w:val="28"/>
          <w:szCs w:val="28"/>
        </w:rPr>
      </w:pPr>
      <w:r w:rsidRPr="0082451B">
        <w:rPr>
          <w:rFonts w:ascii="Times New Roman" w:hAnsi="Times New Roman" w:cs="Times New Roman"/>
          <w:b/>
          <w:sz w:val="28"/>
          <w:szCs w:val="28"/>
        </w:rPr>
        <w:t>Модуль «Восприятие произведений искусства»</w:t>
      </w:r>
    </w:p>
    <w:p w:rsidR="007C6A34" w:rsidRPr="007C6A34" w:rsidRDefault="0082451B" w:rsidP="0082451B">
      <w:pPr>
        <w:ind w:firstLine="709"/>
        <w:jc w:val="both"/>
        <w:rPr>
          <w:rFonts w:ascii="Times New Roman" w:hAnsi="Times New Roman" w:cs="Times New Roman"/>
          <w:sz w:val="28"/>
          <w:szCs w:val="28"/>
        </w:rPr>
      </w:pPr>
      <w:r>
        <w:rPr>
          <w:rFonts w:ascii="Times New Roman" w:hAnsi="Times New Roman" w:cs="Times New Roman"/>
          <w:sz w:val="28"/>
          <w:szCs w:val="28"/>
        </w:rPr>
        <w:t>Произведения В.</w:t>
      </w:r>
      <w:r w:rsidR="007C6A34" w:rsidRPr="007C6A34">
        <w:rPr>
          <w:rFonts w:ascii="Times New Roman" w:hAnsi="Times New Roman" w:cs="Times New Roman"/>
          <w:sz w:val="28"/>
          <w:szCs w:val="28"/>
        </w:rPr>
        <w:t>М. Васнецо</w:t>
      </w:r>
      <w:r>
        <w:rPr>
          <w:rFonts w:ascii="Times New Roman" w:hAnsi="Times New Roman" w:cs="Times New Roman"/>
          <w:sz w:val="28"/>
          <w:szCs w:val="28"/>
        </w:rPr>
        <w:t>ва, Б.М. Кустодиева, А.М. Васнецова, В.И. Сурикова, К.А. Коровина, А.Г. Венецианова, А.П. Рябушкина, И.</w:t>
      </w:r>
      <w:r w:rsidR="007C6A34" w:rsidRPr="007C6A34">
        <w:rPr>
          <w:rFonts w:ascii="Times New Roman" w:hAnsi="Times New Roman" w:cs="Times New Roman"/>
          <w:sz w:val="28"/>
          <w:szCs w:val="28"/>
        </w:rPr>
        <w:t>Я. Билибина на темы истории и традиций русской отечественной культуры.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Примеры произведений великих европейских художников: Леонардо да Винчи, Рафаэля, Рембрандта, Пикассо (и других по выбору учителя).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монастырских). Памятники русского деревянного зодчества. Архитектурный комплекс на острове Кижи.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Художественная культура р</w:t>
      </w:r>
      <w:r w:rsidR="0082451B">
        <w:rPr>
          <w:rFonts w:ascii="Times New Roman" w:hAnsi="Times New Roman" w:cs="Times New Roman"/>
          <w:sz w:val="28"/>
          <w:szCs w:val="28"/>
        </w:rPr>
        <w:t>азных эпох и народов. Представ</w:t>
      </w:r>
      <w:r w:rsidRPr="007C6A34">
        <w:rPr>
          <w:rFonts w:ascii="Times New Roman" w:hAnsi="Times New Roman" w:cs="Times New Roman"/>
          <w:sz w:val="28"/>
          <w:szCs w:val="28"/>
        </w:rPr>
        <w:t>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w:t>
      </w:r>
      <w:r w:rsidR="00751D74">
        <w:rPr>
          <w:rFonts w:ascii="Times New Roman" w:hAnsi="Times New Roman" w:cs="Times New Roman"/>
          <w:sz w:val="28"/>
          <w:szCs w:val="28"/>
        </w:rPr>
        <w:t>ождения. Произведения предмет</w:t>
      </w:r>
      <w:r w:rsidRPr="007C6A34">
        <w:rPr>
          <w:rFonts w:ascii="Times New Roman" w:hAnsi="Times New Roman" w:cs="Times New Roman"/>
          <w:sz w:val="28"/>
          <w:szCs w:val="28"/>
        </w:rPr>
        <w:t>но-пространственной культур</w:t>
      </w:r>
      <w:r w:rsidR="00074870">
        <w:rPr>
          <w:rFonts w:ascii="Times New Roman" w:hAnsi="Times New Roman" w:cs="Times New Roman"/>
          <w:sz w:val="28"/>
          <w:szCs w:val="28"/>
        </w:rPr>
        <w:t>ы, составляющие истоки, основа</w:t>
      </w:r>
      <w:r w:rsidRPr="007C6A34">
        <w:rPr>
          <w:rFonts w:ascii="Times New Roman" w:hAnsi="Times New Roman" w:cs="Times New Roman"/>
          <w:sz w:val="28"/>
          <w:szCs w:val="28"/>
        </w:rPr>
        <w:t>ния национальных культур в современном мире.</w:t>
      </w:r>
    </w:p>
    <w:p w:rsidR="00074870" w:rsidRPr="007C6A34" w:rsidRDefault="007C6A34" w:rsidP="00676C53">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Памятники национальным героям. Памятник К. Минину и Д. Пожарскому скульптора </w:t>
      </w:r>
      <w:r w:rsidR="00074870">
        <w:rPr>
          <w:rFonts w:ascii="Times New Roman" w:hAnsi="Times New Roman" w:cs="Times New Roman"/>
          <w:sz w:val="28"/>
          <w:szCs w:val="28"/>
        </w:rPr>
        <w:t>И.</w:t>
      </w:r>
      <w:r w:rsidR="0082451B">
        <w:rPr>
          <w:rFonts w:ascii="Times New Roman" w:hAnsi="Times New Roman" w:cs="Times New Roman"/>
          <w:sz w:val="28"/>
          <w:szCs w:val="28"/>
        </w:rPr>
        <w:t>П. Мартоса в Москве. Мемори</w:t>
      </w:r>
      <w:r w:rsidRPr="007C6A34">
        <w:rPr>
          <w:rFonts w:ascii="Times New Roman" w:hAnsi="Times New Roman" w:cs="Times New Roman"/>
          <w:sz w:val="28"/>
          <w:szCs w:val="28"/>
        </w:rPr>
        <w:t>альные ансамбли: Могила Неи</w:t>
      </w:r>
      <w:r w:rsidR="0082451B">
        <w:rPr>
          <w:rFonts w:ascii="Times New Roman" w:hAnsi="Times New Roman" w:cs="Times New Roman"/>
          <w:sz w:val="28"/>
          <w:szCs w:val="28"/>
        </w:rPr>
        <w:t>звестного Солдата в Москве; па</w:t>
      </w:r>
      <w:r w:rsidRPr="007C6A34">
        <w:rPr>
          <w:rFonts w:ascii="Times New Roman" w:hAnsi="Times New Roman" w:cs="Times New Roman"/>
          <w:sz w:val="28"/>
          <w:szCs w:val="28"/>
        </w:rPr>
        <w:t xml:space="preserve">мятник-ансамбль «Героям </w:t>
      </w:r>
      <w:r w:rsidR="0082451B">
        <w:rPr>
          <w:rFonts w:ascii="Times New Roman" w:hAnsi="Times New Roman" w:cs="Times New Roman"/>
          <w:sz w:val="28"/>
          <w:szCs w:val="28"/>
        </w:rPr>
        <w:t>Сталинградской битвы» на Мамае</w:t>
      </w:r>
      <w:r w:rsidRPr="007C6A34">
        <w:rPr>
          <w:rFonts w:ascii="Times New Roman" w:hAnsi="Times New Roman" w:cs="Times New Roman"/>
          <w:sz w:val="28"/>
          <w:szCs w:val="28"/>
        </w:rPr>
        <w:t>вом кургане (и другие по выбору учителя).</w:t>
      </w:r>
    </w:p>
    <w:p w:rsidR="007C6A34" w:rsidRPr="0082451B" w:rsidRDefault="007C6A34" w:rsidP="007C6A34">
      <w:pPr>
        <w:ind w:firstLine="709"/>
        <w:jc w:val="both"/>
        <w:rPr>
          <w:rFonts w:ascii="Times New Roman" w:hAnsi="Times New Roman" w:cs="Times New Roman"/>
          <w:b/>
          <w:sz w:val="28"/>
          <w:szCs w:val="28"/>
        </w:rPr>
      </w:pPr>
      <w:r w:rsidRPr="0082451B">
        <w:rPr>
          <w:rFonts w:ascii="Times New Roman" w:hAnsi="Times New Roman" w:cs="Times New Roman"/>
          <w:b/>
          <w:sz w:val="28"/>
          <w:szCs w:val="28"/>
        </w:rPr>
        <w:t>Модуль «Азбука цифровой графики»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Изображение и освоение в программе Paint правил линейной и воздушной перспективы: изображение линии горизонта и точки схода, перспективных со</w:t>
      </w:r>
      <w:r w:rsidR="0082451B">
        <w:rPr>
          <w:rFonts w:ascii="Times New Roman" w:hAnsi="Times New Roman" w:cs="Times New Roman"/>
          <w:sz w:val="28"/>
          <w:szCs w:val="28"/>
        </w:rPr>
        <w:t>кращений, цветовых и тональ</w:t>
      </w:r>
      <w:r w:rsidRPr="007C6A34">
        <w:rPr>
          <w:rFonts w:ascii="Times New Roman" w:hAnsi="Times New Roman" w:cs="Times New Roman"/>
          <w:sz w:val="28"/>
          <w:szCs w:val="28"/>
        </w:rPr>
        <w:t>ных изменений.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Моделирование в графичес</w:t>
      </w:r>
      <w:r w:rsidR="0082451B">
        <w:rPr>
          <w:rFonts w:ascii="Times New Roman" w:hAnsi="Times New Roman" w:cs="Times New Roman"/>
          <w:sz w:val="28"/>
          <w:szCs w:val="28"/>
        </w:rPr>
        <w:t>ком редакторе с помощью инстру</w:t>
      </w:r>
      <w:r w:rsidRPr="007C6A34">
        <w:rPr>
          <w:rFonts w:ascii="Times New Roman" w:hAnsi="Times New Roman" w:cs="Times New Roman"/>
          <w:sz w:val="28"/>
          <w:szCs w:val="28"/>
        </w:rPr>
        <w:t>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w:t>
      </w:r>
      <w:r w:rsidR="0082451B">
        <w:rPr>
          <w:rFonts w:ascii="Times New Roman" w:hAnsi="Times New Roman" w:cs="Times New Roman"/>
          <w:sz w:val="28"/>
          <w:szCs w:val="28"/>
        </w:rPr>
        <w:t xml:space="preserve">ции разных видов традиционных жилищ разных народов </w:t>
      </w:r>
      <w:r w:rsidRPr="007C6A34">
        <w:rPr>
          <w:rFonts w:ascii="Times New Roman" w:hAnsi="Times New Roman" w:cs="Times New Roman"/>
          <w:sz w:val="28"/>
          <w:szCs w:val="28"/>
        </w:rPr>
        <w:t>(ю</w:t>
      </w:r>
      <w:r w:rsidR="0082451B">
        <w:rPr>
          <w:rFonts w:ascii="Times New Roman" w:hAnsi="Times New Roman" w:cs="Times New Roman"/>
          <w:sz w:val="28"/>
          <w:szCs w:val="28"/>
        </w:rPr>
        <w:t>рта, каркасный</w:t>
      </w:r>
      <w:r w:rsidRPr="007C6A34">
        <w:rPr>
          <w:rFonts w:ascii="Times New Roman" w:hAnsi="Times New Roman" w:cs="Times New Roman"/>
          <w:sz w:val="28"/>
          <w:szCs w:val="28"/>
        </w:rPr>
        <w:t xml:space="preserve"> дом и др.,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с учётом местных традиций).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Моделирование в графичес</w:t>
      </w:r>
      <w:r w:rsidR="0082451B">
        <w:rPr>
          <w:rFonts w:ascii="Times New Roman" w:hAnsi="Times New Roman" w:cs="Times New Roman"/>
          <w:sz w:val="28"/>
          <w:szCs w:val="28"/>
        </w:rPr>
        <w:t>ком редакторе с помощью инстру</w:t>
      </w:r>
      <w:r w:rsidRPr="007C6A34">
        <w:rPr>
          <w:rFonts w:ascii="Times New Roman" w:hAnsi="Times New Roman" w:cs="Times New Roman"/>
          <w:sz w:val="28"/>
          <w:szCs w:val="28"/>
        </w:rPr>
        <w:t>ментов геометрических фигур конструкций храмовых зданий разных культур: камен</w:t>
      </w:r>
      <w:r w:rsidR="0082451B">
        <w:rPr>
          <w:rFonts w:ascii="Times New Roman" w:hAnsi="Times New Roman" w:cs="Times New Roman"/>
          <w:sz w:val="28"/>
          <w:szCs w:val="28"/>
        </w:rPr>
        <w:t xml:space="preserve">ный православный собор, </w:t>
      </w:r>
      <w:r w:rsidRPr="007C6A34">
        <w:rPr>
          <w:rFonts w:ascii="Times New Roman" w:hAnsi="Times New Roman" w:cs="Times New Roman"/>
          <w:sz w:val="28"/>
          <w:szCs w:val="28"/>
        </w:rPr>
        <w:t>готический или романский собор, пагода, мечеть.</w:t>
      </w:r>
    </w:p>
    <w:p w:rsidR="007C6A34" w:rsidRPr="007C6A34" w:rsidRDefault="007C6A34" w:rsidP="0082451B">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Построение в графическом </w:t>
      </w:r>
      <w:r w:rsidR="0082451B">
        <w:rPr>
          <w:rFonts w:ascii="Times New Roman" w:hAnsi="Times New Roman" w:cs="Times New Roman"/>
          <w:sz w:val="28"/>
          <w:szCs w:val="28"/>
        </w:rPr>
        <w:t>редакторе с помощью геометриче</w:t>
      </w:r>
      <w:r w:rsidRPr="007C6A34">
        <w:rPr>
          <w:rFonts w:ascii="Times New Roman" w:hAnsi="Times New Roman" w:cs="Times New Roman"/>
          <w:sz w:val="28"/>
          <w:szCs w:val="28"/>
        </w:rPr>
        <w:t xml:space="preserve">ских фигур или на линейной </w:t>
      </w:r>
      <w:r w:rsidR="0082451B">
        <w:rPr>
          <w:rFonts w:ascii="Times New Roman" w:hAnsi="Times New Roman" w:cs="Times New Roman"/>
          <w:sz w:val="28"/>
          <w:szCs w:val="28"/>
        </w:rPr>
        <w:t>основе пропорций фигуры челове</w:t>
      </w:r>
      <w:r w:rsidRPr="007C6A34">
        <w:rPr>
          <w:rFonts w:ascii="Times New Roman" w:hAnsi="Times New Roman" w:cs="Times New Roman"/>
          <w:sz w:val="28"/>
          <w:szCs w:val="28"/>
        </w:rPr>
        <w:t>ка, изображение различных фаз движения. Создание анимации схематического движения человека (при со</w:t>
      </w:r>
      <w:r w:rsidR="0082451B">
        <w:rPr>
          <w:rFonts w:ascii="Times New Roman" w:hAnsi="Times New Roman" w:cs="Times New Roman"/>
          <w:sz w:val="28"/>
          <w:szCs w:val="28"/>
        </w:rPr>
        <w:t>ответствующих тех</w:t>
      </w:r>
      <w:r w:rsidRPr="007C6A34">
        <w:rPr>
          <w:rFonts w:ascii="Times New Roman" w:hAnsi="Times New Roman" w:cs="Times New Roman"/>
          <w:sz w:val="28"/>
          <w:szCs w:val="28"/>
        </w:rPr>
        <w:t xml:space="preserve">нических </w:t>
      </w:r>
      <w:r w:rsidR="0082451B">
        <w:rPr>
          <w:rFonts w:ascii="Times New Roman" w:hAnsi="Times New Roman" w:cs="Times New Roman"/>
          <w:sz w:val="28"/>
          <w:szCs w:val="28"/>
        </w:rPr>
        <w:t>условиях).</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Анимация простого движен</w:t>
      </w:r>
      <w:r w:rsidR="0082451B">
        <w:rPr>
          <w:rFonts w:ascii="Times New Roman" w:hAnsi="Times New Roman" w:cs="Times New Roman"/>
          <w:sz w:val="28"/>
          <w:szCs w:val="28"/>
        </w:rPr>
        <w:t>ия нарисованной фигурки: загру</w:t>
      </w:r>
      <w:r w:rsidRPr="007C6A34">
        <w:rPr>
          <w:rFonts w:ascii="Times New Roman" w:hAnsi="Times New Roman" w:cs="Times New Roman"/>
          <w:sz w:val="28"/>
          <w:szCs w:val="28"/>
        </w:rPr>
        <w:t>зить две фазы движения фигурки в виртуальный редактор GIF-анимации и сохранить простое повторяющееся движение своего рисунка.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Создание компьютерной презентации в программе PowerPoint на тему архитектуры, декор</w:t>
      </w:r>
      <w:r w:rsidR="0082451B">
        <w:rPr>
          <w:rFonts w:ascii="Times New Roman" w:hAnsi="Times New Roman" w:cs="Times New Roman"/>
          <w:sz w:val="28"/>
          <w:szCs w:val="28"/>
        </w:rPr>
        <w:t>ативного и изобразительного ис</w:t>
      </w:r>
      <w:r w:rsidRPr="007C6A34">
        <w:rPr>
          <w:rFonts w:ascii="Times New Roman" w:hAnsi="Times New Roman" w:cs="Times New Roman"/>
          <w:sz w:val="28"/>
          <w:szCs w:val="28"/>
        </w:rPr>
        <w:t>кусства выбранной эпохи или национальной культуры.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Виртуальные тематичес</w:t>
      </w:r>
      <w:r w:rsidR="0082451B">
        <w:rPr>
          <w:rFonts w:ascii="Times New Roman" w:hAnsi="Times New Roman" w:cs="Times New Roman"/>
          <w:sz w:val="28"/>
          <w:szCs w:val="28"/>
        </w:rPr>
        <w:t>кие путешествия по художествен</w:t>
      </w:r>
      <w:r w:rsidRPr="007C6A34">
        <w:rPr>
          <w:rFonts w:ascii="Times New Roman" w:hAnsi="Times New Roman" w:cs="Times New Roman"/>
          <w:sz w:val="28"/>
          <w:szCs w:val="28"/>
        </w:rPr>
        <w:t>ным музеям мира.</w:t>
      </w:r>
    </w:p>
    <w:p w:rsidR="007C6A34" w:rsidRPr="007C6A34" w:rsidRDefault="007C6A34" w:rsidP="007C6A34">
      <w:pPr>
        <w:ind w:firstLine="709"/>
        <w:jc w:val="both"/>
        <w:rPr>
          <w:rFonts w:ascii="Times New Roman" w:hAnsi="Times New Roman" w:cs="Times New Roman"/>
          <w:sz w:val="28"/>
          <w:szCs w:val="28"/>
        </w:rPr>
      </w:pPr>
    </w:p>
    <w:p w:rsidR="007C6A34" w:rsidRPr="0082451B" w:rsidRDefault="0082451B" w:rsidP="0082451B">
      <w:pPr>
        <w:ind w:firstLine="709"/>
        <w:jc w:val="both"/>
        <w:rPr>
          <w:rFonts w:ascii="Times New Roman" w:hAnsi="Times New Roman" w:cs="Times New Roman"/>
          <w:b/>
          <w:sz w:val="28"/>
          <w:szCs w:val="28"/>
        </w:rPr>
      </w:pPr>
      <w:r w:rsidRPr="0082451B">
        <w:rPr>
          <w:rFonts w:ascii="Times New Roman" w:hAnsi="Times New Roman" w:cs="Times New Roman"/>
          <w:b/>
          <w:sz w:val="28"/>
          <w:szCs w:val="28"/>
        </w:rPr>
        <w:t xml:space="preserve">3) ПЛАНИРУЕМЫЕ РЕЗУЛЬТАТЫ ОСВОЕНИЯ </w:t>
      </w:r>
      <w:r w:rsidR="007C6A34" w:rsidRPr="0082451B">
        <w:rPr>
          <w:rFonts w:ascii="Times New Roman" w:hAnsi="Times New Roman" w:cs="Times New Roman"/>
          <w:b/>
          <w:sz w:val="28"/>
          <w:szCs w:val="28"/>
        </w:rPr>
        <w:t xml:space="preserve">УЧЕБНОГО ПРЕДМЕТА «ИЗОБРАЗИТЕЛЬНОЕ ИСКУССТВО» НА УРОВНЕ </w:t>
      </w:r>
      <w:r w:rsidR="00676C53">
        <w:rPr>
          <w:rFonts w:ascii="Times New Roman" w:hAnsi="Times New Roman" w:cs="Times New Roman"/>
          <w:b/>
          <w:sz w:val="28"/>
          <w:szCs w:val="28"/>
        </w:rPr>
        <w:t>НОО</w:t>
      </w:r>
    </w:p>
    <w:p w:rsidR="001B5B02" w:rsidRDefault="001B5B02" w:rsidP="001B5B02">
      <w:pPr>
        <w:rPr>
          <w:rFonts w:ascii="Times New Roman" w:hAnsi="Times New Roman" w:cs="Times New Roman"/>
          <w:b/>
          <w:sz w:val="28"/>
          <w:szCs w:val="28"/>
        </w:rPr>
      </w:pPr>
    </w:p>
    <w:p w:rsidR="00E80984" w:rsidRPr="00E80984" w:rsidRDefault="007C6A34" w:rsidP="00E80984">
      <w:pPr>
        <w:jc w:val="center"/>
        <w:rPr>
          <w:rFonts w:ascii="Times New Roman" w:hAnsi="Times New Roman" w:cs="Times New Roman"/>
          <w:b/>
          <w:sz w:val="28"/>
          <w:szCs w:val="28"/>
        </w:rPr>
      </w:pPr>
      <w:r w:rsidRPr="0082451B">
        <w:rPr>
          <w:rFonts w:ascii="Times New Roman" w:hAnsi="Times New Roman" w:cs="Times New Roman"/>
          <w:b/>
          <w:sz w:val="28"/>
          <w:szCs w:val="28"/>
        </w:rPr>
        <w:t>ЛИЧНОСТНЫЕ РЕЗУЛЬТАТЫ</w:t>
      </w:r>
    </w:p>
    <w:p w:rsidR="00E80984" w:rsidRPr="00E80984" w:rsidRDefault="00E80984" w:rsidP="00E80984">
      <w:pPr>
        <w:widowControl w:val="0"/>
        <w:tabs>
          <w:tab w:val="left" w:pos="1883"/>
        </w:tabs>
        <w:ind w:firstLine="709"/>
        <w:jc w:val="both"/>
        <w:rPr>
          <w:rFonts w:ascii="Times New Roman" w:eastAsia="Times New Roman" w:hAnsi="Times New Roman" w:cs="Times New Roman"/>
          <w:sz w:val="28"/>
          <w:szCs w:val="28"/>
          <w:lang w:eastAsia="ru-RU" w:bidi="ru-RU"/>
        </w:rPr>
      </w:pPr>
      <w:r w:rsidRPr="00E80984">
        <w:rPr>
          <w:rFonts w:ascii="Times New Roman" w:eastAsia="Times New Roman" w:hAnsi="Times New Roman" w:cs="Times New Roman"/>
          <w:sz w:val="28"/>
          <w:szCs w:val="28"/>
          <w:lang w:eastAsia="ru-RU" w:bidi="ru-RU"/>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w:t>
      </w:r>
      <w:r>
        <w:rPr>
          <w:rFonts w:ascii="Times New Roman" w:eastAsia="Times New Roman" w:hAnsi="Times New Roman" w:cs="Times New Roman"/>
          <w:sz w:val="28"/>
          <w:szCs w:val="28"/>
          <w:lang w:eastAsia="ru-RU" w:bidi="ru-RU"/>
        </w:rPr>
        <w:t>ия внутренней позиции личности.</w:t>
      </w:r>
    </w:p>
    <w:p w:rsidR="007C6A34" w:rsidRPr="00074870" w:rsidRDefault="007C6A34" w:rsidP="007C6A34">
      <w:pPr>
        <w:ind w:firstLine="709"/>
        <w:jc w:val="both"/>
        <w:rPr>
          <w:rFonts w:ascii="Times New Roman" w:hAnsi="Times New Roman" w:cs="Times New Roman"/>
          <w:b/>
          <w:i/>
          <w:sz w:val="28"/>
          <w:szCs w:val="28"/>
        </w:rPr>
      </w:pPr>
      <w:r w:rsidRPr="00074870">
        <w:rPr>
          <w:rFonts w:ascii="Times New Roman" w:hAnsi="Times New Roman" w:cs="Times New Roman"/>
          <w:b/>
          <w:i/>
          <w:sz w:val="28"/>
          <w:szCs w:val="28"/>
        </w:rPr>
        <w:t>Программа призвана обеспечить достижение обучающимися личностных результатов:</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уважения и ценностного </w:t>
      </w:r>
      <w:r>
        <w:rPr>
          <w:rFonts w:ascii="Times New Roman" w:hAnsi="Times New Roman" w:cs="Times New Roman"/>
          <w:sz w:val="28"/>
          <w:szCs w:val="28"/>
        </w:rPr>
        <w:t>отношения к своей Родине - Рос</w:t>
      </w:r>
      <w:r w:rsidR="007C6A34" w:rsidRPr="007C6A34">
        <w:rPr>
          <w:rFonts w:ascii="Times New Roman" w:hAnsi="Times New Roman" w:cs="Times New Roman"/>
          <w:sz w:val="28"/>
          <w:szCs w:val="28"/>
        </w:rPr>
        <w:t>сии;</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ценностно-смысловые ориентации и установки, отражающие индивидуально-личностные позиции и социально значимые личностные качества;</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духовно-нравственное развитие обучающихся;</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мотивацию к познанию и об</w:t>
      </w:r>
      <w:r>
        <w:rPr>
          <w:rFonts w:ascii="Times New Roman" w:hAnsi="Times New Roman" w:cs="Times New Roman"/>
          <w:sz w:val="28"/>
          <w:szCs w:val="28"/>
        </w:rPr>
        <w:t>учению, готовность к саморазви</w:t>
      </w:r>
      <w:r w:rsidR="007C6A34" w:rsidRPr="007C6A34">
        <w:rPr>
          <w:rFonts w:ascii="Times New Roman" w:hAnsi="Times New Roman" w:cs="Times New Roman"/>
          <w:sz w:val="28"/>
          <w:szCs w:val="28"/>
        </w:rPr>
        <w:t>тию и активному участию в социально-значимой деятельности;</w:t>
      </w:r>
    </w:p>
    <w:p w:rsidR="007C6A34" w:rsidRPr="007C6A34" w:rsidRDefault="0082451B" w:rsidP="0082451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позитивный опыт участия в творческой деятельности; интерес к произведениям </w:t>
      </w:r>
      <w:r>
        <w:rPr>
          <w:rFonts w:ascii="Times New Roman" w:hAnsi="Times New Roman" w:cs="Times New Roman"/>
          <w:sz w:val="28"/>
          <w:szCs w:val="28"/>
        </w:rPr>
        <w:t>искусства и литературы, постро</w:t>
      </w:r>
      <w:r w:rsidR="007C6A34" w:rsidRPr="007C6A34">
        <w:rPr>
          <w:rFonts w:ascii="Times New Roman" w:hAnsi="Times New Roman" w:cs="Times New Roman"/>
          <w:sz w:val="28"/>
          <w:szCs w:val="28"/>
        </w:rPr>
        <w:t>енным на принципах нравств</w:t>
      </w:r>
      <w:r>
        <w:rPr>
          <w:rFonts w:ascii="Times New Roman" w:hAnsi="Times New Roman" w:cs="Times New Roman"/>
          <w:sz w:val="28"/>
          <w:szCs w:val="28"/>
        </w:rPr>
        <w:t>енности и гуманизма, уважитель</w:t>
      </w:r>
      <w:r w:rsidR="007C6A34" w:rsidRPr="007C6A34">
        <w:rPr>
          <w:rFonts w:ascii="Times New Roman" w:hAnsi="Times New Roman" w:cs="Times New Roman"/>
          <w:sz w:val="28"/>
          <w:szCs w:val="28"/>
        </w:rPr>
        <w:t>ного отношения и интереса к</w:t>
      </w:r>
      <w:r>
        <w:rPr>
          <w:rFonts w:ascii="Times New Roman" w:hAnsi="Times New Roman" w:cs="Times New Roman"/>
          <w:sz w:val="28"/>
          <w:szCs w:val="28"/>
        </w:rPr>
        <w:t xml:space="preserve"> культурным традициям и творче</w:t>
      </w:r>
      <w:r w:rsidR="007C6A34" w:rsidRPr="007C6A34">
        <w:rPr>
          <w:rFonts w:ascii="Times New Roman" w:hAnsi="Times New Roman" w:cs="Times New Roman"/>
          <w:sz w:val="28"/>
          <w:szCs w:val="28"/>
        </w:rPr>
        <w:t>ству своего и других народов.</w:t>
      </w:r>
    </w:p>
    <w:p w:rsidR="007C6A34" w:rsidRPr="007C6A34" w:rsidRDefault="007C6A34" w:rsidP="0082451B">
      <w:pPr>
        <w:ind w:firstLine="709"/>
        <w:jc w:val="both"/>
        <w:rPr>
          <w:rFonts w:ascii="Times New Roman" w:hAnsi="Times New Roman" w:cs="Times New Roman"/>
          <w:sz w:val="28"/>
          <w:szCs w:val="28"/>
        </w:rPr>
      </w:pPr>
      <w:r w:rsidRPr="00074870">
        <w:rPr>
          <w:rFonts w:ascii="Times New Roman" w:hAnsi="Times New Roman" w:cs="Times New Roman"/>
          <w:b/>
          <w:i/>
          <w:sz w:val="28"/>
          <w:szCs w:val="28"/>
        </w:rPr>
        <w:t>Патриотическое воспитание</w:t>
      </w:r>
      <w:r w:rsidRPr="007C6A34">
        <w:rPr>
          <w:rFonts w:ascii="Times New Roman" w:hAnsi="Times New Roman" w:cs="Times New Roman"/>
          <w:sz w:val="28"/>
          <w:szCs w:val="28"/>
        </w:rPr>
        <w:t xml:space="preserve"> осуществляетс</w:t>
      </w:r>
      <w:r w:rsidR="0082451B">
        <w:rPr>
          <w:rFonts w:ascii="Times New Roman" w:hAnsi="Times New Roman" w:cs="Times New Roman"/>
          <w:sz w:val="28"/>
          <w:szCs w:val="28"/>
        </w:rPr>
        <w:t>я через освое</w:t>
      </w:r>
      <w:r w:rsidRPr="007C6A34">
        <w:rPr>
          <w:rFonts w:ascii="Times New Roman" w:hAnsi="Times New Roman" w:cs="Times New Roman"/>
          <w:sz w:val="28"/>
          <w:szCs w:val="28"/>
        </w:rPr>
        <w:t>ние школьниками содержан</w:t>
      </w:r>
      <w:r w:rsidR="0082451B">
        <w:rPr>
          <w:rFonts w:ascii="Times New Roman" w:hAnsi="Times New Roman" w:cs="Times New Roman"/>
          <w:sz w:val="28"/>
          <w:szCs w:val="28"/>
        </w:rPr>
        <w:t>ия традиций отечественной куль</w:t>
      </w:r>
      <w:r w:rsidRPr="007C6A34">
        <w:rPr>
          <w:rFonts w:ascii="Times New Roman" w:hAnsi="Times New Roman" w:cs="Times New Roman"/>
          <w:sz w:val="28"/>
          <w:szCs w:val="28"/>
        </w:rPr>
        <w:t>туры, выраженной в её архитек</w:t>
      </w:r>
      <w:r w:rsidR="0082451B">
        <w:rPr>
          <w:rFonts w:ascii="Times New Roman" w:hAnsi="Times New Roman" w:cs="Times New Roman"/>
          <w:sz w:val="28"/>
          <w:szCs w:val="28"/>
        </w:rPr>
        <w:t>туре, народном, декоративно-</w:t>
      </w:r>
      <w:r w:rsidRPr="007C6A34">
        <w:rPr>
          <w:rFonts w:ascii="Times New Roman" w:hAnsi="Times New Roman" w:cs="Times New Roman"/>
          <w:sz w:val="28"/>
          <w:szCs w:val="28"/>
        </w:rPr>
        <w:t>прикладном и изобразительном искусстве. Урок искус</w:t>
      </w:r>
      <w:r w:rsidR="0082451B">
        <w:rPr>
          <w:rFonts w:ascii="Times New Roman" w:hAnsi="Times New Roman" w:cs="Times New Roman"/>
          <w:sz w:val="28"/>
          <w:szCs w:val="28"/>
        </w:rPr>
        <w:t>ства вос</w:t>
      </w:r>
      <w:r w:rsidRPr="007C6A34">
        <w:rPr>
          <w:rFonts w:ascii="Times New Roman" w:hAnsi="Times New Roman" w:cs="Times New Roman"/>
          <w:sz w:val="28"/>
          <w:szCs w:val="28"/>
        </w:rPr>
        <w:t>питывает патриотизм не в декларативной форме, а в про</w:t>
      </w:r>
      <w:r w:rsidR="0082451B">
        <w:rPr>
          <w:rFonts w:ascii="Times New Roman" w:hAnsi="Times New Roman" w:cs="Times New Roman"/>
          <w:sz w:val="28"/>
          <w:szCs w:val="28"/>
        </w:rPr>
        <w:t xml:space="preserve">цессе </w:t>
      </w:r>
      <w:r w:rsidRPr="007C6A34">
        <w:rPr>
          <w:rFonts w:ascii="Times New Roman" w:hAnsi="Times New Roman" w:cs="Times New Roman"/>
          <w:sz w:val="28"/>
          <w:szCs w:val="28"/>
        </w:rPr>
        <w:t>восприятия и освоения в личной художественной деятельности конкретных знаний о красоте</w:t>
      </w:r>
      <w:r w:rsidR="0082451B">
        <w:rPr>
          <w:rFonts w:ascii="Times New Roman" w:hAnsi="Times New Roman" w:cs="Times New Roman"/>
          <w:sz w:val="28"/>
          <w:szCs w:val="28"/>
        </w:rPr>
        <w:t xml:space="preserve"> и мудрости, заложенных в куль</w:t>
      </w:r>
      <w:r w:rsidRPr="007C6A34">
        <w:rPr>
          <w:rFonts w:ascii="Times New Roman" w:hAnsi="Times New Roman" w:cs="Times New Roman"/>
          <w:sz w:val="28"/>
          <w:szCs w:val="28"/>
        </w:rPr>
        <w:t>турных традициях.</w:t>
      </w:r>
    </w:p>
    <w:p w:rsidR="00E83872" w:rsidRPr="007C6A34" w:rsidRDefault="007C6A34" w:rsidP="00E83872">
      <w:pPr>
        <w:ind w:firstLine="709"/>
        <w:jc w:val="both"/>
        <w:rPr>
          <w:rFonts w:ascii="Times New Roman" w:hAnsi="Times New Roman" w:cs="Times New Roman"/>
          <w:sz w:val="28"/>
          <w:szCs w:val="28"/>
        </w:rPr>
      </w:pPr>
      <w:r w:rsidRPr="00074870">
        <w:rPr>
          <w:rFonts w:ascii="Times New Roman" w:hAnsi="Times New Roman" w:cs="Times New Roman"/>
          <w:b/>
          <w:i/>
          <w:sz w:val="28"/>
          <w:szCs w:val="28"/>
        </w:rPr>
        <w:t>Гражданское воспитание</w:t>
      </w:r>
      <w:r w:rsidRPr="007C6A34">
        <w:rPr>
          <w:rFonts w:ascii="Times New Roman" w:hAnsi="Times New Roman" w:cs="Times New Roman"/>
          <w:sz w:val="28"/>
          <w:szCs w:val="28"/>
        </w:rPr>
        <w:t xml:space="preserve"> </w:t>
      </w:r>
      <w:r w:rsidR="0082451B">
        <w:rPr>
          <w:rFonts w:ascii="Times New Roman" w:hAnsi="Times New Roman" w:cs="Times New Roman"/>
          <w:sz w:val="28"/>
          <w:szCs w:val="28"/>
        </w:rPr>
        <w:t>формируется через развитие чув</w:t>
      </w:r>
      <w:r w:rsidRPr="007C6A34">
        <w:rPr>
          <w:rFonts w:ascii="Times New Roman" w:hAnsi="Times New Roman" w:cs="Times New Roman"/>
          <w:sz w:val="28"/>
          <w:szCs w:val="28"/>
        </w:rPr>
        <w:t>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w:t>
      </w:r>
      <w:r w:rsidR="0082451B">
        <w:rPr>
          <w:rFonts w:ascii="Times New Roman" w:hAnsi="Times New Roman" w:cs="Times New Roman"/>
          <w:sz w:val="28"/>
          <w:szCs w:val="28"/>
        </w:rPr>
        <w:t>мет способ</w:t>
      </w:r>
      <w:r w:rsidRPr="007C6A34">
        <w:rPr>
          <w:rFonts w:ascii="Times New Roman" w:hAnsi="Times New Roman" w:cs="Times New Roman"/>
          <w:sz w:val="28"/>
          <w:szCs w:val="28"/>
        </w:rPr>
        <w:t>ствует пониманию особеннос</w:t>
      </w:r>
      <w:r w:rsidR="0082451B">
        <w:rPr>
          <w:rFonts w:ascii="Times New Roman" w:hAnsi="Times New Roman" w:cs="Times New Roman"/>
          <w:sz w:val="28"/>
          <w:szCs w:val="28"/>
        </w:rPr>
        <w:t>тей жизни разных народов и кра</w:t>
      </w:r>
      <w:r w:rsidRPr="007C6A34">
        <w:rPr>
          <w:rFonts w:ascii="Times New Roman" w:hAnsi="Times New Roman" w:cs="Times New Roman"/>
          <w:sz w:val="28"/>
          <w:szCs w:val="28"/>
        </w:rPr>
        <w:t xml:space="preserve">соты национальных эстетических идеалов. Коллективные творческие работы создают условия для разных форм </w:t>
      </w:r>
      <w:r w:rsidR="0082451B">
        <w:rPr>
          <w:rFonts w:ascii="Times New Roman" w:hAnsi="Times New Roman" w:cs="Times New Roman"/>
          <w:sz w:val="28"/>
          <w:szCs w:val="28"/>
        </w:rPr>
        <w:t>художе</w:t>
      </w:r>
      <w:r w:rsidRPr="007C6A34">
        <w:rPr>
          <w:rFonts w:ascii="Times New Roman" w:hAnsi="Times New Roman" w:cs="Times New Roman"/>
          <w:sz w:val="28"/>
          <w:szCs w:val="28"/>
        </w:rPr>
        <w:t>ственно-творческой деятельности, способствуют пониманию другого человека, становлению чувства личной ответ</w:t>
      </w:r>
      <w:r w:rsidR="0082451B">
        <w:rPr>
          <w:rFonts w:ascii="Times New Roman" w:hAnsi="Times New Roman" w:cs="Times New Roman"/>
          <w:sz w:val="28"/>
          <w:szCs w:val="28"/>
        </w:rPr>
        <w:t>ствен-</w:t>
      </w:r>
      <w:r w:rsidRPr="007C6A34">
        <w:rPr>
          <w:rFonts w:ascii="Times New Roman" w:hAnsi="Times New Roman" w:cs="Times New Roman"/>
          <w:sz w:val="28"/>
          <w:szCs w:val="28"/>
        </w:rPr>
        <w:t>ности.</w:t>
      </w:r>
    </w:p>
    <w:p w:rsidR="007C6A34" w:rsidRPr="007C6A34" w:rsidRDefault="007C6A34" w:rsidP="007C6A34">
      <w:pPr>
        <w:ind w:firstLine="709"/>
        <w:jc w:val="both"/>
        <w:rPr>
          <w:rFonts w:ascii="Times New Roman" w:hAnsi="Times New Roman" w:cs="Times New Roman"/>
          <w:sz w:val="28"/>
          <w:szCs w:val="28"/>
        </w:rPr>
      </w:pPr>
      <w:r w:rsidRPr="00074870">
        <w:rPr>
          <w:rFonts w:ascii="Times New Roman" w:hAnsi="Times New Roman" w:cs="Times New Roman"/>
          <w:b/>
          <w:i/>
          <w:sz w:val="28"/>
          <w:szCs w:val="28"/>
        </w:rPr>
        <w:t>Духовно-нравственное воспитание</w:t>
      </w:r>
      <w:r w:rsidR="0082451B">
        <w:rPr>
          <w:rFonts w:ascii="Times New Roman" w:hAnsi="Times New Roman" w:cs="Times New Roman"/>
          <w:sz w:val="28"/>
          <w:szCs w:val="28"/>
        </w:rPr>
        <w:t xml:space="preserve"> является стержнем ху</w:t>
      </w:r>
      <w:r w:rsidRPr="007C6A34">
        <w:rPr>
          <w:rFonts w:ascii="Times New Roman" w:hAnsi="Times New Roman" w:cs="Times New Roman"/>
          <w:sz w:val="28"/>
          <w:szCs w:val="28"/>
        </w:rPr>
        <w:t>дожественного развития обу</w:t>
      </w:r>
      <w:r w:rsidR="0082451B">
        <w:rPr>
          <w:rFonts w:ascii="Times New Roman" w:hAnsi="Times New Roman" w:cs="Times New Roman"/>
          <w:sz w:val="28"/>
          <w:szCs w:val="28"/>
        </w:rPr>
        <w:t>чающегося, приобщения его к ис</w:t>
      </w:r>
      <w:r w:rsidRPr="007C6A34">
        <w:rPr>
          <w:rFonts w:ascii="Times New Roman" w:hAnsi="Times New Roman" w:cs="Times New Roman"/>
          <w:sz w:val="28"/>
          <w:szCs w:val="28"/>
        </w:rPr>
        <w:t>кусству как сфере, концентриру</w:t>
      </w:r>
      <w:r w:rsidR="0082451B">
        <w:rPr>
          <w:rFonts w:ascii="Times New Roman" w:hAnsi="Times New Roman" w:cs="Times New Roman"/>
          <w:sz w:val="28"/>
          <w:szCs w:val="28"/>
        </w:rPr>
        <w:t>ющей в себе духовно-нрав</w:t>
      </w:r>
      <w:r w:rsidRPr="007C6A34">
        <w:rPr>
          <w:rFonts w:ascii="Times New Roman" w:hAnsi="Times New Roman" w:cs="Times New Roman"/>
          <w:sz w:val="28"/>
          <w:szCs w:val="28"/>
        </w:rPr>
        <w:t>ственного поиск человечества. Учебные задания направлены на развитие внутреннего мира обучающегося и воспитание его эмоционально-образной, чу</w:t>
      </w:r>
      <w:r w:rsidR="0082451B">
        <w:rPr>
          <w:rFonts w:ascii="Times New Roman" w:hAnsi="Times New Roman" w:cs="Times New Roman"/>
          <w:sz w:val="28"/>
          <w:szCs w:val="28"/>
        </w:rPr>
        <w:t>вственной сферы. Занятия искус</w:t>
      </w:r>
      <w:r w:rsidRPr="007C6A34">
        <w:rPr>
          <w:rFonts w:ascii="Times New Roman" w:hAnsi="Times New Roman" w:cs="Times New Roman"/>
          <w:sz w:val="28"/>
          <w:szCs w:val="28"/>
        </w:rPr>
        <w:t xml:space="preserve">ством помогают школьнику обрести социально </w:t>
      </w:r>
      <w:r w:rsidR="0082451B">
        <w:rPr>
          <w:rFonts w:ascii="Times New Roman" w:hAnsi="Times New Roman" w:cs="Times New Roman"/>
          <w:sz w:val="28"/>
          <w:szCs w:val="28"/>
        </w:rPr>
        <w:t>значимые зна</w:t>
      </w:r>
      <w:r w:rsidRPr="007C6A34">
        <w:rPr>
          <w:rFonts w:ascii="Times New Roman" w:hAnsi="Times New Roman" w:cs="Times New Roman"/>
          <w:sz w:val="28"/>
          <w:szCs w:val="28"/>
        </w:rPr>
        <w:t>ния. Развитие творческих способ</w:t>
      </w:r>
      <w:r w:rsidR="0082451B">
        <w:rPr>
          <w:rFonts w:ascii="Times New Roman" w:hAnsi="Times New Roman" w:cs="Times New Roman"/>
          <w:sz w:val="28"/>
          <w:szCs w:val="28"/>
        </w:rPr>
        <w:t>ностей способствует росту са</w:t>
      </w:r>
      <w:r w:rsidRPr="007C6A34">
        <w:rPr>
          <w:rFonts w:ascii="Times New Roman" w:hAnsi="Times New Roman" w:cs="Times New Roman"/>
          <w:sz w:val="28"/>
          <w:szCs w:val="28"/>
        </w:rPr>
        <w:t>мосознания, осознания себя как личности и члена общества.</w:t>
      </w:r>
    </w:p>
    <w:p w:rsidR="007C6A34" w:rsidRPr="007C6A34" w:rsidRDefault="0082451B" w:rsidP="007C6A34">
      <w:pPr>
        <w:ind w:firstLine="709"/>
        <w:jc w:val="both"/>
        <w:rPr>
          <w:rFonts w:ascii="Times New Roman" w:hAnsi="Times New Roman" w:cs="Times New Roman"/>
          <w:sz w:val="28"/>
          <w:szCs w:val="28"/>
        </w:rPr>
      </w:pPr>
      <w:r w:rsidRPr="00074870">
        <w:rPr>
          <w:rFonts w:ascii="Times New Roman" w:hAnsi="Times New Roman" w:cs="Times New Roman"/>
          <w:b/>
          <w:i/>
          <w:sz w:val="28"/>
          <w:szCs w:val="28"/>
        </w:rPr>
        <w:t>Эстетическое воспитание</w:t>
      </w:r>
      <w:r>
        <w:rPr>
          <w:rFonts w:ascii="Times New Roman" w:hAnsi="Times New Roman" w:cs="Times New Roman"/>
          <w:sz w:val="28"/>
          <w:szCs w:val="28"/>
        </w:rPr>
        <w:t xml:space="preserve"> - важнейший компонент и ус</w:t>
      </w:r>
      <w:r w:rsidR="007C6A34" w:rsidRPr="007C6A34">
        <w:rPr>
          <w:rFonts w:ascii="Times New Roman" w:hAnsi="Times New Roman" w:cs="Times New Roman"/>
          <w:sz w:val="28"/>
          <w:szCs w:val="28"/>
        </w:rPr>
        <w:t>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w:t>
      </w:r>
      <w:r>
        <w:rPr>
          <w:rFonts w:ascii="Times New Roman" w:hAnsi="Times New Roman" w:cs="Times New Roman"/>
          <w:sz w:val="28"/>
          <w:szCs w:val="28"/>
        </w:rPr>
        <w:t>собствует фор</w:t>
      </w:r>
      <w:r w:rsidR="007C6A34" w:rsidRPr="007C6A34">
        <w:rPr>
          <w:rFonts w:ascii="Times New Roman" w:hAnsi="Times New Roman" w:cs="Times New Roman"/>
          <w:sz w:val="28"/>
          <w:szCs w:val="28"/>
        </w:rPr>
        <w:t>мированию ценностных ориентаций школьников в отношении к окружающим людям, в стремлении к их пониманию, а также в отношении к семье, природе, труду, искусству, культурному наследию.</w:t>
      </w:r>
    </w:p>
    <w:p w:rsidR="007C6A34" w:rsidRPr="007C6A34" w:rsidRDefault="0082451B" w:rsidP="007C6A34">
      <w:pPr>
        <w:ind w:firstLine="709"/>
        <w:jc w:val="both"/>
        <w:rPr>
          <w:rFonts w:ascii="Times New Roman" w:hAnsi="Times New Roman" w:cs="Times New Roman"/>
          <w:sz w:val="28"/>
          <w:szCs w:val="28"/>
        </w:rPr>
      </w:pPr>
      <w:r w:rsidRPr="00074870">
        <w:rPr>
          <w:rFonts w:ascii="Times New Roman" w:hAnsi="Times New Roman" w:cs="Times New Roman"/>
          <w:b/>
          <w:i/>
          <w:sz w:val="28"/>
          <w:szCs w:val="28"/>
        </w:rPr>
        <w:t>Ценности познавательной деятельности</w:t>
      </w:r>
      <w:r w:rsidR="007C6A34" w:rsidRPr="007C6A34">
        <w:rPr>
          <w:rFonts w:ascii="Times New Roman" w:hAnsi="Times New Roman" w:cs="Times New Roman"/>
          <w:sz w:val="28"/>
          <w:szCs w:val="28"/>
        </w:rPr>
        <w:t xml:space="preserve"> воспитываются как эмоционально окрашенн</w:t>
      </w:r>
      <w:r>
        <w:rPr>
          <w:rFonts w:ascii="Times New Roman" w:hAnsi="Times New Roman" w:cs="Times New Roman"/>
          <w:sz w:val="28"/>
          <w:szCs w:val="28"/>
        </w:rPr>
        <w:t>ый интерес к жизни людей и при</w:t>
      </w:r>
      <w:r w:rsidR="007C6A34" w:rsidRPr="007C6A34">
        <w:rPr>
          <w:rFonts w:ascii="Times New Roman" w:hAnsi="Times New Roman" w:cs="Times New Roman"/>
          <w:sz w:val="28"/>
          <w:szCs w:val="28"/>
        </w:rPr>
        <w:t>роды. Происходит это в процессе развития навыков восприятия и художественной рефлексии своих наблю</w:t>
      </w:r>
      <w:r>
        <w:rPr>
          <w:rFonts w:ascii="Times New Roman" w:hAnsi="Times New Roman" w:cs="Times New Roman"/>
          <w:sz w:val="28"/>
          <w:szCs w:val="28"/>
        </w:rPr>
        <w:t>дений в художе</w:t>
      </w:r>
      <w:r w:rsidR="007C6A34" w:rsidRPr="007C6A34">
        <w:rPr>
          <w:rFonts w:ascii="Times New Roman" w:hAnsi="Times New Roman" w:cs="Times New Roman"/>
          <w:sz w:val="28"/>
          <w:szCs w:val="28"/>
        </w:rPr>
        <w:t xml:space="preserve">ственно-творческой деятельности. Навыки исследовательской деятельности развиваются </w:t>
      </w:r>
      <w:r>
        <w:rPr>
          <w:rFonts w:ascii="Times New Roman" w:hAnsi="Times New Roman" w:cs="Times New Roman"/>
          <w:sz w:val="28"/>
          <w:szCs w:val="28"/>
        </w:rPr>
        <w:t>при выполнении заданий культур</w:t>
      </w:r>
      <w:r w:rsidR="007C6A34" w:rsidRPr="007C6A34">
        <w:rPr>
          <w:rFonts w:ascii="Times New Roman" w:hAnsi="Times New Roman" w:cs="Times New Roman"/>
          <w:sz w:val="28"/>
          <w:szCs w:val="28"/>
        </w:rPr>
        <w:t>но-исторической направленности.</w:t>
      </w:r>
    </w:p>
    <w:p w:rsidR="007C6A34" w:rsidRPr="007C6A34" w:rsidRDefault="007C6A34" w:rsidP="0082451B">
      <w:pPr>
        <w:ind w:firstLine="709"/>
        <w:jc w:val="both"/>
        <w:rPr>
          <w:rFonts w:ascii="Times New Roman" w:hAnsi="Times New Roman" w:cs="Times New Roman"/>
          <w:sz w:val="28"/>
          <w:szCs w:val="28"/>
        </w:rPr>
      </w:pPr>
      <w:r w:rsidRPr="00074870">
        <w:rPr>
          <w:rFonts w:ascii="Times New Roman" w:hAnsi="Times New Roman" w:cs="Times New Roman"/>
          <w:b/>
          <w:i/>
          <w:sz w:val="28"/>
          <w:szCs w:val="28"/>
        </w:rPr>
        <w:t>Экологическое воспитани</w:t>
      </w:r>
      <w:r w:rsidR="0082451B" w:rsidRPr="00074870">
        <w:rPr>
          <w:rFonts w:ascii="Times New Roman" w:hAnsi="Times New Roman" w:cs="Times New Roman"/>
          <w:b/>
          <w:i/>
          <w:sz w:val="28"/>
          <w:szCs w:val="28"/>
        </w:rPr>
        <w:t>е</w:t>
      </w:r>
      <w:r w:rsidR="0082451B">
        <w:rPr>
          <w:rFonts w:ascii="Times New Roman" w:hAnsi="Times New Roman" w:cs="Times New Roman"/>
          <w:sz w:val="28"/>
          <w:szCs w:val="28"/>
        </w:rPr>
        <w:t xml:space="preserve"> происходит в процессе художе</w:t>
      </w:r>
      <w:r w:rsidRPr="007C6A34">
        <w:rPr>
          <w:rFonts w:ascii="Times New Roman" w:hAnsi="Times New Roman" w:cs="Times New Roman"/>
          <w:sz w:val="28"/>
          <w:szCs w:val="28"/>
        </w:rPr>
        <w:t>ственно-эстетического наблюдения природы и её образа в п</w:t>
      </w:r>
      <w:r w:rsidR="0082451B">
        <w:rPr>
          <w:rFonts w:ascii="Times New Roman" w:hAnsi="Times New Roman" w:cs="Times New Roman"/>
          <w:sz w:val="28"/>
          <w:szCs w:val="28"/>
        </w:rPr>
        <w:t>ро</w:t>
      </w:r>
      <w:r w:rsidRPr="007C6A34">
        <w:rPr>
          <w:rFonts w:ascii="Times New Roman" w:hAnsi="Times New Roman" w:cs="Times New Roman"/>
          <w:sz w:val="28"/>
          <w:szCs w:val="28"/>
        </w:rPr>
        <w:t>изведениях искусства. Формир</w:t>
      </w:r>
      <w:r w:rsidR="0082451B">
        <w:rPr>
          <w:rFonts w:ascii="Times New Roman" w:hAnsi="Times New Roman" w:cs="Times New Roman"/>
          <w:sz w:val="28"/>
          <w:szCs w:val="28"/>
        </w:rPr>
        <w:t>ование эстетических чувств спо</w:t>
      </w:r>
      <w:r w:rsidRPr="007C6A34">
        <w:rPr>
          <w:rFonts w:ascii="Times New Roman" w:hAnsi="Times New Roman" w:cs="Times New Roman"/>
          <w:sz w:val="28"/>
          <w:szCs w:val="28"/>
        </w:rPr>
        <w:t>собствует активному неприятию действий, пр</w:t>
      </w:r>
      <w:r w:rsidR="0082451B">
        <w:rPr>
          <w:rFonts w:ascii="Times New Roman" w:hAnsi="Times New Roman" w:cs="Times New Roman"/>
          <w:sz w:val="28"/>
          <w:szCs w:val="28"/>
        </w:rPr>
        <w:t>иносящих вред окружающей среде.</w:t>
      </w:r>
    </w:p>
    <w:p w:rsidR="00676C53" w:rsidRDefault="007C6A34" w:rsidP="00E80984">
      <w:pPr>
        <w:ind w:firstLine="709"/>
        <w:jc w:val="both"/>
        <w:rPr>
          <w:rFonts w:ascii="Times New Roman" w:hAnsi="Times New Roman" w:cs="Times New Roman"/>
          <w:sz w:val="28"/>
          <w:szCs w:val="28"/>
        </w:rPr>
      </w:pPr>
      <w:r w:rsidRPr="00074870">
        <w:rPr>
          <w:rFonts w:ascii="Times New Roman" w:hAnsi="Times New Roman" w:cs="Times New Roman"/>
          <w:b/>
          <w:i/>
          <w:sz w:val="28"/>
          <w:szCs w:val="28"/>
        </w:rPr>
        <w:t>Трудовое воспитание</w:t>
      </w:r>
      <w:r w:rsidRPr="007C6A34">
        <w:rPr>
          <w:rFonts w:ascii="Times New Roman" w:hAnsi="Times New Roman" w:cs="Times New Roman"/>
          <w:sz w:val="28"/>
          <w:szCs w:val="28"/>
        </w:rPr>
        <w:t xml:space="preserve"> осуще</w:t>
      </w:r>
      <w:r w:rsidR="0082451B">
        <w:rPr>
          <w:rFonts w:ascii="Times New Roman" w:hAnsi="Times New Roman" w:cs="Times New Roman"/>
          <w:sz w:val="28"/>
          <w:szCs w:val="28"/>
        </w:rPr>
        <w:t>ствляется в процессе личной ху</w:t>
      </w:r>
      <w:r w:rsidRPr="007C6A34">
        <w:rPr>
          <w:rFonts w:ascii="Times New Roman" w:hAnsi="Times New Roman" w:cs="Times New Roman"/>
          <w:sz w:val="28"/>
          <w:szCs w:val="28"/>
        </w:rPr>
        <w:t>дожественно-творческой работы по освоению художественных материалов и удовлетворения</w:t>
      </w:r>
      <w:r w:rsidR="0082451B">
        <w:rPr>
          <w:rFonts w:ascii="Times New Roman" w:hAnsi="Times New Roman" w:cs="Times New Roman"/>
          <w:sz w:val="28"/>
          <w:szCs w:val="28"/>
        </w:rPr>
        <w:t xml:space="preserve"> от создания реального, практи</w:t>
      </w:r>
      <w:r w:rsidRPr="007C6A34">
        <w:rPr>
          <w:rFonts w:ascii="Times New Roman" w:hAnsi="Times New Roman" w:cs="Times New Roman"/>
          <w:sz w:val="28"/>
          <w:szCs w:val="28"/>
        </w:rPr>
        <w:t>ческого продукта. Воспитываются стрем</w:t>
      </w:r>
      <w:r w:rsidR="0082451B">
        <w:rPr>
          <w:rFonts w:ascii="Times New Roman" w:hAnsi="Times New Roman" w:cs="Times New Roman"/>
          <w:sz w:val="28"/>
          <w:szCs w:val="28"/>
        </w:rPr>
        <w:t>ление достичь резуль</w:t>
      </w:r>
      <w:r w:rsidRPr="007C6A34">
        <w:rPr>
          <w:rFonts w:ascii="Times New Roman" w:hAnsi="Times New Roman" w:cs="Times New Roman"/>
          <w:sz w:val="28"/>
          <w:szCs w:val="28"/>
        </w:rPr>
        <w:t xml:space="preserve">тат, упорство, творческая инициатива, понимание эстетики трудовой деятельности. Важны также умения сотрудничать с одноклассниками, работать </w:t>
      </w:r>
      <w:r w:rsidR="0082451B">
        <w:rPr>
          <w:rFonts w:ascii="Times New Roman" w:hAnsi="Times New Roman" w:cs="Times New Roman"/>
          <w:sz w:val="28"/>
          <w:szCs w:val="28"/>
        </w:rPr>
        <w:t>в команде, выполнять коллективную работу -</w:t>
      </w:r>
      <w:r w:rsidRPr="007C6A34">
        <w:rPr>
          <w:rFonts w:ascii="Times New Roman" w:hAnsi="Times New Roman" w:cs="Times New Roman"/>
          <w:sz w:val="28"/>
          <w:szCs w:val="28"/>
        </w:rPr>
        <w:t xml:space="preserve"> обязательные требова</w:t>
      </w:r>
      <w:r w:rsidR="0082451B">
        <w:rPr>
          <w:rFonts w:ascii="Times New Roman" w:hAnsi="Times New Roman" w:cs="Times New Roman"/>
          <w:sz w:val="28"/>
          <w:szCs w:val="28"/>
        </w:rPr>
        <w:t>ния к определённым зада</w:t>
      </w:r>
      <w:r w:rsidRPr="007C6A34">
        <w:rPr>
          <w:rFonts w:ascii="Times New Roman" w:hAnsi="Times New Roman" w:cs="Times New Roman"/>
          <w:sz w:val="28"/>
          <w:szCs w:val="28"/>
        </w:rPr>
        <w:t>ниям по программе.</w:t>
      </w:r>
    </w:p>
    <w:p w:rsidR="001B5B02" w:rsidRDefault="007C6A34" w:rsidP="00146E4A">
      <w:pPr>
        <w:jc w:val="center"/>
        <w:rPr>
          <w:rFonts w:ascii="Times New Roman" w:hAnsi="Times New Roman" w:cs="Times New Roman"/>
          <w:b/>
          <w:sz w:val="28"/>
          <w:szCs w:val="28"/>
        </w:rPr>
      </w:pPr>
      <w:r w:rsidRPr="0082451B">
        <w:rPr>
          <w:rFonts w:ascii="Times New Roman" w:hAnsi="Times New Roman" w:cs="Times New Roman"/>
          <w:b/>
          <w:sz w:val="28"/>
          <w:szCs w:val="28"/>
        </w:rPr>
        <w:t>МЕТАПРЕДМЕТНЫЕ РЕЗУЛЬТАТЫ</w:t>
      </w:r>
    </w:p>
    <w:p w:rsidR="001B5B02" w:rsidRDefault="001B5B02" w:rsidP="00E80984">
      <w:pPr>
        <w:ind w:firstLine="426"/>
        <w:jc w:val="both"/>
        <w:rPr>
          <w:rFonts w:ascii="Times New Roman" w:hAnsi="Times New Roman" w:cs="Times New Roman"/>
          <w:b/>
          <w:sz w:val="28"/>
          <w:szCs w:val="28"/>
        </w:rPr>
      </w:pPr>
    </w:p>
    <w:p w:rsidR="00676C53" w:rsidRPr="00E80984" w:rsidRDefault="00676C53" w:rsidP="00E80984">
      <w:pPr>
        <w:ind w:firstLine="426"/>
        <w:jc w:val="both"/>
        <w:rPr>
          <w:rFonts w:ascii="Times New Roman CYR" w:eastAsia="Times New Roman" w:hAnsi="Times New Roman CYR" w:cs="Times New Roman CYR"/>
          <w:b/>
          <w:i/>
          <w:sz w:val="28"/>
          <w:szCs w:val="28"/>
          <w:lang w:eastAsia="ru-RU"/>
        </w:rPr>
      </w:pPr>
      <w:r w:rsidRPr="00676C53">
        <w:rPr>
          <w:rFonts w:ascii="Times New Roman" w:hAnsi="Times New Roman" w:cs="Times New Roman"/>
          <w:b/>
          <w:i/>
          <w:sz w:val="28"/>
          <w:szCs w:val="28"/>
        </w:rPr>
        <w:t xml:space="preserve">В результате изучения </w:t>
      </w:r>
      <w:r>
        <w:rPr>
          <w:rFonts w:ascii="Times New Roman" w:hAnsi="Times New Roman" w:cs="Times New Roman"/>
          <w:b/>
          <w:i/>
          <w:sz w:val="28"/>
          <w:szCs w:val="28"/>
        </w:rPr>
        <w:t>изобразительного искусства</w:t>
      </w:r>
      <w:r w:rsidRPr="00676C53">
        <w:rPr>
          <w:rFonts w:ascii="Times New Roman" w:hAnsi="Times New Roman" w:cs="Times New Roman"/>
          <w:b/>
          <w:i/>
          <w:sz w:val="28"/>
          <w:szCs w:val="28"/>
        </w:rPr>
        <w:t xml:space="preserve"> на уровне </w:t>
      </w:r>
      <w:r>
        <w:rPr>
          <w:rFonts w:ascii="Times New Roman" w:hAnsi="Times New Roman" w:cs="Times New Roman"/>
          <w:b/>
          <w:i/>
          <w:sz w:val="28"/>
          <w:szCs w:val="28"/>
        </w:rPr>
        <w:t>НОО</w:t>
      </w:r>
      <w:r w:rsidR="00E80984" w:rsidRPr="00E80984">
        <w:rPr>
          <w:rFonts w:ascii="Times New Roman CYR" w:eastAsia="Times New Roman" w:hAnsi="Times New Roman CYR" w:cs="Times New Roman CYR"/>
          <w:b/>
          <w:i/>
          <w:sz w:val="28"/>
          <w:szCs w:val="28"/>
          <w:lang w:eastAsia="ru-RU"/>
        </w:rPr>
        <w:t xml:space="preserve"> у обучающегося будут сформированы познавательные УУД, коммуникативные УУД, регулятивные </w:t>
      </w:r>
      <w:r w:rsidR="00E80984">
        <w:rPr>
          <w:rFonts w:ascii="Times New Roman CYR" w:eastAsia="Times New Roman" w:hAnsi="Times New Roman CYR" w:cs="Times New Roman CYR"/>
          <w:b/>
          <w:i/>
          <w:sz w:val="28"/>
          <w:szCs w:val="28"/>
          <w:lang w:eastAsia="ru-RU"/>
        </w:rPr>
        <w:t>УУД, совместная деятельность.</w:t>
      </w:r>
    </w:p>
    <w:p w:rsidR="007C6A34" w:rsidRPr="0082451B" w:rsidRDefault="0081083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Познавательные</w:t>
      </w:r>
      <w:r w:rsidR="007C6A34" w:rsidRPr="0082451B">
        <w:rPr>
          <w:rFonts w:ascii="Times New Roman" w:hAnsi="Times New Roman" w:cs="Times New Roman"/>
          <w:b/>
          <w:i/>
          <w:sz w:val="28"/>
          <w:szCs w:val="28"/>
        </w:rPr>
        <w:t xml:space="preserve"> </w:t>
      </w:r>
      <w:r w:rsidR="009124EF">
        <w:rPr>
          <w:rFonts w:ascii="Times New Roman" w:hAnsi="Times New Roman" w:cs="Times New Roman"/>
          <w:b/>
          <w:i/>
          <w:sz w:val="28"/>
          <w:szCs w:val="28"/>
        </w:rPr>
        <w:t>УУД</w:t>
      </w:r>
    </w:p>
    <w:p w:rsidR="009124EF" w:rsidRPr="009124EF" w:rsidRDefault="009124EF" w:rsidP="009124EF">
      <w:pPr>
        <w:ind w:firstLine="709"/>
        <w:jc w:val="both"/>
        <w:rPr>
          <w:rFonts w:ascii="Times New Roman" w:hAnsi="Times New Roman" w:cs="Times New Roman"/>
          <w:i/>
          <w:sz w:val="28"/>
          <w:szCs w:val="28"/>
        </w:rPr>
      </w:pPr>
      <w:r w:rsidRPr="009124EF">
        <w:rPr>
          <w:rFonts w:ascii="Times New Roman CYR" w:eastAsiaTheme="minorEastAsia" w:hAnsi="Times New Roman CYR" w:cs="Times New Roman CYR"/>
          <w:i/>
          <w:sz w:val="28"/>
          <w:szCs w:val="28"/>
          <w:lang w:eastAsia="ru-RU"/>
        </w:rPr>
        <w:t>У обучающего</w:t>
      </w:r>
      <w:r>
        <w:rPr>
          <w:rFonts w:ascii="Times New Roman CYR" w:eastAsiaTheme="minorEastAsia" w:hAnsi="Times New Roman CYR" w:cs="Times New Roman CYR"/>
          <w:i/>
          <w:sz w:val="28"/>
          <w:szCs w:val="28"/>
          <w:lang w:eastAsia="ru-RU"/>
        </w:rPr>
        <w:t xml:space="preserve">ся будут сформированы следующие </w:t>
      </w:r>
      <w:r>
        <w:rPr>
          <w:rFonts w:ascii="Times New Roman" w:hAnsi="Times New Roman" w:cs="Times New Roman"/>
          <w:i/>
          <w:sz w:val="28"/>
          <w:szCs w:val="28"/>
        </w:rPr>
        <w:t>п</w:t>
      </w:r>
      <w:r w:rsidRPr="009124EF">
        <w:rPr>
          <w:rFonts w:ascii="Times New Roman" w:hAnsi="Times New Roman" w:cs="Times New Roman"/>
          <w:i/>
          <w:sz w:val="28"/>
          <w:szCs w:val="28"/>
        </w:rPr>
        <w:t xml:space="preserve">ространственные представления и сенсорные способности </w:t>
      </w:r>
      <w:r w:rsidRPr="009124EF">
        <w:rPr>
          <w:rFonts w:ascii="Times New Roman CYR" w:eastAsiaTheme="minorEastAsia" w:hAnsi="Times New Roman CYR" w:cs="Times New Roman CYR"/>
          <w:i/>
          <w:sz w:val="28"/>
          <w:szCs w:val="28"/>
          <w:lang w:eastAsia="ru-RU"/>
        </w:rPr>
        <w:t>как часть познавательных</w:t>
      </w:r>
      <w:r>
        <w:rPr>
          <w:rFonts w:ascii="Times New Roman CYR" w:eastAsiaTheme="minorEastAsia" w:hAnsi="Times New Roman CYR" w:cs="Times New Roman CYR"/>
          <w:i/>
          <w:sz w:val="28"/>
          <w:szCs w:val="28"/>
          <w:lang w:eastAsia="ru-RU"/>
        </w:rPr>
        <w:t xml:space="preserve"> УУД</w:t>
      </w:r>
      <w:r w:rsidRPr="009124EF">
        <w:rPr>
          <w:rFonts w:ascii="Times New Roman CYR" w:eastAsiaTheme="minorEastAsia" w:hAnsi="Times New Roman CYR" w:cs="Times New Roman CYR"/>
          <w:i/>
          <w:sz w:val="28"/>
          <w:szCs w:val="28"/>
          <w:lang w:eastAsia="ru-RU"/>
        </w:rPr>
        <w:t>:</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характеризовать форму предмета, конструкции;</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выявлять доминантные черты (характерные особенности) в визуальном образе;</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сравнивать плоскостные и </w:t>
      </w:r>
      <w:r>
        <w:rPr>
          <w:rFonts w:ascii="Times New Roman" w:hAnsi="Times New Roman" w:cs="Times New Roman"/>
          <w:sz w:val="28"/>
          <w:szCs w:val="28"/>
        </w:rPr>
        <w:t>пространственные объекты по за</w:t>
      </w:r>
      <w:r w:rsidR="007C6A34" w:rsidRPr="007C6A34">
        <w:rPr>
          <w:rFonts w:ascii="Times New Roman" w:hAnsi="Times New Roman" w:cs="Times New Roman"/>
          <w:sz w:val="28"/>
          <w:szCs w:val="28"/>
        </w:rPr>
        <w:t>данным основаниям;</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находить ассоциативные </w:t>
      </w:r>
      <w:r>
        <w:rPr>
          <w:rFonts w:ascii="Times New Roman" w:hAnsi="Times New Roman" w:cs="Times New Roman"/>
          <w:sz w:val="28"/>
          <w:szCs w:val="28"/>
        </w:rPr>
        <w:t>связи между визуальными образа</w:t>
      </w:r>
      <w:r w:rsidR="007C6A34" w:rsidRPr="007C6A34">
        <w:rPr>
          <w:rFonts w:ascii="Times New Roman" w:hAnsi="Times New Roman" w:cs="Times New Roman"/>
          <w:sz w:val="28"/>
          <w:szCs w:val="28"/>
        </w:rPr>
        <w:t>ми разных форм и предметов;</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сопоставлять части и целое в</w:t>
      </w:r>
      <w:r>
        <w:rPr>
          <w:rFonts w:ascii="Times New Roman" w:hAnsi="Times New Roman" w:cs="Times New Roman"/>
          <w:sz w:val="28"/>
          <w:szCs w:val="28"/>
        </w:rPr>
        <w:t xml:space="preserve"> видимом образе, предмете, кон</w:t>
      </w:r>
      <w:r w:rsidR="007C6A34" w:rsidRPr="007C6A34">
        <w:rPr>
          <w:rFonts w:ascii="Times New Roman" w:hAnsi="Times New Roman" w:cs="Times New Roman"/>
          <w:sz w:val="28"/>
          <w:szCs w:val="28"/>
        </w:rPr>
        <w:t>струкции;</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пропорциональные отношения частей внутри целого и предметов между собой;</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обобщать форму составной конструкции;</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выявлять и анализировать ритмические отношения в </w:t>
      </w:r>
      <w:r>
        <w:rPr>
          <w:rFonts w:ascii="Times New Roman" w:hAnsi="Times New Roman" w:cs="Times New Roman"/>
          <w:sz w:val="28"/>
          <w:szCs w:val="28"/>
        </w:rPr>
        <w:t>про</w:t>
      </w:r>
      <w:r w:rsidR="007C6A34" w:rsidRPr="007C6A34">
        <w:rPr>
          <w:rFonts w:ascii="Times New Roman" w:hAnsi="Times New Roman" w:cs="Times New Roman"/>
          <w:sz w:val="28"/>
          <w:szCs w:val="28"/>
        </w:rPr>
        <w:t>странстве и в изображении (ви</w:t>
      </w:r>
      <w:r>
        <w:rPr>
          <w:rFonts w:ascii="Times New Roman" w:hAnsi="Times New Roman" w:cs="Times New Roman"/>
          <w:sz w:val="28"/>
          <w:szCs w:val="28"/>
        </w:rPr>
        <w:t>зуальном образе) на установлен</w:t>
      </w:r>
      <w:r w:rsidR="007C6A34" w:rsidRPr="007C6A34">
        <w:rPr>
          <w:rFonts w:ascii="Times New Roman" w:hAnsi="Times New Roman" w:cs="Times New Roman"/>
          <w:sz w:val="28"/>
          <w:szCs w:val="28"/>
        </w:rPr>
        <w:t>ных основаниях;</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абстрагировать образ реальности при построении плоской композиции;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соотноси</w:t>
      </w:r>
      <w:r w:rsidR="0082451B">
        <w:rPr>
          <w:rFonts w:ascii="Times New Roman" w:hAnsi="Times New Roman" w:cs="Times New Roman"/>
          <w:sz w:val="28"/>
          <w:szCs w:val="28"/>
        </w:rPr>
        <w:t>ть тональные отношения (тёмное - светлое) в про</w:t>
      </w:r>
      <w:r w:rsidRPr="007C6A34">
        <w:rPr>
          <w:rFonts w:ascii="Times New Roman" w:hAnsi="Times New Roman" w:cs="Times New Roman"/>
          <w:sz w:val="28"/>
          <w:szCs w:val="28"/>
        </w:rPr>
        <w:t>странственных и плоскостных объектах;</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выявлять и анализировать</w:t>
      </w:r>
      <w:r>
        <w:rPr>
          <w:rFonts w:ascii="Times New Roman" w:hAnsi="Times New Roman" w:cs="Times New Roman"/>
          <w:sz w:val="28"/>
          <w:szCs w:val="28"/>
        </w:rPr>
        <w:t xml:space="preserve"> эмоциональное воздействие цве</w:t>
      </w:r>
      <w:r w:rsidR="007C6A34" w:rsidRPr="007C6A34">
        <w:rPr>
          <w:rFonts w:ascii="Times New Roman" w:hAnsi="Times New Roman" w:cs="Times New Roman"/>
          <w:sz w:val="28"/>
          <w:szCs w:val="28"/>
        </w:rPr>
        <w:t>товых отношений в пространст</w:t>
      </w:r>
      <w:r>
        <w:rPr>
          <w:rFonts w:ascii="Times New Roman" w:hAnsi="Times New Roman" w:cs="Times New Roman"/>
          <w:sz w:val="28"/>
          <w:szCs w:val="28"/>
        </w:rPr>
        <w:t>венной среде и плоскостном изо</w:t>
      </w:r>
      <w:r w:rsidR="007C6A34" w:rsidRPr="007C6A34">
        <w:rPr>
          <w:rFonts w:ascii="Times New Roman" w:hAnsi="Times New Roman" w:cs="Times New Roman"/>
          <w:sz w:val="28"/>
          <w:szCs w:val="28"/>
        </w:rPr>
        <w:t>бражении.</w:t>
      </w:r>
    </w:p>
    <w:p w:rsidR="009124EF" w:rsidRPr="009124EF" w:rsidRDefault="009124EF" w:rsidP="009124EF">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9124EF">
        <w:rPr>
          <w:rFonts w:ascii="Times New Roman CYR" w:eastAsiaTheme="minorEastAsia" w:hAnsi="Times New Roman CYR" w:cs="Times New Roman CYR"/>
          <w:i/>
          <w:sz w:val="28"/>
          <w:szCs w:val="28"/>
          <w:lang w:eastAsia="ru-RU"/>
        </w:rPr>
        <w:t xml:space="preserve">У обучающегося будут сформированы следующие базовые логические </w:t>
      </w:r>
      <w:r w:rsidR="00146E4A" w:rsidRPr="00146E4A">
        <w:rPr>
          <w:rFonts w:ascii="Times New Roman CYR" w:eastAsiaTheme="minorEastAsia" w:hAnsi="Times New Roman CYR" w:cs="Times New Roman CYR"/>
          <w:i/>
          <w:sz w:val="28"/>
          <w:szCs w:val="28"/>
          <w:lang w:eastAsia="ru-RU"/>
        </w:rPr>
        <w:t xml:space="preserve">и исследовательские </w:t>
      </w:r>
      <w:r w:rsidRPr="009124EF">
        <w:rPr>
          <w:rFonts w:ascii="Times New Roman CYR" w:eastAsiaTheme="minorEastAsia" w:hAnsi="Times New Roman CYR" w:cs="Times New Roman CYR"/>
          <w:i/>
          <w:sz w:val="28"/>
          <w:szCs w:val="28"/>
          <w:lang w:eastAsia="ru-RU"/>
        </w:rPr>
        <w:t>действия как часть познавательных УУД:</w:t>
      </w:r>
    </w:p>
    <w:p w:rsidR="007C6A34" w:rsidRPr="007C6A34" w:rsidRDefault="00074870" w:rsidP="0082451B">
      <w:pPr>
        <w:ind w:firstLine="709"/>
        <w:jc w:val="both"/>
        <w:rPr>
          <w:rFonts w:ascii="Times New Roman" w:hAnsi="Times New Roman" w:cs="Times New Roman"/>
          <w:sz w:val="28"/>
          <w:szCs w:val="28"/>
        </w:rPr>
      </w:pPr>
      <w:r>
        <w:rPr>
          <w:rFonts w:ascii="Times New Roman" w:hAnsi="Times New Roman" w:cs="Times New Roman"/>
          <w:sz w:val="28"/>
          <w:szCs w:val="28"/>
        </w:rPr>
        <w:t xml:space="preserve">- проявлять </w:t>
      </w:r>
      <w:r w:rsidR="0082451B">
        <w:rPr>
          <w:rFonts w:ascii="Times New Roman" w:hAnsi="Times New Roman" w:cs="Times New Roman"/>
          <w:sz w:val="28"/>
          <w:szCs w:val="28"/>
        </w:rPr>
        <w:t xml:space="preserve">исследовательские, экспериментальные </w:t>
      </w:r>
      <w:r w:rsidR="007C6A34" w:rsidRPr="007C6A34">
        <w:rPr>
          <w:rFonts w:ascii="Times New Roman" w:hAnsi="Times New Roman" w:cs="Times New Roman"/>
          <w:sz w:val="28"/>
          <w:szCs w:val="28"/>
        </w:rPr>
        <w:t xml:space="preserve">действия в процессе освоения выразительных </w:t>
      </w:r>
      <w:r w:rsidR="0082451B">
        <w:rPr>
          <w:rFonts w:ascii="Times New Roman" w:hAnsi="Times New Roman" w:cs="Times New Roman"/>
          <w:sz w:val="28"/>
          <w:szCs w:val="28"/>
        </w:rPr>
        <w:t>свойств различных художественных материалов;</w:t>
      </w:r>
    </w:p>
    <w:p w:rsidR="007C6A34" w:rsidRPr="007C6A34" w:rsidRDefault="0082451B" w:rsidP="0082451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творческие эк</w:t>
      </w:r>
      <w:r>
        <w:rPr>
          <w:rFonts w:ascii="Times New Roman" w:hAnsi="Times New Roman" w:cs="Times New Roman"/>
          <w:sz w:val="28"/>
          <w:szCs w:val="28"/>
        </w:rPr>
        <w:t>спериментальные действия в про</w:t>
      </w:r>
      <w:r w:rsidR="007C6A34" w:rsidRPr="007C6A34">
        <w:rPr>
          <w:rFonts w:ascii="Times New Roman" w:hAnsi="Times New Roman" w:cs="Times New Roman"/>
          <w:sz w:val="28"/>
          <w:szCs w:val="28"/>
        </w:rPr>
        <w:t>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w:t>
      </w:r>
      <w:r>
        <w:rPr>
          <w:rFonts w:ascii="Times New Roman" w:hAnsi="Times New Roman" w:cs="Times New Roman"/>
          <w:sz w:val="28"/>
          <w:szCs w:val="28"/>
        </w:rPr>
        <w:t>цессе восприя</w:t>
      </w:r>
      <w:r w:rsidR="007C6A34" w:rsidRPr="007C6A34">
        <w:rPr>
          <w:rFonts w:ascii="Times New Roman" w:hAnsi="Times New Roman" w:cs="Times New Roman"/>
          <w:sz w:val="28"/>
          <w:szCs w:val="28"/>
        </w:rPr>
        <w:t>тия произведений изобразите</w:t>
      </w:r>
      <w:r>
        <w:rPr>
          <w:rFonts w:ascii="Times New Roman" w:hAnsi="Times New Roman" w:cs="Times New Roman"/>
          <w:sz w:val="28"/>
          <w:szCs w:val="28"/>
        </w:rPr>
        <w:t xml:space="preserve">льного искусства, архитектуры и </w:t>
      </w:r>
      <w:r w:rsidR="007C6A34" w:rsidRPr="007C6A34">
        <w:rPr>
          <w:rFonts w:ascii="Times New Roman" w:hAnsi="Times New Roman" w:cs="Times New Roman"/>
          <w:sz w:val="28"/>
          <w:szCs w:val="28"/>
        </w:rPr>
        <w:t>продуктов детского художественного творчества;</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и оценивать</w:t>
      </w:r>
      <w:r>
        <w:rPr>
          <w:rFonts w:ascii="Times New Roman" w:hAnsi="Times New Roman" w:cs="Times New Roman"/>
          <w:sz w:val="28"/>
          <w:szCs w:val="28"/>
        </w:rPr>
        <w:t xml:space="preserve"> с позиций эстетических катего</w:t>
      </w:r>
      <w:r w:rsidR="007C6A34" w:rsidRPr="007C6A34">
        <w:rPr>
          <w:rFonts w:ascii="Times New Roman" w:hAnsi="Times New Roman" w:cs="Times New Roman"/>
          <w:sz w:val="28"/>
          <w:szCs w:val="28"/>
        </w:rPr>
        <w:t>рий явления природы и предметно-пространственную среду жизни человека;</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выводы, соответствующие эстетическим, аналитическим и другим учебным установкам по результатам проведённого наблюдения;</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знаково-симво</w:t>
      </w:r>
      <w:r>
        <w:rPr>
          <w:rFonts w:ascii="Times New Roman" w:hAnsi="Times New Roman" w:cs="Times New Roman"/>
          <w:sz w:val="28"/>
          <w:szCs w:val="28"/>
        </w:rPr>
        <w:t>лические средства для составле</w:t>
      </w:r>
      <w:r w:rsidR="007C6A34" w:rsidRPr="007C6A34">
        <w:rPr>
          <w:rFonts w:ascii="Times New Roman" w:hAnsi="Times New Roman" w:cs="Times New Roman"/>
          <w:sz w:val="28"/>
          <w:szCs w:val="28"/>
        </w:rPr>
        <w:t>ния орнаментов и декоративных композиций;</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классифицировать произведе</w:t>
      </w:r>
      <w:r>
        <w:rPr>
          <w:rFonts w:ascii="Times New Roman" w:hAnsi="Times New Roman" w:cs="Times New Roman"/>
          <w:sz w:val="28"/>
          <w:szCs w:val="28"/>
        </w:rPr>
        <w:t>ния искусства по видам и, соот</w:t>
      </w:r>
      <w:r w:rsidR="007C6A34" w:rsidRPr="007C6A34">
        <w:rPr>
          <w:rFonts w:ascii="Times New Roman" w:hAnsi="Times New Roman" w:cs="Times New Roman"/>
          <w:sz w:val="28"/>
          <w:szCs w:val="28"/>
        </w:rPr>
        <w:t>ветственно, по назначению в жизни людей;</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классифицировать произведения изобразитель</w:t>
      </w:r>
      <w:r>
        <w:rPr>
          <w:rFonts w:ascii="Times New Roman" w:hAnsi="Times New Roman" w:cs="Times New Roman"/>
          <w:sz w:val="28"/>
          <w:szCs w:val="28"/>
        </w:rPr>
        <w:t>ного искус</w:t>
      </w:r>
      <w:r w:rsidR="007C6A34" w:rsidRPr="007C6A34">
        <w:rPr>
          <w:rFonts w:ascii="Times New Roman" w:hAnsi="Times New Roman" w:cs="Times New Roman"/>
          <w:sz w:val="28"/>
          <w:szCs w:val="28"/>
        </w:rPr>
        <w:t>ства по жанрам в качестве инструмента анализа содержания произведений;</w:t>
      </w:r>
    </w:p>
    <w:p w:rsidR="007C6A34" w:rsidRDefault="0082451B" w:rsidP="0082451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ставить и использовать во</w:t>
      </w:r>
      <w:r>
        <w:rPr>
          <w:rFonts w:ascii="Times New Roman" w:hAnsi="Times New Roman" w:cs="Times New Roman"/>
          <w:sz w:val="28"/>
          <w:szCs w:val="28"/>
        </w:rPr>
        <w:t>просы как исследовательский ин</w:t>
      </w:r>
      <w:r w:rsidR="007C6A34" w:rsidRPr="007C6A34">
        <w:rPr>
          <w:rFonts w:ascii="Times New Roman" w:hAnsi="Times New Roman" w:cs="Times New Roman"/>
          <w:sz w:val="28"/>
          <w:szCs w:val="28"/>
        </w:rPr>
        <w:t>струмент по</w:t>
      </w:r>
      <w:r>
        <w:rPr>
          <w:rFonts w:ascii="Times New Roman" w:hAnsi="Times New Roman" w:cs="Times New Roman"/>
          <w:sz w:val="28"/>
          <w:szCs w:val="28"/>
        </w:rPr>
        <w:t>знания.</w:t>
      </w:r>
    </w:p>
    <w:p w:rsidR="007C6A34" w:rsidRPr="009124EF" w:rsidRDefault="009124EF" w:rsidP="009124EF">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9124EF">
        <w:rPr>
          <w:rFonts w:ascii="Times New Roman CYR" w:eastAsiaTheme="minorEastAsia" w:hAnsi="Times New Roman CYR" w:cs="Times New Roman CYR"/>
          <w:i/>
          <w:sz w:val="28"/>
          <w:szCs w:val="28"/>
          <w:lang w:eastAsia="ru-RU"/>
        </w:rPr>
        <w:t xml:space="preserve">У обучающегося будут сформированы следующие умения работать с информацией как часть познавательных </w:t>
      </w:r>
      <w:r>
        <w:rPr>
          <w:rFonts w:ascii="Times New Roman CYR" w:eastAsiaTheme="minorEastAsia" w:hAnsi="Times New Roman CYR" w:cs="Times New Roman CYR"/>
          <w:i/>
          <w:sz w:val="28"/>
          <w:szCs w:val="28"/>
          <w:lang w:eastAsia="ru-RU"/>
        </w:rPr>
        <w:t>УУД</w:t>
      </w:r>
      <w:r w:rsidRPr="009124EF">
        <w:rPr>
          <w:rFonts w:ascii="Times New Roman CYR" w:eastAsiaTheme="minorEastAsia" w:hAnsi="Times New Roman CYR" w:cs="Times New Roman CYR"/>
          <w:i/>
          <w:sz w:val="28"/>
          <w:szCs w:val="28"/>
          <w:lang w:eastAsia="ru-RU"/>
        </w:rPr>
        <w:t>:</w:t>
      </w:r>
    </w:p>
    <w:p w:rsidR="007C6A34" w:rsidRPr="007C6A34" w:rsidRDefault="0082451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электронные образовательные ресурсы;</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уметь работать с электро</w:t>
      </w:r>
      <w:r>
        <w:rPr>
          <w:rFonts w:ascii="Times New Roman" w:hAnsi="Times New Roman" w:cs="Times New Roman"/>
          <w:sz w:val="28"/>
          <w:szCs w:val="28"/>
        </w:rPr>
        <w:t>нными учебниками и учебными по</w:t>
      </w:r>
      <w:r w:rsidR="007C6A34" w:rsidRPr="007C6A34">
        <w:rPr>
          <w:rFonts w:ascii="Times New Roman" w:hAnsi="Times New Roman" w:cs="Times New Roman"/>
          <w:sz w:val="28"/>
          <w:szCs w:val="28"/>
        </w:rPr>
        <w:t>собиями;</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источник для получения информации: поисковые системы Интернета, цифровые</w:t>
      </w:r>
      <w:r>
        <w:rPr>
          <w:rFonts w:ascii="Times New Roman" w:hAnsi="Times New Roman" w:cs="Times New Roman"/>
          <w:sz w:val="28"/>
          <w:szCs w:val="28"/>
        </w:rPr>
        <w:t xml:space="preserve"> электронные средства, справоч</w:t>
      </w:r>
      <w:r w:rsidR="007C6A34" w:rsidRPr="007C6A34">
        <w:rPr>
          <w:rFonts w:ascii="Times New Roman" w:hAnsi="Times New Roman" w:cs="Times New Roman"/>
          <w:sz w:val="28"/>
          <w:szCs w:val="28"/>
        </w:rPr>
        <w:t>ники, художественные альбомы и детские книги;</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интерпрет</w:t>
      </w:r>
      <w:r>
        <w:rPr>
          <w:rFonts w:ascii="Times New Roman" w:hAnsi="Times New Roman" w:cs="Times New Roman"/>
          <w:sz w:val="28"/>
          <w:szCs w:val="28"/>
        </w:rPr>
        <w:t>ировать, обобщать и систематизи</w:t>
      </w:r>
      <w:r w:rsidR="007C6A34" w:rsidRPr="007C6A34">
        <w:rPr>
          <w:rFonts w:ascii="Times New Roman" w:hAnsi="Times New Roman" w:cs="Times New Roman"/>
          <w:sz w:val="28"/>
          <w:szCs w:val="28"/>
        </w:rPr>
        <w:t>ровать информацию, предст</w:t>
      </w:r>
      <w:r>
        <w:rPr>
          <w:rFonts w:ascii="Times New Roman" w:hAnsi="Times New Roman" w:cs="Times New Roman"/>
          <w:sz w:val="28"/>
          <w:szCs w:val="28"/>
        </w:rPr>
        <w:t>авленную в произведениях искус</w:t>
      </w:r>
      <w:r w:rsidR="007C6A34" w:rsidRPr="007C6A34">
        <w:rPr>
          <w:rFonts w:ascii="Times New Roman" w:hAnsi="Times New Roman" w:cs="Times New Roman"/>
          <w:sz w:val="28"/>
          <w:szCs w:val="28"/>
        </w:rPr>
        <w:t>ства, текстах, таблицах и схемах;</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готовить</w:t>
      </w:r>
      <w:r>
        <w:rPr>
          <w:rFonts w:ascii="Times New Roman" w:hAnsi="Times New Roman" w:cs="Times New Roman"/>
          <w:sz w:val="28"/>
          <w:szCs w:val="28"/>
        </w:rPr>
        <w:t xml:space="preserve"> информацию на заданную или вы</w:t>
      </w:r>
      <w:r w:rsidR="007C6A34" w:rsidRPr="007C6A34">
        <w:rPr>
          <w:rFonts w:ascii="Times New Roman" w:hAnsi="Times New Roman" w:cs="Times New Roman"/>
          <w:sz w:val="28"/>
          <w:szCs w:val="28"/>
        </w:rPr>
        <w:t>бранную тему и представлять её в различных видах: рисунках и эскизах, электронных презентациях;</w:t>
      </w:r>
    </w:p>
    <w:p w:rsidR="007C6A34" w:rsidRPr="007C6A34" w:rsidRDefault="009A5676" w:rsidP="009A567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виртуальные путешествия по архитектурным памятникам, в отечественн</w:t>
      </w:r>
      <w:r>
        <w:rPr>
          <w:rFonts w:ascii="Times New Roman" w:hAnsi="Times New Roman" w:cs="Times New Roman"/>
          <w:sz w:val="28"/>
          <w:szCs w:val="28"/>
        </w:rPr>
        <w:t>ые художественные музеи и зару</w:t>
      </w:r>
      <w:r w:rsidR="007C6A34" w:rsidRPr="007C6A34">
        <w:rPr>
          <w:rFonts w:ascii="Times New Roman" w:hAnsi="Times New Roman" w:cs="Times New Roman"/>
          <w:sz w:val="28"/>
          <w:szCs w:val="28"/>
        </w:rPr>
        <w:t xml:space="preserve">бежные художественные музеи (галереи) на основе установок и </w:t>
      </w:r>
      <w:r>
        <w:rPr>
          <w:rFonts w:ascii="Times New Roman" w:hAnsi="Times New Roman" w:cs="Times New Roman"/>
          <w:sz w:val="28"/>
          <w:szCs w:val="28"/>
        </w:rPr>
        <w:t>квестов, предложенных учителем;</w:t>
      </w:r>
    </w:p>
    <w:p w:rsidR="00810839" w:rsidRDefault="009A5676" w:rsidP="009124E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правила информ</w:t>
      </w:r>
      <w:r>
        <w:rPr>
          <w:rFonts w:ascii="Times New Roman" w:hAnsi="Times New Roman" w:cs="Times New Roman"/>
          <w:sz w:val="28"/>
          <w:szCs w:val="28"/>
        </w:rPr>
        <w:t>ационной безопасности при рабо</w:t>
      </w:r>
      <w:r w:rsidR="009124EF">
        <w:rPr>
          <w:rFonts w:ascii="Times New Roman" w:hAnsi="Times New Roman" w:cs="Times New Roman"/>
          <w:sz w:val="28"/>
          <w:szCs w:val="28"/>
        </w:rPr>
        <w:t>те в сети Интернет.</w:t>
      </w:r>
    </w:p>
    <w:p w:rsidR="00E80984" w:rsidRPr="00E80984" w:rsidRDefault="00E80984" w:rsidP="00E80984">
      <w:pPr>
        <w:ind w:firstLine="709"/>
        <w:jc w:val="both"/>
        <w:rPr>
          <w:rFonts w:ascii="Times New Roman" w:eastAsia="Times New Roman" w:hAnsi="Times New Roman" w:cs="Times New Roman"/>
          <w:b/>
          <w:i/>
          <w:sz w:val="28"/>
          <w:szCs w:val="28"/>
        </w:rPr>
      </w:pPr>
      <w:r w:rsidRPr="00E80984">
        <w:rPr>
          <w:rFonts w:ascii="Times New Roman" w:eastAsia="Times New Roman" w:hAnsi="Times New Roman" w:cs="Times New Roman"/>
          <w:b/>
          <w:i/>
          <w:sz w:val="28"/>
          <w:szCs w:val="28"/>
        </w:rPr>
        <w:t>Коммуникативные УУД</w:t>
      </w:r>
    </w:p>
    <w:p w:rsidR="007C6A34" w:rsidRPr="00E80984" w:rsidRDefault="009124EF" w:rsidP="007C6A34">
      <w:pPr>
        <w:ind w:firstLine="709"/>
        <w:jc w:val="both"/>
        <w:rPr>
          <w:rFonts w:ascii="Times New Roman" w:hAnsi="Times New Roman" w:cs="Times New Roman"/>
          <w:i/>
          <w:sz w:val="28"/>
          <w:szCs w:val="28"/>
        </w:rPr>
      </w:pPr>
      <w:r w:rsidRPr="00E80984">
        <w:rPr>
          <w:rFonts w:ascii="Times New Roman" w:hAnsi="Times New Roman" w:cs="Times New Roman"/>
          <w:i/>
          <w:sz w:val="28"/>
          <w:szCs w:val="28"/>
        </w:rPr>
        <w:t>У обучающегося будут сформированы следующие к</w:t>
      </w:r>
      <w:r w:rsidR="00810839" w:rsidRPr="00E80984">
        <w:rPr>
          <w:rFonts w:ascii="Times New Roman" w:hAnsi="Times New Roman" w:cs="Times New Roman"/>
          <w:i/>
          <w:sz w:val="28"/>
          <w:szCs w:val="28"/>
        </w:rPr>
        <w:t>оммуникативные</w:t>
      </w:r>
      <w:r w:rsidR="007C6A34" w:rsidRPr="00E80984">
        <w:rPr>
          <w:rFonts w:ascii="Times New Roman" w:hAnsi="Times New Roman" w:cs="Times New Roman"/>
          <w:i/>
          <w:sz w:val="28"/>
          <w:szCs w:val="28"/>
        </w:rPr>
        <w:t xml:space="preserve"> </w:t>
      </w:r>
      <w:r w:rsidR="009A5676" w:rsidRPr="00E80984">
        <w:rPr>
          <w:rFonts w:ascii="Times New Roman" w:hAnsi="Times New Roman" w:cs="Times New Roman"/>
          <w:i/>
          <w:sz w:val="28"/>
          <w:szCs w:val="28"/>
        </w:rPr>
        <w:t>УУД</w:t>
      </w:r>
      <w:r w:rsidR="00810839" w:rsidRPr="00E80984">
        <w:rPr>
          <w:rFonts w:ascii="Times New Roman" w:hAnsi="Times New Roman" w:cs="Times New Roman"/>
          <w:i/>
          <w:sz w:val="28"/>
          <w:szCs w:val="28"/>
        </w:rPr>
        <w:t>:</w:t>
      </w:r>
    </w:p>
    <w:p w:rsidR="007C6A34" w:rsidRPr="007C6A34" w:rsidRDefault="009A5676" w:rsidP="009A5676">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ис</w:t>
      </w:r>
      <w:r>
        <w:rPr>
          <w:rFonts w:ascii="Times New Roman" w:hAnsi="Times New Roman" w:cs="Times New Roman"/>
          <w:sz w:val="28"/>
          <w:szCs w:val="28"/>
        </w:rPr>
        <w:t>кусство в качестве особого языка общения - межличностного (автор -</w:t>
      </w:r>
      <w:r w:rsidR="007C6A34" w:rsidRPr="007C6A34">
        <w:rPr>
          <w:rFonts w:ascii="Times New Roman" w:hAnsi="Times New Roman" w:cs="Times New Roman"/>
          <w:sz w:val="28"/>
          <w:szCs w:val="28"/>
        </w:rPr>
        <w:t xml:space="preserve"> зри</w:t>
      </w:r>
      <w:r>
        <w:rPr>
          <w:rFonts w:ascii="Times New Roman" w:hAnsi="Times New Roman" w:cs="Times New Roman"/>
          <w:sz w:val="28"/>
          <w:szCs w:val="28"/>
        </w:rPr>
        <w:t>тель), между поколениями, меж</w:t>
      </w:r>
      <w:r w:rsidR="007C6A34" w:rsidRPr="007C6A34">
        <w:rPr>
          <w:rFonts w:ascii="Times New Roman" w:hAnsi="Times New Roman" w:cs="Times New Roman"/>
          <w:sz w:val="28"/>
          <w:szCs w:val="28"/>
        </w:rPr>
        <w:t>ду народами;</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вести диалог и участвова</w:t>
      </w:r>
      <w:r>
        <w:rPr>
          <w:rFonts w:ascii="Times New Roman" w:hAnsi="Times New Roman" w:cs="Times New Roman"/>
          <w:sz w:val="28"/>
          <w:szCs w:val="28"/>
        </w:rPr>
        <w:t>ть в дискуссии, проявляя уважи</w:t>
      </w:r>
      <w:r w:rsidR="007C6A34" w:rsidRPr="007C6A34">
        <w:rPr>
          <w:rFonts w:ascii="Times New Roman" w:hAnsi="Times New Roman" w:cs="Times New Roman"/>
          <w:sz w:val="28"/>
          <w:szCs w:val="28"/>
        </w:rPr>
        <w:t>тельное отношение к оппонентам, сопоставлять свои суждения с суждениями участников о</w:t>
      </w:r>
      <w:r>
        <w:rPr>
          <w:rFonts w:ascii="Times New Roman" w:hAnsi="Times New Roman" w:cs="Times New Roman"/>
          <w:sz w:val="28"/>
          <w:szCs w:val="28"/>
        </w:rPr>
        <w:t>бщения, выявляя и корректно от</w:t>
      </w:r>
      <w:r w:rsidR="007C6A34" w:rsidRPr="007C6A34">
        <w:rPr>
          <w:rFonts w:ascii="Times New Roman" w:hAnsi="Times New Roman" w:cs="Times New Roman"/>
          <w:sz w:val="28"/>
          <w:szCs w:val="28"/>
        </w:rPr>
        <w:t>стаивая свои позиции в оцен</w:t>
      </w:r>
      <w:r>
        <w:rPr>
          <w:rFonts w:ascii="Times New Roman" w:hAnsi="Times New Roman" w:cs="Times New Roman"/>
          <w:sz w:val="28"/>
          <w:szCs w:val="28"/>
        </w:rPr>
        <w:t>ке и понимании обсуждаемого яв</w:t>
      </w:r>
      <w:r w:rsidR="007C6A34" w:rsidRPr="007C6A34">
        <w:rPr>
          <w:rFonts w:ascii="Times New Roman" w:hAnsi="Times New Roman" w:cs="Times New Roman"/>
          <w:sz w:val="28"/>
          <w:szCs w:val="28"/>
        </w:rPr>
        <w:t>ления;</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общее решение и разрешать конфликты на основе общих позиций и учёта интере</w:t>
      </w:r>
      <w:r>
        <w:rPr>
          <w:rFonts w:ascii="Times New Roman" w:hAnsi="Times New Roman" w:cs="Times New Roman"/>
          <w:sz w:val="28"/>
          <w:szCs w:val="28"/>
        </w:rPr>
        <w:t>сов в процессе совместной худо</w:t>
      </w:r>
      <w:r w:rsidR="007C6A34" w:rsidRPr="007C6A34">
        <w:rPr>
          <w:rFonts w:ascii="Times New Roman" w:hAnsi="Times New Roman" w:cs="Times New Roman"/>
          <w:sz w:val="28"/>
          <w:szCs w:val="28"/>
        </w:rPr>
        <w:t>жественной деятельности;</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и объяснять результаты своего творческого, художественного или исследовательского опыта;</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произведения детского ху</w:t>
      </w:r>
      <w:r>
        <w:rPr>
          <w:rFonts w:ascii="Times New Roman" w:hAnsi="Times New Roman" w:cs="Times New Roman"/>
          <w:sz w:val="28"/>
          <w:szCs w:val="28"/>
        </w:rPr>
        <w:t>дожественного твор</w:t>
      </w:r>
      <w:r w:rsidR="007C6A34" w:rsidRPr="007C6A34">
        <w:rPr>
          <w:rFonts w:ascii="Times New Roman" w:hAnsi="Times New Roman" w:cs="Times New Roman"/>
          <w:sz w:val="28"/>
          <w:szCs w:val="28"/>
        </w:rPr>
        <w:t>чества с позиций их содержания и в соответствии с учебной задачей, поставленной учителем;</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признавать своё и чужое право на ошибку, развивать свои способности сопереживать,</w:t>
      </w:r>
      <w:r>
        <w:rPr>
          <w:rFonts w:ascii="Times New Roman" w:hAnsi="Times New Roman" w:cs="Times New Roman"/>
          <w:sz w:val="28"/>
          <w:szCs w:val="28"/>
        </w:rPr>
        <w:t xml:space="preserve"> понимать намерения и пережива</w:t>
      </w:r>
      <w:r w:rsidR="007C6A34" w:rsidRPr="007C6A34">
        <w:rPr>
          <w:rFonts w:ascii="Times New Roman" w:hAnsi="Times New Roman" w:cs="Times New Roman"/>
          <w:sz w:val="28"/>
          <w:szCs w:val="28"/>
        </w:rPr>
        <w:t>ния свои и других людей;</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взаимодействовать, сотрудничать в процессе коллективной работы, принимать цель совместной деятельности и строить действия по её достижению, </w:t>
      </w:r>
      <w:r>
        <w:rPr>
          <w:rFonts w:ascii="Times New Roman" w:hAnsi="Times New Roman" w:cs="Times New Roman"/>
          <w:sz w:val="28"/>
          <w:szCs w:val="28"/>
        </w:rPr>
        <w:t>договариваться, выполнять пору</w:t>
      </w:r>
      <w:r w:rsidR="007C6A34" w:rsidRPr="007C6A34">
        <w:rPr>
          <w:rFonts w:ascii="Times New Roman" w:hAnsi="Times New Roman" w:cs="Times New Roman"/>
          <w:sz w:val="28"/>
          <w:szCs w:val="28"/>
        </w:rPr>
        <w:t>чения, подчиняться, ответственно относиться к своей задаче по достижению общего результата.</w:t>
      </w:r>
    </w:p>
    <w:p w:rsidR="00E80984" w:rsidRPr="00E80984" w:rsidRDefault="00E80984" w:rsidP="00E80984">
      <w:pPr>
        <w:ind w:firstLine="709"/>
        <w:jc w:val="both"/>
        <w:rPr>
          <w:rFonts w:ascii="Times New Roman" w:eastAsia="Times New Roman" w:hAnsi="Times New Roman" w:cs="Times New Roman"/>
          <w:b/>
          <w:i/>
          <w:sz w:val="28"/>
          <w:szCs w:val="28"/>
        </w:rPr>
      </w:pPr>
      <w:r w:rsidRPr="00E80984">
        <w:rPr>
          <w:rFonts w:ascii="Times New Roman" w:eastAsia="Times New Roman" w:hAnsi="Times New Roman" w:cs="Times New Roman"/>
          <w:b/>
          <w:i/>
          <w:sz w:val="28"/>
          <w:szCs w:val="28"/>
        </w:rPr>
        <w:t>Регулятивные УУД</w:t>
      </w:r>
    </w:p>
    <w:p w:rsidR="009124EF" w:rsidRPr="00E80984" w:rsidRDefault="009124EF" w:rsidP="009124EF">
      <w:pPr>
        <w:ind w:firstLine="709"/>
        <w:jc w:val="both"/>
        <w:rPr>
          <w:rFonts w:ascii="Times New Roman" w:hAnsi="Times New Roman" w:cs="Times New Roman"/>
          <w:i/>
          <w:sz w:val="28"/>
          <w:szCs w:val="28"/>
        </w:rPr>
      </w:pPr>
      <w:r w:rsidRPr="00E80984">
        <w:rPr>
          <w:rFonts w:ascii="Times New Roman" w:hAnsi="Times New Roman" w:cs="Times New Roman"/>
          <w:i/>
          <w:sz w:val="28"/>
          <w:szCs w:val="28"/>
        </w:rPr>
        <w:t xml:space="preserve">У обучающегося будут сформированы </w:t>
      </w:r>
      <w:r w:rsidR="00F02D50" w:rsidRPr="00E80984">
        <w:rPr>
          <w:rFonts w:ascii="Times New Roman" w:hAnsi="Times New Roman" w:cs="Times New Roman"/>
          <w:i/>
          <w:sz w:val="28"/>
          <w:szCs w:val="28"/>
        </w:rPr>
        <w:t xml:space="preserve">умения самоорганизации и самоконтроля </w:t>
      </w:r>
      <w:r w:rsidRPr="00E80984">
        <w:rPr>
          <w:rFonts w:ascii="Times New Roman" w:hAnsi="Times New Roman" w:cs="Times New Roman"/>
          <w:i/>
          <w:sz w:val="28"/>
          <w:szCs w:val="28"/>
        </w:rPr>
        <w:t>следующие регулятивные УУД:</w:t>
      </w:r>
    </w:p>
    <w:p w:rsidR="007C6A34" w:rsidRPr="007C6A34" w:rsidRDefault="009A5676" w:rsidP="009A5676">
      <w:pPr>
        <w:ind w:firstLine="709"/>
        <w:jc w:val="both"/>
        <w:rPr>
          <w:rFonts w:ascii="Times New Roman" w:hAnsi="Times New Roman" w:cs="Times New Roman"/>
          <w:sz w:val="28"/>
          <w:szCs w:val="28"/>
        </w:rPr>
      </w:pPr>
      <w:r>
        <w:rPr>
          <w:rFonts w:ascii="Times New Roman" w:hAnsi="Times New Roman" w:cs="Times New Roman"/>
          <w:sz w:val="28"/>
          <w:szCs w:val="28"/>
        </w:rPr>
        <w:t xml:space="preserve">- внимательно </w:t>
      </w:r>
      <w:r w:rsidR="007C6A34" w:rsidRPr="007C6A34">
        <w:rPr>
          <w:rFonts w:ascii="Times New Roman" w:hAnsi="Times New Roman" w:cs="Times New Roman"/>
          <w:sz w:val="28"/>
          <w:szCs w:val="28"/>
        </w:rPr>
        <w:t>от</w:t>
      </w:r>
      <w:r>
        <w:rPr>
          <w:rFonts w:ascii="Times New Roman" w:hAnsi="Times New Roman" w:cs="Times New Roman"/>
          <w:sz w:val="28"/>
          <w:szCs w:val="28"/>
        </w:rPr>
        <w:t>носиться и выполнять учебные задачи, по</w:t>
      </w:r>
      <w:r w:rsidR="007C6A34" w:rsidRPr="007C6A34">
        <w:rPr>
          <w:rFonts w:ascii="Times New Roman" w:hAnsi="Times New Roman" w:cs="Times New Roman"/>
          <w:sz w:val="28"/>
          <w:szCs w:val="28"/>
        </w:rPr>
        <w:t>ставленные учителем;</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последовательно</w:t>
      </w:r>
      <w:r>
        <w:rPr>
          <w:rFonts w:ascii="Times New Roman" w:hAnsi="Times New Roman" w:cs="Times New Roman"/>
          <w:sz w:val="28"/>
          <w:szCs w:val="28"/>
        </w:rPr>
        <w:t>сть учебных действий при выпол</w:t>
      </w:r>
      <w:r w:rsidR="007C6A34" w:rsidRPr="007C6A34">
        <w:rPr>
          <w:rFonts w:ascii="Times New Roman" w:hAnsi="Times New Roman" w:cs="Times New Roman"/>
          <w:sz w:val="28"/>
          <w:szCs w:val="28"/>
        </w:rPr>
        <w:t>нении задания;</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уметь организовывать своё рабочее место для практической работы, сохраняя порядок </w:t>
      </w:r>
      <w:r>
        <w:rPr>
          <w:rFonts w:ascii="Times New Roman" w:hAnsi="Times New Roman" w:cs="Times New Roman"/>
          <w:sz w:val="28"/>
          <w:szCs w:val="28"/>
        </w:rPr>
        <w:t>в окружающем пространстве и бе</w:t>
      </w:r>
      <w:r w:rsidR="007C6A34" w:rsidRPr="007C6A34">
        <w:rPr>
          <w:rFonts w:ascii="Times New Roman" w:hAnsi="Times New Roman" w:cs="Times New Roman"/>
          <w:sz w:val="28"/>
          <w:szCs w:val="28"/>
        </w:rPr>
        <w:t>режно относясь к используемым материалам;</w:t>
      </w:r>
    </w:p>
    <w:p w:rsidR="007C6A34" w:rsidRPr="007C6A34" w:rsidRDefault="009A5676"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соотносить свои действия с планируемыми результатами, осуществлять контроль своей деятельности в п</w:t>
      </w:r>
      <w:r>
        <w:rPr>
          <w:rFonts w:ascii="Times New Roman" w:hAnsi="Times New Roman" w:cs="Times New Roman"/>
          <w:sz w:val="28"/>
          <w:szCs w:val="28"/>
        </w:rPr>
        <w:t>роцессе дости</w:t>
      </w:r>
      <w:r w:rsidR="007C6A34" w:rsidRPr="007C6A34">
        <w:rPr>
          <w:rFonts w:ascii="Times New Roman" w:hAnsi="Times New Roman" w:cs="Times New Roman"/>
          <w:sz w:val="28"/>
          <w:szCs w:val="28"/>
        </w:rPr>
        <w:t>жения результата.</w:t>
      </w:r>
    </w:p>
    <w:p w:rsidR="007C6A34" w:rsidRDefault="007C6A34" w:rsidP="009A5676">
      <w:pPr>
        <w:jc w:val="center"/>
        <w:rPr>
          <w:rFonts w:ascii="Times New Roman" w:hAnsi="Times New Roman" w:cs="Times New Roman"/>
          <w:b/>
          <w:sz w:val="28"/>
          <w:szCs w:val="28"/>
        </w:rPr>
      </w:pPr>
    </w:p>
    <w:p w:rsidR="00810839" w:rsidRPr="009A5676" w:rsidRDefault="00810839" w:rsidP="009A5676">
      <w:pPr>
        <w:jc w:val="center"/>
        <w:rPr>
          <w:rFonts w:ascii="Times New Roman" w:hAnsi="Times New Roman" w:cs="Times New Roman"/>
          <w:b/>
          <w:sz w:val="28"/>
          <w:szCs w:val="28"/>
        </w:rPr>
      </w:pPr>
    </w:p>
    <w:p w:rsidR="007C6A34" w:rsidRPr="009A5676" w:rsidRDefault="007C6A34" w:rsidP="009A5676">
      <w:pPr>
        <w:jc w:val="center"/>
        <w:rPr>
          <w:rFonts w:ascii="Times New Roman" w:hAnsi="Times New Roman" w:cs="Times New Roman"/>
          <w:b/>
          <w:sz w:val="28"/>
          <w:szCs w:val="28"/>
        </w:rPr>
      </w:pPr>
      <w:r w:rsidRPr="009A5676">
        <w:rPr>
          <w:rFonts w:ascii="Times New Roman" w:hAnsi="Times New Roman" w:cs="Times New Roman"/>
          <w:b/>
          <w:sz w:val="28"/>
          <w:szCs w:val="28"/>
        </w:rPr>
        <w:t>ПРЕДМЕТНЫЕ РЕЗУЛЬТАТЫ</w:t>
      </w:r>
    </w:p>
    <w:p w:rsidR="009A5676" w:rsidRPr="009A5676" w:rsidRDefault="009A5676" w:rsidP="009A5676">
      <w:pPr>
        <w:jc w:val="center"/>
        <w:rPr>
          <w:rFonts w:ascii="Times New Roman" w:hAnsi="Times New Roman" w:cs="Times New Roman"/>
          <w:b/>
          <w:sz w:val="28"/>
          <w:szCs w:val="28"/>
        </w:rPr>
      </w:pPr>
    </w:p>
    <w:p w:rsidR="007C6A34" w:rsidRPr="008F7565" w:rsidRDefault="009A5676" w:rsidP="009A5676">
      <w:pPr>
        <w:jc w:val="center"/>
        <w:rPr>
          <w:rFonts w:ascii="Times New Roman" w:hAnsi="Times New Roman" w:cs="Times New Roman"/>
          <w:b/>
          <w:sz w:val="28"/>
          <w:szCs w:val="28"/>
        </w:rPr>
      </w:pPr>
      <w:r w:rsidRPr="009A5676">
        <w:rPr>
          <w:rFonts w:ascii="Times New Roman" w:hAnsi="Times New Roman" w:cs="Times New Roman"/>
          <w:b/>
          <w:sz w:val="28"/>
          <w:szCs w:val="28"/>
        </w:rPr>
        <w:t>1 </w:t>
      </w:r>
      <w:r w:rsidR="007C6A34" w:rsidRPr="009A5676">
        <w:rPr>
          <w:rFonts w:ascii="Times New Roman" w:hAnsi="Times New Roman" w:cs="Times New Roman"/>
          <w:b/>
          <w:sz w:val="28"/>
          <w:szCs w:val="28"/>
        </w:rPr>
        <w:t>КЛАСС</w:t>
      </w:r>
    </w:p>
    <w:p w:rsidR="00BC613C" w:rsidRPr="00BC613C" w:rsidRDefault="00BC613C" w:rsidP="00BC613C">
      <w:pPr>
        <w:ind w:firstLine="709"/>
        <w:jc w:val="both"/>
        <w:rPr>
          <w:rFonts w:ascii="Times New Roman" w:hAnsi="Times New Roman" w:cs="Times New Roman"/>
          <w:b/>
          <w:i/>
          <w:sz w:val="28"/>
          <w:szCs w:val="28"/>
        </w:rPr>
      </w:pPr>
      <w:r w:rsidRPr="00D171DD">
        <w:rPr>
          <w:rFonts w:ascii="Times New Roman" w:hAnsi="Times New Roman" w:cs="Times New Roman"/>
          <w:b/>
          <w:i/>
          <w:sz w:val="28"/>
          <w:szCs w:val="28"/>
        </w:rPr>
        <w:t>К концу обучения в 1 классе обучающийся научится:</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на</w:t>
      </w:r>
      <w:r w:rsidR="009A5676">
        <w:rPr>
          <w:rFonts w:ascii="Times New Roman" w:hAnsi="Times New Roman" w:cs="Times New Roman"/>
          <w:sz w:val="28"/>
          <w:szCs w:val="28"/>
        </w:rPr>
        <w:t>выки применения свойств простых графиче</w:t>
      </w:r>
      <w:r w:rsidRPr="007C6A34">
        <w:rPr>
          <w:rFonts w:ascii="Times New Roman" w:hAnsi="Times New Roman" w:cs="Times New Roman"/>
          <w:sz w:val="28"/>
          <w:szCs w:val="28"/>
        </w:rPr>
        <w:t>ских материалов в самостояте</w:t>
      </w:r>
      <w:r w:rsidR="009A5676">
        <w:rPr>
          <w:rFonts w:ascii="Times New Roman" w:hAnsi="Times New Roman" w:cs="Times New Roman"/>
          <w:sz w:val="28"/>
          <w:szCs w:val="28"/>
        </w:rPr>
        <w:t>льной творческой работе в усло</w:t>
      </w:r>
      <w:r w:rsidRPr="007C6A34">
        <w:rPr>
          <w:rFonts w:ascii="Times New Roman" w:hAnsi="Times New Roman" w:cs="Times New Roman"/>
          <w:sz w:val="28"/>
          <w:szCs w:val="28"/>
        </w:rPr>
        <w:t>виях урока.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первичный о</w:t>
      </w:r>
      <w:r w:rsidR="009A5676">
        <w:rPr>
          <w:rFonts w:ascii="Times New Roman" w:hAnsi="Times New Roman" w:cs="Times New Roman"/>
          <w:sz w:val="28"/>
          <w:szCs w:val="28"/>
        </w:rPr>
        <w:t>пыт в создании графического ри</w:t>
      </w:r>
      <w:r w:rsidRPr="007C6A34">
        <w:rPr>
          <w:rFonts w:ascii="Times New Roman" w:hAnsi="Times New Roman" w:cs="Times New Roman"/>
          <w:sz w:val="28"/>
          <w:szCs w:val="28"/>
        </w:rPr>
        <w:t>сунка на основе знакомства со средствами изобразительного языка.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аналит</w:t>
      </w:r>
      <w:r w:rsidR="009A5676">
        <w:rPr>
          <w:rFonts w:ascii="Times New Roman" w:hAnsi="Times New Roman" w:cs="Times New Roman"/>
          <w:sz w:val="28"/>
          <w:szCs w:val="28"/>
        </w:rPr>
        <w:t>ического наблюдения формы пред</w:t>
      </w:r>
      <w:r w:rsidRPr="007C6A34">
        <w:rPr>
          <w:rFonts w:ascii="Times New Roman" w:hAnsi="Times New Roman" w:cs="Times New Roman"/>
          <w:sz w:val="28"/>
          <w:szCs w:val="28"/>
        </w:rPr>
        <w:t>мета, опыт обобщения и геометризации наблюдаемой формы как основы обучения рисунку.</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создания рисунка простого (плоского) предмета с натуры.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Учиться анализировать соотношения пропорций, визуально сравнивать пространственные величины.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первичные знания и навыки композиционного расположения изображения на листе.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Уметь выбирать вертикальный или горизонтальный формат листа для выполнения соответствующих задач рисунка.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Воспринимать учебную задачу, поставленную учителем, и решать её в своей практиче</w:t>
      </w:r>
      <w:r w:rsidR="00074870">
        <w:rPr>
          <w:rFonts w:ascii="Times New Roman" w:hAnsi="Times New Roman" w:cs="Times New Roman"/>
          <w:sz w:val="28"/>
          <w:szCs w:val="28"/>
        </w:rPr>
        <w:t xml:space="preserve">ской художественной </w:t>
      </w:r>
      <w:r w:rsidR="009A5676">
        <w:rPr>
          <w:rFonts w:ascii="Times New Roman" w:hAnsi="Times New Roman" w:cs="Times New Roman"/>
          <w:sz w:val="28"/>
          <w:szCs w:val="28"/>
        </w:rPr>
        <w:t>деятельно</w:t>
      </w:r>
      <w:r w:rsidRPr="007C6A34">
        <w:rPr>
          <w:rFonts w:ascii="Times New Roman" w:hAnsi="Times New Roman" w:cs="Times New Roman"/>
          <w:sz w:val="28"/>
          <w:szCs w:val="28"/>
        </w:rPr>
        <w:t>сти.</w:t>
      </w:r>
    </w:p>
    <w:p w:rsidR="009A5676"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«Живопись»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навыки работы красками «гуашь» в условиях урока.</w:t>
      </w:r>
    </w:p>
    <w:p w:rsidR="007C6A34" w:rsidRPr="007C6A34" w:rsidRDefault="007C6A34" w:rsidP="009A5676">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Знать три основных цвета</w:t>
      </w:r>
      <w:r w:rsidR="009A5676">
        <w:rPr>
          <w:rFonts w:ascii="Times New Roman" w:hAnsi="Times New Roman" w:cs="Times New Roman"/>
          <w:sz w:val="28"/>
          <w:szCs w:val="28"/>
        </w:rPr>
        <w:t>; обсуждать и называть ассоциа</w:t>
      </w:r>
      <w:r w:rsidRPr="007C6A34">
        <w:rPr>
          <w:rFonts w:ascii="Times New Roman" w:hAnsi="Times New Roman" w:cs="Times New Roman"/>
          <w:sz w:val="28"/>
          <w:szCs w:val="28"/>
        </w:rPr>
        <w:t>тивные представлени</w:t>
      </w:r>
      <w:r w:rsidR="009A5676">
        <w:rPr>
          <w:rFonts w:ascii="Times New Roman" w:hAnsi="Times New Roman" w:cs="Times New Roman"/>
          <w:sz w:val="28"/>
          <w:szCs w:val="28"/>
        </w:rPr>
        <w:t>я, которые рождает каждый цвет.</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Осознавать эмоционально</w:t>
      </w:r>
      <w:r w:rsidR="009A5676">
        <w:rPr>
          <w:rFonts w:ascii="Times New Roman" w:hAnsi="Times New Roman" w:cs="Times New Roman"/>
          <w:sz w:val="28"/>
          <w:szCs w:val="28"/>
        </w:rPr>
        <w:t>е звучание цвета и уметь форму</w:t>
      </w:r>
      <w:r w:rsidRPr="007C6A34">
        <w:rPr>
          <w:rFonts w:ascii="Times New Roman" w:hAnsi="Times New Roman" w:cs="Times New Roman"/>
          <w:sz w:val="28"/>
          <w:szCs w:val="28"/>
        </w:rPr>
        <w:t>лировать своё мнение с оп</w:t>
      </w:r>
      <w:r w:rsidR="009A5676">
        <w:rPr>
          <w:rFonts w:ascii="Times New Roman" w:hAnsi="Times New Roman" w:cs="Times New Roman"/>
          <w:sz w:val="28"/>
          <w:szCs w:val="28"/>
        </w:rPr>
        <w:t>орой на опыт жизненных ассоциа</w:t>
      </w:r>
      <w:r w:rsidRPr="007C6A34">
        <w:rPr>
          <w:rFonts w:ascii="Times New Roman" w:hAnsi="Times New Roman" w:cs="Times New Roman"/>
          <w:sz w:val="28"/>
          <w:szCs w:val="28"/>
        </w:rPr>
        <w:t>ций.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экспер</w:t>
      </w:r>
      <w:r w:rsidR="009A5676">
        <w:rPr>
          <w:rFonts w:ascii="Times New Roman" w:hAnsi="Times New Roman" w:cs="Times New Roman"/>
          <w:sz w:val="28"/>
          <w:szCs w:val="28"/>
        </w:rPr>
        <w:t>иментирования, исследования ре</w:t>
      </w:r>
      <w:r w:rsidRPr="007C6A34">
        <w:rPr>
          <w:rFonts w:ascii="Times New Roman" w:hAnsi="Times New Roman" w:cs="Times New Roman"/>
          <w:sz w:val="28"/>
          <w:szCs w:val="28"/>
        </w:rPr>
        <w:t>зультатов смешения красок и получения нового цвета.</w:t>
      </w:r>
    </w:p>
    <w:p w:rsidR="009A5676"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Вести творческую работу на</w:t>
      </w:r>
      <w:r w:rsidR="009A5676">
        <w:rPr>
          <w:rFonts w:ascii="Times New Roman" w:hAnsi="Times New Roman" w:cs="Times New Roman"/>
          <w:sz w:val="28"/>
          <w:szCs w:val="28"/>
        </w:rPr>
        <w:t xml:space="preserve"> заданную тему с опорой на зри</w:t>
      </w:r>
      <w:r w:rsidRPr="007C6A34">
        <w:rPr>
          <w:rFonts w:ascii="Times New Roman" w:hAnsi="Times New Roman" w:cs="Times New Roman"/>
          <w:sz w:val="28"/>
          <w:szCs w:val="28"/>
        </w:rPr>
        <w:t>тельные впечатления, организованные педагогом.</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«Скульптура»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Приобретать опыт аналитического </w:t>
      </w:r>
      <w:r w:rsidR="009A5676">
        <w:rPr>
          <w:rFonts w:ascii="Times New Roman" w:hAnsi="Times New Roman" w:cs="Times New Roman"/>
          <w:sz w:val="28"/>
          <w:szCs w:val="28"/>
        </w:rPr>
        <w:t>наблюдения, поиска вы</w:t>
      </w:r>
      <w:r w:rsidRPr="007C6A34">
        <w:rPr>
          <w:rFonts w:ascii="Times New Roman" w:hAnsi="Times New Roman" w:cs="Times New Roman"/>
          <w:sz w:val="28"/>
          <w:szCs w:val="28"/>
        </w:rPr>
        <w:t>разительных образных объёмн</w:t>
      </w:r>
      <w:r w:rsidR="009A5676">
        <w:rPr>
          <w:rFonts w:ascii="Times New Roman" w:hAnsi="Times New Roman" w:cs="Times New Roman"/>
          <w:sz w:val="28"/>
          <w:szCs w:val="28"/>
        </w:rPr>
        <w:t>ых форм в природе (облака, кам</w:t>
      </w:r>
      <w:r w:rsidRPr="007C6A34">
        <w:rPr>
          <w:rFonts w:ascii="Times New Roman" w:hAnsi="Times New Roman" w:cs="Times New Roman"/>
          <w:sz w:val="28"/>
          <w:szCs w:val="28"/>
        </w:rPr>
        <w:t>ни, коряги, формы плодов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первичные при</w:t>
      </w:r>
      <w:r w:rsidR="009A5676">
        <w:rPr>
          <w:rFonts w:ascii="Times New Roman" w:hAnsi="Times New Roman" w:cs="Times New Roman"/>
          <w:sz w:val="28"/>
          <w:szCs w:val="28"/>
        </w:rPr>
        <w:t>ёмы лепки из пластилина, приоб</w:t>
      </w:r>
      <w:r w:rsidRPr="007C6A34">
        <w:rPr>
          <w:rFonts w:ascii="Times New Roman" w:hAnsi="Times New Roman" w:cs="Times New Roman"/>
          <w:sz w:val="28"/>
          <w:szCs w:val="28"/>
        </w:rPr>
        <w:t>ретать представления о цел</w:t>
      </w:r>
      <w:r w:rsidR="009A5676">
        <w:rPr>
          <w:rFonts w:ascii="Times New Roman" w:hAnsi="Times New Roman" w:cs="Times New Roman"/>
          <w:sz w:val="28"/>
          <w:szCs w:val="28"/>
        </w:rPr>
        <w:t>остной форме в объёмном изобра</w:t>
      </w:r>
      <w:r w:rsidRPr="007C6A34">
        <w:rPr>
          <w:rFonts w:ascii="Times New Roman" w:hAnsi="Times New Roman" w:cs="Times New Roman"/>
          <w:sz w:val="28"/>
          <w:szCs w:val="28"/>
        </w:rPr>
        <w:t>жении.</w:t>
      </w:r>
    </w:p>
    <w:p w:rsidR="009A5676"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Овладевать первичными</w:t>
      </w:r>
      <w:r w:rsidR="009A5676">
        <w:rPr>
          <w:rFonts w:ascii="Times New Roman" w:hAnsi="Times New Roman" w:cs="Times New Roman"/>
          <w:sz w:val="28"/>
          <w:szCs w:val="28"/>
        </w:rPr>
        <w:t xml:space="preserve"> навыками бумагопластики - созда</w:t>
      </w:r>
      <w:r w:rsidRPr="007C6A34">
        <w:rPr>
          <w:rFonts w:ascii="Times New Roman" w:hAnsi="Times New Roman" w:cs="Times New Roman"/>
          <w:sz w:val="28"/>
          <w:szCs w:val="28"/>
        </w:rPr>
        <w:t>ния объёмных форм из бумаги</w:t>
      </w:r>
      <w:r w:rsidR="009A5676">
        <w:rPr>
          <w:rFonts w:ascii="Times New Roman" w:hAnsi="Times New Roman" w:cs="Times New Roman"/>
          <w:sz w:val="28"/>
          <w:szCs w:val="28"/>
        </w:rPr>
        <w:t xml:space="preserve"> путём её складывания, надреза</w:t>
      </w:r>
      <w:r w:rsidRPr="007C6A34">
        <w:rPr>
          <w:rFonts w:ascii="Times New Roman" w:hAnsi="Times New Roman" w:cs="Times New Roman"/>
          <w:sz w:val="28"/>
          <w:szCs w:val="28"/>
        </w:rPr>
        <w:t>ния, закручивания и др.</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«Декоративно-прикладное искусство»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Уметь рассматривать и эсте</w:t>
      </w:r>
      <w:r w:rsidR="009A5676">
        <w:rPr>
          <w:rFonts w:ascii="Times New Roman" w:hAnsi="Times New Roman" w:cs="Times New Roman"/>
          <w:sz w:val="28"/>
          <w:szCs w:val="28"/>
        </w:rPr>
        <w:t>тически характеризовать различ</w:t>
      </w:r>
      <w:r w:rsidRPr="007C6A34">
        <w:rPr>
          <w:rFonts w:ascii="Times New Roman" w:hAnsi="Times New Roman" w:cs="Times New Roman"/>
          <w:sz w:val="28"/>
          <w:szCs w:val="28"/>
        </w:rPr>
        <w:t>ные примеры узоров в природе (в условиях урока на основе фотографий); приводить приме</w:t>
      </w:r>
      <w:r w:rsidR="009A5676">
        <w:rPr>
          <w:rFonts w:ascii="Times New Roman" w:hAnsi="Times New Roman" w:cs="Times New Roman"/>
          <w:sz w:val="28"/>
          <w:szCs w:val="28"/>
        </w:rPr>
        <w:t>ры, сопоставлять и искать ассо</w:t>
      </w:r>
      <w:r w:rsidRPr="007C6A34">
        <w:rPr>
          <w:rFonts w:ascii="Times New Roman" w:hAnsi="Times New Roman" w:cs="Times New Roman"/>
          <w:sz w:val="28"/>
          <w:szCs w:val="28"/>
        </w:rPr>
        <w:t>циации с орнаментами в произведениях декора</w:t>
      </w:r>
      <w:r w:rsidR="009A5676">
        <w:rPr>
          <w:rFonts w:ascii="Times New Roman" w:hAnsi="Times New Roman" w:cs="Times New Roman"/>
          <w:sz w:val="28"/>
          <w:szCs w:val="28"/>
        </w:rPr>
        <w:t>тивно-приклад</w:t>
      </w:r>
      <w:r w:rsidRPr="007C6A34">
        <w:rPr>
          <w:rFonts w:ascii="Times New Roman" w:hAnsi="Times New Roman" w:cs="Times New Roman"/>
          <w:sz w:val="28"/>
          <w:szCs w:val="28"/>
        </w:rPr>
        <w:t>ного искусства.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Различать виды орнаментов по изобразительным мотивам: растительные, геометрические, анималистические.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Учиться использовать пр</w:t>
      </w:r>
      <w:r w:rsidR="009A5676">
        <w:rPr>
          <w:rFonts w:ascii="Times New Roman" w:hAnsi="Times New Roman" w:cs="Times New Roman"/>
          <w:sz w:val="28"/>
          <w:szCs w:val="28"/>
        </w:rPr>
        <w:t>авила симметрии в своей художе</w:t>
      </w:r>
      <w:r w:rsidRPr="007C6A34">
        <w:rPr>
          <w:rFonts w:ascii="Times New Roman" w:hAnsi="Times New Roman" w:cs="Times New Roman"/>
          <w:sz w:val="28"/>
          <w:szCs w:val="28"/>
        </w:rPr>
        <w:t>ственной деятельности.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создания орнаментальной декоративной композиции (стилизованно</w:t>
      </w:r>
      <w:r w:rsidR="009A5676">
        <w:rPr>
          <w:rFonts w:ascii="Times New Roman" w:hAnsi="Times New Roman" w:cs="Times New Roman"/>
          <w:sz w:val="28"/>
          <w:szCs w:val="28"/>
        </w:rPr>
        <w:t>й: декоративный цветок или пти</w:t>
      </w:r>
      <w:r w:rsidRPr="007C6A34">
        <w:rPr>
          <w:rFonts w:ascii="Times New Roman" w:hAnsi="Times New Roman" w:cs="Times New Roman"/>
          <w:sz w:val="28"/>
          <w:szCs w:val="28"/>
        </w:rPr>
        <w:t>ца).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знания о значении и назначении украшений в жизни людей.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представл</w:t>
      </w:r>
      <w:r w:rsidR="009A5676">
        <w:rPr>
          <w:rFonts w:ascii="Times New Roman" w:hAnsi="Times New Roman" w:cs="Times New Roman"/>
          <w:sz w:val="28"/>
          <w:szCs w:val="28"/>
        </w:rPr>
        <w:t>ения о глиняных игрушках отече</w:t>
      </w:r>
      <w:r w:rsidRPr="007C6A34">
        <w:rPr>
          <w:rFonts w:ascii="Times New Roman" w:hAnsi="Times New Roman" w:cs="Times New Roman"/>
          <w:sz w:val="28"/>
          <w:szCs w:val="28"/>
        </w:rPr>
        <w:t>ственных народных художественных промыслов (дымковская, каргопольская игрушки или п</w:t>
      </w:r>
      <w:r w:rsidR="009A5676">
        <w:rPr>
          <w:rFonts w:ascii="Times New Roman" w:hAnsi="Times New Roman" w:cs="Times New Roman"/>
          <w:sz w:val="28"/>
          <w:szCs w:val="28"/>
        </w:rPr>
        <w:t>о выбору учителя с учётом мест</w:t>
      </w:r>
      <w:r w:rsidRPr="007C6A34">
        <w:rPr>
          <w:rFonts w:ascii="Times New Roman" w:hAnsi="Times New Roman" w:cs="Times New Roman"/>
          <w:sz w:val="28"/>
          <w:szCs w:val="28"/>
        </w:rPr>
        <w:t>ных промыслов) и опыт практической художе</w:t>
      </w:r>
      <w:r w:rsidR="009A5676">
        <w:rPr>
          <w:rFonts w:ascii="Times New Roman" w:hAnsi="Times New Roman" w:cs="Times New Roman"/>
          <w:sz w:val="28"/>
          <w:szCs w:val="28"/>
        </w:rPr>
        <w:t>ственной дея</w:t>
      </w:r>
      <w:r w:rsidRPr="007C6A34">
        <w:rPr>
          <w:rFonts w:ascii="Times New Roman" w:hAnsi="Times New Roman" w:cs="Times New Roman"/>
          <w:sz w:val="28"/>
          <w:szCs w:val="28"/>
        </w:rPr>
        <w:t>тельности по мотивам игрушки выбранного промысла.</w:t>
      </w:r>
    </w:p>
    <w:p w:rsidR="009A5676"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Иметь опыт и соответствующие возрасту навыки подготовки и оформле</w:t>
      </w:r>
      <w:r w:rsidR="009A5676">
        <w:rPr>
          <w:rFonts w:ascii="Times New Roman" w:hAnsi="Times New Roman" w:cs="Times New Roman"/>
          <w:sz w:val="28"/>
          <w:szCs w:val="28"/>
        </w:rPr>
        <w:t>ния общего праздника.</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«Архитектура»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различные п</w:t>
      </w:r>
      <w:r w:rsidR="009A5676">
        <w:rPr>
          <w:rFonts w:ascii="Times New Roman" w:hAnsi="Times New Roman" w:cs="Times New Roman"/>
          <w:sz w:val="28"/>
          <w:szCs w:val="28"/>
        </w:rPr>
        <w:t>роизведения архитектуры в окру</w:t>
      </w:r>
      <w:r w:rsidRPr="007C6A34">
        <w:rPr>
          <w:rFonts w:ascii="Times New Roman" w:hAnsi="Times New Roman" w:cs="Times New Roman"/>
          <w:sz w:val="28"/>
          <w:szCs w:val="28"/>
        </w:rPr>
        <w:t>жающем мире (по фотография</w:t>
      </w:r>
      <w:r w:rsidR="009A5676">
        <w:rPr>
          <w:rFonts w:ascii="Times New Roman" w:hAnsi="Times New Roman" w:cs="Times New Roman"/>
          <w:sz w:val="28"/>
          <w:szCs w:val="28"/>
        </w:rPr>
        <w:t>м в условиях урока); анализиро</w:t>
      </w:r>
      <w:r w:rsidRPr="007C6A34">
        <w:rPr>
          <w:rFonts w:ascii="Times New Roman" w:hAnsi="Times New Roman" w:cs="Times New Roman"/>
          <w:sz w:val="28"/>
          <w:szCs w:val="28"/>
        </w:rPr>
        <w:t>вать и характеризовать особен</w:t>
      </w:r>
      <w:r w:rsidR="009A5676">
        <w:rPr>
          <w:rFonts w:ascii="Times New Roman" w:hAnsi="Times New Roman" w:cs="Times New Roman"/>
          <w:sz w:val="28"/>
          <w:szCs w:val="28"/>
        </w:rPr>
        <w:t>ности и составные части рассма</w:t>
      </w:r>
      <w:r w:rsidRPr="007C6A34">
        <w:rPr>
          <w:rFonts w:ascii="Times New Roman" w:hAnsi="Times New Roman" w:cs="Times New Roman"/>
          <w:sz w:val="28"/>
          <w:szCs w:val="28"/>
        </w:rPr>
        <w:t>триваемых зданий.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приёмы конструирования из бумаги, складывания объёмных простых геометрических тел.</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простр</w:t>
      </w:r>
      <w:r w:rsidR="009A5676">
        <w:rPr>
          <w:rFonts w:ascii="Times New Roman" w:hAnsi="Times New Roman" w:cs="Times New Roman"/>
          <w:sz w:val="28"/>
          <w:szCs w:val="28"/>
        </w:rPr>
        <w:t>анственного макетирования (ска</w:t>
      </w:r>
      <w:r w:rsidRPr="007C6A34">
        <w:rPr>
          <w:rFonts w:ascii="Times New Roman" w:hAnsi="Times New Roman" w:cs="Times New Roman"/>
          <w:sz w:val="28"/>
          <w:szCs w:val="28"/>
        </w:rPr>
        <w:t>зочный город) в форме коллективной игровой деятельности.</w:t>
      </w:r>
    </w:p>
    <w:p w:rsidR="009124EF" w:rsidRPr="007C6A34" w:rsidRDefault="007C6A34" w:rsidP="005E29C6">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представления о конструктивной основе любого предмета и первичные навыки анализа его строения.</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«Восприятие произведений искусства»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умения рассматривать, анализировать детские рисунки с позиций их содержания и</w:t>
      </w:r>
      <w:r w:rsidR="009A5676">
        <w:rPr>
          <w:rFonts w:ascii="Times New Roman" w:hAnsi="Times New Roman" w:cs="Times New Roman"/>
          <w:sz w:val="28"/>
          <w:szCs w:val="28"/>
        </w:rPr>
        <w:t xml:space="preserve"> сюжета, настроения, ком</w:t>
      </w:r>
      <w:r w:rsidRPr="007C6A34">
        <w:rPr>
          <w:rFonts w:ascii="Times New Roman" w:hAnsi="Times New Roman" w:cs="Times New Roman"/>
          <w:sz w:val="28"/>
          <w:szCs w:val="28"/>
        </w:rPr>
        <w:t>позиции (расположения на листе), цвета, а также соответствия учебной задаче, поставленной учителем.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эстетиче</w:t>
      </w:r>
      <w:r w:rsidR="009A5676">
        <w:rPr>
          <w:rFonts w:ascii="Times New Roman" w:hAnsi="Times New Roman" w:cs="Times New Roman"/>
          <w:sz w:val="28"/>
          <w:szCs w:val="28"/>
        </w:rPr>
        <w:t>ского наблюдения природы на ос</w:t>
      </w:r>
      <w:r w:rsidRPr="007C6A34">
        <w:rPr>
          <w:rFonts w:ascii="Times New Roman" w:hAnsi="Times New Roman" w:cs="Times New Roman"/>
          <w:sz w:val="28"/>
          <w:szCs w:val="28"/>
        </w:rPr>
        <w:t>нове эмоциональных впечатлений с учётом учебных задач и визуальной установки учителя.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художественного наблюдения предметной среды жизни человека в зав</w:t>
      </w:r>
      <w:r w:rsidR="009A5676">
        <w:rPr>
          <w:rFonts w:ascii="Times New Roman" w:hAnsi="Times New Roman" w:cs="Times New Roman"/>
          <w:sz w:val="28"/>
          <w:szCs w:val="28"/>
        </w:rPr>
        <w:t>исимости от поставленной анали</w:t>
      </w:r>
      <w:r w:rsidRPr="007C6A34">
        <w:rPr>
          <w:rFonts w:ascii="Times New Roman" w:hAnsi="Times New Roman" w:cs="Times New Roman"/>
          <w:sz w:val="28"/>
          <w:szCs w:val="28"/>
        </w:rPr>
        <w:t>тической и эстетической задачи (установки).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опыт эстетического восприятия и аналитического наблюдения архитектурных построек.</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опыт эстетического, эмоционального </w:t>
      </w:r>
      <w:r w:rsidR="009A5676">
        <w:rPr>
          <w:rFonts w:ascii="Times New Roman" w:hAnsi="Times New Roman" w:cs="Times New Roman"/>
          <w:sz w:val="28"/>
          <w:szCs w:val="28"/>
        </w:rPr>
        <w:t xml:space="preserve">общения со станковой картиной, понимать значение зрительских </w:t>
      </w:r>
      <w:r w:rsidRPr="007C6A34">
        <w:rPr>
          <w:rFonts w:ascii="Times New Roman" w:hAnsi="Times New Roman" w:cs="Times New Roman"/>
          <w:sz w:val="28"/>
          <w:szCs w:val="28"/>
        </w:rPr>
        <w:t xml:space="preserve">умений и специальных знаний; приобретать опыт восприятия </w:t>
      </w:r>
      <w:r w:rsidR="009A5676">
        <w:rPr>
          <w:rFonts w:ascii="Times New Roman" w:hAnsi="Times New Roman" w:cs="Times New Roman"/>
          <w:sz w:val="28"/>
          <w:szCs w:val="28"/>
        </w:rPr>
        <w:t>картин со сказочным сюжетом (В.</w:t>
      </w:r>
      <w:r w:rsidRPr="007C6A34">
        <w:rPr>
          <w:rFonts w:ascii="Times New Roman" w:hAnsi="Times New Roman" w:cs="Times New Roman"/>
          <w:sz w:val="28"/>
          <w:szCs w:val="28"/>
        </w:rPr>
        <w:t xml:space="preserve">М. </w:t>
      </w:r>
      <w:r w:rsidR="00F02D50">
        <w:rPr>
          <w:rFonts w:ascii="Times New Roman" w:hAnsi="Times New Roman" w:cs="Times New Roman"/>
          <w:sz w:val="28"/>
          <w:szCs w:val="28"/>
        </w:rPr>
        <w:t>Васнецова</w:t>
      </w:r>
      <w:r w:rsidR="009A5676">
        <w:rPr>
          <w:rFonts w:ascii="Times New Roman" w:hAnsi="Times New Roman" w:cs="Times New Roman"/>
          <w:sz w:val="28"/>
          <w:szCs w:val="28"/>
        </w:rPr>
        <w:t xml:space="preserve"> и других</w:t>
      </w:r>
      <w:r w:rsidRPr="007C6A34">
        <w:rPr>
          <w:rFonts w:ascii="Times New Roman" w:hAnsi="Times New Roman" w:cs="Times New Roman"/>
          <w:sz w:val="28"/>
          <w:szCs w:val="28"/>
        </w:rPr>
        <w:t xml:space="preserve"> художников </w:t>
      </w:r>
      <w:r w:rsidR="009A5676">
        <w:rPr>
          <w:rFonts w:ascii="Times New Roman" w:hAnsi="Times New Roman" w:cs="Times New Roman"/>
          <w:sz w:val="28"/>
          <w:szCs w:val="28"/>
        </w:rPr>
        <w:t xml:space="preserve">по выбору учителя), а также </w:t>
      </w:r>
      <w:r w:rsidRPr="007C6A34">
        <w:rPr>
          <w:rFonts w:ascii="Times New Roman" w:hAnsi="Times New Roman" w:cs="Times New Roman"/>
          <w:sz w:val="28"/>
          <w:szCs w:val="28"/>
        </w:rPr>
        <w:t>произведений с ярко выраженным эмоциональным настроением (например, натюрмор</w:t>
      </w:r>
      <w:r w:rsidR="009A5676">
        <w:rPr>
          <w:rFonts w:ascii="Times New Roman" w:hAnsi="Times New Roman" w:cs="Times New Roman"/>
          <w:sz w:val="28"/>
          <w:szCs w:val="28"/>
        </w:rPr>
        <w:t>ты В. Ван Гога или А. </w:t>
      </w:r>
      <w:r w:rsidRPr="007C6A34">
        <w:rPr>
          <w:rFonts w:ascii="Times New Roman" w:hAnsi="Times New Roman" w:cs="Times New Roman"/>
          <w:sz w:val="28"/>
          <w:szCs w:val="28"/>
        </w:rPr>
        <w:t>Матисса).</w:t>
      </w:r>
    </w:p>
    <w:p w:rsidR="009A5676"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новый опыт </w:t>
      </w:r>
      <w:r w:rsidR="009A5676">
        <w:rPr>
          <w:rFonts w:ascii="Times New Roman" w:hAnsi="Times New Roman" w:cs="Times New Roman"/>
          <w:sz w:val="28"/>
          <w:szCs w:val="28"/>
        </w:rPr>
        <w:t>восприятия художественных иллю</w:t>
      </w:r>
      <w:r w:rsidRPr="007C6A34">
        <w:rPr>
          <w:rFonts w:ascii="Times New Roman" w:hAnsi="Times New Roman" w:cs="Times New Roman"/>
          <w:sz w:val="28"/>
          <w:szCs w:val="28"/>
        </w:rPr>
        <w:t>страций в детских книгах и отношения к ним в соответствии с учебной установкой.</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«Азбука цифровой графики»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создан</w:t>
      </w:r>
      <w:r w:rsidR="009A5676">
        <w:rPr>
          <w:rFonts w:ascii="Times New Roman" w:hAnsi="Times New Roman" w:cs="Times New Roman"/>
          <w:sz w:val="28"/>
          <w:szCs w:val="28"/>
        </w:rPr>
        <w:t>ия фотографий с целью эстетиче</w:t>
      </w:r>
      <w:r w:rsidRPr="007C6A34">
        <w:rPr>
          <w:rFonts w:ascii="Times New Roman" w:hAnsi="Times New Roman" w:cs="Times New Roman"/>
          <w:sz w:val="28"/>
          <w:szCs w:val="28"/>
        </w:rPr>
        <w:t>ского и целенаправленного наблюдения природы.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обсуждения фотографий с точки зрения того, с какой целью сделан снимок, насколько знач</w:t>
      </w:r>
      <w:r w:rsidR="009A5676">
        <w:rPr>
          <w:rFonts w:ascii="Times New Roman" w:hAnsi="Times New Roman" w:cs="Times New Roman"/>
          <w:sz w:val="28"/>
          <w:szCs w:val="28"/>
        </w:rPr>
        <w:t>имо его со</w:t>
      </w:r>
      <w:r w:rsidRPr="007C6A34">
        <w:rPr>
          <w:rFonts w:ascii="Times New Roman" w:hAnsi="Times New Roman" w:cs="Times New Roman"/>
          <w:sz w:val="28"/>
          <w:szCs w:val="28"/>
        </w:rPr>
        <w:t>держание и какова композиция в кадре.</w:t>
      </w:r>
    </w:p>
    <w:p w:rsidR="007C6A34" w:rsidRPr="007C6A34" w:rsidRDefault="007C6A34" w:rsidP="007C6A34">
      <w:pPr>
        <w:ind w:firstLine="709"/>
        <w:jc w:val="both"/>
        <w:rPr>
          <w:rFonts w:ascii="Times New Roman" w:hAnsi="Times New Roman" w:cs="Times New Roman"/>
          <w:sz w:val="28"/>
          <w:szCs w:val="28"/>
        </w:rPr>
      </w:pPr>
    </w:p>
    <w:p w:rsidR="007C6A34" w:rsidRPr="00BC613C" w:rsidRDefault="009A5676" w:rsidP="009A5676">
      <w:pPr>
        <w:jc w:val="center"/>
        <w:rPr>
          <w:rFonts w:ascii="Times New Roman" w:hAnsi="Times New Roman" w:cs="Times New Roman"/>
          <w:b/>
          <w:sz w:val="28"/>
          <w:szCs w:val="28"/>
        </w:rPr>
      </w:pPr>
      <w:r w:rsidRPr="009A5676">
        <w:rPr>
          <w:rFonts w:ascii="Times New Roman" w:hAnsi="Times New Roman" w:cs="Times New Roman"/>
          <w:b/>
          <w:sz w:val="28"/>
          <w:szCs w:val="28"/>
        </w:rPr>
        <w:t>2 </w:t>
      </w:r>
      <w:r w:rsidR="007C6A34" w:rsidRPr="009A5676">
        <w:rPr>
          <w:rFonts w:ascii="Times New Roman" w:hAnsi="Times New Roman" w:cs="Times New Roman"/>
          <w:b/>
          <w:sz w:val="28"/>
          <w:szCs w:val="28"/>
        </w:rPr>
        <w:t>КЛАСС</w:t>
      </w:r>
    </w:p>
    <w:p w:rsidR="00BC613C" w:rsidRPr="00BC613C" w:rsidRDefault="00BC613C" w:rsidP="00BC613C">
      <w:pPr>
        <w:ind w:firstLine="709"/>
        <w:jc w:val="both"/>
        <w:rPr>
          <w:rFonts w:ascii="Times New Roman" w:hAnsi="Times New Roman" w:cs="Times New Roman"/>
          <w:b/>
          <w:i/>
          <w:sz w:val="28"/>
          <w:szCs w:val="28"/>
        </w:rPr>
      </w:pPr>
      <w:r w:rsidRPr="00D171DD">
        <w:rPr>
          <w:rFonts w:ascii="Times New Roman" w:hAnsi="Times New Roman" w:cs="Times New Roman"/>
          <w:b/>
          <w:i/>
          <w:sz w:val="28"/>
          <w:szCs w:val="28"/>
        </w:rPr>
        <w:t>К концу обучения в</w:t>
      </w:r>
      <w:r>
        <w:rPr>
          <w:rFonts w:ascii="Times New Roman" w:hAnsi="Times New Roman" w:cs="Times New Roman"/>
          <w:b/>
          <w:i/>
          <w:sz w:val="28"/>
          <w:szCs w:val="28"/>
        </w:rPr>
        <w:t>о 2</w:t>
      </w:r>
      <w:r w:rsidRPr="00D171DD">
        <w:rPr>
          <w:rFonts w:ascii="Times New Roman" w:hAnsi="Times New Roman" w:cs="Times New Roman"/>
          <w:b/>
          <w:i/>
          <w:sz w:val="28"/>
          <w:szCs w:val="28"/>
        </w:rPr>
        <w:t xml:space="preserve"> классе обучающийся научится:</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особенности </w:t>
      </w:r>
      <w:r w:rsidR="009A5676">
        <w:rPr>
          <w:rFonts w:ascii="Times New Roman" w:hAnsi="Times New Roman" w:cs="Times New Roman"/>
          <w:sz w:val="28"/>
          <w:szCs w:val="28"/>
        </w:rPr>
        <w:t>и приёмы работы новыми графиче</w:t>
      </w:r>
      <w:r w:rsidRPr="007C6A34">
        <w:rPr>
          <w:rFonts w:ascii="Times New Roman" w:hAnsi="Times New Roman" w:cs="Times New Roman"/>
          <w:sz w:val="28"/>
          <w:szCs w:val="28"/>
        </w:rPr>
        <w:t>скими художественными мат</w:t>
      </w:r>
      <w:r w:rsidR="009A5676">
        <w:rPr>
          <w:rFonts w:ascii="Times New Roman" w:hAnsi="Times New Roman" w:cs="Times New Roman"/>
          <w:sz w:val="28"/>
          <w:szCs w:val="28"/>
        </w:rPr>
        <w:t>ериалами; осваивать выразитель</w:t>
      </w:r>
      <w:r w:rsidRPr="007C6A34">
        <w:rPr>
          <w:rFonts w:ascii="Times New Roman" w:hAnsi="Times New Roman" w:cs="Times New Roman"/>
          <w:sz w:val="28"/>
          <w:szCs w:val="28"/>
        </w:rPr>
        <w:t>ные свойства твёрдых, сухих, мягких и жидких графических материалов.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навыки изоб</w:t>
      </w:r>
      <w:r w:rsidR="009A5676">
        <w:rPr>
          <w:rFonts w:ascii="Times New Roman" w:hAnsi="Times New Roman" w:cs="Times New Roman"/>
          <w:sz w:val="28"/>
          <w:szCs w:val="28"/>
        </w:rPr>
        <w:t>ражения на основе разной по ха</w:t>
      </w:r>
      <w:r w:rsidRPr="007C6A34">
        <w:rPr>
          <w:rFonts w:ascii="Times New Roman" w:hAnsi="Times New Roman" w:cs="Times New Roman"/>
          <w:sz w:val="28"/>
          <w:szCs w:val="28"/>
        </w:rPr>
        <w:t>рактеру и способу наложения линии.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Овладевать понятием «рит</w:t>
      </w:r>
      <w:r w:rsidR="009A5676">
        <w:rPr>
          <w:rFonts w:ascii="Times New Roman" w:hAnsi="Times New Roman" w:cs="Times New Roman"/>
          <w:sz w:val="28"/>
          <w:szCs w:val="28"/>
        </w:rPr>
        <w:t>м» и навыками ритмической орга</w:t>
      </w:r>
      <w:r w:rsidRPr="007C6A34">
        <w:rPr>
          <w:rFonts w:ascii="Times New Roman" w:hAnsi="Times New Roman" w:cs="Times New Roman"/>
          <w:sz w:val="28"/>
          <w:szCs w:val="28"/>
        </w:rPr>
        <w:t>низации изображения как н</w:t>
      </w:r>
      <w:r w:rsidR="009A5676">
        <w:rPr>
          <w:rFonts w:ascii="Times New Roman" w:hAnsi="Times New Roman" w:cs="Times New Roman"/>
          <w:sz w:val="28"/>
          <w:szCs w:val="28"/>
        </w:rPr>
        <w:t>еобходимой композиционной осно</w:t>
      </w:r>
      <w:r w:rsidRPr="007C6A34">
        <w:rPr>
          <w:rFonts w:ascii="Times New Roman" w:hAnsi="Times New Roman" w:cs="Times New Roman"/>
          <w:sz w:val="28"/>
          <w:szCs w:val="28"/>
        </w:rPr>
        <w:t>вы выражения содержания.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навык визуального сравнения пространственных величин, приобретать умени</w:t>
      </w:r>
      <w:r w:rsidR="009A5676">
        <w:rPr>
          <w:rFonts w:ascii="Times New Roman" w:hAnsi="Times New Roman" w:cs="Times New Roman"/>
          <w:sz w:val="28"/>
          <w:szCs w:val="28"/>
        </w:rPr>
        <w:t>я соотносить пропорции в рисун</w:t>
      </w:r>
      <w:r w:rsidRPr="007C6A34">
        <w:rPr>
          <w:rFonts w:ascii="Times New Roman" w:hAnsi="Times New Roman" w:cs="Times New Roman"/>
          <w:sz w:val="28"/>
          <w:szCs w:val="28"/>
        </w:rPr>
        <w:t>ках птиц и животных (с опорой на зрительские впечатления и анализ).</w:t>
      </w:r>
    </w:p>
    <w:p w:rsidR="009A5676"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умение вести р</w:t>
      </w:r>
      <w:r w:rsidR="009A5676">
        <w:rPr>
          <w:rFonts w:ascii="Times New Roman" w:hAnsi="Times New Roman" w:cs="Times New Roman"/>
          <w:sz w:val="28"/>
          <w:szCs w:val="28"/>
        </w:rPr>
        <w:t>исунок с натуры, видеть пропор</w:t>
      </w:r>
      <w:r w:rsidRPr="007C6A34">
        <w:rPr>
          <w:rFonts w:ascii="Times New Roman" w:hAnsi="Times New Roman" w:cs="Times New Roman"/>
          <w:sz w:val="28"/>
          <w:szCs w:val="28"/>
        </w:rPr>
        <w:t>ции объекта, расположение его в пространстве; располагать изображение на листе, соблюд</w:t>
      </w:r>
      <w:r w:rsidR="009A5676">
        <w:rPr>
          <w:rFonts w:ascii="Times New Roman" w:hAnsi="Times New Roman" w:cs="Times New Roman"/>
          <w:sz w:val="28"/>
          <w:szCs w:val="28"/>
        </w:rPr>
        <w:t>ая этапы ведения рисунка, осва</w:t>
      </w:r>
      <w:r w:rsidRPr="007C6A34">
        <w:rPr>
          <w:rFonts w:ascii="Times New Roman" w:hAnsi="Times New Roman" w:cs="Times New Roman"/>
          <w:sz w:val="28"/>
          <w:szCs w:val="28"/>
        </w:rPr>
        <w:t>ивая навык штриховки.</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«Живопись»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работы акварельной краской и понимать особенности работы прозрачной краской.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Знать названия основных и</w:t>
      </w:r>
      <w:r w:rsidR="009A5676">
        <w:rPr>
          <w:rFonts w:ascii="Times New Roman" w:hAnsi="Times New Roman" w:cs="Times New Roman"/>
          <w:sz w:val="28"/>
          <w:szCs w:val="28"/>
        </w:rPr>
        <w:t xml:space="preserve"> составных цветов и способы по</w:t>
      </w:r>
      <w:r w:rsidRPr="007C6A34">
        <w:rPr>
          <w:rFonts w:ascii="Times New Roman" w:hAnsi="Times New Roman" w:cs="Times New Roman"/>
          <w:sz w:val="28"/>
          <w:szCs w:val="28"/>
        </w:rPr>
        <w:t>лучения разных оттенков составного цвета.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Различать и сравнивать тёмн</w:t>
      </w:r>
      <w:r w:rsidR="009A5676">
        <w:rPr>
          <w:rFonts w:ascii="Times New Roman" w:hAnsi="Times New Roman" w:cs="Times New Roman"/>
          <w:sz w:val="28"/>
          <w:szCs w:val="28"/>
        </w:rPr>
        <w:t>ые и светлые оттенки цвета; ос</w:t>
      </w:r>
      <w:r w:rsidRPr="007C6A34">
        <w:rPr>
          <w:rFonts w:ascii="Times New Roman" w:hAnsi="Times New Roman" w:cs="Times New Roman"/>
          <w:sz w:val="28"/>
          <w:szCs w:val="28"/>
        </w:rPr>
        <w:t>ваивать смешение цветных кра</w:t>
      </w:r>
      <w:r w:rsidR="009A5676">
        <w:rPr>
          <w:rFonts w:ascii="Times New Roman" w:hAnsi="Times New Roman" w:cs="Times New Roman"/>
          <w:sz w:val="28"/>
          <w:szCs w:val="28"/>
        </w:rPr>
        <w:t>сок с белой и чёрной (для изме</w:t>
      </w:r>
      <w:r w:rsidRPr="007C6A34">
        <w:rPr>
          <w:rFonts w:ascii="Times New Roman" w:hAnsi="Times New Roman" w:cs="Times New Roman"/>
          <w:sz w:val="28"/>
          <w:szCs w:val="28"/>
        </w:rPr>
        <w:t>нения их тона).</w:t>
      </w:r>
    </w:p>
    <w:p w:rsidR="007C6A34" w:rsidRPr="007C6A34" w:rsidRDefault="00F02D50" w:rsidP="007C6A34">
      <w:pPr>
        <w:ind w:firstLine="709"/>
        <w:jc w:val="both"/>
        <w:rPr>
          <w:rFonts w:ascii="Times New Roman" w:hAnsi="Times New Roman" w:cs="Times New Roman"/>
          <w:sz w:val="28"/>
          <w:szCs w:val="28"/>
        </w:rPr>
      </w:pPr>
      <w:r w:rsidRPr="00F02D50">
        <w:rPr>
          <w:rFonts w:ascii="Times New Roman" w:hAnsi="Times New Roman" w:cs="Times New Roman"/>
          <w:sz w:val="28"/>
          <w:szCs w:val="28"/>
        </w:rPr>
        <w:t>Иметь представление</w:t>
      </w:r>
      <w:r w:rsidR="007C6A34" w:rsidRPr="007C6A34">
        <w:rPr>
          <w:rFonts w:ascii="Times New Roman" w:hAnsi="Times New Roman" w:cs="Times New Roman"/>
          <w:sz w:val="28"/>
          <w:szCs w:val="28"/>
        </w:rPr>
        <w:t xml:space="preserve"> о делении цветов на </w:t>
      </w:r>
      <w:r w:rsidR="009A5676">
        <w:rPr>
          <w:rFonts w:ascii="Times New Roman" w:hAnsi="Times New Roman" w:cs="Times New Roman"/>
          <w:sz w:val="28"/>
          <w:szCs w:val="28"/>
        </w:rPr>
        <w:t>тёплые и холодные; уметь разли</w:t>
      </w:r>
      <w:r w:rsidR="007C6A34" w:rsidRPr="007C6A34">
        <w:rPr>
          <w:rFonts w:ascii="Times New Roman" w:hAnsi="Times New Roman" w:cs="Times New Roman"/>
          <w:sz w:val="28"/>
          <w:szCs w:val="28"/>
        </w:rPr>
        <w:t>чать и сравнивать тёплые и холодные оттенки цвета.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эмоциональную вы</w:t>
      </w:r>
      <w:r w:rsidR="009A5676">
        <w:rPr>
          <w:rFonts w:ascii="Times New Roman" w:hAnsi="Times New Roman" w:cs="Times New Roman"/>
          <w:sz w:val="28"/>
          <w:szCs w:val="28"/>
        </w:rPr>
        <w:t>разительность цвета: цвет звон</w:t>
      </w:r>
      <w:r w:rsidRPr="007C6A34">
        <w:rPr>
          <w:rFonts w:ascii="Times New Roman" w:hAnsi="Times New Roman" w:cs="Times New Roman"/>
          <w:sz w:val="28"/>
          <w:szCs w:val="28"/>
        </w:rPr>
        <w:t>кий и яркий, радостный; цвет мягкий, «глухой» и мрачный и др.</w:t>
      </w:r>
    </w:p>
    <w:p w:rsidR="007C6A34" w:rsidRPr="007C6A34" w:rsidRDefault="007C6A34" w:rsidP="009A5676">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создания пейзажей, передающих разные состояния погоды (туман, грозу</w:t>
      </w:r>
      <w:r w:rsidR="009A5676">
        <w:rPr>
          <w:rFonts w:ascii="Times New Roman" w:hAnsi="Times New Roman" w:cs="Times New Roman"/>
          <w:sz w:val="28"/>
          <w:szCs w:val="28"/>
        </w:rPr>
        <w:t xml:space="preserve"> и др.) на основе изменения то</w:t>
      </w:r>
      <w:r w:rsidRPr="007C6A34">
        <w:rPr>
          <w:rFonts w:ascii="Times New Roman" w:hAnsi="Times New Roman" w:cs="Times New Roman"/>
          <w:sz w:val="28"/>
          <w:szCs w:val="28"/>
        </w:rPr>
        <w:t>нального звучания цвета; приобретать опыт передачи ра</w:t>
      </w:r>
      <w:r w:rsidR="009A5676">
        <w:rPr>
          <w:rFonts w:ascii="Times New Roman" w:hAnsi="Times New Roman" w:cs="Times New Roman"/>
          <w:sz w:val="28"/>
          <w:szCs w:val="28"/>
        </w:rPr>
        <w:t>зного цветового состояния моря.</w:t>
      </w:r>
    </w:p>
    <w:p w:rsidR="00074870" w:rsidRPr="009124EF" w:rsidRDefault="00F02D50" w:rsidP="009124EF">
      <w:pPr>
        <w:ind w:firstLine="709"/>
        <w:jc w:val="both"/>
        <w:rPr>
          <w:rFonts w:ascii="Times New Roman" w:hAnsi="Times New Roman" w:cs="Times New Roman"/>
          <w:sz w:val="28"/>
          <w:szCs w:val="28"/>
        </w:rPr>
      </w:pPr>
      <w:r w:rsidRPr="00F02D50">
        <w:rPr>
          <w:rFonts w:ascii="Times New Roman" w:hAnsi="Times New Roman" w:cs="Times New Roman"/>
          <w:sz w:val="28"/>
          <w:szCs w:val="28"/>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w:t>
      </w:r>
      <w:r>
        <w:rPr>
          <w:rFonts w:ascii="Times New Roman" w:hAnsi="Times New Roman" w:cs="Times New Roman"/>
          <w:sz w:val="28"/>
          <w:szCs w:val="28"/>
        </w:rPr>
        <w:t>ь характер сказочных персонажей</w:t>
      </w:r>
      <w:r w:rsidR="009124EF">
        <w:rPr>
          <w:rFonts w:ascii="Times New Roman" w:hAnsi="Times New Roman" w:cs="Times New Roman"/>
          <w:sz w:val="28"/>
          <w:szCs w:val="28"/>
        </w:rPr>
        <w:t>.</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«Скульптура»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Познакомиться с традиц</w:t>
      </w:r>
      <w:r w:rsidR="009A5676">
        <w:rPr>
          <w:rFonts w:ascii="Times New Roman" w:hAnsi="Times New Roman" w:cs="Times New Roman"/>
          <w:sz w:val="28"/>
          <w:szCs w:val="28"/>
        </w:rPr>
        <w:t>ионными игрушками одного из на</w:t>
      </w:r>
      <w:r w:rsidRPr="007C6A34">
        <w:rPr>
          <w:rFonts w:ascii="Times New Roman" w:hAnsi="Times New Roman" w:cs="Times New Roman"/>
          <w:sz w:val="28"/>
          <w:szCs w:val="28"/>
        </w:rPr>
        <w:t>родных художественных про</w:t>
      </w:r>
      <w:r w:rsidR="009A5676">
        <w:rPr>
          <w:rFonts w:ascii="Times New Roman" w:hAnsi="Times New Roman" w:cs="Times New Roman"/>
          <w:sz w:val="28"/>
          <w:szCs w:val="28"/>
        </w:rPr>
        <w:t>мыслов; освоить приёмы и после</w:t>
      </w:r>
      <w:r w:rsidRPr="007C6A34">
        <w:rPr>
          <w:rFonts w:ascii="Times New Roman" w:hAnsi="Times New Roman" w:cs="Times New Roman"/>
          <w:sz w:val="28"/>
          <w:szCs w:val="28"/>
        </w:rPr>
        <w:t>довательность лепки игруш</w:t>
      </w:r>
      <w:r w:rsidR="009A5676">
        <w:rPr>
          <w:rFonts w:ascii="Times New Roman" w:hAnsi="Times New Roman" w:cs="Times New Roman"/>
          <w:sz w:val="28"/>
          <w:szCs w:val="28"/>
        </w:rPr>
        <w:t>ки в традициях выбранного про</w:t>
      </w:r>
      <w:r w:rsidRPr="007C6A34">
        <w:rPr>
          <w:rFonts w:ascii="Times New Roman" w:hAnsi="Times New Roman" w:cs="Times New Roman"/>
          <w:sz w:val="28"/>
          <w:szCs w:val="28"/>
        </w:rPr>
        <w:t>мысла; выполнить в технике лепки фигурку сказочного зверя по мотивам традиций выбранного промысла (по выбору: фи</w:t>
      </w:r>
      <w:r w:rsidR="009A5676">
        <w:rPr>
          <w:rFonts w:ascii="Times New Roman" w:hAnsi="Times New Roman" w:cs="Times New Roman"/>
          <w:sz w:val="28"/>
          <w:szCs w:val="28"/>
        </w:rPr>
        <w:t>ли-</w:t>
      </w:r>
      <w:r w:rsidRPr="007C6A34">
        <w:rPr>
          <w:rFonts w:ascii="Times New Roman" w:hAnsi="Times New Roman" w:cs="Times New Roman"/>
          <w:sz w:val="28"/>
          <w:szCs w:val="28"/>
        </w:rPr>
        <w:t>моновская, абашевская, каргопольская, дымковская игрушки или с учётом местных промыслов).</w:t>
      </w:r>
    </w:p>
    <w:p w:rsidR="007C6A34" w:rsidRPr="007C6A34" w:rsidRDefault="00F02D50" w:rsidP="007C6A34">
      <w:pPr>
        <w:ind w:firstLine="709"/>
        <w:jc w:val="both"/>
        <w:rPr>
          <w:rFonts w:ascii="Times New Roman" w:hAnsi="Times New Roman" w:cs="Times New Roman"/>
          <w:sz w:val="28"/>
          <w:szCs w:val="28"/>
        </w:rPr>
      </w:pPr>
      <w:r w:rsidRPr="00F02D50">
        <w:rPr>
          <w:rFonts w:ascii="Times New Roman" w:hAnsi="Times New Roman" w:cs="Times New Roman"/>
          <w:sz w:val="28"/>
          <w:szCs w:val="28"/>
        </w:rPr>
        <w:t>Иметь представление</w:t>
      </w:r>
      <w:r w:rsidR="007C6A34" w:rsidRPr="007C6A34">
        <w:rPr>
          <w:rFonts w:ascii="Times New Roman" w:hAnsi="Times New Roman" w:cs="Times New Roman"/>
          <w:sz w:val="28"/>
          <w:szCs w:val="28"/>
        </w:rPr>
        <w:t xml:space="preserve"> об изменениях скульп</w:t>
      </w:r>
      <w:r w:rsidR="009A5676">
        <w:rPr>
          <w:rFonts w:ascii="Times New Roman" w:hAnsi="Times New Roman" w:cs="Times New Roman"/>
          <w:sz w:val="28"/>
          <w:szCs w:val="28"/>
        </w:rPr>
        <w:t>турного образа при осмотре про</w:t>
      </w:r>
      <w:r w:rsidR="007C6A34" w:rsidRPr="007C6A34">
        <w:rPr>
          <w:rFonts w:ascii="Times New Roman" w:hAnsi="Times New Roman" w:cs="Times New Roman"/>
          <w:sz w:val="28"/>
          <w:szCs w:val="28"/>
        </w:rPr>
        <w:t>изведения с разных сторон.</w:t>
      </w:r>
    </w:p>
    <w:p w:rsidR="009A5676"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в процессе лепки из пластилина опыт передачи движения цельной лепной ф</w:t>
      </w:r>
      <w:r w:rsidR="009A5676">
        <w:rPr>
          <w:rFonts w:ascii="Times New Roman" w:hAnsi="Times New Roman" w:cs="Times New Roman"/>
          <w:sz w:val="28"/>
          <w:szCs w:val="28"/>
        </w:rPr>
        <w:t>ормы и разного характера движе</w:t>
      </w:r>
      <w:r w:rsidRPr="007C6A34">
        <w:rPr>
          <w:rFonts w:ascii="Times New Roman" w:hAnsi="Times New Roman" w:cs="Times New Roman"/>
          <w:sz w:val="28"/>
          <w:szCs w:val="28"/>
        </w:rPr>
        <w:t>ния этой формы (изображения зверушки).</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«Декоративно-прикладное искусство»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анализирова</w:t>
      </w:r>
      <w:r w:rsidR="009A5676">
        <w:rPr>
          <w:rFonts w:ascii="Times New Roman" w:hAnsi="Times New Roman" w:cs="Times New Roman"/>
          <w:sz w:val="28"/>
          <w:szCs w:val="28"/>
        </w:rPr>
        <w:t>ть и эстетически оценивать раз</w:t>
      </w:r>
      <w:r w:rsidRPr="007C6A34">
        <w:rPr>
          <w:rFonts w:ascii="Times New Roman" w:hAnsi="Times New Roman" w:cs="Times New Roman"/>
          <w:sz w:val="28"/>
          <w:szCs w:val="28"/>
        </w:rPr>
        <w:t>нообразие форм в природе, воспринимаемых как узоры.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Сравнивать, </w:t>
      </w:r>
      <w:r w:rsidR="009A5676">
        <w:rPr>
          <w:rFonts w:ascii="Times New Roman" w:hAnsi="Times New Roman" w:cs="Times New Roman"/>
          <w:sz w:val="28"/>
          <w:szCs w:val="28"/>
        </w:rPr>
        <w:t>сопоставлять природные явления - узоры (кап</w:t>
      </w:r>
      <w:r w:rsidRPr="007C6A34">
        <w:rPr>
          <w:rFonts w:ascii="Times New Roman" w:hAnsi="Times New Roman" w:cs="Times New Roman"/>
          <w:sz w:val="28"/>
          <w:szCs w:val="28"/>
        </w:rPr>
        <w:t xml:space="preserve">ли, снежинки, паутинки, роса на листьях, серёжки во </w:t>
      </w:r>
      <w:r w:rsidR="009A5676">
        <w:rPr>
          <w:rFonts w:ascii="Times New Roman" w:hAnsi="Times New Roman" w:cs="Times New Roman"/>
          <w:sz w:val="28"/>
          <w:szCs w:val="28"/>
        </w:rPr>
        <w:t>время цветения деревьев и др.) -</w:t>
      </w:r>
      <w:r w:rsidRPr="007C6A34">
        <w:rPr>
          <w:rFonts w:ascii="Times New Roman" w:hAnsi="Times New Roman" w:cs="Times New Roman"/>
          <w:sz w:val="28"/>
          <w:szCs w:val="28"/>
        </w:rPr>
        <w:t xml:space="preserve"> с рукотворными произведениями декоративного искусства (кружево, шитьё, ювелирные изделия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выполнен</w:t>
      </w:r>
      <w:r w:rsidR="009A5676">
        <w:rPr>
          <w:rFonts w:ascii="Times New Roman" w:hAnsi="Times New Roman" w:cs="Times New Roman"/>
          <w:sz w:val="28"/>
          <w:szCs w:val="28"/>
        </w:rPr>
        <w:t>ия эскиза геометрического орна</w:t>
      </w:r>
      <w:r w:rsidRPr="007C6A34">
        <w:rPr>
          <w:rFonts w:ascii="Times New Roman" w:hAnsi="Times New Roman" w:cs="Times New Roman"/>
          <w:sz w:val="28"/>
          <w:szCs w:val="28"/>
        </w:rPr>
        <w:t>мента кружева или вышивки на основе природных мотивов.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приёмы орнаментального оформления сказочных глиняных зверушек, созданн</w:t>
      </w:r>
      <w:r w:rsidR="009A5676">
        <w:rPr>
          <w:rFonts w:ascii="Times New Roman" w:hAnsi="Times New Roman" w:cs="Times New Roman"/>
          <w:sz w:val="28"/>
          <w:szCs w:val="28"/>
        </w:rPr>
        <w:t>ых по мотивам народного художе</w:t>
      </w:r>
      <w:r w:rsidRPr="007C6A34">
        <w:rPr>
          <w:rFonts w:ascii="Times New Roman" w:hAnsi="Times New Roman" w:cs="Times New Roman"/>
          <w:sz w:val="28"/>
          <w:szCs w:val="28"/>
        </w:rPr>
        <w:t>ственного промысла (по выбору: филимоновская, абашевская, каргопольская, дымковская игрушки или с учётом местных промыслов).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преобра</w:t>
      </w:r>
      <w:r w:rsidR="009A5676">
        <w:rPr>
          <w:rFonts w:ascii="Times New Roman" w:hAnsi="Times New Roman" w:cs="Times New Roman"/>
          <w:sz w:val="28"/>
          <w:szCs w:val="28"/>
        </w:rPr>
        <w:t>зования бытовых подручных неху</w:t>
      </w:r>
      <w:r w:rsidRPr="007C6A34">
        <w:rPr>
          <w:rFonts w:ascii="Times New Roman" w:hAnsi="Times New Roman" w:cs="Times New Roman"/>
          <w:sz w:val="28"/>
          <w:szCs w:val="28"/>
        </w:rPr>
        <w:t>дожественных материалов в художественные изображения и поделки.</w:t>
      </w:r>
    </w:p>
    <w:p w:rsidR="007C6A34" w:rsidRPr="007C6A34" w:rsidRDefault="007C6A34" w:rsidP="009A5676">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анализиров</w:t>
      </w:r>
      <w:r w:rsidR="009A5676">
        <w:rPr>
          <w:rFonts w:ascii="Times New Roman" w:hAnsi="Times New Roman" w:cs="Times New Roman"/>
          <w:sz w:val="28"/>
          <w:szCs w:val="28"/>
        </w:rPr>
        <w:t>ать, сравнивать украшения чело</w:t>
      </w:r>
      <w:r w:rsidRPr="007C6A34">
        <w:rPr>
          <w:rFonts w:ascii="Times New Roman" w:hAnsi="Times New Roman" w:cs="Times New Roman"/>
          <w:sz w:val="28"/>
          <w:szCs w:val="28"/>
        </w:rPr>
        <w:t>века на примерах иллюстраций к народным сказкам лучших художни</w:t>
      </w:r>
      <w:r w:rsidR="009A5676">
        <w:rPr>
          <w:rFonts w:ascii="Times New Roman" w:hAnsi="Times New Roman" w:cs="Times New Roman"/>
          <w:sz w:val="28"/>
          <w:szCs w:val="28"/>
        </w:rPr>
        <w:t>ков-иллюстраторов (например, И.</w:t>
      </w:r>
      <w:r w:rsidRPr="007C6A34">
        <w:rPr>
          <w:rFonts w:ascii="Times New Roman" w:hAnsi="Times New Roman" w:cs="Times New Roman"/>
          <w:sz w:val="28"/>
          <w:szCs w:val="28"/>
        </w:rPr>
        <w:t>Я. Билибина), когда украшения не только соответствуют народным традициям, но и выражают характер персонажа; учиться пон</w:t>
      </w:r>
      <w:r w:rsidR="009A5676">
        <w:rPr>
          <w:rFonts w:ascii="Times New Roman" w:hAnsi="Times New Roman" w:cs="Times New Roman"/>
          <w:sz w:val="28"/>
          <w:szCs w:val="28"/>
        </w:rPr>
        <w:t>имать, что укра</w:t>
      </w:r>
      <w:r w:rsidRPr="007C6A34">
        <w:rPr>
          <w:rFonts w:ascii="Times New Roman" w:hAnsi="Times New Roman" w:cs="Times New Roman"/>
          <w:sz w:val="28"/>
          <w:szCs w:val="28"/>
        </w:rPr>
        <w:t>шения человека рассказывают о нём, выявляют особенности его характера, его представления о красоте.</w:t>
      </w:r>
    </w:p>
    <w:p w:rsidR="009A5676"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выпо</w:t>
      </w:r>
      <w:r w:rsidR="009A5676">
        <w:rPr>
          <w:rFonts w:ascii="Times New Roman" w:hAnsi="Times New Roman" w:cs="Times New Roman"/>
          <w:sz w:val="28"/>
          <w:szCs w:val="28"/>
        </w:rPr>
        <w:t>лнения красками рисунков украше</w:t>
      </w:r>
      <w:r w:rsidRPr="007C6A34">
        <w:rPr>
          <w:rFonts w:ascii="Times New Roman" w:hAnsi="Times New Roman" w:cs="Times New Roman"/>
          <w:sz w:val="28"/>
          <w:szCs w:val="28"/>
        </w:rPr>
        <w:t>ний народных былинных персонажей.</w:t>
      </w:r>
    </w:p>
    <w:p w:rsidR="007C6A34" w:rsidRPr="009A5676" w:rsidRDefault="007C6A34" w:rsidP="007C6A34">
      <w:pPr>
        <w:ind w:firstLine="709"/>
        <w:jc w:val="both"/>
        <w:rPr>
          <w:rFonts w:ascii="Times New Roman" w:hAnsi="Times New Roman" w:cs="Times New Roman"/>
          <w:b/>
          <w:sz w:val="28"/>
          <w:szCs w:val="28"/>
        </w:rPr>
      </w:pPr>
      <w:r w:rsidRPr="009A5676">
        <w:rPr>
          <w:rFonts w:ascii="Times New Roman" w:hAnsi="Times New Roman" w:cs="Times New Roman"/>
          <w:b/>
          <w:sz w:val="28"/>
          <w:szCs w:val="28"/>
        </w:rPr>
        <w:t>Модуль «Архитектура»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приёмы создания объёмных предметов из бумаги и объёмного декорирования предметов из бумаги.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Участвовать в коллективной работе по построению из бумаги пространственного макета ска</w:t>
      </w:r>
      <w:r w:rsidR="009A5676">
        <w:rPr>
          <w:rFonts w:ascii="Times New Roman" w:hAnsi="Times New Roman" w:cs="Times New Roman"/>
          <w:sz w:val="28"/>
          <w:szCs w:val="28"/>
        </w:rPr>
        <w:t>зочного города или детской пло</w:t>
      </w:r>
      <w:r w:rsidRPr="007C6A34">
        <w:rPr>
          <w:rFonts w:ascii="Times New Roman" w:hAnsi="Times New Roman" w:cs="Times New Roman"/>
          <w:sz w:val="28"/>
          <w:szCs w:val="28"/>
        </w:rPr>
        <w:t>щадки.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характер</w:t>
      </w:r>
      <w:r w:rsidR="009A5676">
        <w:rPr>
          <w:rFonts w:ascii="Times New Roman" w:hAnsi="Times New Roman" w:cs="Times New Roman"/>
          <w:sz w:val="28"/>
          <w:szCs w:val="28"/>
        </w:rPr>
        <w:t>изовать конструкцию архитектур</w:t>
      </w:r>
      <w:r w:rsidRPr="007C6A34">
        <w:rPr>
          <w:rFonts w:ascii="Times New Roman" w:hAnsi="Times New Roman" w:cs="Times New Roman"/>
          <w:sz w:val="28"/>
          <w:szCs w:val="28"/>
        </w:rPr>
        <w:t>ных строений (по фотографиям в условиях урока), указывая составные части и их пропорциональные соотношения.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понимание образа </w:t>
      </w:r>
      <w:r w:rsidR="009A5676">
        <w:rPr>
          <w:rFonts w:ascii="Times New Roman" w:hAnsi="Times New Roman" w:cs="Times New Roman"/>
          <w:sz w:val="28"/>
          <w:szCs w:val="28"/>
        </w:rPr>
        <w:t>здания, то есть его эмоциональ</w:t>
      </w:r>
      <w:r w:rsidRPr="007C6A34">
        <w:rPr>
          <w:rFonts w:ascii="Times New Roman" w:hAnsi="Times New Roman" w:cs="Times New Roman"/>
          <w:sz w:val="28"/>
          <w:szCs w:val="28"/>
        </w:rPr>
        <w:t>ного воздействия.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054095"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сочинен</w:t>
      </w:r>
      <w:r w:rsidR="00054095">
        <w:rPr>
          <w:rFonts w:ascii="Times New Roman" w:hAnsi="Times New Roman" w:cs="Times New Roman"/>
          <w:sz w:val="28"/>
          <w:szCs w:val="28"/>
        </w:rPr>
        <w:t>ия и изображения жилья для раз</w:t>
      </w:r>
      <w:r w:rsidRPr="007C6A34">
        <w:rPr>
          <w:rFonts w:ascii="Times New Roman" w:hAnsi="Times New Roman" w:cs="Times New Roman"/>
          <w:sz w:val="28"/>
          <w:szCs w:val="28"/>
        </w:rPr>
        <w:t>ных по своему характеру геро</w:t>
      </w:r>
      <w:r w:rsidR="00054095">
        <w:rPr>
          <w:rFonts w:ascii="Times New Roman" w:hAnsi="Times New Roman" w:cs="Times New Roman"/>
          <w:sz w:val="28"/>
          <w:szCs w:val="28"/>
        </w:rPr>
        <w:t>ев литературных и народных ска</w:t>
      </w:r>
      <w:r w:rsidRPr="007C6A34">
        <w:rPr>
          <w:rFonts w:ascii="Times New Roman" w:hAnsi="Times New Roman" w:cs="Times New Roman"/>
          <w:sz w:val="28"/>
          <w:szCs w:val="28"/>
        </w:rPr>
        <w:t>зок.</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«Восприятие произведений искусства»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Обсуждать примеры детского художественного творчества с точки зрения выражения в н</w:t>
      </w:r>
      <w:r w:rsidR="00054095">
        <w:rPr>
          <w:rFonts w:ascii="Times New Roman" w:hAnsi="Times New Roman" w:cs="Times New Roman"/>
          <w:sz w:val="28"/>
          <w:szCs w:val="28"/>
        </w:rPr>
        <w:t>их содержания, настроения, рас</w:t>
      </w:r>
      <w:r w:rsidRPr="007C6A34">
        <w:rPr>
          <w:rFonts w:ascii="Times New Roman" w:hAnsi="Times New Roman" w:cs="Times New Roman"/>
          <w:sz w:val="28"/>
          <w:szCs w:val="28"/>
        </w:rPr>
        <w:t>положения изображения в лист</w:t>
      </w:r>
      <w:r w:rsidR="00054095">
        <w:rPr>
          <w:rFonts w:ascii="Times New Roman" w:hAnsi="Times New Roman" w:cs="Times New Roman"/>
          <w:sz w:val="28"/>
          <w:szCs w:val="28"/>
        </w:rPr>
        <w:t>е, цвета и других средств худо</w:t>
      </w:r>
      <w:r w:rsidRPr="007C6A34">
        <w:rPr>
          <w:rFonts w:ascii="Times New Roman" w:hAnsi="Times New Roman" w:cs="Times New Roman"/>
          <w:sz w:val="28"/>
          <w:szCs w:val="28"/>
        </w:rPr>
        <w:t>жественной выразительности, а также ответа на поставленную учебную задачу.</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и развивать умения вести эстетическое наблюдение явлений природы, а также потребность в таком наблюдении.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эстетиче</w:t>
      </w:r>
      <w:r w:rsidR="00054095">
        <w:rPr>
          <w:rFonts w:ascii="Times New Roman" w:hAnsi="Times New Roman" w:cs="Times New Roman"/>
          <w:sz w:val="28"/>
          <w:szCs w:val="28"/>
        </w:rPr>
        <w:t>ского наблюдения и художествен</w:t>
      </w:r>
      <w:r w:rsidRPr="007C6A34">
        <w:rPr>
          <w:rFonts w:ascii="Times New Roman" w:hAnsi="Times New Roman" w:cs="Times New Roman"/>
          <w:sz w:val="28"/>
          <w:szCs w:val="28"/>
        </w:rPr>
        <w:t>ного анализа произведений д</w:t>
      </w:r>
      <w:r w:rsidR="00054095">
        <w:rPr>
          <w:rFonts w:ascii="Times New Roman" w:hAnsi="Times New Roman" w:cs="Times New Roman"/>
          <w:sz w:val="28"/>
          <w:szCs w:val="28"/>
        </w:rPr>
        <w:t>екоративного искусства и их ор</w:t>
      </w:r>
      <w:r w:rsidRPr="007C6A34">
        <w:rPr>
          <w:rFonts w:ascii="Times New Roman" w:hAnsi="Times New Roman" w:cs="Times New Roman"/>
          <w:sz w:val="28"/>
          <w:szCs w:val="28"/>
        </w:rPr>
        <w:t>наментальной организации (кружево, шитьё, резьба и роспись по дереву и ткани, чеканка и др.).</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восприяти</w:t>
      </w:r>
      <w:r w:rsidR="00054095">
        <w:rPr>
          <w:rFonts w:ascii="Times New Roman" w:hAnsi="Times New Roman" w:cs="Times New Roman"/>
          <w:sz w:val="28"/>
          <w:szCs w:val="28"/>
        </w:rPr>
        <w:t>я, эстетического анализа произ</w:t>
      </w:r>
      <w:r w:rsidRPr="007C6A34">
        <w:rPr>
          <w:rFonts w:ascii="Times New Roman" w:hAnsi="Times New Roman" w:cs="Times New Roman"/>
          <w:sz w:val="28"/>
          <w:szCs w:val="28"/>
        </w:rPr>
        <w:t>ведений отечестве</w:t>
      </w:r>
      <w:r w:rsidR="00054095">
        <w:rPr>
          <w:rFonts w:ascii="Times New Roman" w:hAnsi="Times New Roman" w:cs="Times New Roman"/>
          <w:sz w:val="28"/>
          <w:szCs w:val="28"/>
        </w:rPr>
        <w:t>нных художников-пейзажистов (И.И. Левитана, И.И. Шишкина, И.</w:t>
      </w:r>
      <w:r w:rsidRPr="007C6A34">
        <w:rPr>
          <w:rFonts w:ascii="Times New Roman" w:hAnsi="Times New Roman" w:cs="Times New Roman"/>
          <w:sz w:val="28"/>
          <w:szCs w:val="28"/>
        </w:rPr>
        <w:t>К. Ай</w:t>
      </w:r>
      <w:r w:rsidR="00F02D50">
        <w:rPr>
          <w:rFonts w:ascii="Times New Roman" w:hAnsi="Times New Roman" w:cs="Times New Roman"/>
          <w:sz w:val="28"/>
          <w:szCs w:val="28"/>
        </w:rPr>
        <w:t>вазовского,</w:t>
      </w:r>
      <w:r w:rsidR="00054095">
        <w:rPr>
          <w:rFonts w:ascii="Times New Roman" w:hAnsi="Times New Roman" w:cs="Times New Roman"/>
          <w:sz w:val="28"/>
          <w:szCs w:val="28"/>
        </w:rPr>
        <w:t xml:space="preserve"> Н.</w:t>
      </w:r>
      <w:r w:rsidRPr="007C6A34">
        <w:rPr>
          <w:rFonts w:ascii="Times New Roman" w:hAnsi="Times New Roman" w:cs="Times New Roman"/>
          <w:sz w:val="28"/>
          <w:szCs w:val="28"/>
        </w:rPr>
        <w:t xml:space="preserve">П. Крымова и других по выбору учителя), а также </w:t>
      </w:r>
      <w:r w:rsidR="00054095">
        <w:rPr>
          <w:rFonts w:ascii="Times New Roman" w:hAnsi="Times New Roman" w:cs="Times New Roman"/>
          <w:sz w:val="28"/>
          <w:szCs w:val="28"/>
        </w:rPr>
        <w:t>художников-анималистов (В.В. Ватагина, Е.</w:t>
      </w:r>
      <w:r w:rsidRPr="007C6A34">
        <w:rPr>
          <w:rFonts w:ascii="Times New Roman" w:hAnsi="Times New Roman" w:cs="Times New Roman"/>
          <w:sz w:val="28"/>
          <w:szCs w:val="28"/>
        </w:rPr>
        <w:t>И. Чарушина и других по вы</w:t>
      </w:r>
      <w:r w:rsidR="00054095">
        <w:rPr>
          <w:rFonts w:ascii="Times New Roman" w:hAnsi="Times New Roman" w:cs="Times New Roman"/>
          <w:sz w:val="28"/>
          <w:szCs w:val="28"/>
        </w:rPr>
        <w:t>бору учителя).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восприяти</w:t>
      </w:r>
      <w:r w:rsidR="00054095">
        <w:rPr>
          <w:rFonts w:ascii="Times New Roman" w:hAnsi="Times New Roman" w:cs="Times New Roman"/>
          <w:sz w:val="28"/>
          <w:szCs w:val="28"/>
        </w:rPr>
        <w:t>я, эстетического анализа произ</w:t>
      </w:r>
      <w:r w:rsidRPr="007C6A34">
        <w:rPr>
          <w:rFonts w:ascii="Times New Roman" w:hAnsi="Times New Roman" w:cs="Times New Roman"/>
          <w:sz w:val="28"/>
          <w:szCs w:val="28"/>
        </w:rPr>
        <w:t>ведений живописи западно</w:t>
      </w:r>
      <w:r w:rsidR="00054095">
        <w:rPr>
          <w:rFonts w:ascii="Times New Roman" w:hAnsi="Times New Roman" w:cs="Times New Roman"/>
          <w:sz w:val="28"/>
          <w:szCs w:val="28"/>
        </w:rPr>
        <w:t>европейских художников с актив</w:t>
      </w:r>
      <w:r w:rsidRPr="007C6A34">
        <w:rPr>
          <w:rFonts w:ascii="Times New Roman" w:hAnsi="Times New Roman" w:cs="Times New Roman"/>
          <w:sz w:val="28"/>
          <w:szCs w:val="28"/>
        </w:rPr>
        <w:t>ным, яр</w:t>
      </w:r>
      <w:r w:rsidR="00054095">
        <w:rPr>
          <w:rFonts w:ascii="Times New Roman" w:hAnsi="Times New Roman" w:cs="Times New Roman"/>
          <w:sz w:val="28"/>
          <w:szCs w:val="28"/>
        </w:rPr>
        <w:t xml:space="preserve">ким выражением настроения (В. Ван Гога, </w:t>
      </w:r>
      <w:r w:rsidRPr="007C6A34">
        <w:rPr>
          <w:rFonts w:ascii="Times New Roman" w:hAnsi="Times New Roman" w:cs="Times New Roman"/>
          <w:sz w:val="28"/>
          <w:szCs w:val="28"/>
        </w:rPr>
        <w:t>К. Моне, А. Матисса и других по выбору учителя).</w:t>
      </w:r>
    </w:p>
    <w:p w:rsidR="00054095"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Знать имена и узнавать наиболее извес</w:t>
      </w:r>
      <w:r w:rsidR="00054095">
        <w:rPr>
          <w:rFonts w:ascii="Times New Roman" w:hAnsi="Times New Roman" w:cs="Times New Roman"/>
          <w:sz w:val="28"/>
          <w:szCs w:val="28"/>
        </w:rPr>
        <w:t>тные произведения художников И.И. Левитана, И.И. Шишкина, И.К. Айвазовского, В.М. Васнецова, В.</w:t>
      </w:r>
      <w:r w:rsidRPr="007C6A34">
        <w:rPr>
          <w:rFonts w:ascii="Times New Roman" w:hAnsi="Times New Roman" w:cs="Times New Roman"/>
          <w:sz w:val="28"/>
          <w:szCs w:val="28"/>
        </w:rPr>
        <w:t>В. Вата</w:t>
      </w:r>
      <w:r w:rsidR="00054095">
        <w:rPr>
          <w:rFonts w:ascii="Times New Roman" w:hAnsi="Times New Roman" w:cs="Times New Roman"/>
          <w:sz w:val="28"/>
          <w:szCs w:val="28"/>
        </w:rPr>
        <w:t>гина, Е.И. Чарушина (и дру</w:t>
      </w:r>
      <w:r w:rsidR="009124EF">
        <w:rPr>
          <w:rFonts w:ascii="Times New Roman" w:hAnsi="Times New Roman" w:cs="Times New Roman"/>
          <w:sz w:val="28"/>
          <w:szCs w:val="28"/>
        </w:rPr>
        <w:t>гих по выбору учителя).</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«Азбука цифровой графики»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возможности и</w:t>
      </w:r>
      <w:r w:rsidR="00054095">
        <w:rPr>
          <w:rFonts w:ascii="Times New Roman" w:hAnsi="Times New Roman" w:cs="Times New Roman"/>
          <w:sz w:val="28"/>
          <w:szCs w:val="28"/>
        </w:rPr>
        <w:t>зображения с помощью разных ви</w:t>
      </w:r>
      <w:r w:rsidRPr="007C6A34">
        <w:rPr>
          <w:rFonts w:ascii="Times New Roman" w:hAnsi="Times New Roman" w:cs="Times New Roman"/>
          <w:sz w:val="28"/>
          <w:szCs w:val="28"/>
        </w:rPr>
        <w:t>дов линий в программе Paint</w:t>
      </w:r>
      <w:r w:rsidR="00054095">
        <w:rPr>
          <w:rFonts w:ascii="Times New Roman" w:hAnsi="Times New Roman" w:cs="Times New Roman"/>
          <w:sz w:val="28"/>
          <w:szCs w:val="28"/>
        </w:rPr>
        <w:t xml:space="preserve"> (или другом графическом редак</w:t>
      </w:r>
      <w:r w:rsidRPr="007C6A34">
        <w:rPr>
          <w:rFonts w:ascii="Times New Roman" w:hAnsi="Times New Roman" w:cs="Times New Roman"/>
          <w:sz w:val="28"/>
          <w:szCs w:val="28"/>
        </w:rPr>
        <w:t>торе).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приёмы трансф</w:t>
      </w:r>
      <w:r w:rsidR="00054095">
        <w:rPr>
          <w:rFonts w:ascii="Times New Roman" w:hAnsi="Times New Roman" w:cs="Times New Roman"/>
          <w:sz w:val="28"/>
          <w:szCs w:val="28"/>
        </w:rPr>
        <w:t>ормации и копирования геометри</w:t>
      </w:r>
      <w:r w:rsidRPr="007C6A34">
        <w:rPr>
          <w:rFonts w:ascii="Times New Roman" w:hAnsi="Times New Roman" w:cs="Times New Roman"/>
          <w:sz w:val="28"/>
          <w:szCs w:val="28"/>
        </w:rPr>
        <w:t>ческих фигур в программе Paint, а также построения из них простых рисунков или орнаментов.</w:t>
      </w:r>
    </w:p>
    <w:p w:rsidR="00054095"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в компьютерном </w:t>
      </w:r>
      <w:r w:rsidR="00054095">
        <w:rPr>
          <w:rFonts w:ascii="Times New Roman" w:hAnsi="Times New Roman" w:cs="Times New Roman"/>
          <w:sz w:val="28"/>
          <w:szCs w:val="28"/>
        </w:rPr>
        <w:t>редакторе (например, Paint) инструменты и техники -</w:t>
      </w:r>
      <w:r w:rsidRPr="007C6A34">
        <w:rPr>
          <w:rFonts w:ascii="Times New Roman" w:hAnsi="Times New Roman" w:cs="Times New Roman"/>
          <w:sz w:val="28"/>
          <w:szCs w:val="28"/>
        </w:rPr>
        <w:t xml:space="preserve"> карандаш, к</w:t>
      </w:r>
      <w:r w:rsidR="00054095">
        <w:rPr>
          <w:rFonts w:ascii="Times New Roman" w:hAnsi="Times New Roman" w:cs="Times New Roman"/>
          <w:sz w:val="28"/>
          <w:szCs w:val="28"/>
        </w:rPr>
        <w:t>источка, ластик, заливка и др. -</w:t>
      </w:r>
      <w:r w:rsidRPr="007C6A34">
        <w:rPr>
          <w:rFonts w:ascii="Times New Roman" w:hAnsi="Times New Roman" w:cs="Times New Roman"/>
          <w:sz w:val="28"/>
          <w:szCs w:val="28"/>
        </w:rPr>
        <w:t xml:space="preserve"> и создавать простые ри</w:t>
      </w:r>
      <w:r w:rsidR="00054095">
        <w:rPr>
          <w:rFonts w:ascii="Times New Roman" w:hAnsi="Times New Roman" w:cs="Times New Roman"/>
          <w:sz w:val="28"/>
          <w:szCs w:val="28"/>
        </w:rPr>
        <w:t>сунки или композиции (напри</w:t>
      </w:r>
      <w:r w:rsidRPr="007C6A34">
        <w:rPr>
          <w:rFonts w:ascii="Times New Roman" w:hAnsi="Times New Roman" w:cs="Times New Roman"/>
          <w:sz w:val="28"/>
          <w:szCs w:val="28"/>
        </w:rPr>
        <w:t>мер, образ дерева).</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композиционное пос</w:t>
      </w:r>
      <w:r w:rsidR="00054095">
        <w:rPr>
          <w:rFonts w:ascii="Times New Roman" w:hAnsi="Times New Roman" w:cs="Times New Roman"/>
          <w:sz w:val="28"/>
          <w:szCs w:val="28"/>
        </w:rPr>
        <w:t>троение кадра при фотографи</w:t>
      </w:r>
      <w:r w:rsidRPr="007C6A34">
        <w:rPr>
          <w:rFonts w:ascii="Times New Roman" w:hAnsi="Times New Roman" w:cs="Times New Roman"/>
          <w:sz w:val="28"/>
          <w:szCs w:val="28"/>
        </w:rPr>
        <w:t>ровании: расположение объекта в кадре, масштаб, доминанта. Участвовать в обсуждении</w:t>
      </w:r>
      <w:r w:rsidR="00054095">
        <w:rPr>
          <w:rFonts w:ascii="Times New Roman" w:hAnsi="Times New Roman" w:cs="Times New Roman"/>
          <w:sz w:val="28"/>
          <w:szCs w:val="28"/>
        </w:rPr>
        <w:t xml:space="preserve"> композиционного построения ка</w:t>
      </w:r>
      <w:r w:rsidRPr="007C6A34">
        <w:rPr>
          <w:rFonts w:ascii="Times New Roman" w:hAnsi="Times New Roman" w:cs="Times New Roman"/>
          <w:sz w:val="28"/>
          <w:szCs w:val="28"/>
        </w:rPr>
        <w:t>дра в фотографии.</w:t>
      </w:r>
    </w:p>
    <w:p w:rsidR="00054095" w:rsidRDefault="00054095" w:rsidP="007C6A34">
      <w:pPr>
        <w:ind w:firstLine="709"/>
        <w:jc w:val="both"/>
        <w:rPr>
          <w:rFonts w:ascii="Times New Roman" w:hAnsi="Times New Roman" w:cs="Times New Roman"/>
          <w:sz w:val="28"/>
          <w:szCs w:val="28"/>
        </w:rPr>
      </w:pPr>
    </w:p>
    <w:p w:rsidR="007C6A34" w:rsidRDefault="00054095" w:rsidP="00BC613C">
      <w:pPr>
        <w:jc w:val="center"/>
        <w:rPr>
          <w:rFonts w:ascii="Times New Roman" w:hAnsi="Times New Roman" w:cs="Times New Roman"/>
          <w:b/>
          <w:sz w:val="28"/>
          <w:szCs w:val="28"/>
        </w:rPr>
      </w:pPr>
      <w:r>
        <w:rPr>
          <w:rFonts w:ascii="Times New Roman" w:hAnsi="Times New Roman" w:cs="Times New Roman"/>
          <w:b/>
          <w:sz w:val="28"/>
          <w:szCs w:val="28"/>
        </w:rPr>
        <w:t>3 </w:t>
      </w:r>
      <w:r w:rsidR="007C6A34" w:rsidRPr="00054095">
        <w:rPr>
          <w:rFonts w:ascii="Times New Roman" w:hAnsi="Times New Roman" w:cs="Times New Roman"/>
          <w:b/>
          <w:sz w:val="28"/>
          <w:szCs w:val="28"/>
        </w:rPr>
        <w:t>КЛАСС</w:t>
      </w:r>
    </w:p>
    <w:p w:rsidR="00BC613C" w:rsidRPr="00BC613C" w:rsidRDefault="00BC613C" w:rsidP="00BC613C">
      <w:pPr>
        <w:ind w:firstLine="709"/>
        <w:jc w:val="both"/>
        <w:rPr>
          <w:rFonts w:ascii="Times New Roman" w:hAnsi="Times New Roman" w:cs="Times New Roman"/>
          <w:b/>
          <w:i/>
          <w:sz w:val="28"/>
          <w:szCs w:val="28"/>
        </w:rPr>
      </w:pPr>
      <w:r>
        <w:rPr>
          <w:rFonts w:ascii="Times New Roman" w:hAnsi="Times New Roman" w:cs="Times New Roman"/>
          <w:b/>
          <w:i/>
          <w:sz w:val="28"/>
          <w:szCs w:val="28"/>
        </w:rPr>
        <w:t>К концу обучения в 3</w:t>
      </w:r>
      <w:r w:rsidRPr="00D171DD">
        <w:rPr>
          <w:rFonts w:ascii="Times New Roman" w:hAnsi="Times New Roman" w:cs="Times New Roman"/>
          <w:b/>
          <w:i/>
          <w:sz w:val="28"/>
          <w:szCs w:val="28"/>
        </w:rPr>
        <w:t xml:space="preserve"> классе обучающийся научится:</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«Графика»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представление о худ</w:t>
      </w:r>
      <w:r w:rsidR="00054095">
        <w:rPr>
          <w:rFonts w:ascii="Times New Roman" w:hAnsi="Times New Roman" w:cs="Times New Roman"/>
          <w:sz w:val="28"/>
          <w:szCs w:val="28"/>
        </w:rPr>
        <w:t>ожественном оформлении книги, о</w:t>
      </w:r>
      <w:r w:rsidRPr="007C6A34">
        <w:rPr>
          <w:rFonts w:ascii="Times New Roman" w:hAnsi="Times New Roman" w:cs="Times New Roman"/>
          <w:sz w:val="28"/>
          <w:szCs w:val="28"/>
        </w:rPr>
        <w:t xml:space="preserve"> дизай</w:t>
      </w:r>
      <w:r w:rsidR="00054095">
        <w:rPr>
          <w:rFonts w:ascii="Times New Roman" w:hAnsi="Times New Roman" w:cs="Times New Roman"/>
          <w:sz w:val="28"/>
          <w:szCs w:val="28"/>
        </w:rPr>
        <w:t>не книги, многообразии форм детских</w:t>
      </w:r>
      <w:r w:rsidRPr="007C6A34">
        <w:rPr>
          <w:rFonts w:ascii="Times New Roman" w:hAnsi="Times New Roman" w:cs="Times New Roman"/>
          <w:sz w:val="28"/>
          <w:szCs w:val="28"/>
        </w:rPr>
        <w:t xml:space="preserve"> книг, о работе художников-иллюстраторов.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Получать опыт создания э</w:t>
      </w:r>
      <w:r w:rsidR="00054095">
        <w:rPr>
          <w:rFonts w:ascii="Times New Roman" w:hAnsi="Times New Roman" w:cs="Times New Roman"/>
          <w:sz w:val="28"/>
          <w:szCs w:val="28"/>
        </w:rPr>
        <w:t>скиза книжки-игрушки на выбран</w:t>
      </w:r>
      <w:r w:rsidRPr="007C6A34">
        <w:rPr>
          <w:rFonts w:ascii="Times New Roman" w:hAnsi="Times New Roman" w:cs="Times New Roman"/>
          <w:sz w:val="28"/>
          <w:szCs w:val="28"/>
        </w:rPr>
        <w:t>ный сюжет: рисунок обложки с соединением шрифта (текста) и изображения, рисунок за</w:t>
      </w:r>
      <w:r w:rsidR="00054095">
        <w:rPr>
          <w:rFonts w:ascii="Times New Roman" w:hAnsi="Times New Roman" w:cs="Times New Roman"/>
          <w:sz w:val="28"/>
          <w:szCs w:val="28"/>
        </w:rPr>
        <w:t>главной буквицы, создание иллю</w:t>
      </w:r>
      <w:r w:rsidRPr="007C6A34">
        <w:rPr>
          <w:rFonts w:ascii="Times New Roman" w:hAnsi="Times New Roman" w:cs="Times New Roman"/>
          <w:sz w:val="28"/>
          <w:szCs w:val="28"/>
        </w:rPr>
        <w:t>страций, размещение текста и иллюстраций на развороте.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Узнавать об искусстве ш</w:t>
      </w:r>
      <w:r w:rsidR="00054095">
        <w:rPr>
          <w:rFonts w:ascii="Times New Roman" w:hAnsi="Times New Roman" w:cs="Times New Roman"/>
          <w:sz w:val="28"/>
          <w:szCs w:val="28"/>
        </w:rPr>
        <w:t>рифта и образных (изобразитель</w:t>
      </w:r>
      <w:r w:rsidRPr="007C6A34">
        <w:rPr>
          <w:rFonts w:ascii="Times New Roman" w:hAnsi="Times New Roman" w:cs="Times New Roman"/>
          <w:sz w:val="28"/>
          <w:szCs w:val="28"/>
        </w:rPr>
        <w:t>ных) возможностях надписи</w:t>
      </w:r>
      <w:r w:rsidR="00054095">
        <w:rPr>
          <w:rFonts w:ascii="Times New Roman" w:hAnsi="Times New Roman" w:cs="Times New Roman"/>
          <w:sz w:val="28"/>
          <w:szCs w:val="28"/>
        </w:rPr>
        <w:t>, о работе художника над шрифто</w:t>
      </w:r>
      <w:r w:rsidRPr="007C6A34">
        <w:rPr>
          <w:rFonts w:ascii="Times New Roman" w:hAnsi="Times New Roman" w:cs="Times New Roman"/>
          <w:sz w:val="28"/>
          <w:szCs w:val="28"/>
        </w:rPr>
        <w:t>вой композицией.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Создавать </w:t>
      </w:r>
      <w:r w:rsidR="00054095">
        <w:rPr>
          <w:rFonts w:ascii="Times New Roman" w:hAnsi="Times New Roman" w:cs="Times New Roman"/>
          <w:sz w:val="28"/>
          <w:szCs w:val="28"/>
        </w:rPr>
        <w:t>практическую творческую работу - поздравитель</w:t>
      </w:r>
      <w:r w:rsidRPr="007C6A34">
        <w:rPr>
          <w:rFonts w:ascii="Times New Roman" w:hAnsi="Times New Roman" w:cs="Times New Roman"/>
          <w:sz w:val="28"/>
          <w:szCs w:val="28"/>
        </w:rPr>
        <w:t>ную открытку, совмещая в ней шрифт и изображение.</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Узнавать о работе художников над плакатами и афишами. В</w:t>
      </w:r>
      <w:r w:rsidR="00054095">
        <w:rPr>
          <w:rFonts w:ascii="Times New Roman" w:hAnsi="Times New Roman" w:cs="Times New Roman"/>
          <w:sz w:val="28"/>
          <w:szCs w:val="28"/>
        </w:rPr>
        <w:t>ыполнять творческую композицию - эскиз афиши к вы</w:t>
      </w:r>
      <w:r w:rsidRPr="007C6A34">
        <w:rPr>
          <w:rFonts w:ascii="Times New Roman" w:hAnsi="Times New Roman" w:cs="Times New Roman"/>
          <w:sz w:val="28"/>
          <w:szCs w:val="28"/>
        </w:rPr>
        <w:t>бранному спектаклю или фильму.</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Узнавать основные пропорц</w:t>
      </w:r>
      <w:r w:rsidR="00054095">
        <w:rPr>
          <w:rFonts w:ascii="Times New Roman" w:hAnsi="Times New Roman" w:cs="Times New Roman"/>
          <w:sz w:val="28"/>
          <w:szCs w:val="28"/>
        </w:rPr>
        <w:t>ии лица человека, взаимное рас</w:t>
      </w:r>
      <w:r w:rsidRPr="007C6A34">
        <w:rPr>
          <w:rFonts w:ascii="Times New Roman" w:hAnsi="Times New Roman" w:cs="Times New Roman"/>
          <w:sz w:val="28"/>
          <w:szCs w:val="28"/>
        </w:rPr>
        <w:t>положение частей лица.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рисования портрета (лица) человека.</w:t>
      </w:r>
    </w:p>
    <w:p w:rsidR="00054095"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Создавать маску сказочного персонажа с ярко выраженным характером лица (для карнавала или спектакля).</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«Живопись»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приёмы созд</w:t>
      </w:r>
      <w:r w:rsidR="00054095">
        <w:rPr>
          <w:rFonts w:ascii="Times New Roman" w:hAnsi="Times New Roman" w:cs="Times New Roman"/>
          <w:sz w:val="28"/>
          <w:szCs w:val="28"/>
        </w:rPr>
        <w:t>ания живописной композиции (на</w:t>
      </w:r>
      <w:r w:rsidRPr="007C6A34">
        <w:rPr>
          <w:rFonts w:ascii="Times New Roman" w:hAnsi="Times New Roman" w:cs="Times New Roman"/>
          <w:sz w:val="28"/>
          <w:szCs w:val="28"/>
        </w:rPr>
        <w:t>тюрморта) по наблюдению натуры или по представлению.</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эстетичес</w:t>
      </w:r>
      <w:r w:rsidR="00054095">
        <w:rPr>
          <w:rFonts w:ascii="Times New Roman" w:hAnsi="Times New Roman" w:cs="Times New Roman"/>
          <w:sz w:val="28"/>
          <w:szCs w:val="28"/>
        </w:rPr>
        <w:t>ки анализировать сюжет и компо</w:t>
      </w:r>
      <w:r w:rsidRPr="007C6A34">
        <w:rPr>
          <w:rFonts w:ascii="Times New Roman" w:hAnsi="Times New Roman" w:cs="Times New Roman"/>
          <w:sz w:val="28"/>
          <w:szCs w:val="28"/>
        </w:rPr>
        <w:t>зицию, эмоциональное настроение в натюрмортах известных отечественных художников.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создани</w:t>
      </w:r>
      <w:r w:rsidR="00054095">
        <w:rPr>
          <w:rFonts w:ascii="Times New Roman" w:hAnsi="Times New Roman" w:cs="Times New Roman"/>
          <w:sz w:val="28"/>
          <w:szCs w:val="28"/>
        </w:rPr>
        <w:t>я творческой живописной работы -</w:t>
      </w:r>
      <w:r w:rsidRPr="007C6A34">
        <w:rPr>
          <w:rFonts w:ascii="Times New Roman" w:hAnsi="Times New Roman" w:cs="Times New Roman"/>
          <w:sz w:val="28"/>
          <w:szCs w:val="28"/>
        </w:rPr>
        <w:t xml:space="preserve"> натюрморта с ярко выраженным настроение</w:t>
      </w:r>
      <w:r w:rsidR="00054095">
        <w:rPr>
          <w:rFonts w:ascii="Times New Roman" w:hAnsi="Times New Roman" w:cs="Times New Roman"/>
          <w:sz w:val="28"/>
          <w:szCs w:val="28"/>
        </w:rPr>
        <w:t>м или «на</w:t>
      </w:r>
      <w:r w:rsidRPr="007C6A34">
        <w:rPr>
          <w:rFonts w:ascii="Times New Roman" w:hAnsi="Times New Roman" w:cs="Times New Roman"/>
          <w:sz w:val="28"/>
          <w:szCs w:val="28"/>
        </w:rPr>
        <w:t>тюрморта-автопортрета».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Изображать красками портрет человека с опорой на натуру или по представлению.</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Создавать пейзаж, передава</w:t>
      </w:r>
      <w:r w:rsidR="00054095">
        <w:rPr>
          <w:rFonts w:ascii="Times New Roman" w:hAnsi="Times New Roman" w:cs="Times New Roman"/>
          <w:sz w:val="28"/>
          <w:szCs w:val="28"/>
        </w:rPr>
        <w:t>я в нём активное состояние при</w:t>
      </w:r>
      <w:r w:rsidRPr="007C6A34">
        <w:rPr>
          <w:rFonts w:ascii="Times New Roman" w:hAnsi="Times New Roman" w:cs="Times New Roman"/>
          <w:sz w:val="28"/>
          <w:szCs w:val="28"/>
        </w:rPr>
        <w:t>роды.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Приобрести представление </w:t>
      </w:r>
      <w:r w:rsidR="00054095">
        <w:rPr>
          <w:rFonts w:ascii="Times New Roman" w:hAnsi="Times New Roman" w:cs="Times New Roman"/>
          <w:sz w:val="28"/>
          <w:szCs w:val="28"/>
        </w:rPr>
        <w:t>о деятельности художника в теа</w:t>
      </w:r>
      <w:r w:rsidRPr="007C6A34">
        <w:rPr>
          <w:rFonts w:ascii="Times New Roman" w:hAnsi="Times New Roman" w:cs="Times New Roman"/>
          <w:sz w:val="28"/>
          <w:szCs w:val="28"/>
        </w:rPr>
        <w:t>тре.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Создать красками эскиз зан</w:t>
      </w:r>
      <w:r w:rsidR="00054095">
        <w:rPr>
          <w:rFonts w:ascii="Times New Roman" w:hAnsi="Times New Roman" w:cs="Times New Roman"/>
          <w:sz w:val="28"/>
          <w:szCs w:val="28"/>
        </w:rPr>
        <w:t>авеса или эскиз декораций к вы</w:t>
      </w:r>
      <w:r w:rsidRPr="007C6A34">
        <w:rPr>
          <w:rFonts w:ascii="Times New Roman" w:hAnsi="Times New Roman" w:cs="Times New Roman"/>
          <w:sz w:val="28"/>
          <w:szCs w:val="28"/>
        </w:rPr>
        <w:t>бранному сюжету.</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Познакомиться с работой </w:t>
      </w:r>
      <w:r w:rsidR="00054095">
        <w:rPr>
          <w:rFonts w:ascii="Times New Roman" w:hAnsi="Times New Roman" w:cs="Times New Roman"/>
          <w:sz w:val="28"/>
          <w:szCs w:val="28"/>
        </w:rPr>
        <w:t>художников по оформлению празд</w:t>
      </w:r>
      <w:r w:rsidRPr="007C6A34">
        <w:rPr>
          <w:rFonts w:ascii="Times New Roman" w:hAnsi="Times New Roman" w:cs="Times New Roman"/>
          <w:sz w:val="28"/>
          <w:szCs w:val="28"/>
        </w:rPr>
        <w:t>ников.</w:t>
      </w:r>
    </w:p>
    <w:p w:rsidR="00074870" w:rsidRPr="009124EF"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Выполнить тематическую композицию «Праздник в городе» на основе наблюдений, по памяти и по представлению.</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«Скульптура»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Приобрести опыт творческо</w:t>
      </w:r>
      <w:r w:rsidR="00054095">
        <w:rPr>
          <w:rFonts w:ascii="Times New Roman" w:hAnsi="Times New Roman" w:cs="Times New Roman"/>
          <w:sz w:val="28"/>
          <w:szCs w:val="28"/>
        </w:rPr>
        <w:t>й работы: лепка сказочного пер</w:t>
      </w:r>
      <w:r w:rsidRPr="007C6A34">
        <w:rPr>
          <w:rFonts w:ascii="Times New Roman" w:hAnsi="Times New Roman" w:cs="Times New Roman"/>
          <w:sz w:val="28"/>
          <w:szCs w:val="28"/>
        </w:rPr>
        <w:t>сонажа на основе сюжета известной сказки (или создание этого персонажа в технике бумагопластики, по выбору учителя).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Учиться создавать игрушку</w:t>
      </w:r>
      <w:r w:rsidR="00054095">
        <w:rPr>
          <w:rFonts w:ascii="Times New Roman" w:hAnsi="Times New Roman" w:cs="Times New Roman"/>
          <w:sz w:val="28"/>
          <w:szCs w:val="28"/>
        </w:rPr>
        <w:t xml:space="preserve"> из подручного нехудожественно</w:t>
      </w:r>
      <w:r w:rsidRPr="007C6A34">
        <w:rPr>
          <w:rFonts w:ascii="Times New Roman" w:hAnsi="Times New Roman" w:cs="Times New Roman"/>
          <w:sz w:val="28"/>
          <w:szCs w:val="28"/>
        </w:rPr>
        <w:t>го материала путём добавления к ней необходимых деталей и тем самым «одушевления образа».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Узнавать о видах скульптуры: скульптурные памятники, парковая скульптура, мелкая пластика, рельеф (виды рельефа).</w:t>
      </w:r>
    </w:p>
    <w:p w:rsidR="00054095"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лепки эскиза парковой скульптуры.</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«Декоративно-прикладное искусство»</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Узнавать о создании глиня</w:t>
      </w:r>
      <w:r w:rsidR="00054095">
        <w:rPr>
          <w:rFonts w:ascii="Times New Roman" w:hAnsi="Times New Roman" w:cs="Times New Roman"/>
          <w:sz w:val="28"/>
          <w:szCs w:val="28"/>
        </w:rPr>
        <w:t>ной и деревянной посуды: народ</w:t>
      </w:r>
      <w:r w:rsidRPr="007C6A34">
        <w:rPr>
          <w:rFonts w:ascii="Times New Roman" w:hAnsi="Times New Roman" w:cs="Times New Roman"/>
          <w:sz w:val="28"/>
          <w:szCs w:val="28"/>
        </w:rPr>
        <w:t>ные художеств</w:t>
      </w:r>
      <w:r w:rsidR="00054095">
        <w:rPr>
          <w:rFonts w:ascii="Times New Roman" w:hAnsi="Times New Roman" w:cs="Times New Roman"/>
          <w:sz w:val="28"/>
          <w:szCs w:val="28"/>
        </w:rPr>
        <w:t>енные промыслы Гжель и Хохлома.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Знакомиться с приёмам</w:t>
      </w:r>
      <w:r w:rsidR="00054095">
        <w:rPr>
          <w:rFonts w:ascii="Times New Roman" w:hAnsi="Times New Roman" w:cs="Times New Roman"/>
          <w:sz w:val="28"/>
          <w:szCs w:val="28"/>
        </w:rPr>
        <w:t>и исполнения традиционных орна</w:t>
      </w:r>
      <w:r w:rsidRPr="007C6A34">
        <w:rPr>
          <w:rFonts w:ascii="Times New Roman" w:hAnsi="Times New Roman" w:cs="Times New Roman"/>
          <w:sz w:val="28"/>
          <w:szCs w:val="28"/>
        </w:rPr>
        <w:t>ментов, украшающих посуду Гжели и Хохломы; осваивать простые кистевые приёмы, свойственные э</w:t>
      </w:r>
      <w:r w:rsidR="00054095">
        <w:rPr>
          <w:rFonts w:ascii="Times New Roman" w:hAnsi="Times New Roman" w:cs="Times New Roman"/>
          <w:sz w:val="28"/>
          <w:szCs w:val="28"/>
        </w:rPr>
        <w:t>тим промыслам; вы</w:t>
      </w:r>
      <w:r w:rsidRPr="007C6A34">
        <w:rPr>
          <w:rFonts w:ascii="Times New Roman" w:hAnsi="Times New Roman" w:cs="Times New Roman"/>
          <w:sz w:val="28"/>
          <w:szCs w:val="28"/>
        </w:rPr>
        <w:t>полнить эскизы орнаментов, украшающих посуду (по мотивам выбранного художественного промысла).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Узнать о сетчатых видах о</w:t>
      </w:r>
      <w:r w:rsidR="00054095">
        <w:rPr>
          <w:rFonts w:ascii="Times New Roman" w:hAnsi="Times New Roman" w:cs="Times New Roman"/>
          <w:sz w:val="28"/>
          <w:szCs w:val="28"/>
        </w:rPr>
        <w:t>рнаментов и их применении в ро</w:t>
      </w:r>
      <w:r w:rsidRPr="007C6A34">
        <w:rPr>
          <w:rFonts w:ascii="Times New Roman" w:hAnsi="Times New Roman" w:cs="Times New Roman"/>
          <w:sz w:val="28"/>
          <w:szCs w:val="28"/>
        </w:rPr>
        <w:t>списи тканей, стен и др.; ум</w:t>
      </w:r>
      <w:r w:rsidR="00054095">
        <w:rPr>
          <w:rFonts w:ascii="Times New Roman" w:hAnsi="Times New Roman" w:cs="Times New Roman"/>
          <w:sz w:val="28"/>
          <w:szCs w:val="28"/>
        </w:rPr>
        <w:t>еть рассуждать с опорой на зри</w:t>
      </w:r>
      <w:r w:rsidRPr="007C6A34">
        <w:rPr>
          <w:rFonts w:ascii="Times New Roman" w:hAnsi="Times New Roman" w:cs="Times New Roman"/>
          <w:sz w:val="28"/>
          <w:szCs w:val="28"/>
        </w:rPr>
        <w:t>тельный материал о видах симметрии в сетчатом орнаменте.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навыки созд</w:t>
      </w:r>
      <w:r w:rsidR="00054095">
        <w:rPr>
          <w:rFonts w:ascii="Times New Roman" w:hAnsi="Times New Roman" w:cs="Times New Roman"/>
          <w:sz w:val="28"/>
          <w:szCs w:val="28"/>
        </w:rPr>
        <w:t>ания орнаментов при помощи штам</w:t>
      </w:r>
      <w:r w:rsidRPr="007C6A34">
        <w:rPr>
          <w:rFonts w:ascii="Times New Roman" w:hAnsi="Times New Roman" w:cs="Times New Roman"/>
          <w:sz w:val="28"/>
          <w:szCs w:val="28"/>
        </w:rPr>
        <w:t>пов и трафаретов.</w:t>
      </w:r>
    </w:p>
    <w:p w:rsidR="00054095"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Получить опыт создания композиции орнамента в квадрате (в качестве эскиза росписи женского платка).</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«Архитектура»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Выполнить зарисовки или творческие рисунки по памяти и по представлению на тему ис</w:t>
      </w:r>
      <w:r w:rsidR="00054095">
        <w:rPr>
          <w:rFonts w:ascii="Times New Roman" w:hAnsi="Times New Roman" w:cs="Times New Roman"/>
          <w:sz w:val="28"/>
          <w:szCs w:val="28"/>
        </w:rPr>
        <w:t>торических памятников или архи</w:t>
      </w:r>
      <w:r w:rsidRPr="007C6A34">
        <w:rPr>
          <w:rFonts w:ascii="Times New Roman" w:hAnsi="Times New Roman" w:cs="Times New Roman"/>
          <w:sz w:val="28"/>
          <w:szCs w:val="28"/>
        </w:rPr>
        <w:t>тектурных достопримечательностей своего города.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Создать эскиз макета парк</w:t>
      </w:r>
      <w:r w:rsidR="00054095">
        <w:rPr>
          <w:rFonts w:ascii="Times New Roman" w:hAnsi="Times New Roman" w:cs="Times New Roman"/>
          <w:sz w:val="28"/>
          <w:szCs w:val="28"/>
        </w:rPr>
        <w:t>ового пространства или участво</w:t>
      </w:r>
      <w:r w:rsidRPr="007C6A34">
        <w:rPr>
          <w:rFonts w:ascii="Times New Roman" w:hAnsi="Times New Roman" w:cs="Times New Roman"/>
          <w:sz w:val="28"/>
          <w:szCs w:val="28"/>
        </w:rPr>
        <w:t>вать в коллективной работе по созданию такого макета.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Создать в виде рисунков и</w:t>
      </w:r>
      <w:r w:rsidR="00054095">
        <w:rPr>
          <w:rFonts w:ascii="Times New Roman" w:hAnsi="Times New Roman" w:cs="Times New Roman"/>
          <w:sz w:val="28"/>
          <w:szCs w:val="28"/>
        </w:rPr>
        <w:t>ли объёмных аппликаций из цвет</w:t>
      </w:r>
      <w:r w:rsidRPr="007C6A34">
        <w:rPr>
          <w:rFonts w:ascii="Times New Roman" w:hAnsi="Times New Roman" w:cs="Times New Roman"/>
          <w:sz w:val="28"/>
          <w:szCs w:val="28"/>
        </w:rPr>
        <w:t>ной бумаги эскизы разнообразных малых архитектурных форм, наполняющих городское пространство.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Придумать и нарисовать (</w:t>
      </w:r>
      <w:r w:rsidR="00054095">
        <w:rPr>
          <w:rFonts w:ascii="Times New Roman" w:hAnsi="Times New Roman" w:cs="Times New Roman"/>
          <w:sz w:val="28"/>
          <w:szCs w:val="28"/>
        </w:rPr>
        <w:t>или выполнить в технике бумаго</w:t>
      </w:r>
      <w:r w:rsidRPr="007C6A34">
        <w:rPr>
          <w:rFonts w:ascii="Times New Roman" w:hAnsi="Times New Roman" w:cs="Times New Roman"/>
          <w:sz w:val="28"/>
          <w:szCs w:val="28"/>
        </w:rPr>
        <w:t>пластики) транспортное средство.</w:t>
      </w:r>
    </w:p>
    <w:p w:rsidR="00054095" w:rsidRPr="007C6A34" w:rsidRDefault="00054095" w:rsidP="009124EF">
      <w:pPr>
        <w:ind w:firstLine="709"/>
        <w:jc w:val="both"/>
        <w:rPr>
          <w:rFonts w:ascii="Times New Roman" w:hAnsi="Times New Roman" w:cs="Times New Roman"/>
          <w:sz w:val="28"/>
          <w:szCs w:val="28"/>
        </w:rPr>
      </w:pPr>
      <w:r>
        <w:rPr>
          <w:rFonts w:ascii="Times New Roman" w:hAnsi="Times New Roman" w:cs="Times New Roman"/>
          <w:sz w:val="28"/>
          <w:szCs w:val="28"/>
        </w:rPr>
        <w:t>Выполнить творческий рисунок - создать образ своего горо</w:t>
      </w:r>
      <w:r w:rsidR="007C6A34" w:rsidRPr="007C6A34">
        <w:rPr>
          <w:rFonts w:ascii="Times New Roman" w:hAnsi="Times New Roman" w:cs="Times New Roman"/>
          <w:sz w:val="28"/>
          <w:szCs w:val="28"/>
        </w:rPr>
        <w:t xml:space="preserve">да или села или участвовать </w:t>
      </w:r>
      <w:r>
        <w:rPr>
          <w:rFonts w:ascii="Times New Roman" w:hAnsi="Times New Roman" w:cs="Times New Roman"/>
          <w:sz w:val="28"/>
          <w:szCs w:val="28"/>
        </w:rPr>
        <w:t>в коллективной работе по созда</w:t>
      </w:r>
      <w:r w:rsidR="007C6A34" w:rsidRPr="007C6A34">
        <w:rPr>
          <w:rFonts w:ascii="Times New Roman" w:hAnsi="Times New Roman" w:cs="Times New Roman"/>
          <w:sz w:val="28"/>
          <w:szCs w:val="28"/>
        </w:rPr>
        <w:t>нию образа своего города или села (в виде коллажа).</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«Восприятие произведений искусства»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и обсуждать содержание работы художника, ценностно и эстетически от</w:t>
      </w:r>
      <w:r w:rsidR="00054095">
        <w:rPr>
          <w:rFonts w:ascii="Times New Roman" w:hAnsi="Times New Roman" w:cs="Times New Roman"/>
          <w:sz w:val="28"/>
          <w:szCs w:val="28"/>
        </w:rPr>
        <w:t>носиться к иллюстрациям извест</w:t>
      </w:r>
      <w:r w:rsidRPr="007C6A34">
        <w:rPr>
          <w:rFonts w:ascii="Times New Roman" w:hAnsi="Times New Roman" w:cs="Times New Roman"/>
          <w:sz w:val="28"/>
          <w:szCs w:val="28"/>
        </w:rPr>
        <w:t xml:space="preserve">ных отечественных художников </w:t>
      </w:r>
      <w:r w:rsidR="00054095">
        <w:rPr>
          <w:rFonts w:ascii="Times New Roman" w:hAnsi="Times New Roman" w:cs="Times New Roman"/>
          <w:sz w:val="28"/>
          <w:szCs w:val="28"/>
        </w:rPr>
        <w:t>детских книг, получая различ</w:t>
      </w:r>
      <w:r w:rsidRPr="007C6A34">
        <w:rPr>
          <w:rFonts w:ascii="Times New Roman" w:hAnsi="Times New Roman" w:cs="Times New Roman"/>
          <w:sz w:val="28"/>
          <w:szCs w:val="28"/>
        </w:rPr>
        <w:t>ную визуально-образную и</w:t>
      </w:r>
      <w:r w:rsidR="00054095">
        <w:rPr>
          <w:rFonts w:ascii="Times New Roman" w:hAnsi="Times New Roman" w:cs="Times New Roman"/>
          <w:sz w:val="28"/>
          <w:szCs w:val="28"/>
        </w:rPr>
        <w:t>нформацию; знать имена несколь</w:t>
      </w:r>
      <w:r w:rsidRPr="007C6A34">
        <w:rPr>
          <w:rFonts w:ascii="Times New Roman" w:hAnsi="Times New Roman" w:cs="Times New Roman"/>
          <w:sz w:val="28"/>
          <w:szCs w:val="28"/>
        </w:rPr>
        <w:t>ких художников детской книги.</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w:t>
      </w:r>
      <w:r w:rsidR="00054095">
        <w:rPr>
          <w:rFonts w:ascii="Times New Roman" w:hAnsi="Times New Roman" w:cs="Times New Roman"/>
          <w:sz w:val="28"/>
          <w:szCs w:val="28"/>
        </w:rPr>
        <w:t>иобретать представления, анали</w:t>
      </w:r>
      <w:r w:rsidRPr="007C6A34">
        <w:rPr>
          <w:rFonts w:ascii="Times New Roman" w:hAnsi="Times New Roman" w:cs="Times New Roman"/>
          <w:sz w:val="28"/>
          <w:szCs w:val="28"/>
        </w:rPr>
        <w:t>тический и эмоциональный опыт восприятия наиболее из</w:t>
      </w:r>
      <w:r w:rsidR="00054095">
        <w:rPr>
          <w:rFonts w:ascii="Times New Roman" w:hAnsi="Times New Roman" w:cs="Times New Roman"/>
          <w:sz w:val="28"/>
          <w:szCs w:val="28"/>
        </w:rPr>
        <w:t>вест</w:t>
      </w:r>
      <w:r w:rsidRPr="007C6A34">
        <w:rPr>
          <w:rFonts w:ascii="Times New Roman" w:hAnsi="Times New Roman" w:cs="Times New Roman"/>
          <w:sz w:val="28"/>
          <w:szCs w:val="28"/>
        </w:rPr>
        <w:t>ных памятников архитектуры Москвы и Санкт-Петербурга (для жителей регионов на основе ф</w:t>
      </w:r>
      <w:r w:rsidR="00054095">
        <w:rPr>
          <w:rFonts w:ascii="Times New Roman" w:hAnsi="Times New Roman" w:cs="Times New Roman"/>
          <w:sz w:val="28"/>
          <w:szCs w:val="28"/>
        </w:rPr>
        <w:t>отографий, телепередач и вирту</w:t>
      </w:r>
      <w:r w:rsidRPr="007C6A34">
        <w:rPr>
          <w:rFonts w:ascii="Times New Roman" w:hAnsi="Times New Roman" w:cs="Times New Roman"/>
          <w:sz w:val="28"/>
          <w:szCs w:val="28"/>
        </w:rPr>
        <w:t>альных путешествий), уметь</w:t>
      </w:r>
      <w:r w:rsidR="00054095">
        <w:rPr>
          <w:rFonts w:ascii="Times New Roman" w:hAnsi="Times New Roman" w:cs="Times New Roman"/>
          <w:sz w:val="28"/>
          <w:szCs w:val="28"/>
        </w:rPr>
        <w:t xml:space="preserve"> обсуждать увиденные памятники.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Знать и уметь объяснять</w:t>
      </w:r>
      <w:r w:rsidR="00054095">
        <w:rPr>
          <w:rFonts w:ascii="Times New Roman" w:hAnsi="Times New Roman" w:cs="Times New Roman"/>
          <w:sz w:val="28"/>
          <w:szCs w:val="28"/>
        </w:rPr>
        <w:t xml:space="preserve"> назначение основных видов про</w:t>
      </w:r>
      <w:r w:rsidRPr="007C6A34">
        <w:rPr>
          <w:rFonts w:ascii="Times New Roman" w:hAnsi="Times New Roman" w:cs="Times New Roman"/>
          <w:sz w:val="28"/>
          <w:szCs w:val="28"/>
        </w:rPr>
        <w:t xml:space="preserve">странственных искусств: изобразительных видов искусства </w:t>
      </w:r>
      <w:r w:rsidR="00054095">
        <w:rPr>
          <w:rFonts w:ascii="Times New Roman" w:hAnsi="Times New Roman" w:cs="Times New Roman"/>
          <w:sz w:val="28"/>
          <w:szCs w:val="28"/>
        </w:rPr>
        <w:t>-</w:t>
      </w:r>
      <w:r w:rsidRPr="007C6A34">
        <w:rPr>
          <w:rFonts w:ascii="Times New Roman" w:hAnsi="Times New Roman" w:cs="Times New Roman"/>
          <w:sz w:val="28"/>
          <w:szCs w:val="28"/>
        </w:rPr>
        <w:t xml:space="preserve"> живописи, графики, скульпту</w:t>
      </w:r>
      <w:r w:rsidR="00054095">
        <w:rPr>
          <w:rFonts w:ascii="Times New Roman" w:hAnsi="Times New Roman" w:cs="Times New Roman"/>
          <w:sz w:val="28"/>
          <w:szCs w:val="28"/>
        </w:rPr>
        <w:t>ры; архитектуры, дизайна, деко</w:t>
      </w:r>
      <w:r w:rsidRPr="007C6A34">
        <w:rPr>
          <w:rFonts w:ascii="Times New Roman" w:hAnsi="Times New Roman" w:cs="Times New Roman"/>
          <w:sz w:val="28"/>
          <w:szCs w:val="28"/>
        </w:rPr>
        <w:t>ративно-прикладных видов искусства, а также деятельности художника в кино, в театре, на празднике.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Знать и уметь называть основные жанры живописи, графики и скульптуры, определяемые предметом изображения.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Знать имена крупнейших </w:t>
      </w:r>
      <w:r w:rsidR="00054095">
        <w:rPr>
          <w:rFonts w:ascii="Times New Roman" w:hAnsi="Times New Roman" w:cs="Times New Roman"/>
          <w:sz w:val="28"/>
          <w:szCs w:val="28"/>
        </w:rPr>
        <w:t>отечественных художников-пейзажистов: И.И. Шишкина, И.И. Левитана, А.К. Саврасова, В.Д. Поленова,</w:t>
      </w:r>
      <w:r w:rsidR="007D1B0E">
        <w:rPr>
          <w:rFonts w:ascii="Times New Roman" w:hAnsi="Times New Roman" w:cs="Times New Roman"/>
          <w:sz w:val="28"/>
          <w:szCs w:val="28"/>
        </w:rPr>
        <w:t xml:space="preserve"> </w:t>
      </w:r>
      <w:r w:rsidR="00054095">
        <w:rPr>
          <w:rFonts w:ascii="Times New Roman" w:hAnsi="Times New Roman" w:cs="Times New Roman"/>
          <w:sz w:val="28"/>
          <w:szCs w:val="28"/>
        </w:rPr>
        <w:t>И.</w:t>
      </w:r>
      <w:r w:rsidRPr="007C6A34">
        <w:rPr>
          <w:rFonts w:ascii="Times New Roman" w:hAnsi="Times New Roman" w:cs="Times New Roman"/>
          <w:sz w:val="28"/>
          <w:szCs w:val="28"/>
        </w:rPr>
        <w:t>К. Айвазовского и других (по выбору учителя), приобретать представ</w:t>
      </w:r>
      <w:r w:rsidR="00054095">
        <w:rPr>
          <w:rFonts w:ascii="Times New Roman" w:hAnsi="Times New Roman" w:cs="Times New Roman"/>
          <w:sz w:val="28"/>
          <w:szCs w:val="28"/>
        </w:rPr>
        <w:t>ления об их про</w:t>
      </w:r>
      <w:r w:rsidRPr="007C6A34">
        <w:rPr>
          <w:rFonts w:ascii="Times New Roman" w:hAnsi="Times New Roman" w:cs="Times New Roman"/>
          <w:sz w:val="28"/>
          <w:szCs w:val="28"/>
        </w:rPr>
        <w:t>изведениях.</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Осуществлять виртуальные интерактивные путешествия в художественные музеи, участ</w:t>
      </w:r>
      <w:r w:rsidR="00054095">
        <w:rPr>
          <w:rFonts w:ascii="Times New Roman" w:hAnsi="Times New Roman" w:cs="Times New Roman"/>
          <w:sz w:val="28"/>
          <w:szCs w:val="28"/>
        </w:rPr>
        <w:t>вовать в исследовательских кве</w:t>
      </w:r>
      <w:r w:rsidRPr="007C6A34">
        <w:rPr>
          <w:rFonts w:ascii="Times New Roman" w:hAnsi="Times New Roman" w:cs="Times New Roman"/>
          <w:sz w:val="28"/>
          <w:szCs w:val="28"/>
        </w:rPr>
        <w:t>стах, в обсуждении впечатле</w:t>
      </w:r>
      <w:r w:rsidR="00074870">
        <w:rPr>
          <w:rFonts w:ascii="Times New Roman" w:hAnsi="Times New Roman" w:cs="Times New Roman"/>
          <w:sz w:val="28"/>
          <w:szCs w:val="28"/>
        </w:rPr>
        <w:t xml:space="preserve">ний от </w:t>
      </w:r>
      <w:r w:rsidR="00054095">
        <w:rPr>
          <w:rFonts w:ascii="Times New Roman" w:hAnsi="Times New Roman" w:cs="Times New Roman"/>
          <w:sz w:val="28"/>
          <w:szCs w:val="28"/>
        </w:rPr>
        <w:t>виртуальных путеше</w:t>
      </w:r>
      <w:r w:rsidRPr="007C6A34">
        <w:rPr>
          <w:rFonts w:ascii="Times New Roman" w:hAnsi="Times New Roman" w:cs="Times New Roman"/>
          <w:sz w:val="28"/>
          <w:szCs w:val="28"/>
        </w:rPr>
        <w:t>ствий.</w:t>
      </w:r>
    </w:p>
    <w:p w:rsidR="007C6A34" w:rsidRPr="007C6A34" w:rsidRDefault="007D1B0E" w:rsidP="007C6A34">
      <w:pPr>
        <w:ind w:firstLine="709"/>
        <w:jc w:val="both"/>
        <w:rPr>
          <w:rFonts w:ascii="Times New Roman" w:hAnsi="Times New Roman" w:cs="Times New Roman"/>
          <w:sz w:val="28"/>
          <w:szCs w:val="28"/>
        </w:rPr>
      </w:pPr>
      <w:r>
        <w:rPr>
          <w:rFonts w:ascii="Times New Roman" w:hAnsi="Times New Roman" w:cs="Times New Roman"/>
          <w:sz w:val="28"/>
          <w:szCs w:val="28"/>
        </w:rPr>
        <w:t>И</w:t>
      </w:r>
      <w:r w:rsidRPr="007D1B0E">
        <w:rPr>
          <w:rFonts w:ascii="Times New Roman" w:hAnsi="Times New Roman" w:cs="Times New Roman"/>
          <w:sz w:val="28"/>
          <w:szCs w:val="28"/>
        </w:rPr>
        <w:t>меть представление об именах</w:t>
      </w:r>
      <w:r w:rsidR="00054095">
        <w:rPr>
          <w:rFonts w:ascii="Times New Roman" w:hAnsi="Times New Roman" w:cs="Times New Roman"/>
          <w:sz w:val="28"/>
          <w:szCs w:val="28"/>
        </w:rPr>
        <w:t xml:space="preserve"> отечественных портретистов: В.И. Сурикова, И.</w:t>
      </w:r>
      <w:r w:rsidR="007C6A34" w:rsidRPr="007C6A34">
        <w:rPr>
          <w:rFonts w:ascii="Times New Roman" w:hAnsi="Times New Roman" w:cs="Times New Roman"/>
          <w:sz w:val="28"/>
          <w:szCs w:val="28"/>
        </w:rPr>
        <w:t>Е. Репина, В.</w:t>
      </w:r>
      <w:r w:rsidR="00054095">
        <w:rPr>
          <w:rFonts w:ascii="Times New Roman" w:hAnsi="Times New Roman" w:cs="Times New Roman"/>
          <w:sz w:val="28"/>
          <w:szCs w:val="28"/>
        </w:rPr>
        <w:t>А. Серова и других (по вы</w:t>
      </w:r>
      <w:r w:rsidR="007C6A34" w:rsidRPr="007C6A34">
        <w:rPr>
          <w:rFonts w:ascii="Times New Roman" w:hAnsi="Times New Roman" w:cs="Times New Roman"/>
          <w:sz w:val="28"/>
          <w:szCs w:val="28"/>
        </w:rPr>
        <w:t>бору учителя), приобретать представ</w:t>
      </w:r>
      <w:r w:rsidR="00054095">
        <w:rPr>
          <w:rFonts w:ascii="Times New Roman" w:hAnsi="Times New Roman" w:cs="Times New Roman"/>
          <w:sz w:val="28"/>
          <w:szCs w:val="28"/>
        </w:rPr>
        <w:t>ления об их произведе</w:t>
      </w:r>
      <w:r w:rsidR="007C6A34" w:rsidRPr="007C6A34">
        <w:rPr>
          <w:rFonts w:ascii="Times New Roman" w:hAnsi="Times New Roman" w:cs="Times New Roman"/>
          <w:sz w:val="28"/>
          <w:szCs w:val="28"/>
        </w:rPr>
        <w:t>ниях.</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Понимать значение музеев и</w:t>
      </w:r>
      <w:r w:rsidR="00054095">
        <w:rPr>
          <w:rFonts w:ascii="Times New Roman" w:hAnsi="Times New Roman" w:cs="Times New Roman"/>
          <w:sz w:val="28"/>
          <w:szCs w:val="28"/>
        </w:rPr>
        <w:t xml:space="preserve"> называть, указывать, где нахо</w:t>
      </w:r>
      <w:r w:rsidRPr="007C6A34">
        <w:rPr>
          <w:rFonts w:ascii="Times New Roman" w:hAnsi="Times New Roman" w:cs="Times New Roman"/>
          <w:sz w:val="28"/>
          <w:szCs w:val="28"/>
        </w:rPr>
        <w:t xml:space="preserve">дятся и чему посвящены их </w:t>
      </w:r>
      <w:r w:rsidR="00054095">
        <w:rPr>
          <w:rFonts w:ascii="Times New Roman" w:hAnsi="Times New Roman" w:cs="Times New Roman"/>
          <w:sz w:val="28"/>
          <w:szCs w:val="28"/>
        </w:rPr>
        <w:t>коллекции: Государственная Тре</w:t>
      </w:r>
      <w:r w:rsidRPr="007C6A34">
        <w:rPr>
          <w:rFonts w:ascii="Times New Roman" w:hAnsi="Times New Roman" w:cs="Times New Roman"/>
          <w:sz w:val="28"/>
          <w:szCs w:val="28"/>
        </w:rPr>
        <w:t>тьяковская галерея, Государственный Эрмитаж, Гос</w:t>
      </w:r>
      <w:r w:rsidR="00054095">
        <w:rPr>
          <w:rFonts w:ascii="Times New Roman" w:hAnsi="Times New Roman" w:cs="Times New Roman"/>
          <w:sz w:val="28"/>
          <w:szCs w:val="28"/>
        </w:rPr>
        <w:t>ударствен</w:t>
      </w:r>
      <w:r w:rsidRPr="007C6A34">
        <w:rPr>
          <w:rFonts w:ascii="Times New Roman" w:hAnsi="Times New Roman" w:cs="Times New Roman"/>
          <w:sz w:val="28"/>
          <w:szCs w:val="28"/>
        </w:rPr>
        <w:t>ный Русский музей, Государственный музей из</w:t>
      </w:r>
      <w:r w:rsidR="00054095">
        <w:rPr>
          <w:rFonts w:ascii="Times New Roman" w:hAnsi="Times New Roman" w:cs="Times New Roman"/>
          <w:sz w:val="28"/>
          <w:szCs w:val="28"/>
        </w:rPr>
        <w:t>образительных искусств имени А.</w:t>
      </w:r>
      <w:r w:rsidRPr="007C6A34">
        <w:rPr>
          <w:rFonts w:ascii="Times New Roman" w:hAnsi="Times New Roman" w:cs="Times New Roman"/>
          <w:sz w:val="28"/>
          <w:szCs w:val="28"/>
        </w:rPr>
        <w:t>С. Пушкина.</w:t>
      </w:r>
    </w:p>
    <w:p w:rsidR="009124EF" w:rsidRPr="007C6A34" w:rsidRDefault="007D1B0E" w:rsidP="005E29C6">
      <w:pPr>
        <w:ind w:firstLine="709"/>
        <w:jc w:val="both"/>
        <w:rPr>
          <w:rFonts w:ascii="Times New Roman" w:hAnsi="Times New Roman" w:cs="Times New Roman"/>
          <w:sz w:val="28"/>
          <w:szCs w:val="28"/>
        </w:rPr>
      </w:pPr>
      <w:r w:rsidRPr="007D1B0E">
        <w:rPr>
          <w:rFonts w:ascii="Times New Roman" w:hAnsi="Times New Roman" w:cs="Times New Roman"/>
          <w:sz w:val="28"/>
          <w:szCs w:val="28"/>
        </w:rPr>
        <w:t>Иметь представление о замечательных художественных музеях России, о коллекциях своих региональных музеев</w:t>
      </w:r>
      <w:r w:rsidR="007C6A34" w:rsidRPr="007C6A34">
        <w:rPr>
          <w:rFonts w:ascii="Times New Roman" w:hAnsi="Times New Roman" w:cs="Times New Roman"/>
          <w:sz w:val="28"/>
          <w:szCs w:val="28"/>
        </w:rPr>
        <w:t>.</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«Азбука цифровой графики»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приёмы работы </w:t>
      </w:r>
      <w:r w:rsidR="00054095">
        <w:rPr>
          <w:rFonts w:ascii="Times New Roman" w:hAnsi="Times New Roman" w:cs="Times New Roman"/>
          <w:sz w:val="28"/>
          <w:szCs w:val="28"/>
        </w:rPr>
        <w:t>в графическом редакторе с лини</w:t>
      </w:r>
      <w:r w:rsidRPr="007C6A34">
        <w:rPr>
          <w:rFonts w:ascii="Times New Roman" w:hAnsi="Times New Roman" w:cs="Times New Roman"/>
          <w:sz w:val="28"/>
          <w:szCs w:val="28"/>
        </w:rPr>
        <w:t>ями, геометрическими фиг</w:t>
      </w:r>
      <w:r w:rsidR="00054095">
        <w:rPr>
          <w:rFonts w:ascii="Times New Roman" w:hAnsi="Times New Roman" w:cs="Times New Roman"/>
          <w:sz w:val="28"/>
          <w:szCs w:val="28"/>
        </w:rPr>
        <w:t>урами, инструментами традицион</w:t>
      </w:r>
      <w:r w:rsidRPr="007C6A34">
        <w:rPr>
          <w:rFonts w:ascii="Times New Roman" w:hAnsi="Times New Roman" w:cs="Times New Roman"/>
          <w:sz w:val="28"/>
          <w:szCs w:val="28"/>
        </w:rPr>
        <w:t>ного рисования.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Применять получаемые навыки для усвоения определённых учебных тем, например: иссле</w:t>
      </w:r>
      <w:r w:rsidR="00054095">
        <w:rPr>
          <w:rFonts w:ascii="Times New Roman" w:hAnsi="Times New Roman" w:cs="Times New Roman"/>
          <w:sz w:val="28"/>
          <w:szCs w:val="28"/>
        </w:rPr>
        <w:t>дования свойств ритма и постро</w:t>
      </w:r>
      <w:r w:rsidRPr="007C6A34">
        <w:rPr>
          <w:rFonts w:ascii="Times New Roman" w:hAnsi="Times New Roman" w:cs="Times New Roman"/>
          <w:sz w:val="28"/>
          <w:szCs w:val="28"/>
        </w:rPr>
        <w:t>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054095"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с помощью создан</w:t>
      </w:r>
      <w:r w:rsidR="00054095">
        <w:rPr>
          <w:rFonts w:ascii="Times New Roman" w:hAnsi="Times New Roman" w:cs="Times New Roman"/>
          <w:sz w:val="28"/>
          <w:szCs w:val="28"/>
        </w:rPr>
        <w:t>ия схемы лица человека его кон</w:t>
      </w:r>
      <w:r w:rsidRPr="007C6A34">
        <w:rPr>
          <w:rFonts w:ascii="Times New Roman" w:hAnsi="Times New Roman" w:cs="Times New Roman"/>
          <w:sz w:val="28"/>
          <w:szCs w:val="28"/>
        </w:rPr>
        <w:t>струкцию и пропорции; осваивать с помощью графического редактора схематическое изме</w:t>
      </w:r>
      <w:r w:rsidR="00054095">
        <w:rPr>
          <w:rFonts w:ascii="Times New Roman" w:hAnsi="Times New Roman" w:cs="Times New Roman"/>
          <w:sz w:val="28"/>
          <w:szCs w:val="28"/>
        </w:rPr>
        <w:t>нение мимики лица.</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приёмы соединения шрифта и векторного изоб</w:t>
      </w:r>
      <w:r w:rsidR="00054095">
        <w:rPr>
          <w:rFonts w:ascii="Times New Roman" w:hAnsi="Times New Roman" w:cs="Times New Roman"/>
          <w:sz w:val="28"/>
          <w:szCs w:val="28"/>
        </w:rPr>
        <w:t>ра</w:t>
      </w:r>
      <w:r w:rsidRPr="007C6A34">
        <w:rPr>
          <w:rFonts w:ascii="Times New Roman" w:hAnsi="Times New Roman" w:cs="Times New Roman"/>
          <w:sz w:val="28"/>
          <w:szCs w:val="28"/>
        </w:rPr>
        <w:t>жения при создании поздравительных открыток, афиши и др.</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Осуществлять виртуальные </w:t>
      </w:r>
      <w:r w:rsidR="00054095">
        <w:rPr>
          <w:rFonts w:ascii="Times New Roman" w:hAnsi="Times New Roman" w:cs="Times New Roman"/>
          <w:sz w:val="28"/>
          <w:szCs w:val="28"/>
        </w:rPr>
        <w:t>путешествия в отечественные ху</w:t>
      </w:r>
      <w:r w:rsidRPr="007C6A34">
        <w:rPr>
          <w:rFonts w:ascii="Times New Roman" w:hAnsi="Times New Roman" w:cs="Times New Roman"/>
          <w:sz w:val="28"/>
          <w:szCs w:val="28"/>
        </w:rPr>
        <w:t>дожественные музеи и, возм</w:t>
      </w:r>
      <w:r w:rsidR="00054095">
        <w:rPr>
          <w:rFonts w:ascii="Times New Roman" w:hAnsi="Times New Roman" w:cs="Times New Roman"/>
          <w:sz w:val="28"/>
          <w:szCs w:val="28"/>
        </w:rPr>
        <w:t>ожно, знаменитые зарубежные ху</w:t>
      </w:r>
      <w:r w:rsidRPr="007C6A34">
        <w:rPr>
          <w:rFonts w:ascii="Times New Roman" w:hAnsi="Times New Roman" w:cs="Times New Roman"/>
          <w:sz w:val="28"/>
          <w:szCs w:val="28"/>
        </w:rPr>
        <w:t>дожественные музеи на осно</w:t>
      </w:r>
      <w:r w:rsidR="00054095">
        <w:rPr>
          <w:rFonts w:ascii="Times New Roman" w:hAnsi="Times New Roman" w:cs="Times New Roman"/>
          <w:sz w:val="28"/>
          <w:szCs w:val="28"/>
        </w:rPr>
        <w:t>ве установок и квестов, предло</w:t>
      </w:r>
      <w:r w:rsidRPr="007C6A34">
        <w:rPr>
          <w:rFonts w:ascii="Times New Roman" w:hAnsi="Times New Roman" w:cs="Times New Roman"/>
          <w:sz w:val="28"/>
          <w:szCs w:val="28"/>
        </w:rPr>
        <w:t>женных учителем.</w:t>
      </w:r>
    </w:p>
    <w:p w:rsidR="00054095" w:rsidRPr="00054095" w:rsidRDefault="00054095" w:rsidP="007C6A34">
      <w:pPr>
        <w:ind w:firstLine="709"/>
        <w:jc w:val="both"/>
        <w:rPr>
          <w:rFonts w:ascii="Times New Roman" w:hAnsi="Times New Roman" w:cs="Times New Roman"/>
          <w:sz w:val="28"/>
          <w:szCs w:val="28"/>
        </w:rPr>
      </w:pPr>
    </w:p>
    <w:p w:rsidR="007C6A34" w:rsidRDefault="00054095" w:rsidP="00054095">
      <w:pPr>
        <w:jc w:val="center"/>
        <w:rPr>
          <w:rFonts w:ascii="Times New Roman" w:hAnsi="Times New Roman" w:cs="Times New Roman"/>
          <w:b/>
          <w:sz w:val="28"/>
          <w:szCs w:val="28"/>
        </w:rPr>
      </w:pPr>
      <w:r w:rsidRPr="00054095">
        <w:rPr>
          <w:rFonts w:ascii="Times New Roman" w:hAnsi="Times New Roman" w:cs="Times New Roman"/>
          <w:b/>
          <w:sz w:val="28"/>
          <w:szCs w:val="28"/>
        </w:rPr>
        <w:t>4 </w:t>
      </w:r>
      <w:r w:rsidR="007C6A34" w:rsidRPr="00054095">
        <w:rPr>
          <w:rFonts w:ascii="Times New Roman" w:hAnsi="Times New Roman" w:cs="Times New Roman"/>
          <w:b/>
          <w:sz w:val="28"/>
          <w:szCs w:val="28"/>
        </w:rPr>
        <w:t>КЛАСС</w:t>
      </w:r>
    </w:p>
    <w:p w:rsidR="00BC613C" w:rsidRPr="00BC613C" w:rsidRDefault="00BC613C" w:rsidP="00BC613C">
      <w:pPr>
        <w:ind w:firstLine="709"/>
        <w:jc w:val="both"/>
        <w:rPr>
          <w:rFonts w:ascii="Times New Roman" w:hAnsi="Times New Roman" w:cs="Times New Roman"/>
          <w:b/>
          <w:i/>
          <w:sz w:val="28"/>
          <w:szCs w:val="28"/>
        </w:rPr>
      </w:pPr>
      <w:r>
        <w:rPr>
          <w:rFonts w:ascii="Times New Roman" w:hAnsi="Times New Roman" w:cs="Times New Roman"/>
          <w:b/>
          <w:i/>
          <w:sz w:val="28"/>
          <w:szCs w:val="28"/>
        </w:rPr>
        <w:t>К концу обучения в 4</w:t>
      </w:r>
      <w:r w:rsidRPr="00D171DD">
        <w:rPr>
          <w:rFonts w:ascii="Times New Roman" w:hAnsi="Times New Roman" w:cs="Times New Roman"/>
          <w:b/>
          <w:i/>
          <w:sz w:val="28"/>
          <w:szCs w:val="28"/>
        </w:rPr>
        <w:t xml:space="preserve"> классе обучающийся научится:</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«Графика»</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w:t>
      </w:r>
      <w:r w:rsidR="00054095">
        <w:rPr>
          <w:rFonts w:ascii="Times New Roman" w:hAnsi="Times New Roman" w:cs="Times New Roman"/>
          <w:sz w:val="28"/>
          <w:szCs w:val="28"/>
        </w:rPr>
        <w:t>пропорцио</w:t>
      </w:r>
      <w:r w:rsidRPr="007C6A34">
        <w:rPr>
          <w:rFonts w:ascii="Times New Roman" w:hAnsi="Times New Roman" w:cs="Times New Roman"/>
          <w:sz w:val="28"/>
          <w:szCs w:val="28"/>
        </w:rPr>
        <w:t>нальные отношения отдельн</w:t>
      </w:r>
      <w:r w:rsidR="00054095">
        <w:rPr>
          <w:rFonts w:ascii="Times New Roman" w:hAnsi="Times New Roman" w:cs="Times New Roman"/>
          <w:sz w:val="28"/>
          <w:szCs w:val="28"/>
        </w:rPr>
        <w:t>ых частей фигуры и учиться при</w:t>
      </w:r>
      <w:r w:rsidRPr="007C6A34">
        <w:rPr>
          <w:rFonts w:ascii="Times New Roman" w:hAnsi="Times New Roman" w:cs="Times New Roman"/>
          <w:sz w:val="28"/>
          <w:szCs w:val="28"/>
        </w:rPr>
        <w:t>менять эти знания в своих рисунках.</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представление о традиционных одеждах разных народов и представление о кр</w:t>
      </w:r>
      <w:r w:rsidR="00054095">
        <w:rPr>
          <w:rFonts w:ascii="Times New Roman" w:hAnsi="Times New Roman" w:cs="Times New Roman"/>
          <w:sz w:val="28"/>
          <w:szCs w:val="28"/>
        </w:rPr>
        <w:t>асоте человека в разных культу</w:t>
      </w:r>
      <w:r w:rsidRPr="007C6A34">
        <w:rPr>
          <w:rFonts w:ascii="Times New Roman" w:hAnsi="Times New Roman" w:cs="Times New Roman"/>
          <w:sz w:val="28"/>
          <w:szCs w:val="28"/>
        </w:rPr>
        <w:t>рах; применять эти знания в изображении персонажей сказаний и легенд или просто представителей народов разных культур.</w:t>
      </w:r>
    </w:p>
    <w:p w:rsidR="00054095"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Создавать зарисовки памятников отечественной и мировой архитектуры.</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«Живопись»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Выполнять живописное и</w:t>
      </w:r>
      <w:r w:rsidR="00054095">
        <w:rPr>
          <w:rFonts w:ascii="Times New Roman" w:hAnsi="Times New Roman" w:cs="Times New Roman"/>
          <w:sz w:val="28"/>
          <w:szCs w:val="28"/>
        </w:rPr>
        <w:t>зображение пейзажей разных кли</w:t>
      </w:r>
      <w:r w:rsidRPr="007C6A34">
        <w:rPr>
          <w:rFonts w:ascii="Times New Roman" w:hAnsi="Times New Roman" w:cs="Times New Roman"/>
          <w:sz w:val="28"/>
          <w:szCs w:val="28"/>
        </w:rPr>
        <w:t>матических зон (пейзаж гор, пейзаж степной или пустынной зоны, пейзаж, типичный для среднерусской природы).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Передавать в изображении </w:t>
      </w:r>
      <w:r w:rsidR="00054095">
        <w:rPr>
          <w:rFonts w:ascii="Times New Roman" w:hAnsi="Times New Roman" w:cs="Times New Roman"/>
          <w:sz w:val="28"/>
          <w:szCs w:val="28"/>
        </w:rPr>
        <w:t>народные представления о красо</w:t>
      </w:r>
      <w:r w:rsidRPr="007C6A34">
        <w:rPr>
          <w:rFonts w:ascii="Times New Roman" w:hAnsi="Times New Roman" w:cs="Times New Roman"/>
          <w:sz w:val="28"/>
          <w:szCs w:val="28"/>
        </w:rPr>
        <w:t>те человека, создавать образ</w:t>
      </w:r>
      <w:r w:rsidR="00054095">
        <w:rPr>
          <w:rFonts w:ascii="Times New Roman" w:hAnsi="Times New Roman" w:cs="Times New Roman"/>
          <w:sz w:val="28"/>
          <w:szCs w:val="28"/>
        </w:rPr>
        <w:t xml:space="preserve"> женщины в русском народном ко</w:t>
      </w:r>
      <w:r w:rsidRPr="007C6A34">
        <w:rPr>
          <w:rFonts w:ascii="Times New Roman" w:hAnsi="Times New Roman" w:cs="Times New Roman"/>
          <w:sz w:val="28"/>
          <w:szCs w:val="28"/>
        </w:rPr>
        <w:t>стюме и образ мужчины в народном костюме.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создания портретов женских и мужских, портрета пожилого человека,</w:t>
      </w:r>
      <w:r w:rsidR="00054095">
        <w:rPr>
          <w:rFonts w:ascii="Times New Roman" w:hAnsi="Times New Roman" w:cs="Times New Roman"/>
          <w:sz w:val="28"/>
          <w:szCs w:val="28"/>
        </w:rPr>
        <w:t xml:space="preserve"> детского портрета или автопор</w:t>
      </w:r>
      <w:r w:rsidRPr="007C6A34">
        <w:rPr>
          <w:rFonts w:ascii="Times New Roman" w:hAnsi="Times New Roman" w:cs="Times New Roman"/>
          <w:sz w:val="28"/>
          <w:szCs w:val="28"/>
        </w:rPr>
        <w:t>трета, портрета персонажа (по представлению из выбранной культурной эпохи).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Создавать двойной портрет </w:t>
      </w:r>
      <w:r w:rsidR="00054095">
        <w:rPr>
          <w:rFonts w:ascii="Times New Roman" w:hAnsi="Times New Roman" w:cs="Times New Roman"/>
          <w:sz w:val="28"/>
          <w:szCs w:val="28"/>
        </w:rPr>
        <w:t>(например, портрет матери и ре</w:t>
      </w:r>
      <w:r w:rsidRPr="007C6A34">
        <w:rPr>
          <w:rFonts w:ascii="Times New Roman" w:hAnsi="Times New Roman" w:cs="Times New Roman"/>
          <w:sz w:val="28"/>
          <w:szCs w:val="28"/>
        </w:rPr>
        <w:t>бёнка).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Приобретать опыт создания</w:t>
      </w:r>
      <w:r w:rsidR="00054095">
        <w:rPr>
          <w:rFonts w:ascii="Times New Roman" w:hAnsi="Times New Roman" w:cs="Times New Roman"/>
          <w:sz w:val="28"/>
          <w:szCs w:val="28"/>
        </w:rPr>
        <w:t xml:space="preserve"> композиции на тему «Древнерус</w:t>
      </w:r>
      <w:r w:rsidRPr="007C6A34">
        <w:rPr>
          <w:rFonts w:ascii="Times New Roman" w:hAnsi="Times New Roman" w:cs="Times New Roman"/>
          <w:sz w:val="28"/>
          <w:szCs w:val="28"/>
        </w:rPr>
        <w:t>ский город».</w:t>
      </w:r>
    </w:p>
    <w:p w:rsidR="009124EF"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Участвовать в коллективной творческой работе по созданию композиционного панно (а</w:t>
      </w:r>
      <w:r w:rsidR="00054095">
        <w:rPr>
          <w:rFonts w:ascii="Times New Roman" w:hAnsi="Times New Roman" w:cs="Times New Roman"/>
          <w:sz w:val="28"/>
          <w:szCs w:val="28"/>
        </w:rPr>
        <w:t>ппликации из индивидуальных ри</w:t>
      </w:r>
      <w:r w:rsidRPr="007C6A34">
        <w:rPr>
          <w:rFonts w:ascii="Times New Roman" w:hAnsi="Times New Roman" w:cs="Times New Roman"/>
          <w:sz w:val="28"/>
          <w:szCs w:val="28"/>
        </w:rPr>
        <w:t>сунков) на темы народных праздников (русского народного праздника и традиционных праздников у разных народов), в которых выражается обобщён</w:t>
      </w:r>
      <w:r w:rsidR="0016557F">
        <w:rPr>
          <w:rFonts w:ascii="Times New Roman" w:hAnsi="Times New Roman" w:cs="Times New Roman"/>
          <w:sz w:val="28"/>
          <w:szCs w:val="28"/>
        </w:rPr>
        <w:t>ный образ национальной куль</w:t>
      </w:r>
      <w:r w:rsidRPr="007C6A34">
        <w:rPr>
          <w:rFonts w:ascii="Times New Roman" w:hAnsi="Times New Roman" w:cs="Times New Roman"/>
          <w:sz w:val="28"/>
          <w:szCs w:val="28"/>
        </w:rPr>
        <w:t>туры.</w:t>
      </w:r>
    </w:p>
    <w:p w:rsidR="00827812" w:rsidRDefault="00827812" w:rsidP="009124EF">
      <w:pPr>
        <w:ind w:firstLine="709"/>
        <w:jc w:val="both"/>
        <w:rPr>
          <w:rFonts w:ascii="Times New Roman" w:hAnsi="Times New Roman" w:cs="Times New Roman"/>
          <w:b/>
          <w:sz w:val="28"/>
          <w:szCs w:val="28"/>
        </w:rPr>
      </w:pPr>
    </w:p>
    <w:p w:rsidR="007C6A34" w:rsidRPr="009124EF" w:rsidRDefault="009124EF" w:rsidP="009124EF">
      <w:pPr>
        <w:ind w:firstLine="709"/>
        <w:jc w:val="both"/>
        <w:rPr>
          <w:rFonts w:ascii="Times New Roman" w:hAnsi="Times New Roman" w:cs="Times New Roman"/>
          <w:sz w:val="28"/>
          <w:szCs w:val="28"/>
        </w:rPr>
      </w:pPr>
      <w:r w:rsidRPr="009124EF">
        <w:rPr>
          <w:rFonts w:ascii="Times New Roman" w:hAnsi="Times New Roman" w:cs="Times New Roman"/>
          <w:b/>
          <w:sz w:val="28"/>
          <w:szCs w:val="28"/>
        </w:rPr>
        <w:t>М</w:t>
      </w:r>
      <w:r w:rsidR="007C6A34" w:rsidRPr="00054095">
        <w:rPr>
          <w:rFonts w:ascii="Times New Roman" w:hAnsi="Times New Roman" w:cs="Times New Roman"/>
          <w:b/>
          <w:sz w:val="28"/>
          <w:szCs w:val="28"/>
        </w:rPr>
        <w:t>одуль «Скульптура»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Лепка из пластилина эскиза памятника выбранному герою или участие в коллективной </w:t>
      </w:r>
      <w:r w:rsidR="00054095">
        <w:rPr>
          <w:rFonts w:ascii="Times New Roman" w:hAnsi="Times New Roman" w:cs="Times New Roman"/>
          <w:sz w:val="28"/>
          <w:szCs w:val="28"/>
        </w:rPr>
        <w:t>разработке проекта макета мемо</w:t>
      </w:r>
      <w:r w:rsidRPr="007C6A34">
        <w:rPr>
          <w:rFonts w:ascii="Times New Roman" w:hAnsi="Times New Roman" w:cs="Times New Roman"/>
          <w:sz w:val="28"/>
          <w:szCs w:val="28"/>
        </w:rPr>
        <w:t>риального комплекса (работа выполняется по</w:t>
      </w:r>
      <w:r w:rsidR="00054095">
        <w:rPr>
          <w:rFonts w:ascii="Times New Roman" w:hAnsi="Times New Roman" w:cs="Times New Roman"/>
          <w:sz w:val="28"/>
          <w:szCs w:val="28"/>
        </w:rPr>
        <w:t>сле освоения со</w:t>
      </w:r>
      <w:r w:rsidRPr="007C6A34">
        <w:rPr>
          <w:rFonts w:ascii="Times New Roman" w:hAnsi="Times New Roman" w:cs="Times New Roman"/>
          <w:sz w:val="28"/>
          <w:szCs w:val="28"/>
        </w:rPr>
        <w:t>бранного материала о мемориальных комплек</w:t>
      </w:r>
      <w:r w:rsidR="00054095">
        <w:rPr>
          <w:rFonts w:ascii="Times New Roman" w:hAnsi="Times New Roman" w:cs="Times New Roman"/>
          <w:sz w:val="28"/>
          <w:szCs w:val="28"/>
        </w:rPr>
        <w:t>сах, существую</w:t>
      </w:r>
      <w:r w:rsidRPr="007C6A34">
        <w:rPr>
          <w:rFonts w:ascii="Times New Roman" w:hAnsi="Times New Roman" w:cs="Times New Roman"/>
          <w:sz w:val="28"/>
          <w:szCs w:val="28"/>
        </w:rPr>
        <w:t>щих в нашей стране).</w:t>
      </w:r>
    </w:p>
    <w:p w:rsidR="00BC613C" w:rsidRPr="00054095" w:rsidRDefault="007C6A34" w:rsidP="009124EF">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«Декоративно-прикладное искусство»</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Исследовать и делать зарисовки особенностей, характерных для орнаментов разных наро</w:t>
      </w:r>
      <w:r w:rsidR="00054095">
        <w:rPr>
          <w:rFonts w:ascii="Times New Roman" w:hAnsi="Times New Roman" w:cs="Times New Roman"/>
          <w:sz w:val="28"/>
          <w:szCs w:val="28"/>
        </w:rPr>
        <w:t>дов или исторических эпох (осо</w:t>
      </w:r>
      <w:r w:rsidRPr="007C6A34">
        <w:rPr>
          <w:rFonts w:ascii="Times New Roman" w:hAnsi="Times New Roman" w:cs="Times New Roman"/>
          <w:sz w:val="28"/>
          <w:szCs w:val="28"/>
        </w:rPr>
        <w:t>бенности символов и стилизо</w:t>
      </w:r>
      <w:r w:rsidR="00054095">
        <w:rPr>
          <w:rFonts w:ascii="Times New Roman" w:hAnsi="Times New Roman" w:cs="Times New Roman"/>
          <w:sz w:val="28"/>
          <w:szCs w:val="28"/>
        </w:rPr>
        <w:t>ванных мотивов); показать в ри</w:t>
      </w:r>
      <w:r w:rsidRPr="007C6A34">
        <w:rPr>
          <w:rFonts w:ascii="Times New Roman" w:hAnsi="Times New Roman" w:cs="Times New Roman"/>
          <w:sz w:val="28"/>
          <w:szCs w:val="28"/>
        </w:rPr>
        <w:t>сунках традиции использования орнаментов в архитектуре, одежде, оформлении предмето</w:t>
      </w:r>
      <w:r w:rsidR="00054095">
        <w:rPr>
          <w:rFonts w:ascii="Times New Roman" w:hAnsi="Times New Roman" w:cs="Times New Roman"/>
          <w:sz w:val="28"/>
          <w:szCs w:val="28"/>
        </w:rPr>
        <w:t>в быта у разных народов, в раз</w:t>
      </w:r>
      <w:r w:rsidRPr="007C6A34">
        <w:rPr>
          <w:rFonts w:ascii="Times New Roman" w:hAnsi="Times New Roman" w:cs="Times New Roman"/>
          <w:sz w:val="28"/>
          <w:szCs w:val="28"/>
        </w:rPr>
        <w:t>ные эпохи.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Изучить и показать в практ</w:t>
      </w:r>
      <w:r w:rsidR="00054095">
        <w:rPr>
          <w:rFonts w:ascii="Times New Roman" w:hAnsi="Times New Roman" w:cs="Times New Roman"/>
          <w:sz w:val="28"/>
          <w:szCs w:val="28"/>
        </w:rPr>
        <w:t>ической творческой работе орна</w:t>
      </w:r>
      <w:r w:rsidRPr="007C6A34">
        <w:rPr>
          <w:rFonts w:ascii="Times New Roman" w:hAnsi="Times New Roman" w:cs="Times New Roman"/>
          <w:sz w:val="28"/>
          <w:szCs w:val="28"/>
        </w:rPr>
        <w:t>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Получить представления о</w:t>
      </w:r>
      <w:r w:rsidR="00054095">
        <w:rPr>
          <w:rFonts w:ascii="Times New Roman" w:hAnsi="Times New Roman" w:cs="Times New Roman"/>
          <w:sz w:val="28"/>
          <w:szCs w:val="28"/>
        </w:rPr>
        <w:t xml:space="preserve"> красоте русского народного ко</w:t>
      </w:r>
      <w:r w:rsidRPr="007C6A34">
        <w:rPr>
          <w:rFonts w:ascii="Times New Roman" w:hAnsi="Times New Roman" w:cs="Times New Roman"/>
          <w:sz w:val="28"/>
          <w:szCs w:val="28"/>
        </w:rPr>
        <w:t>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054095" w:rsidRPr="009124EF"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Познакомиться с женск</w:t>
      </w:r>
      <w:r w:rsidR="00054095">
        <w:rPr>
          <w:rFonts w:ascii="Times New Roman" w:hAnsi="Times New Roman" w:cs="Times New Roman"/>
          <w:sz w:val="28"/>
          <w:szCs w:val="28"/>
        </w:rPr>
        <w:t>им и мужским костюмами в тради</w:t>
      </w:r>
      <w:r w:rsidRPr="007C6A34">
        <w:rPr>
          <w:rFonts w:ascii="Times New Roman" w:hAnsi="Times New Roman" w:cs="Times New Roman"/>
          <w:sz w:val="28"/>
          <w:szCs w:val="28"/>
        </w:rPr>
        <w:t>циях разных народов, со сво</w:t>
      </w:r>
      <w:r w:rsidR="00054095">
        <w:rPr>
          <w:rFonts w:ascii="Times New Roman" w:hAnsi="Times New Roman" w:cs="Times New Roman"/>
          <w:sz w:val="28"/>
          <w:szCs w:val="28"/>
        </w:rPr>
        <w:t>еобразием одежды в разных куль</w:t>
      </w:r>
      <w:r w:rsidRPr="007C6A34">
        <w:rPr>
          <w:rFonts w:ascii="Times New Roman" w:hAnsi="Times New Roman" w:cs="Times New Roman"/>
          <w:sz w:val="28"/>
          <w:szCs w:val="28"/>
        </w:rPr>
        <w:t>турах и в разные эпохи.</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«Архитектура»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Получить представление</w:t>
      </w:r>
      <w:r w:rsidR="00054095">
        <w:rPr>
          <w:rFonts w:ascii="Times New Roman" w:hAnsi="Times New Roman" w:cs="Times New Roman"/>
          <w:sz w:val="28"/>
          <w:szCs w:val="28"/>
        </w:rPr>
        <w:t xml:space="preserve"> о конструкции традиционных жи</w:t>
      </w:r>
      <w:r w:rsidRPr="007C6A34">
        <w:rPr>
          <w:rFonts w:ascii="Times New Roman" w:hAnsi="Times New Roman" w:cs="Times New Roman"/>
          <w:sz w:val="28"/>
          <w:szCs w:val="28"/>
        </w:rPr>
        <w:t>лищ у разных народов, об их связи с окружающей природой.</w:t>
      </w:r>
    </w:p>
    <w:p w:rsidR="007C6A34" w:rsidRPr="007C6A34" w:rsidRDefault="007C6A34" w:rsidP="00054095">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Поз</w:t>
      </w:r>
      <w:r w:rsidR="00054095">
        <w:rPr>
          <w:rFonts w:ascii="Times New Roman" w:hAnsi="Times New Roman" w:cs="Times New Roman"/>
          <w:sz w:val="28"/>
          <w:szCs w:val="28"/>
        </w:rPr>
        <w:t>накомиться с конструкцией избы - традиционного дере</w:t>
      </w:r>
      <w:r w:rsidRPr="007C6A34">
        <w:rPr>
          <w:rFonts w:ascii="Times New Roman" w:hAnsi="Times New Roman" w:cs="Times New Roman"/>
          <w:sz w:val="28"/>
          <w:szCs w:val="28"/>
        </w:rPr>
        <w:t>вянного жило</w:t>
      </w:r>
      <w:r w:rsidR="00054095">
        <w:rPr>
          <w:rFonts w:ascii="Times New Roman" w:hAnsi="Times New Roman" w:cs="Times New Roman"/>
          <w:sz w:val="28"/>
          <w:szCs w:val="28"/>
        </w:rPr>
        <w:t>го дома -</w:t>
      </w:r>
      <w:r w:rsidRPr="007C6A34">
        <w:rPr>
          <w:rFonts w:ascii="Times New Roman" w:hAnsi="Times New Roman" w:cs="Times New Roman"/>
          <w:sz w:val="28"/>
          <w:szCs w:val="28"/>
        </w:rPr>
        <w:t xml:space="preserve"> и надворных построек; уметь строить из бумаги или изображать конструкцию избы; понимать и уметь объяснять тесную связь декора (украше</w:t>
      </w:r>
      <w:r w:rsidR="00054095">
        <w:rPr>
          <w:rFonts w:ascii="Times New Roman" w:hAnsi="Times New Roman" w:cs="Times New Roman"/>
          <w:sz w:val="28"/>
          <w:szCs w:val="28"/>
        </w:rPr>
        <w:t>ний) избы с функцио</w:t>
      </w:r>
      <w:r w:rsidRPr="007C6A34">
        <w:rPr>
          <w:rFonts w:ascii="Times New Roman" w:hAnsi="Times New Roman" w:cs="Times New Roman"/>
          <w:sz w:val="28"/>
          <w:szCs w:val="28"/>
        </w:rPr>
        <w:t>нальным значением тех же деталей: единство красоты и пользы. Иметь представления о ко</w:t>
      </w:r>
      <w:r w:rsidR="00054095">
        <w:rPr>
          <w:rFonts w:ascii="Times New Roman" w:hAnsi="Times New Roman" w:cs="Times New Roman"/>
          <w:sz w:val="28"/>
          <w:szCs w:val="28"/>
        </w:rPr>
        <w:t>нструктивных особенностях пере</w:t>
      </w:r>
      <w:r w:rsidRPr="007C6A34">
        <w:rPr>
          <w:rFonts w:ascii="Times New Roman" w:hAnsi="Times New Roman" w:cs="Times New Roman"/>
          <w:sz w:val="28"/>
          <w:szCs w:val="28"/>
        </w:rPr>
        <w:t>носного жилищ</w:t>
      </w:r>
      <w:r w:rsidR="00054095">
        <w:rPr>
          <w:rFonts w:ascii="Times New Roman" w:hAnsi="Times New Roman" w:cs="Times New Roman"/>
          <w:sz w:val="28"/>
          <w:szCs w:val="28"/>
        </w:rPr>
        <w:t>а - юрты.</w:t>
      </w:r>
    </w:p>
    <w:p w:rsidR="007C6A34" w:rsidRPr="007C6A34" w:rsidRDefault="007D1B0E" w:rsidP="00054095">
      <w:pPr>
        <w:ind w:firstLine="709"/>
        <w:jc w:val="both"/>
        <w:rPr>
          <w:rFonts w:ascii="Times New Roman" w:hAnsi="Times New Roman" w:cs="Times New Roman"/>
          <w:sz w:val="28"/>
          <w:szCs w:val="28"/>
        </w:rPr>
      </w:pPr>
      <w:r>
        <w:rPr>
          <w:rFonts w:ascii="Times New Roman" w:hAnsi="Times New Roman" w:cs="Times New Roman"/>
          <w:sz w:val="28"/>
          <w:szCs w:val="28"/>
        </w:rPr>
        <w:t>У</w:t>
      </w:r>
      <w:r w:rsidR="007C6A34" w:rsidRPr="007C6A34">
        <w:rPr>
          <w:rFonts w:ascii="Times New Roman" w:hAnsi="Times New Roman" w:cs="Times New Roman"/>
          <w:sz w:val="28"/>
          <w:szCs w:val="28"/>
        </w:rPr>
        <w:t xml:space="preserve"> уметь объяснять и изображать традиционную конструкцию здания каменного древнерусского храма; знать примеры наиболее значительных древнерусских соборов и где они находятся; иметь представление о красо</w:t>
      </w:r>
      <w:r w:rsidR="00054095">
        <w:rPr>
          <w:rFonts w:ascii="Times New Roman" w:hAnsi="Times New Roman" w:cs="Times New Roman"/>
          <w:sz w:val="28"/>
          <w:szCs w:val="28"/>
        </w:rPr>
        <w:t>те и конструктив</w:t>
      </w:r>
      <w:r w:rsidR="007C6A34" w:rsidRPr="007C6A34">
        <w:rPr>
          <w:rFonts w:ascii="Times New Roman" w:hAnsi="Times New Roman" w:cs="Times New Roman"/>
          <w:sz w:val="28"/>
          <w:szCs w:val="28"/>
        </w:rPr>
        <w:t>ных особенностях памятников русского деревянного зодчества. Иметь представления об устрой</w:t>
      </w:r>
      <w:r w:rsidR="00054095">
        <w:rPr>
          <w:rFonts w:ascii="Times New Roman" w:hAnsi="Times New Roman" w:cs="Times New Roman"/>
          <w:sz w:val="28"/>
          <w:szCs w:val="28"/>
        </w:rPr>
        <w:t>стве и красоте древнерусско</w:t>
      </w:r>
      <w:r w:rsidR="007C6A34" w:rsidRPr="007C6A34">
        <w:rPr>
          <w:rFonts w:ascii="Times New Roman" w:hAnsi="Times New Roman" w:cs="Times New Roman"/>
          <w:sz w:val="28"/>
          <w:szCs w:val="28"/>
        </w:rPr>
        <w:t>го города, его архитектурном устройстве и жизни в нём людей. Знать основные конструктив</w:t>
      </w:r>
      <w:r w:rsidR="00054095">
        <w:rPr>
          <w:rFonts w:ascii="Times New Roman" w:hAnsi="Times New Roman" w:cs="Times New Roman"/>
          <w:sz w:val="28"/>
          <w:szCs w:val="28"/>
        </w:rPr>
        <w:t xml:space="preserve">ные черты </w:t>
      </w:r>
      <w:r w:rsidR="007C6A34" w:rsidRPr="007C6A34">
        <w:rPr>
          <w:rFonts w:ascii="Times New Roman" w:hAnsi="Times New Roman" w:cs="Times New Roman"/>
          <w:sz w:val="28"/>
          <w:szCs w:val="28"/>
        </w:rPr>
        <w:t>древнегреческого храма, уметь его изобразить; иметь общее, целост</w:t>
      </w:r>
      <w:r w:rsidR="00054095">
        <w:rPr>
          <w:rFonts w:ascii="Times New Roman" w:hAnsi="Times New Roman" w:cs="Times New Roman"/>
          <w:sz w:val="28"/>
          <w:szCs w:val="28"/>
        </w:rPr>
        <w:t xml:space="preserve">ное образное </w:t>
      </w:r>
      <w:r w:rsidR="007C6A34" w:rsidRPr="007C6A34">
        <w:rPr>
          <w:rFonts w:ascii="Times New Roman" w:hAnsi="Times New Roman" w:cs="Times New Roman"/>
          <w:sz w:val="28"/>
          <w:szCs w:val="28"/>
        </w:rPr>
        <w:t>представление о древнегреческой культуре.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Иметь представление об о</w:t>
      </w:r>
      <w:r w:rsidR="00054095">
        <w:rPr>
          <w:rFonts w:ascii="Times New Roman" w:hAnsi="Times New Roman" w:cs="Times New Roman"/>
          <w:sz w:val="28"/>
          <w:szCs w:val="28"/>
        </w:rPr>
        <w:t>сновных характерных чертах хра</w:t>
      </w:r>
      <w:r w:rsidRPr="007C6A34">
        <w:rPr>
          <w:rFonts w:ascii="Times New Roman" w:hAnsi="Times New Roman" w:cs="Times New Roman"/>
          <w:sz w:val="28"/>
          <w:szCs w:val="28"/>
        </w:rPr>
        <w:t>мовых сооружений, характер</w:t>
      </w:r>
      <w:r w:rsidR="00054095">
        <w:rPr>
          <w:rFonts w:ascii="Times New Roman" w:hAnsi="Times New Roman" w:cs="Times New Roman"/>
          <w:sz w:val="28"/>
          <w:szCs w:val="28"/>
        </w:rPr>
        <w:t>ных для разных культур: готиче</w:t>
      </w:r>
      <w:r w:rsidRPr="007C6A34">
        <w:rPr>
          <w:rFonts w:ascii="Times New Roman" w:hAnsi="Times New Roman" w:cs="Times New Roman"/>
          <w:sz w:val="28"/>
          <w:szCs w:val="28"/>
        </w:rPr>
        <w:t>ский (романский) собор в европейских городах, буддийская пагода, мусульманская мечеть; уметь изображать их.</w:t>
      </w:r>
    </w:p>
    <w:p w:rsidR="0016557F"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Понимать и уметь объяснять, в чём заключается значимость для современных людей со</w:t>
      </w:r>
      <w:r w:rsidR="00054095">
        <w:rPr>
          <w:rFonts w:ascii="Times New Roman" w:hAnsi="Times New Roman" w:cs="Times New Roman"/>
          <w:sz w:val="28"/>
          <w:szCs w:val="28"/>
        </w:rPr>
        <w:t>хранения архитектурных памятни</w:t>
      </w:r>
      <w:r w:rsidRPr="007C6A34">
        <w:rPr>
          <w:rFonts w:ascii="Times New Roman" w:hAnsi="Times New Roman" w:cs="Times New Roman"/>
          <w:sz w:val="28"/>
          <w:szCs w:val="28"/>
        </w:rPr>
        <w:t>ков и исторического образа своей и мировой культуры.</w:t>
      </w:r>
    </w:p>
    <w:p w:rsidR="007C6A34" w:rsidRPr="00054095" w:rsidRDefault="007C6A34" w:rsidP="007C6A34">
      <w:pPr>
        <w:ind w:firstLine="709"/>
        <w:jc w:val="both"/>
        <w:rPr>
          <w:rFonts w:ascii="Times New Roman" w:hAnsi="Times New Roman" w:cs="Times New Roman"/>
          <w:b/>
          <w:sz w:val="28"/>
          <w:szCs w:val="28"/>
        </w:rPr>
      </w:pPr>
      <w:r w:rsidRPr="00054095">
        <w:rPr>
          <w:rFonts w:ascii="Times New Roman" w:hAnsi="Times New Roman" w:cs="Times New Roman"/>
          <w:b/>
          <w:sz w:val="28"/>
          <w:szCs w:val="28"/>
        </w:rPr>
        <w:t>Модуль «Восприятие произведений искусства»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Формировать восприятие произведений искусства на темы истории и традиций русской о</w:t>
      </w:r>
      <w:r w:rsidR="00054095">
        <w:rPr>
          <w:rFonts w:ascii="Times New Roman" w:hAnsi="Times New Roman" w:cs="Times New Roman"/>
          <w:sz w:val="28"/>
          <w:szCs w:val="28"/>
        </w:rPr>
        <w:t>течественной культуры (пр</w:t>
      </w:r>
      <w:r w:rsidR="0016557F">
        <w:rPr>
          <w:rFonts w:ascii="Times New Roman" w:hAnsi="Times New Roman" w:cs="Times New Roman"/>
          <w:sz w:val="28"/>
          <w:szCs w:val="28"/>
        </w:rPr>
        <w:t>оизведения В.М. Васнецова, А.М. </w:t>
      </w:r>
      <w:r w:rsidR="00054095">
        <w:rPr>
          <w:rFonts w:ascii="Times New Roman" w:hAnsi="Times New Roman" w:cs="Times New Roman"/>
          <w:sz w:val="28"/>
          <w:szCs w:val="28"/>
        </w:rPr>
        <w:t>Васнецова, Б.М. Кустодиева, В.И. Сурикова, К.А. Коровина, А.</w:t>
      </w:r>
      <w:r w:rsidRPr="007C6A34">
        <w:rPr>
          <w:rFonts w:ascii="Times New Roman" w:hAnsi="Times New Roman" w:cs="Times New Roman"/>
          <w:sz w:val="28"/>
          <w:szCs w:val="28"/>
        </w:rPr>
        <w:t>Г. Венециано</w:t>
      </w:r>
      <w:r w:rsidR="00054095">
        <w:rPr>
          <w:rFonts w:ascii="Times New Roman" w:hAnsi="Times New Roman" w:cs="Times New Roman"/>
          <w:sz w:val="28"/>
          <w:szCs w:val="28"/>
        </w:rPr>
        <w:t>ва, А.П. Рябушкина, И.</w:t>
      </w:r>
      <w:r w:rsidRPr="007C6A34">
        <w:rPr>
          <w:rFonts w:ascii="Times New Roman" w:hAnsi="Times New Roman" w:cs="Times New Roman"/>
          <w:sz w:val="28"/>
          <w:szCs w:val="28"/>
        </w:rPr>
        <w:t>Я. Билибина и других по выбору учителя).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Иметь образные представления о каменном древнерусском зодчестве (Московский Кремл</w:t>
      </w:r>
      <w:r w:rsidR="00054095">
        <w:rPr>
          <w:rFonts w:ascii="Times New Roman" w:hAnsi="Times New Roman" w:cs="Times New Roman"/>
          <w:sz w:val="28"/>
          <w:szCs w:val="28"/>
        </w:rPr>
        <w:t>ь, Новгородский детинец, Псков</w:t>
      </w:r>
      <w:r w:rsidRPr="007C6A34">
        <w:rPr>
          <w:rFonts w:ascii="Times New Roman" w:hAnsi="Times New Roman" w:cs="Times New Roman"/>
          <w:sz w:val="28"/>
          <w:szCs w:val="28"/>
        </w:rPr>
        <w:t>ский кром, Казанский кремл</w:t>
      </w:r>
      <w:r w:rsidR="00054095">
        <w:rPr>
          <w:rFonts w:ascii="Times New Roman" w:hAnsi="Times New Roman" w:cs="Times New Roman"/>
          <w:sz w:val="28"/>
          <w:szCs w:val="28"/>
        </w:rPr>
        <w:t>ь и другие с учётом местных ар</w:t>
      </w:r>
      <w:r w:rsidRPr="007C6A34">
        <w:rPr>
          <w:rFonts w:ascii="Times New Roman" w:hAnsi="Times New Roman" w:cs="Times New Roman"/>
          <w:sz w:val="28"/>
          <w:szCs w:val="28"/>
        </w:rPr>
        <w:t xml:space="preserve">хитектурных комплексов,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монастыр</w:t>
      </w:r>
      <w:r w:rsidR="00054095">
        <w:rPr>
          <w:rFonts w:ascii="Times New Roman" w:hAnsi="Times New Roman" w:cs="Times New Roman"/>
          <w:sz w:val="28"/>
          <w:szCs w:val="28"/>
        </w:rPr>
        <w:t>ских), о па</w:t>
      </w:r>
      <w:r w:rsidRPr="007C6A34">
        <w:rPr>
          <w:rFonts w:ascii="Times New Roman" w:hAnsi="Times New Roman" w:cs="Times New Roman"/>
          <w:sz w:val="28"/>
          <w:szCs w:val="28"/>
        </w:rPr>
        <w:t>мятниках русского деревянного зодчества (архитектурный комплекс на острове Кижи).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Узнавать соборы Московского Кремля, Софийский собор в Великом Новгороде, храм Покрова на Нерли.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Уметь называть и объясн</w:t>
      </w:r>
      <w:r w:rsidR="00054095">
        <w:rPr>
          <w:rFonts w:ascii="Times New Roman" w:hAnsi="Times New Roman" w:cs="Times New Roman"/>
          <w:sz w:val="28"/>
          <w:szCs w:val="28"/>
        </w:rPr>
        <w:t>ять содержание памятника К. Ми</w:t>
      </w:r>
      <w:r w:rsidRPr="007C6A34">
        <w:rPr>
          <w:rFonts w:ascii="Times New Roman" w:hAnsi="Times New Roman" w:cs="Times New Roman"/>
          <w:sz w:val="28"/>
          <w:szCs w:val="28"/>
        </w:rPr>
        <w:t>нину и Д. По</w:t>
      </w:r>
      <w:r w:rsidR="00054095">
        <w:rPr>
          <w:rFonts w:ascii="Times New Roman" w:hAnsi="Times New Roman" w:cs="Times New Roman"/>
          <w:sz w:val="28"/>
          <w:szCs w:val="28"/>
        </w:rPr>
        <w:t>жарскому скульптора И.</w:t>
      </w:r>
      <w:r w:rsidRPr="007C6A34">
        <w:rPr>
          <w:rFonts w:ascii="Times New Roman" w:hAnsi="Times New Roman" w:cs="Times New Roman"/>
          <w:sz w:val="28"/>
          <w:szCs w:val="28"/>
        </w:rPr>
        <w:t>П. Мартоса в Москве.</w:t>
      </w:r>
    </w:p>
    <w:p w:rsidR="007C6A34" w:rsidRPr="007C6A34" w:rsidRDefault="007C6A34" w:rsidP="00B978A1">
      <w:pPr>
        <w:ind w:firstLine="709"/>
        <w:jc w:val="both"/>
        <w:rPr>
          <w:rFonts w:ascii="Times New Roman" w:hAnsi="Times New Roman" w:cs="Times New Roman"/>
          <w:sz w:val="28"/>
          <w:szCs w:val="28"/>
        </w:rPr>
      </w:pPr>
      <w:r w:rsidRPr="007C6A34">
        <w:rPr>
          <w:rFonts w:ascii="Times New Roman" w:hAnsi="Times New Roman" w:cs="Times New Roman"/>
          <w:sz w:val="28"/>
          <w:szCs w:val="28"/>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w:t>
      </w:r>
      <w:r w:rsidR="00B978A1">
        <w:rPr>
          <w:rFonts w:ascii="Times New Roman" w:hAnsi="Times New Roman" w:cs="Times New Roman"/>
          <w:sz w:val="28"/>
          <w:szCs w:val="28"/>
        </w:rPr>
        <w:t>; «Воин-освободитель» в берлин</w:t>
      </w:r>
      <w:r w:rsidRPr="007C6A34">
        <w:rPr>
          <w:rFonts w:ascii="Times New Roman" w:hAnsi="Times New Roman" w:cs="Times New Roman"/>
          <w:sz w:val="28"/>
          <w:szCs w:val="28"/>
        </w:rPr>
        <w:t>ском Трептов-парке; Писка</w:t>
      </w:r>
      <w:r w:rsidR="00B978A1">
        <w:rPr>
          <w:rFonts w:ascii="Times New Roman" w:hAnsi="Times New Roman" w:cs="Times New Roman"/>
          <w:sz w:val="28"/>
          <w:szCs w:val="28"/>
        </w:rPr>
        <w:t>рёвский мемориал в Санкт-Петер</w:t>
      </w:r>
      <w:r w:rsidRPr="007C6A34">
        <w:rPr>
          <w:rFonts w:ascii="Times New Roman" w:hAnsi="Times New Roman" w:cs="Times New Roman"/>
          <w:sz w:val="28"/>
          <w:szCs w:val="28"/>
        </w:rPr>
        <w:t>бурге и другие по выбору учителя); знать о правилах поведения при посещении мемори</w:t>
      </w:r>
      <w:r w:rsidR="00B978A1">
        <w:rPr>
          <w:rFonts w:ascii="Times New Roman" w:hAnsi="Times New Roman" w:cs="Times New Roman"/>
          <w:sz w:val="28"/>
          <w:szCs w:val="28"/>
        </w:rPr>
        <w:t>альных памятников.</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Иметь представления об архитектурных, декоративных и изобразительных произведениях в культуре Древней Греции, других культурах Древнего мира, </w:t>
      </w:r>
      <w:r w:rsidR="006E6F04">
        <w:rPr>
          <w:rFonts w:ascii="Times New Roman" w:hAnsi="Times New Roman" w:cs="Times New Roman"/>
          <w:sz w:val="28"/>
          <w:szCs w:val="28"/>
        </w:rPr>
        <w:t>в т.ч.</w:t>
      </w:r>
      <w:r w:rsidR="00B978A1">
        <w:rPr>
          <w:rFonts w:ascii="Times New Roman" w:hAnsi="Times New Roman" w:cs="Times New Roman"/>
          <w:sz w:val="28"/>
          <w:szCs w:val="28"/>
        </w:rPr>
        <w:t xml:space="preserve"> Древнего Восто</w:t>
      </w:r>
      <w:r w:rsidRPr="007C6A34">
        <w:rPr>
          <w:rFonts w:ascii="Times New Roman" w:hAnsi="Times New Roman" w:cs="Times New Roman"/>
          <w:sz w:val="28"/>
          <w:szCs w:val="28"/>
        </w:rPr>
        <w:t>ка; уметь обсуждать эти произведения.</w:t>
      </w:r>
    </w:p>
    <w:p w:rsidR="007C6A34" w:rsidRPr="007C6A34" w:rsidRDefault="007D1B0E" w:rsidP="007C6A34">
      <w:pPr>
        <w:ind w:firstLine="709"/>
        <w:jc w:val="both"/>
        <w:rPr>
          <w:rFonts w:ascii="Times New Roman" w:hAnsi="Times New Roman" w:cs="Times New Roman"/>
          <w:sz w:val="28"/>
          <w:szCs w:val="28"/>
        </w:rPr>
      </w:pPr>
      <w:r>
        <w:rPr>
          <w:rFonts w:ascii="Times New Roman" w:hAnsi="Times New Roman" w:cs="Times New Roman"/>
          <w:sz w:val="28"/>
          <w:szCs w:val="28"/>
        </w:rPr>
        <w:t>Ра</w:t>
      </w:r>
      <w:r w:rsidR="007C6A34" w:rsidRPr="007C6A34">
        <w:rPr>
          <w:rFonts w:ascii="Times New Roman" w:hAnsi="Times New Roman" w:cs="Times New Roman"/>
          <w:sz w:val="28"/>
          <w:szCs w:val="28"/>
        </w:rPr>
        <w:t>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B978A1" w:rsidRPr="007C6A34" w:rsidRDefault="007C6A34" w:rsidP="009124EF">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Приводить примеры произ</w:t>
      </w:r>
      <w:r w:rsidR="00B978A1">
        <w:rPr>
          <w:rFonts w:ascii="Times New Roman" w:hAnsi="Times New Roman" w:cs="Times New Roman"/>
          <w:sz w:val="28"/>
          <w:szCs w:val="28"/>
        </w:rPr>
        <w:t>ведений великих европейских ху</w:t>
      </w:r>
      <w:r w:rsidRPr="007C6A34">
        <w:rPr>
          <w:rFonts w:ascii="Times New Roman" w:hAnsi="Times New Roman" w:cs="Times New Roman"/>
          <w:sz w:val="28"/>
          <w:szCs w:val="28"/>
        </w:rPr>
        <w:t>дожников: Леонардо да Винчи, Рафаэля, Рембрандта, Пикассо и других (по выбору учителя).</w:t>
      </w:r>
    </w:p>
    <w:p w:rsidR="007C6A34" w:rsidRPr="00B978A1" w:rsidRDefault="007C6A34" w:rsidP="007C6A34">
      <w:pPr>
        <w:ind w:firstLine="709"/>
        <w:jc w:val="both"/>
        <w:rPr>
          <w:rFonts w:ascii="Times New Roman" w:hAnsi="Times New Roman" w:cs="Times New Roman"/>
          <w:b/>
          <w:sz w:val="28"/>
          <w:szCs w:val="28"/>
        </w:rPr>
      </w:pPr>
      <w:r w:rsidRPr="00B978A1">
        <w:rPr>
          <w:rFonts w:ascii="Times New Roman" w:hAnsi="Times New Roman" w:cs="Times New Roman"/>
          <w:b/>
          <w:sz w:val="28"/>
          <w:szCs w:val="28"/>
        </w:rPr>
        <w:t>Модуль «Азбука цифровой графики»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Осваивать правила линейно</w:t>
      </w:r>
      <w:r w:rsidR="00B978A1">
        <w:rPr>
          <w:rFonts w:ascii="Times New Roman" w:hAnsi="Times New Roman" w:cs="Times New Roman"/>
          <w:sz w:val="28"/>
          <w:szCs w:val="28"/>
        </w:rPr>
        <w:t>й и воздушной перспективы с по</w:t>
      </w:r>
      <w:r w:rsidRPr="007C6A34">
        <w:rPr>
          <w:rFonts w:ascii="Times New Roman" w:hAnsi="Times New Roman" w:cs="Times New Roman"/>
          <w:sz w:val="28"/>
          <w:szCs w:val="28"/>
        </w:rPr>
        <w:t>мощью графических изобр</w:t>
      </w:r>
      <w:r w:rsidR="00B978A1">
        <w:rPr>
          <w:rFonts w:ascii="Times New Roman" w:hAnsi="Times New Roman" w:cs="Times New Roman"/>
          <w:sz w:val="28"/>
          <w:szCs w:val="28"/>
        </w:rPr>
        <w:t>ажений и их варьирования в ком</w:t>
      </w:r>
      <w:r w:rsidRPr="007C6A34">
        <w:rPr>
          <w:rFonts w:ascii="Times New Roman" w:hAnsi="Times New Roman" w:cs="Times New Roman"/>
          <w:sz w:val="28"/>
          <w:szCs w:val="28"/>
        </w:rPr>
        <w:t>пьютерной программе Paint: изображение линии горизонта и точки схода, перспективных сокращений, цве</w:t>
      </w:r>
      <w:r w:rsidR="00B978A1">
        <w:rPr>
          <w:rFonts w:ascii="Times New Roman" w:hAnsi="Times New Roman" w:cs="Times New Roman"/>
          <w:sz w:val="28"/>
          <w:szCs w:val="28"/>
        </w:rPr>
        <w:t>товых и тональ</w:t>
      </w:r>
      <w:r w:rsidRPr="007C6A34">
        <w:rPr>
          <w:rFonts w:ascii="Times New Roman" w:hAnsi="Times New Roman" w:cs="Times New Roman"/>
          <w:sz w:val="28"/>
          <w:szCs w:val="28"/>
        </w:rPr>
        <w:t>ных изменений.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Моделировать в графичес</w:t>
      </w:r>
      <w:r w:rsidR="00B978A1">
        <w:rPr>
          <w:rFonts w:ascii="Times New Roman" w:hAnsi="Times New Roman" w:cs="Times New Roman"/>
          <w:sz w:val="28"/>
          <w:szCs w:val="28"/>
        </w:rPr>
        <w:t>ком редакторе с помощью инстру</w:t>
      </w:r>
      <w:r w:rsidRPr="007C6A34">
        <w:rPr>
          <w:rFonts w:ascii="Times New Roman" w:hAnsi="Times New Roman" w:cs="Times New Roman"/>
          <w:sz w:val="28"/>
          <w:szCs w:val="28"/>
        </w:rPr>
        <w:t>ментов геометрических фигур конструкцию традиционного крестьянского деревянного дома (избы) и различные варианты его устройства.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Использовать поисковую систему для знакомства с разными видами деревянного дома на основе избы и традициями и её украшений.</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Осваивать строение юрты, </w:t>
      </w:r>
      <w:r w:rsidR="00B978A1">
        <w:rPr>
          <w:rFonts w:ascii="Times New Roman" w:hAnsi="Times New Roman" w:cs="Times New Roman"/>
          <w:sz w:val="28"/>
          <w:szCs w:val="28"/>
        </w:rPr>
        <w:t>моделируя её конструкцию в гра</w:t>
      </w:r>
      <w:r w:rsidRPr="007C6A34">
        <w:rPr>
          <w:rFonts w:ascii="Times New Roman" w:hAnsi="Times New Roman" w:cs="Times New Roman"/>
          <w:sz w:val="28"/>
          <w:szCs w:val="28"/>
        </w:rPr>
        <w:t>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Моделировать в графичес</w:t>
      </w:r>
      <w:r w:rsidR="00B978A1">
        <w:rPr>
          <w:rFonts w:ascii="Times New Roman" w:hAnsi="Times New Roman" w:cs="Times New Roman"/>
          <w:sz w:val="28"/>
          <w:szCs w:val="28"/>
        </w:rPr>
        <w:t>ком редакторе с помощью инстру</w:t>
      </w:r>
      <w:r w:rsidRPr="007C6A34">
        <w:rPr>
          <w:rFonts w:ascii="Times New Roman" w:hAnsi="Times New Roman" w:cs="Times New Roman"/>
          <w:sz w:val="28"/>
          <w:szCs w:val="28"/>
        </w:rPr>
        <w:t>ментов геометрических фигур конструкции храмовых зданий разных культур (каменный православный собор с закомарами, со сводами-нефами, главой, куполом; готи</w:t>
      </w:r>
      <w:r w:rsidR="00B978A1">
        <w:rPr>
          <w:rFonts w:ascii="Times New Roman" w:hAnsi="Times New Roman" w:cs="Times New Roman"/>
          <w:sz w:val="28"/>
          <w:szCs w:val="28"/>
        </w:rPr>
        <w:t>ческий или роман</w:t>
      </w:r>
      <w:r w:rsidRPr="007C6A34">
        <w:rPr>
          <w:rFonts w:ascii="Times New Roman" w:hAnsi="Times New Roman" w:cs="Times New Roman"/>
          <w:sz w:val="28"/>
          <w:szCs w:val="28"/>
        </w:rPr>
        <w:t>ский собор; пагода; мечеть).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Построить пропорции фи</w:t>
      </w:r>
      <w:r w:rsidR="00B978A1">
        <w:rPr>
          <w:rFonts w:ascii="Times New Roman" w:hAnsi="Times New Roman" w:cs="Times New Roman"/>
          <w:sz w:val="28"/>
          <w:szCs w:val="28"/>
        </w:rPr>
        <w:t>гуры человека в графическом ре</w:t>
      </w:r>
      <w:r w:rsidRPr="007C6A34">
        <w:rPr>
          <w:rFonts w:ascii="Times New Roman" w:hAnsi="Times New Roman" w:cs="Times New Roman"/>
          <w:sz w:val="28"/>
          <w:szCs w:val="28"/>
        </w:rPr>
        <w:t>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7C6A34" w:rsidRPr="007C6A34" w:rsidRDefault="007C6A34" w:rsidP="00B978A1">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Освоить анимацию просто</w:t>
      </w:r>
      <w:r w:rsidR="00B978A1">
        <w:rPr>
          <w:rFonts w:ascii="Times New Roman" w:hAnsi="Times New Roman" w:cs="Times New Roman"/>
          <w:sz w:val="28"/>
          <w:szCs w:val="28"/>
        </w:rPr>
        <w:t>го повторяющегося движения изо</w:t>
      </w:r>
      <w:r w:rsidRPr="007C6A34">
        <w:rPr>
          <w:rFonts w:ascii="Times New Roman" w:hAnsi="Times New Roman" w:cs="Times New Roman"/>
          <w:sz w:val="28"/>
          <w:szCs w:val="28"/>
        </w:rPr>
        <w:t>бражения в вирт</w:t>
      </w:r>
      <w:r w:rsidR="00B978A1">
        <w:rPr>
          <w:rFonts w:ascii="Times New Roman" w:hAnsi="Times New Roman" w:cs="Times New Roman"/>
          <w:sz w:val="28"/>
          <w:szCs w:val="28"/>
        </w:rPr>
        <w:t>уальном редакторе GIF-анимации.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Освоить и проводить комп</w:t>
      </w:r>
      <w:r w:rsidR="00B978A1">
        <w:rPr>
          <w:rFonts w:ascii="Times New Roman" w:hAnsi="Times New Roman" w:cs="Times New Roman"/>
          <w:sz w:val="28"/>
          <w:szCs w:val="28"/>
        </w:rPr>
        <w:t>ьютерные презентации в програм</w:t>
      </w:r>
      <w:r w:rsidRPr="007C6A34">
        <w:rPr>
          <w:rFonts w:ascii="Times New Roman" w:hAnsi="Times New Roman" w:cs="Times New Roman"/>
          <w:sz w:val="28"/>
          <w:szCs w:val="28"/>
        </w:rPr>
        <w:t>ме PowerPoint по темам изучае</w:t>
      </w:r>
      <w:r w:rsidR="00B978A1">
        <w:rPr>
          <w:rFonts w:ascii="Times New Roman" w:hAnsi="Times New Roman" w:cs="Times New Roman"/>
          <w:sz w:val="28"/>
          <w:szCs w:val="28"/>
        </w:rPr>
        <w:t>мого материала, собирая в поис</w:t>
      </w:r>
      <w:r w:rsidRPr="007C6A34">
        <w:rPr>
          <w:rFonts w:ascii="Times New Roman" w:hAnsi="Times New Roman" w:cs="Times New Roman"/>
          <w:sz w:val="28"/>
          <w:szCs w:val="28"/>
        </w:rPr>
        <w:t>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Совершать виртуальные те</w:t>
      </w:r>
      <w:r w:rsidR="00B978A1">
        <w:rPr>
          <w:rFonts w:ascii="Times New Roman" w:hAnsi="Times New Roman" w:cs="Times New Roman"/>
          <w:sz w:val="28"/>
          <w:szCs w:val="28"/>
        </w:rPr>
        <w:t>матические путешествия по худо</w:t>
      </w:r>
      <w:r w:rsidRPr="007C6A34">
        <w:rPr>
          <w:rFonts w:ascii="Times New Roman" w:hAnsi="Times New Roman" w:cs="Times New Roman"/>
          <w:sz w:val="28"/>
          <w:szCs w:val="28"/>
        </w:rPr>
        <w:t>жественным музеям мира.</w:t>
      </w:r>
    </w:p>
    <w:p w:rsidR="00B978A1" w:rsidRDefault="00B978A1" w:rsidP="007C6A34">
      <w:pPr>
        <w:ind w:firstLine="709"/>
        <w:jc w:val="both"/>
        <w:rPr>
          <w:rFonts w:ascii="Times New Roman" w:hAnsi="Times New Roman" w:cs="Times New Roman"/>
          <w:sz w:val="28"/>
          <w:szCs w:val="28"/>
        </w:rPr>
        <w:sectPr w:rsidR="00B978A1" w:rsidSect="007C6A34">
          <w:pgSz w:w="11906" w:h="16838"/>
          <w:pgMar w:top="1134" w:right="1134" w:bottom="1134" w:left="1134" w:header="708" w:footer="708" w:gutter="0"/>
          <w:cols w:space="708"/>
          <w:docGrid w:linePitch="360"/>
        </w:sectPr>
      </w:pPr>
    </w:p>
    <w:p w:rsidR="007C6A34" w:rsidRDefault="0016557F" w:rsidP="0016557F">
      <w:pPr>
        <w:ind w:firstLine="851"/>
        <w:jc w:val="both"/>
        <w:rPr>
          <w:rFonts w:ascii="Times New Roman" w:hAnsi="Times New Roman" w:cs="Times New Roman"/>
          <w:b/>
          <w:sz w:val="28"/>
          <w:szCs w:val="28"/>
        </w:rPr>
      </w:pPr>
      <w:r w:rsidRPr="0016557F">
        <w:rPr>
          <w:rFonts w:ascii="Times New Roman" w:hAnsi="Times New Roman" w:cs="Times New Roman"/>
          <w:b/>
          <w:sz w:val="28"/>
          <w:szCs w:val="28"/>
        </w:rPr>
        <w:t>2.1.</w:t>
      </w:r>
      <w:r w:rsidR="00E402F4">
        <w:rPr>
          <w:rFonts w:ascii="Times New Roman" w:hAnsi="Times New Roman" w:cs="Times New Roman"/>
          <w:b/>
          <w:sz w:val="28"/>
          <w:szCs w:val="28"/>
        </w:rPr>
        <w:t>8</w:t>
      </w:r>
      <w:r w:rsidRPr="0016557F">
        <w:rPr>
          <w:rFonts w:ascii="Times New Roman" w:hAnsi="Times New Roman" w:cs="Times New Roman"/>
          <w:b/>
          <w:sz w:val="28"/>
          <w:szCs w:val="28"/>
        </w:rPr>
        <w:t>. РАБОЧАЯ ПРОГРАММА УЧЕБНОГО ПРЕДМЕТА «</w:t>
      </w:r>
      <w:r w:rsidR="007C6A34" w:rsidRPr="0016557F">
        <w:rPr>
          <w:rFonts w:ascii="Times New Roman" w:hAnsi="Times New Roman" w:cs="Times New Roman"/>
          <w:b/>
          <w:sz w:val="28"/>
          <w:szCs w:val="28"/>
        </w:rPr>
        <w:t>МУЗЫКА</w:t>
      </w:r>
      <w:r w:rsidRPr="0016557F">
        <w:rPr>
          <w:rFonts w:ascii="Times New Roman" w:hAnsi="Times New Roman" w:cs="Times New Roman"/>
          <w:b/>
          <w:sz w:val="28"/>
          <w:szCs w:val="28"/>
        </w:rPr>
        <w:t>»</w:t>
      </w:r>
    </w:p>
    <w:p w:rsidR="005E29C6" w:rsidRDefault="005E29C6" w:rsidP="0016557F">
      <w:pPr>
        <w:ind w:firstLine="851"/>
        <w:jc w:val="both"/>
        <w:rPr>
          <w:rFonts w:ascii="Times New Roman" w:hAnsi="Times New Roman" w:cs="Times New Roman"/>
          <w:b/>
          <w:sz w:val="28"/>
          <w:szCs w:val="28"/>
        </w:rPr>
      </w:pPr>
    </w:p>
    <w:p w:rsidR="007D1B0E" w:rsidRPr="003A2759" w:rsidRDefault="005E29C6" w:rsidP="005E29C6">
      <w:pPr>
        <w:ind w:firstLine="709"/>
        <w:jc w:val="both"/>
        <w:rPr>
          <w:rFonts w:ascii="Times New Roman" w:hAnsi="Times New Roman" w:cs="Times New Roman"/>
          <w:sz w:val="28"/>
          <w:szCs w:val="28"/>
        </w:rPr>
      </w:pPr>
      <w:r w:rsidRPr="003A2759">
        <w:rPr>
          <w:rFonts w:ascii="Times New Roman" w:hAnsi="Times New Roman" w:cs="Times New Roman"/>
          <w:sz w:val="28"/>
          <w:szCs w:val="28"/>
        </w:rPr>
        <w:t>Рабочая программа по учебному предмету «Музыка» составлена в соответствии с федеральной рабочей программой по данному учебному предмету.</w:t>
      </w:r>
    </w:p>
    <w:p w:rsidR="007D1B0E" w:rsidRPr="005E29C6" w:rsidRDefault="007D1B0E" w:rsidP="005E29C6">
      <w:pPr>
        <w:ind w:firstLine="709"/>
        <w:jc w:val="both"/>
        <w:rPr>
          <w:rFonts w:ascii="Times New Roman" w:hAnsi="Times New Roman" w:cs="Times New Roman"/>
          <w:sz w:val="28"/>
          <w:szCs w:val="28"/>
        </w:rPr>
      </w:pPr>
      <w:r w:rsidRPr="005E29C6">
        <w:rPr>
          <w:rFonts w:ascii="Times New Roman" w:hAnsi="Times New Roman" w:cs="Times New Roman"/>
          <w:i/>
          <w:sz w:val="28"/>
          <w:szCs w:val="28"/>
        </w:rPr>
        <w:t>Пояснительная записка</w:t>
      </w:r>
      <w:r w:rsidRPr="005E29C6">
        <w:rPr>
          <w:rFonts w:ascii="Times New Roman" w:hAnsi="Times New Roman" w:cs="Times New Roman"/>
          <w:sz w:val="28"/>
          <w:szCs w:val="28"/>
        </w:rPr>
        <w:t xml:space="preserve"> отражает общие цели и задачи изучения музыки, место в структуре учебного плана, а также подходы к отбору содержания и планируемым результатам.</w:t>
      </w:r>
    </w:p>
    <w:p w:rsidR="007D1B0E" w:rsidRPr="005E29C6" w:rsidRDefault="007D1B0E" w:rsidP="005E29C6">
      <w:pPr>
        <w:ind w:firstLine="709"/>
        <w:jc w:val="both"/>
        <w:rPr>
          <w:rFonts w:ascii="Times New Roman" w:hAnsi="Times New Roman" w:cs="Times New Roman"/>
          <w:sz w:val="28"/>
          <w:szCs w:val="28"/>
        </w:rPr>
      </w:pPr>
      <w:r w:rsidRPr="005E29C6">
        <w:rPr>
          <w:rFonts w:ascii="Times New Roman" w:hAnsi="Times New Roman" w:cs="Times New Roman"/>
          <w:i/>
          <w:sz w:val="28"/>
          <w:szCs w:val="28"/>
        </w:rPr>
        <w:t>Содержание обучения</w:t>
      </w:r>
      <w:r w:rsidRPr="005E29C6">
        <w:rPr>
          <w:rFonts w:ascii="Times New Roman" w:hAnsi="Times New Roman" w:cs="Times New Roman"/>
          <w:sz w:val="28"/>
          <w:szCs w:val="28"/>
        </w:rPr>
        <w:t xml:space="preserve">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rsidR="005E29C6" w:rsidRDefault="007D1B0E" w:rsidP="005E29C6">
      <w:pPr>
        <w:ind w:firstLine="709"/>
        <w:jc w:val="both"/>
        <w:rPr>
          <w:rFonts w:ascii="Times New Roman" w:hAnsi="Times New Roman" w:cs="Times New Roman"/>
          <w:sz w:val="28"/>
          <w:szCs w:val="28"/>
        </w:rPr>
      </w:pPr>
      <w:r w:rsidRPr="005E29C6">
        <w:rPr>
          <w:rFonts w:ascii="Times New Roman" w:hAnsi="Times New Roman" w:cs="Times New Roman"/>
          <w:i/>
          <w:sz w:val="28"/>
          <w:szCs w:val="28"/>
        </w:rPr>
        <w:t>Планируемые результаты</w:t>
      </w:r>
      <w:r w:rsidRPr="005E29C6">
        <w:rPr>
          <w:rFonts w:ascii="Times New Roman" w:hAnsi="Times New Roman" w:cs="Times New Roman"/>
          <w:sz w:val="28"/>
          <w:szCs w:val="28"/>
        </w:rPr>
        <w:t xml:space="preserve">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w:t>
      </w:r>
      <w:r w:rsidR="005E29C6">
        <w:rPr>
          <w:rFonts w:ascii="Times New Roman" w:hAnsi="Times New Roman" w:cs="Times New Roman"/>
          <w:sz w:val="28"/>
          <w:szCs w:val="28"/>
        </w:rPr>
        <w:t>руппированы по учебным модулям.</w:t>
      </w:r>
    </w:p>
    <w:p w:rsidR="005E29C6" w:rsidRDefault="005E29C6" w:rsidP="005E29C6">
      <w:pPr>
        <w:ind w:firstLine="709"/>
        <w:jc w:val="both"/>
        <w:rPr>
          <w:rFonts w:ascii="Times New Roman" w:hAnsi="Times New Roman" w:cs="Times New Roman"/>
          <w:sz w:val="28"/>
          <w:szCs w:val="28"/>
        </w:rPr>
      </w:pPr>
    </w:p>
    <w:p w:rsidR="007D1B0E" w:rsidRPr="005E29C6" w:rsidRDefault="007D1B0E" w:rsidP="005E29C6">
      <w:pPr>
        <w:ind w:firstLine="709"/>
        <w:jc w:val="both"/>
        <w:rPr>
          <w:rFonts w:ascii="Times New Roman" w:hAnsi="Times New Roman" w:cs="Times New Roman"/>
          <w:sz w:val="28"/>
          <w:szCs w:val="28"/>
        </w:rPr>
      </w:pPr>
      <w:r w:rsidRPr="005E29C6">
        <w:rPr>
          <w:rFonts w:ascii="Times New Roman" w:hAnsi="Times New Roman" w:cs="Times New Roman"/>
          <w:b/>
          <w:sz w:val="28"/>
          <w:szCs w:val="28"/>
        </w:rPr>
        <w:t>1)</w:t>
      </w:r>
      <w:r w:rsidRPr="005E29C6">
        <w:rPr>
          <w:rFonts w:ascii="Times New Roman" w:hAnsi="Times New Roman" w:cs="Times New Roman"/>
          <w:b/>
          <w:sz w:val="28"/>
          <w:szCs w:val="28"/>
          <w:lang w:val="en-US"/>
        </w:rPr>
        <w:t> </w:t>
      </w:r>
      <w:r w:rsidR="007C6A34" w:rsidRPr="005E29C6">
        <w:rPr>
          <w:rFonts w:ascii="Times New Roman" w:hAnsi="Times New Roman" w:cs="Times New Roman"/>
          <w:b/>
          <w:sz w:val="28"/>
          <w:szCs w:val="28"/>
        </w:rPr>
        <w:t>ПОЯСНИТЕЛЬНАЯ ЗАПИСКА</w:t>
      </w:r>
    </w:p>
    <w:p w:rsidR="007D1B0E" w:rsidRPr="005E29C6" w:rsidRDefault="007D1B0E" w:rsidP="007D1B0E">
      <w:pPr>
        <w:pStyle w:val="a3"/>
        <w:ind w:left="0" w:firstLine="709"/>
        <w:jc w:val="both"/>
        <w:rPr>
          <w:rFonts w:ascii="Times New Roman" w:hAnsi="Times New Roman" w:cs="Times New Roman"/>
          <w:sz w:val="28"/>
          <w:szCs w:val="28"/>
        </w:rPr>
      </w:pPr>
      <w:r w:rsidRPr="005E29C6">
        <w:rPr>
          <w:rFonts w:ascii="Times New Roman" w:hAnsi="Times New Roman" w:cs="Times New Roman"/>
          <w:sz w:val="28"/>
          <w:szCs w:val="28"/>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rsidR="007D1B0E" w:rsidRPr="005E29C6" w:rsidRDefault="007D1B0E" w:rsidP="007D1B0E">
      <w:pPr>
        <w:pStyle w:val="a3"/>
        <w:ind w:left="0" w:firstLine="709"/>
        <w:jc w:val="both"/>
        <w:rPr>
          <w:rFonts w:ascii="Times New Roman" w:hAnsi="Times New Roman" w:cs="Times New Roman"/>
          <w:sz w:val="28"/>
          <w:szCs w:val="28"/>
        </w:rPr>
      </w:pPr>
      <w:r w:rsidRPr="005E29C6">
        <w:rPr>
          <w:rFonts w:ascii="Times New Roman" w:hAnsi="Times New Roman" w:cs="Times New Roman"/>
          <w:sz w:val="28"/>
          <w:szCs w:val="28"/>
        </w:rPr>
        <w:t>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rsidR="005E29C6" w:rsidRDefault="007D1B0E" w:rsidP="007D1B0E">
      <w:pPr>
        <w:pStyle w:val="a3"/>
        <w:ind w:left="0" w:firstLine="709"/>
        <w:jc w:val="both"/>
        <w:rPr>
          <w:rFonts w:ascii="Times New Roman" w:hAnsi="Times New Roman" w:cs="Times New Roman"/>
          <w:sz w:val="28"/>
          <w:szCs w:val="28"/>
        </w:rPr>
      </w:pPr>
      <w:r w:rsidRPr="005E29C6">
        <w:rPr>
          <w:rFonts w:ascii="Times New Roman" w:hAnsi="Times New Roman" w:cs="Times New Roman"/>
          <w:sz w:val="28"/>
          <w:szCs w:val="28"/>
        </w:rPr>
        <w:t xml:space="preserve">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w:t>
      </w:r>
    </w:p>
    <w:p w:rsidR="007D1B0E" w:rsidRPr="005E29C6" w:rsidRDefault="007D1B0E" w:rsidP="007D1B0E">
      <w:pPr>
        <w:pStyle w:val="a3"/>
        <w:ind w:left="0" w:firstLine="709"/>
        <w:jc w:val="both"/>
        <w:rPr>
          <w:rFonts w:ascii="Times New Roman" w:hAnsi="Times New Roman" w:cs="Times New Roman"/>
          <w:sz w:val="28"/>
          <w:szCs w:val="28"/>
        </w:rPr>
      </w:pPr>
      <w:r w:rsidRPr="005E29C6">
        <w:rPr>
          <w:rFonts w:ascii="Times New Roman" w:hAnsi="Times New Roman" w:cs="Times New Roman"/>
          <w:sz w:val="28"/>
          <w:szCs w:val="28"/>
        </w:rPr>
        <w:t>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rsidR="007D1B0E" w:rsidRPr="005E29C6" w:rsidRDefault="007D1B0E" w:rsidP="007D1B0E">
      <w:pPr>
        <w:pStyle w:val="a3"/>
        <w:ind w:left="0" w:firstLine="709"/>
        <w:jc w:val="both"/>
        <w:rPr>
          <w:rFonts w:ascii="Times New Roman" w:hAnsi="Times New Roman" w:cs="Times New Roman"/>
          <w:sz w:val="28"/>
          <w:szCs w:val="28"/>
        </w:rPr>
      </w:pPr>
      <w:r w:rsidRPr="005E29C6">
        <w:rPr>
          <w:rFonts w:ascii="Times New Roman" w:hAnsi="Times New Roman" w:cs="Times New Roman"/>
          <w:sz w:val="28"/>
          <w:szCs w:val="28"/>
        </w:rP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rsidR="007D1B0E" w:rsidRPr="005E29C6" w:rsidRDefault="007D1B0E" w:rsidP="007D1B0E">
      <w:pPr>
        <w:pStyle w:val="a3"/>
        <w:ind w:left="0" w:firstLine="709"/>
        <w:jc w:val="both"/>
        <w:rPr>
          <w:rFonts w:ascii="Times New Roman" w:hAnsi="Times New Roman" w:cs="Times New Roman"/>
          <w:sz w:val="28"/>
          <w:szCs w:val="28"/>
        </w:rPr>
      </w:pPr>
      <w:r w:rsidRPr="005E29C6">
        <w:rPr>
          <w:rFonts w:ascii="Times New Roman" w:hAnsi="Times New Roman" w:cs="Times New Roman"/>
          <w:sz w:val="28"/>
          <w:szCs w:val="28"/>
        </w:rPr>
        <w:t xml:space="preserve">Одним из наиболее важных направлений программы по музыке является </w:t>
      </w:r>
      <w:r w:rsidRPr="005E29C6">
        <w:rPr>
          <w:rFonts w:ascii="Times New Roman" w:hAnsi="Times New Roman" w:cs="Times New Roman"/>
          <w:i/>
          <w:sz w:val="28"/>
          <w:szCs w:val="28"/>
        </w:rPr>
        <w:t>развитие эмоционального интеллекта обучающихся.</w:t>
      </w:r>
      <w:r w:rsidRPr="005E29C6">
        <w:rPr>
          <w:rFonts w:ascii="Times New Roman" w:hAnsi="Times New Roman" w:cs="Times New Roman"/>
          <w:sz w:val="28"/>
          <w:szCs w:val="28"/>
        </w:rPr>
        <w:t xml:space="preserve">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rsidR="007D1B0E" w:rsidRPr="005E29C6" w:rsidRDefault="007D1B0E" w:rsidP="007D1B0E">
      <w:pPr>
        <w:pStyle w:val="a3"/>
        <w:ind w:left="0" w:firstLine="709"/>
        <w:jc w:val="both"/>
        <w:rPr>
          <w:rFonts w:ascii="Times New Roman" w:hAnsi="Times New Roman" w:cs="Times New Roman"/>
          <w:sz w:val="28"/>
          <w:szCs w:val="28"/>
        </w:rPr>
      </w:pPr>
      <w:r w:rsidRPr="005E29C6">
        <w:rPr>
          <w:rFonts w:ascii="Times New Roman" w:hAnsi="Times New Roman" w:cs="Times New Roman"/>
          <w:sz w:val="28"/>
          <w:szCs w:val="28"/>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rsidR="005E29C6" w:rsidRDefault="007D1B0E" w:rsidP="007D1B0E">
      <w:pPr>
        <w:pStyle w:val="a3"/>
        <w:ind w:left="0" w:firstLine="709"/>
        <w:jc w:val="both"/>
        <w:rPr>
          <w:rFonts w:ascii="Times New Roman" w:hAnsi="Times New Roman" w:cs="Times New Roman"/>
          <w:sz w:val="28"/>
          <w:szCs w:val="28"/>
        </w:rPr>
      </w:pPr>
      <w:r w:rsidRPr="005E29C6">
        <w:rPr>
          <w:rFonts w:ascii="Times New Roman" w:hAnsi="Times New Roman" w:cs="Times New Roman"/>
          <w:b/>
          <w:i/>
          <w:sz w:val="28"/>
          <w:szCs w:val="28"/>
        </w:rPr>
        <w:t>Основная цель программы по музыке</w:t>
      </w:r>
      <w:r w:rsidRPr="005E29C6">
        <w:rPr>
          <w:rFonts w:ascii="Times New Roman" w:hAnsi="Times New Roman" w:cs="Times New Roman"/>
          <w:sz w:val="28"/>
          <w:szCs w:val="28"/>
        </w:rPr>
        <w:t xml:space="preserve"> - воспитание музыкальной культуры как части общей духовной культуры обучающихся. </w:t>
      </w:r>
    </w:p>
    <w:p w:rsidR="007D1B0E" w:rsidRPr="005E29C6" w:rsidRDefault="007D1B0E" w:rsidP="007D1B0E">
      <w:pPr>
        <w:pStyle w:val="a3"/>
        <w:ind w:left="0" w:firstLine="709"/>
        <w:jc w:val="both"/>
        <w:rPr>
          <w:rFonts w:ascii="Times New Roman" w:hAnsi="Times New Roman" w:cs="Times New Roman"/>
          <w:sz w:val="28"/>
          <w:szCs w:val="28"/>
        </w:rPr>
      </w:pPr>
      <w:r w:rsidRPr="005E29C6">
        <w:rPr>
          <w:rFonts w:ascii="Times New Roman" w:hAnsi="Times New Roman" w:cs="Times New Roman"/>
          <w:sz w:val="28"/>
          <w:szCs w:val="28"/>
        </w:rPr>
        <w:t>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духовно-нравственное становление, воспитание чуткости к внутреннему миру другого человека через опыт сотворчества и сопереживания).</w:t>
      </w:r>
    </w:p>
    <w:p w:rsidR="007D1B0E" w:rsidRPr="005E29C6" w:rsidRDefault="007D1B0E" w:rsidP="007D1B0E">
      <w:pPr>
        <w:pStyle w:val="a3"/>
        <w:ind w:left="0" w:firstLine="709"/>
        <w:jc w:val="both"/>
        <w:rPr>
          <w:rFonts w:ascii="Times New Roman" w:hAnsi="Times New Roman" w:cs="Times New Roman"/>
          <w:i/>
          <w:sz w:val="28"/>
          <w:szCs w:val="28"/>
        </w:rPr>
      </w:pPr>
      <w:r w:rsidRPr="005E29C6">
        <w:rPr>
          <w:rFonts w:ascii="Times New Roman" w:hAnsi="Times New Roman" w:cs="Times New Roman"/>
          <w:i/>
          <w:sz w:val="28"/>
          <w:szCs w:val="28"/>
        </w:rPr>
        <w:t>В процессе конкретизации учебных целей их реализация осуществляется по следующим направлениям:</w:t>
      </w:r>
    </w:p>
    <w:p w:rsidR="007D1B0E" w:rsidRPr="005E29C6" w:rsidRDefault="005E29C6" w:rsidP="007D1B0E">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007D1B0E" w:rsidRPr="005E29C6">
        <w:rPr>
          <w:rFonts w:ascii="Times New Roman" w:hAnsi="Times New Roman" w:cs="Times New Roman"/>
          <w:sz w:val="28"/>
          <w:szCs w:val="28"/>
        </w:rPr>
        <w:t>становление системы ценностей, обучающихся в единстве эмоциональной и познавательной сферы;</w:t>
      </w:r>
    </w:p>
    <w:p w:rsidR="007D1B0E" w:rsidRPr="005E29C6" w:rsidRDefault="005E29C6" w:rsidP="007D1B0E">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007D1B0E" w:rsidRPr="005E29C6">
        <w:rPr>
          <w:rFonts w:ascii="Times New Roman" w:hAnsi="Times New Roman" w:cs="Times New Roman"/>
          <w:sz w:val="28"/>
          <w:szCs w:val="28"/>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rsidR="007D1B0E" w:rsidRPr="005E29C6" w:rsidRDefault="005E29C6" w:rsidP="007D1B0E">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 </w:t>
      </w:r>
      <w:r w:rsidR="007D1B0E" w:rsidRPr="005E29C6">
        <w:rPr>
          <w:rFonts w:ascii="Times New Roman" w:hAnsi="Times New Roman" w:cs="Times New Roman"/>
          <w:sz w:val="28"/>
          <w:szCs w:val="28"/>
        </w:rPr>
        <w:t>формирование творческих способностей ребёнка, развитие внутренней мотивации к музицированию.</w:t>
      </w:r>
    </w:p>
    <w:p w:rsidR="007D1B0E" w:rsidRPr="005E29C6" w:rsidRDefault="005E29C6" w:rsidP="007D1B0E">
      <w:pPr>
        <w:pStyle w:val="a3"/>
        <w:ind w:left="0" w:firstLine="709"/>
        <w:jc w:val="both"/>
        <w:rPr>
          <w:rFonts w:ascii="Times New Roman" w:hAnsi="Times New Roman" w:cs="Times New Roman"/>
          <w:b/>
          <w:i/>
          <w:sz w:val="28"/>
          <w:szCs w:val="28"/>
        </w:rPr>
      </w:pPr>
      <w:r>
        <w:rPr>
          <w:rFonts w:ascii="Times New Roman" w:hAnsi="Times New Roman" w:cs="Times New Roman"/>
          <w:b/>
          <w:i/>
          <w:sz w:val="28"/>
          <w:szCs w:val="28"/>
        </w:rPr>
        <w:t>З</w:t>
      </w:r>
      <w:r w:rsidR="007D1B0E" w:rsidRPr="005E29C6">
        <w:rPr>
          <w:rFonts w:ascii="Times New Roman" w:hAnsi="Times New Roman" w:cs="Times New Roman"/>
          <w:b/>
          <w:i/>
          <w:sz w:val="28"/>
          <w:szCs w:val="28"/>
        </w:rPr>
        <w:t xml:space="preserve">адачи обучения музыке на уровне </w:t>
      </w:r>
      <w:r>
        <w:rPr>
          <w:rFonts w:ascii="Times New Roman" w:hAnsi="Times New Roman" w:cs="Times New Roman"/>
          <w:b/>
          <w:i/>
          <w:sz w:val="28"/>
          <w:szCs w:val="28"/>
        </w:rPr>
        <w:t>НОО</w:t>
      </w:r>
      <w:r w:rsidR="007D1B0E" w:rsidRPr="005E29C6">
        <w:rPr>
          <w:rFonts w:ascii="Times New Roman" w:hAnsi="Times New Roman" w:cs="Times New Roman"/>
          <w:b/>
          <w:i/>
          <w:sz w:val="28"/>
          <w:szCs w:val="28"/>
        </w:rPr>
        <w:t>:</w:t>
      </w:r>
    </w:p>
    <w:p w:rsidR="007D1B0E" w:rsidRPr="005E29C6" w:rsidRDefault="007D1B0E" w:rsidP="007D1B0E">
      <w:pPr>
        <w:pStyle w:val="a3"/>
        <w:ind w:left="0" w:firstLine="709"/>
        <w:jc w:val="both"/>
        <w:rPr>
          <w:rFonts w:ascii="Times New Roman" w:hAnsi="Times New Roman" w:cs="Times New Roman"/>
          <w:sz w:val="28"/>
          <w:szCs w:val="28"/>
        </w:rPr>
      </w:pPr>
      <w:r w:rsidRPr="005E29C6">
        <w:rPr>
          <w:rFonts w:ascii="Times New Roman" w:hAnsi="Times New Roman" w:cs="Times New Roman"/>
          <w:sz w:val="28"/>
          <w:szCs w:val="28"/>
        </w:rPr>
        <w:t>-</w:t>
      </w:r>
      <w:r w:rsidRPr="005E29C6">
        <w:rPr>
          <w:rFonts w:ascii="Times New Roman" w:hAnsi="Times New Roman" w:cs="Times New Roman"/>
          <w:sz w:val="28"/>
          <w:szCs w:val="28"/>
          <w:lang w:val="en-US"/>
        </w:rPr>
        <w:t> </w:t>
      </w:r>
      <w:r w:rsidRPr="005E29C6">
        <w:rPr>
          <w:rFonts w:ascii="Times New Roman" w:hAnsi="Times New Roman" w:cs="Times New Roman"/>
          <w:sz w:val="28"/>
          <w:szCs w:val="28"/>
        </w:rPr>
        <w:t>формирование эмоционально-ценностной отзывчивости на прекрасное в жизни и в искусстве;</w:t>
      </w:r>
    </w:p>
    <w:p w:rsidR="007D1B0E" w:rsidRPr="005E29C6" w:rsidRDefault="007D1B0E" w:rsidP="007D1B0E">
      <w:pPr>
        <w:pStyle w:val="a3"/>
        <w:ind w:left="0" w:firstLine="709"/>
        <w:jc w:val="both"/>
        <w:rPr>
          <w:rFonts w:ascii="Times New Roman" w:hAnsi="Times New Roman" w:cs="Times New Roman"/>
          <w:sz w:val="28"/>
          <w:szCs w:val="28"/>
        </w:rPr>
      </w:pPr>
      <w:r w:rsidRPr="005E29C6">
        <w:rPr>
          <w:rFonts w:ascii="Times New Roman" w:hAnsi="Times New Roman" w:cs="Times New Roman"/>
          <w:sz w:val="28"/>
          <w:szCs w:val="28"/>
        </w:rPr>
        <w:t>-</w:t>
      </w:r>
      <w:r w:rsidRPr="005E29C6">
        <w:rPr>
          <w:rFonts w:ascii="Times New Roman" w:hAnsi="Times New Roman" w:cs="Times New Roman"/>
          <w:sz w:val="28"/>
          <w:szCs w:val="28"/>
          <w:lang w:val="en-US"/>
        </w:rPr>
        <w:t> </w:t>
      </w:r>
      <w:r w:rsidRPr="005E29C6">
        <w:rPr>
          <w:rFonts w:ascii="Times New Roman" w:hAnsi="Times New Roman" w:cs="Times New Roman"/>
          <w:sz w:val="28"/>
          <w:szCs w:val="28"/>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rsidR="007D1B0E" w:rsidRPr="005E29C6" w:rsidRDefault="007D1B0E" w:rsidP="007D1B0E">
      <w:pPr>
        <w:pStyle w:val="a3"/>
        <w:ind w:left="0" w:firstLine="709"/>
        <w:jc w:val="both"/>
        <w:rPr>
          <w:rFonts w:ascii="Times New Roman" w:hAnsi="Times New Roman" w:cs="Times New Roman"/>
          <w:sz w:val="28"/>
          <w:szCs w:val="28"/>
        </w:rPr>
      </w:pPr>
      <w:r w:rsidRPr="005E29C6">
        <w:rPr>
          <w:rFonts w:ascii="Times New Roman" w:hAnsi="Times New Roman" w:cs="Times New Roman"/>
          <w:sz w:val="28"/>
          <w:szCs w:val="28"/>
        </w:rPr>
        <w:t>-</w:t>
      </w:r>
      <w:r w:rsidRPr="005E29C6">
        <w:rPr>
          <w:rFonts w:ascii="Times New Roman" w:hAnsi="Times New Roman" w:cs="Times New Roman"/>
          <w:sz w:val="28"/>
          <w:szCs w:val="28"/>
          <w:lang w:val="en-US"/>
        </w:rPr>
        <w:t> </w:t>
      </w:r>
      <w:r w:rsidRPr="005E29C6">
        <w:rPr>
          <w:rFonts w:ascii="Times New Roman" w:hAnsi="Times New Roman" w:cs="Times New Roman"/>
          <w:sz w:val="28"/>
          <w:szCs w:val="28"/>
        </w:rP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rsidR="007D1B0E" w:rsidRPr="005E29C6" w:rsidRDefault="007D1B0E" w:rsidP="007D1B0E">
      <w:pPr>
        <w:pStyle w:val="a3"/>
        <w:ind w:left="0" w:firstLine="709"/>
        <w:jc w:val="both"/>
        <w:rPr>
          <w:rFonts w:ascii="Times New Roman" w:hAnsi="Times New Roman" w:cs="Times New Roman"/>
          <w:sz w:val="28"/>
          <w:szCs w:val="28"/>
        </w:rPr>
      </w:pPr>
      <w:r w:rsidRPr="005E29C6">
        <w:rPr>
          <w:rFonts w:ascii="Times New Roman" w:hAnsi="Times New Roman" w:cs="Times New Roman"/>
          <w:sz w:val="28"/>
          <w:szCs w:val="28"/>
        </w:rPr>
        <w:t>-</w:t>
      </w:r>
      <w:r w:rsidRPr="005E29C6">
        <w:rPr>
          <w:rFonts w:ascii="Times New Roman" w:hAnsi="Times New Roman" w:cs="Times New Roman"/>
          <w:sz w:val="28"/>
          <w:szCs w:val="28"/>
          <w:lang w:val="en-US"/>
        </w:rPr>
        <w:t> </w:t>
      </w:r>
      <w:r w:rsidRPr="005E29C6">
        <w:rPr>
          <w:rFonts w:ascii="Times New Roman" w:hAnsi="Times New Roman" w:cs="Times New Roman"/>
          <w:sz w:val="28"/>
          <w:szCs w:val="28"/>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rsidR="007D1B0E" w:rsidRPr="005E29C6" w:rsidRDefault="007D1B0E" w:rsidP="007D1B0E">
      <w:pPr>
        <w:pStyle w:val="a3"/>
        <w:ind w:left="0" w:firstLine="709"/>
        <w:jc w:val="both"/>
        <w:rPr>
          <w:rFonts w:ascii="Times New Roman" w:hAnsi="Times New Roman" w:cs="Times New Roman"/>
          <w:sz w:val="28"/>
          <w:szCs w:val="28"/>
        </w:rPr>
      </w:pPr>
      <w:r w:rsidRPr="005E29C6">
        <w:rPr>
          <w:rFonts w:ascii="Times New Roman" w:hAnsi="Times New Roman" w:cs="Times New Roman"/>
          <w:sz w:val="28"/>
          <w:szCs w:val="28"/>
        </w:rPr>
        <w:t>-</w:t>
      </w:r>
      <w:r w:rsidRPr="005E29C6">
        <w:rPr>
          <w:rFonts w:ascii="Times New Roman" w:hAnsi="Times New Roman" w:cs="Times New Roman"/>
          <w:sz w:val="28"/>
          <w:szCs w:val="28"/>
          <w:lang w:val="en-US"/>
        </w:rPr>
        <w:t> </w:t>
      </w:r>
      <w:r w:rsidRPr="005E29C6">
        <w:rPr>
          <w:rFonts w:ascii="Times New Roman" w:hAnsi="Times New Roman" w:cs="Times New Roman"/>
          <w:sz w:val="28"/>
          <w:szCs w:val="28"/>
        </w:rPr>
        <w:t>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исследовательские и творческие проекты;</w:t>
      </w:r>
    </w:p>
    <w:p w:rsidR="007D1B0E" w:rsidRPr="005E29C6" w:rsidRDefault="007D1B0E" w:rsidP="007D1B0E">
      <w:pPr>
        <w:pStyle w:val="a3"/>
        <w:ind w:left="0" w:firstLine="709"/>
        <w:jc w:val="both"/>
        <w:rPr>
          <w:rFonts w:ascii="Times New Roman" w:hAnsi="Times New Roman" w:cs="Times New Roman"/>
          <w:sz w:val="28"/>
          <w:szCs w:val="28"/>
        </w:rPr>
      </w:pPr>
      <w:r w:rsidRPr="005E29C6">
        <w:rPr>
          <w:rFonts w:ascii="Times New Roman" w:hAnsi="Times New Roman" w:cs="Times New Roman"/>
          <w:sz w:val="28"/>
          <w:szCs w:val="28"/>
        </w:rPr>
        <w:t>-</w:t>
      </w:r>
      <w:r w:rsidRPr="005E29C6">
        <w:rPr>
          <w:rFonts w:ascii="Times New Roman" w:hAnsi="Times New Roman" w:cs="Times New Roman"/>
          <w:sz w:val="28"/>
          <w:szCs w:val="28"/>
          <w:lang w:val="en-US"/>
        </w:rPr>
        <w:t> </w:t>
      </w:r>
      <w:r w:rsidRPr="005E29C6">
        <w:rPr>
          <w:rFonts w:ascii="Times New Roman" w:hAnsi="Times New Roman" w:cs="Times New Roman"/>
          <w:sz w:val="28"/>
          <w:szCs w:val="28"/>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rsidR="007D1B0E" w:rsidRPr="005E29C6" w:rsidRDefault="007D1B0E" w:rsidP="007D1B0E">
      <w:pPr>
        <w:pStyle w:val="a3"/>
        <w:ind w:left="0" w:firstLine="709"/>
        <w:jc w:val="both"/>
        <w:rPr>
          <w:rFonts w:ascii="Times New Roman" w:hAnsi="Times New Roman" w:cs="Times New Roman"/>
          <w:sz w:val="28"/>
          <w:szCs w:val="28"/>
        </w:rPr>
      </w:pPr>
      <w:r w:rsidRPr="005E29C6">
        <w:rPr>
          <w:rFonts w:ascii="Times New Roman" w:hAnsi="Times New Roman" w:cs="Times New Roman"/>
          <w:sz w:val="28"/>
          <w:szCs w:val="28"/>
        </w:rPr>
        <w:t>-</w:t>
      </w:r>
      <w:r w:rsidRPr="005E29C6">
        <w:rPr>
          <w:rFonts w:ascii="Times New Roman" w:hAnsi="Times New Roman" w:cs="Times New Roman"/>
          <w:sz w:val="28"/>
          <w:szCs w:val="28"/>
          <w:lang w:val="en-US"/>
        </w:rPr>
        <w:t> </w:t>
      </w:r>
      <w:r w:rsidRPr="005E29C6">
        <w:rPr>
          <w:rFonts w:ascii="Times New Roman" w:hAnsi="Times New Roman" w:cs="Times New Roman"/>
          <w:sz w:val="28"/>
          <w:szCs w:val="28"/>
        </w:rPr>
        <w:t>воспитание уважения к культурному наследию России, присвоение интонационно-образного строя отечественной музыкальной культуры;</w:t>
      </w:r>
    </w:p>
    <w:p w:rsidR="007D1B0E" w:rsidRPr="005E29C6" w:rsidRDefault="007D1B0E" w:rsidP="007D1B0E">
      <w:pPr>
        <w:pStyle w:val="a3"/>
        <w:ind w:left="0" w:firstLine="709"/>
        <w:jc w:val="both"/>
        <w:rPr>
          <w:rFonts w:ascii="Times New Roman" w:hAnsi="Times New Roman" w:cs="Times New Roman"/>
          <w:sz w:val="28"/>
          <w:szCs w:val="28"/>
        </w:rPr>
      </w:pPr>
      <w:r w:rsidRPr="005E29C6">
        <w:rPr>
          <w:rFonts w:ascii="Times New Roman" w:hAnsi="Times New Roman" w:cs="Times New Roman"/>
          <w:sz w:val="28"/>
          <w:szCs w:val="28"/>
        </w:rPr>
        <w:t>-</w:t>
      </w:r>
      <w:r w:rsidRPr="005E29C6">
        <w:rPr>
          <w:rFonts w:ascii="Times New Roman" w:hAnsi="Times New Roman" w:cs="Times New Roman"/>
          <w:sz w:val="28"/>
          <w:szCs w:val="28"/>
          <w:lang w:val="en-US"/>
        </w:rPr>
        <w:t> </w:t>
      </w:r>
      <w:r w:rsidRPr="005E29C6">
        <w:rPr>
          <w:rFonts w:ascii="Times New Roman" w:hAnsi="Times New Roman" w:cs="Times New Roman"/>
          <w:sz w:val="28"/>
          <w:szCs w:val="28"/>
        </w:rP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rsidR="007D1B0E" w:rsidRPr="005E29C6" w:rsidRDefault="007D1B0E" w:rsidP="007D1B0E">
      <w:pPr>
        <w:pStyle w:val="a3"/>
        <w:ind w:left="0" w:firstLine="709"/>
        <w:jc w:val="both"/>
        <w:rPr>
          <w:rFonts w:ascii="Times New Roman" w:hAnsi="Times New Roman" w:cs="Times New Roman"/>
          <w:i/>
          <w:sz w:val="28"/>
          <w:szCs w:val="28"/>
        </w:rPr>
      </w:pPr>
      <w:r w:rsidRPr="005E29C6">
        <w:rPr>
          <w:rFonts w:ascii="Times New Roman" w:hAnsi="Times New Roman" w:cs="Times New Roman"/>
          <w:i/>
          <w:sz w:val="28"/>
          <w:szCs w:val="28"/>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5E29C6" w:rsidRDefault="005E29C6" w:rsidP="005E29C6">
      <w:pPr>
        <w:ind w:firstLine="709"/>
        <w:jc w:val="both"/>
        <w:rPr>
          <w:rFonts w:ascii="Times New Roman" w:hAnsi="Times New Roman" w:cs="Times New Roman"/>
          <w:sz w:val="28"/>
          <w:szCs w:val="28"/>
        </w:rPr>
      </w:pPr>
      <w:r w:rsidRPr="006F7A82">
        <w:rPr>
          <w:rFonts w:ascii="Times New Roman" w:hAnsi="Times New Roman" w:cs="Times New Roman"/>
          <w:sz w:val="28"/>
          <w:szCs w:val="28"/>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rsidR="00A659C2" w:rsidRDefault="00A659C2" w:rsidP="000153E9">
      <w:pPr>
        <w:ind w:firstLine="709"/>
        <w:jc w:val="both"/>
        <w:rPr>
          <w:rFonts w:ascii="Times New Roman" w:hAnsi="Times New Roman" w:cs="Times New Roman"/>
          <w:sz w:val="28"/>
          <w:szCs w:val="28"/>
        </w:rPr>
      </w:pPr>
    </w:p>
    <w:p w:rsidR="000153E9" w:rsidRPr="000153E9" w:rsidRDefault="000153E9" w:rsidP="000153E9">
      <w:pPr>
        <w:ind w:firstLine="709"/>
        <w:jc w:val="both"/>
        <w:rPr>
          <w:rFonts w:ascii="Times New Roman" w:hAnsi="Times New Roman" w:cs="Times New Roman"/>
          <w:b/>
          <w:i/>
          <w:sz w:val="28"/>
          <w:szCs w:val="28"/>
        </w:rPr>
      </w:pPr>
      <w:r w:rsidRPr="000153E9">
        <w:rPr>
          <w:rFonts w:ascii="Times New Roman" w:hAnsi="Times New Roman" w:cs="Times New Roman"/>
          <w:b/>
          <w:i/>
          <w:sz w:val="28"/>
          <w:szCs w:val="28"/>
        </w:rPr>
        <w:t>Место учебного пр</w:t>
      </w:r>
      <w:r w:rsidR="00C1073F">
        <w:rPr>
          <w:rFonts w:ascii="Times New Roman" w:hAnsi="Times New Roman" w:cs="Times New Roman"/>
          <w:b/>
          <w:i/>
          <w:sz w:val="28"/>
          <w:szCs w:val="28"/>
        </w:rPr>
        <w:t>едмета «М</w:t>
      </w:r>
      <w:r w:rsidRPr="000153E9">
        <w:rPr>
          <w:rFonts w:ascii="Times New Roman" w:hAnsi="Times New Roman" w:cs="Times New Roman"/>
          <w:b/>
          <w:i/>
          <w:sz w:val="28"/>
          <w:szCs w:val="28"/>
        </w:rPr>
        <w:t>узыка» в учебном плане</w:t>
      </w:r>
    </w:p>
    <w:p w:rsidR="00A659C2" w:rsidRDefault="00A659C2" w:rsidP="00A659C2">
      <w:pPr>
        <w:ind w:firstLine="709"/>
        <w:jc w:val="both"/>
        <w:rPr>
          <w:rFonts w:ascii="Times New Roman" w:hAnsi="Times New Roman" w:cs="Times New Roman"/>
          <w:sz w:val="28"/>
          <w:szCs w:val="28"/>
        </w:rPr>
      </w:pPr>
      <w:r>
        <w:rPr>
          <w:rFonts w:ascii="Times New Roman" w:hAnsi="Times New Roman" w:cs="Times New Roman"/>
          <w:sz w:val="28"/>
          <w:szCs w:val="28"/>
        </w:rPr>
        <w:t>У</w:t>
      </w:r>
      <w:r w:rsidRPr="000153E9">
        <w:rPr>
          <w:rFonts w:ascii="Times New Roman" w:hAnsi="Times New Roman" w:cs="Times New Roman"/>
          <w:sz w:val="28"/>
          <w:szCs w:val="28"/>
        </w:rPr>
        <w:t>чебный предмет «Музыка» входит в предметную область «Искусство», является обязательным для и</w:t>
      </w:r>
      <w:r>
        <w:rPr>
          <w:rFonts w:ascii="Times New Roman" w:hAnsi="Times New Roman" w:cs="Times New Roman"/>
          <w:sz w:val="28"/>
          <w:szCs w:val="28"/>
        </w:rPr>
        <w:t>зучения и преподаётся на уровне начального общего образования</w:t>
      </w:r>
      <w:r w:rsidRPr="000153E9">
        <w:rPr>
          <w:rFonts w:ascii="Times New Roman" w:hAnsi="Times New Roman" w:cs="Times New Roman"/>
          <w:sz w:val="28"/>
          <w:szCs w:val="28"/>
        </w:rPr>
        <w:t xml:space="preserve"> с 1 по 4 класс включительно.</w:t>
      </w:r>
    </w:p>
    <w:p w:rsidR="00A659C2" w:rsidRPr="003A2759" w:rsidRDefault="00A659C2" w:rsidP="00A659C2">
      <w:pPr>
        <w:ind w:firstLine="709"/>
        <w:jc w:val="both"/>
        <w:rPr>
          <w:rFonts w:ascii="Times New Roman" w:hAnsi="Times New Roman" w:cs="Times New Roman"/>
          <w:sz w:val="28"/>
          <w:szCs w:val="28"/>
        </w:rPr>
      </w:pPr>
      <w:r w:rsidRPr="003A2759">
        <w:rPr>
          <w:rFonts w:ascii="Times New Roman" w:hAnsi="Times New Roman" w:cs="Times New Roman"/>
          <w:sz w:val="28"/>
          <w:szCs w:val="28"/>
        </w:rPr>
        <w:t xml:space="preserve">Общее число часов, отведённых на изучение учебного предмета «Музыка», - 135 ч. (один час в неделю в каждом классе): </w:t>
      </w:r>
    </w:p>
    <w:p w:rsidR="00A659C2" w:rsidRPr="003A2759" w:rsidRDefault="00A659C2" w:rsidP="00A659C2">
      <w:pPr>
        <w:ind w:firstLine="709"/>
        <w:jc w:val="both"/>
        <w:rPr>
          <w:rFonts w:ascii="Times New Roman" w:hAnsi="Times New Roman" w:cs="Times New Roman"/>
          <w:sz w:val="28"/>
          <w:szCs w:val="28"/>
        </w:rPr>
      </w:pPr>
      <w:r w:rsidRPr="003A2759">
        <w:rPr>
          <w:rFonts w:ascii="Times New Roman" w:hAnsi="Times New Roman" w:cs="Times New Roman"/>
          <w:sz w:val="28"/>
          <w:szCs w:val="28"/>
        </w:rPr>
        <w:t>1 класс – 33 ч., 2 класс - 34 ч., 3 класс - 34 ч., 4 класс - 34 ч.</w:t>
      </w:r>
    </w:p>
    <w:p w:rsidR="006F7A82" w:rsidRPr="007C6A34" w:rsidRDefault="006F7A82" w:rsidP="006F7A82">
      <w:pPr>
        <w:jc w:val="both"/>
        <w:rPr>
          <w:rFonts w:ascii="Times New Roman" w:hAnsi="Times New Roman" w:cs="Times New Roman"/>
          <w:sz w:val="28"/>
          <w:szCs w:val="28"/>
        </w:rPr>
      </w:pPr>
    </w:p>
    <w:p w:rsidR="000153E9" w:rsidRDefault="00B1051C" w:rsidP="00EF1537">
      <w:pPr>
        <w:ind w:firstLine="709"/>
        <w:jc w:val="both"/>
        <w:rPr>
          <w:rFonts w:ascii="Times New Roman" w:hAnsi="Times New Roman" w:cs="Times New Roman"/>
          <w:b/>
          <w:sz w:val="28"/>
          <w:szCs w:val="28"/>
        </w:rPr>
      </w:pPr>
      <w:r w:rsidRPr="00B1051C">
        <w:rPr>
          <w:rFonts w:ascii="Times New Roman" w:hAnsi="Times New Roman" w:cs="Times New Roman"/>
          <w:b/>
          <w:sz w:val="28"/>
          <w:szCs w:val="28"/>
        </w:rPr>
        <w:t>2) </w:t>
      </w:r>
      <w:r w:rsidR="007C6A34" w:rsidRPr="00B1051C">
        <w:rPr>
          <w:rFonts w:ascii="Times New Roman" w:hAnsi="Times New Roman" w:cs="Times New Roman"/>
          <w:b/>
          <w:sz w:val="28"/>
          <w:szCs w:val="28"/>
        </w:rPr>
        <w:t>СОДЕРЖАНИЕ УЧЕБНОГО ПРЕДМЕТА «МУЗЫКА»</w:t>
      </w:r>
    </w:p>
    <w:p w:rsidR="00810839" w:rsidRPr="00B1051C" w:rsidRDefault="00810839" w:rsidP="00EF1537">
      <w:pPr>
        <w:ind w:firstLine="709"/>
        <w:jc w:val="both"/>
        <w:rPr>
          <w:rFonts w:ascii="Times New Roman" w:hAnsi="Times New Roman" w:cs="Times New Roman"/>
          <w:b/>
          <w:sz w:val="28"/>
          <w:szCs w:val="28"/>
        </w:rPr>
      </w:pPr>
    </w:p>
    <w:p w:rsidR="006F7A82" w:rsidRPr="001F2A65" w:rsidRDefault="006F7A82" w:rsidP="006F7A82">
      <w:pPr>
        <w:ind w:firstLine="709"/>
        <w:jc w:val="both"/>
        <w:rPr>
          <w:rFonts w:ascii="Times New Roman" w:hAnsi="Times New Roman" w:cs="Times New Roman"/>
          <w:b/>
          <w:sz w:val="28"/>
          <w:szCs w:val="28"/>
        </w:rPr>
      </w:pPr>
      <w:r>
        <w:rPr>
          <w:rFonts w:ascii="Times New Roman" w:hAnsi="Times New Roman" w:cs="Times New Roman"/>
          <w:b/>
          <w:sz w:val="28"/>
          <w:szCs w:val="28"/>
        </w:rPr>
        <w:t>Модуль № 1</w:t>
      </w:r>
      <w:r w:rsidRPr="001F2A65">
        <w:rPr>
          <w:rFonts w:ascii="Times New Roman" w:hAnsi="Times New Roman" w:cs="Times New Roman"/>
          <w:b/>
          <w:sz w:val="28"/>
          <w:szCs w:val="28"/>
        </w:rPr>
        <w:t xml:space="preserve"> «Народная музыка России»</w:t>
      </w:r>
    </w:p>
    <w:p w:rsidR="006F7A82" w:rsidRPr="006F7A82" w:rsidRDefault="006F7A82" w:rsidP="006F7A82">
      <w:pPr>
        <w:ind w:firstLine="709"/>
        <w:jc w:val="both"/>
        <w:rPr>
          <w:rFonts w:ascii="Times New Roman" w:hAnsi="Times New Roman" w:cs="Times New Roman"/>
          <w:sz w:val="28"/>
          <w:szCs w:val="28"/>
        </w:rPr>
      </w:pPr>
      <w:r w:rsidRPr="007C6A34">
        <w:rPr>
          <w:rFonts w:ascii="Times New Roman" w:hAnsi="Times New Roman" w:cs="Times New Roman"/>
          <w:sz w:val="28"/>
          <w:szCs w:val="28"/>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w:t>
      </w:r>
      <w:r>
        <w:rPr>
          <w:rFonts w:ascii="Times New Roman" w:hAnsi="Times New Roman" w:cs="Times New Roman"/>
          <w:sz w:val="28"/>
          <w:szCs w:val="28"/>
        </w:rPr>
        <w:t xml:space="preserve"> что отправной точкой для осво</w:t>
      </w:r>
      <w:r w:rsidRPr="007C6A34">
        <w:rPr>
          <w:rFonts w:ascii="Times New Roman" w:hAnsi="Times New Roman" w:cs="Times New Roman"/>
          <w:sz w:val="28"/>
          <w:szCs w:val="28"/>
        </w:rPr>
        <w:t>ения всего богатства и разнообразия музыки должна быть музыкальная культура родного края, своего народа, дру</w:t>
      </w:r>
      <w:r>
        <w:rPr>
          <w:rFonts w:ascii="Times New Roman" w:hAnsi="Times New Roman" w:cs="Times New Roman"/>
          <w:sz w:val="28"/>
          <w:szCs w:val="28"/>
        </w:rPr>
        <w:t>гих народов нашей страны. Необ</w:t>
      </w:r>
      <w:r w:rsidRPr="007C6A34">
        <w:rPr>
          <w:rFonts w:ascii="Times New Roman" w:hAnsi="Times New Roman" w:cs="Times New Roman"/>
          <w:sz w:val="28"/>
          <w:szCs w:val="28"/>
        </w:rPr>
        <w:t>ходимо обеспечить глубокое и содержатель</w:t>
      </w:r>
      <w:r>
        <w:rPr>
          <w:rFonts w:ascii="Times New Roman" w:hAnsi="Times New Roman" w:cs="Times New Roman"/>
          <w:sz w:val="28"/>
          <w:szCs w:val="28"/>
        </w:rPr>
        <w:t>ное освоение основ традиционно</w:t>
      </w:r>
      <w:r w:rsidRPr="007C6A34">
        <w:rPr>
          <w:rFonts w:ascii="Times New Roman" w:hAnsi="Times New Roman" w:cs="Times New Roman"/>
          <w:sz w:val="28"/>
          <w:szCs w:val="28"/>
        </w:rPr>
        <w:t>го фольклора, отталкиваясь в первую очередь от материнского и детского фольклора, календарных обрядов и праздн</w:t>
      </w:r>
      <w:r>
        <w:rPr>
          <w:rFonts w:ascii="Times New Roman" w:hAnsi="Times New Roman" w:cs="Times New Roman"/>
          <w:sz w:val="28"/>
          <w:szCs w:val="28"/>
        </w:rPr>
        <w:t>иков. Особое внимание необходи</w:t>
      </w:r>
      <w:r w:rsidRPr="007C6A34">
        <w:rPr>
          <w:rFonts w:ascii="Times New Roman" w:hAnsi="Times New Roman" w:cs="Times New Roman"/>
          <w:sz w:val="28"/>
          <w:szCs w:val="28"/>
        </w:rPr>
        <w:t>мо уделить подлинному, аутентичному звучанию народной музыки, научить детей отличать настоящую народную музыку от эстрадных шоу-программ, экспл</w:t>
      </w:r>
      <w:r>
        <w:rPr>
          <w:rFonts w:ascii="Times New Roman" w:hAnsi="Times New Roman" w:cs="Times New Roman"/>
          <w:sz w:val="28"/>
          <w:szCs w:val="28"/>
        </w:rPr>
        <w:t xml:space="preserve">уатирующих </w:t>
      </w:r>
      <w:r w:rsidRPr="006F7A82">
        <w:rPr>
          <w:rFonts w:ascii="Times New Roman" w:hAnsi="Times New Roman" w:cs="Times New Roman"/>
          <w:sz w:val="28"/>
          <w:szCs w:val="28"/>
        </w:rPr>
        <w:t>фольклорный колорит.</w:t>
      </w:r>
    </w:p>
    <w:p w:rsidR="006F7A82" w:rsidRPr="006F7A82" w:rsidRDefault="006F7A82" w:rsidP="006F7A82">
      <w:pPr>
        <w:widowControl w:val="0"/>
        <w:tabs>
          <w:tab w:val="left" w:pos="2106"/>
        </w:tabs>
        <w:ind w:firstLine="709"/>
        <w:jc w:val="both"/>
        <w:rPr>
          <w:rFonts w:ascii="Times New Roman" w:eastAsia="Times New Roman" w:hAnsi="Times New Roman" w:cs="Times New Roman"/>
          <w:b/>
          <w:i/>
          <w:color w:val="000000"/>
          <w:sz w:val="28"/>
          <w:szCs w:val="28"/>
          <w:lang w:eastAsia="ru-RU" w:bidi="ru-RU"/>
        </w:rPr>
      </w:pPr>
      <w:r w:rsidRPr="006F7A82">
        <w:rPr>
          <w:rFonts w:ascii="Times New Roman" w:eastAsia="Times New Roman" w:hAnsi="Times New Roman" w:cs="Times New Roman"/>
          <w:b/>
          <w:i/>
          <w:color w:val="000000"/>
          <w:sz w:val="28"/>
          <w:szCs w:val="28"/>
          <w:lang w:eastAsia="ru-RU" w:bidi="ru-RU"/>
        </w:rPr>
        <w:t>Край, в котором ты живёшь.</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i/>
          <w:color w:val="000000"/>
          <w:sz w:val="28"/>
          <w:szCs w:val="28"/>
          <w:lang w:eastAsia="ru-RU" w:bidi="ru-RU"/>
        </w:rPr>
        <w:t>Содержание</w:t>
      </w:r>
      <w:r w:rsidRPr="006F7A82">
        <w:rPr>
          <w:rFonts w:ascii="Times New Roman" w:eastAsia="Times New Roman" w:hAnsi="Times New Roman" w:cs="Times New Roman"/>
          <w:color w:val="000000"/>
          <w:sz w:val="28"/>
          <w:szCs w:val="28"/>
          <w:lang w:eastAsia="ru-RU" w:bidi="ru-RU"/>
        </w:rPr>
        <w:t>: музыкальные традиции малой Родины. Песни, обряды, музыкальные инструменты.</w:t>
      </w:r>
    </w:p>
    <w:p w:rsidR="006F7A82" w:rsidRPr="006F7A82" w:rsidRDefault="006F7A82" w:rsidP="006F7A82">
      <w:pPr>
        <w:widowControl w:val="0"/>
        <w:ind w:firstLine="709"/>
        <w:jc w:val="both"/>
        <w:rPr>
          <w:rFonts w:ascii="Times New Roman" w:eastAsia="Times New Roman" w:hAnsi="Times New Roman" w:cs="Times New Roman"/>
          <w:i/>
          <w:color w:val="000000"/>
          <w:sz w:val="28"/>
          <w:szCs w:val="28"/>
          <w:lang w:eastAsia="ru-RU" w:bidi="ru-RU"/>
        </w:rPr>
      </w:pPr>
      <w:r w:rsidRPr="006F7A82">
        <w:rPr>
          <w:rFonts w:ascii="Times New Roman" w:eastAsia="Times New Roman" w:hAnsi="Times New Roman" w:cs="Times New Roman"/>
          <w:i/>
          <w:color w:val="000000"/>
          <w:sz w:val="28"/>
          <w:szCs w:val="28"/>
          <w:lang w:eastAsia="ru-RU" w:bidi="ru-RU"/>
        </w:rPr>
        <w:t>Виды деятельности обучающихся:</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Pr="006F7A82">
        <w:rPr>
          <w:rFonts w:ascii="Times New Roman" w:eastAsia="Times New Roman" w:hAnsi="Times New Roman" w:cs="Times New Roman"/>
          <w:color w:val="000000"/>
          <w:sz w:val="28"/>
          <w:szCs w:val="28"/>
          <w:lang w:eastAsia="ru-RU" w:bidi="ru-RU"/>
        </w:rPr>
        <w:t>разучивание, исполнение образцов традиционного фольклора своей местности, песен, посвящённых своей малой родине, песен композиторов-земляков;</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Pr="006F7A82">
        <w:rPr>
          <w:rFonts w:ascii="Times New Roman" w:eastAsia="Times New Roman" w:hAnsi="Times New Roman" w:cs="Times New Roman"/>
          <w:color w:val="000000"/>
          <w:sz w:val="28"/>
          <w:szCs w:val="28"/>
          <w:lang w:eastAsia="ru-RU" w:bidi="ru-RU"/>
        </w:rPr>
        <w:t>диалог с учителем о музыкальных традициях своего родного края;</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Pr="006F7A82">
        <w:rPr>
          <w:rFonts w:ascii="Times New Roman" w:eastAsia="Times New Roman" w:hAnsi="Times New Roman" w:cs="Times New Roman"/>
          <w:color w:val="000000"/>
          <w:sz w:val="28"/>
          <w:szCs w:val="28"/>
          <w:lang w:eastAsia="ru-RU" w:bidi="ru-RU"/>
        </w:rPr>
        <w:t>вариативно: просмотр видеофильма о культуре родного края; посещение краеведческого музея; посещение этнографического спектакля, концерта.</w:t>
      </w:r>
    </w:p>
    <w:p w:rsidR="006F7A82" w:rsidRPr="006F7A82" w:rsidRDefault="006F7A82" w:rsidP="006F7A82">
      <w:pPr>
        <w:widowControl w:val="0"/>
        <w:tabs>
          <w:tab w:val="left" w:pos="2130"/>
        </w:tabs>
        <w:ind w:firstLine="709"/>
        <w:jc w:val="both"/>
        <w:rPr>
          <w:rFonts w:ascii="Times New Roman" w:eastAsia="Times New Roman" w:hAnsi="Times New Roman" w:cs="Times New Roman"/>
          <w:b/>
          <w:i/>
          <w:color w:val="000000"/>
          <w:sz w:val="28"/>
          <w:szCs w:val="28"/>
          <w:lang w:eastAsia="ru-RU" w:bidi="ru-RU"/>
        </w:rPr>
      </w:pPr>
      <w:r w:rsidRPr="006F7A82">
        <w:rPr>
          <w:rFonts w:ascii="Times New Roman" w:eastAsia="Times New Roman" w:hAnsi="Times New Roman" w:cs="Times New Roman"/>
          <w:b/>
          <w:i/>
          <w:color w:val="000000"/>
          <w:sz w:val="28"/>
          <w:szCs w:val="28"/>
          <w:lang w:eastAsia="ru-RU" w:bidi="ru-RU"/>
        </w:rPr>
        <w:t>Русский фольклор.</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i/>
          <w:color w:val="000000"/>
          <w:sz w:val="28"/>
          <w:szCs w:val="28"/>
          <w:lang w:eastAsia="ru-RU" w:bidi="ru-RU"/>
        </w:rPr>
        <w:t>Содержание</w:t>
      </w:r>
      <w:r w:rsidRPr="006F7A82">
        <w:rPr>
          <w:rFonts w:ascii="Times New Roman" w:eastAsia="Times New Roman" w:hAnsi="Times New Roman" w:cs="Times New Roman"/>
          <w:color w:val="000000"/>
          <w:sz w:val="28"/>
          <w:szCs w:val="28"/>
          <w:lang w:eastAsia="ru-RU" w:bidi="ru-RU"/>
        </w:rPr>
        <w:t>: русские народные песни (трудовые, хороводные). Детский фольклор (игровые, заклички, потешки, считалки, прибаутки).</w:t>
      </w:r>
    </w:p>
    <w:p w:rsidR="006F7A82" w:rsidRPr="006F7A82" w:rsidRDefault="006F7A82" w:rsidP="006F7A82">
      <w:pPr>
        <w:widowControl w:val="0"/>
        <w:ind w:firstLine="709"/>
        <w:jc w:val="both"/>
        <w:rPr>
          <w:rFonts w:ascii="Times New Roman" w:eastAsia="Times New Roman" w:hAnsi="Times New Roman" w:cs="Times New Roman"/>
          <w:i/>
          <w:color w:val="000000"/>
          <w:sz w:val="28"/>
          <w:szCs w:val="28"/>
          <w:lang w:eastAsia="ru-RU" w:bidi="ru-RU"/>
        </w:rPr>
      </w:pPr>
      <w:r w:rsidRPr="006F7A82">
        <w:rPr>
          <w:rFonts w:ascii="Times New Roman" w:eastAsia="Times New Roman" w:hAnsi="Times New Roman" w:cs="Times New Roman"/>
          <w:i/>
          <w:color w:val="000000"/>
          <w:sz w:val="28"/>
          <w:szCs w:val="28"/>
          <w:lang w:eastAsia="ru-RU" w:bidi="ru-RU"/>
        </w:rPr>
        <w:t>Виды деятельности обучающихся:</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Pr="006F7A82">
        <w:rPr>
          <w:rFonts w:ascii="Times New Roman" w:eastAsia="Times New Roman" w:hAnsi="Times New Roman" w:cs="Times New Roman"/>
          <w:color w:val="000000"/>
          <w:sz w:val="28"/>
          <w:szCs w:val="28"/>
          <w:lang w:eastAsia="ru-RU" w:bidi="ru-RU"/>
        </w:rP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«Бабка-ёжка», «Заинька» и другие);</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Pr="006F7A82">
        <w:rPr>
          <w:rFonts w:ascii="Times New Roman" w:eastAsia="Times New Roman" w:hAnsi="Times New Roman" w:cs="Times New Roman"/>
          <w:color w:val="000000"/>
          <w:sz w:val="28"/>
          <w:szCs w:val="28"/>
          <w:lang w:eastAsia="ru-RU" w:bidi="ru-RU"/>
        </w:rPr>
        <w:t>сочинение мелодий, вокальная импровизация на основе текстов игрового детского фольклора;</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Pr="006F7A82">
        <w:rPr>
          <w:rFonts w:ascii="Times New Roman" w:eastAsia="Times New Roman" w:hAnsi="Times New Roman" w:cs="Times New Roman"/>
          <w:color w:val="000000"/>
          <w:sz w:val="28"/>
          <w:szCs w:val="28"/>
          <w:lang w:eastAsia="ru-RU" w:bidi="ru-RU"/>
        </w:rP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rsidR="006F7A82" w:rsidRPr="006F7A82" w:rsidRDefault="006F7A82" w:rsidP="006F7A82">
      <w:pPr>
        <w:widowControl w:val="0"/>
        <w:tabs>
          <w:tab w:val="left" w:pos="2130"/>
        </w:tabs>
        <w:ind w:left="709"/>
        <w:jc w:val="both"/>
        <w:rPr>
          <w:rFonts w:ascii="Times New Roman" w:eastAsia="Times New Roman" w:hAnsi="Times New Roman" w:cs="Times New Roman"/>
          <w:b/>
          <w:i/>
          <w:color w:val="000000"/>
          <w:sz w:val="28"/>
          <w:szCs w:val="28"/>
          <w:lang w:eastAsia="ru-RU" w:bidi="ru-RU"/>
        </w:rPr>
      </w:pPr>
      <w:r w:rsidRPr="006F7A82">
        <w:rPr>
          <w:rFonts w:ascii="Times New Roman" w:eastAsia="Times New Roman" w:hAnsi="Times New Roman" w:cs="Times New Roman"/>
          <w:b/>
          <w:i/>
          <w:color w:val="000000"/>
          <w:sz w:val="28"/>
          <w:szCs w:val="28"/>
          <w:lang w:eastAsia="ru-RU" w:bidi="ru-RU"/>
        </w:rPr>
        <w:t>Русские народные музыкальные инструменты.</w:t>
      </w:r>
    </w:p>
    <w:p w:rsid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i/>
          <w:color w:val="000000"/>
          <w:sz w:val="28"/>
          <w:szCs w:val="28"/>
          <w:lang w:eastAsia="ru-RU" w:bidi="ru-RU"/>
        </w:rPr>
        <w:t xml:space="preserve">Содержание: </w:t>
      </w:r>
      <w:r w:rsidRPr="006F7A82">
        <w:rPr>
          <w:rFonts w:ascii="Times New Roman" w:eastAsia="Times New Roman" w:hAnsi="Times New Roman" w:cs="Times New Roman"/>
          <w:color w:val="000000"/>
          <w:sz w:val="28"/>
          <w:szCs w:val="28"/>
          <w:lang w:eastAsia="ru-RU" w:bidi="ru-RU"/>
        </w:rPr>
        <w:t xml:space="preserve">народные музыкальные инструменты (балалайка, рожок, свирель, гусли, гармонь, ложки). Инструментальные наигрыши. Плясовые мелодии. </w:t>
      </w:r>
    </w:p>
    <w:p w:rsidR="006F7A82" w:rsidRPr="006F7A82" w:rsidRDefault="006F7A82" w:rsidP="006F7A82">
      <w:pPr>
        <w:widowControl w:val="0"/>
        <w:ind w:firstLine="709"/>
        <w:jc w:val="both"/>
        <w:rPr>
          <w:rFonts w:ascii="Times New Roman" w:eastAsia="Times New Roman" w:hAnsi="Times New Roman" w:cs="Times New Roman"/>
          <w:i/>
          <w:color w:val="000000"/>
          <w:sz w:val="28"/>
          <w:szCs w:val="28"/>
          <w:lang w:eastAsia="ru-RU" w:bidi="ru-RU"/>
        </w:rPr>
      </w:pPr>
      <w:r w:rsidRPr="006F7A82">
        <w:rPr>
          <w:rFonts w:ascii="Times New Roman" w:eastAsia="Times New Roman" w:hAnsi="Times New Roman" w:cs="Times New Roman"/>
          <w:i/>
          <w:color w:val="000000"/>
          <w:sz w:val="28"/>
          <w:szCs w:val="28"/>
          <w:lang w:eastAsia="ru-RU" w:bidi="ru-RU"/>
        </w:rPr>
        <w:t>Виды деятельности обучающихся:</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Pr="006F7A82">
        <w:rPr>
          <w:rFonts w:ascii="Times New Roman" w:eastAsia="Times New Roman" w:hAnsi="Times New Roman" w:cs="Times New Roman"/>
          <w:color w:val="000000"/>
          <w:sz w:val="28"/>
          <w:szCs w:val="28"/>
          <w:lang w:eastAsia="ru-RU" w:bidi="ru-RU"/>
        </w:rPr>
        <w:t>знакомство с внешним видом, особенностями исполнения и звучания русских народных инструментов;</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Pr="006F7A82">
        <w:rPr>
          <w:rFonts w:ascii="Times New Roman" w:eastAsia="Times New Roman" w:hAnsi="Times New Roman" w:cs="Times New Roman"/>
          <w:color w:val="000000"/>
          <w:sz w:val="28"/>
          <w:szCs w:val="28"/>
          <w:lang w:eastAsia="ru-RU" w:bidi="ru-RU"/>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Pr="006F7A82">
        <w:rPr>
          <w:rFonts w:ascii="Times New Roman" w:eastAsia="Times New Roman" w:hAnsi="Times New Roman" w:cs="Times New Roman"/>
          <w:color w:val="000000"/>
          <w:sz w:val="28"/>
          <w:szCs w:val="28"/>
          <w:lang w:eastAsia="ru-RU" w:bidi="ru-RU"/>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Pr="006F7A82">
        <w:rPr>
          <w:rFonts w:ascii="Times New Roman" w:eastAsia="Times New Roman" w:hAnsi="Times New Roman" w:cs="Times New Roman"/>
          <w:color w:val="000000"/>
          <w:sz w:val="28"/>
          <w:szCs w:val="28"/>
          <w:lang w:eastAsia="ru-RU" w:bidi="ru-RU"/>
        </w:rPr>
        <w:t>вариативно: просмотр видеофильма о русских музыкальных инструментах; посещение музыкального или краеведческого музея; освоение простейших навыков игры на свирели, ложках.</w:t>
      </w:r>
    </w:p>
    <w:p w:rsidR="006F7A82" w:rsidRPr="006F7A82" w:rsidRDefault="006F7A82" w:rsidP="006F7A82">
      <w:pPr>
        <w:widowControl w:val="0"/>
        <w:tabs>
          <w:tab w:val="left" w:pos="2166"/>
        </w:tabs>
        <w:ind w:left="709"/>
        <w:jc w:val="both"/>
        <w:rPr>
          <w:rFonts w:ascii="Times New Roman" w:eastAsia="Times New Roman" w:hAnsi="Times New Roman" w:cs="Times New Roman"/>
          <w:b/>
          <w:i/>
          <w:color w:val="000000"/>
          <w:sz w:val="28"/>
          <w:szCs w:val="28"/>
          <w:lang w:eastAsia="ru-RU" w:bidi="ru-RU"/>
        </w:rPr>
      </w:pPr>
      <w:r w:rsidRPr="006F7A82">
        <w:rPr>
          <w:rFonts w:ascii="Times New Roman" w:eastAsia="Times New Roman" w:hAnsi="Times New Roman" w:cs="Times New Roman"/>
          <w:b/>
          <w:i/>
          <w:color w:val="000000"/>
          <w:sz w:val="28"/>
          <w:szCs w:val="28"/>
          <w:lang w:eastAsia="ru-RU" w:bidi="ru-RU"/>
        </w:rPr>
        <w:t>Сказки, мифы и легенды.</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i/>
          <w:color w:val="000000"/>
          <w:sz w:val="28"/>
          <w:szCs w:val="28"/>
          <w:lang w:eastAsia="ru-RU" w:bidi="ru-RU"/>
        </w:rPr>
        <w:t>Содержание:</w:t>
      </w:r>
      <w:r w:rsidRPr="006F7A82">
        <w:rPr>
          <w:rFonts w:ascii="Times New Roman" w:eastAsia="Times New Roman" w:hAnsi="Times New Roman" w:cs="Times New Roman"/>
          <w:color w:val="000000"/>
          <w:sz w:val="28"/>
          <w:szCs w:val="28"/>
          <w:lang w:eastAsia="ru-RU" w:bidi="ru-RU"/>
        </w:rPr>
        <w:t xml:space="preserve"> народные сказители. Русские народные сказания, былины. Сказки и легенды о музыке и музыкантах.</w:t>
      </w:r>
    </w:p>
    <w:p w:rsidR="006F7A82" w:rsidRPr="006F7A82" w:rsidRDefault="006F7A82" w:rsidP="006F7A82">
      <w:pPr>
        <w:widowControl w:val="0"/>
        <w:ind w:firstLine="709"/>
        <w:jc w:val="both"/>
        <w:rPr>
          <w:rFonts w:ascii="Times New Roman" w:eastAsia="Times New Roman" w:hAnsi="Times New Roman" w:cs="Times New Roman"/>
          <w:i/>
          <w:color w:val="000000"/>
          <w:sz w:val="28"/>
          <w:szCs w:val="28"/>
          <w:lang w:eastAsia="ru-RU" w:bidi="ru-RU"/>
        </w:rPr>
      </w:pPr>
      <w:r w:rsidRPr="006F7A82">
        <w:rPr>
          <w:rFonts w:ascii="Times New Roman" w:eastAsia="Times New Roman" w:hAnsi="Times New Roman" w:cs="Times New Roman"/>
          <w:i/>
          <w:color w:val="000000"/>
          <w:sz w:val="28"/>
          <w:szCs w:val="28"/>
          <w:lang w:eastAsia="ru-RU" w:bidi="ru-RU"/>
        </w:rPr>
        <w:t>Виды деятельности обучающихся:</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Pr="006F7A82">
        <w:rPr>
          <w:rFonts w:ascii="Times New Roman" w:eastAsia="Times New Roman" w:hAnsi="Times New Roman" w:cs="Times New Roman"/>
          <w:color w:val="000000"/>
          <w:sz w:val="28"/>
          <w:szCs w:val="28"/>
          <w:lang w:eastAsia="ru-RU" w:bidi="ru-RU"/>
        </w:rPr>
        <w:t>знакомство с манерой оказывания нараспев;</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Pr="006F7A82">
        <w:rPr>
          <w:rFonts w:ascii="Times New Roman" w:eastAsia="Times New Roman" w:hAnsi="Times New Roman" w:cs="Times New Roman"/>
          <w:color w:val="000000"/>
          <w:sz w:val="28"/>
          <w:szCs w:val="28"/>
          <w:lang w:eastAsia="ru-RU" w:bidi="ru-RU"/>
        </w:rPr>
        <w:t>слушание сказок, былин, эпических сказаний, рассказываемых нараспев;</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Pr="006F7A82">
        <w:rPr>
          <w:rFonts w:ascii="Times New Roman" w:eastAsia="Times New Roman" w:hAnsi="Times New Roman" w:cs="Times New Roman"/>
          <w:color w:val="000000"/>
          <w:sz w:val="28"/>
          <w:szCs w:val="28"/>
          <w:lang w:eastAsia="ru-RU" w:bidi="ru-RU"/>
        </w:rPr>
        <w:t>в инструментальной музыке определение на слух музыкальных интонаций речитативного характера;</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Pr="006F7A82">
        <w:rPr>
          <w:rFonts w:ascii="Times New Roman" w:eastAsia="Times New Roman" w:hAnsi="Times New Roman" w:cs="Times New Roman"/>
          <w:color w:val="000000"/>
          <w:sz w:val="28"/>
          <w:szCs w:val="28"/>
          <w:lang w:eastAsia="ru-RU" w:bidi="ru-RU"/>
        </w:rPr>
        <w:t>создание иллюстраций к прослушанным музыкальным и литературным произведениям;</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Pr="006F7A82">
        <w:rPr>
          <w:rFonts w:ascii="Times New Roman" w:eastAsia="Times New Roman" w:hAnsi="Times New Roman" w:cs="Times New Roman"/>
          <w:color w:val="000000"/>
          <w:sz w:val="28"/>
          <w:szCs w:val="28"/>
          <w:lang w:eastAsia="ru-RU" w:bidi="ru-RU"/>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rsidR="006F7A82" w:rsidRPr="006F7A82" w:rsidRDefault="006F7A82" w:rsidP="006F7A82">
      <w:pPr>
        <w:widowControl w:val="0"/>
        <w:tabs>
          <w:tab w:val="left" w:pos="2166"/>
        </w:tabs>
        <w:ind w:left="709"/>
        <w:jc w:val="both"/>
        <w:rPr>
          <w:rFonts w:ascii="Times New Roman" w:eastAsia="Times New Roman" w:hAnsi="Times New Roman" w:cs="Times New Roman"/>
          <w:b/>
          <w:i/>
          <w:color w:val="000000"/>
          <w:sz w:val="28"/>
          <w:szCs w:val="28"/>
          <w:lang w:eastAsia="ru-RU" w:bidi="ru-RU"/>
        </w:rPr>
      </w:pPr>
      <w:r w:rsidRPr="006F7A82">
        <w:rPr>
          <w:rFonts w:ascii="Times New Roman" w:eastAsia="Times New Roman" w:hAnsi="Times New Roman" w:cs="Times New Roman"/>
          <w:b/>
          <w:i/>
          <w:color w:val="000000"/>
          <w:sz w:val="28"/>
          <w:szCs w:val="28"/>
          <w:lang w:eastAsia="ru-RU" w:bidi="ru-RU"/>
        </w:rPr>
        <w:t>Жанры музыкального фольклора.</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i/>
          <w:color w:val="000000"/>
          <w:sz w:val="28"/>
          <w:szCs w:val="28"/>
          <w:lang w:eastAsia="ru-RU" w:bidi="ru-RU"/>
        </w:rPr>
        <w:t>Содержание</w:t>
      </w:r>
      <w:r w:rsidRPr="006F7A82">
        <w:rPr>
          <w:rFonts w:ascii="Times New Roman" w:eastAsia="Times New Roman" w:hAnsi="Times New Roman" w:cs="Times New Roman"/>
          <w:color w:val="000000"/>
          <w:sz w:val="28"/>
          <w:szCs w:val="28"/>
          <w:lang w:eastAsia="ru-RU" w:bidi="ru-RU"/>
        </w:rPr>
        <w:t>: фольклорные жанры, общие для всех народов: лирические, трудовые, колыбельные песни, танцы и пляски. Традиционные музыкальные инструменты.</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i/>
          <w:color w:val="000000"/>
          <w:sz w:val="28"/>
          <w:szCs w:val="28"/>
          <w:lang w:eastAsia="ru-RU" w:bidi="ru-RU"/>
        </w:rPr>
        <w:t>Виды деятельности обучающихся</w:t>
      </w:r>
      <w:r w:rsidRPr="006F7A82">
        <w:rPr>
          <w:rFonts w:ascii="Times New Roman" w:eastAsia="Times New Roman" w:hAnsi="Times New Roman" w:cs="Times New Roman"/>
          <w:color w:val="000000"/>
          <w:sz w:val="28"/>
          <w:szCs w:val="28"/>
          <w:lang w:eastAsia="ru-RU" w:bidi="ru-RU"/>
        </w:rPr>
        <w:t>:</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Pr="006F7A82">
        <w:rPr>
          <w:rFonts w:ascii="Times New Roman" w:eastAsia="Times New Roman" w:hAnsi="Times New Roman" w:cs="Times New Roman"/>
          <w:color w:val="000000"/>
          <w:sz w:val="28"/>
          <w:szCs w:val="28"/>
          <w:lang w:eastAsia="ru-RU" w:bidi="ru-RU"/>
        </w:rPr>
        <w:t>различение на слух контрастных по характеру фольклорных жанров: колыбельная, трудовая, лирическая, плясовая;</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val="en-US" w:eastAsia="ru-RU" w:bidi="ru-RU"/>
        </w:rPr>
        <w:t> </w:t>
      </w:r>
      <w:r w:rsidRPr="006F7A82">
        <w:rPr>
          <w:rFonts w:ascii="Times New Roman" w:eastAsia="Times New Roman" w:hAnsi="Times New Roman" w:cs="Times New Roman"/>
          <w:color w:val="000000"/>
          <w:sz w:val="28"/>
          <w:szCs w:val="28"/>
          <w:lang w:eastAsia="ru-RU" w:bidi="ru-RU"/>
        </w:rPr>
        <w:t>определение, характеристика типичных элементов музыкального языка (темп, ритм, мелодия, динамика), состава исполнителей;</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color w:val="000000"/>
          <w:sz w:val="28"/>
          <w:szCs w:val="28"/>
          <w:lang w:eastAsia="ru-RU" w:bidi="ru-RU"/>
        </w:rPr>
        <w:t>-</w:t>
      </w:r>
      <w:r>
        <w:rPr>
          <w:rFonts w:ascii="Times New Roman" w:eastAsia="Times New Roman" w:hAnsi="Times New Roman" w:cs="Times New Roman"/>
          <w:color w:val="000000"/>
          <w:sz w:val="28"/>
          <w:szCs w:val="28"/>
          <w:lang w:eastAsia="ru-RU" w:bidi="ru-RU"/>
        </w:rPr>
        <w:t> </w:t>
      </w:r>
      <w:r w:rsidRPr="006F7A82">
        <w:rPr>
          <w:rFonts w:ascii="Times New Roman" w:eastAsia="Times New Roman" w:hAnsi="Times New Roman" w:cs="Times New Roman"/>
          <w:color w:val="000000"/>
          <w:sz w:val="28"/>
          <w:szCs w:val="28"/>
          <w:lang w:eastAsia="ru-RU" w:bidi="ru-RU"/>
        </w:rPr>
        <w:t>определение тембра музыкальных инструментов, отнесение к одной из групп (духовые, ударные, струнные);</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6F7A82">
        <w:rPr>
          <w:rFonts w:ascii="Times New Roman" w:eastAsia="Times New Roman" w:hAnsi="Times New Roman" w:cs="Times New Roman"/>
          <w:color w:val="000000"/>
          <w:sz w:val="28"/>
          <w:szCs w:val="28"/>
          <w:lang w:eastAsia="ru-RU" w:bidi="ru-RU"/>
        </w:rPr>
        <w:t>разучивание, исполнение песен разных жанров, относящихся к фольклору разных народов Российской Федерации;</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6F7A82">
        <w:rPr>
          <w:rFonts w:ascii="Times New Roman" w:eastAsia="Times New Roman" w:hAnsi="Times New Roman" w:cs="Times New Roman"/>
          <w:color w:val="000000"/>
          <w:sz w:val="28"/>
          <w:szCs w:val="28"/>
          <w:lang w:eastAsia="ru-RU" w:bidi="ru-RU"/>
        </w:rPr>
        <w:t>импровизации, сочинение к ним ритмических аккомпанементов (звучащими</w:t>
      </w:r>
      <w:r>
        <w:rPr>
          <w:rFonts w:ascii="Times New Roman" w:eastAsia="Times New Roman" w:hAnsi="Times New Roman" w:cs="Times New Roman"/>
          <w:color w:val="000000"/>
          <w:sz w:val="28"/>
          <w:szCs w:val="28"/>
          <w:lang w:eastAsia="ru-RU" w:bidi="ru-RU"/>
        </w:rPr>
        <w:t xml:space="preserve"> </w:t>
      </w:r>
      <w:r w:rsidRPr="006F7A82">
        <w:rPr>
          <w:rFonts w:ascii="Times New Roman" w:eastAsia="Times New Roman" w:hAnsi="Times New Roman" w:cs="Times New Roman"/>
          <w:color w:val="000000"/>
          <w:sz w:val="28"/>
          <w:szCs w:val="28"/>
          <w:lang w:eastAsia="ru-RU" w:bidi="ru-RU"/>
        </w:rPr>
        <w:t>жестами, на ударных инструментах);</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6F7A82">
        <w:rPr>
          <w:rFonts w:ascii="Times New Roman" w:eastAsia="Times New Roman" w:hAnsi="Times New Roman" w:cs="Times New Roman"/>
          <w:color w:val="000000"/>
          <w:sz w:val="28"/>
          <w:szCs w:val="28"/>
          <w:lang w:eastAsia="ru-RU" w:bidi="ru-RU"/>
        </w:rPr>
        <w:t>вариативно: исполнение на клавишных или духовых инструментах (свирель) мелодий народных песен, прослеживание мелодии по нотной записи.</w:t>
      </w:r>
    </w:p>
    <w:p w:rsidR="006F7A82" w:rsidRPr="006F7A82" w:rsidRDefault="006F7A82" w:rsidP="006F7A82">
      <w:pPr>
        <w:widowControl w:val="0"/>
        <w:tabs>
          <w:tab w:val="left" w:pos="2146"/>
        </w:tabs>
        <w:ind w:left="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b/>
          <w:i/>
          <w:color w:val="000000"/>
          <w:sz w:val="28"/>
          <w:szCs w:val="28"/>
          <w:lang w:eastAsia="ru-RU" w:bidi="ru-RU"/>
        </w:rPr>
        <w:t>Народные праздники</w:t>
      </w:r>
      <w:r w:rsidRPr="006F7A82">
        <w:rPr>
          <w:rFonts w:ascii="Times New Roman" w:eastAsia="Times New Roman" w:hAnsi="Times New Roman" w:cs="Times New Roman"/>
          <w:color w:val="000000"/>
          <w:sz w:val="28"/>
          <w:szCs w:val="28"/>
          <w:lang w:eastAsia="ru-RU" w:bidi="ru-RU"/>
        </w:rPr>
        <w:t>.</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i/>
          <w:color w:val="000000"/>
          <w:sz w:val="28"/>
          <w:szCs w:val="28"/>
          <w:lang w:eastAsia="ru-RU" w:bidi="ru-RU"/>
        </w:rPr>
        <w:t>Содержание</w:t>
      </w:r>
      <w:r w:rsidRPr="006F7A82">
        <w:rPr>
          <w:rFonts w:ascii="Times New Roman" w:eastAsia="Times New Roman" w:hAnsi="Times New Roman" w:cs="Times New Roman"/>
          <w:color w:val="000000"/>
          <w:sz w:val="28"/>
          <w:szCs w:val="28"/>
          <w:lang w:eastAsia="ru-RU" w:bidi="ru-RU"/>
        </w:rPr>
        <w:t>: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rsidR="006F7A82" w:rsidRPr="006F7A82" w:rsidRDefault="006F7A82" w:rsidP="006F7A82">
      <w:pPr>
        <w:widowControl w:val="0"/>
        <w:ind w:firstLine="709"/>
        <w:jc w:val="both"/>
        <w:rPr>
          <w:rFonts w:ascii="Times New Roman" w:eastAsia="Times New Roman" w:hAnsi="Times New Roman" w:cs="Times New Roman"/>
          <w:i/>
          <w:color w:val="000000"/>
          <w:sz w:val="28"/>
          <w:szCs w:val="28"/>
          <w:lang w:eastAsia="ru-RU" w:bidi="ru-RU"/>
        </w:rPr>
      </w:pPr>
      <w:r w:rsidRPr="006F7A82">
        <w:rPr>
          <w:rFonts w:ascii="Times New Roman" w:eastAsia="Times New Roman" w:hAnsi="Times New Roman" w:cs="Times New Roman"/>
          <w:i/>
          <w:color w:val="000000"/>
          <w:sz w:val="28"/>
          <w:szCs w:val="28"/>
          <w:lang w:eastAsia="ru-RU" w:bidi="ru-RU"/>
        </w:rPr>
        <w:t>Виды деятельности обучающихся:</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6F7A82">
        <w:rPr>
          <w:rFonts w:ascii="Times New Roman" w:eastAsia="Times New Roman" w:hAnsi="Times New Roman" w:cs="Times New Roman"/>
          <w:color w:val="000000"/>
          <w:sz w:val="28"/>
          <w:szCs w:val="28"/>
          <w:lang w:eastAsia="ru-RU" w:bidi="ru-RU"/>
        </w:rPr>
        <w:t>знакомство с праздничными обычаями, обрядами, бытовавшими ранее и сохранившимися сегодня у различных народностей Российской Федерации;</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6F7A82">
        <w:rPr>
          <w:rFonts w:ascii="Times New Roman" w:eastAsia="Times New Roman" w:hAnsi="Times New Roman" w:cs="Times New Roman"/>
          <w:color w:val="000000"/>
          <w:sz w:val="28"/>
          <w:szCs w:val="28"/>
          <w:lang w:eastAsia="ru-RU" w:bidi="ru-RU"/>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6F7A82">
        <w:rPr>
          <w:rFonts w:ascii="Times New Roman" w:eastAsia="Times New Roman" w:hAnsi="Times New Roman" w:cs="Times New Roman"/>
          <w:color w:val="000000"/>
          <w:sz w:val="28"/>
          <w:szCs w:val="28"/>
          <w:lang w:eastAsia="ru-RU" w:bidi="ru-RU"/>
        </w:rPr>
        <w:t>вариативно: просмотр фильма (мультфильма), рассказывающего о символике фольклорного праздника;</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6F7A82">
        <w:rPr>
          <w:rFonts w:ascii="Times New Roman" w:eastAsia="Times New Roman" w:hAnsi="Times New Roman" w:cs="Times New Roman"/>
          <w:color w:val="000000"/>
          <w:sz w:val="28"/>
          <w:szCs w:val="28"/>
          <w:lang w:eastAsia="ru-RU" w:bidi="ru-RU"/>
        </w:rPr>
        <w:t>посещение театра, театрализованного представления;</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6F7A82">
        <w:rPr>
          <w:rFonts w:ascii="Times New Roman" w:eastAsia="Times New Roman" w:hAnsi="Times New Roman" w:cs="Times New Roman"/>
          <w:color w:val="000000"/>
          <w:sz w:val="28"/>
          <w:szCs w:val="28"/>
          <w:lang w:eastAsia="ru-RU" w:bidi="ru-RU"/>
        </w:rPr>
        <w:t>участие в народных гуляньях на улицах родного города, посёлка.</w:t>
      </w:r>
    </w:p>
    <w:p w:rsidR="006F7A82" w:rsidRPr="006F7A82" w:rsidRDefault="006F7A82" w:rsidP="006F7A82">
      <w:pPr>
        <w:widowControl w:val="0"/>
        <w:tabs>
          <w:tab w:val="left" w:pos="2146"/>
        </w:tabs>
        <w:ind w:left="709"/>
        <w:jc w:val="both"/>
        <w:rPr>
          <w:rFonts w:ascii="Times New Roman" w:eastAsia="Times New Roman" w:hAnsi="Times New Roman" w:cs="Times New Roman"/>
          <w:b/>
          <w:i/>
          <w:color w:val="000000"/>
          <w:sz w:val="28"/>
          <w:szCs w:val="28"/>
          <w:lang w:eastAsia="ru-RU" w:bidi="ru-RU"/>
        </w:rPr>
      </w:pPr>
      <w:r w:rsidRPr="006F7A82">
        <w:rPr>
          <w:rFonts w:ascii="Times New Roman" w:eastAsia="Times New Roman" w:hAnsi="Times New Roman" w:cs="Times New Roman"/>
          <w:b/>
          <w:i/>
          <w:color w:val="000000"/>
          <w:sz w:val="28"/>
          <w:szCs w:val="28"/>
          <w:lang w:eastAsia="ru-RU" w:bidi="ru-RU"/>
        </w:rPr>
        <w:t>Первые артисты, народный театр.</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sidRPr="006F7A82">
        <w:rPr>
          <w:rFonts w:ascii="Times New Roman" w:eastAsia="Times New Roman" w:hAnsi="Times New Roman" w:cs="Times New Roman"/>
          <w:i/>
          <w:color w:val="000000"/>
          <w:sz w:val="28"/>
          <w:szCs w:val="28"/>
          <w:lang w:eastAsia="ru-RU" w:bidi="ru-RU"/>
        </w:rPr>
        <w:t>Содержание</w:t>
      </w:r>
      <w:r w:rsidRPr="006F7A82">
        <w:rPr>
          <w:rFonts w:ascii="Times New Roman" w:eastAsia="Times New Roman" w:hAnsi="Times New Roman" w:cs="Times New Roman"/>
          <w:color w:val="000000"/>
          <w:sz w:val="28"/>
          <w:szCs w:val="28"/>
          <w:lang w:eastAsia="ru-RU" w:bidi="ru-RU"/>
        </w:rPr>
        <w:t>: скоморохи. Ярмарочный балаган. Вертеп.</w:t>
      </w:r>
    </w:p>
    <w:p w:rsidR="006F7A82" w:rsidRPr="006F7A82" w:rsidRDefault="006F7A82" w:rsidP="006F7A82">
      <w:pPr>
        <w:widowControl w:val="0"/>
        <w:ind w:firstLine="709"/>
        <w:jc w:val="both"/>
        <w:rPr>
          <w:rFonts w:ascii="Times New Roman" w:eastAsia="Times New Roman" w:hAnsi="Times New Roman" w:cs="Times New Roman"/>
          <w:i/>
          <w:color w:val="000000"/>
          <w:sz w:val="28"/>
          <w:szCs w:val="28"/>
          <w:lang w:eastAsia="ru-RU" w:bidi="ru-RU"/>
        </w:rPr>
      </w:pPr>
      <w:r w:rsidRPr="006F7A82">
        <w:rPr>
          <w:rFonts w:ascii="Times New Roman" w:eastAsia="Times New Roman" w:hAnsi="Times New Roman" w:cs="Times New Roman"/>
          <w:i/>
          <w:color w:val="000000"/>
          <w:sz w:val="28"/>
          <w:szCs w:val="28"/>
          <w:lang w:eastAsia="ru-RU" w:bidi="ru-RU"/>
        </w:rPr>
        <w:t>Виды деятельности обучающихся:</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6F7A82">
        <w:rPr>
          <w:rFonts w:ascii="Times New Roman" w:eastAsia="Times New Roman" w:hAnsi="Times New Roman" w:cs="Times New Roman"/>
          <w:color w:val="000000"/>
          <w:sz w:val="28"/>
          <w:szCs w:val="28"/>
          <w:lang w:eastAsia="ru-RU" w:bidi="ru-RU"/>
        </w:rPr>
        <w:t>чтение учебных, справочных текстов по теме;</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6F7A82">
        <w:rPr>
          <w:rFonts w:ascii="Times New Roman" w:eastAsia="Times New Roman" w:hAnsi="Times New Roman" w:cs="Times New Roman"/>
          <w:color w:val="000000"/>
          <w:sz w:val="28"/>
          <w:szCs w:val="28"/>
          <w:lang w:eastAsia="ru-RU" w:bidi="ru-RU"/>
        </w:rPr>
        <w:t>диалог с учителем;</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6F7A82">
        <w:rPr>
          <w:rFonts w:ascii="Times New Roman" w:eastAsia="Times New Roman" w:hAnsi="Times New Roman" w:cs="Times New Roman"/>
          <w:color w:val="000000"/>
          <w:sz w:val="28"/>
          <w:szCs w:val="28"/>
          <w:lang w:eastAsia="ru-RU" w:bidi="ru-RU"/>
        </w:rPr>
        <w:t>разучивание, исполнение скоморошин;</w:t>
      </w:r>
    </w:p>
    <w:p w:rsidR="006F7A82" w:rsidRPr="006F7A82" w:rsidRDefault="006F7A82" w:rsidP="006F7A82">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6F7A82">
        <w:rPr>
          <w:rFonts w:ascii="Times New Roman" w:eastAsia="Times New Roman" w:hAnsi="Times New Roman" w:cs="Times New Roman"/>
          <w:color w:val="000000"/>
          <w:sz w:val="28"/>
          <w:szCs w:val="28"/>
          <w:lang w:eastAsia="ru-RU" w:bidi="ru-RU"/>
        </w:rPr>
        <w:t>вариативно: просмотр фильма (мультфильма), фрагмента музыкального спектакля; творческий проект - театрализованная постановка.</w:t>
      </w:r>
    </w:p>
    <w:p w:rsidR="006F7A82" w:rsidRPr="006F7A82" w:rsidRDefault="006F7A82" w:rsidP="006F7A82">
      <w:pPr>
        <w:widowControl w:val="0"/>
        <w:tabs>
          <w:tab w:val="left" w:pos="2150"/>
        </w:tabs>
        <w:ind w:left="709"/>
        <w:jc w:val="both"/>
        <w:rPr>
          <w:rFonts w:ascii="Times New Roman" w:eastAsia="Times New Roman" w:hAnsi="Times New Roman" w:cs="Times New Roman"/>
          <w:b/>
          <w:i/>
          <w:color w:val="000000"/>
          <w:sz w:val="28"/>
          <w:szCs w:val="28"/>
          <w:lang w:eastAsia="ru-RU" w:bidi="ru-RU"/>
        </w:rPr>
      </w:pPr>
      <w:r w:rsidRPr="006F7A82">
        <w:rPr>
          <w:rFonts w:ascii="Times New Roman" w:eastAsia="Times New Roman" w:hAnsi="Times New Roman" w:cs="Times New Roman"/>
          <w:b/>
          <w:i/>
          <w:color w:val="000000"/>
          <w:sz w:val="28"/>
          <w:szCs w:val="28"/>
          <w:lang w:eastAsia="ru-RU" w:bidi="ru-RU"/>
        </w:rPr>
        <w:t>Фольклор народов России.</w:t>
      </w:r>
    </w:p>
    <w:p w:rsidR="006F7A82" w:rsidRPr="006F7A82" w:rsidRDefault="006F7A82" w:rsidP="006F7A82">
      <w:pPr>
        <w:ind w:firstLine="709"/>
        <w:jc w:val="both"/>
        <w:rPr>
          <w:rFonts w:ascii="Times New Roman" w:eastAsia="Arial Unicode MS" w:hAnsi="Times New Roman" w:cs="Times New Roman"/>
          <w:color w:val="000000"/>
          <w:sz w:val="28"/>
          <w:szCs w:val="28"/>
          <w:lang w:eastAsia="ru-RU" w:bidi="ru-RU"/>
        </w:rPr>
      </w:pPr>
      <w:r w:rsidRPr="006F7A82">
        <w:rPr>
          <w:rFonts w:ascii="Times New Roman" w:eastAsia="Arial Unicode MS" w:hAnsi="Times New Roman" w:cs="Times New Roman"/>
          <w:i/>
          <w:color w:val="000000"/>
          <w:sz w:val="28"/>
          <w:szCs w:val="28"/>
          <w:lang w:eastAsia="ru-RU" w:bidi="ru-RU"/>
        </w:rPr>
        <w:t>Содержание</w:t>
      </w:r>
      <w:r w:rsidRPr="006F7A82">
        <w:rPr>
          <w:rFonts w:ascii="Times New Roman" w:eastAsia="Arial Unicode MS" w:hAnsi="Times New Roman" w:cs="Times New Roman"/>
          <w:color w:val="000000"/>
          <w:sz w:val="28"/>
          <w:szCs w:val="28"/>
          <w:lang w:eastAsia="ru-RU" w:bidi="ru-RU"/>
        </w:rPr>
        <w:t>: музыкальные традиции, особенности народной музыки республик Российской Федерации (по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Жанры, интонации, музыкальные инструменты, музыканты-исполнители.</w:t>
      </w:r>
    </w:p>
    <w:p w:rsidR="006F7A82" w:rsidRPr="006F7A82" w:rsidRDefault="006F7A82" w:rsidP="006F7A82">
      <w:pPr>
        <w:ind w:firstLine="709"/>
        <w:jc w:val="both"/>
        <w:rPr>
          <w:rFonts w:ascii="Times New Roman" w:eastAsia="Arial Unicode MS" w:hAnsi="Times New Roman" w:cs="Times New Roman"/>
          <w:i/>
          <w:color w:val="000000"/>
          <w:sz w:val="28"/>
          <w:szCs w:val="28"/>
          <w:lang w:eastAsia="ru-RU" w:bidi="ru-RU"/>
        </w:rPr>
      </w:pPr>
      <w:r w:rsidRPr="006F7A82">
        <w:rPr>
          <w:rFonts w:ascii="Times New Roman" w:eastAsia="Arial Unicode MS" w:hAnsi="Times New Roman" w:cs="Times New Roman"/>
          <w:i/>
          <w:color w:val="000000"/>
          <w:sz w:val="28"/>
          <w:szCs w:val="28"/>
          <w:lang w:eastAsia="ru-RU" w:bidi="ru-RU"/>
        </w:rPr>
        <w:t>Виды деятельности обучающихся:</w:t>
      </w:r>
    </w:p>
    <w:p w:rsidR="006F7A82" w:rsidRPr="006F7A82" w:rsidRDefault="006F7A82" w:rsidP="006F7A82">
      <w:pPr>
        <w:ind w:firstLine="709"/>
        <w:jc w:val="both"/>
        <w:rPr>
          <w:rFonts w:ascii="Times New Roman" w:eastAsia="Arial Unicode MS"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6F7A82">
        <w:rPr>
          <w:rFonts w:ascii="Times New Roman" w:eastAsia="Arial Unicode MS" w:hAnsi="Times New Roman" w:cs="Times New Roman"/>
          <w:color w:val="000000"/>
          <w:sz w:val="28"/>
          <w:szCs w:val="28"/>
          <w:lang w:eastAsia="ru-RU" w:bidi="ru-RU"/>
        </w:rPr>
        <w:t>знакомство с особенностями музыкального фольклора различных народностей Российской Федерации;</w:t>
      </w:r>
    </w:p>
    <w:p w:rsidR="006F7A82" w:rsidRPr="006F7A82" w:rsidRDefault="006F7A82" w:rsidP="006F7A82">
      <w:pPr>
        <w:ind w:firstLine="709"/>
        <w:jc w:val="both"/>
        <w:rPr>
          <w:rFonts w:ascii="Times New Roman" w:eastAsia="Arial Unicode MS"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6F7A82">
        <w:rPr>
          <w:rFonts w:ascii="Times New Roman" w:eastAsia="Arial Unicode MS" w:hAnsi="Times New Roman" w:cs="Times New Roman"/>
          <w:color w:val="000000"/>
          <w:sz w:val="28"/>
          <w:szCs w:val="28"/>
          <w:lang w:eastAsia="ru-RU" w:bidi="ru-RU"/>
        </w:rPr>
        <w:t>определение характерных черт, характеристика типичных элементов музыкального языка (ритм, лад, интонации);</w:t>
      </w:r>
    </w:p>
    <w:p w:rsidR="006F7A82" w:rsidRPr="006F7A82" w:rsidRDefault="006F7A82" w:rsidP="006F7A82">
      <w:pPr>
        <w:ind w:firstLine="709"/>
        <w:jc w:val="both"/>
        <w:rPr>
          <w:rFonts w:ascii="Times New Roman" w:eastAsia="Arial Unicode MS"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6F7A82">
        <w:rPr>
          <w:rFonts w:ascii="Times New Roman" w:eastAsia="Arial Unicode MS" w:hAnsi="Times New Roman" w:cs="Times New Roman"/>
          <w:color w:val="000000"/>
          <w:sz w:val="28"/>
          <w:szCs w:val="28"/>
          <w:lang w:eastAsia="ru-RU" w:bidi="ru-RU"/>
        </w:rPr>
        <w:t>разучивание песен, танцев, импровизация ритмических аккомпанементов на ударных инструментах;</w:t>
      </w:r>
    </w:p>
    <w:p w:rsidR="006F7A82" w:rsidRPr="006F7A82" w:rsidRDefault="006F7A82" w:rsidP="006F7A82">
      <w:pPr>
        <w:ind w:firstLine="709"/>
        <w:jc w:val="both"/>
        <w:rPr>
          <w:rFonts w:ascii="Times New Roman" w:eastAsia="Arial Unicode MS"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6F7A82">
        <w:rPr>
          <w:rFonts w:ascii="Times New Roman" w:eastAsia="Arial Unicode MS" w:hAnsi="Times New Roman" w:cs="Times New Roman"/>
          <w:color w:val="000000"/>
          <w:sz w:val="28"/>
          <w:szCs w:val="28"/>
          <w:lang w:eastAsia="ru-RU" w:bidi="ru-RU"/>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rsidR="006F7A82" w:rsidRPr="006F7A82" w:rsidRDefault="006F7A82" w:rsidP="006F7A82">
      <w:pPr>
        <w:ind w:firstLine="709"/>
        <w:jc w:val="both"/>
        <w:rPr>
          <w:rFonts w:ascii="Times New Roman" w:eastAsia="Arial Unicode MS"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6F7A82">
        <w:rPr>
          <w:rFonts w:ascii="Times New Roman" w:eastAsia="Arial Unicode MS" w:hAnsi="Times New Roman" w:cs="Times New Roman"/>
          <w:color w:val="000000"/>
          <w:sz w:val="28"/>
          <w:szCs w:val="28"/>
          <w:lang w:eastAsia="ru-RU" w:bidi="ru-RU"/>
        </w:rPr>
        <w:t>творческие, исследовательские проекты, школьные фестивали, посвящённые музыкальному творчеству народов России.</w:t>
      </w:r>
    </w:p>
    <w:p w:rsidR="006F7A82" w:rsidRPr="006F7A82" w:rsidRDefault="006F7A82" w:rsidP="006F7A82">
      <w:pPr>
        <w:ind w:firstLine="709"/>
        <w:jc w:val="both"/>
        <w:rPr>
          <w:rFonts w:ascii="Times New Roman" w:eastAsia="Arial Unicode MS" w:hAnsi="Times New Roman" w:cs="Times New Roman"/>
          <w:b/>
          <w:i/>
          <w:color w:val="000000"/>
          <w:sz w:val="28"/>
          <w:szCs w:val="28"/>
          <w:lang w:eastAsia="ru-RU" w:bidi="ru-RU"/>
        </w:rPr>
      </w:pPr>
      <w:r w:rsidRPr="006F7A82">
        <w:rPr>
          <w:rFonts w:ascii="Times New Roman" w:eastAsia="Arial Unicode MS" w:hAnsi="Times New Roman" w:cs="Times New Roman"/>
          <w:b/>
          <w:i/>
          <w:color w:val="000000"/>
          <w:sz w:val="28"/>
          <w:szCs w:val="28"/>
          <w:lang w:eastAsia="ru-RU" w:bidi="ru-RU"/>
        </w:rPr>
        <w:t xml:space="preserve">Фольклор в творчестве профессиональных музыкантов. </w:t>
      </w:r>
    </w:p>
    <w:p w:rsidR="006F7A82" w:rsidRPr="006F7A82" w:rsidRDefault="006F7A82" w:rsidP="006F7A82">
      <w:pPr>
        <w:ind w:firstLine="709"/>
        <w:jc w:val="both"/>
        <w:rPr>
          <w:rFonts w:ascii="Times New Roman" w:eastAsia="Arial Unicode MS" w:hAnsi="Times New Roman" w:cs="Times New Roman"/>
          <w:color w:val="000000"/>
          <w:sz w:val="28"/>
          <w:szCs w:val="28"/>
          <w:lang w:eastAsia="ru-RU" w:bidi="ru-RU"/>
        </w:rPr>
      </w:pPr>
      <w:r w:rsidRPr="006F7A82">
        <w:rPr>
          <w:rFonts w:ascii="Times New Roman" w:eastAsia="Arial Unicode MS" w:hAnsi="Times New Roman" w:cs="Times New Roman"/>
          <w:i/>
          <w:color w:val="000000"/>
          <w:sz w:val="28"/>
          <w:szCs w:val="28"/>
          <w:lang w:eastAsia="ru-RU" w:bidi="ru-RU"/>
        </w:rPr>
        <w:t>Содержание</w:t>
      </w:r>
      <w:r w:rsidRPr="006F7A82">
        <w:rPr>
          <w:rFonts w:ascii="Times New Roman" w:eastAsia="Arial Unicode MS" w:hAnsi="Times New Roman" w:cs="Times New Roman"/>
          <w:color w:val="000000"/>
          <w:sz w:val="28"/>
          <w:szCs w:val="28"/>
          <w:lang w:eastAsia="ru-RU" w:bidi="ru-RU"/>
        </w:rPr>
        <w:t>: собиратели фольклора. Народные мелодии в обработке композиторов. Народные жанры, интонации как основа для композиторского творчества.</w:t>
      </w:r>
    </w:p>
    <w:p w:rsidR="006F7A82" w:rsidRDefault="006F7A82" w:rsidP="006F7A82">
      <w:pPr>
        <w:ind w:firstLine="709"/>
        <w:jc w:val="both"/>
        <w:rPr>
          <w:rFonts w:ascii="Times New Roman" w:eastAsia="Arial Unicode MS" w:hAnsi="Times New Roman" w:cs="Times New Roman"/>
          <w:color w:val="000000"/>
          <w:sz w:val="28"/>
          <w:szCs w:val="28"/>
          <w:lang w:eastAsia="ru-RU" w:bidi="ru-RU"/>
        </w:rPr>
      </w:pPr>
      <w:r w:rsidRPr="006F7A82">
        <w:rPr>
          <w:rFonts w:ascii="Times New Roman" w:eastAsia="Arial Unicode MS" w:hAnsi="Times New Roman" w:cs="Times New Roman"/>
          <w:i/>
          <w:color w:val="000000"/>
          <w:sz w:val="28"/>
          <w:szCs w:val="28"/>
          <w:lang w:eastAsia="ru-RU" w:bidi="ru-RU"/>
        </w:rPr>
        <w:t>Виды деятельности обучающихся</w:t>
      </w:r>
      <w:r w:rsidRPr="006F7A82">
        <w:rPr>
          <w:rFonts w:ascii="Times New Roman" w:eastAsia="Arial Unicode MS" w:hAnsi="Times New Roman" w:cs="Times New Roman"/>
          <w:color w:val="000000"/>
          <w:sz w:val="28"/>
          <w:szCs w:val="28"/>
          <w:lang w:eastAsia="ru-RU" w:bidi="ru-RU"/>
        </w:rPr>
        <w:t xml:space="preserve">: </w:t>
      </w:r>
    </w:p>
    <w:p w:rsidR="006F7A82" w:rsidRPr="006F7A82" w:rsidRDefault="006F7A82" w:rsidP="006F7A82">
      <w:pPr>
        <w:ind w:firstLine="709"/>
        <w:jc w:val="both"/>
        <w:rPr>
          <w:rFonts w:ascii="Times New Roman" w:eastAsia="Arial Unicode MS"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6F7A82">
        <w:rPr>
          <w:rFonts w:ascii="Times New Roman" w:eastAsia="Arial Unicode MS" w:hAnsi="Times New Roman" w:cs="Times New Roman"/>
          <w:color w:val="000000"/>
          <w:sz w:val="28"/>
          <w:szCs w:val="28"/>
          <w:lang w:eastAsia="ru-RU" w:bidi="ru-RU"/>
        </w:rPr>
        <w:t>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rsidR="006F7A82" w:rsidRPr="006F7A82" w:rsidRDefault="006F7A82" w:rsidP="006F7A82">
      <w:pPr>
        <w:ind w:firstLine="709"/>
        <w:jc w:val="both"/>
        <w:rPr>
          <w:rFonts w:ascii="Times New Roman" w:eastAsia="Arial Unicode MS"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6F7A82">
        <w:rPr>
          <w:rFonts w:ascii="Times New Roman" w:eastAsia="Arial Unicode MS" w:hAnsi="Times New Roman" w:cs="Times New Roman"/>
          <w:color w:val="000000"/>
          <w:sz w:val="28"/>
          <w:szCs w:val="28"/>
          <w:lang w:eastAsia="ru-RU" w:bidi="ru-RU"/>
        </w:rPr>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w:t>
      </w:r>
      <w:r>
        <w:rPr>
          <w:rFonts w:ascii="Times New Roman" w:eastAsia="Arial Unicode MS" w:hAnsi="Times New Roman" w:cs="Times New Roman"/>
          <w:color w:val="000000"/>
          <w:sz w:val="28"/>
          <w:szCs w:val="28"/>
          <w:lang w:eastAsia="ru-RU" w:bidi="ru-RU"/>
        </w:rPr>
        <w:t xml:space="preserve"> </w:t>
      </w:r>
      <w:r w:rsidRPr="006F7A82">
        <w:rPr>
          <w:rFonts w:ascii="Times New Roman" w:eastAsia="Arial Unicode MS" w:hAnsi="Times New Roman" w:cs="Times New Roman"/>
          <w:color w:val="000000"/>
          <w:sz w:val="28"/>
          <w:szCs w:val="28"/>
          <w:lang w:eastAsia="ru-RU" w:bidi="ru-RU"/>
        </w:rPr>
        <w:t>варианте;</w:t>
      </w:r>
    </w:p>
    <w:p w:rsidR="006F7A82" w:rsidRDefault="006F7A82" w:rsidP="006F7A82">
      <w:pPr>
        <w:ind w:firstLine="709"/>
        <w:jc w:val="both"/>
        <w:rPr>
          <w:rFonts w:ascii="Times New Roman" w:eastAsia="Arial Unicode MS"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6F7A82">
        <w:rPr>
          <w:rFonts w:ascii="Times New Roman" w:eastAsia="Arial Unicode MS" w:hAnsi="Times New Roman" w:cs="Times New Roman"/>
          <w:color w:val="000000"/>
          <w:sz w:val="28"/>
          <w:szCs w:val="28"/>
          <w:lang w:eastAsia="ru-RU" w:bidi="ru-RU"/>
        </w:rPr>
        <w:t xml:space="preserve">обсуждение аргументированных оценочных суждений на основе сравнения; </w:t>
      </w:r>
    </w:p>
    <w:p w:rsidR="006F7A82" w:rsidRPr="005E29C6" w:rsidRDefault="006F7A82" w:rsidP="005E29C6">
      <w:pPr>
        <w:ind w:firstLine="709"/>
        <w:jc w:val="both"/>
        <w:rPr>
          <w:rFonts w:ascii="Times New Roman" w:eastAsia="Arial Unicode MS"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6F7A82">
        <w:rPr>
          <w:rFonts w:ascii="Times New Roman" w:eastAsia="Arial Unicode MS" w:hAnsi="Times New Roman" w:cs="Times New Roman"/>
          <w:color w:val="000000"/>
          <w:sz w:val="28"/>
          <w:szCs w:val="28"/>
          <w:lang w:eastAsia="ru-RU" w:bidi="ru-RU"/>
        </w:rPr>
        <w:t>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w:t>
      </w:r>
      <w:r w:rsidR="005E29C6">
        <w:rPr>
          <w:rFonts w:ascii="Times New Roman" w:eastAsia="Arial Unicode MS" w:hAnsi="Times New Roman" w:cs="Times New Roman"/>
          <w:color w:val="000000"/>
          <w:sz w:val="28"/>
          <w:szCs w:val="28"/>
          <w:lang w:eastAsia="ru-RU" w:bidi="ru-RU"/>
        </w:rPr>
        <w:t>ответствующих техниках росписи.</w:t>
      </w:r>
    </w:p>
    <w:p w:rsidR="0005346E" w:rsidRPr="005F738B" w:rsidRDefault="0005346E" w:rsidP="0005346E">
      <w:pPr>
        <w:ind w:firstLine="709"/>
        <w:jc w:val="both"/>
        <w:rPr>
          <w:rFonts w:ascii="Times New Roman" w:hAnsi="Times New Roman" w:cs="Times New Roman"/>
          <w:b/>
          <w:sz w:val="28"/>
          <w:szCs w:val="28"/>
        </w:rPr>
      </w:pPr>
      <w:r>
        <w:rPr>
          <w:rFonts w:ascii="Times New Roman" w:hAnsi="Times New Roman" w:cs="Times New Roman"/>
          <w:b/>
          <w:sz w:val="28"/>
          <w:szCs w:val="28"/>
        </w:rPr>
        <w:t>Модуль № 2</w:t>
      </w:r>
      <w:r w:rsidRPr="005F738B">
        <w:rPr>
          <w:rFonts w:ascii="Times New Roman" w:hAnsi="Times New Roman" w:cs="Times New Roman"/>
          <w:b/>
          <w:sz w:val="28"/>
          <w:szCs w:val="28"/>
        </w:rPr>
        <w:t xml:space="preserve"> «Классическая музыка»</w:t>
      </w:r>
    </w:p>
    <w:p w:rsidR="0005346E" w:rsidRPr="007C6A34" w:rsidRDefault="0005346E" w:rsidP="0005346E">
      <w:pPr>
        <w:ind w:firstLine="709"/>
        <w:jc w:val="both"/>
        <w:rPr>
          <w:rFonts w:ascii="Times New Roman" w:hAnsi="Times New Roman" w:cs="Times New Roman"/>
          <w:sz w:val="28"/>
          <w:szCs w:val="28"/>
        </w:rPr>
      </w:pPr>
      <w:r w:rsidRPr="007C6A34">
        <w:rPr>
          <w:rFonts w:ascii="Times New Roman" w:hAnsi="Times New Roman" w:cs="Times New Roman"/>
          <w:sz w:val="28"/>
          <w:szCs w:val="28"/>
        </w:rPr>
        <w:t>Данный модуль является одним из ва</w:t>
      </w:r>
      <w:r>
        <w:rPr>
          <w:rFonts w:ascii="Times New Roman" w:hAnsi="Times New Roman" w:cs="Times New Roman"/>
          <w:sz w:val="28"/>
          <w:szCs w:val="28"/>
        </w:rPr>
        <w:t>жнейших. Шедевры мировой музы-</w:t>
      </w:r>
      <w:r w:rsidRPr="007C6A34">
        <w:rPr>
          <w:rFonts w:ascii="Times New Roman" w:hAnsi="Times New Roman" w:cs="Times New Roman"/>
          <w:sz w:val="28"/>
          <w:szCs w:val="28"/>
        </w:rPr>
        <w:t>альной классики составляют золотой фо</w:t>
      </w:r>
      <w:r>
        <w:rPr>
          <w:rFonts w:ascii="Times New Roman" w:hAnsi="Times New Roman" w:cs="Times New Roman"/>
          <w:sz w:val="28"/>
          <w:szCs w:val="28"/>
        </w:rPr>
        <w:t>нд музыкальной культуры. Прове</w:t>
      </w:r>
      <w:r w:rsidRPr="007C6A34">
        <w:rPr>
          <w:rFonts w:ascii="Times New Roman" w:hAnsi="Times New Roman" w:cs="Times New Roman"/>
          <w:sz w:val="28"/>
          <w:szCs w:val="28"/>
        </w:rPr>
        <w:t>ренные временем образцы камерных и с</w:t>
      </w:r>
      <w:r>
        <w:rPr>
          <w:rFonts w:ascii="Times New Roman" w:hAnsi="Times New Roman" w:cs="Times New Roman"/>
          <w:sz w:val="28"/>
          <w:szCs w:val="28"/>
        </w:rPr>
        <w:t>имфонических сочинений позволя</w:t>
      </w:r>
      <w:r w:rsidRPr="007C6A34">
        <w:rPr>
          <w:rFonts w:ascii="Times New Roman" w:hAnsi="Times New Roman" w:cs="Times New Roman"/>
          <w:sz w:val="28"/>
          <w:szCs w:val="28"/>
        </w:rPr>
        <w:t>ют раскрыть перед обучающимися богатую палитру мыслей и чувств, воплощённую в звуках музыкальным гением великих компози</w:t>
      </w:r>
      <w:r>
        <w:rPr>
          <w:rFonts w:ascii="Times New Roman" w:hAnsi="Times New Roman" w:cs="Times New Roman"/>
          <w:sz w:val="28"/>
          <w:szCs w:val="28"/>
        </w:rPr>
        <w:t>торов, воспи</w:t>
      </w:r>
      <w:r w:rsidRPr="007C6A34">
        <w:rPr>
          <w:rFonts w:ascii="Times New Roman" w:hAnsi="Times New Roman" w:cs="Times New Roman"/>
          <w:sz w:val="28"/>
          <w:szCs w:val="28"/>
        </w:rPr>
        <w:t>тывать их музыкальный вкус на подлинно художественных произведениях.</w:t>
      </w:r>
    </w:p>
    <w:p w:rsidR="0005346E" w:rsidRPr="0005346E" w:rsidRDefault="0005346E" w:rsidP="0005346E">
      <w:pPr>
        <w:widowControl w:val="0"/>
        <w:tabs>
          <w:tab w:val="left" w:pos="2140"/>
        </w:tabs>
        <w:ind w:firstLine="709"/>
        <w:jc w:val="both"/>
        <w:rPr>
          <w:rFonts w:ascii="Times New Roman" w:eastAsia="Times New Roman" w:hAnsi="Times New Roman" w:cs="Times New Roman"/>
          <w:b/>
          <w:i/>
          <w:color w:val="000000"/>
          <w:sz w:val="28"/>
          <w:szCs w:val="28"/>
          <w:lang w:eastAsia="ru-RU" w:bidi="ru-RU"/>
        </w:rPr>
      </w:pPr>
      <w:r w:rsidRPr="0005346E">
        <w:rPr>
          <w:rFonts w:ascii="Times New Roman" w:eastAsia="Times New Roman" w:hAnsi="Times New Roman" w:cs="Times New Roman"/>
          <w:b/>
          <w:i/>
          <w:color w:val="000000"/>
          <w:sz w:val="28"/>
          <w:szCs w:val="28"/>
          <w:lang w:eastAsia="ru-RU" w:bidi="ru-RU"/>
        </w:rPr>
        <w:t>Композитор - исполнитель - слушатель.</w:t>
      </w:r>
    </w:p>
    <w:p w:rsidR="0005346E" w:rsidRPr="0005346E" w:rsidRDefault="0005346E" w:rsidP="0005346E">
      <w:pPr>
        <w:widowControl w:val="0"/>
        <w:ind w:firstLine="900"/>
        <w:jc w:val="both"/>
        <w:rPr>
          <w:rFonts w:ascii="Times New Roman" w:eastAsia="Times New Roman" w:hAnsi="Times New Roman" w:cs="Times New Roman"/>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Содержание</w:t>
      </w:r>
      <w:r w:rsidRPr="0005346E">
        <w:rPr>
          <w:rFonts w:ascii="Times New Roman" w:eastAsia="Times New Roman" w:hAnsi="Times New Roman" w:cs="Times New Roman"/>
          <w:color w:val="000000"/>
          <w:sz w:val="28"/>
          <w:szCs w:val="28"/>
          <w:lang w:eastAsia="ru-RU" w:bidi="ru-RU"/>
        </w:rPr>
        <w:t>: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rsidR="0005346E" w:rsidRPr="0005346E" w:rsidRDefault="0005346E" w:rsidP="0005346E">
      <w:pPr>
        <w:widowControl w:val="0"/>
        <w:ind w:right="-1" w:firstLine="709"/>
        <w:jc w:val="both"/>
        <w:rPr>
          <w:rFonts w:ascii="Times New Roman" w:eastAsia="Times New Roman" w:hAnsi="Times New Roman" w:cs="Times New Roman"/>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Виды деятельности обучающихся</w:t>
      </w:r>
      <w:r>
        <w:rPr>
          <w:rFonts w:ascii="Times New Roman" w:eastAsia="Times New Roman" w:hAnsi="Times New Roman" w:cs="Times New Roman"/>
          <w:color w:val="000000"/>
          <w:sz w:val="28"/>
          <w:szCs w:val="28"/>
          <w:lang w:eastAsia="ru-RU" w:bidi="ru-RU"/>
        </w:rPr>
        <w:t>: про</w:t>
      </w:r>
      <w:r w:rsidRPr="0005346E">
        <w:rPr>
          <w:rFonts w:ascii="Times New Roman" w:eastAsia="Times New Roman" w:hAnsi="Times New Roman" w:cs="Times New Roman"/>
          <w:color w:val="000000"/>
          <w:sz w:val="28"/>
          <w:szCs w:val="28"/>
          <w:lang w:eastAsia="ru-RU" w:bidi="ru-RU"/>
        </w:rPr>
        <w:t>смотр видеозаписи концерта; слушание музыки, рассматривание иллюстраций; диалог с учителем по теме занятия;</w:t>
      </w:r>
    </w:p>
    <w:p w:rsidR="0005346E" w:rsidRPr="0005346E" w:rsidRDefault="0005346E" w:rsidP="0005346E">
      <w:pPr>
        <w:widowControl w:val="0"/>
        <w:ind w:right="-1"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«Я - исполнитель» (игра - имитация исполнительских движений);</w:t>
      </w:r>
    </w:p>
    <w:p w:rsidR="0005346E" w:rsidRPr="0005346E" w:rsidRDefault="0005346E" w:rsidP="0005346E">
      <w:pPr>
        <w:widowControl w:val="0"/>
        <w:ind w:right="-1"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игра «Я - композитор» (сочинение небольших попевок, мелодических фраз);</w:t>
      </w:r>
    </w:p>
    <w:p w:rsidR="0005346E" w:rsidRPr="0005346E" w:rsidRDefault="0005346E" w:rsidP="0005346E">
      <w:pPr>
        <w:widowControl w:val="0"/>
        <w:ind w:right="-1"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освоение правил поведения на концерте;</w:t>
      </w:r>
    </w:p>
    <w:p w:rsidR="0005346E" w:rsidRPr="0005346E" w:rsidRDefault="0005346E" w:rsidP="0005346E">
      <w:pPr>
        <w:widowControl w:val="0"/>
        <w:ind w:right="-1"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rsidR="0005346E" w:rsidRPr="0005346E" w:rsidRDefault="0005346E" w:rsidP="0005346E">
      <w:pPr>
        <w:widowControl w:val="0"/>
        <w:tabs>
          <w:tab w:val="left" w:pos="2140"/>
        </w:tabs>
        <w:ind w:left="709" w:right="-1"/>
        <w:jc w:val="both"/>
        <w:rPr>
          <w:rFonts w:ascii="Times New Roman" w:eastAsia="Times New Roman" w:hAnsi="Times New Roman" w:cs="Times New Roman"/>
          <w:color w:val="000000"/>
          <w:sz w:val="28"/>
          <w:szCs w:val="28"/>
          <w:lang w:eastAsia="ru-RU" w:bidi="ru-RU"/>
        </w:rPr>
      </w:pPr>
      <w:r w:rsidRPr="0005346E">
        <w:rPr>
          <w:rFonts w:ascii="Times New Roman" w:eastAsia="Times New Roman" w:hAnsi="Times New Roman" w:cs="Times New Roman"/>
          <w:b/>
          <w:i/>
          <w:color w:val="000000"/>
          <w:sz w:val="28"/>
          <w:szCs w:val="28"/>
          <w:lang w:eastAsia="ru-RU" w:bidi="ru-RU"/>
        </w:rPr>
        <w:t>Композиторы - детям</w:t>
      </w:r>
      <w:r w:rsidRPr="0005346E">
        <w:rPr>
          <w:rFonts w:ascii="Times New Roman" w:eastAsia="Times New Roman" w:hAnsi="Times New Roman" w:cs="Times New Roman"/>
          <w:color w:val="000000"/>
          <w:sz w:val="28"/>
          <w:szCs w:val="28"/>
          <w:lang w:eastAsia="ru-RU" w:bidi="ru-RU"/>
        </w:rPr>
        <w:t>.</w:t>
      </w:r>
    </w:p>
    <w:p w:rsidR="0005346E" w:rsidRPr="0005346E" w:rsidRDefault="0005346E" w:rsidP="0005346E">
      <w:pPr>
        <w:widowControl w:val="0"/>
        <w:tabs>
          <w:tab w:val="left" w:pos="2863"/>
        </w:tabs>
        <w:ind w:right="-1" w:firstLine="709"/>
        <w:jc w:val="both"/>
        <w:rPr>
          <w:rFonts w:ascii="Times New Roman" w:eastAsia="Times New Roman" w:hAnsi="Times New Roman" w:cs="Times New Roman"/>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Содержание</w:t>
      </w:r>
      <w:r>
        <w:rPr>
          <w:rFonts w:ascii="Times New Roman" w:eastAsia="Times New Roman" w:hAnsi="Times New Roman" w:cs="Times New Roman"/>
          <w:color w:val="000000"/>
          <w:sz w:val="28"/>
          <w:szCs w:val="28"/>
          <w:lang w:eastAsia="ru-RU" w:bidi="ru-RU"/>
        </w:rPr>
        <w:t xml:space="preserve">: </w:t>
      </w:r>
      <w:r w:rsidRPr="0005346E">
        <w:rPr>
          <w:rFonts w:ascii="Times New Roman" w:eastAsia="Times New Roman" w:hAnsi="Times New Roman" w:cs="Times New Roman"/>
          <w:color w:val="000000"/>
          <w:sz w:val="28"/>
          <w:szCs w:val="28"/>
          <w:lang w:eastAsia="ru-RU" w:bidi="ru-RU"/>
        </w:rPr>
        <w:t>детская музыка П.И. Чайковского, С.С. Прокофьева,</w:t>
      </w:r>
      <w:r>
        <w:rPr>
          <w:rFonts w:ascii="Times New Roman" w:eastAsia="Times New Roman" w:hAnsi="Times New Roman" w:cs="Times New Roman"/>
          <w:color w:val="000000"/>
          <w:sz w:val="28"/>
          <w:szCs w:val="28"/>
          <w:lang w:eastAsia="ru-RU" w:bidi="ru-RU"/>
        </w:rPr>
        <w:t xml:space="preserve"> </w:t>
      </w:r>
      <w:r w:rsidRPr="0005346E">
        <w:rPr>
          <w:rFonts w:ascii="Times New Roman" w:eastAsia="Times New Roman" w:hAnsi="Times New Roman" w:cs="Times New Roman"/>
          <w:color w:val="000000"/>
          <w:sz w:val="28"/>
          <w:szCs w:val="28"/>
          <w:lang w:eastAsia="ru-RU" w:bidi="ru-RU"/>
        </w:rPr>
        <w:t>Д.Б. Кабалевского и других композиторов. Понятие жанра. Песня, танец, марш.</w:t>
      </w:r>
    </w:p>
    <w:p w:rsidR="0005346E" w:rsidRPr="0005346E" w:rsidRDefault="0005346E" w:rsidP="0005346E">
      <w:pPr>
        <w:widowControl w:val="0"/>
        <w:ind w:right="-1" w:firstLine="709"/>
        <w:jc w:val="both"/>
        <w:rPr>
          <w:rFonts w:ascii="Times New Roman" w:eastAsia="Times New Roman" w:hAnsi="Times New Roman" w:cs="Times New Roman"/>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Виды деятельности обучающихся</w:t>
      </w:r>
      <w:r w:rsidRPr="0005346E">
        <w:rPr>
          <w:rFonts w:ascii="Times New Roman" w:eastAsia="Times New Roman" w:hAnsi="Times New Roman" w:cs="Times New Roman"/>
          <w:color w:val="000000"/>
          <w:sz w:val="28"/>
          <w:szCs w:val="28"/>
          <w:lang w:eastAsia="ru-RU" w:bidi="ru-RU"/>
        </w:rPr>
        <w:t>:</w:t>
      </w:r>
    </w:p>
    <w:p w:rsidR="0005346E" w:rsidRPr="0005346E" w:rsidRDefault="0005346E" w:rsidP="0005346E">
      <w:pPr>
        <w:widowControl w:val="0"/>
        <w:ind w:right="-1"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слушание музыки, определение основного характера, музыкально</w:t>
      </w:r>
      <w:r w:rsidRPr="0005346E">
        <w:rPr>
          <w:rFonts w:ascii="Times New Roman" w:eastAsia="Times New Roman" w:hAnsi="Times New Roman" w:cs="Times New Roman"/>
          <w:color w:val="000000"/>
          <w:sz w:val="28"/>
          <w:szCs w:val="28"/>
          <w:lang w:eastAsia="ru-RU" w:bidi="ru-RU"/>
        </w:rPr>
        <w:softHyphen/>
        <w:t>выразительных средств, использованных композитором; подбор эпитетов, иллюстраций к музыке; определение жанра; музыкальная викторина;</w:t>
      </w:r>
    </w:p>
    <w:p w:rsidR="0005346E" w:rsidRPr="0005346E" w:rsidRDefault="0005346E" w:rsidP="0005346E">
      <w:pPr>
        <w:widowControl w:val="0"/>
        <w:ind w:right="-1"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rsidR="0005346E" w:rsidRPr="0005346E" w:rsidRDefault="0005346E" w:rsidP="0005346E">
      <w:pPr>
        <w:widowControl w:val="0"/>
        <w:tabs>
          <w:tab w:val="left" w:pos="2146"/>
        </w:tabs>
        <w:ind w:left="709" w:right="-1"/>
        <w:jc w:val="both"/>
        <w:rPr>
          <w:rFonts w:ascii="Times New Roman" w:eastAsia="Times New Roman" w:hAnsi="Times New Roman" w:cs="Times New Roman"/>
          <w:b/>
          <w:i/>
          <w:color w:val="000000"/>
          <w:sz w:val="28"/>
          <w:szCs w:val="28"/>
          <w:lang w:eastAsia="ru-RU" w:bidi="ru-RU"/>
        </w:rPr>
      </w:pPr>
      <w:r w:rsidRPr="0005346E">
        <w:rPr>
          <w:rFonts w:ascii="Times New Roman" w:eastAsia="Times New Roman" w:hAnsi="Times New Roman" w:cs="Times New Roman"/>
          <w:b/>
          <w:i/>
          <w:color w:val="000000"/>
          <w:sz w:val="28"/>
          <w:szCs w:val="28"/>
          <w:lang w:eastAsia="ru-RU" w:bidi="ru-RU"/>
        </w:rPr>
        <w:t>Оркестр.</w:t>
      </w:r>
    </w:p>
    <w:p w:rsidR="0005346E" w:rsidRPr="0005346E" w:rsidRDefault="0005346E" w:rsidP="0005346E">
      <w:pPr>
        <w:widowControl w:val="0"/>
        <w:ind w:right="-1" w:firstLine="709"/>
        <w:jc w:val="both"/>
        <w:rPr>
          <w:rFonts w:ascii="Times New Roman" w:eastAsia="Times New Roman" w:hAnsi="Times New Roman" w:cs="Times New Roman"/>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Содержание</w:t>
      </w:r>
      <w:r w:rsidRPr="0005346E">
        <w:rPr>
          <w:rFonts w:ascii="Times New Roman" w:eastAsia="Times New Roman" w:hAnsi="Times New Roman" w:cs="Times New Roman"/>
          <w:color w:val="000000"/>
          <w:sz w:val="28"/>
          <w:szCs w:val="28"/>
          <w:lang w:eastAsia="ru-RU" w:bidi="ru-RU"/>
        </w:rPr>
        <w:t>: оркестр - большой коллектив музыкантов. Дирижёр, партитура, репетиция. Жанр концерта - музыкальное соревнование солиста с оркестром.</w:t>
      </w:r>
    </w:p>
    <w:p w:rsidR="0005346E" w:rsidRDefault="0005346E" w:rsidP="005E29C6">
      <w:pPr>
        <w:widowControl w:val="0"/>
        <w:ind w:right="-1" w:firstLine="709"/>
        <w:jc w:val="both"/>
        <w:rPr>
          <w:rFonts w:ascii="Times New Roman" w:eastAsia="Times New Roman" w:hAnsi="Times New Roman" w:cs="Times New Roman"/>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Виды деятельности обучающихся</w:t>
      </w:r>
      <w:r w:rsidRPr="0005346E">
        <w:rPr>
          <w:rFonts w:ascii="Times New Roman" w:eastAsia="Times New Roman" w:hAnsi="Times New Roman" w:cs="Times New Roman"/>
          <w:color w:val="000000"/>
          <w:sz w:val="28"/>
          <w:szCs w:val="28"/>
          <w:lang w:eastAsia="ru-RU" w:bidi="ru-RU"/>
        </w:rPr>
        <w:t xml:space="preserve">: </w:t>
      </w:r>
    </w:p>
    <w:p w:rsidR="0005346E" w:rsidRPr="0005346E" w:rsidRDefault="0005346E" w:rsidP="005E29C6">
      <w:pPr>
        <w:widowControl w:val="0"/>
        <w:ind w:right="-1"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слушание музыки в исполнении оркестра; просмотр видеозаписи; диалог с учителем о роли дирижёра;</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«Я - дирижёр» - игра-имитация дирижёрских жестов во время звучания музыки;</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rsidR="0005346E" w:rsidRPr="0005346E" w:rsidRDefault="0005346E" w:rsidP="005E29C6">
      <w:pPr>
        <w:widowControl w:val="0"/>
        <w:tabs>
          <w:tab w:val="left" w:pos="2146"/>
        </w:tabs>
        <w:ind w:firstLine="709"/>
        <w:jc w:val="both"/>
        <w:rPr>
          <w:rFonts w:ascii="Times New Roman" w:eastAsia="Times New Roman" w:hAnsi="Times New Roman" w:cs="Times New Roman"/>
          <w:b/>
          <w:i/>
          <w:color w:val="000000"/>
          <w:sz w:val="28"/>
          <w:szCs w:val="28"/>
          <w:lang w:eastAsia="ru-RU" w:bidi="ru-RU"/>
        </w:rPr>
      </w:pPr>
      <w:r w:rsidRPr="0005346E">
        <w:rPr>
          <w:rFonts w:ascii="Times New Roman" w:eastAsia="Times New Roman" w:hAnsi="Times New Roman" w:cs="Times New Roman"/>
          <w:b/>
          <w:i/>
          <w:color w:val="000000"/>
          <w:sz w:val="28"/>
          <w:szCs w:val="28"/>
          <w:lang w:eastAsia="ru-RU" w:bidi="ru-RU"/>
        </w:rPr>
        <w:t>Музыкальные инструменты. Фортепиано.</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Содержание</w:t>
      </w:r>
      <w:r w:rsidRPr="0005346E">
        <w:rPr>
          <w:rFonts w:ascii="Times New Roman" w:eastAsia="Times New Roman" w:hAnsi="Times New Roman" w:cs="Times New Roman"/>
          <w:color w:val="000000"/>
          <w:sz w:val="28"/>
          <w:szCs w:val="28"/>
          <w:lang w:eastAsia="ru-RU" w:bidi="ru-RU"/>
        </w:rPr>
        <w:t>: рояль и пианино, история изобретения фортепиано, «секрет» названия инструмента (форте + пиано). «Предки» и «наследники» фортепиано (клавесин, синтезатор).</w:t>
      </w:r>
    </w:p>
    <w:p w:rsidR="0005346E" w:rsidRPr="0005346E" w:rsidRDefault="0005346E" w:rsidP="005E29C6">
      <w:pPr>
        <w:widowControl w:val="0"/>
        <w:ind w:firstLine="709"/>
        <w:jc w:val="both"/>
        <w:rPr>
          <w:rFonts w:ascii="Times New Roman" w:eastAsia="Times New Roman" w:hAnsi="Times New Roman" w:cs="Times New Roman"/>
          <w:i/>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Виды деятельности обучающихся:</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знакомство с многообразием красок фортепиано;</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слушание фортепианных пьес в исполнении известных пианистов;</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«Я - пианист» - игра-имитация исполнительских движений во время</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sidRPr="0005346E">
        <w:rPr>
          <w:rFonts w:ascii="Times New Roman" w:eastAsia="Times New Roman" w:hAnsi="Times New Roman" w:cs="Times New Roman"/>
          <w:color w:val="000000"/>
          <w:sz w:val="28"/>
          <w:szCs w:val="28"/>
          <w:lang w:eastAsia="ru-RU" w:bidi="ru-RU"/>
        </w:rPr>
        <w:t>звучания музыки;</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слушание детских пьес на фортепиано в исполнении учителя;</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демонстрация возможностей инструмента (исполнение одной и той же пьесы тихо и громко, в разных регистрах, разными штрихами);</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rsidR="0005346E" w:rsidRPr="0005346E" w:rsidRDefault="0005346E" w:rsidP="005E29C6">
      <w:pPr>
        <w:widowControl w:val="0"/>
        <w:tabs>
          <w:tab w:val="left" w:pos="2166"/>
        </w:tabs>
        <w:ind w:firstLine="709"/>
        <w:jc w:val="both"/>
        <w:rPr>
          <w:rFonts w:ascii="Times New Roman" w:eastAsia="Times New Roman" w:hAnsi="Times New Roman" w:cs="Times New Roman"/>
          <w:b/>
          <w:i/>
          <w:color w:val="000000"/>
          <w:sz w:val="28"/>
          <w:szCs w:val="28"/>
          <w:lang w:eastAsia="ru-RU" w:bidi="ru-RU"/>
        </w:rPr>
      </w:pPr>
      <w:r w:rsidRPr="0005346E">
        <w:rPr>
          <w:rFonts w:ascii="Times New Roman" w:eastAsia="Times New Roman" w:hAnsi="Times New Roman" w:cs="Times New Roman"/>
          <w:b/>
          <w:i/>
          <w:color w:val="000000"/>
          <w:sz w:val="28"/>
          <w:szCs w:val="28"/>
          <w:lang w:eastAsia="ru-RU" w:bidi="ru-RU"/>
        </w:rPr>
        <w:t>Музыкальные инструменты. Флейта.</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Содержание</w:t>
      </w:r>
      <w:r w:rsidRPr="0005346E">
        <w:rPr>
          <w:rFonts w:ascii="Times New Roman" w:eastAsia="Times New Roman" w:hAnsi="Times New Roman" w:cs="Times New Roman"/>
          <w:color w:val="000000"/>
          <w:sz w:val="28"/>
          <w:szCs w:val="28"/>
          <w:lang w:eastAsia="ru-RU" w:bidi="ru-RU"/>
        </w:rPr>
        <w:t>: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Виды деятельности обучающихся</w:t>
      </w:r>
      <w:r w:rsidRPr="0005346E">
        <w:rPr>
          <w:rFonts w:ascii="Times New Roman" w:eastAsia="Times New Roman" w:hAnsi="Times New Roman" w:cs="Times New Roman"/>
          <w:color w:val="000000"/>
          <w:sz w:val="28"/>
          <w:szCs w:val="28"/>
          <w:lang w:eastAsia="ru-RU" w:bidi="ru-RU"/>
        </w:rPr>
        <w:t>:</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знакомство с внешним видом, устройством и тембрами классических музыкальных инструментов;</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слушание музыкальных фрагментов в и</w:t>
      </w:r>
      <w:r>
        <w:rPr>
          <w:rFonts w:ascii="Times New Roman" w:eastAsia="Times New Roman" w:hAnsi="Times New Roman" w:cs="Times New Roman"/>
          <w:color w:val="000000"/>
          <w:sz w:val="28"/>
          <w:szCs w:val="28"/>
          <w:lang w:eastAsia="ru-RU" w:bidi="ru-RU"/>
        </w:rPr>
        <w:t>сполнении известных музыкантов-</w:t>
      </w:r>
      <w:r w:rsidRPr="0005346E">
        <w:rPr>
          <w:rFonts w:ascii="Times New Roman" w:eastAsia="Times New Roman" w:hAnsi="Times New Roman" w:cs="Times New Roman"/>
          <w:color w:val="000000"/>
          <w:sz w:val="28"/>
          <w:szCs w:val="28"/>
          <w:lang w:eastAsia="ru-RU" w:bidi="ru-RU"/>
        </w:rPr>
        <w:t>инструменталистов;</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чтение учебных текстов, сказок и легенд, рассказывающих о музыкальных инструментах, истории их появления.</w:t>
      </w:r>
    </w:p>
    <w:p w:rsidR="0005346E" w:rsidRPr="0005346E" w:rsidRDefault="0005346E" w:rsidP="005E29C6">
      <w:pPr>
        <w:widowControl w:val="0"/>
        <w:tabs>
          <w:tab w:val="left" w:pos="2166"/>
        </w:tabs>
        <w:ind w:firstLine="709"/>
        <w:jc w:val="both"/>
        <w:rPr>
          <w:rFonts w:ascii="Times New Roman" w:eastAsia="Times New Roman" w:hAnsi="Times New Roman" w:cs="Times New Roman"/>
          <w:b/>
          <w:i/>
          <w:color w:val="000000"/>
          <w:sz w:val="28"/>
          <w:szCs w:val="28"/>
          <w:lang w:eastAsia="ru-RU" w:bidi="ru-RU"/>
        </w:rPr>
      </w:pPr>
      <w:r w:rsidRPr="0005346E">
        <w:rPr>
          <w:rFonts w:ascii="Times New Roman" w:eastAsia="Times New Roman" w:hAnsi="Times New Roman" w:cs="Times New Roman"/>
          <w:b/>
          <w:i/>
          <w:color w:val="000000"/>
          <w:sz w:val="28"/>
          <w:szCs w:val="28"/>
          <w:lang w:eastAsia="ru-RU" w:bidi="ru-RU"/>
        </w:rPr>
        <w:t>Музыкальные инструменты. Скрипка, виолончель.</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Содержание</w:t>
      </w:r>
      <w:r w:rsidRPr="0005346E">
        <w:rPr>
          <w:rFonts w:ascii="Times New Roman" w:eastAsia="Times New Roman" w:hAnsi="Times New Roman" w:cs="Times New Roman"/>
          <w:color w:val="000000"/>
          <w:sz w:val="28"/>
          <w:szCs w:val="28"/>
          <w:lang w:eastAsia="ru-RU" w:bidi="ru-RU"/>
        </w:rPr>
        <w:t>: певучесть тембров струнных смычковых инструментов,</w:t>
      </w:r>
      <w:r>
        <w:rPr>
          <w:rFonts w:ascii="Times New Roman" w:eastAsia="Times New Roman" w:hAnsi="Times New Roman" w:cs="Times New Roman"/>
          <w:color w:val="000000"/>
          <w:sz w:val="28"/>
          <w:szCs w:val="28"/>
          <w:lang w:eastAsia="ru-RU" w:bidi="ru-RU"/>
        </w:rPr>
        <w:t xml:space="preserve"> </w:t>
      </w:r>
      <w:r w:rsidRPr="0005346E">
        <w:rPr>
          <w:rFonts w:ascii="Times New Roman" w:eastAsia="Times New Roman" w:hAnsi="Times New Roman" w:cs="Times New Roman"/>
          <w:color w:val="000000"/>
          <w:sz w:val="28"/>
          <w:szCs w:val="28"/>
          <w:lang w:eastAsia="ru-RU" w:bidi="ru-RU"/>
        </w:rPr>
        <w:t>композиторы, сочинявшие скрипичную музыку, знаменитые исполнители, мастера, изготавливавшие инструменты.</w:t>
      </w:r>
    </w:p>
    <w:p w:rsidR="0005346E" w:rsidRPr="0005346E" w:rsidRDefault="0005346E" w:rsidP="005E29C6">
      <w:pPr>
        <w:widowControl w:val="0"/>
        <w:ind w:firstLine="709"/>
        <w:jc w:val="both"/>
        <w:rPr>
          <w:rFonts w:ascii="Times New Roman" w:eastAsia="Times New Roman" w:hAnsi="Times New Roman" w:cs="Times New Roman"/>
          <w:i/>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Виды деятельности обучающихся:</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игра-имитация исполнительских движений во время звучания музыки;</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музыкальная викторина на знание конкретных произведений и их авторов, определения тембров звучащих инструментов;</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разучивание, исполнение песен, посвящённых музыкальным инструментам;</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вариативно: посещение концерта инструментальной музыки; «Паспорт</w:t>
      </w:r>
      <w:r>
        <w:rPr>
          <w:rFonts w:ascii="Times New Roman" w:eastAsia="Times New Roman" w:hAnsi="Times New Roman" w:cs="Times New Roman"/>
          <w:color w:val="000000"/>
          <w:sz w:val="28"/>
          <w:szCs w:val="28"/>
          <w:lang w:eastAsia="ru-RU" w:bidi="ru-RU"/>
        </w:rPr>
        <w:t xml:space="preserve"> </w:t>
      </w:r>
      <w:r w:rsidRPr="0005346E">
        <w:rPr>
          <w:rFonts w:ascii="Times New Roman" w:eastAsia="Times New Roman" w:hAnsi="Times New Roman" w:cs="Times New Roman"/>
          <w:color w:val="000000"/>
          <w:sz w:val="28"/>
          <w:szCs w:val="28"/>
          <w:lang w:eastAsia="ru-RU" w:bidi="ru-RU"/>
        </w:rPr>
        <w:t>инструмента» - исследовательская работа, предполагающая описание внешнего вида и особенностей звучания инструмента, способов игры на нём.</w:t>
      </w:r>
    </w:p>
    <w:p w:rsidR="0005346E" w:rsidRPr="0005346E" w:rsidRDefault="0005346E" w:rsidP="005E29C6">
      <w:pPr>
        <w:widowControl w:val="0"/>
        <w:tabs>
          <w:tab w:val="left" w:pos="2118"/>
        </w:tabs>
        <w:ind w:firstLine="709"/>
        <w:jc w:val="both"/>
        <w:rPr>
          <w:rFonts w:ascii="Times New Roman" w:eastAsia="Times New Roman" w:hAnsi="Times New Roman" w:cs="Times New Roman"/>
          <w:b/>
          <w:i/>
          <w:color w:val="000000"/>
          <w:sz w:val="28"/>
          <w:szCs w:val="28"/>
          <w:lang w:eastAsia="ru-RU" w:bidi="ru-RU"/>
        </w:rPr>
      </w:pPr>
      <w:r w:rsidRPr="0005346E">
        <w:rPr>
          <w:rFonts w:ascii="Times New Roman" w:eastAsia="Times New Roman" w:hAnsi="Times New Roman" w:cs="Times New Roman"/>
          <w:b/>
          <w:i/>
          <w:color w:val="000000"/>
          <w:sz w:val="28"/>
          <w:szCs w:val="28"/>
          <w:lang w:eastAsia="ru-RU" w:bidi="ru-RU"/>
        </w:rPr>
        <w:t>Вокальная музыка.</w:t>
      </w:r>
    </w:p>
    <w:p w:rsid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Содержание</w:t>
      </w:r>
      <w:r w:rsidRPr="0005346E">
        <w:rPr>
          <w:rFonts w:ascii="Times New Roman" w:eastAsia="Times New Roman" w:hAnsi="Times New Roman" w:cs="Times New Roman"/>
          <w:color w:val="000000"/>
          <w:sz w:val="28"/>
          <w:szCs w:val="28"/>
          <w:lang w:eastAsia="ru-RU" w:bidi="ru-RU"/>
        </w:rPr>
        <w:t xml:space="preserve">: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w:t>
      </w:r>
    </w:p>
    <w:p w:rsidR="0005346E" w:rsidRPr="0005346E" w:rsidRDefault="0005346E" w:rsidP="005E29C6">
      <w:pPr>
        <w:widowControl w:val="0"/>
        <w:ind w:firstLine="709"/>
        <w:jc w:val="both"/>
        <w:rPr>
          <w:rFonts w:ascii="Times New Roman" w:eastAsia="Times New Roman" w:hAnsi="Times New Roman" w:cs="Times New Roman"/>
          <w:i/>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Виды деятельности обучающихся:</w:t>
      </w:r>
    </w:p>
    <w:p w:rsid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вокальные упражнения на развитие гибкости голоса, расширения его диапазона;</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проблемная ситуация: что значит красивое пение;</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музыкальная викторина на знание вокальных музыкальных произведений и их авторов;</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rsidR="0005346E" w:rsidRPr="0005346E" w:rsidRDefault="0005346E" w:rsidP="005E29C6">
      <w:pPr>
        <w:widowControl w:val="0"/>
        <w:tabs>
          <w:tab w:val="left" w:pos="2123"/>
        </w:tabs>
        <w:ind w:firstLine="709"/>
        <w:jc w:val="both"/>
        <w:rPr>
          <w:rFonts w:ascii="Times New Roman" w:eastAsia="Times New Roman" w:hAnsi="Times New Roman" w:cs="Times New Roman"/>
          <w:b/>
          <w:i/>
          <w:color w:val="000000"/>
          <w:sz w:val="28"/>
          <w:szCs w:val="28"/>
          <w:lang w:eastAsia="ru-RU" w:bidi="ru-RU"/>
        </w:rPr>
      </w:pPr>
      <w:r w:rsidRPr="0005346E">
        <w:rPr>
          <w:rFonts w:ascii="Times New Roman" w:eastAsia="Times New Roman" w:hAnsi="Times New Roman" w:cs="Times New Roman"/>
          <w:b/>
          <w:i/>
          <w:color w:val="000000"/>
          <w:sz w:val="28"/>
          <w:szCs w:val="28"/>
          <w:lang w:eastAsia="ru-RU" w:bidi="ru-RU"/>
        </w:rPr>
        <w:t>Инструментальная музыка.</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Содержание</w:t>
      </w:r>
      <w:r w:rsidRPr="0005346E">
        <w:rPr>
          <w:rFonts w:ascii="Times New Roman" w:eastAsia="Times New Roman" w:hAnsi="Times New Roman" w:cs="Times New Roman"/>
          <w:color w:val="000000"/>
          <w:sz w:val="28"/>
          <w:szCs w:val="28"/>
          <w:lang w:eastAsia="ru-RU" w:bidi="ru-RU"/>
        </w:rPr>
        <w:t>: жанры камерной инструментальной музыки: этюд, пьеса. Альбом. Цикл. Сюита. Соната. Квартет.</w:t>
      </w:r>
    </w:p>
    <w:p w:rsidR="0005346E" w:rsidRPr="0005346E" w:rsidRDefault="0005346E" w:rsidP="005E29C6">
      <w:pPr>
        <w:widowControl w:val="0"/>
        <w:ind w:firstLine="709"/>
        <w:jc w:val="both"/>
        <w:rPr>
          <w:rFonts w:ascii="Times New Roman" w:eastAsia="Times New Roman" w:hAnsi="Times New Roman" w:cs="Times New Roman"/>
          <w:i/>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Виды деятельности обучающихся:</w:t>
      </w:r>
    </w:p>
    <w:p w:rsidR="0005346E" w:rsidRDefault="0005346E" w:rsidP="005E29C6">
      <w:pPr>
        <w:widowControl w:val="0"/>
        <w:tabs>
          <w:tab w:val="left" w:pos="7371"/>
        </w:tabs>
        <w:ind w:right="-1"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05346E">
        <w:rPr>
          <w:rFonts w:ascii="Times New Roman" w:eastAsia="Times New Roman" w:hAnsi="Times New Roman" w:cs="Times New Roman"/>
          <w:color w:val="000000"/>
          <w:sz w:val="28"/>
          <w:szCs w:val="28"/>
          <w:lang w:eastAsia="ru-RU" w:bidi="ru-RU"/>
        </w:rPr>
        <w:t xml:space="preserve">знакомство с жанрами камерной инструментальной музыки; </w:t>
      </w:r>
    </w:p>
    <w:p w:rsidR="0005346E" w:rsidRPr="0005346E" w:rsidRDefault="00C54B20" w:rsidP="005E29C6">
      <w:pPr>
        <w:widowControl w:val="0"/>
        <w:tabs>
          <w:tab w:val="left" w:pos="7371"/>
        </w:tabs>
        <w:ind w:right="-1"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rsidR="0005346E" w:rsidRPr="0005346E" w:rsidRDefault="00C54B20"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вариативно: посещение концерта инструментальной музыки; составление</w:t>
      </w:r>
      <w:r>
        <w:rPr>
          <w:rFonts w:ascii="Times New Roman" w:eastAsia="Times New Roman" w:hAnsi="Times New Roman" w:cs="Times New Roman"/>
          <w:color w:val="000000"/>
          <w:sz w:val="28"/>
          <w:szCs w:val="28"/>
          <w:lang w:eastAsia="ru-RU" w:bidi="ru-RU"/>
        </w:rPr>
        <w:t xml:space="preserve"> </w:t>
      </w:r>
      <w:r w:rsidR="0005346E" w:rsidRPr="0005346E">
        <w:rPr>
          <w:rFonts w:ascii="Times New Roman" w:eastAsia="Times New Roman" w:hAnsi="Times New Roman" w:cs="Times New Roman"/>
          <w:color w:val="000000"/>
          <w:sz w:val="28"/>
          <w:szCs w:val="28"/>
          <w:lang w:eastAsia="ru-RU" w:bidi="ru-RU"/>
        </w:rPr>
        <w:t>словаря музыкальных жанров.</w:t>
      </w:r>
    </w:p>
    <w:p w:rsidR="0005346E" w:rsidRPr="0005346E" w:rsidRDefault="0005346E" w:rsidP="005E29C6">
      <w:pPr>
        <w:widowControl w:val="0"/>
        <w:tabs>
          <w:tab w:val="left" w:pos="2166"/>
        </w:tabs>
        <w:ind w:firstLine="709"/>
        <w:jc w:val="both"/>
        <w:rPr>
          <w:rFonts w:ascii="Times New Roman" w:eastAsia="Times New Roman" w:hAnsi="Times New Roman" w:cs="Times New Roman"/>
          <w:b/>
          <w:i/>
          <w:color w:val="000000"/>
          <w:sz w:val="28"/>
          <w:szCs w:val="28"/>
          <w:lang w:eastAsia="ru-RU" w:bidi="ru-RU"/>
        </w:rPr>
      </w:pPr>
      <w:r w:rsidRPr="0005346E">
        <w:rPr>
          <w:rFonts w:ascii="Times New Roman" w:eastAsia="Times New Roman" w:hAnsi="Times New Roman" w:cs="Times New Roman"/>
          <w:b/>
          <w:i/>
          <w:color w:val="000000"/>
          <w:sz w:val="28"/>
          <w:szCs w:val="28"/>
          <w:lang w:eastAsia="ru-RU" w:bidi="ru-RU"/>
        </w:rPr>
        <w:t>Программная музыка.</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Содержание</w:t>
      </w:r>
      <w:r w:rsidRPr="0005346E">
        <w:rPr>
          <w:rFonts w:ascii="Times New Roman" w:eastAsia="Times New Roman" w:hAnsi="Times New Roman" w:cs="Times New Roman"/>
          <w:color w:val="000000"/>
          <w:sz w:val="28"/>
          <w:szCs w:val="28"/>
          <w:lang w:eastAsia="ru-RU" w:bidi="ru-RU"/>
        </w:rPr>
        <w:t>: программное название, известный сюжет, литературный эпиграф.</w:t>
      </w:r>
    </w:p>
    <w:p w:rsidR="00C54B20" w:rsidRDefault="0005346E" w:rsidP="005E29C6">
      <w:pPr>
        <w:widowControl w:val="0"/>
        <w:ind w:right="-1" w:firstLine="709"/>
        <w:jc w:val="both"/>
        <w:rPr>
          <w:rFonts w:ascii="Times New Roman" w:eastAsia="Times New Roman" w:hAnsi="Times New Roman" w:cs="Times New Roman"/>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Виды деятельности обучающихся</w:t>
      </w:r>
      <w:r w:rsidRPr="0005346E">
        <w:rPr>
          <w:rFonts w:ascii="Times New Roman" w:eastAsia="Times New Roman" w:hAnsi="Times New Roman" w:cs="Times New Roman"/>
          <w:color w:val="000000"/>
          <w:sz w:val="28"/>
          <w:szCs w:val="28"/>
          <w:lang w:eastAsia="ru-RU" w:bidi="ru-RU"/>
        </w:rPr>
        <w:t xml:space="preserve">: </w:t>
      </w:r>
    </w:p>
    <w:p w:rsidR="0005346E" w:rsidRPr="0005346E" w:rsidRDefault="00C54B20" w:rsidP="005E29C6">
      <w:pPr>
        <w:widowControl w:val="0"/>
        <w:ind w:right="-1"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слушание произведений программной музыки;</w:t>
      </w:r>
    </w:p>
    <w:p w:rsidR="0005346E" w:rsidRPr="0005346E" w:rsidRDefault="00C54B20" w:rsidP="005E29C6">
      <w:pPr>
        <w:widowControl w:val="0"/>
        <w:ind w:right="-1"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обсуждение музыкального образа, музыкальных средств, использованных композитором;</w:t>
      </w:r>
    </w:p>
    <w:p w:rsidR="0005346E" w:rsidRPr="0005346E" w:rsidRDefault="00C54B20"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rsidR="0005346E" w:rsidRPr="0005346E" w:rsidRDefault="0005346E" w:rsidP="005E29C6">
      <w:pPr>
        <w:widowControl w:val="0"/>
        <w:tabs>
          <w:tab w:val="left" w:pos="2305"/>
        </w:tabs>
        <w:ind w:firstLine="709"/>
        <w:jc w:val="both"/>
        <w:rPr>
          <w:rFonts w:ascii="Times New Roman" w:eastAsia="Times New Roman" w:hAnsi="Times New Roman" w:cs="Times New Roman"/>
          <w:b/>
          <w:i/>
          <w:color w:val="000000"/>
          <w:sz w:val="28"/>
          <w:szCs w:val="28"/>
          <w:lang w:eastAsia="ru-RU" w:bidi="ru-RU"/>
        </w:rPr>
      </w:pPr>
      <w:r w:rsidRPr="0005346E">
        <w:rPr>
          <w:rFonts w:ascii="Times New Roman" w:eastAsia="Times New Roman" w:hAnsi="Times New Roman" w:cs="Times New Roman"/>
          <w:b/>
          <w:i/>
          <w:color w:val="000000"/>
          <w:sz w:val="28"/>
          <w:szCs w:val="28"/>
          <w:lang w:eastAsia="ru-RU" w:bidi="ru-RU"/>
        </w:rPr>
        <w:t>Симфоническая музыка.</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Содержание</w:t>
      </w:r>
      <w:r w:rsidRPr="0005346E">
        <w:rPr>
          <w:rFonts w:ascii="Times New Roman" w:eastAsia="Times New Roman" w:hAnsi="Times New Roman" w:cs="Times New Roman"/>
          <w:color w:val="000000"/>
          <w:sz w:val="28"/>
          <w:szCs w:val="28"/>
          <w:lang w:eastAsia="ru-RU" w:bidi="ru-RU"/>
        </w:rPr>
        <w:t>: симфонический оркестр, тембры, группы инструментов, симфония, симфоническая картина.</w:t>
      </w:r>
    </w:p>
    <w:p w:rsidR="0005346E" w:rsidRPr="0005346E" w:rsidRDefault="0005346E" w:rsidP="005E29C6">
      <w:pPr>
        <w:widowControl w:val="0"/>
        <w:ind w:firstLine="709"/>
        <w:jc w:val="both"/>
        <w:rPr>
          <w:rFonts w:ascii="Times New Roman" w:eastAsia="Times New Roman" w:hAnsi="Times New Roman" w:cs="Times New Roman"/>
          <w:i/>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Виды деятельности обучающихся:</w:t>
      </w:r>
    </w:p>
    <w:p w:rsidR="00C54B20" w:rsidRDefault="00C54B20"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 xml:space="preserve">знакомство с составом симфонического оркестра, группами инструментов; </w:t>
      </w:r>
    </w:p>
    <w:p w:rsidR="0005346E" w:rsidRPr="0005346E" w:rsidRDefault="00C54B20"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определение на слух тембров инструментов симфонического оркестра; слушание фрагментов симфонической музыки;</w:t>
      </w:r>
    </w:p>
    <w:p w:rsidR="0005346E" w:rsidRPr="0005346E" w:rsidRDefault="00C54B20" w:rsidP="005E29C6">
      <w:pPr>
        <w:widowControl w:val="0"/>
        <w:ind w:right="-1"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«дирижирование» оркестром; музыкальная викторина;</w:t>
      </w:r>
    </w:p>
    <w:p w:rsidR="0005346E" w:rsidRPr="0005346E" w:rsidRDefault="00C54B20"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вариативно: посещение концерта симфонической музыки; просмотр фильма об устройстве оркестра.</w:t>
      </w:r>
    </w:p>
    <w:p w:rsidR="0005346E" w:rsidRPr="0005346E" w:rsidRDefault="0005346E" w:rsidP="005E29C6">
      <w:pPr>
        <w:widowControl w:val="0"/>
        <w:tabs>
          <w:tab w:val="left" w:pos="2305"/>
        </w:tabs>
        <w:ind w:firstLine="709"/>
        <w:jc w:val="both"/>
        <w:rPr>
          <w:rFonts w:ascii="Times New Roman" w:eastAsia="Times New Roman" w:hAnsi="Times New Roman" w:cs="Times New Roman"/>
          <w:b/>
          <w:i/>
          <w:color w:val="000000"/>
          <w:sz w:val="28"/>
          <w:szCs w:val="28"/>
          <w:lang w:eastAsia="ru-RU" w:bidi="ru-RU"/>
        </w:rPr>
      </w:pPr>
      <w:r w:rsidRPr="0005346E">
        <w:rPr>
          <w:rFonts w:ascii="Times New Roman" w:eastAsia="Times New Roman" w:hAnsi="Times New Roman" w:cs="Times New Roman"/>
          <w:b/>
          <w:i/>
          <w:color w:val="000000"/>
          <w:sz w:val="28"/>
          <w:szCs w:val="28"/>
          <w:lang w:eastAsia="ru-RU" w:bidi="ru-RU"/>
        </w:rPr>
        <w:t>Русские композиторы-классики.</w:t>
      </w:r>
    </w:p>
    <w:p w:rsidR="009E7FCC"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Содержание</w:t>
      </w:r>
      <w:r w:rsidRPr="0005346E">
        <w:rPr>
          <w:rFonts w:ascii="Times New Roman" w:eastAsia="Times New Roman" w:hAnsi="Times New Roman" w:cs="Times New Roman"/>
          <w:color w:val="000000"/>
          <w:sz w:val="28"/>
          <w:szCs w:val="28"/>
          <w:lang w:eastAsia="ru-RU" w:bidi="ru-RU"/>
        </w:rPr>
        <w:t xml:space="preserve">: творчество </w:t>
      </w:r>
    </w:p>
    <w:p w:rsidR="009E7FCC" w:rsidRPr="0005346E" w:rsidRDefault="009E7FCC" w:rsidP="005E29C6">
      <w:pPr>
        <w:widowControl w:val="0"/>
        <w:ind w:firstLine="709"/>
        <w:jc w:val="both"/>
        <w:rPr>
          <w:rFonts w:ascii="Times New Roman" w:eastAsia="Times New Roman" w:hAnsi="Times New Roman" w:cs="Times New Roman"/>
          <w:i/>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Виды деятельности обучающихся:</w:t>
      </w:r>
    </w:p>
    <w:p w:rsidR="0005346E" w:rsidRPr="0005346E"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выдающихся отечественных композиторов.</w:t>
      </w:r>
    </w:p>
    <w:p w:rsidR="0005346E" w:rsidRPr="0005346E"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знакомство с творчеством выдающихся композиторов, отдельными фактами из их биографии;</w:t>
      </w:r>
    </w:p>
    <w:p w:rsidR="0005346E" w:rsidRPr="0005346E"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слушание музыки;</w:t>
      </w:r>
    </w:p>
    <w:p w:rsidR="0005346E" w:rsidRPr="0005346E"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фрагменты вокальных, инструментальных, симфонических сочинений; круг характерных образов (картины природы, народной жизни, истории);</w:t>
      </w:r>
    </w:p>
    <w:p w:rsidR="0005346E" w:rsidRPr="0005346E"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характеристика музыкальных образов, музыкально-выразительных средств; наблюдение за развитием музыки; определение жанра, формы;</w:t>
      </w:r>
    </w:p>
    <w:p w:rsidR="0005346E" w:rsidRPr="0005346E"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чтение учебных текстов и художественной литературы биографического характера;</w:t>
      </w:r>
    </w:p>
    <w:p w:rsidR="0005346E" w:rsidRPr="0005346E"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rsidR="0005346E" w:rsidRPr="0005346E" w:rsidRDefault="0005346E" w:rsidP="005E29C6">
      <w:pPr>
        <w:widowControl w:val="0"/>
        <w:tabs>
          <w:tab w:val="left" w:pos="2310"/>
        </w:tabs>
        <w:ind w:firstLine="709"/>
        <w:jc w:val="both"/>
        <w:rPr>
          <w:rFonts w:ascii="Times New Roman" w:eastAsia="Times New Roman" w:hAnsi="Times New Roman" w:cs="Times New Roman"/>
          <w:color w:val="000000"/>
          <w:sz w:val="28"/>
          <w:szCs w:val="28"/>
          <w:lang w:eastAsia="ru-RU" w:bidi="ru-RU"/>
        </w:rPr>
      </w:pPr>
      <w:r w:rsidRPr="0005346E">
        <w:rPr>
          <w:rFonts w:ascii="Times New Roman" w:eastAsia="Times New Roman" w:hAnsi="Times New Roman" w:cs="Times New Roman"/>
          <w:b/>
          <w:i/>
          <w:color w:val="000000"/>
          <w:sz w:val="28"/>
          <w:szCs w:val="28"/>
          <w:lang w:eastAsia="ru-RU" w:bidi="ru-RU"/>
        </w:rPr>
        <w:t>Европейские композиторы-классики</w:t>
      </w:r>
      <w:r w:rsidRPr="0005346E">
        <w:rPr>
          <w:rFonts w:ascii="Times New Roman" w:eastAsia="Times New Roman" w:hAnsi="Times New Roman" w:cs="Times New Roman"/>
          <w:color w:val="000000"/>
          <w:sz w:val="28"/>
          <w:szCs w:val="28"/>
          <w:lang w:eastAsia="ru-RU" w:bidi="ru-RU"/>
        </w:rPr>
        <w:t>.</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Содержание</w:t>
      </w:r>
      <w:r w:rsidRPr="0005346E">
        <w:rPr>
          <w:rFonts w:ascii="Times New Roman" w:eastAsia="Times New Roman" w:hAnsi="Times New Roman" w:cs="Times New Roman"/>
          <w:color w:val="000000"/>
          <w:sz w:val="28"/>
          <w:szCs w:val="28"/>
          <w:lang w:eastAsia="ru-RU" w:bidi="ru-RU"/>
        </w:rPr>
        <w:t>: творчество выдающихся зарубежных композиторов.</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Виды деятельности обучающихся</w:t>
      </w:r>
      <w:r w:rsidRPr="0005346E">
        <w:rPr>
          <w:rFonts w:ascii="Times New Roman" w:eastAsia="Times New Roman" w:hAnsi="Times New Roman" w:cs="Times New Roman"/>
          <w:color w:val="000000"/>
          <w:sz w:val="28"/>
          <w:szCs w:val="28"/>
          <w:lang w:eastAsia="ru-RU" w:bidi="ru-RU"/>
        </w:rPr>
        <w:t>:</w:t>
      </w:r>
    </w:p>
    <w:p w:rsidR="0005346E" w:rsidRPr="0005346E"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знакомство с творчеством выдающихся композиторов, отдельными фактами из их биографии;</w:t>
      </w:r>
    </w:p>
    <w:p w:rsidR="0005346E" w:rsidRPr="0005346E"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слушание музыки;</w:t>
      </w:r>
    </w:p>
    <w:p w:rsidR="0005346E" w:rsidRPr="0005346E"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rsidR="0005346E" w:rsidRPr="0005346E"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чтение учебных текстов и художественной литературы биографического характера;</w:t>
      </w:r>
    </w:p>
    <w:p w:rsidR="0005346E" w:rsidRPr="0005346E"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вокализация тем инструментальных сочинений; разучивание, исполне</w:t>
      </w:r>
      <w:r>
        <w:rPr>
          <w:rFonts w:ascii="Times New Roman" w:eastAsia="Times New Roman" w:hAnsi="Times New Roman" w:cs="Times New Roman"/>
          <w:color w:val="000000"/>
          <w:sz w:val="28"/>
          <w:szCs w:val="28"/>
          <w:lang w:eastAsia="ru-RU" w:bidi="ru-RU"/>
        </w:rPr>
        <w:t>-</w:t>
      </w:r>
      <w:r w:rsidR="0005346E" w:rsidRPr="0005346E">
        <w:rPr>
          <w:rFonts w:ascii="Times New Roman" w:eastAsia="Times New Roman" w:hAnsi="Times New Roman" w:cs="Times New Roman"/>
          <w:color w:val="000000"/>
          <w:sz w:val="28"/>
          <w:szCs w:val="28"/>
          <w:lang w:eastAsia="ru-RU" w:bidi="ru-RU"/>
        </w:rPr>
        <w:t xml:space="preserve">ние доступных вокальных сочинений; вариативно: посещение концерта; </w:t>
      </w: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просмотр биографического фильма.</w:t>
      </w:r>
    </w:p>
    <w:p w:rsidR="0005346E" w:rsidRPr="0005346E" w:rsidRDefault="0005346E" w:rsidP="005E29C6">
      <w:pPr>
        <w:widowControl w:val="0"/>
        <w:tabs>
          <w:tab w:val="left" w:pos="2310"/>
        </w:tabs>
        <w:ind w:firstLine="709"/>
        <w:jc w:val="both"/>
        <w:rPr>
          <w:rFonts w:ascii="Times New Roman" w:eastAsia="Times New Roman" w:hAnsi="Times New Roman" w:cs="Times New Roman"/>
          <w:b/>
          <w:i/>
          <w:color w:val="000000"/>
          <w:sz w:val="28"/>
          <w:szCs w:val="28"/>
          <w:lang w:eastAsia="ru-RU" w:bidi="ru-RU"/>
        </w:rPr>
      </w:pPr>
      <w:r w:rsidRPr="0005346E">
        <w:rPr>
          <w:rFonts w:ascii="Times New Roman" w:eastAsia="Times New Roman" w:hAnsi="Times New Roman" w:cs="Times New Roman"/>
          <w:b/>
          <w:i/>
          <w:color w:val="000000"/>
          <w:sz w:val="28"/>
          <w:szCs w:val="28"/>
          <w:lang w:eastAsia="ru-RU" w:bidi="ru-RU"/>
        </w:rPr>
        <w:t>Мастерство исполнителя.</w:t>
      </w:r>
    </w:p>
    <w:p w:rsidR="0005346E" w:rsidRPr="0005346E" w:rsidRDefault="009E7FCC" w:rsidP="005E29C6">
      <w:pPr>
        <w:widowControl w:val="0"/>
        <w:tabs>
          <w:tab w:val="left" w:pos="3190"/>
        </w:tabs>
        <w:ind w:firstLine="709"/>
        <w:jc w:val="both"/>
        <w:rPr>
          <w:rFonts w:ascii="Times New Roman" w:eastAsia="Times New Roman" w:hAnsi="Times New Roman" w:cs="Times New Roman"/>
          <w:color w:val="000000"/>
          <w:sz w:val="28"/>
          <w:szCs w:val="28"/>
          <w:lang w:eastAsia="ru-RU" w:bidi="ru-RU"/>
        </w:rPr>
      </w:pPr>
      <w:r w:rsidRPr="009E7FCC">
        <w:rPr>
          <w:rFonts w:ascii="Times New Roman" w:eastAsia="Times New Roman" w:hAnsi="Times New Roman" w:cs="Times New Roman"/>
          <w:i/>
          <w:color w:val="000000"/>
          <w:sz w:val="28"/>
          <w:szCs w:val="28"/>
          <w:lang w:eastAsia="ru-RU" w:bidi="ru-RU"/>
        </w:rPr>
        <w:t>Содержание</w:t>
      </w:r>
      <w:r>
        <w:rPr>
          <w:rFonts w:ascii="Times New Roman" w:eastAsia="Times New Roman" w:hAnsi="Times New Roman" w:cs="Times New Roman"/>
          <w:color w:val="000000"/>
          <w:sz w:val="28"/>
          <w:szCs w:val="28"/>
          <w:lang w:eastAsia="ru-RU" w:bidi="ru-RU"/>
        </w:rPr>
        <w:t xml:space="preserve">: </w:t>
      </w:r>
      <w:r w:rsidR="0005346E" w:rsidRPr="0005346E">
        <w:rPr>
          <w:rFonts w:ascii="Times New Roman" w:eastAsia="Times New Roman" w:hAnsi="Times New Roman" w:cs="Times New Roman"/>
          <w:color w:val="000000"/>
          <w:sz w:val="28"/>
          <w:szCs w:val="28"/>
          <w:lang w:eastAsia="ru-RU" w:bidi="ru-RU"/>
        </w:rPr>
        <w:t>творчество выдающихся исполнителей-певцов,</w:t>
      </w:r>
      <w:r>
        <w:rPr>
          <w:rFonts w:ascii="Times New Roman" w:eastAsia="Times New Roman" w:hAnsi="Times New Roman" w:cs="Times New Roman"/>
          <w:color w:val="000000"/>
          <w:sz w:val="28"/>
          <w:szCs w:val="28"/>
          <w:lang w:eastAsia="ru-RU" w:bidi="ru-RU"/>
        </w:rPr>
        <w:t xml:space="preserve"> </w:t>
      </w:r>
      <w:r w:rsidR="0005346E" w:rsidRPr="0005346E">
        <w:rPr>
          <w:rFonts w:ascii="Times New Roman" w:eastAsia="Times New Roman" w:hAnsi="Times New Roman" w:cs="Times New Roman"/>
          <w:color w:val="000000"/>
          <w:sz w:val="28"/>
          <w:szCs w:val="28"/>
          <w:lang w:eastAsia="ru-RU" w:bidi="ru-RU"/>
        </w:rPr>
        <w:t>инструменталистов, дирижёров. Консерватория, филармония, Конкурс имени П.И. Чайковского.</w:t>
      </w:r>
    </w:p>
    <w:p w:rsidR="0005346E" w:rsidRPr="0005346E" w:rsidRDefault="0005346E" w:rsidP="005E29C6">
      <w:pPr>
        <w:widowControl w:val="0"/>
        <w:ind w:firstLine="709"/>
        <w:jc w:val="both"/>
        <w:rPr>
          <w:rFonts w:ascii="Times New Roman" w:eastAsia="Times New Roman" w:hAnsi="Times New Roman" w:cs="Times New Roman"/>
          <w:color w:val="000000"/>
          <w:sz w:val="28"/>
          <w:szCs w:val="28"/>
          <w:lang w:eastAsia="ru-RU" w:bidi="ru-RU"/>
        </w:rPr>
      </w:pPr>
      <w:r w:rsidRPr="0005346E">
        <w:rPr>
          <w:rFonts w:ascii="Times New Roman" w:eastAsia="Times New Roman" w:hAnsi="Times New Roman" w:cs="Times New Roman"/>
          <w:i/>
          <w:color w:val="000000"/>
          <w:sz w:val="28"/>
          <w:szCs w:val="28"/>
          <w:lang w:eastAsia="ru-RU" w:bidi="ru-RU"/>
        </w:rPr>
        <w:t>Виды деятельности обучающихся</w:t>
      </w:r>
      <w:r w:rsidRPr="0005346E">
        <w:rPr>
          <w:rFonts w:ascii="Times New Roman" w:eastAsia="Times New Roman" w:hAnsi="Times New Roman" w:cs="Times New Roman"/>
          <w:color w:val="000000"/>
          <w:sz w:val="28"/>
          <w:szCs w:val="28"/>
          <w:lang w:eastAsia="ru-RU" w:bidi="ru-RU"/>
        </w:rPr>
        <w:t>:</w:t>
      </w:r>
    </w:p>
    <w:p w:rsidR="0005346E" w:rsidRPr="0005346E"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знакомство с творчеством выдающихся исполнителей классической музыки;</w:t>
      </w:r>
    </w:p>
    <w:p w:rsidR="0005346E" w:rsidRPr="0005346E"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изучение программ, афиш консерватории, филармонии; сравнение нескольких интерпретаций одного и того же произведения в исполнении разных музыкантов;</w:t>
      </w:r>
    </w:p>
    <w:p w:rsidR="009E7FCC" w:rsidRDefault="009E7FCC" w:rsidP="005E29C6">
      <w:pPr>
        <w:widowControl w:val="0"/>
        <w:ind w:right="-1"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 xml:space="preserve">беседа на тему «Композитор - исполнитель - слушатель»; </w:t>
      </w:r>
    </w:p>
    <w:p w:rsidR="009E7FCC" w:rsidRPr="005E29C6" w:rsidRDefault="009E7FCC" w:rsidP="005E29C6">
      <w:pPr>
        <w:widowControl w:val="0"/>
        <w:ind w:right="-1"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05346E" w:rsidRPr="0005346E">
        <w:rPr>
          <w:rFonts w:ascii="Times New Roman" w:eastAsia="Times New Roman" w:hAnsi="Times New Roman" w:cs="Times New Roman"/>
          <w:color w:val="000000"/>
          <w:sz w:val="28"/>
          <w:szCs w:val="28"/>
          <w:lang w:eastAsia="ru-RU" w:bidi="ru-RU"/>
        </w:rPr>
        <w:t>вариативно: посещение концерта классической музыки; создание коллекци</w:t>
      </w:r>
      <w:r w:rsidR="005E29C6">
        <w:rPr>
          <w:rFonts w:ascii="Times New Roman" w:eastAsia="Times New Roman" w:hAnsi="Times New Roman" w:cs="Times New Roman"/>
          <w:color w:val="000000"/>
          <w:sz w:val="28"/>
          <w:szCs w:val="28"/>
          <w:lang w:eastAsia="ru-RU" w:bidi="ru-RU"/>
        </w:rPr>
        <w:t>и записей любимого исполнителя.</w:t>
      </w:r>
    </w:p>
    <w:p w:rsidR="009E7FCC" w:rsidRPr="000D637F" w:rsidRDefault="009E7FCC" w:rsidP="005E29C6">
      <w:pPr>
        <w:ind w:firstLine="709"/>
        <w:jc w:val="both"/>
        <w:rPr>
          <w:rFonts w:ascii="Times New Roman" w:hAnsi="Times New Roman" w:cs="Times New Roman"/>
          <w:b/>
          <w:sz w:val="28"/>
          <w:szCs w:val="28"/>
        </w:rPr>
      </w:pPr>
      <w:r>
        <w:rPr>
          <w:rFonts w:ascii="Times New Roman" w:hAnsi="Times New Roman" w:cs="Times New Roman"/>
          <w:b/>
          <w:sz w:val="28"/>
          <w:szCs w:val="28"/>
        </w:rPr>
        <w:t>Модуль № 3</w:t>
      </w:r>
      <w:r w:rsidRPr="000D637F">
        <w:rPr>
          <w:rFonts w:ascii="Times New Roman" w:hAnsi="Times New Roman" w:cs="Times New Roman"/>
          <w:b/>
          <w:sz w:val="28"/>
          <w:szCs w:val="28"/>
        </w:rPr>
        <w:t xml:space="preserve"> «Музыка в жизни человека»</w:t>
      </w:r>
    </w:p>
    <w:p w:rsidR="009E7FCC" w:rsidRPr="007C6A34" w:rsidRDefault="009E7FCC" w:rsidP="005E29C6">
      <w:pPr>
        <w:ind w:firstLine="709"/>
        <w:jc w:val="both"/>
        <w:rPr>
          <w:rFonts w:ascii="Times New Roman" w:hAnsi="Times New Roman" w:cs="Times New Roman"/>
          <w:sz w:val="28"/>
          <w:szCs w:val="28"/>
        </w:rPr>
      </w:pPr>
      <w:r w:rsidRPr="007C6A34">
        <w:rPr>
          <w:rFonts w:ascii="Times New Roman" w:hAnsi="Times New Roman" w:cs="Times New Roman"/>
          <w:sz w:val="28"/>
          <w:szCs w:val="28"/>
        </w:rPr>
        <w:t>Главное содержание данного модуля сосредоточено вокруг рефлексивного исследования обучающимися психологич</w:t>
      </w:r>
      <w:r>
        <w:rPr>
          <w:rFonts w:ascii="Times New Roman" w:hAnsi="Times New Roman" w:cs="Times New Roman"/>
          <w:sz w:val="28"/>
          <w:szCs w:val="28"/>
        </w:rPr>
        <w:t>еской связи музыкального искус</w:t>
      </w:r>
      <w:r w:rsidRPr="007C6A34">
        <w:rPr>
          <w:rFonts w:ascii="Times New Roman" w:hAnsi="Times New Roman" w:cs="Times New Roman"/>
          <w:sz w:val="28"/>
          <w:szCs w:val="28"/>
        </w:rPr>
        <w:t>ства и внутреннего мира человека. Основн</w:t>
      </w:r>
      <w:r>
        <w:rPr>
          <w:rFonts w:ascii="Times New Roman" w:hAnsi="Times New Roman" w:cs="Times New Roman"/>
          <w:sz w:val="28"/>
          <w:szCs w:val="28"/>
        </w:rPr>
        <w:t>ым результатом его освоения яв</w:t>
      </w:r>
      <w:r w:rsidRPr="007C6A34">
        <w:rPr>
          <w:rFonts w:ascii="Times New Roman" w:hAnsi="Times New Roman" w:cs="Times New Roman"/>
          <w:sz w:val="28"/>
          <w:szCs w:val="28"/>
        </w:rPr>
        <w:t>ляется развитие эмоционального интеллек</w:t>
      </w:r>
      <w:r>
        <w:rPr>
          <w:rFonts w:ascii="Times New Roman" w:hAnsi="Times New Roman" w:cs="Times New Roman"/>
          <w:sz w:val="28"/>
          <w:szCs w:val="28"/>
        </w:rPr>
        <w:t>та школьников, расширение спек</w:t>
      </w:r>
      <w:r w:rsidRPr="007C6A34">
        <w:rPr>
          <w:rFonts w:ascii="Times New Roman" w:hAnsi="Times New Roman" w:cs="Times New Roman"/>
          <w:sz w:val="28"/>
          <w:szCs w:val="28"/>
        </w:rPr>
        <w:t xml:space="preserve">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w:t>
      </w:r>
      <w:r>
        <w:rPr>
          <w:rFonts w:ascii="Times New Roman" w:hAnsi="Times New Roman" w:cs="Times New Roman"/>
          <w:sz w:val="28"/>
          <w:szCs w:val="28"/>
        </w:rPr>
        <w:t>выразительных средств музыкаль</w:t>
      </w:r>
      <w:r w:rsidRPr="007C6A34">
        <w:rPr>
          <w:rFonts w:ascii="Times New Roman" w:hAnsi="Times New Roman" w:cs="Times New Roman"/>
          <w:sz w:val="28"/>
          <w:szCs w:val="28"/>
        </w:rPr>
        <w:t>ных жанров выступают как обобщённы</w:t>
      </w:r>
      <w:r>
        <w:rPr>
          <w:rFonts w:ascii="Times New Roman" w:hAnsi="Times New Roman" w:cs="Times New Roman"/>
          <w:sz w:val="28"/>
          <w:szCs w:val="28"/>
        </w:rPr>
        <w:t>е жизненные ситуации, порождаю</w:t>
      </w:r>
      <w:r w:rsidRPr="007C6A34">
        <w:rPr>
          <w:rFonts w:ascii="Times New Roman" w:hAnsi="Times New Roman" w:cs="Times New Roman"/>
          <w:sz w:val="28"/>
          <w:szCs w:val="28"/>
        </w:rPr>
        <w:t>щие различные чувства и нас</w:t>
      </w:r>
      <w:r>
        <w:rPr>
          <w:rFonts w:ascii="Times New Roman" w:hAnsi="Times New Roman" w:cs="Times New Roman"/>
          <w:sz w:val="28"/>
          <w:szCs w:val="28"/>
        </w:rPr>
        <w:t>троения. Сверхзадача модуля -</w:t>
      </w:r>
      <w:r w:rsidRPr="007C6A34">
        <w:rPr>
          <w:rFonts w:ascii="Times New Roman" w:hAnsi="Times New Roman" w:cs="Times New Roman"/>
          <w:sz w:val="28"/>
          <w:szCs w:val="28"/>
        </w:rPr>
        <w:t xml:space="preserve"> воспитание чувства прекрасного, пробуждение и развитие эстетических потребностей.</w:t>
      </w:r>
    </w:p>
    <w:p w:rsidR="009E7FCC" w:rsidRPr="009E7FCC" w:rsidRDefault="009E7FCC" w:rsidP="005E29C6">
      <w:pPr>
        <w:widowControl w:val="0"/>
        <w:tabs>
          <w:tab w:val="left" w:pos="2106"/>
        </w:tabs>
        <w:ind w:firstLine="709"/>
        <w:jc w:val="both"/>
        <w:rPr>
          <w:rFonts w:ascii="Times New Roman" w:eastAsia="Times New Roman" w:hAnsi="Times New Roman" w:cs="Times New Roman"/>
          <w:b/>
          <w:i/>
          <w:color w:val="000000"/>
          <w:sz w:val="28"/>
          <w:szCs w:val="28"/>
          <w:lang w:eastAsia="ru-RU" w:bidi="ru-RU"/>
        </w:rPr>
      </w:pPr>
      <w:r w:rsidRPr="009E7FCC">
        <w:rPr>
          <w:rFonts w:ascii="Times New Roman" w:eastAsia="Times New Roman" w:hAnsi="Times New Roman" w:cs="Times New Roman"/>
          <w:b/>
          <w:i/>
          <w:color w:val="000000"/>
          <w:sz w:val="28"/>
          <w:szCs w:val="28"/>
          <w:lang w:eastAsia="ru-RU" w:bidi="ru-RU"/>
        </w:rPr>
        <w:t>Красота и вдохновение.</w:t>
      </w:r>
    </w:p>
    <w:p w:rsidR="009E7FCC" w:rsidRP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sidRPr="009E7FCC">
        <w:rPr>
          <w:rFonts w:ascii="Times New Roman" w:eastAsia="Times New Roman" w:hAnsi="Times New Roman" w:cs="Times New Roman"/>
          <w:i/>
          <w:color w:val="000000"/>
          <w:sz w:val="28"/>
          <w:szCs w:val="28"/>
          <w:lang w:eastAsia="ru-RU" w:bidi="ru-RU"/>
        </w:rPr>
        <w:t>Содержание</w:t>
      </w:r>
      <w:r w:rsidRPr="009E7FCC">
        <w:rPr>
          <w:rFonts w:ascii="Times New Roman" w:eastAsia="Times New Roman" w:hAnsi="Times New Roman" w:cs="Times New Roman"/>
          <w:color w:val="000000"/>
          <w:sz w:val="28"/>
          <w:szCs w:val="28"/>
          <w:lang w:eastAsia="ru-RU" w:bidi="ru-RU"/>
        </w:rPr>
        <w:t>: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rsidR="009E7FCC" w:rsidRP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sidRPr="009E7FCC">
        <w:rPr>
          <w:rFonts w:ascii="Times New Roman" w:eastAsia="Times New Roman" w:hAnsi="Times New Roman" w:cs="Times New Roman"/>
          <w:i/>
          <w:color w:val="000000"/>
          <w:sz w:val="28"/>
          <w:szCs w:val="28"/>
          <w:lang w:eastAsia="ru-RU" w:bidi="ru-RU"/>
        </w:rPr>
        <w:t>Виды деятельности обучающихся</w:t>
      </w:r>
      <w:r w:rsidRPr="009E7FCC">
        <w:rPr>
          <w:rFonts w:ascii="Times New Roman" w:eastAsia="Times New Roman" w:hAnsi="Times New Roman" w:cs="Times New Roman"/>
          <w:color w:val="000000"/>
          <w:sz w:val="28"/>
          <w:szCs w:val="28"/>
          <w:lang w:eastAsia="ru-RU" w:bidi="ru-RU"/>
        </w:rPr>
        <w:t>:</w:t>
      </w:r>
    </w:p>
    <w:p w:rsidR="009E7FCC" w:rsidRP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9E7FCC">
        <w:rPr>
          <w:rFonts w:ascii="Times New Roman" w:eastAsia="Times New Roman" w:hAnsi="Times New Roman" w:cs="Times New Roman"/>
          <w:color w:val="000000"/>
          <w:sz w:val="28"/>
          <w:szCs w:val="28"/>
          <w:lang w:eastAsia="ru-RU" w:bidi="ru-RU"/>
        </w:rPr>
        <w:t>диалог с учителем о значении красоты и вдохновения в жизни человека; слушание музыки, концентрация на её восприятии, своём внутреннем состоянии;</w:t>
      </w:r>
    </w:p>
    <w:p w:rsidR="009E7FCC" w:rsidRP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9E7FCC">
        <w:rPr>
          <w:rFonts w:ascii="Times New Roman" w:eastAsia="Times New Roman" w:hAnsi="Times New Roman" w:cs="Times New Roman"/>
          <w:color w:val="000000"/>
          <w:sz w:val="28"/>
          <w:szCs w:val="28"/>
          <w:lang w:eastAsia="ru-RU" w:bidi="ru-RU"/>
        </w:rPr>
        <w:t>двигательная импровизация под музыку лирического характера «Цветы распускаются под музыку»;</w:t>
      </w:r>
    </w:p>
    <w:p w:rsidR="009E7FCC" w:rsidRP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9E7FCC">
        <w:rPr>
          <w:rFonts w:ascii="Times New Roman" w:eastAsia="Times New Roman" w:hAnsi="Times New Roman" w:cs="Times New Roman"/>
          <w:color w:val="000000"/>
          <w:sz w:val="28"/>
          <w:szCs w:val="28"/>
          <w:lang w:eastAsia="ru-RU" w:bidi="ru-RU"/>
        </w:rPr>
        <w:t>выстраивание хорового унисона - вокального и психологического; одновременное взятие и снятие звука, навыки певческого дыхания по руке</w:t>
      </w:r>
      <w:r>
        <w:rPr>
          <w:rFonts w:ascii="Times New Roman" w:eastAsia="Times New Roman" w:hAnsi="Times New Roman" w:cs="Times New Roman"/>
          <w:color w:val="000000"/>
          <w:sz w:val="28"/>
          <w:szCs w:val="28"/>
          <w:lang w:eastAsia="ru-RU" w:bidi="ru-RU"/>
        </w:rPr>
        <w:t xml:space="preserve"> </w:t>
      </w:r>
      <w:r w:rsidRPr="009E7FCC">
        <w:rPr>
          <w:rFonts w:ascii="Times New Roman" w:eastAsia="Times New Roman" w:hAnsi="Times New Roman" w:cs="Times New Roman"/>
          <w:color w:val="000000"/>
          <w:sz w:val="28"/>
          <w:szCs w:val="28"/>
          <w:lang w:eastAsia="ru-RU" w:bidi="ru-RU"/>
        </w:rPr>
        <w:t>дирижёра;</w:t>
      </w:r>
    </w:p>
    <w:p w:rsidR="009E7FCC" w:rsidRPr="009E7FCC" w:rsidRDefault="009E7FCC" w:rsidP="005E29C6">
      <w:pPr>
        <w:widowControl w:val="0"/>
        <w:ind w:right="-1"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9E7FCC">
        <w:rPr>
          <w:rFonts w:ascii="Times New Roman" w:eastAsia="Times New Roman" w:hAnsi="Times New Roman" w:cs="Times New Roman"/>
          <w:color w:val="000000"/>
          <w:sz w:val="28"/>
          <w:szCs w:val="28"/>
          <w:lang w:eastAsia="ru-RU" w:bidi="ru-RU"/>
        </w:rPr>
        <w:t>разучивание, исполнение красивой песни; вариативно: разучивание хоровода</w:t>
      </w:r>
    </w:p>
    <w:p w:rsidR="009E7FCC" w:rsidRPr="009E7FCC" w:rsidRDefault="009E7FCC" w:rsidP="005E29C6">
      <w:pPr>
        <w:widowControl w:val="0"/>
        <w:tabs>
          <w:tab w:val="left" w:pos="2116"/>
        </w:tabs>
        <w:ind w:firstLine="709"/>
        <w:jc w:val="both"/>
        <w:rPr>
          <w:rFonts w:ascii="Times New Roman" w:eastAsia="Times New Roman" w:hAnsi="Times New Roman" w:cs="Times New Roman"/>
          <w:color w:val="000000"/>
          <w:sz w:val="28"/>
          <w:szCs w:val="28"/>
          <w:lang w:eastAsia="ru-RU" w:bidi="ru-RU"/>
        </w:rPr>
      </w:pPr>
      <w:r w:rsidRPr="009E7FCC">
        <w:rPr>
          <w:rFonts w:ascii="Times New Roman" w:eastAsia="Times New Roman" w:hAnsi="Times New Roman" w:cs="Times New Roman"/>
          <w:b/>
          <w:i/>
          <w:color w:val="000000"/>
          <w:sz w:val="28"/>
          <w:szCs w:val="28"/>
          <w:lang w:eastAsia="ru-RU" w:bidi="ru-RU"/>
        </w:rPr>
        <w:t>Музыкальные пейзажи</w:t>
      </w:r>
      <w:r w:rsidRPr="009E7FCC">
        <w:rPr>
          <w:rFonts w:ascii="Times New Roman" w:eastAsia="Times New Roman" w:hAnsi="Times New Roman" w:cs="Times New Roman"/>
          <w:color w:val="000000"/>
          <w:sz w:val="28"/>
          <w:szCs w:val="28"/>
          <w:lang w:eastAsia="ru-RU" w:bidi="ru-RU"/>
        </w:rPr>
        <w:t>.</w:t>
      </w:r>
    </w:p>
    <w:p w:rsidR="009E7FCC" w:rsidRP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sidRPr="009E7FCC">
        <w:rPr>
          <w:rFonts w:ascii="Times New Roman" w:eastAsia="Times New Roman" w:hAnsi="Times New Roman" w:cs="Times New Roman"/>
          <w:i/>
          <w:color w:val="000000"/>
          <w:sz w:val="28"/>
          <w:szCs w:val="28"/>
          <w:lang w:eastAsia="ru-RU" w:bidi="ru-RU"/>
        </w:rPr>
        <w:t>Содержание</w:t>
      </w:r>
      <w:r w:rsidRPr="009E7FCC">
        <w:rPr>
          <w:rFonts w:ascii="Times New Roman" w:eastAsia="Times New Roman" w:hAnsi="Times New Roman" w:cs="Times New Roman"/>
          <w:color w:val="000000"/>
          <w:sz w:val="28"/>
          <w:szCs w:val="28"/>
          <w:lang w:eastAsia="ru-RU" w:bidi="ru-RU"/>
        </w:rPr>
        <w:t>: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rsidR="009E7FCC" w:rsidRP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sidRPr="009E7FCC">
        <w:rPr>
          <w:rFonts w:ascii="Times New Roman" w:eastAsia="Times New Roman" w:hAnsi="Times New Roman" w:cs="Times New Roman"/>
          <w:i/>
          <w:color w:val="000000"/>
          <w:sz w:val="28"/>
          <w:szCs w:val="28"/>
          <w:lang w:eastAsia="ru-RU" w:bidi="ru-RU"/>
        </w:rPr>
        <w:t>Виды деятельности обучающихся</w:t>
      </w:r>
      <w:r w:rsidRPr="009E7FCC">
        <w:rPr>
          <w:rFonts w:ascii="Times New Roman" w:eastAsia="Times New Roman" w:hAnsi="Times New Roman" w:cs="Times New Roman"/>
          <w:color w:val="000000"/>
          <w:sz w:val="28"/>
          <w:szCs w:val="28"/>
          <w:lang w:eastAsia="ru-RU" w:bidi="ru-RU"/>
        </w:rPr>
        <w:t>:</w:t>
      </w:r>
    </w:p>
    <w:p w:rsidR="009E7FCC" w:rsidRP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9E7FCC">
        <w:rPr>
          <w:rFonts w:ascii="Times New Roman" w:eastAsia="Times New Roman" w:hAnsi="Times New Roman" w:cs="Times New Roman"/>
          <w:color w:val="000000"/>
          <w:sz w:val="28"/>
          <w:szCs w:val="28"/>
          <w:lang w:eastAsia="ru-RU" w:bidi="ru-RU"/>
        </w:rPr>
        <w:t>слушание произведений программной музыки, посвящённой образам природы;</w:t>
      </w:r>
    </w:p>
    <w:p w:rsidR="009E7FCC" w:rsidRP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9E7FCC">
        <w:rPr>
          <w:rFonts w:ascii="Times New Roman" w:eastAsia="Times New Roman" w:hAnsi="Times New Roman" w:cs="Times New Roman"/>
          <w:color w:val="000000"/>
          <w:sz w:val="28"/>
          <w:szCs w:val="28"/>
          <w:lang w:eastAsia="ru-RU" w:bidi="ru-RU"/>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rsidR="005E29C6" w:rsidRDefault="005E29C6" w:rsidP="005E29C6">
      <w:pPr>
        <w:widowControl w:val="0"/>
        <w:tabs>
          <w:tab w:val="left" w:pos="2116"/>
        </w:tabs>
        <w:ind w:firstLine="709"/>
        <w:jc w:val="both"/>
        <w:rPr>
          <w:rFonts w:ascii="Times New Roman" w:eastAsia="Times New Roman" w:hAnsi="Times New Roman" w:cs="Times New Roman"/>
          <w:b/>
          <w:i/>
          <w:color w:val="000000"/>
          <w:sz w:val="28"/>
          <w:szCs w:val="28"/>
          <w:lang w:eastAsia="ru-RU" w:bidi="ru-RU"/>
        </w:rPr>
      </w:pPr>
    </w:p>
    <w:p w:rsidR="009E7FCC" w:rsidRPr="009E7FCC" w:rsidRDefault="009E7FCC" w:rsidP="005E29C6">
      <w:pPr>
        <w:widowControl w:val="0"/>
        <w:tabs>
          <w:tab w:val="left" w:pos="2116"/>
        </w:tabs>
        <w:ind w:firstLine="709"/>
        <w:jc w:val="both"/>
        <w:rPr>
          <w:rFonts w:ascii="Times New Roman" w:eastAsia="Times New Roman" w:hAnsi="Times New Roman" w:cs="Times New Roman"/>
          <w:b/>
          <w:i/>
          <w:color w:val="000000"/>
          <w:sz w:val="28"/>
          <w:szCs w:val="28"/>
          <w:lang w:eastAsia="ru-RU" w:bidi="ru-RU"/>
        </w:rPr>
      </w:pPr>
      <w:r w:rsidRPr="009E7FCC">
        <w:rPr>
          <w:rFonts w:ascii="Times New Roman" w:eastAsia="Times New Roman" w:hAnsi="Times New Roman" w:cs="Times New Roman"/>
          <w:b/>
          <w:i/>
          <w:color w:val="000000"/>
          <w:sz w:val="28"/>
          <w:szCs w:val="28"/>
          <w:lang w:eastAsia="ru-RU" w:bidi="ru-RU"/>
        </w:rPr>
        <w:t>Музыкальные портреты.</w:t>
      </w:r>
    </w:p>
    <w:p w:rsidR="009E7FCC" w:rsidRP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sidRPr="009E7FCC">
        <w:rPr>
          <w:rFonts w:ascii="Times New Roman" w:eastAsia="Times New Roman" w:hAnsi="Times New Roman" w:cs="Times New Roman"/>
          <w:i/>
          <w:color w:val="000000"/>
          <w:sz w:val="28"/>
          <w:szCs w:val="28"/>
          <w:lang w:eastAsia="ru-RU" w:bidi="ru-RU"/>
        </w:rPr>
        <w:t>Содержание</w:t>
      </w:r>
      <w:r w:rsidRPr="009E7FCC">
        <w:rPr>
          <w:rFonts w:ascii="Times New Roman" w:eastAsia="Times New Roman" w:hAnsi="Times New Roman" w:cs="Times New Roman"/>
          <w:color w:val="000000"/>
          <w:sz w:val="28"/>
          <w:szCs w:val="28"/>
          <w:lang w:eastAsia="ru-RU" w:bidi="ru-RU"/>
        </w:rPr>
        <w:t>: музыка, передающая образ человека, его походку, движения, характер, манеру речи. «Портреты», выраженные в музыкальных интонациях.</w:t>
      </w:r>
    </w:p>
    <w:p w:rsidR="009E7FCC" w:rsidRP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sidRPr="009E7FCC">
        <w:rPr>
          <w:rFonts w:ascii="Times New Roman" w:eastAsia="Times New Roman" w:hAnsi="Times New Roman" w:cs="Times New Roman"/>
          <w:i/>
          <w:color w:val="000000"/>
          <w:sz w:val="28"/>
          <w:szCs w:val="28"/>
          <w:lang w:eastAsia="ru-RU" w:bidi="ru-RU"/>
        </w:rPr>
        <w:t>Виды деятельности обучающихся</w:t>
      </w:r>
      <w:r w:rsidRPr="009E7FCC">
        <w:rPr>
          <w:rFonts w:ascii="Times New Roman" w:eastAsia="Times New Roman" w:hAnsi="Times New Roman" w:cs="Times New Roman"/>
          <w:color w:val="000000"/>
          <w:sz w:val="28"/>
          <w:szCs w:val="28"/>
          <w:lang w:eastAsia="ru-RU" w:bidi="ru-RU"/>
        </w:rPr>
        <w:t>:</w:t>
      </w:r>
    </w:p>
    <w:p w:rsidR="009E7FCC" w:rsidRP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9E7FCC">
        <w:rPr>
          <w:rFonts w:ascii="Times New Roman" w:eastAsia="Times New Roman" w:hAnsi="Times New Roman" w:cs="Times New Roman"/>
          <w:color w:val="000000"/>
          <w:sz w:val="28"/>
          <w:szCs w:val="28"/>
          <w:lang w:eastAsia="ru-RU" w:bidi="ru-RU"/>
        </w:rPr>
        <w:t>слушание произведений вокальной, программной инструментальной музыки, посвящённой образам людей, сказочных персонажей;</w:t>
      </w:r>
    </w:p>
    <w:p w:rsid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9E7FCC">
        <w:rPr>
          <w:rFonts w:ascii="Times New Roman" w:eastAsia="Times New Roman" w:hAnsi="Times New Roman" w:cs="Times New Roman"/>
          <w:color w:val="000000"/>
          <w:sz w:val="28"/>
          <w:szCs w:val="28"/>
          <w:lang w:eastAsia="ru-RU" w:bidi="ru-RU"/>
        </w:rPr>
        <w:t xml:space="preserve">подбор эпитетов для описания настроения, характера музыки; </w:t>
      </w:r>
    </w:p>
    <w:p w:rsid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9E7FCC">
        <w:rPr>
          <w:rFonts w:ascii="Times New Roman" w:eastAsia="Times New Roman" w:hAnsi="Times New Roman" w:cs="Times New Roman"/>
          <w:color w:val="000000"/>
          <w:sz w:val="28"/>
          <w:szCs w:val="28"/>
          <w:lang w:eastAsia="ru-RU" w:bidi="ru-RU"/>
        </w:rPr>
        <w:t xml:space="preserve">сопоставление музыки с произведениями изобразительного искусства; </w:t>
      </w:r>
    </w:p>
    <w:p w:rsid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9E7FCC">
        <w:rPr>
          <w:rFonts w:ascii="Times New Roman" w:eastAsia="Times New Roman" w:hAnsi="Times New Roman" w:cs="Times New Roman"/>
          <w:color w:val="000000"/>
          <w:sz w:val="28"/>
          <w:szCs w:val="28"/>
          <w:lang w:eastAsia="ru-RU" w:bidi="ru-RU"/>
        </w:rPr>
        <w:t>двигательная импровизация в образе героя музыкального произведения;</w:t>
      </w:r>
    </w:p>
    <w:p w:rsid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9E7FCC">
        <w:rPr>
          <w:rFonts w:ascii="Times New Roman" w:eastAsia="Times New Roman" w:hAnsi="Times New Roman" w:cs="Times New Roman"/>
          <w:color w:val="000000"/>
          <w:sz w:val="28"/>
          <w:szCs w:val="28"/>
          <w:lang w:eastAsia="ru-RU" w:bidi="ru-RU"/>
        </w:rPr>
        <w:t>разучивание, характерное исполнение песни - портретной зарисовки;</w:t>
      </w:r>
    </w:p>
    <w:p w:rsid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9E7FCC">
        <w:rPr>
          <w:rFonts w:ascii="Times New Roman" w:eastAsia="Times New Roman" w:hAnsi="Times New Roman" w:cs="Times New Roman"/>
          <w:color w:val="000000"/>
          <w:sz w:val="28"/>
          <w:szCs w:val="28"/>
          <w:lang w:eastAsia="ru-RU" w:bidi="ru-RU"/>
        </w:rPr>
        <w:t xml:space="preserve">вариативно: рисование, лепка героя музыкального произведения; </w:t>
      </w:r>
    </w:p>
    <w:p w:rsid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9E7FCC">
        <w:rPr>
          <w:rFonts w:ascii="Times New Roman" w:eastAsia="Times New Roman" w:hAnsi="Times New Roman" w:cs="Times New Roman"/>
          <w:color w:val="000000"/>
          <w:sz w:val="28"/>
          <w:szCs w:val="28"/>
          <w:lang w:eastAsia="ru-RU" w:bidi="ru-RU"/>
        </w:rPr>
        <w:t xml:space="preserve">игра- импровизация «Угадай мой характер»; </w:t>
      </w:r>
    </w:p>
    <w:p w:rsidR="009E7FCC" w:rsidRPr="009E7FCC" w:rsidRDefault="002542A5"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9E7FCC" w:rsidRPr="009E7FCC">
        <w:rPr>
          <w:rFonts w:ascii="Times New Roman" w:eastAsia="Times New Roman" w:hAnsi="Times New Roman" w:cs="Times New Roman"/>
          <w:color w:val="000000"/>
          <w:sz w:val="28"/>
          <w:szCs w:val="28"/>
          <w:lang w:eastAsia="ru-RU" w:bidi="ru-RU"/>
        </w:rPr>
        <w:t>инсценировка - импровизация в жанре кукольного (теневого) театра с помощью кукол, силуэтов.</w:t>
      </w:r>
    </w:p>
    <w:p w:rsidR="009E7FCC" w:rsidRPr="009E7FCC" w:rsidRDefault="009E7FCC" w:rsidP="005E29C6">
      <w:pPr>
        <w:widowControl w:val="0"/>
        <w:tabs>
          <w:tab w:val="left" w:pos="2166"/>
        </w:tabs>
        <w:ind w:firstLine="709"/>
        <w:jc w:val="both"/>
        <w:rPr>
          <w:rFonts w:ascii="Times New Roman" w:eastAsia="Times New Roman" w:hAnsi="Times New Roman" w:cs="Times New Roman"/>
          <w:b/>
          <w:i/>
          <w:color w:val="000000"/>
          <w:sz w:val="28"/>
          <w:szCs w:val="28"/>
          <w:lang w:eastAsia="ru-RU" w:bidi="ru-RU"/>
        </w:rPr>
      </w:pPr>
      <w:r w:rsidRPr="009E7FCC">
        <w:rPr>
          <w:rFonts w:ascii="Times New Roman" w:eastAsia="Times New Roman" w:hAnsi="Times New Roman" w:cs="Times New Roman"/>
          <w:b/>
          <w:i/>
          <w:color w:val="000000"/>
          <w:sz w:val="28"/>
          <w:szCs w:val="28"/>
          <w:lang w:eastAsia="ru-RU" w:bidi="ru-RU"/>
        </w:rPr>
        <w:t>Какой же праздник без музыки?</w:t>
      </w:r>
    </w:p>
    <w:p w:rsidR="009E7FCC" w:rsidRP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sidRPr="009E7FCC">
        <w:rPr>
          <w:rFonts w:ascii="Times New Roman" w:eastAsia="Times New Roman" w:hAnsi="Times New Roman" w:cs="Times New Roman"/>
          <w:i/>
          <w:color w:val="000000"/>
          <w:sz w:val="28"/>
          <w:szCs w:val="28"/>
          <w:lang w:eastAsia="ru-RU" w:bidi="ru-RU"/>
        </w:rPr>
        <w:t>Содержание</w:t>
      </w:r>
      <w:r w:rsidRPr="009E7FCC">
        <w:rPr>
          <w:rFonts w:ascii="Times New Roman" w:eastAsia="Times New Roman" w:hAnsi="Times New Roman" w:cs="Times New Roman"/>
          <w:color w:val="000000"/>
          <w:sz w:val="28"/>
          <w:szCs w:val="28"/>
          <w:lang w:eastAsia="ru-RU" w:bidi="ru-RU"/>
        </w:rPr>
        <w:t>: музыка, создающая настроение праздника. Музыка в цирке, на уличном шествии, спортивном празднике.</w:t>
      </w:r>
    </w:p>
    <w:p w:rsidR="009E7FCC" w:rsidRP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sidRPr="009E7FCC">
        <w:rPr>
          <w:rFonts w:ascii="Times New Roman" w:eastAsia="Times New Roman" w:hAnsi="Times New Roman" w:cs="Times New Roman"/>
          <w:i/>
          <w:color w:val="000000"/>
          <w:sz w:val="28"/>
          <w:szCs w:val="28"/>
          <w:lang w:eastAsia="ru-RU" w:bidi="ru-RU"/>
        </w:rPr>
        <w:t>Виды деятельности обучающихся</w:t>
      </w:r>
      <w:r w:rsidRPr="009E7FCC">
        <w:rPr>
          <w:rFonts w:ascii="Times New Roman" w:eastAsia="Times New Roman" w:hAnsi="Times New Roman" w:cs="Times New Roman"/>
          <w:color w:val="000000"/>
          <w:sz w:val="28"/>
          <w:szCs w:val="28"/>
          <w:lang w:eastAsia="ru-RU" w:bidi="ru-RU"/>
        </w:rPr>
        <w:t>:</w:t>
      </w:r>
    </w:p>
    <w:p w:rsidR="009E7FCC" w:rsidRPr="009E7FCC" w:rsidRDefault="002542A5"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9E7FCC" w:rsidRPr="009E7FCC">
        <w:rPr>
          <w:rFonts w:ascii="Times New Roman" w:eastAsia="Times New Roman" w:hAnsi="Times New Roman" w:cs="Times New Roman"/>
          <w:color w:val="000000"/>
          <w:sz w:val="28"/>
          <w:szCs w:val="28"/>
          <w:lang w:eastAsia="ru-RU" w:bidi="ru-RU"/>
        </w:rPr>
        <w:t>диалог с учителем о значении музыки на празднике;</w:t>
      </w:r>
    </w:p>
    <w:p w:rsidR="009E7FCC" w:rsidRPr="009E7FCC" w:rsidRDefault="002542A5"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9E7FCC" w:rsidRPr="009E7FCC">
        <w:rPr>
          <w:rFonts w:ascii="Times New Roman" w:eastAsia="Times New Roman" w:hAnsi="Times New Roman" w:cs="Times New Roman"/>
          <w:color w:val="000000"/>
          <w:sz w:val="28"/>
          <w:szCs w:val="28"/>
          <w:lang w:eastAsia="ru-RU" w:bidi="ru-RU"/>
        </w:rPr>
        <w:t>слушание произведений торжественного, праздничного характера;</w:t>
      </w:r>
    </w:p>
    <w:p w:rsidR="009E7FCC" w:rsidRPr="009E7FCC" w:rsidRDefault="002542A5"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9E7FCC">
        <w:rPr>
          <w:rFonts w:ascii="Times New Roman" w:eastAsia="Times New Roman" w:hAnsi="Times New Roman" w:cs="Times New Roman"/>
          <w:color w:val="000000"/>
          <w:sz w:val="28"/>
          <w:szCs w:val="28"/>
          <w:lang w:eastAsia="ru-RU" w:bidi="ru-RU"/>
        </w:rPr>
        <w:t xml:space="preserve"> </w:t>
      </w:r>
      <w:r w:rsidR="009E7FCC" w:rsidRPr="009E7FCC">
        <w:rPr>
          <w:rFonts w:ascii="Times New Roman" w:eastAsia="Times New Roman" w:hAnsi="Times New Roman" w:cs="Times New Roman"/>
          <w:color w:val="000000"/>
          <w:sz w:val="28"/>
          <w:szCs w:val="28"/>
          <w:lang w:eastAsia="ru-RU" w:bidi="ru-RU"/>
        </w:rPr>
        <w:t>«дирижирование» фрагментами произведений;</w:t>
      </w:r>
    </w:p>
    <w:p w:rsidR="009E7FCC" w:rsidRPr="009E7FCC" w:rsidRDefault="002542A5"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9E7FCC" w:rsidRPr="009E7FCC">
        <w:rPr>
          <w:rFonts w:ascii="Times New Roman" w:eastAsia="Times New Roman" w:hAnsi="Times New Roman" w:cs="Times New Roman"/>
          <w:color w:val="000000"/>
          <w:sz w:val="28"/>
          <w:szCs w:val="28"/>
          <w:lang w:eastAsia="ru-RU" w:bidi="ru-RU"/>
        </w:rPr>
        <w:t>конкурс на лучшего «дирижёра»;</w:t>
      </w:r>
    </w:p>
    <w:p w:rsidR="002542A5" w:rsidRDefault="002542A5"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9E7FCC" w:rsidRPr="009E7FCC">
        <w:rPr>
          <w:rFonts w:ascii="Times New Roman" w:eastAsia="Times New Roman" w:hAnsi="Times New Roman" w:cs="Times New Roman"/>
          <w:color w:val="000000"/>
          <w:sz w:val="28"/>
          <w:szCs w:val="28"/>
          <w:lang w:eastAsia="ru-RU" w:bidi="ru-RU"/>
        </w:rPr>
        <w:t xml:space="preserve">разучивание и исполнение тематических песен к ближайшему празднику; проблемная ситуация: почему на праздниках обязательно звучит музыка; </w:t>
      </w:r>
    </w:p>
    <w:p w:rsidR="009E7FCC" w:rsidRPr="009E7FCC" w:rsidRDefault="002542A5"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9E7FCC" w:rsidRPr="009E7FCC">
        <w:rPr>
          <w:rFonts w:ascii="Times New Roman" w:eastAsia="Times New Roman" w:hAnsi="Times New Roman" w:cs="Times New Roman"/>
          <w:color w:val="000000"/>
          <w:sz w:val="28"/>
          <w:szCs w:val="28"/>
          <w:lang w:eastAsia="ru-RU" w:bidi="ru-RU"/>
        </w:rPr>
        <w:t>вариативно: запись видеооткрытки с музыкальным поздравлением; групповые творческие шутливые двигательные импровизации «Цирковая труппа».</w:t>
      </w:r>
    </w:p>
    <w:p w:rsidR="009E7FCC" w:rsidRPr="009E7FCC" w:rsidRDefault="009E7FCC" w:rsidP="005E29C6">
      <w:pPr>
        <w:widowControl w:val="0"/>
        <w:tabs>
          <w:tab w:val="left" w:pos="2166"/>
        </w:tabs>
        <w:ind w:firstLine="709"/>
        <w:jc w:val="both"/>
        <w:rPr>
          <w:rFonts w:ascii="Times New Roman" w:eastAsia="Times New Roman" w:hAnsi="Times New Roman" w:cs="Times New Roman"/>
          <w:b/>
          <w:i/>
          <w:color w:val="000000"/>
          <w:sz w:val="28"/>
          <w:szCs w:val="28"/>
          <w:lang w:eastAsia="ru-RU" w:bidi="ru-RU"/>
        </w:rPr>
      </w:pPr>
      <w:r w:rsidRPr="009E7FCC">
        <w:rPr>
          <w:rFonts w:ascii="Times New Roman" w:eastAsia="Times New Roman" w:hAnsi="Times New Roman" w:cs="Times New Roman"/>
          <w:b/>
          <w:i/>
          <w:color w:val="000000"/>
          <w:sz w:val="28"/>
          <w:szCs w:val="28"/>
          <w:lang w:eastAsia="ru-RU" w:bidi="ru-RU"/>
        </w:rPr>
        <w:t>Танцы, игры и веселье.</w:t>
      </w:r>
    </w:p>
    <w:p w:rsidR="009E7FCC" w:rsidRP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sidRPr="009E7FCC">
        <w:rPr>
          <w:rFonts w:ascii="Times New Roman" w:eastAsia="Times New Roman" w:hAnsi="Times New Roman" w:cs="Times New Roman"/>
          <w:i/>
          <w:color w:val="000000"/>
          <w:sz w:val="28"/>
          <w:szCs w:val="28"/>
          <w:lang w:eastAsia="ru-RU" w:bidi="ru-RU"/>
        </w:rPr>
        <w:t>Содержание</w:t>
      </w:r>
      <w:r w:rsidRPr="009E7FCC">
        <w:rPr>
          <w:rFonts w:ascii="Times New Roman" w:eastAsia="Times New Roman" w:hAnsi="Times New Roman" w:cs="Times New Roman"/>
          <w:color w:val="000000"/>
          <w:sz w:val="28"/>
          <w:szCs w:val="28"/>
          <w:lang w:eastAsia="ru-RU" w:bidi="ru-RU"/>
        </w:rPr>
        <w:t>: музыка - игра звуками. Танец - искусство и радость движения. Примеры популярных танцев.</w:t>
      </w:r>
    </w:p>
    <w:p w:rsidR="002542A5" w:rsidRDefault="009E7FCC" w:rsidP="005E29C6">
      <w:pPr>
        <w:widowControl w:val="0"/>
        <w:ind w:right="140" w:firstLine="709"/>
        <w:jc w:val="both"/>
        <w:rPr>
          <w:rFonts w:ascii="Times New Roman" w:eastAsia="Times New Roman" w:hAnsi="Times New Roman" w:cs="Times New Roman"/>
          <w:color w:val="000000"/>
          <w:sz w:val="28"/>
          <w:szCs w:val="28"/>
          <w:lang w:eastAsia="ru-RU" w:bidi="ru-RU"/>
        </w:rPr>
      </w:pPr>
      <w:r w:rsidRPr="009E7FCC">
        <w:rPr>
          <w:rFonts w:ascii="Times New Roman" w:eastAsia="Times New Roman" w:hAnsi="Times New Roman" w:cs="Times New Roman"/>
          <w:color w:val="000000"/>
          <w:sz w:val="28"/>
          <w:szCs w:val="28"/>
          <w:lang w:eastAsia="ru-RU" w:bidi="ru-RU"/>
        </w:rPr>
        <w:t xml:space="preserve">Виды деятельности обучающихся: </w:t>
      </w:r>
    </w:p>
    <w:p w:rsidR="009E7FCC" w:rsidRPr="009E7FCC" w:rsidRDefault="002542A5" w:rsidP="005E29C6">
      <w:pPr>
        <w:widowControl w:val="0"/>
        <w:ind w:right="140"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9E7FCC" w:rsidRPr="009E7FCC">
        <w:rPr>
          <w:rFonts w:ascii="Times New Roman" w:eastAsia="Times New Roman" w:hAnsi="Times New Roman" w:cs="Times New Roman"/>
          <w:color w:val="000000"/>
          <w:sz w:val="28"/>
          <w:szCs w:val="28"/>
          <w:lang w:eastAsia="ru-RU" w:bidi="ru-RU"/>
        </w:rPr>
        <w:t>слушание, исполнение музыки скерцозного характера; разучивание, исполнение танцевальных движений; танец-игра;</w:t>
      </w:r>
    </w:p>
    <w:p w:rsidR="009E7FCC" w:rsidRPr="009E7FCC" w:rsidRDefault="002542A5" w:rsidP="005E29C6">
      <w:pPr>
        <w:widowControl w:val="0"/>
        <w:tabs>
          <w:tab w:val="left" w:pos="6798"/>
        </w:tabs>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9E7FCC" w:rsidRPr="009E7FCC">
        <w:rPr>
          <w:rFonts w:ascii="Times New Roman" w:eastAsia="Times New Roman" w:hAnsi="Times New Roman" w:cs="Times New Roman"/>
          <w:color w:val="000000"/>
          <w:sz w:val="28"/>
          <w:szCs w:val="28"/>
          <w:lang w:eastAsia="ru-RU" w:bidi="ru-RU"/>
        </w:rPr>
        <w:t>рефлексия собственного эмоционального состояния после участия в танцевальных композициях и импровизациях;</w:t>
      </w:r>
    </w:p>
    <w:p w:rsidR="009E7FCC" w:rsidRPr="009E7FCC" w:rsidRDefault="002542A5" w:rsidP="005E29C6">
      <w:pPr>
        <w:widowControl w:val="0"/>
        <w:tabs>
          <w:tab w:val="left" w:pos="6798"/>
        </w:tabs>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9E7FCC" w:rsidRPr="009E7FCC">
        <w:rPr>
          <w:rFonts w:ascii="Times New Roman" w:eastAsia="Times New Roman" w:hAnsi="Times New Roman" w:cs="Times New Roman"/>
          <w:color w:val="000000"/>
          <w:sz w:val="28"/>
          <w:szCs w:val="28"/>
          <w:lang w:eastAsia="ru-RU" w:bidi="ru-RU"/>
        </w:rPr>
        <w:t>проблемная ситуация: зачем люди танцуют;</w:t>
      </w:r>
    </w:p>
    <w:p w:rsidR="009E7FCC" w:rsidRPr="009E7FCC" w:rsidRDefault="002542A5"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9E7FCC" w:rsidRPr="009E7FCC">
        <w:rPr>
          <w:rFonts w:ascii="Times New Roman" w:eastAsia="Times New Roman" w:hAnsi="Times New Roman" w:cs="Times New Roman"/>
          <w:color w:val="000000"/>
          <w:sz w:val="28"/>
          <w:szCs w:val="28"/>
          <w:lang w:eastAsia="ru-RU" w:bidi="ru-RU"/>
        </w:rPr>
        <w:t>ритмическая импровизация в стиле определённого танцевального жанра;</w:t>
      </w:r>
    </w:p>
    <w:p w:rsidR="009E7FCC" w:rsidRPr="009E7FCC" w:rsidRDefault="009E7FCC" w:rsidP="005E29C6">
      <w:pPr>
        <w:widowControl w:val="0"/>
        <w:tabs>
          <w:tab w:val="left" w:pos="2170"/>
        </w:tabs>
        <w:ind w:firstLine="709"/>
        <w:jc w:val="both"/>
        <w:rPr>
          <w:rFonts w:ascii="Times New Roman" w:eastAsia="Times New Roman" w:hAnsi="Times New Roman" w:cs="Times New Roman"/>
          <w:b/>
          <w:i/>
          <w:color w:val="000000"/>
          <w:sz w:val="28"/>
          <w:szCs w:val="28"/>
          <w:lang w:eastAsia="ru-RU" w:bidi="ru-RU"/>
        </w:rPr>
      </w:pPr>
      <w:r w:rsidRPr="009E7FCC">
        <w:rPr>
          <w:rFonts w:ascii="Times New Roman" w:eastAsia="Times New Roman" w:hAnsi="Times New Roman" w:cs="Times New Roman"/>
          <w:b/>
          <w:i/>
          <w:color w:val="000000"/>
          <w:sz w:val="28"/>
          <w:szCs w:val="28"/>
          <w:lang w:eastAsia="ru-RU" w:bidi="ru-RU"/>
        </w:rPr>
        <w:t>Музыка на войне, музыка о войне.</w:t>
      </w:r>
    </w:p>
    <w:p w:rsidR="002542A5"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sidRPr="009E7FCC">
        <w:rPr>
          <w:rFonts w:ascii="Times New Roman" w:eastAsia="Times New Roman" w:hAnsi="Times New Roman" w:cs="Times New Roman"/>
          <w:i/>
          <w:color w:val="000000"/>
          <w:sz w:val="28"/>
          <w:szCs w:val="28"/>
          <w:lang w:eastAsia="ru-RU" w:bidi="ru-RU"/>
        </w:rPr>
        <w:t>Содержание</w:t>
      </w:r>
      <w:r w:rsidRPr="009E7FCC">
        <w:rPr>
          <w:rFonts w:ascii="Times New Roman" w:eastAsia="Times New Roman" w:hAnsi="Times New Roman" w:cs="Times New Roman"/>
          <w:color w:val="000000"/>
          <w:sz w:val="28"/>
          <w:szCs w:val="28"/>
          <w:lang w:eastAsia="ru-RU" w:bidi="ru-RU"/>
        </w:rPr>
        <w:t xml:space="preserve">: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w:t>
      </w:r>
    </w:p>
    <w:p w:rsidR="009E7FCC" w:rsidRP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sidRPr="009E7FCC">
        <w:rPr>
          <w:rFonts w:ascii="Times New Roman" w:eastAsia="Times New Roman" w:hAnsi="Times New Roman" w:cs="Times New Roman"/>
          <w:i/>
          <w:color w:val="000000"/>
          <w:sz w:val="28"/>
          <w:szCs w:val="28"/>
          <w:lang w:eastAsia="ru-RU" w:bidi="ru-RU"/>
        </w:rPr>
        <w:t>Виды деятельности обучающихся</w:t>
      </w:r>
      <w:r w:rsidRPr="009E7FCC">
        <w:rPr>
          <w:rFonts w:ascii="Times New Roman" w:eastAsia="Times New Roman" w:hAnsi="Times New Roman" w:cs="Times New Roman"/>
          <w:color w:val="000000"/>
          <w:sz w:val="28"/>
          <w:szCs w:val="28"/>
          <w:lang w:eastAsia="ru-RU" w:bidi="ru-RU"/>
        </w:rPr>
        <w:t>:</w:t>
      </w:r>
    </w:p>
    <w:p w:rsidR="009E7FCC" w:rsidRPr="009E7FCC" w:rsidRDefault="002542A5"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9E7FCC" w:rsidRPr="009E7FCC">
        <w:rPr>
          <w:rFonts w:ascii="Times New Roman" w:eastAsia="Times New Roman" w:hAnsi="Times New Roman" w:cs="Times New Roman"/>
          <w:color w:val="000000"/>
          <w:sz w:val="28"/>
          <w:szCs w:val="28"/>
          <w:lang w:eastAsia="ru-RU" w:bidi="ru-RU"/>
        </w:rPr>
        <w:t>чтение учебных и художественных текстов, посвящённых песням Великой Отечественной войны;</w:t>
      </w:r>
    </w:p>
    <w:p w:rsidR="009E7FCC" w:rsidRPr="009E7FCC" w:rsidRDefault="002542A5"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9E7FCC" w:rsidRPr="009E7FCC">
        <w:rPr>
          <w:rFonts w:ascii="Times New Roman" w:eastAsia="Times New Roman" w:hAnsi="Times New Roman" w:cs="Times New Roman"/>
          <w:color w:val="000000"/>
          <w:sz w:val="28"/>
          <w:szCs w:val="28"/>
          <w:lang w:eastAsia="ru-RU" w:bidi="ru-RU"/>
        </w:rPr>
        <w:t>слушание, исполнение песен Великой Отечественной войны, знакомство с историей их сочинения и исполнения;</w:t>
      </w:r>
    </w:p>
    <w:p w:rsidR="009E7FCC" w:rsidRPr="009E7FCC" w:rsidRDefault="002542A5"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9E7FCC" w:rsidRPr="009E7FCC">
        <w:rPr>
          <w:rFonts w:ascii="Times New Roman" w:eastAsia="Times New Roman" w:hAnsi="Times New Roman" w:cs="Times New Roman"/>
          <w:color w:val="000000"/>
          <w:sz w:val="28"/>
          <w:szCs w:val="28"/>
          <w:lang w:eastAsia="ru-RU" w:bidi="ru-RU"/>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rsidR="009E7FCC" w:rsidRPr="009E7FCC" w:rsidRDefault="009E7FCC" w:rsidP="005E29C6">
      <w:pPr>
        <w:widowControl w:val="0"/>
        <w:tabs>
          <w:tab w:val="left" w:pos="2145"/>
        </w:tabs>
        <w:ind w:firstLine="709"/>
        <w:jc w:val="both"/>
        <w:rPr>
          <w:rFonts w:ascii="Times New Roman" w:eastAsia="Times New Roman" w:hAnsi="Times New Roman" w:cs="Times New Roman"/>
          <w:b/>
          <w:i/>
          <w:color w:val="000000"/>
          <w:sz w:val="28"/>
          <w:szCs w:val="28"/>
          <w:lang w:eastAsia="ru-RU" w:bidi="ru-RU"/>
        </w:rPr>
      </w:pPr>
      <w:r w:rsidRPr="009E7FCC">
        <w:rPr>
          <w:rFonts w:ascii="Times New Roman" w:eastAsia="Times New Roman" w:hAnsi="Times New Roman" w:cs="Times New Roman"/>
          <w:b/>
          <w:i/>
          <w:color w:val="000000"/>
          <w:sz w:val="28"/>
          <w:szCs w:val="28"/>
          <w:lang w:eastAsia="ru-RU" w:bidi="ru-RU"/>
        </w:rPr>
        <w:t>Главный музыкальный символ.</w:t>
      </w:r>
    </w:p>
    <w:p w:rsidR="009E7FCC" w:rsidRP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sidRPr="009E7FCC">
        <w:rPr>
          <w:rFonts w:ascii="Times New Roman" w:eastAsia="Times New Roman" w:hAnsi="Times New Roman" w:cs="Times New Roman"/>
          <w:i/>
          <w:color w:val="000000"/>
          <w:sz w:val="28"/>
          <w:szCs w:val="28"/>
          <w:lang w:eastAsia="ru-RU" w:bidi="ru-RU"/>
        </w:rPr>
        <w:t>Содержание</w:t>
      </w:r>
      <w:r w:rsidRPr="009E7FCC">
        <w:rPr>
          <w:rFonts w:ascii="Times New Roman" w:eastAsia="Times New Roman" w:hAnsi="Times New Roman" w:cs="Times New Roman"/>
          <w:color w:val="000000"/>
          <w:sz w:val="28"/>
          <w:szCs w:val="28"/>
          <w:lang w:eastAsia="ru-RU" w:bidi="ru-RU"/>
        </w:rPr>
        <w:t>: гимн России - главный музыкальный символ нашей страны. Традиции исполнения Гимна России. Другие гимны.</w:t>
      </w:r>
    </w:p>
    <w:p w:rsidR="002542A5" w:rsidRDefault="009E7FCC" w:rsidP="005E29C6">
      <w:pPr>
        <w:widowControl w:val="0"/>
        <w:ind w:right="-1" w:firstLine="709"/>
        <w:jc w:val="both"/>
        <w:rPr>
          <w:rFonts w:ascii="Times New Roman" w:eastAsia="Times New Roman" w:hAnsi="Times New Roman" w:cs="Times New Roman"/>
          <w:color w:val="000000"/>
          <w:sz w:val="28"/>
          <w:szCs w:val="28"/>
          <w:lang w:eastAsia="ru-RU" w:bidi="ru-RU"/>
        </w:rPr>
      </w:pPr>
      <w:r w:rsidRPr="009E7FCC">
        <w:rPr>
          <w:rFonts w:ascii="Times New Roman" w:eastAsia="Times New Roman" w:hAnsi="Times New Roman" w:cs="Times New Roman"/>
          <w:i/>
          <w:color w:val="000000"/>
          <w:sz w:val="28"/>
          <w:szCs w:val="28"/>
          <w:lang w:eastAsia="ru-RU" w:bidi="ru-RU"/>
        </w:rPr>
        <w:t>Виды деятельности обучающихся</w:t>
      </w:r>
      <w:r w:rsidRPr="009E7FCC">
        <w:rPr>
          <w:rFonts w:ascii="Times New Roman" w:eastAsia="Times New Roman" w:hAnsi="Times New Roman" w:cs="Times New Roman"/>
          <w:color w:val="000000"/>
          <w:sz w:val="28"/>
          <w:szCs w:val="28"/>
          <w:lang w:eastAsia="ru-RU" w:bidi="ru-RU"/>
        </w:rPr>
        <w:t xml:space="preserve">: </w:t>
      </w:r>
    </w:p>
    <w:p w:rsidR="002542A5" w:rsidRDefault="002542A5" w:rsidP="005E29C6">
      <w:pPr>
        <w:widowControl w:val="0"/>
        <w:ind w:right="-1"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9E7FCC" w:rsidRPr="009E7FCC">
        <w:rPr>
          <w:rFonts w:ascii="Times New Roman" w:eastAsia="Times New Roman" w:hAnsi="Times New Roman" w:cs="Times New Roman"/>
          <w:color w:val="000000"/>
          <w:sz w:val="28"/>
          <w:szCs w:val="28"/>
          <w:lang w:eastAsia="ru-RU" w:bidi="ru-RU"/>
        </w:rPr>
        <w:t xml:space="preserve">разучивание, исполнение Гимна Российской Федерации; </w:t>
      </w:r>
    </w:p>
    <w:p w:rsidR="002542A5" w:rsidRDefault="002542A5" w:rsidP="005E29C6">
      <w:pPr>
        <w:widowControl w:val="0"/>
        <w:ind w:right="-1"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9E7FCC" w:rsidRPr="009E7FCC">
        <w:rPr>
          <w:rFonts w:ascii="Times New Roman" w:eastAsia="Times New Roman" w:hAnsi="Times New Roman" w:cs="Times New Roman"/>
          <w:color w:val="000000"/>
          <w:sz w:val="28"/>
          <w:szCs w:val="28"/>
          <w:lang w:eastAsia="ru-RU" w:bidi="ru-RU"/>
        </w:rPr>
        <w:t xml:space="preserve">знакомство с историей создания, правилами исполнения; </w:t>
      </w:r>
    </w:p>
    <w:p w:rsidR="009E7FCC" w:rsidRPr="009E7FCC" w:rsidRDefault="002542A5" w:rsidP="005E29C6">
      <w:pPr>
        <w:widowControl w:val="0"/>
        <w:ind w:right="-1"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9E7FCC" w:rsidRPr="009E7FCC">
        <w:rPr>
          <w:rFonts w:ascii="Times New Roman" w:eastAsia="Times New Roman" w:hAnsi="Times New Roman" w:cs="Times New Roman"/>
          <w:color w:val="000000"/>
          <w:sz w:val="28"/>
          <w:szCs w:val="28"/>
          <w:lang w:eastAsia="ru-RU" w:bidi="ru-RU"/>
        </w:rPr>
        <w:t>просмотр видеозаписей парада, церемонии награждения спортсменов; чувство гордости, понятия достоинства и чести;</w:t>
      </w:r>
    </w:p>
    <w:p w:rsidR="009E7FCC" w:rsidRPr="009E7FCC" w:rsidRDefault="002542A5"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9E7FCC" w:rsidRPr="009E7FCC">
        <w:rPr>
          <w:rFonts w:ascii="Times New Roman" w:eastAsia="Times New Roman" w:hAnsi="Times New Roman" w:cs="Times New Roman"/>
          <w:color w:val="000000"/>
          <w:sz w:val="28"/>
          <w:szCs w:val="28"/>
          <w:lang w:eastAsia="ru-RU" w:bidi="ru-RU"/>
        </w:rPr>
        <w:t>обсуждение этических вопросов, связанных с государственными символами страны;</w:t>
      </w:r>
    </w:p>
    <w:p w:rsidR="009E7FCC" w:rsidRPr="009E7FCC" w:rsidRDefault="002542A5"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9E7FCC" w:rsidRPr="009E7FCC">
        <w:rPr>
          <w:rFonts w:ascii="Times New Roman" w:eastAsia="Times New Roman" w:hAnsi="Times New Roman" w:cs="Times New Roman"/>
          <w:color w:val="000000"/>
          <w:sz w:val="28"/>
          <w:szCs w:val="28"/>
          <w:lang w:eastAsia="ru-RU" w:bidi="ru-RU"/>
        </w:rPr>
        <w:t>разучивание, исполнение Гимна своей республики, города, школы.</w:t>
      </w:r>
    </w:p>
    <w:p w:rsidR="009E7FCC" w:rsidRPr="009E7FCC" w:rsidRDefault="009E7FCC" w:rsidP="005E29C6">
      <w:pPr>
        <w:widowControl w:val="0"/>
        <w:tabs>
          <w:tab w:val="left" w:pos="2145"/>
        </w:tabs>
        <w:ind w:firstLine="709"/>
        <w:jc w:val="both"/>
        <w:rPr>
          <w:rFonts w:ascii="Times New Roman" w:eastAsia="Times New Roman" w:hAnsi="Times New Roman" w:cs="Times New Roman"/>
          <w:color w:val="000000"/>
          <w:sz w:val="28"/>
          <w:szCs w:val="28"/>
          <w:lang w:eastAsia="ru-RU" w:bidi="ru-RU"/>
        </w:rPr>
      </w:pPr>
      <w:r w:rsidRPr="009E7FCC">
        <w:rPr>
          <w:rFonts w:ascii="Times New Roman" w:eastAsia="Times New Roman" w:hAnsi="Times New Roman" w:cs="Times New Roman"/>
          <w:b/>
          <w:i/>
          <w:color w:val="000000"/>
          <w:sz w:val="28"/>
          <w:szCs w:val="28"/>
          <w:lang w:eastAsia="ru-RU" w:bidi="ru-RU"/>
        </w:rPr>
        <w:t>Искусство времени</w:t>
      </w:r>
      <w:r w:rsidRPr="009E7FCC">
        <w:rPr>
          <w:rFonts w:ascii="Times New Roman" w:eastAsia="Times New Roman" w:hAnsi="Times New Roman" w:cs="Times New Roman"/>
          <w:color w:val="000000"/>
          <w:sz w:val="28"/>
          <w:szCs w:val="28"/>
          <w:lang w:eastAsia="ru-RU" w:bidi="ru-RU"/>
        </w:rPr>
        <w:t>.</w:t>
      </w:r>
    </w:p>
    <w:p w:rsidR="002542A5"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sidRPr="009E7FCC">
        <w:rPr>
          <w:rFonts w:ascii="Times New Roman" w:eastAsia="Times New Roman" w:hAnsi="Times New Roman" w:cs="Times New Roman"/>
          <w:i/>
          <w:color w:val="000000"/>
          <w:sz w:val="28"/>
          <w:szCs w:val="28"/>
          <w:lang w:eastAsia="ru-RU" w:bidi="ru-RU"/>
        </w:rPr>
        <w:t>Содержание</w:t>
      </w:r>
      <w:r w:rsidRPr="009E7FCC">
        <w:rPr>
          <w:rFonts w:ascii="Times New Roman" w:eastAsia="Times New Roman" w:hAnsi="Times New Roman" w:cs="Times New Roman"/>
          <w:color w:val="000000"/>
          <w:sz w:val="28"/>
          <w:szCs w:val="28"/>
          <w:lang w:eastAsia="ru-RU" w:bidi="ru-RU"/>
        </w:rPr>
        <w:t xml:space="preserve">: музыка - временное искусство. Погружение в поток музыкального звучания. Музыкальные образы движения, изменения и развития. </w:t>
      </w:r>
    </w:p>
    <w:p w:rsidR="009E7FCC" w:rsidRPr="009E7FCC" w:rsidRDefault="009E7FCC" w:rsidP="005E29C6">
      <w:pPr>
        <w:widowControl w:val="0"/>
        <w:ind w:firstLine="709"/>
        <w:jc w:val="both"/>
        <w:rPr>
          <w:rFonts w:ascii="Times New Roman" w:eastAsia="Times New Roman" w:hAnsi="Times New Roman" w:cs="Times New Roman"/>
          <w:color w:val="000000"/>
          <w:sz w:val="28"/>
          <w:szCs w:val="28"/>
          <w:lang w:eastAsia="ru-RU" w:bidi="ru-RU"/>
        </w:rPr>
      </w:pPr>
      <w:r w:rsidRPr="009E7FCC">
        <w:rPr>
          <w:rFonts w:ascii="Times New Roman" w:eastAsia="Times New Roman" w:hAnsi="Times New Roman" w:cs="Times New Roman"/>
          <w:i/>
          <w:color w:val="000000"/>
          <w:sz w:val="28"/>
          <w:szCs w:val="28"/>
          <w:lang w:eastAsia="ru-RU" w:bidi="ru-RU"/>
        </w:rPr>
        <w:t>Виды деятельности обучающихся</w:t>
      </w:r>
      <w:r w:rsidRPr="009E7FCC">
        <w:rPr>
          <w:rFonts w:ascii="Times New Roman" w:eastAsia="Times New Roman" w:hAnsi="Times New Roman" w:cs="Times New Roman"/>
          <w:color w:val="000000"/>
          <w:sz w:val="28"/>
          <w:szCs w:val="28"/>
          <w:lang w:eastAsia="ru-RU" w:bidi="ru-RU"/>
        </w:rPr>
        <w:t>:</w:t>
      </w:r>
    </w:p>
    <w:p w:rsidR="009E7FCC" w:rsidRPr="009E7FCC" w:rsidRDefault="002542A5"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9E7FCC" w:rsidRPr="009E7FCC">
        <w:rPr>
          <w:rFonts w:ascii="Times New Roman" w:eastAsia="Times New Roman" w:hAnsi="Times New Roman" w:cs="Times New Roman"/>
          <w:color w:val="000000"/>
          <w:sz w:val="28"/>
          <w:szCs w:val="28"/>
          <w:lang w:eastAsia="ru-RU" w:bidi="ru-RU"/>
        </w:rPr>
        <w:t>слушание, исполнение музыкальных произведений, передающих образ непрерывного движения;</w:t>
      </w:r>
    </w:p>
    <w:p w:rsidR="009E7FCC" w:rsidRPr="009E7FCC" w:rsidRDefault="002542A5"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9E7FCC" w:rsidRPr="009E7FCC">
        <w:rPr>
          <w:rFonts w:ascii="Times New Roman" w:eastAsia="Times New Roman" w:hAnsi="Times New Roman" w:cs="Times New Roman"/>
          <w:color w:val="000000"/>
          <w:sz w:val="28"/>
          <w:szCs w:val="28"/>
          <w:lang w:eastAsia="ru-RU" w:bidi="ru-RU"/>
        </w:rPr>
        <w:t>наблюдение за своими телесными реакциями (дыхание, пульс, мышечный тонус) при восприятии музыки;</w:t>
      </w:r>
    </w:p>
    <w:p w:rsidR="002542A5" w:rsidRPr="005E29C6" w:rsidRDefault="002542A5"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9E7FCC" w:rsidRPr="009E7FCC">
        <w:rPr>
          <w:rFonts w:ascii="Times New Roman" w:eastAsia="Times New Roman" w:hAnsi="Times New Roman" w:cs="Times New Roman"/>
          <w:color w:val="000000"/>
          <w:sz w:val="28"/>
          <w:szCs w:val="28"/>
          <w:lang w:eastAsia="ru-RU" w:bidi="ru-RU"/>
        </w:rPr>
        <w:t xml:space="preserve">проблемная ситуация: как музыка воздействует на человека; вариативно: программная ритмическая или инструментальная импровизация </w:t>
      </w:r>
      <w:r w:rsidR="005E29C6">
        <w:rPr>
          <w:rFonts w:ascii="Times New Roman" w:eastAsia="Times New Roman" w:hAnsi="Times New Roman" w:cs="Times New Roman"/>
          <w:color w:val="000000"/>
          <w:sz w:val="28"/>
          <w:szCs w:val="28"/>
          <w:lang w:eastAsia="ru-RU" w:bidi="ru-RU"/>
        </w:rPr>
        <w:t>«Поезд», «Космический корабль».</w:t>
      </w:r>
    </w:p>
    <w:p w:rsidR="002542A5" w:rsidRPr="001F2A65" w:rsidRDefault="002542A5" w:rsidP="005E29C6">
      <w:pPr>
        <w:ind w:firstLine="709"/>
        <w:jc w:val="both"/>
        <w:rPr>
          <w:rFonts w:ascii="Times New Roman" w:hAnsi="Times New Roman" w:cs="Times New Roman"/>
          <w:b/>
          <w:sz w:val="28"/>
          <w:szCs w:val="28"/>
        </w:rPr>
      </w:pPr>
      <w:r>
        <w:rPr>
          <w:rFonts w:ascii="Times New Roman" w:hAnsi="Times New Roman" w:cs="Times New Roman"/>
          <w:b/>
          <w:sz w:val="28"/>
          <w:szCs w:val="28"/>
        </w:rPr>
        <w:t>Модуль № 4</w:t>
      </w:r>
      <w:r w:rsidRPr="001F2A65">
        <w:rPr>
          <w:rFonts w:ascii="Times New Roman" w:hAnsi="Times New Roman" w:cs="Times New Roman"/>
          <w:b/>
          <w:sz w:val="28"/>
          <w:szCs w:val="28"/>
        </w:rPr>
        <w:t xml:space="preserve"> «Музыка народов мира»</w:t>
      </w:r>
    </w:p>
    <w:p w:rsidR="002542A5" w:rsidRPr="002542A5" w:rsidRDefault="002542A5" w:rsidP="005E29C6">
      <w:pPr>
        <w:pStyle w:val="20"/>
        <w:shd w:val="clear" w:color="auto" w:fill="auto"/>
        <w:spacing w:before="0" w:after="0" w:line="240" w:lineRule="auto"/>
        <w:ind w:firstLine="709"/>
        <w:rPr>
          <w:color w:val="000000"/>
          <w:lang w:eastAsia="ru-RU" w:bidi="ru-RU"/>
        </w:rPr>
      </w:pPr>
      <w:r w:rsidRPr="007C6A34">
        <w:t>Данный модуль является продолжени</w:t>
      </w:r>
      <w:r>
        <w:t>ем и дополнением модуля «Народ</w:t>
      </w:r>
      <w:r w:rsidRPr="007C6A34">
        <w:t>ная музыка России». «Между музыкой мо</w:t>
      </w:r>
      <w:r>
        <w:t>его народа и музыкой других на</w:t>
      </w:r>
      <w:r w:rsidRPr="007C6A34">
        <w:t>родов нет не</w:t>
      </w:r>
      <w:r>
        <w:t>переходимых границ» -</w:t>
      </w:r>
      <w:r w:rsidRPr="007C6A34">
        <w:t xml:space="preserve"> т</w:t>
      </w:r>
      <w:r>
        <w:t>езис, выдвинутый Д.Б. Кабалев</w:t>
      </w:r>
      <w:r w:rsidRPr="007C6A34">
        <w:t xml:space="preserve">ским во второй половине ХХ века, остаётся по-прежнему актуальным. </w:t>
      </w:r>
      <w:r w:rsidRPr="002542A5">
        <w:rPr>
          <w:color w:val="000000"/>
          <w:lang w:eastAsia="ru-RU" w:bidi="ru-RU"/>
        </w:rPr>
        <w:t>Интонационная и жанровая близость фольклора разных народов.</w:t>
      </w:r>
    </w:p>
    <w:p w:rsidR="002542A5" w:rsidRPr="002542A5" w:rsidRDefault="002542A5" w:rsidP="005E29C6">
      <w:pPr>
        <w:widowControl w:val="0"/>
        <w:tabs>
          <w:tab w:val="left" w:pos="2126"/>
        </w:tabs>
        <w:ind w:firstLine="709"/>
        <w:jc w:val="both"/>
        <w:rPr>
          <w:rFonts w:ascii="Times New Roman" w:eastAsia="Times New Roman" w:hAnsi="Times New Roman" w:cs="Times New Roman"/>
          <w:b/>
          <w:i/>
          <w:color w:val="000000"/>
          <w:sz w:val="28"/>
          <w:szCs w:val="28"/>
          <w:lang w:eastAsia="ru-RU" w:bidi="ru-RU"/>
        </w:rPr>
      </w:pPr>
      <w:r w:rsidRPr="002542A5">
        <w:rPr>
          <w:rFonts w:ascii="Times New Roman" w:eastAsia="Times New Roman" w:hAnsi="Times New Roman" w:cs="Times New Roman"/>
          <w:b/>
          <w:i/>
          <w:color w:val="000000"/>
          <w:sz w:val="28"/>
          <w:szCs w:val="28"/>
          <w:lang w:eastAsia="ru-RU" w:bidi="ru-RU"/>
        </w:rPr>
        <w:t>Певец своего народа.</w:t>
      </w:r>
    </w:p>
    <w:p w:rsidR="002542A5" w:rsidRPr="002542A5" w:rsidRDefault="002542A5" w:rsidP="005E29C6">
      <w:pPr>
        <w:widowControl w:val="0"/>
        <w:ind w:firstLine="709"/>
        <w:jc w:val="both"/>
        <w:rPr>
          <w:rFonts w:ascii="Times New Roman" w:eastAsia="Times New Roman" w:hAnsi="Times New Roman" w:cs="Times New Roman"/>
          <w:color w:val="000000"/>
          <w:sz w:val="28"/>
          <w:szCs w:val="28"/>
          <w:lang w:eastAsia="ru-RU" w:bidi="ru-RU"/>
        </w:rPr>
      </w:pPr>
      <w:r w:rsidRPr="002542A5">
        <w:rPr>
          <w:rFonts w:ascii="Times New Roman" w:eastAsia="Times New Roman" w:hAnsi="Times New Roman" w:cs="Times New Roman"/>
          <w:i/>
          <w:color w:val="000000"/>
          <w:sz w:val="28"/>
          <w:szCs w:val="28"/>
          <w:lang w:eastAsia="ru-RU" w:bidi="ru-RU"/>
        </w:rPr>
        <w:t>Содержание</w:t>
      </w:r>
      <w:r w:rsidRPr="002542A5">
        <w:rPr>
          <w:rFonts w:ascii="Times New Roman" w:eastAsia="Times New Roman" w:hAnsi="Times New Roman" w:cs="Times New Roman"/>
          <w:color w:val="000000"/>
          <w:sz w:val="28"/>
          <w:szCs w:val="28"/>
          <w:lang w:eastAsia="ru-RU" w:bidi="ru-RU"/>
        </w:rPr>
        <w:t>: интонации народной музыки в творчестве зарубежных композиторов - ярких представителей национального музыкального стиля своей страны.</w:t>
      </w:r>
    </w:p>
    <w:p w:rsidR="002542A5" w:rsidRDefault="002542A5" w:rsidP="005E29C6">
      <w:pPr>
        <w:widowControl w:val="0"/>
        <w:ind w:right="-1" w:firstLine="709"/>
        <w:jc w:val="both"/>
        <w:rPr>
          <w:rFonts w:ascii="Times New Roman" w:eastAsia="Times New Roman" w:hAnsi="Times New Roman" w:cs="Times New Roman"/>
          <w:color w:val="000000"/>
          <w:sz w:val="28"/>
          <w:szCs w:val="28"/>
          <w:lang w:eastAsia="ru-RU" w:bidi="ru-RU"/>
        </w:rPr>
      </w:pPr>
      <w:r w:rsidRPr="002542A5">
        <w:rPr>
          <w:rFonts w:ascii="Times New Roman" w:eastAsia="Times New Roman" w:hAnsi="Times New Roman" w:cs="Times New Roman"/>
          <w:i/>
          <w:color w:val="000000"/>
          <w:sz w:val="28"/>
          <w:szCs w:val="28"/>
          <w:lang w:eastAsia="ru-RU" w:bidi="ru-RU"/>
        </w:rPr>
        <w:t>Виды деятельности обучающихся</w:t>
      </w:r>
      <w:r w:rsidRPr="002542A5">
        <w:rPr>
          <w:rFonts w:ascii="Times New Roman" w:eastAsia="Times New Roman" w:hAnsi="Times New Roman" w:cs="Times New Roman"/>
          <w:color w:val="000000"/>
          <w:sz w:val="28"/>
          <w:szCs w:val="28"/>
          <w:lang w:eastAsia="ru-RU" w:bidi="ru-RU"/>
        </w:rPr>
        <w:t xml:space="preserve">: </w:t>
      </w:r>
    </w:p>
    <w:p w:rsidR="002542A5" w:rsidRPr="002542A5" w:rsidRDefault="002542A5" w:rsidP="005E29C6">
      <w:pPr>
        <w:widowControl w:val="0"/>
        <w:ind w:right="-1"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знакомство с творчеством композиторов; сравнение их сочинений с народной музыкой;</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определение формы, принципа развития фольклорного музыкального материала;</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rsidR="002542A5" w:rsidRPr="002542A5" w:rsidRDefault="002542A5" w:rsidP="002542A5">
      <w:pPr>
        <w:widowControl w:val="0"/>
        <w:tabs>
          <w:tab w:val="left" w:pos="6545"/>
        </w:tabs>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творчес</w:t>
      </w:r>
      <w:r>
        <w:rPr>
          <w:rFonts w:ascii="Times New Roman" w:eastAsia="Times New Roman" w:hAnsi="Times New Roman" w:cs="Times New Roman"/>
          <w:color w:val="000000"/>
          <w:sz w:val="28"/>
          <w:szCs w:val="28"/>
          <w:lang w:eastAsia="ru-RU" w:bidi="ru-RU"/>
        </w:rPr>
        <w:t xml:space="preserve">кие, исследовательские проекты, </w:t>
      </w:r>
      <w:r w:rsidRPr="002542A5">
        <w:rPr>
          <w:rFonts w:ascii="Times New Roman" w:eastAsia="Times New Roman" w:hAnsi="Times New Roman" w:cs="Times New Roman"/>
          <w:color w:val="000000"/>
          <w:sz w:val="28"/>
          <w:szCs w:val="28"/>
          <w:lang w:eastAsia="ru-RU" w:bidi="ru-RU"/>
        </w:rPr>
        <w:t>посвящённые выдающимся композиторам.</w:t>
      </w:r>
    </w:p>
    <w:p w:rsidR="002542A5" w:rsidRPr="002542A5" w:rsidRDefault="002542A5" w:rsidP="002542A5">
      <w:pPr>
        <w:widowControl w:val="0"/>
        <w:tabs>
          <w:tab w:val="left" w:pos="2126"/>
        </w:tabs>
        <w:ind w:left="709"/>
        <w:jc w:val="both"/>
        <w:rPr>
          <w:rFonts w:ascii="Times New Roman" w:eastAsia="Times New Roman" w:hAnsi="Times New Roman" w:cs="Times New Roman"/>
          <w:b/>
          <w:i/>
          <w:color w:val="000000"/>
          <w:sz w:val="28"/>
          <w:szCs w:val="28"/>
          <w:lang w:eastAsia="ru-RU" w:bidi="ru-RU"/>
        </w:rPr>
      </w:pPr>
      <w:r w:rsidRPr="002542A5">
        <w:rPr>
          <w:rFonts w:ascii="Times New Roman" w:eastAsia="Times New Roman" w:hAnsi="Times New Roman" w:cs="Times New Roman"/>
          <w:b/>
          <w:i/>
          <w:color w:val="000000"/>
          <w:sz w:val="28"/>
          <w:szCs w:val="28"/>
          <w:lang w:eastAsia="ru-RU" w:bidi="ru-RU"/>
        </w:rPr>
        <w:t>Музыка стран ближнего зарубежья</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sidRPr="002542A5">
        <w:rPr>
          <w:rFonts w:ascii="Times New Roman" w:eastAsia="Times New Roman" w:hAnsi="Times New Roman" w:cs="Times New Roman"/>
          <w:i/>
          <w:color w:val="000000"/>
          <w:sz w:val="28"/>
          <w:szCs w:val="28"/>
          <w:lang w:eastAsia="ru-RU" w:bidi="ru-RU"/>
        </w:rPr>
        <w:t>Содержание</w:t>
      </w:r>
      <w:r w:rsidRPr="002542A5">
        <w:rPr>
          <w:rFonts w:ascii="Times New Roman" w:eastAsia="Times New Roman" w:hAnsi="Times New Roman" w:cs="Times New Roman"/>
          <w:color w:val="000000"/>
          <w:sz w:val="28"/>
          <w:szCs w:val="28"/>
          <w:lang w:eastAsia="ru-RU" w:bidi="ru-RU"/>
        </w:rPr>
        <w:t>: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sidRPr="002542A5">
        <w:rPr>
          <w:rFonts w:ascii="Times New Roman" w:eastAsia="Times New Roman" w:hAnsi="Times New Roman" w:cs="Times New Roman"/>
          <w:i/>
          <w:color w:val="000000"/>
          <w:sz w:val="28"/>
          <w:szCs w:val="28"/>
          <w:lang w:eastAsia="ru-RU" w:bidi="ru-RU"/>
        </w:rPr>
        <w:t>Виды деятельности обучающихся</w:t>
      </w:r>
      <w:r w:rsidRPr="002542A5">
        <w:rPr>
          <w:rFonts w:ascii="Times New Roman" w:eastAsia="Times New Roman" w:hAnsi="Times New Roman" w:cs="Times New Roman"/>
          <w:color w:val="000000"/>
          <w:sz w:val="28"/>
          <w:szCs w:val="28"/>
          <w:lang w:eastAsia="ru-RU" w:bidi="ru-RU"/>
        </w:rPr>
        <w:t>:</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2542A5" w:rsidRPr="002542A5" w:rsidRDefault="002542A5" w:rsidP="002542A5">
      <w:pPr>
        <w:ind w:firstLine="709"/>
        <w:jc w:val="both"/>
        <w:rPr>
          <w:rFonts w:ascii="Times New Roman" w:eastAsia="Arial Unicode MS"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Arial Unicode MS" w:hAnsi="Times New Roman" w:cs="Times New Roman"/>
          <w:color w:val="000000"/>
          <w:sz w:val="28"/>
          <w:szCs w:val="28"/>
          <w:lang w:eastAsia="ru-RU" w:bidi="ru-RU"/>
        </w:rPr>
        <w:t>знакомство с внешним видом, особенностями исполнения и звучания</w:t>
      </w:r>
      <w:r w:rsidRPr="002542A5">
        <w:rPr>
          <w:rFonts w:ascii="Times New Roman" w:eastAsia="Times New Roman" w:hAnsi="Times New Roman" w:cs="Times New Roman"/>
          <w:color w:val="000000"/>
          <w:sz w:val="28"/>
          <w:szCs w:val="28"/>
          <w:lang w:eastAsia="ru-RU" w:bidi="ru-RU"/>
        </w:rPr>
        <w:t>народных инструментов;</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сравнение интонаций, жанров, ладов, инструментов других народов с фольклорными элементами народов России;</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вариативно: исполнение на клавишных или духовых инструментах народных мелодий, прослеживание их по нотной записи;</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творческие, исследовательские проекты, школьные фестивали, посвящённые музыкальной культуре народов мира.</w:t>
      </w:r>
    </w:p>
    <w:p w:rsidR="002542A5" w:rsidRPr="002542A5" w:rsidRDefault="002542A5" w:rsidP="002542A5">
      <w:pPr>
        <w:widowControl w:val="0"/>
        <w:tabs>
          <w:tab w:val="left" w:pos="2114"/>
        </w:tabs>
        <w:ind w:left="709"/>
        <w:jc w:val="both"/>
        <w:rPr>
          <w:rFonts w:ascii="Times New Roman" w:eastAsia="Times New Roman" w:hAnsi="Times New Roman" w:cs="Times New Roman"/>
          <w:b/>
          <w:i/>
          <w:color w:val="000000"/>
          <w:sz w:val="28"/>
          <w:szCs w:val="28"/>
          <w:lang w:eastAsia="ru-RU" w:bidi="ru-RU"/>
        </w:rPr>
      </w:pPr>
      <w:r w:rsidRPr="002542A5">
        <w:rPr>
          <w:rFonts w:ascii="Times New Roman" w:eastAsia="Times New Roman" w:hAnsi="Times New Roman" w:cs="Times New Roman"/>
          <w:b/>
          <w:i/>
          <w:color w:val="000000"/>
          <w:sz w:val="28"/>
          <w:szCs w:val="28"/>
          <w:lang w:eastAsia="ru-RU" w:bidi="ru-RU"/>
        </w:rPr>
        <w:t>Музыка стран дальнего зарубежья</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sidRPr="002542A5">
        <w:rPr>
          <w:rFonts w:ascii="Times New Roman" w:eastAsia="Times New Roman" w:hAnsi="Times New Roman" w:cs="Times New Roman"/>
          <w:i/>
          <w:color w:val="000000"/>
          <w:sz w:val="28"/>
          <w:szCs w:val="28"/>
          <w:lang w:eastAsia="ru-RU" w:bidi="ru-RU"/>
        </w:rPr>
        <w:t>Содержание</w:t>
      </w:r>
      <w:r w:rsidRPr="002542A5">
        <w:rPr>
          <w:rFonts w:ascii="Times New Roman" w:eastAsia="Times New Roman" w:hAnsi="Times New Roman" w:cs="Times New Roman"/>
          <w:color w:val="000000"/>
          <w:sz w:val="28"/>
          <w:szCs w:val="28"/>
          <w:lang w:eastAsia="ru-RU" w:bidi="ru-RU"/>
        </w:rPr>
        <w:t>: музыка народов Европы. Танцевальный и песенный фольклор европейских народов. Канон. Странствующие музыканты. Карнавал. Музыка Испании и Латинской Америки. Фламенко. Искусство игры на гитаре, кастаньеты, латиноамериканские ударные инструменты. Танцевальные жанры (по выбору учителя могут быть представлены болеро, фанданго,</w:t>
      </w:r>
      <w:r w:rsidR="005E29C6">
        <w:rPr>
          <w:rFonts w:ascii="Times New Roman" w:eastAsia="Times New Roman" w:hAnsi="Times New Roman" w:cs="Times New Roman"/>
          <w:color w:val="000000"/>
          <w:sz w:val="28"/>
          <w:szCs w:val="28"/>
          <w:lang w:eastAsia="ru-RU" w:bidi="ru-RU"/>
        </w:rPr>
        <w:t xml:space="preserve"> хота, танго, самба, румба, ча-</w:t>
      </w:r>
      <w:r w:rsidRPr="002542A5">
        <w:rPr>
          <w:rFonts w:ascii="Times New Roman" w:eastAsia="Times New Roman" w:hAnsi="Times New Roman" w:cs="Times New Roman"/>
          <w:color w:val="000000"/>
          <w:sz w:val="28"/>
          <w:szCs w:val="28"/>
          <w:lang w:eastAsia="ru-RU" w:bidi="ru-RU"/>
        </w:rPr>
        <w:t>ча-ча, сальса, босса-нова и другие).</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sidRPr="002542A5">
        <w:rPr>
          <w:rFonts w:ascii="Times New Roman" w:eastAsia="Times New Roman" w:hAnsi="Times New Roman" w:cs="Times New Roman"/>
          <w:color w:val="000000"/>
          <w:sz w:val="28"/>
          <w:szCs w:val="28"/>
          <w:lang w:eastAsia="ru-RU" w:bidi="ru-RU"/>
        </w:rPr>
        <w:t>Смешение традиций и культур в музыке Северной Америки.</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sidRPr="002542A5">
        <w:rPr>
          <w:rFonts w:ascii="Times New Roman" w:eastAsia="Times New Roman" w:hAnsi="Times New Roman" w:cs="Times New Roman"/>
          <w:color w:val="000000"/>
          <w:sz w:val="28"/>
          <w:szCs w:val="28"/>
          <w:lang w:eastAsia="ru-RU" w:bidi="ru-RU"/>
        </w:rP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sidRPr="002542A5">
        <w:rPr>
          <w:rFonts w:ascii="Times New Roman" w:eastAsia="Times New Roman" w:hAnsi="Times New Roman" w:cs="Times New Roman"/>
          <w:color w:val="000000"/>
          <w:sz w:val="28"/>
          <w:szCs w:val="28"/>
          <w:lang w:eastAsia="ru-RU" w:bidi="ru-RU"/>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sidRPr="002542A5">
        <w:rPr>
          <w:rFonts w:ascii="Times New Roman" w:eastAsia="Times New Roman" w:hAnsi="Times New Roman" w:cs="Times New Roman"/>
          <w:i/>
          <w:color w:val="000000"/>
          <w:sz w:val="28"/>
          <w:szCs w:val="28"/>
          <w:lang w:eastAsia="ru-RU" w:bidi="ru-RU"/>
        </w:rPr>
        <w:t>Виды деятельности обучающихся</w:t>
      </w:r>
      <w:r w:rsidRPr="002542A5">
        <w:rPr>
          <w:rFonts w:ascii="Times New Roman" w:eastAsia="Times New Roman" w:hAnsi="Times New Roman" w:cs="Times New Roman"/>
          <w:color w:val="000000"/>
          <w:sz w:val="28"/>
          <w:szCs w:val="28"/>
          <w:lang w:eastAsia="ru-RU" w:bidi="ru-RU"/>
        </w:rPr>
        <w:t>:</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знакомство с внешним видом, особенностями исполнения и звучания народных инструментов;</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сравнение интонаций, жанров, ладов, инструментов других народов с фольклорными элементами народов России;</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вариативно: исполнение на клавишных или духовых инструментах народных мелодий, прослеживание их по нотной записи;</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творческие, исследовательские проекты, школьные фестивали, посвящённые музыкальной культуре народов мира.</w:t>
      </w:r>
    </w:p>
    <w:p w:rsidR="002542A5" w:rsidRPr="002542A5" w:rsidRDefault="002542A5" w:rsidP="002542A5">
      <w:pPr>
        <w:widowControl w:val="0"/>
        <w:tabs>
          <w:tab w:val="left" w:pos="2111"/>
        </w:tabs>
        <w:ind w:left="709"/>
        <w:jc w:val="both"/>
        <w:rPr>
          <w:rFonts w:ascii="Times New Roman" w:eastAsia="Times New Roman" w:hAnsi="Times New Roman" w:cs="Times New Roman"/>
          <w:b/>
          <w:i/>
          <w:color w:val="000000"/>
          <w:sz w:val="28"/>
          <w:szCs w:val="28"/>
          <w:lang w:eastAsia="ru-RU" w:bidi="ru-RU"/>
        </w:rPr>
      </w:pPr>
      <w:r w:rsidRPr="002542A5">
        <w:rPr>
          <w:rFonts w:ascii="Times New Roman" w:eastAsia="Times New Roman" w:hAnsi="Times New Roman" w:cs="Times New Roman"/>
          <w:b/>
          <w:i/>
          <w:color w:val="000000"/>
          <w:sz w:val="28"/>
          <w:szCs w:val="28"/>
          <w:lang w:eastAsia="ru-RU" w:bidi="ru-RU"/>
        </w:rPr>
        <w:t>Диалог культур.</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sidRPr="002542A5">
        <w:rPr>
          <w:rFonts w:ascii="Times New Roman" w:eastAsia="Times New Roman" w:hAnsi="Times New Roman" w:cs="Times New Roman"/>
          <w:i/>
          <w:color w:val="000000"/>
          <w:sz w:val="28"/>
          <w:szCs w:val="28"/>
          <w:lang w:eastAsia="ru-RU" w:bidi="ru-RU"/>
        </w:rPr>
        <w:t>Содержание</w:t>
      </w:r>
      <w:r w:rsidRPr="002542A5">
        <w:rPr>
          <w:rFonts w:ascii="Times New Roman" w:eastAsia="Times New Roman" w:hAnsi="Times New Roman" w:cs="Times New Roman"/>
          <w:color w:val="000000"/>
          <w:sz w:val="28"/>
          <w:szCs w:val="28"/>
          <w:lang w:eastAsia="ru-RU" w:bidi="ru-RU"/>
        </w:rPr>
        <w:t>: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rsidR="002542A5" w:rsidRDefault="002542A5" w:rsidP="002542A5">
      <w:pPr>
        <w:widowControl w:val="0"/>
        <w:ind w:right="-1" w:firstLine="709"/>
        <w:jc w:val="both"/>
        <w:rPr>
          <w:rFonts w:ascii="Times New Roman" w:eastAsia="Times New Roman" w:hAnsi="Times New Roman" w:cs="Times New Roman"/>
          <w:color w:val="000000"/>
          <w:sz w:val="28"/>
          <w:szCs w:val="28"/>
          <w:lang w:eastAsia="ru-RU" w:bidi="ru-RU"/>
        </w:rPr>
      </w:pPr>
      <w:r w:rsidRPr="002542A5">
        <w:rPr>
          <w:rFonts w:ascii="Times New Roman" w:eastAsia="Times New Roman" w:hAnsi="Times New Roman" w:cs="Times New Roman"/>
          <w:i/>
          <w:color w:val="000000"/>
          <w:sz w:val="28"/>
          <w:szCs w:val="28"/>
          <w:lang w:eastAsia="ru-RU" w:bidi="ru-RU"/>
        </w:rPr>
        <w:t>Виды деятельности обучающихся</w:t>
      </w:r>
      <w:r w:rsidRPr="002542A5">
        <w:rPr>
          <w:rFonts w:ascii="Times New Roman" w:eastAsia="Times New Roman" w:hAnsi="Times New Roman" w:cs="Times New Roman"/>
          <w:color w:val="000000"/>
          <w:sz w:val="28"/>
          <w:szCs w:val="28"/>
          <w:lang w:eastAsia="ru-RU" w:bidi="ru-RU"/>
        </w:rPr>
        <w:t xml:space="preserve">: </w:t>
      </w:r>
    </w:p>
    <w:p w:rsidR="002542A5" w:rsidRPr="002542A5" w:rsidRDefault="002542A5" w:rsidP="002542A5">
      <w:pPr>
        <w:widowControl w:val="0"/>
        <w:ind w:right="-1"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знакомство с творчеством композиторов; сравнение их сочинений с народной музыкой;</w:t>
      </w:r>
    </w:p>
    <w:p w:rsidR="002542A5" w:rsidRPr="002542A5" w:rsidRDefault="002542A5" w:rsidP="002542A5">
      <w:pPr>
        <w:widowControl w:val="0"/>
        <w:ind w:right="-1"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определение формы, принципа развития фольклорного музыкального материала;</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вокализация наиболее ярких тем инструментальных сочинений;</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разучивание, исполнение доступных вокальных сочинений;</w:t>
      </w:r>
    </w:p>
    <w:p w:rsidR="002542A5" w:rsidRPr="002542A5" w:rsidRDefault="002542A5" w:rsidP="002542A5">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вариативно: исполнение на клавишных или духовых инструментах композиторских мелодий, прослеживание их по нотной записи;</w:t>
      </w:r>
    </w:p>
    <w:p w:rsidR="002542A5" w:rsidRPr="005E29C6" w:rsidRDefault="002542A5" w:rsidP="005E29C6">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2542A5">
        <w:rPr>
          <w:rFonts w:ascii="Times New Roman" w:eastAsia="Times New Roman" w:hAnsi="Times New Roman" w:cs="Times New Roman"/>
          <w:color w:val="000000"/>
          <w:sz w:val="28"/>
          <w:szCs w:val="28"/>
          <w:lang w:eastAsia="ru-RU" w:bidi="ru-RU"/>
        </w:rPr>
        <w:t>творческие, исследовательские проекты, посвя</w:t>
      </w:r>
      <w:r w:rsidR="005E29C6">
        <w:rPr>
          <w:rFonts w:ascii="Times New Roman" w:eastAsia="Times New Roman" w:hAnsi="Times New Roman" w:cs="Times New Roman"/>
          <w:color w:val="000000"/>
          <w:sz w:val="28"/>
          <w:szCs w:val="28"/>
          <w:lang w:eastAsia="ru-RU" w:bidi="ru-RU"/>
        </w:rPr>
        <w:t>щённые выдающимся композиторам.</w:t>
      </w:r>
    </w:p>
    <w:p w:rsidR="002542A5" w:rsidRPr="005F738B" w:rsidRDefault="002542A5" w:rsidP="002542A5">
      <w:pPr>
        <w:ind w:firstLine="709"/>
        <w:jc w:val="both"/>
        <w:rPr>
          <w:rFonts w:ascii="Times New Roman" w:hAnsi="Times New Roman" w:cs="Times New Roman"/>
          <w:b/>
          <w:sz w:val="28"/>
          <w:szCs w:val="28"/>
        </w:rPr>
      </w:pPr>
      <w:r>
        <w:rPr>
          <w:rFonts w:ascii="Times New Roman" w:hAnsi="Times New Roman" w:cs="Times New Roman"/>
          <w:b/>
          <w:sz w:val="28"/>
          <w:szCs w:val="28"/>
        </w:rPr>
        <w:t>Модуль № 5</w:t>
      </w:r>
      <w:r w:rsidRPr="005F738B">
        <w:rPr>
          <w:rFonts w:ascii="Times New Roman" w:hAnsi="Times New Roman" w:cs="Times New Roman"/>
          <w:b/>
          <w:sz w:val="28"/>
          <w:szCs w:val="28"/>
        </w:rPr>
        <w:t xml:space="preserve"> «Духовная музыка»</w:t>
      </w:r>
    </w:p>
    <w:p w:rsidR="002542A5" w:rsidRDefault="002542A5" w:rsidP="002542A5">
      <w:pPr>
        <w:ind w:firstLine="709"/>
        <w:jc w:val="both"/>
        <w:rPr>
          <w:rFonts w:ascii="Times New Roman" w:hAnsi="Times New Roman" w:cs="Times New Roman"/>
          <w:sz w:val="28"/>
          <w:szCs w:val="28"/>
        </w:rPr>
      </w:pPr>
      <w:r w:rsidRPr="007C6A34">
        <w:rPr>
          <w:rFonts w:ascii="Times New Roman" w:hAnsi="Times New Roman" w:cs="Times New Roman"/>
          <w:sz w:val="28"/>
          <w:szCs w:val="28"/>
        </w:rPr>
        <w:t>Музыкальная культура Европы и Росси</w:t>
      </w:r>
      <w:r>
        <w:rPr>
          <w:rFonts w:ascii="Times New Roman" w:hAnsi="Times New Roman" w:cs="Times New Roman"/>
          <w:sz w:val="28"/>
          <w:szCs w:val="28"/>
        </w:rPr>
        <w:t>и на протяжении нескольких сто</w:t>
      </w:r>
      <w:r w:rsidRPr="007C6A34">
        <w:rPr>
          <w:rFonts w:ascii="Times New Roman" w:hAnsi="Times New Roman" w:cs="Times New Roman"/>
          <w:sz w:val="28"/>
          <w:szCs w:val="28"/>
        </w:rPr>
        <w:t>летий была представлена тремя главными направлениями</w:t>
      </w:r>
      <w:r>
        <w:rPr>
          <w:rFonts w:ascii="Times New Roman" w:hAnsi="Times New Roman" w:cs="Times New Roman"/>
          <w:sz w:val="28"/>
          <w:szCs w:val="28"/>
        </w:rPr>
        <w:t xml:space="preserve"> - музыкой на</w:t>
      </w:r>
      <w:r w:rsidRPr="007C6A34">
        <w:rPr>
          <w:rFonts w:ascii="Times New Roman" w:hAnsi="Times New Roman" w:cs="Times New Roman"/>
          <w:sz w:val="28"/>
          <w:szCs w:val="28"/>
        </w:rPr>
        <w:t>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w:t>
      </w:r>
      <w:r>
        <w:rPr>
          <w:rFonts w:ascii="Times New Roman" w:hAnsi="Times New Roman" w:cs="Times New Roman"/>
          <w:sz w:val="28"/>
          <w:szCs w:val="28"/>
        </w:rPr>
        <w:t>х календарно-тематического пла</w:t>
      </w:r>
      <w:r w:rsidRPr="007C6A34">
        <w:rPr>
          <w:rFonts w:ascii="Times New Roman" w:hAnsi="Times New Roman" w:cs="Times New Roman"/>
          <w:sz w:val="28"/>
          <w:szCs w:val="28"/>
        </w:rPr>
        <w:t>нирования представить обучающимся ма</w:t>
      </w:r>
      <w:r>
        <w:rPr>
          <w:rFonts w:ascii="Times New Roman" w:hAnsi="Times New Roman" w:cs="Times New Roman"/>
          <w:sz w:val="28"/>
          <w:szCs w:val="28"/>
        </w:rPr>
        <w:t>ксимально широкую сферу бытования музыкального искусства.</w:t>
      </w:r>
    </w:p>
    <w:p w:rsidR="002542A5" w:rsidRPr="007C6A34" w:rsidRDefault="002542A5" w:rsidP="002542A5">
      <w:pPr>
        <w:ind w:firstLine="709"/>
        <w:jc w:val="both"/>
        <w:rPr>
          <w:rFonts w:ascii="Times New Roman" w:hAnsi="Times New Roman" w:cs="Times New Roman"/>
          <w:sz w:val="28"/>
          <w:szCs w:val="28"/>
        </w:rPr>
      </w:pPr>
      <w:r>
        <w:rPr>
          <w:rFonts w:ascii="Times New Roman" w:hAnsi="Times New Roman" w:cs="Times New Roman"/>
          <w:sz w:val="28"/>
          <w:szCs w:val="28"/>
        </w:rPr>
        <w:t>Однако знакомство с отдельными произведениями, шедеврами духовной музыки возможно</w:t>
      </w:r>
      <w:r w:rsidRPr="007C6A34">
        <w:rPr>
          <w:rFonts w:ascii="Times New Roman" w:hAnsi="Times New Roman" w:cs="Times New Roman"/>
          <w:sz w:val="28"/>
          <w:szCs w:val="28"/>
        </w:rPr>
        <w:t xml:space="preserve"> и в</w:t>
      </w:r>
      <w:r>
        <w:rPr>
          <w:rFonts w:ascii="Times New Roman" w:hAnsi="Times New Roman" w:cs="Times New Roman"/>
          <w:sz w:val="28"/>
          <w:szCs w:val="28"/>
        </w:rPr>
        <w:t xml:space="preserve"> рамках изучения других модулей.</w:t>
      </w:r>
    </w:p>
    <w:p w:rsidR="002542A5" w:rsidRPr="002542A5" w:rsidRDefault="002542A5" w:rsidP="002542A5">
      <w:pPr>
        <w:ind w:firstLine="709"/>
        <w:jc w:val="both"/>
        <w:rPr>
          <w:rFonts w:ascii="Times New Roman" w:hAnsi="Times New Roman" w:cs="Times New Roman"/>
          <w:b/>
          <w:i/>
          <w:sz w:val="28"/>
          <w:szCs w:val="28"/>
        </w:rPr>
      </w:pPr>
      <w:r w:rsidRPr="002542A5">
        <w:rPr>
          <w:rFonts w:ascii="Times New Roman" w:hAnsi="Times New Roman" w:cs="Times New Roman"/>
          <w:b/>
          <w:i/>
          <w:sz w:val="28"/>
          <w:szCs w:val="28"/>
        </w:rPr>
        <w:t>Звучание храма.</w:t>
      </w:r>
    </w:p>
    <w:p w:rsidR="002542A5" w:rsidRPr="002542A5" w:rsidRDefault="002542A5" w:rsidP="002542A5">
      <w:pPr>
        <w:ind w:firstLine="709"/>
        <w:jc w:val="both"/>
        <w:rPr>
          <w:rFonts w:ascii="Times New Roman" w:hAnsi="Times New Roman" w:cs="Times New Roman"/>
          <w:sz w:val="28"/>
          <w:szCs w:val="28"/>
        </w:rPr>
      </w:pPr>
      <w:r w:rsidRPr="002542A5">
        <w:rPr>
          <w:rFonts w:ascii="Times New Roman" w:hAnsi="Times New Roman" w:cs="Times New Roman"/>
          <w:i/>
          <w:sz w:val="28"/>
          <w:szCs w:val="28"/>
        </w:rPr>
        <w:t>Содержание</w:t>
      </w:r>
      <w:r w:rsidRPr="002542A5">
        <w:rPr>
          <w:rFonts w:ascii="Times New Roman" w:hAnsi="Times New Roman" w:cs="Times New Roman"/>
          <w:sz w:val="28"/>
          <w:szCs w:val="28"/>
        </w:rPr>
        <w:t>: колокола, колокольные звоны (благовест, трезвон и другие), звонарские приговорки. Колокольность в музыке русских композиторов.</w:t>
      </w:r>
    </w:p>
    <w:p w:rsidR="002542A5" w:rsidRPr="002542A5" w:rsidRDefault="002542A5" w:rsidP="002542A5">
      <w:pPr>
        <w:ind w:firstLine="709"/>
        <w:jc w:val="both"/>
        <w:rPr>
          <w:rFonts w:ascii="Times New Roman" w:hAnsi="Times New Roman" w:cs="Times New Roman"/>
          <w:sz w:val="28"/>
          <w:szCs w:val="28"/>
        </w:rPr>
      </w:pPr>
      <w:r w:rsidRPr="002542A5">
        <w:rPr>
          <w:rFonts w:ascii="Times New Roman" w:hAnsi="Times New Roman" w:cs="Times New Roman"/>
          <w:i/>
          <w:sz w:val="28"/>
          <w:szCs w:val="28"/>
        </w:rPr>
        <w:t>Виды деятельности обучающихся</w:t>
      </w:r>
      <w:r w:rsidRPr="002542A5">
        <w:rPr>
          <w:rFonts w:ascii="Times New Roman" w:hAnsi="Times New Roman" w:cs="Times New Roman"/>
          <w:sz w:val="28"/>
          <w:szCs w:val="28"/>
        </w:rPr>
        <w:t>:</w:t>
      </w:r>
    </w:p>
    <w:p w:rsidR="002542A5" w:rsidRPr="002542A5" w:rsidRDefault="00861E23" w:rsidP="002542A5">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обобщение жизненного опыта, связанного со звучанием колоколов;</w:t>
      </w:r>
    </w:p>
    <w:p w:rsidR="002542A5" w:rsidRPr="002542A5" w:rsidRDefault="00861E23" w:rsidP="002542A5">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диалог с учителем о традициях изготовления колоколов, значении колокольного звона;</w:t>
      </w:r>
    </w:p>
    <w:p w:rsidR="002542A5" w:rsidRPr="002542A5" w:rsidRDefault="00861E23" w:rsidP="002542A5">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знакомство с видами колокольных звонов;</w:t>
      </w:r>
    </w:p>
    <w:p w:rsidR="002542A5" w:rsidRPr="002542A5" w:rsidRDefault="00861E23" w:rsidP="002542A5">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rsidR="002542A5" w:rsidRPr="002542A5" w:rsidRDefault="00861E23" w:rsidP="002542A5">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выявление, обсуждение характера, выразительных средств, использованных композитором;</w:t>
      </w:r>
    </w:p>
    <w:p w:rsidR="002542A5" w:rsidRPr="002542A5" w:rsidRDefault="00861E23" w:rsidP="002542A5">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двигательная импровизация - имитация движений звонаря на колокольне;</w:t>
      </w:r>
    </w:p>
    <w:p w:rsidR="002542A5" w:rsidRPr="002542A5" w:rsidRDefault="00861E23" w:rsidP="00861E23">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 xml:space="preserve">ритмические и артикуляционные </w:t>
      </w:r>
      <w:r>
        <w:rPr>
          <w:rFonts w:ascii="Times New Roman" w:hAnsi="Times New Roman" w:cs="Times New Roman"/>
          <w:sz w:val="28"/>
          <w:szCs w:val="28"/>
        </w:rPr>
        <w:t>упражнения на основе звонарских</w:t>
      </w:r>
      <w:r w:rsidRPr="00861E23">
        <w:rPr>
          <w:rFonts w:ascii="Times New Roman" w:hAnsi="Times New Roman" w:cs="Times New Roman"/>
          <w:sz w:val="28"/>
          <w:szCs w:val="28"/>
        </w:rPr>
        <w:t xml:space="preserve"> </w:t>
      </w:r>
      <w:r w:rsidR="002542A5" w:rsidRPr="002542A5">
        <w:rPr>
          <w:rFonts w:ascii="Times New Roman" w:hAnsi="Times New Roman" w:cs="Times New Roman"/>
          <w:sz w:val="28"/>
          <w:szCs w:val="28"/>
        </w:rPr>
        <w:t>приговорок;</w:t>
      </w:r>
    </w:p>
    <w:p w:rsidR="002542A5" w:rsidRPr="002542A5" w:rsidRDefault="00861E23" w:rsidP="002542A5">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rsidR="002542A5" w:rsidRPr="00861E23" w:rsidRDefault="002542A5" w:rsidP="002542A5">
      <w:pPr>
        <w:ind w:firstLine="709"/>
        <w:jc w:val="both"/>
        <w:rPr>
          <w:rFonts w:ascii="Times New Roman" w:hAnsi="Times New Roman" w:cs="Times New Roman"/>
          <w:b/>
          <w:i/>
          <w:sz w:val="28"/>
          <w:szCs w:val="28"/>
        </w:rPr>
      </w:pPr>
      <w:r w:rsidRPr="00861E23">
        <w:rPr>
          <w:rFonts w:ascii="Times New Roman" w:hAnsi="Times New Roman" w:cs="Times New Roman"/>
          <w:b/>
          <w:i/>
          <w:sz w:val="28"/>
          <w:szCs w:val="28"/>
        </w:rPr>
        <w:t>Песни верующих.</w:t>
      </w:r>
    </w:p>
    <w:p w:rsidR="002542A5" w:rsidRPr="002542A5" w:rsidRDefault="002542A5" w:rsidP="002542A5">
      <w:pPr>
        <w:ind w:firstLine="709"/>
        <w:jc w:val="both"/>
        <w:rPr>
          <w:rFonts w:ascii="Times New Roman" w:hAnsi="Times New Roman" w:cs="Times New Roman"/>
          <w:sz w:val="28"/>
          <w:szCs w:val="28"/>
        </w:rPr>
      </w:pPr>
      <w:r w:rsidRPr="00861E23">
        <w:rPr>
          <w:rFonts w:ascii="Times New Roman" w:hAnsi="Times New Roman" w:cs="Times New Roman"/>
          <w:i/>
          <w:sz w:val="28"/>
          <w:szCs w:val="28"/>
        </w:rPr>
        <w:t>Содержание</w:t>
      </w:r>
      <w:r w:rsidRPr="002542A5">
        <w:rPr>
          <w:rFonts w:ascii="Times New Roman" w:hAnsi="Times New Roman" w:cs="Times New Roman"/>
          <w:sz w:val="28"/>
          <w:szCs w:val="28"/>
        </w:rPr>
        <w:t>: молитва, хорал, песнопение, духовный стих. Образы духовной музыки в творчестве композиторов-классиков.</w:t>
      </w:r>
    </w:p>
    <w:p w:rsidR="002542A5" w:rsidRPr="00861E23" w:rsidRDefault="002542A5" w:rsidP="002542A5">
      <w:pPr>
        <w:ind w:firstLine="709"/>
        <w:jc w:val="both"/>
        <w:rPr>
          <w:rFonts w:ascii="Times New Roman" w:hAnsi="Times New Roman" w:cs="Times New Roman"/>
          <w:i/>
          <w:sz w:val="28"/>
          <w:szCs w:val="28"/>
        </w:rPr>
      </w:pPr>
      <w:r w:rsidRPr="00861E23">
        <w:rPr>
          <w:rFonts w:ascii="Times New Roman" w:hAnsi="Times New Roman" w:cs="Times New Roman"/>
          <w:i/>
          <w:sz w:val="28"/>
          <w:szCs w:val="28"/>
        </w:rPr>
        <w:t>Виды деятельности обучающихся:</w:t>
      </w:r>
    </w:p>
    <w:p w:rsidR="002542A5" w:rsidRPr="002542A5" w:rsidRDefault="00861E23" w:rsidP="002542A5">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слушание, разучивание, исполнение вокальных произведений религиозного содержания;</w:t>
      </w:r>
    </w:p>
    <w:p w:rsidR="002542A5" w:rsidRPr="002542A5" w:rsidRDefault="00861E23" w:rsidP="002542A5">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диалог с учителем о характере музыки, манере исполнения, выразительных средствах;</w:t>
      </w:r>
    </w:p>
    <w:p w:rsidR="002542A5" w:rsidRPr="002542A5" w:rsidRDefault="00861E23" w:rsidP="002542A5">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знакомство с произведениями светской музыки, в которых воплощены молитвенные интонации, используется хоральный склад звучания;</w:t>
      </w:r>
    </w:p>
    <w:p w:rsidR="002542A5" w:rsidRPr="002542A5" w:rsidRDefault="00861E23" w:rsidP="002542A5">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вариативно: просмотр документального фильма о значении молитвы; рисование по мотивам прослушанных музыкальных произведений.</w:t>
      </w:r>
    </w:p>
    <w:p w:rsidR="002542A5" w:rsidRPr="00861E23" w:rsidRDefault="002542A5" w:rsidP="002542A5">
      <w:pPr>
        <w:ind w:firstLine="709"/>
        <w:jc w:val="both"/>
        <w:rPr>
          <w:rFonts w:ascii="Times New Roman" w:hAnsi="Times New Roman" w:cs="Times New Roman"/>
          <w:b/>
          <w:i/>
          <w:sz w:val="28"/>
          <w:szCs w:val="28"/>
        </w:rPr>
      </w:pPr>
      <w:r w:rsidRPr="00861E23">
        <w:rPr>
          <w:rFonts w:ascii="Times New Roman" w:hAnsi="Times New Roman" w:cs="Times New Roman"/>
          <w:b/>
          <w:i/>
          <w:sz w:val="28"/>
          <w:szCs w:val="28"/>
        </w:rPr>
        <w:t>Инструментальная музыка в церкви.</w:t>
      </w:r>
    </w:p>
    <w:p w:rsidR="002542A5" w:rsidRPr="002542A5" w:rsidRDefault="002542A5" w:rsidP="002542A5">
      <w:pPr>
        <w:ind w:firstLine="709"/>
        <w:jc w:val="both"/>
        <w:rPr>
          <w:rFonts w:ascii="Times New Roman" w:hAnsi="Times New Roman" w:cs="Times New Roman"/>
          <w:sz w:val="28"/>
          <w:szCs w:val="28"/>
        </w:rPr>
      </w:pPr>
      <w:r w:rsidRPr="00861E23">
        <w:rPr>
          <w:rFonts w:ascii="Times New Roman" w:hAnsi="Times New Roman" w:cs="Times New Roman"/>
          <w:i/>
          <w:sz w:val="28"/>
          <w:szCs w:val="28"/>
        </w:rPr>
        <w:t>Содержание</w:t>
      </w:r>
      <w:r w:rsidRPr="002542A5">
        <w:rPr>
          <w:rFonts w:ascii="Times New Roman" w:hAnsi="Times New Roman" w:cs="Times New Roman"/>
          <w:sz w:val="28"/>
          <w:szCs w:val="28"/>
        </w:rPr>
        <w:t>: орган и его роль в богослужении. Творчество И.С. Баха.</w:t>
      </w:r>
    </w:p>
    <w:p w:rsidR="002542A5" w:rsidRPr="00861E23" w:rsidRDefault="002542A5" w:rsidP="002542A5">
      <w:pPr>
        <w:ind w:firstLine="709"/>
        <w:jc w:val="both"/>
        <w:rPr>
          <w:rFonts w:ascii="Times New Roman" w:hAnsi="Times New Roman" w:cs="Times New Roman"/>
          <w:i/>
          <w:sz w:val="28"/>
          <w:szCs w:val="28"/>
        </w:rPr>
      </w:pPr>
      <w:r w:rsidRPr="00861E23">
        <w:rPr>
          <w:rFonts w:ascii="Times New Roman" w:hAnsi="Times New Roman" w:cs="Times New Roman"/>
          <w:i/>
          <w:sz w:val="28"/>
          <w:szCs w:val="28"/>
        </w:rPr>
        <w:t>Виды деятельности обучающихся:</w:t>
      </w:r>
    </w:p>
    <w:p w:rsidR="002542A5" w:rsidRPr="002542A5" w:rsidRDefault="00861E23" w:rsidP="002542A5">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rsidR="002542A5" w:rsidRPr="002542A5" w:rsidRDefault="00861E23" w:rsidP="002542A5">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описание впечатления от восприятия, характеристика музыкально-выразительных средств;</w:t>
      </w:r>
    </w:p>
    <w:p w:rsidR="002542A5" w:rsidRPr="002542A5" w:rsidRDefault="00861E23" w:rsidP="002542A5">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w:t>
      </w:r>
    </w:p>
    <w:p w:rsidR="002542A5" w:rsidRPr="002542A5" w:rsidRDefault="00861E23" w:rsidP="002542A5">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наблюдение за трансформацией музыкального образа;</w:t>
      </w:r>
    </w:p>
    <w:p w:rsidR="002542A5" w:rsidRPr="002542A5" w:rsidRDefault="00861E23" w:rsidP="00861E23">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 xml:space="preserve">вариативно: посещение концерта </w:t>
      </w:r>
      <w:r>
        <w:rPr>
          <w:rFonts w:ascii="Times New Roman" w:hAnsi="Times New Roman" w:cs="Times New Roman"/>
          <w:sz w:val="28"/>
          <w:szCs w:val="28"/>
        </w:rPr>
        <w:t>органной музыки; рассматривание</w:t>
      </w:r>
      <w:r w:rsidRPr="00861E23">
        <w:rPr>
          <w:rFonts w:ascii="Times New Roman" w:hAnsi="Times New Roman" w:cs="Times New Roman"/>
          <w:sz w:val="28"/>
          <w:szCs w:val="28"/>
        </w:rPr>
        <w:t xml:space="preserve"> </w:t>
      </w:r>
      <w:r w:rsidR="002542A5" w:rsidRPr="002542A5">
        <w:rPr>
          <w:rFonts w:ascii="Times New Roman" w:hAnsi="Times New Roman" w:cs="Times New Roman"/>
          <w:sz w:val="28"/>
          <w:szCs w:val="28"/>
        </w:rPr>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rsidR="002542A5" w:rsidRPr="00861E23" w:rsidRDefault="002542A5" w:rsidP="002542A5">
      <w:pPr>
        <w:ind w:firstLine="709"/>
        <w:jc w:val="both"/>
        <w:rPr>
          <w:rFonts w:ascii="Times New Roman" w:hAnsi="Times New Roman" w:cs="Times New Roman"/>
          <w:b/>
          <w:i/>
          <w:sz w:val="28"/>
          <w:szCs w:val="28"/>
        </w:rPr>
      </w:pPr>
      <w:r w:rsidRPr="00861E23">
        <w:rPr>
          <w:rFonts w:ascii="Times New Roman" w:hAnsi="Times New Roman" w:cs="Times New Roman"/>
          <w:b/>
          <w:i/>
          <w:sz w:val="28"/>
          <w:szCs w:val="28"/>
        </w:rPr>
        <w:t>Искусство Русской православной церкви.</w:t>
      </w:r>
    </w:p>
    <w:p w:rsidR="002542A5" w:rsidRPr="002542A5" w:rsidRDefault="002542A5" w:rsidP="002542A5">
      <w:pPr>
        <w:ind w:firstLine="709"/>
        <w:jc w:val="both"/>
        <w:rPr>
          <w:rFonts w:ascii="Times New Roman" w:hAnsi="Times New Roman" w:cs="Times New Roman"/>
          <w:sz w:val="28"/>
          <w:szCs w:val="28"/>
        </w:rPr>
      </w:pPr>
      <w:r w:rsidRPr="00861E23">
        <w:rPr>
          <w:rFonts w:ascii="Times New Roman" w:hAnsi="Times New Roman" w:cs="Times New Roman"/>
          <w:i/>
          <w:sz w:val="28"/>
          <w:szCs w:val="28"/>
        </w:rPr>
        <w:t>Содержание</w:t>
      </w:r>
      <w:r w:rsidRPr="002542A5">
        <w:rPr>
          <w:rFonts w:ascii="Times New Roman" w:hAnsi="Times New Roman" w:cs="Times New Roman"/>
          <w:sz w:val="28"/>
          <w:szCs w:val="28"/>
        </w:rPr>
        <w:t>: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rsidR="002542A5" w:rsidRPr="00861E23" w:rsidRDefault="002542A5" w:rsidP="002542A5">
      <w:pPr>
        <w:ind w:firstLine="709"/>
        <w:jc w:val="both"/>
        <w:rPr>
          <w:rFonts w:ascii="Times New Roman" w:hAnsi="Times New Roman" w:cs="Times New Roman"/>
          <w:i/>
          <w:sz w:val="28"/>
          <w:szCs w:val="28"/>
        </w:rPr>
      </w:pPr>
      <w:r w:rsidRPr="00861E23">
        <w:rPr>
          <w:rFonts w:ascii="Times New Roman" w:hAnsi="Times New Roman" w:cs="Times New Roman"/>
          <w:i/>
          <w:sz w:val="28"/>
          <w:szCs w:val="28"/>
        </w:rPr>
        <w:t>Виды деятельности обучающихся:</w:t>
      </w:r>
    </w:p>
    <w:p w:rsidR="002542A5" w:rsidRPr="002542A5" w:rsidRDefault="00861E23" w:rsidP="002542A5">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разучивание, исполнение вокальных произведений религиозной тематики, сравнение церковных мелодий и народных песен, мелодий светской музыки;</w:t>
      </w:r>
    </w:p>
    <w:p w:rsidR="002542A5" w:rsidRPr="002542A5" w:rsidRDefault="00861E23" w:rsidP="002542A5">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прослеживание исполняемых мелодий по нотной записи;</w:t>
      </w:r>
    </w:p>
    <w:p w:rsidR="002542A5" w:rsidRPr="002542A5" w:rsidRDefault="00861E23" w:rsidP="002542A5">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анализ типа мелодического движения, особенностей ритма, темпа, динамики;</w:t>
      </w:r>
    </w:p>
    <w:p w:rsidR="002542A5" w:rsidRPr="002542A5" w:rsidRDefault="00861E23" w:rsidP="002542A5">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сопоставление произведений музыки и живописи, посвящённых святым, Христу, Богородице;</w:t>
      </w:r>
    </w:p>
    <w:p w:rsidR="002542A5" w:rsidRPr="002542A5" w:rsidRDefault="00861E23" w:rsidP="002542A5">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вариативно: посещение храма; поиск в Интернете информации о Крещении Руси, святых, об иконах.</w:t>
      </w:r>
    </w:p>
    <w:p w:rsidR="002542A5" w:rsidRPr="00861E23" w:rsidRDefault="002542A5" w:rsidP="002542A5">
      <w:pPr>
        <w:ind w:firstLine="709"/>
        <w:jc w:val="both"/>
        <w:rPr>
          <w:rFonts w:ascii="Times New Roman" w:hAnsi="Times New Roman" w:cs="Times New Roman"/>
          <w:b/>
          <w:i/>
          <w:sz w:val="28"/>
          <w:szCs w:val="28"/>
        </w:rPr>
      </w:pPr>
      <w:r w:rsidRPr="00861E23">
        <w:rPr>
          <w:rFonts w:ascii="Times New Roman" w:hAnsi="Times New Roman" w:cs="Times New Roman"/>
          <w:b/>
          <w:i/>
          <w:sz w:val="28"/>
          <w:szCs w:val="28"/>
        </w:rPr>
        <w:t>Религиозные праздники.</w:t>
      </w:r>
    </w:p>
    <w:p w:rsidR="002542A5" w:rsidRPr="002542A5" w:rsidRDefault="002542A5" w:rsidP="002542A5">
      <w:pPr>
        <w:ind w:firstLine="709"/>
        <w:jc w:val="both"/>
        <w:rPr>
          <w:rFonts w:ascii="Times New Roman" w:hAnsi="Times New Roman" w:cs="Times New Roman"/>
          <w:sz w:val="28"/>
          <w:szCs w:val="28"/>
        </w:rPr>
      </w:pPr>
      <w:r w:rsidRPr="00861E23">
        <w:rPr>
          <w:rFonts w:ascii="Times New Roman" w:hAnsi="Times New Roman" w:cs="Times New Roman"/>
          <w:i/>
          <w:sz w:val="28"/>
          <w:szCs w:val="28"/>
        </w:rPr>
        <w:t>Содержание</w:t>
      </w:r>
      <w:r w:rsidRPr="002542A5">
        <w:rPr>
          <w:rFonts w:ascii="Times New Roman" w:hAnsi="Times New Roman" w:cs="Times New Roman"/>
          <w:sz w:val="28"/>
          <w:szCs w:val="28"/>
        </w:rPr>
        <w:t>: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rsidR="002542A5" w:rsidRPr="00861E23" w:rsidRDefault="002542A5" w:rsidP="002542A5">
      <w:pPr>
        <w:ind w:firstLine="709"/>
        <w:jc w:val="both"/>
        <w:rPr>
          <w:rFonts w:ascii="Times New Roman" w:hAnsi="Times New Roman" w:cs="Times New Roman"/>
          <w:i/>
          <w:sz w:val="28"/>
          <w:szCs w:val="28"/>
        </w:rPr>
      </w:pPr>
      <w:r w:rsidRPr="00861E23">
        <w:rPr>
          <w:rFonts w:ascii="Times New Roman" w:hAnsi="Times New Roman" w:cs="Times New Roman"/>
          <w:i/>
          <w:sz w:val="28"/>
          <w:szCs w:val="28"/>
        </w:rPr>
        <w:t>Виды деятельности обучающихся:</w:t>
      </w:r>
    </w:p>
    <w:p w:rsidR="002542A5" w:rsidRPr="002542A5" w:rsidRDefault="00861E23" w:rsidP="002542A5">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слушание музыкальных фрагментов праздничных богослужений, определение характера музыки, её религиозного содержания;</w:t>
      </w:r>
    </w:p>
    <w:p w:rsidR="002542A5" w:rsidRPr="002542A5" w:rsidRDefault="00861E23" w:rsidP="00861E23">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разучивание (с использованием нотного текста</w:t>
      </w:r>
      <w:r>
        <w:rPr>
          <w:rFonts w:ascii="Times New Roman" w:hAnsi="Times New Roman" w:cs="Times New Roman"/>
          <w:sz w:val="28"/>
          <w:szCs w:val="28"/>
        </w:rPr>
        <w:t>), исполнение доступных</w:t>
      </w:r>
      <w:r w:rsidRPr="00861E23">
        <w:rPr>
          <w:rFonts w:ascii="Times New Roman" w:hAnsi="Times New Roman" w:cs="Times New Roman"/>
          <w:sz w:val="28"/>
          <w:szCs w:val="28"/>
        </w:rPr>
        <w:t xml:space="preserve"> </w:t>
      </w:r>
      <w:r w:rsidR="002542A5" w:rsidRPr="002542A5">
        <w:rPr>
          <w:rFonts w:ascii="Times New Roman" w:hAnsi="Times New Roman" w:cs="Times New Roman"/>
          <w:sz w:val="28"/>
          <w:szCs w:val="28"/>
        </w:rPr>
        <w:t>вокальных произведений духовной музыки;</w:t>
      </w:r>
    </w:p>
    <w:p w:rsidR="002542A5" w:rsidRPr="002542A5" w:rsidRDefault="00861E23" w:rsidP="002542A5">
      <w:pPr>
        <w:ind w:firstLine="709"/>
        <w:jc w:val="both"/>
        <w:rPr>
          <w:rFonts w:ascii="Times New Roman" w:hAnsi="Times New Roman" w:cs="Times New Roman"/>
          <w:sz w:val="28"/>
          <w:szCs w:val="28"/>
        </w:rPr>
      </w:pPr>
      <w:r w:rsidRPr="00861E23">
        <w:rPr>
          <w:rFonts w:ascii="Times New Roman" w:hAnsi="Times New Roman" w:cs="Times New Roman"/>
          <w:sz w:val="28"/>
          <w:szCs w:val="28"/>
        </w:rPr>
        <w:t>-</w:t>
      </w:r>
      <w:r>
        <w:rPr>
          <w:rFonts w:ascii="Times New Roman" w:hAnsi="Times New Roman" w:cs="Times New Roman"/>
          <w:sz w:val="28"/>
          <w:szCs w:val="28"/>
          <w:lang w:val="en-US"/>
        </w:rPr>
        <w:t> </w:t>
      </w:r>
      <w:r w:rsidR="002542A5" w:rsidRPr="002542A5">
        <w:rPr>
          <w:rFonts w:ascii="Times New Roman" w:hAnsi="Times New Roman" w:cs="Times New Roman"/>
          <w:sz w:val="28"/>
          <w:szCs w:val="28"/>
        </w:rPr>
        <w:t>вариативно: просмотр фильма, посвящённого религиозным праздникам; посещение концерта духовной музыки; исследовательские проекты, посвящённые музыке религиозных праздников.</w:t>
      </w:r>
    </w:p>
    <w:p w:rsidR="00861E23" w:rsidRPr="000D637F" w:rsidRDefault="00861E23" w:rsidP="00861E23">
      <w:pPr>
        <w:ind w:firstLine="709"/>
        <w:jc w:val="both"/>
        <w:rPr>
          <w:rFonts w:ascii="Times New Roman" w:hAnsi="Times New Roman" w:cs="Times New Roman"/>
          <w:b/>
          <w:sz w:val="28"/>
          <w:szCs w:val="28"/>
        </w:rPr>
      </w:pPr>
      <w:r>
        <w:rPr>
          <w:rFonts w:ascii="Times New Roman" w:hAnsi="Times New Roman" w:cs="Times New Roman"/>
          <w:b/>
          <w:sz w:val="28"/>
          <w:szCs w:val="28"/>
        </w:rPr>
        <w:t>Модуль № 6</w:t>
      </w:r>
      <w:r w:rsidRPr="000D637F">
        <w:rPr>
          <w:rFonts w:ascii="Times New Roman" w:hAnsi="Times New Roman" w:cs="Times New Roman"/>
          <w:b/>
          <w:sz w:val="28"/>
          <w:szCs w:val="28"/>
        </w:rPr>
        <w:t xml:space="preserve"> «Музыка театра и кино»</w:t>
      </w:r>
    </w:p>
    <w:p w:rsidR="00861E23" w:rsidRPr="007C6A34" w:rsidRDefault="00861E23" w:rsidP="00861E23">
      <w:pPr>
        <w:ind w:firstLine="709"/>
        <w:jc w:val="both"/>
        <w:rPr>
          <w:rFonts w:ascii="Times New Roman" w:hAnsi="Times New Roman" w:cs="Times New Roman"/>
          <w:sz w:val="28"/>
          <w:szCs w:val="28"/>
        </w:rPr>
      </w:pPr>
      <w:r w:rsidRPr="007C6A34">
        <w:rPr>
          <w:rFonts w:ascii="Times New Roman" w:hAnsi="Times New Roman" w:cs="Times New Roman"/>
          <w:sz w:val="28"/>
          <w:szCs w:val="28"/>
        </w:rPr>
        <w:t>Модуль «Музыка театра и кино» тесно п</w:t>
      </w:r>
      <w:r>
        <w:rPr>
          <w:rFonts w:ascii="Times New Roman" w:hAnsi="Times New Roman" w:cs="Times New Roman"/>
          <w:sz w:val="28"/>
          <w:szCs w:val="28"/>
        </w:rPr>
        <w:t>ереплетается с модулем «Класси</w:t>
      </w:r>
      <w:r w:rsidRPr="007C6A34">
        <w:rPr>
          <w:rFonts w:ascii="Times New Roman" w:hAnsi="Times New Roman" w:cs="Times New Roman"/>
          <w:sz w:val="28"/>
          <w:szCs w:val="28"/>
        </w:rPr>
        <w:t xml:space="preserve">ческая музыка», может стыковаться </w:t>
      </w:r>
      <w:r>
        <w:rPr>
          <w:rFonts w:ascii="Times New Roman" w:hAnsi="Times New Roman" w:cs="Times New Roman"/>
          <w:sz w:val="28"/>
          <w:szCs w:val="28"/>
        </w:rPr>
        <w:t>по ряду произведений с модулями «Со</w:t>
      </w:r>
      <w:r w:rsidRPr="007C6A34">
        <w:rPr>
          <w:rFonts w:ascii="Times New Roman" w:hAnsi="Times New Roman" w:cs="Times New Roman"/>
          <w:sz w:val="28"/>
          <w:szCs w:val="28"/>
        </w:rPr>
        <w:t>временная музыка» (мюзикл), «Музыка в жизни человека» (музыкальные портреты, музыка о войне).</w:t>
      </w:r>
    </w:p>
    <w:p w:rsidR="00861E23" w:rsidRPr="007C6A34" w:rsidRDefault="00861E23" w:rsidP="00861E23">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Для данного модуля особенно актуально сочетание </w:t>
      </w:r>
      <w:r>
        <w:rPr>
          <w:rFonts w:ascii="Times New Roman" w:hAnsi="Times New Roman" w:cs="Times New Roman"/>
          <w:sz w:val="28"/>
          <w:szCs w:val="28"/>
        </w:rPr>
        <w:t>различных видов уроч</w:t>
      </w:r>
      <w:r w:rsidRPr="007C6A34">
        <w:rPr>
          <w:rFonts w:ascii="Times New Roman" w:hAnsi="Times New Roman" w:cs="Times New Roman"/>
          <w:sz w:val="28"/>
          <w:szCs w:val="28"/>
        </w:rPr>
        <w:t>ной и внеурочной деятельности, таких как театрализованные постановки силами обучающихся, посещение музыкальных театров,</w:t>
      </w:r>
      <w:r>
        <w:rPr>
          <w:rFonts w:ascii="Times New Roman" w:hAnsi="Times New Roman" w:cs="Times New Roman"/>
          <w:sz w:val="28"/>
          <w:szCs w:val="28"/>
        </w:rPr>
        <w:t xml:space="preserve"> коллективный просмотр фильмов.</w:t>
      </w:r>
    </w:p>
    <w:p w:rsidR="00861E23" w:rsidRPr="00861E23" w:rsidRDefault="00861E23" w:rsidP="00861E23">
      <w:pPr>
        <w:ind w:firstLine="709"/>
        <w:jc w:val="both"/>
        <w:rPr>
          <w:rFonts w:ascii="Times New Roman" w:hAnsi="Times New Roman" w:cs="Times New Roman"/>
          <w:b/>
          <w:i/>
          <w:sz w:val="28"/>
          <w:szCs w:val="28"/>
        </w:rPr>
      </w:pPr>
      <w:r w:rsidRPr="00861E23">
        <w:rPr>
          <w:rFonts w:ascii="Times New Roman" w:hAnsi="Times New Roman" w:cs="Times New Roman"/>
          <w:b/>
          <w:i/>
          <w:sz w:val="28"/>
          <w:szCs w:val="28"/>
        </w:rPr>
        <w:t>Музыкальная сказка на сцене, на экране.</w:t>
      </w:r>
    </w:p>
    <w:p w:rsidR="00861E23" w:rsidRPr="00861E23" w:rsidRDefault="00861E23" w:rsidP="00861E23">
      <w:pPr>
        <w:ind w:firstLine="709"/>
        <w:jc w:val="both"/>
        <w:rPr>
          <w:rFonts w:ascii="Times New Roman" w:hAnsi="Times New Roman" w:cs="Times New Roman"/>
          <w:sz w:val="28"/>
          <w:szCs w:val="28"/>
        </w:rPr>
      </w:pPr>
      <w:r w:rsidRPr="001053BF">
        <w:rPr>
          <w:rFonts w:ascii="Times New Roman" w:hAnsi="Times New Roman" w:cs="Times New Roman"/>
          <w:i/>
          <w:sz w:val="28"/>
          <w:szCs w:val="28"/>
        </w:rPr>
        <w:t>Содержание</w:t>
      </w:r>
      <w:r w:rsidRPr="00861E23">
        <w:rPr>
          <w:rFonts w:ascii="Times New Roman" w:hAnsi="Times New Roman" w:cs="Times New Roman"/>
          <w:sz w:val="28"/>
          <w:szCs w:val="28"/>
        </w:rPr>
        <w:t>: характеры персонажей, отражённые в музыке. Тембр голоса. Соло. Хор, ансамбль.</w:t>
      </w:r>
    </w:p>
    <w:p w:rsidR="001053BF" w:rsidRDefault="00861E23" w:rsidP="00861E23">
      <w:pPr>
        <w:ind w:firstLine="709"/>
        <w:jc w:val="both"/>
        <w:rPr>
          <w:rFonts w:ascii="Times New Roman" w:hAnsi="Times New Roman" w:cs="Times New Roman"/>
          <w:sz w:val="28"/>
          <w:szCs w:val="28"/>
        </w:rPr>
      </w:pPr>
      <w:r w:rsidRPr="001053BF">
        <w:rPr>
          <w:rFonts w:ascii="Times New Roman" w:hAnsi="Times New Roman" w:cs="Times New Roman"/>
          <w:i/>
          <w:sz w:val="28"/>
          <w:szCs w:val="28"/>
        </w:rPr>
        <w:t>Виды деятельности обучающихся</w:t>
      </w:r>
      <w:r w:rsidRPr="00861E23">
        <w:rPr>
          <w:rFonts w:ascii="Times New Roman" w:hAnsi="Times New Roman" w:cs="Times New Roman"/>
          <w:sz w:val="28"/>
          <w:szCs w:val="28"/>
        </w:rPr>
        <w:t xml:space="preserve">: </w:t>
      </w:r>
    </w:p>
    <w:p w:rsidR="00861E23" w:rsidRPr="00861E23" w:rsidRDefault="001053BF"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видеопросмотр музыкальной сказки;</w:t>
      </w:r>
    </w:p>
    <w:p w:rsidR="00861E23" w:rsidRPr="00861E23" w:rsidRDefault="001053BF"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обсуждение музыкально-выразительных средств, передающих повороты сюжета, характеры героев;</w:t>
      </w:r>
    </w:p>
    <w:p w:rsidR="00861E23" w:rsidRPr="00861E23" w:rsidRDefault="001053BF"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игра-викторина «Угадай по голосу»;</w:t>
      </w:r>
    </w:p>
    <w:p w:rsidR="00861E23" w:rsidRPr="00861E23" w:rsidRDefault="001053BF" w:rsidP="001053BF">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разучивание, исполнение отдельных номеро</w:t>
      </w:r>
      <w:r>
        <w:rPr>
          <w:rFonts w:ascii="Times New Roman" w:hAnsi="Times New Roman" w:cs="Times New Roman"/>
          <w:sz w:val="28"/>
          <w:szCs w:val="28"/>
        </w:rPr>
        <w:t>в из детской оперы, музыкальной</w:t>
      </w:r>
      <w:r w:rsidRPr="001053BF">
        <w:rPr>
          <w:rFonts w:ascii="Times New Roman" w:hAnsi="Times New Roman" w:cs="Times New Roman"/>
          <w:sz w:val="28"/>
          <w:szCs w:val="28"/>
        </w:rPr>
        <w:t xml:space="preserve"> </w:t>
      </w:r>
      <w:r w:rsidR="00861E23" w:rsidRPr="00861E23">
        <w:rPr>
          <w:rFonts w:ascii="Times New Roman" w:hAnsi="Times New Roman" w:cs="Times New Roman"/>
          <w:sz w:val="28"/>
          <w:szCs w:val="28"/>
        </w:rPr>
        <w:t>сказки;</w:t>
      </w:r>
    </w:p>
    <w:p w:rsidR="00861E23" w:rsidRPr="00861E23" w:rsidRDefault="001053BF" w:rsidP="001053BF">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вариативно: </w:t>
      </w:r>
      <w:r w:rsidR="00861E23" w:rsidRPr="00861E23">
        <w:rPr>
          <w:rFonts w:ascii="Times New Roman" w:hAnsi="Times New Roman" w:cs="Times New Roman"/>
          <w:sz w:val="28"/>
          <w:szCs w:val="28"/>
        </w:rPr>
        <w:t>постановка детско</w:t>
      </w:r>
      <w:r>
        <w:rPr>
          <w:rFonts w:ascii="Times New Roman" w:hAnsi="Times New Roman" w:cs="Times New Roman"/>
          <w:sz w:val="28"/>
          <w:szCs w:val="28"/>
        </w:rPr>
        <w:t>й музыкальной сказки, спектакль</w:t>
      </w:r>
      <w:r w:rsidRPr="001053BF">
        <w:rPr>
          <w:rFonts w:ascii="Times New Roman" w:hAnsi="Times New Roman" w:cs="Times New Roman"/>
          <w:sz w:val="28"/>
          <w:szCs w:val="28"/>
        </w:rPr>
        <w:t xml:space="preserve"> </w:t>
      </w:r>
      <w:r w:rsidR="00861E23" w:rsidRPr="00861E23">
        <w:rPr>
          <w:rFonts w:ascii="Times New Roman" w:hAnsi="Times New Roman" w:cs="Times New Roman"/>
          <w:sz w:val="28"/>
          <w:szCs w:val="28"/>
        </w:rPr>
        <w:t>для родителей; творческий проект «Озвучиваем мультфильм».</w:t>
      </w:r>
    </w:p>
    <w:p w:rsidR="00861E23" w:rsidRPr="001053BF" w:rsidRDefault="00861E23" w:rsidP="00861E23">
      <w:pPr>
        <w:ind w:firstLine="709"/>
        <w:jc w:val="both"/>
        <w:rPr>
          <w:rFonts w:ascii="Times New Roman" w:hAnsi="Times New Roman" w:cs="Times New Roman"/>
          <w:b/>
          <w:i/>
          <w:sz w:val="28"/>
          <w:szCs w:val="28"/>
        </w:rPr>
      </w:pPr>
      <w:r w:rsidRPr="001053BF">
        <w:rPr>
          <w:rFonts w:ascii="Times New Roman" w:hAnsi="Times New Roman" w:cs="Times New Roman"/>
          <w:b/>
          <w:i/>
          <w:sz w:val="28"/>
          <w:szCs w:val="28"/>
        </w:rPr>
        <w:t>Театр оперы и балета.</w:t>
      </w:r>
    </w:p>
    <w:p w:rsidR="00861E23" w:rsidRPr="00861E23" w:rsidRDefault="00861E23" w:rsidP="00861E23">
      <w:pPr>
        <w:ind w:firstLine="709"/>
        <w:jc w:val="both"/>
        <w:rPr>
          <w:rFonts w:ascii="Times New Roman" w:hAnsi="Times New Roman" w:cs="Times New Roman"/>
          <w:sz w:val="28"/>
          <w:szCs w:val="28"/>
        </w:rPr>
      </w:pPr>
      <w:r w:rsidRPr="001053BF">
        <w:rPr>
          <w:rFonts w:ascii="Times New Roman" w:hAnsi="Times New Roman" w:cs="Times New Roman"/>
          <w:i/>
          <w:sz w:val="28"/>
          <w:szCs w:val="28"/>
        </w:rPr>
        <w:t>Содержание</w:t>
      </w:r>
      <w:r w:rsidRPr="00861E23">
        <w:rPr>
          <w:rFonts w:ascii="Times New Roman" w:hAnsi="Times New Roman" w:cs="Times New Roman"/>
          <w:sz w:val="28"/>
          <w:szCs w:val="28"/>
        </w:rPr>
        <w:t>: особенности музыкальных спектаклей. Балет. Опера. Солисты, хор, оркестр, дирижёр в музыкальном спектакле.</w:t>
      </w:r>
    </w:p>
    <w:p w:rsidR="00861E23" w:rsidRPr="00861E23" w:rsidRDefault="00861E23" w:rsidP="00861E23">
      <w:pPr>
        <w:ind w:firstLine="709"/>
        <w:jc w:val="both"/>
        <w:rPr>
          <w:rFonts w:ascii="Times New Roman" w:hAnsi="Times New Roman" w:cs="Times New Roman"/>
          <w:sz w:val="28"/>
          <w:szCs w:val="28"/>
        </w:rPr>
      </w:pPr>
      <w:r w:rsidRPr="001053BF">
        <w:rPr>
          <w:rFonts w:ascii="Times New Roman" w:hAnsi="Times New Roman" w:cs="Times New Roman"/>
          <w:i/>
          <w:sz w:val="28"/>
          <w:szCs w:val="28"/>
        </w:rPr>
        <w:t>Виды деятельности обучающихся</w:t>
      </w:r>
      <w:r w:rsidRPr="00861E23">
        <w:rPr>
          <w:rFonts w:ascii="Times New Roman" w:hAnsi="Times New Roman" w:cs="Times New Roman"/>
          <w:sz w:val="28"/>
          <w:szCs w:val="28"/>
        </w:rPr>
        <w:t>:</w:t>
      </w:r>
    </w:p>
    <w:p w:rsidR="00861E23" w:rsidRPr="00861E23" w:rsidRDefault="001053BF"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знакомство со знаменитыми музыкальными театрами;</w:t>
      </w:r>
    </w:p>
    <w:p w:rsidR="00861E23" w:rsidRPr="00861E23" w:rsidRDefault="001053BF"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просмотр фрагментов музыкальных спектаклей с комментариями учителя;</w:t>
      </w:r>
    </w:p>
    <w:p w:rsidR="00861E23" w:rsidRPr="00861E23" w:rsidRDefault="001053BF"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rsidR="00861E23" w:rsidRPr="00861E23" w:rsidRDefault="001053BF"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«игра в дирижёра» - двигательная импровизация во время слушания оркестрового фрагмента музыкального спектакля;</w:t>
      </w:r>
    </w:p>
    <w:p w:rsidR="00861E23" w:rsidRPr="00861E23" w:rsidRDefault="001053BF"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rsidR="00861E23" w:rsidRPr="001053BF" w:rsidRDefault="00861E23" w:rsidP="00861E23">
      <w:pPr>
        <w:ind w:firstLine="709"/>
        <w:jc w:val="both"/>
        <w:rPr>
          <w:rFonts w:ascii="Times New Roman" w:hAnsi="Times New Roman" w:cs="Times New Roman"/>
          <w:b/>
          <w:i/>
          <w:sz w:val="28"/>
          <w:szCs w:val="28"/>
        </w:rPr>
      </w:pPr>
      <w:r w:rsidRPr="001053BF">
        <w:rPr>
          <w:rFonts w:ascii="Times New Roman" w:hAnsi="Times New Roman" w:cs="Times New Roman"/>
          <w:b/>
          <w:i/>
          <w:sz w:val="28"/>
          <w:szCs w:val="28"/>
        </w:rPr>
        <w:t>Балет. Хореография - искусство танца.</w:t>
      </w:r>
    </w:p>
    <w:p w:rsidR="00861E23" w:rsidRPr="00861E23" w:rsidRDefault="00861E23" w:rsidP="00861E23">
      <w:pPr>
        <w:ind w:firstLine="709"/>
        <w:jc w:val="both"/>
        <w:rPr>
          <w:rFonts w:ascii="Times New Roman" w:hAnsi="Times New Roman" w:cs="Times New Roman"/>
          <w:sz w:val="28"/>
          <w:szCs w:val="28"/>
        </w:rPr>
      </w:pPr>
      <w:r w:rsidRPr="001053BF">
        <w:rPr>
          <w:rFonts w:ascii="Times New Roman" w:hAnsi="Times New Roman" w:cs="Times New Roman"/>
          <w:i/>
          <w:sz w:val="28"/>
          <w:szCs w:val="28"/>
        </w:rPr>
        <w:t>Содержание</w:t>
      </w:r>
      <w:r w:rsidRPr="00861E23">
        <w:rPr>
          <w:rFonts w:ascii="Times New Roman" w:hAnsi="Times New Roman" w:cs="Times New Roman"/>
          <w:sz w:val="28"/>
          <w:szCs w:val="28"/>
        </w:rPr>
        <w:t>: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rsidR="00861E23" w:rsidRPr="001053BF" w:rsidRDefault="00861E23" w:rsidP="00861E23">
      <w:pPr>
        <w:ind w:firstLine="709"/>
        <w:jc w:val="both"/>
        <w:rPr>
          <w:rFonts w:ascii="Times New Roman" w:hAnsi="Times New Roman" w:cs="Times New Roman"/>
          <w:i/>
          <w:sz w:val="28"/>
          <w:szCs w:val="28"/>
        </w:rPr>
      </w:pPr>
      <w:r w:rsidRPr="001053BF">
        <w:rPr>
          <w:rFonts w:ascii="Times New Roman" w:hAnsi="Times New Roman" w:cs="Times New Roman"/>
          <w:i/>
          <w:sz w:val="28"/>
          <w:szCs w:val="28"/>
        </w:rPr>
        <w:t>Виды деятельности обучающихся:</w:t>
      </w:r>
    </w:p>
    <w:p w:rsidR="001053BF" w:rsidRDefault="001053BF"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 xml:space="preserve">просмотр и обсуждение видеозаписей - знакомство с несколькими яркими сольными номерами и сценами из балетов русских композиторов; </w:t>
      </w:r>
    </w:p>
    <w:p w:rsidR="00861E23" w:rsidRPr="00861E23" w:rsidRDefault="001053BF"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музыкальная викторина на знание балетной музыки;</w:t>
      </w:r>
    </w:p>
    <w:p w:rsidR="00861E23" w:rsidRPr="00861E23" w:rsidRDefault="001053BF"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rsidR="00861E23" w:rsidRPr="001053BF" w:rsidRDefault="00861E23" w:rsidP="00861E23">
      <w:pPr>
        <w:ind w:firstLine="709"/>
        <w:jc w:val="both"/>
        <w:rPr>
          <w:rFonts w:ascii="Times New Roman" w:hAnsi="Times New Roman" w:cs="Times New Roman"/>
          <w:b/>
          <w:i/>
          <w:sz w:val="28"/>
          <w:szCs w:val="28"/>
        </w:rPr>
      </w:pPr>
      <w:r w:rsidRPr="001053BF">
        <w:rPr>
          <w:rFonts w:ascii="Times New Roman" w:hAnsi="Times New Roman" w:cs="Times New Roman"/>
          <w:b/>
          <w:i/>
          <w:sz w:val="28"/>
          <w:szCs w:val="28"/>
        </w:rPr>
        <w:t>Опера. Главные герои и номера оперного спектакля.</w:t>
      </w:r>
    </w:p>
    <w:p w:rsidR="00861E23" w:rsidRPr="00861E23" w:rsidRDefault="00861E23" w:rsidP="00861E23">
      <w:pPr>
        <w:ind w:firstLine="709"/>
        <w:jc w:val="both"/>
        <w:rPr>
          <w:rFonts w:ascii="Times New Roman" w:hAnsi="Times New Roman" w:cs="Times New Roman"/>
          <w:sz w:val="28"/>
          <w:szCs w:val="28"/>
        </w:rPr>
      </w:pPr>
      <w:r w:rsidRPr="001053BF">
        <w:rPr>
          <w:rFonts w:ascii="Times New Roman" w:hAnsi="Times New Roman" w:cs="Times New Roman"/>
          <w:i/>
          <w:sz w:val="28"/>
          <w:szCs w:val="28"/>
        </w:rPr>
        <w:t>Содержание</w:t>
      </w:r>
      <w:r w:rsidRPr="00861E23">
        <w:rPr>
          <w:rFonts w:ascii="Times New Roman" w:hAnsi="Times New Roman" w:cs="Times New Roman"/>
          <w:sz w:val="28"/>
          <w:szCs w:val="28"/>
        </w:rPr>
        <w:t>: ария, хор, сцена, увертюра - оркестровое вступление.</w:t>
      </w:r>
    </w:p>
    <w:p w:rsidR="00861E23" w:rsidRPr="00861E23" w:rsidRDefault="00861E23" w:rsidP="00861E23">
      <w:pPr>
        <w:ind w:firstLine="709"/>
        <w:jc w:val="both"/>
        <w:rPr>
          <w:rFonts w:ascii="Times New Roman" w:hAnsi="Times New Roman" w:cs="Times New Roman"/>
          <w:sz w:val="28"/>
          <w:szCs w:val="28"/>
        </w:rPr>
      </w:pPr>
      <w:r w:rsidRPr="00861E23">
        <w:rPr>
          <w:rFonts w:ascii="Times New Roman" w:hAnsi="Times New Roman" w:cs="Times New Roman"/>
          <w:sz w:val="28"/>
          <w:szCs w:val="28"/>
        </w:rPr>
        <w:t>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rsidR="001053BF" w:rsidRDefault="00861E23" w:rsidP="00861E23">
      <w:pPr>
        <w:ind w:firstLine="709"/>
        <w:jc w:val="both"/>
        <w:rPr>
          <w:rFonts w:ascii="Times New Roman" w:hAnsi="Times New Roman" w:cs="Times New Roman"/>
          <w:sz w:val="28"/>
          <w:szCs w:val="28"/>
        </w:rPr>
      </w:pPr>
      <w:r w:rsidRPr="001053BF">
        <w:rPr>
          <w:rFonts w:ascii="Times New Roman" w:hAnsi="Times New Roman" w:cs="Times New Roman"/>
          <w:i/>
          <w:sz w:val="28"/>
          <w:szCs w:val="28"/>
        </w:rPr>
        <w:t>Виды деятельности обучающихся</w:t>
      </w:r>
      <w:r w:rsidRPr="00861E23">
        <w:rPr>
          <w:rFonts w:ascii="Times New Roman" w:hAnsi="Times New Roman" w:cs="Times New Roman"/>
          <w:sz w:val="28"/>
          <w:szCs w:val="28"/>
        </w:rPr>
        <w:t xml:space="preserve">: </w:t>
      </w:r>
    </w:p>
    <w:p w:rsidR="00861E23" w:rsidRPr="00861E23" w:rsidRDefault="001053BF"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слушание фрагментов опер;</w:t>
      </w:r>
    </w:p>
    <w:p w:rsidR="00861E23" w:rsidRPr="00861E23" w:rsidRDefault="001053BF"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определение характера музыки сольной партии, роли и выразительных средств оркестрового сопровождения;</w:t>
      </w:r>
    </w:p>
    <w:p w:rsidR="00861E23" w:rsidRPr="00861E23" w:rsidRDefault="001053BF"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знакомство с тембрами голосов оперных певцов; освоение терминологии;</w:t>
      </w:r>
    </w:p>
    <w:p w:rsidR="00861E23" w:rsidRPr="00861E23" w:rsidRDefault="001053BF"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звучащие тесты и кроссворды на проверку знаний; разучивание, исполнение песни, хора из оперы; рисование героев, сцен из опер;</w:t>
      </w:r>
    </w:p>
    <w:p w:rsidR="00861E23" w:rsidRPr="00861E23" w:rsidRDefault="001053BF"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вариативно: просмотр фильма-оперы; постановка детской оперы.</w:t>
      </w:r>
    </w:p>
    <w:p w:rsidR="00861E23" w:rsidRPr="001053BF" w:rsidRDefault="00861E23" w:rsidP="00861E23">
      <w:pPr>
        <w:ind w:firstLine="709"/>
        <w:jc w:val="both"/>
        <w:rPr>
          <w:rFonts w:ascii="Times New Roman" w:hAnsi="Times New Roman" w:cs="Times New Roman"/>
          <w:b/>
          <w:i/>
          <w:sz w:val="28"/>
          <w:szCs w:val="28"/>
        </w:rPr>
      </w:pPr>
      <w:r w:rsidRPr="001053BF">
        <w:rPr>
          <w:rFonts w:ascii="Times New Roman" w:hAnsi="Times New Roman" w:cs="Times New Roman"/>
          <w:b/>
          <w:i/>
          <w:sz w:val="28"/>
          <w:szCs w:val="28"/>
        </w:rPr>
        <w:t>Сюжет музыкального спектакля.</w:t>
      </w:r>
    </w:p>
    <w:p w:rsidR="00861E23" w:rsidRPr="00861E23" w:rsidRDefault="00861E23" w:rsidP="00861E23">
      <w:pPr>
        <w:ind w:firstLine="709"/>
        <w:jc w:val="both"/>
        <w:rPr>
          <w:rFonts w:ascii="Times New Roman" w:hAnsi="Times New Roman" w:cs="Times New Roman"/>
          <w:sz w:val="28"/>
          <w:szCs w:val="28"/>
        </w:rPr>
      </w:pPr>
      <w:r w:rsidRPr="0069176B">
        <w:rPr>
          <w:rFonts w:ascii="Times New Roman" w:hAnsi="Times New Roman" w:cs="Times New Roman"/>
          <w:i/>
          <w:sz w:val="28"/>
          <w:szCs w:val="28"/>
        </w:rPr>
        <w:t>Содержание</w:t>
      </w:r>
      <w:r w:rsidRPr="00861E23">
        <w:rPr>
          <w:rFonts w:ascii="Times New Roman" w:hAnsi="Times New Roman" w:cs="Times New Roman"/>
          <w:sz w:val="28"/>
          <w:szCs w:val="28"/>
        </w:rPr>
        <w:t>: либретто, развитие музыки в соответствии с сюжетом. Действия и сцены в опере и балете. Контрастные образы, лейтмотивы.</w:t>
      </w:r>
    </w:p>
    <w:p w:rsidR="00861E23" w:rsidRPr="00861E23" w:rsidRDefault="00861E23" w:rsidP="00861E23">
      <w:pPr>
        <w:ind w:firstLine="709"/>
        <w:jc w:val="both"/>
        <w:rPr>
          <w:rFonts w:ascii="Times New Roman" w:hAnsi="Times New Roman" w:cs="Times New Roman"/>
          <w:sz w:val="28"/>
          <w:szCs w:val="28"/>
        </w:rPr>
      </w:pPr>
      <w:r w:rsidRPr="0069176B">
        <w:rPr>
          <w:rFonts w:ascii="Times New Roman" w:hAnsi="Times New Roman" w:cs="Times New Roman"/>
          <w:i/>
          <w:sz w:val="28"/>
          <w:szCs w:val="28"/>
        </w:rPr>
        <w:t>Виды деятельности обучающихся</w:t>
      </w:r>
      <w:r w:rsidRPr="00861E23">
        <w:rPr>
          <w:rFonts w:ascii="Times New Roman" w:hAnsi="Times New Roman" w:cs="Times New Roman"/>
          <w:sz w:val="28"/>
          <w:szCs w:val="28"/>
        </w:rPr>
        <w:t>:</w:t>
      </w:r>
    </w:p>
    <w:p w:rsidR="00861E23" w:rsidRPr="00861E23" w:rsidRDefault="0069176B"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знакомство с либретто, структурой музыкального спектакля; рисунок обложки для либретто опер и балетов;</w:t>
      </w:r>
    </w:p>
    <w:p w:rsidR="00861E23" w:rsidRPr="00861E23" w:rsidRDefault="0069176B"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анализ выразительных средств, создающих образы главных героев, противоборствующих сторон;</w:t>
      </w:r>
    </w:p>
    <w:p w:rsidR="00861E23" w:rsidRPr="00861E23" w:rsidRDefault="0069176B"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наблюдение за музыкальным развитием, характеристика приёмов, использованных композитором;</w:t>
      </w:r>
    </w:p>
    <w:p w:rsidR="00861E23" w:rsidRPr="00861E23" w:rsidRDefault="0069176B"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вокализация, пропевание музыкальных тем, пластическое интонирование оркестровых фрагментов;</w:t>
      </w:r>
    </w:p>
    <w:p w:rsidR="00861E23" w:rsidRPr="00861E23" w:rsidRDefault="0069176B"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музыкальная викторина на знание музыки; звучащие и терминологические тесты;</w:t>
      </w:r>
    </w:p>
    <w:p w:rsidR="00861E23" w:rsidRPr="00861E23" w:rsidRDefault="0069176B"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вариативно: создание любительского видеофильма на основе выбранного либретто; просмотр фильма-оперы или фильма-балета.</w:t>
      </w:r>
    </w:p>
    <w:p w:rsidR="00861E23" w:rsidRPr="0069176B" w:rsidRDefault="00861E23" w:rsidP="00861E23">
      <w:pPr>
        <w:ind w:firstLine="709"/>
        <w:jc w:val="both"/>
        <w:rPr>
          <w:rFonts w:ascii="Times New Roman" w:hAnsi="Times New Roman" w:cs="Times New Roman"/>
          <w:b/>
          <w:i/>
          <w:sz w:val="28"/>
          <w:szCs w:val="28"/>
        </w:rPr>
      </w:pPr>
      <w:r w:rsidRPr="0069176B">
        <w:rPr>
          <w:rFonts w:ascii="Times New Roman" w:hAnsi="Times New Roman" w:cs="Times New Roman"/>
          <w:b/>
          <w:i/>
          <w:sz w:val="28"/>
          <w:szCs w:val="28"/>
        </w:rPr>
        <w:t>Оперетта, мюзикл.</w:t>
      </w:r>
    </w:p>
    <w:p w:rsidR="00861E23" w:rsidRPr="00861E23" w:rsidRDefault="00861E23" w:rsidP="00861E23">
      <w:pPr>
        <w:ind w:firstLine="709"/>
        <w:jc w:val="both"/>
        <w:rPr>
          <w:rFonts w:ascii="Times New Roman" w:hAnsi="Times New Roman" w:cs="Times New Roman"/>
          <w:sz w:val="28"/>
          <w:szCs w:val="28"/>
        </w:rPr>
      </w:pPr>
      <w:r w:rsidRPr="0069176B">
        <w:rPr>
          <w:rFonts w:ascii="Times New Roman" w:hAnsi="Times New Roman" w:cs="Times New Roman"/>
          <w:i/>
          <w:sz w:val="28"/>
          <w:szCs w:val="28"/>
        </w:rPr>
        <w:t>Содержание</w:t>
      </w:r>
      <w:r w:rsidRPr="00861E23">
        <w:rPr>
          <w:rFonts w:ascii="Times New Roman" w:hAnsi="Times New Roman" w:cs="Times New Roman"/>
          <w:sz w:val="28"/>
          <w:szCs w:val="28"/>
        </w:rPr>
        <w:t>: история возникновения и особенности жанра. Отдельные номера из оперетт И. Штрауса, И. Кальмана и другие.</w:t>
      </w:r>
    </w:p>
    <w:p w:rsidR="0069176B" w:rsidRDefault="00861E23" w:rsidP="00861E23">
      <w:pPr>
        <w:ind w:firstLine="709"/>
        <w:jc w:val="both"/>
        <w:rPr>
          <w:rFonts w:ascii="Times New Roman" w:hAnsi="Times New Roman" w:cs="Times New Roman"/>
          <w:sz w:val="28"/>
          <w:szCs w:val="28"/>
        </w:rPr>
      </w:pPr>
      <w:r w:rsidRPr="0069176B">
        <w:rPr>
          <w:rFonts w:ascii="Times New Roman" w:hAnsi="Times New Roman" w:cs="Times New Roman"/>
          <w:i/>
          <w:sz w:val="28"/>
          <w:szCs w:val="28"/>
        </w:rPr>
        <w:t>Виды деятельности обучающихся</w:t>
      </w:r>
      <w:r w:rsidRPr="00861E23">
        <w:rPr>
          <w:rFonts w:ascii="Times New Roman" w:hAnsi="Times New Roman" w:cs="Times New Roman"/>
          <w:sz w:val="28"/>
          <w:szCs w:val="28"/>
        </w:rPr>
        <w:t xml:space="preserve">: </w:t>
      </w:r>
    </w:p>
    <w:p w:rsidR="00861E23" w:rsidRPr="00861E23" w:rsidRDefault="0069176B"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знакомство с жанрами оперетты, мюзикла;</w:t>
      </w:r>
    </w:p>
    <w:p w:rsidR="00861E23" w:rsidRPr="00861E23" w:rsidRDefault="0069176B"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слушание фрагментов из оперетт, анализ характерных особенностей жанра;</w:t>
      </w:r>
    </w:p>
    <w:p w:rsidR="00861E23" w:rsidRPr="00861E23" w:rsidRDefault="0069176B"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разучивание, исполнение отдельных номеров из популярных музыкальных спектаклей;</w:t>
      </w:r>
    </w:p>
    <w:p w:rsidR="00861E23" w:rsidRPr="00861E23" w:rsidRDefault="0069176B"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сравнение разных постановок одного и того же мюзикла;</w:t>
      </w:r>
    </w:p>
    <w:p w:rsidR="00861E23" w:rsidRPr="00861E23" w:rsidRDefault="0069176B"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rsidR="00861E23" w:rsidRPr="00A93019" w:rsidRDefault="00861E23" w:rsidP="00861E23">
      <w:pPr>
        <w:ind w:firstLine="709"/>
        <w:jc w:val="both"/>
        <w:rPr>
          <w:rFonts w:ascii="Times New Roman" w:hAnsi="Times New Roman" w:cs="Times New Roman"/>
          <w:b/>
          <w:i/>
          <w:sz w:val="28"/>
          <w:szCs w:val="28"/>
        </w:rPr>
      </w:pPr>
      <w:r w:rsidRPr="00A93019">
        <w:rPr>
          <w:rFonts w:ascii="Times New Roman" w:hAnsi="Times New Roman" w:cs="Times New Roman"/>
          <w:b/>
          <w:i/>
          <w:sz w:val="28"/>
          <w:szCs w:val="28"/>
        </w:rPr>
        <w:t>Кто создаёт музыкальный спектакль?</w:t>
      </w:r>
    </w:p>
    <w:p w:rsidR="00861E23" w:rsidRPr="00861E23" w:rsidRDefault="00861E23" w:rsidP="00861E23">
      <w:pPr>
        <w:ind w:firstLine="709"/>
        <w:jc w:val="both"/>
        <w:rPr>
          <w:rFonts w:ascii="Times New Roman" w:hAnsi="Times New Roman" w:cs="Times New Roman"/>
          <w:sz w:val="28"/>
          <w:szCs w:val="28"/>
        </w:rPr>
      </w:pPr>
      <w:r w:rsidRPr="00A93019">
        <w:rPr>
          <w:rFonts w:ascii="Times New Roman" w:hAnsi="Times New Roman" w:cs="Times New Roman"/>
          <w:i/>
          <w:sz w:val="28"/>
          <w:szCs w:val="28"/>
        </w:rPr>
        <w:t>Содержание</w:t>
      </w:r>
      <w:r w:rsidRPr="00861E23">
        <w:rPr>
          <w:rFonts w:ascii="Times New Roman" w:hAnsi="Times New Roman" w:cs="Times New Roman"/>
          <w:sz w:val="28"/>
          <w:szCs w:val="28"/>
        </w:rPr>
        <w:t>: профессии музыкального театра: дирижёр, режиссёр, оперные певцы, балерины и танцовщики, художники и другие.</w:t>
      </w:r>
    </w:p>
    <w:p w:rsidR="00861E23" w:rsidRPr="00A93019" w:rsidRDefault="00861E23" w:rsidP="00861E23">
      <w:pPr>
        <w:ind w:firstLine="709"/>
        <w:jc w:val="both"/>
        <w:rPr>
          <w:rFonts w:ascii="Times New Roman" w:hAnsi="Times New Roman" w:cs="Times New Roman"/>
          <w:i/>
          <w:sz w:val="28"/>
          <w:szCs w:val="28"/>
        </w:rPr>
      </w:pPr>
      <w:r w:rsidRPr="00A93019">
        <w:rPr>
          <w:rFonts w:ascii="Times New Roman" w:hAnsi="Times New Roman" w:cs="Times New Roman"/>
          <w:i/>
          <w:sz w:val="28"/>
          <w:szCs w:val="28"/>
        </w:rPr>
        <w:t>Виды деятельности обучающихся:</w:t>
      </w:r>
    </w:p>
    <w:p w:rsidR="00861E23" w:rsidRPr="00861E23" w:rsidRDefault="00A93019"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диалог с учителем по поводу синкретичного характера музыкального спектакля;</w:t>
      </w:r>
    </w:p>
    <w:p w:rsidR="00861E23" w:rsidRPr="00861E23" w:rsidRDefault="00A93019"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знакомство с миром театральных профессий, творчеством театральных режиссёров, художников;</w:t>
      </w:r>
    </w:p>
    <w:p w:rsidR="00861E23" w:rsidRPr="00861E23" w:rsidRDefault="00A93019"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просмотр фрагментов одного и того же спектакля в разных постановках;</w:t>
      </w:r>
    </w:p>
    <w:p w:rsidR="00861E23" w:rsidRPr="00861E23" w:rsidRDefault="00A93019"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обсуждение различий в оформлении, режиссуре;</w:t>
      </w:r>
    </w:p>
    <w:p w:rsidR="00861E23" w:rsidRPr="00861E23" w:rsidRDefault="00A93019"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создание эскизов костюмов и декораций к одному из изученных музыкальных спектаклей;</w:t>
      </w:r>
    </w:p>
    <w:p w:rsidR="00861E23" w:rsidRPr="00861E23" w:rsidRDefault="00A93019"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вариативно: виртуальный квест по музыкальному театру.</w:t>
      </w:r>
    </w:p>
    <w:p w:rsidR="00861E23" w:rsidRPr="00A93019" w:rsidRDefault="00861E23" w:rsidP="00861E23">
      <w:pPr>
        <w:ind w:firstLine="709"/>
        <w:jc w:val="both"/>
        <w:rPr>
          <w:rFonts w:ascii="Times New Roman" w:hAnsi="Times New Roman" w:cs="Times New Roman"/>
          <w:b/>
          <w:i/>
          <w:sz w:val="28"/>
          <w:szCs w:val="28"/>
        </w:rPr>
      </w:pPr>
      <w:r w:rsidRPr="00A93019">
        <w:rPr>
          <w:rFonts w:ascii="Times New Roman" w:hAnsi="Times New Roman" w:cs="Times New Roman"/>
          <w:b/>
          <w:i/>
          <w:sz w:val="28"/>
          <w:szCs w:val="28"/>
        </w:rPr>
        <w:t>Патриотическая и народная тема в театре и кино.</w:t>
      </w:r>
    </w:p>
    <w:p w:rsidR="00861E23" w:rsidRPr="00861E23" w:rsidRDefault="00A93019" w:rsidP="00A93019">
      <w:pPr>
        <w:ind w:firstLine="709"/>
        <w:jc w:val="both"/>
        <w:rPr>
          <w:rFonts w:ascii="Times New Roman" w:hAnsi="Times New Roman" w:cs="Times New Roman"/>
          <w:sz w:val="28"/>
          <w:szCs w:val="28"/>
        </w:rPr>
      </w:pPr>
      <w:r w:rsidRPr="00A93019">
        <w:rPr>
          <w:rFonts w:ascii="Times New Roman" w:hAnsi="Times New Roman" w:cs="Times New Roman"/>
          <w:i/>
          <w:sz w:val="28"/>
          <w:szCs w:val="28"/>
        </w:rPr>
        <w:t>Содержание</w:t>
      </w:r>
      <w:r>
        <w:rPr>
          <w:rFonts w:ascii="Times New Roman" w:hAnsi="Times New Roman" w:cs="Times New Roman"/>
          <w:sz w:val="28"/>
          <w:szCs w:val="28"/>
        </w:rPr>
        <w:t xml:space="preserve">: </w:t>
      </w:r>
      <w:r w:rsidR="00861E23" w:rsidRPr="00861E23">
        <w:rPr>
          <w:rFonts w:ascii="Times New Roman" w:hAnsi="Times New Roman" w:cs="Times New Roman"/>
          <w:sz w:val="28"/>
          <w:szCs w:val="28"/>
        </w:rPr>
        <w:t xml:space="preserve">история создания, </w:t>
      </w:r>
      <w:r>
        <w:rPr>
          <w:rFonts w:ascii="Times New Roman" w:hAnsi="Times New Roman" w:cs="Times New Roman"/>
          <w:sz w:val="28"/>
          <w:szCs w:val="28"/>
        </w:rPr>
        <w:t>значение музыкально-сценических</w:t>
      </w:r>
      <w:r w:rsidRPr="00A93019">
        <w:rPr>
          <w:rFonts w:ascii="Times New Roman" w:hAnsi="Times New Roman" w:cs="Times New Roman"/>
          <w:sz w:val="28"/>
          <w:szCs w:val="28"/>
        </w:rPr>
        <w:t xml:space="preserve"> </w:t>
      </w:r>
      <w:r w:rsidR="00861E23" w:rsidRPr="00861E23">
        <w:rPr>
          <w:rFonts w:ascii="Times New Roman" w:hAnsi="Times New Roman" w:cs="Times New Roman"/>
          <w:sz w:val="28"/>
          <w:szCs w:val="28"/>
        </w:rPr>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rsidR="00861E23" w:rsidRPr="00A93019" w:rsidRDefault="00861E23" w:rsidP="00861E23">
      <w:pPr>
        <w:ind w:firstLine="709"/>
        <w:jc w:val="both"/>
        <w:rPr>
          <w:rFonts w:ascii="Times New Roman" w:hAnsi="Times New Roman" w:cs="Times New Roman"/>
          <w:i/>
          <w:sz w:val="28"/>
          <w:szCs w:val="28"/>
        </w:rPr>
      </w:pPr>
      <w:r w:rsidRPr="00A93019">
        <w:rPr>
          <w:rFonts w:ascii="Times New Roman" w:hAnsi="Times New Roman" w:cs="Times New Roman"/>
          <w:i/>
          <w:sz w:val="28"/>
          <w:szCs w:val="28"/>
        </w:rPr>
        <w:t>Виды деятельности обучающихся:</w:t>
      </w:r>
    </w:p>
    <w:p w:rsidR="00861E23" w:rsidRPr="00861E23" w:rsidRDefault="00A93019"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rsidR="00861E23" w:rsidRPr="00861E23" w:rsidRDefault="00A93019"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диалог с учителем;</w:t>
      </w:r>
    </w:p>
    <w:p w:rsidR="00861E23" w:rsidRPr="00861E23" w:rsidRDefault="00A93019"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просмотр фрагментов крупных сценических произведений, фильмов;</w:t>
      </w:r>
    </w:p>
    <w:p w:rsidR="00861E23" w:rsidRPr="00861E23" w:rsidRDefault="00A93019"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обсуждение характера героев и событий;</w:t>
      </w:r>
    </w:p>
    <w:p w:rsidR="00861E23" w:rsidRPr="00861E23" w:rsidRDefault="00A93019"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проблемная ситуация: зачем нужна серьёзная музыка;</w:t>
      </w:r>
    </w:p>
    <w:p w:rsidR="00861E23" w:rsidRPr="00861E23" w:rsidRDefault="00A93019"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разучивание, исполнение песен о Родине, нашей стране, исторических событиях и подвигах героев;</w:t>
      </w:r>
    </w:p>
    <w:p w:rsidR="00861E23" w:rsidRPr="00861E23" w:rsidRDefault="00A93019" w:rsidP="00861E23">
      <w:pPr>
        <w:ind w:firstLine="709"/>
        <w:jc w:val="both"/>
        <w:rPr>
          <w:rFonts w:ascii="Times New Roman" w:hAnsi="Times New Roman" w:cs="Times New Roman"/>
          <w:sz w:val="28"/>
          <w:szCs w:val="28"/>
        </w:rPr>
      </w:pPr>
      <w:r w:rsidRPr="001053BF">
        <w:rPr>
          <w:rFonts w:ascii="Times New Roman" w:hAnsi="Times New Roman" w:cs="Times New Roman"/>
          <w:sz w:val="28"/>
          <w:szCs w:val="28"/>
        </w:rPr>
        <w:t>-</w:t>
      </w:r>
      <w:r>
        <w:rPr>
          <w:rFonts w:ascii="Times New Roman" w:hAnsi="Times New Roman" w:cs="Times New Roman"/>
          <w:sz w:val="28"/>
          <w:szCs w:val="28"/>
          <w:lang w:val="en-US"/>
        </w:rPr>
        <w:t> </w:t>
      </w:r>
      <w:r w:rsidR="00861E23" w:rsidRPr="00861E23">
        <w:rPr>
          <w:rFonts w:ascii="Times New Roman" w:hAnsi="Times New Roman" w:cs="Times New Roman"/>
          <w:sz w:val="28"/>
          <w:szCs w:val="28"/>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rsidR="007C6A34" w:rsidRPr="00751D74" w:rsidRDefault="00A93019" w:rsidP="00861E23">
      <w:pPr>
        <w:ind w:firstLine="709"/>
        <w:jc w:val="both"/>
        <w:rPr>
          <w:rFonts w:ascii="Times New Roman" w:hAnsi="Times New Roman" w:cs="Times New Roman"/>
          <w:b/>
          <w:sz w:val="28"/>
          <w:szCs w:val="28"/>
        </w:rPr>
      </w:pPr>
      <w:r>
        <w:rPr>
          <w:rFonts w:ascii="Times New Roman" w:hAnsi="Times New Roman" w:cs="Times New Roman"/>
          <w:b/>
          <w:sz w:val="28"/>
          <w:szCs w:val="28"/>
        </w:rPr>
        <w:t>Модуль № 7</w:t>
      </w:r>
      <w:r w:rsidR="007C6A34" w:rsidRPr="00751D74">
        <w:rPr>
          <w:rFonts w:ascii="Times New Roman" w:hAnsi="Times New Roman" w:cs="Times New Roman"/>
          <w:b/>
          <w:sz w:val="28"/>
          <w:szCs w:val="28"/>
        </w:rPr>
        <w:t xml:space="preserve"> «Современная музыкальная культура»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Наряду с важнейшими сфера</w:t>
      </w:r>
      <w:r w:rsidR="00751D74">
        <w:rPr>
          <w:rFonts w:ascii="Times New Roman" w:hAnsi="Times New Roman" w:cs="Times New Roman"/>
          <w:sz w:val="28"/>
          <w:szCs w:val="28"/>
        </w:rPr>
        <w:t>ми муз</w:t>
      </w:r>
      <w:r w:rsidR="00F27997">
        <w:rPr>
          <w:rFonts w:ascii="Times New Roman" w:hAnsi="Times New Roman" w:cs="Times New Roman"/>
          <w:sz w:val="28"/>
          <w:szCs w:val="28"/>
        </w:rPr>
        <w:t>ыкальной культуры (музыка народ</w:t>
      </w:r>
      <w:r w:rsidRPr="007C6A34">
        <w:rPr>
          <w:rFonts w:ascii="Times New Roman" w:hAnsi="Times New Roman" w:cs="Times New Roman"/>
          <w:sz w:val="28"/>
          <w:szCs w:val="28"/>
        </w:rPr>
        <w:t>ная, духовная и светская), сформировав</w:t>
      </w:r>
      <w:r w:rsidR="00751D74">
        <w:rPr>
          <w:rFonts w:ascii="Times New Roman" w:hAnsi="Times New Roman" w:cs="Times New Roman"/>
          <w:sz w:val="28"/>
          <w:szCs w:val="28"/>
        </w:rPr>
        <w:t>шимися в прошлые столетия, пра</w:t>
      </w:r>
      <w:r w:rsidRPr="007C6A34">
        <w:rPr>
          <w:rFonts w:ascii="Times New Roman" w:hAnsi="Times New Roman" w:cs="Times New Roman"/>
          <w:sz w:val="28"/>
          <w:szCs w:val="28"/>
        </w:rPr>
        <w:t>вомерно выделить в отдельный пласт современную музыку. Объективной сложностью в данном случае является вычленение явлений, персоналий и произведений, действительно достойных внимания, тех, которые не</w:t>
      </w:r>
      <w:r w:rsidR="00751D74">
        <w:rPr>
          <w:rFonts w:ascii="Times New Roman" w:hAnsi="Times New Roman" w:cs="Times New Roman"/>
          <w:sz w:val="28"/>
          <w:szCs w:val="28"/>
        </w:rPr>
        <w:t xml:space="preserve"> забу</w:t>
      </w:r>
      <w:r w:rsidRPr="007C6A34">
        <w:rPr>
          <w:rFonts w:ascii="Times New Roman" w:hAnsi="Times New Roman" w:cs="Times New Roman"/>
          <w:sz w:val="28"/>
          <w:szCs w:val="28"/>
        </w:rPr>
        <w:t>дутся через несколько лет как случайное</w:t>
      </w:r>
      <w:r w:rsidR="00751D74">
        <w:rPr>
          <w:rFonts w:ascii="Times New Roman" w:hAnsi="Times New Roman" w:cs="Times New Roman"/>
          <w:sz w:val="28"/>
          <w:szCs w:val="28"/>
        </w:rPr>
        <w:t xml:space="preserve"> веяние моды. В понятие «совре</w:t>
      </w:r>
      <w:r w:rsidRPr="007C6A34">
        <w:rPr>
          <w:rFonts w:ascii="Times New Roman" w:hAnsi="Times New Roman" w:cs="Times New Roman"/>
          <w:sz w:val="28"/>
          <w:szCs w:val="28"/>
        </w:rPr>
        <w:t>менная музыка» входит широкий круг явле</w:t>
      </w:r>
      <w:r w:rsidR="00751D74">
        <w:rPr>
          <w:rFonts w:ascii="Times New Roman" w:hAnsi="Times New Roman" w:cs="Times New Roman"/>
          <w:sz w:val="28"/>
          <w:szCs w:val="28"/>
        </w:rPr>
        <w:t>ний (от академического авангар</w:t>
      </w:r>
      <w:r w:rsidRPr="007C6A34">
        <w:rPr>
          <w:rFonts w:ascii="Times New Roman" w:hAnsi="Times New Roman" w:cs="Times New Roman"/>
          <w:sz w:val="28"/>
          <w:szCs w:val="28"/>
        </w:rPr>
        <w:t>да до фри-</w:t>
      </w:r>
      <w:r w:rsidR="000D637F">
        <w:rPr>
          <w:rFonts w:ascii="Times New Roman" w:hAnsi="Times New Roman" w:cs="Times New Roman"/>
          <w:sz w:val="28"/>
          <w:szCs w:val="28"/>
        </w:rPr>
        <w:t>джаза, от эмбиента до рэпа и т.</w:t>
      </w:r>
      <w:r w:rsidRPr="007C6A34">
        <w:rPr>
          <w:rFonts w:ascii="Times New Roman" w:hAnsi="Times New Roman" w:cs="Times New Roman"/>
          <w:sz w:val="28"/>
          <w:szCs w:val="28"/>
        </w:rPr>
        <w:t xml:space="preserve">д.), для восприятия </w:t>
      </w:r>
      <w:r w:rsidR="000D637F">
        <w:rPr>
          <w:rFonts w:ascii="Times New Roman" w:hAnsi="Times New Roman" w:cs="Times New Roman"/>
          <w:sz w:val="28"/>
          <w:szCs w:val="28"/>
        </w:rPr>
        <w:t xml:space="preserve">которых требуется специфический и </w:t>
      </w:r>
      <w:r w:rsidRPr="007C6A34">
        <w:rPr>
          <w:rFonts w:ascii="Times New Roman" w:hAnsi="Times New Roman" w:cs="Times New Roman"/>
          <w:sz w:val="28"/>
          <w:szCs w:val="28"/>
        </w:rPr>
        <w:t>разнообра</w:t>
      </w:r>
      <w:r w:rsidR="000D637F">
        <w:rPr>
          <w:rFonts w:ascii="Times New Roman" w:hAnsi="Times New Roman" w:cs="Times New Roman"/>
          <w:sz w:val="28"/>
          <w:szCs w:val="28"/>
        </w:rPr>
        <w:t xml:space="preserve">зный музыкальный опыт. </w:t>
      </w:r>
      <w:r w:rsidRPr="007C6A34">
        <w:rPr>
          <w:rFonts w:ascii="Times New Roman" w:hAnsi="Times New Roman" w:cs="Times New Roman"/>
          <w:sz w:val="28"/>
          <w:szCs w:val="28"/>
        </w:rPr>
        <w:t>Поэтому в начальной школе необходимо заложить</w:t>
      </w:r>
      <w:r w:rsidR="000D637F">
        <w:rPr>
          <w:rFonts w:ascii="Times New Roman" w:hAnsi="Times New Roman" w:cs="Times New Roman"/>
          <w:sz w:val="28"/>
          <w:szCs w:val="28"/>
        </w:rPr>
        <w:t xml:space="preserve"> основы для последующего разви</w:t>
      </w:r>
      <w:r w:rsidRPr="007C6A34">
        <w:rPr>
          <w:rFonts w:ascii="Times New Roman" w:hAnsi="Times New Roman" w:cs="Times New Roman"/>
          <w:sz w:val="28"/>
          <w:szCs w:val="28"/>
        </w:rPr>
        <w:t>тия в данном направлении. Помимо указа</w:t>
      </w:r>
      <w:r w:rsidR="000D637F">
        <w:rPr>
          <w:rFonts w:ascii="Times New Roman" w:hAnsi="Times New Roman" w:cs="Times New Roman"/>
          <w:sz w:val="28"/>
          <w:szCs w:val="28"/>
        </w:rPr>
        <w:t>нных в модуле тематических бло</w:t>
      </w:r>
      <w:r w:rsidRPr="007C6A34">
        <w:rPr>
          <w:rFonts w:ascii="Times New Roman" w:hAnsi="Times New Roman" w:cs="Times New Roman"/>
          <w:sz w:val="28"/>
          <w:szCs w:val="28"/>
        </w:rPr>
        <w:t>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w:t>
      </w:r>
      <w:r w:rsidR="000D637F">
        <w:rPr>
          <w:rFonts w:ascii="Times New Roman" w:hAnsi="Times New Roman" w:cs="Times New Roman"/>
          <w:sz w:val="28"/>
          <w:szCs w:val="28"/>
        </w:rPr>
        <w:t>имо удерживать баланс между со</w:t>
      </w:r>
      <w:r w:rsidRPr="007C6A34">
        <w:rPr>
          <w:rFonts w:ascii="Times New Roman" w:hAnsi="Times New Roman" w:cs="Times New Roman"/>
          <w:sz w:val="28"/>
          <w:szCs w:val="28"/>
        </w:rPr>
        <w:t>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rsidR="00A93019" w:rsidRPr="00A93019" w:rsidRDefault="00A93019" w:rsidP="00A93019">
      <w:pPr>
        <w:ind w:firstLine="709"/>
        <w:jc w:val="both"/>
        <w:rPr>
          <w:rFonts w:ascii="Times New Roman" w:hAnsi="Times New Roman" w:cs="Times New Roman"/>
          <w:b/>
          <w:i/>
          <w:sz w:val="28"/>
          <w:szCs w:val="28"/>
        </w:rPr>
      </w:pPr>
      <w:r w:rsidRPr="00A93019">
        <w:rPr>
          <w:rFonts w:ascii="Times New Roman" w:hAnsi="Times New Roman" w:cs="Times New Roman"/>
          <w:b/>
          <w:i/>
          <w:sz w:val="28"/>
          <w:szCs w:val="28"/>
        </w:rPr>
        <w:t>Современные обработки классической музыки.</w:t>
      </w:r>
    </w:p>
    <w:p w:rsidR="00A93019" w:rsidRPr="00A93019" w:rsidRDefault="00A93019" w:rsidP="00A93019">
      <w:pPr>
        <w:ind w:firstLine="709"/>
        <w:jc w:val="both"/>
        <w:rPr>
          <w:rFonts w:ascii="Times New Roman" w:hAnsi="Times New Roman" w:cs="Times New Roman"/>
          <w:sz w:val="28"/>
          <w:szCs w:val="28"/>
        </w:rPr>
      </w:pPr>
      <w:r w:rsidRPr="00086699">
        <w:rPr>
          <w:rFonts w:ascii="Times New Roman" w:hAnsi="Times New Roman" w:cs="Times New Roman"/>
          <w:i/>
          <w:sz w:val="28"/>
          <w:szCs w:val="28"/>
        </w:rPr>
        <w:t>Содержание</w:t>
      </w:r>
      <w:r w:rsidRPr="00A93019">
        <w:rPr>
          <w:rFonts w:ascii="Times New Roman" w:hAnsi="Times New Roman" w:cs="Times New Roman"/>
          <w:sz w:val="28"/>
          <w:szCs w:val="28"/>
        </w:rPr>
        <w:t>: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rsidR="00A93019" w:rsidRPr="00086699" w:rsidRDefault="00A93019" w:rsidP="00A93019">
      <w:pPr>
        <w:ind w:firstLine="709"/>
        <w:jc w:val="both"/>
        <w:rPr>
          <w:rFonts w:ascii="Times New Roman" w:hAnsi="Times New Roman" w:cs="Times New Roman"/>
          <w:i/>
          <w:sz w:val="28"/>
          <w:szCs w:val="28"/>
        </w:rPr>
      </w:pPr>
      <w:r w:rsidRPr="00086699">
        <w:rPr>
          <w:rFonts w:ascii="Times New Roman" w:hAnsi="Times New Roman" w:cs="Times New Roman"/>
          <w:i/>
          <w:sz w:val="28"/>
          <w:szCs w:val="28"/>
        </w:rPr>
        <w:t>Виды деятельности обучающихся:</w:t>
      </w:r>
    </w:p>
    <w:p w:rsidR="00A93019" w:rsidRPr="00A93019" w:rsidRDefault="00086699" w:rsidP="00A93019">
      <w:pPr>
        <w:ind w:firstLine="709"/>
        <w:jc w:val="both"/>
        <w:rPr>
          <w:rFonts w:ascii="Times New Roman" w:hAnsi="Times New Roman" w:cs="Times New Roman"/>
          <w:sz w:val="28"/>
          <w:szCs w:val="28"/>
        </w:rPr>
      </w:pPr>
      <w:r w:rsidRPr="00086699">
        <w:rPr>
          <w:rFonts w:ascii="Times New Roman" w:hAnsi="Times New Roman" w:cs="Times New Roman"/>
          <w:sz w:val="28"/>
          <w:szCs w:val="28"/>
        </w:rPr>
        <w:t>-</w:t>
      </w:r>
      <w:r>
        <w:rPr>
          <w:rFonts w:ascii="Times New Roman" w:hAnsi="Times New Roman" w:cs="Times New Roman"/>
          <w:sz w:val="28"/>
          <w:szCs w:val="28"/>
          <w:lang w:val="en-US"/>
        </w:rPr>
        <w:t> </w:t>
      </w:r>
      <w:r w:rsidR="00A93019" w:rsidRPr="00A93019">
        <w:rPr>
          <w:rFonts w:ascii="Times New Roman" w:hAnsi="Times New Roman" w:cs="Times New Roman"/>
          <w:sz w:val="28"/>
          <w:szCs w:val="28"/>
        </w:rPr>
        <w:t>различение музыки классической и её современной обработки;</w:t>
      </w:r>
    </w:p>
    <w:p w:rsidR="00A93019" w:rsidRPr="00A93019" w:rsidRDefault="00086699" w:rsidP="00A93019">
      <w:pPr>
        <w:ind w:firstLine="709"/>
        <w:jc w:val="both"/>
        <w:rPr>
          <w:rFonts w:ascii="Times New Roman" w:hAnsi="Times New Roman" w:cs="Times New Roman"/>
          <w:sz w:val="28"/>
          <w:szCs w:val="28"/>
        </w:rPr>
      </w:pPr>
      <w:r w:rsidRPr="00086699">
        <w:rPr>
          <w:rFonts w:ascii="Times New Roman" w:hAnsi="Times New Roman" w:cs="Times New Roman"/>
          <w:sz w:val="28"/>
          <w:szCs w:val="28"/>
        </w:rPr>
        <w:t>-</w:t>
      </w:r>
      <w:r>
        <w:rPr>
          <w:rFonts w:ascii="Times New Roman" w:hAnsi="Times New Roman" w:cs="Times New Roman"/>
          <w:sz w:val="28"/>
          <w:szCs w:val="28"/>
          <w:lang w:val="en-US"/>
        </w:rPr>
        <w:t> </w:t>
      </w:r>
      <w:r w:rsidR="00A93019" w:rsidRPr="00A93019">
        <w:rPr>
          <w:rFonts w:ascii="Times New Roman" w:hAnsi="Times New Roman" w:cs="Times New Roman"/>
          <w:sz w:val="28"/>
          <w:szCs w:val="28"/>
        </w:rPr>
        <w:t>слушание обработок классической музыки, сравнение их с оригиналом;</w:t>
      </w:r>
    </w:p>
    <w:p w:rsidR="00A93019" w:rsidRPr="00A93019" w:rsidRDefault="00086699" w:rsidP="00A93019">
      <w:pPr>
        <w:ind w:firstLine="709"/>
        <w:jc w:val="both"/>
        <w:rPr>
          <w:rFonts w:ascii="Times New Roman" w:hAnsi="Times New Roman" w:cs="Times New Roman"/>
          <w:sz w:val="28"/>
          <w:szCs w:val="28"/>
        </w:rPr>
      </w:pPr>
      <w:r w:rsidRPr="00086699">
        <w:rPr>
          <w:rFonts w:ascii="Times New Roman" w:hAnsi="Times New Roman" w:cs="Times New Roman"/>
          <w:sz w:val="28"/>
          <w:szCs w:val="28"/>
        </w:rPr>
        <w:t>-</w:t>
      </w:r>
      <w:r>
        <w:rPr>
          <w:rFonts w:ascii="Times New Roman" w:hAnsi="Times New Roman" w:cs="Times New Roman"/>
          <w:sz w:val="28"/>
          <w:szCs w:val="28"/>
          <w:lang w:val="en-US"/>
        </w:rPr>
        <w:t> </w:t>
      </w:r>
      <w:r w:rsidR="00A93019" w:rsidRPr="00A93019">
        <w:rPr>
          <w:rFonts w:ascii="Times New Roman" w:hAnsi="Times New Roman" w:cs="Times New Roman"/>
          <w:sz w:val="28"/>
          <w:szCs w:val="28"/>
        </w:rPr>
        <w:t>обсуждение комплекса выразительных средств, наблюдение за изменением характера музыки;</w:t>
      </w:r>
    </w:p>
    <w:p w:rsidR="00A93019" w:rsidRPr="00A93019" w:rsidRDefault="00086699" w:rsidP="00A93019">
      <w:pPr>
        <w:ind w:firstLine="709"/>
        <w:jc w:val="both"/>
        <w:rPr>
          <w:rFonts w:ascii="Times New Roman" w:hAnsi="Times New Roman" w:cs="Times New Roman"/>
          <w:sz w:val="28"/>
          <w:szCs w:val="28"/>
        </w:rPr>
      </w:pPr>
      <w:r w:rsidRPr="00086699">
        <w:rPr>
          <w:rFonts w:ascii="Times New Roman" w:hAnsi="Times New Roman" w:cs="Times New Roman"/>
          <w:sz w:val="28"/>
          <w:szCs w:val="28"/>
        </w:rPr>
        <w:t>-</w:t>
      </w:r>
      <w:r>
        <w:rPr>
          <w:rFonts w:ascii="Times New Roman" w:hAnsi="Times New Roman" w:cs="Times New Roman"/>
          <w:sz w:val="28"/>
          <w:szCs w:val="28"/>
          <w:lang w:val="en-US"/>
        </w:rPr>
        <w:t> </w:t>
      </w:r>
      <w:r w:rsidR="00A93019" w:rsidRPr="00A93019">
        <w:rPr>
          <w:rFonts w:ascii="Times New Roman" w:hAnsi="Times New Roman" w:cs="Times New Roman"/>
          <w:sz w:val="28"/>
          <w:szCs w:val="28"/>
        </w:rPr>
        <w:t>вокальное исполнение классических тем в сопровождении современного ритмизованного аккомпанемента;</w:t>
      </w:r>
    </w:p>
    <w:p w:rsidR="00A93019" w:rsidRPr="00086699" w:rsidRDefault="00A93019" w:rsidP="00A93019">
      <w:pPr>
        <w:ind w:firstLine="709"/>
        <w:jc w:val="both"/>
        <w:rPr>
          <w:rFonts w:ascii="Times New Roman" w:hAnsi="Times New Roman" w:cs="Times New Roman"/>
          <w:b/>
          <w:i/>
          <w:sz w:val="28"/>
          <w:szCs w:val="28"/>
        </w:rPr>
      </w:pPr>
      <w:r w:rsidRPr="00086699">
        <w:rPr>
          <w:rFonts w:ascii="Times New Roman" w:hAnsi="Times New Roman" w:cs="Times New Roman"/>
          <w:b/>
          <w:i/>
          <w:sz w:val="28"/>
          <w:szCs w:val="28"/>
        </w:rPr>
        <w:t>Джаз.</w:t>
      </w:r>
    </w:p>
    <w:p w:rsidR="00A93019" w:rsidRPr="00A93019" w:rsidRDefault="00A93019" w:rsidP="00A93019">
      <w:pPr>
        <w:ind w:firstLine="709"/>
        <w:jc w:val="both"/>
        <w:rPr>
          <w:rFonts w:ascii="Times New Roman" w:hAnsi="Times New Roman" w:cs="Times New Roman"/>
          <w:sz w:val="28"/>
          <w:szCs w:val="28"/>
        </w:rPr>
      </w:pPr>
      <w:r w:rsidRPr="00086699">
        <w:rPr>
          <w:rFonts w:ascii="Times New Roman" w:hAnsi="Times New Roman" w:cs="Times New Roman"/>
          <w:i/>
          <w:sz w:val="28"/>
          <w:szCs w:val="28"/>
        </w:rPr>
        <w:t>Содержание</w:t>
      </w:r>
      <w:r w:rsidRPr="00A93019">
        <w:rPr>
          <w:rFonts w:ascii="Times New Roman" w:hAnsi="Times New Roman" w:cs="Times New Roman"/>
          <w:sz w:val="28"/>
          <w:szCs w:val="28"/>
        </w:rPr>
        <w:t>: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rsidR="00A93019" w:rsidRPr="00A93019" w:rsidRDefault="00A93019" w:rsidP="00A93019">
      <w:pPr>
        <w:ind w:firstLine="709"/>
        <w:jc w:val="both"/>
        <w:rPr>
          <w:rFonts w:ascii="Times New Roman" w:hAnsi="Times New Roman" w:cs="Times New Roman"/>
          <w:sz w:val="28"/>
          <w:szCs w:val="28"/>
        </w:rPr>
      </w:pPr>
      <w:r w:rsidRPr="00086699">
        <w:rPr>
          <w:rFonts w:ascii="Times New Roman" w:hAnsi="Times New Roman" w:cs="Times New Roman"/>
          <w:i/>
          <w:sz w:val="28"/>
          <w:szCs w:val="28"/>
        </w:rPr>
        <w:t>Виды деятельности обучающихся</w:t>
      </w:r>
      <w:r w:rsidRPr="00A93019">
        <w:rPr>
          <w:rFonts w:ascii="Times New Roman" w:hAnsi="Times New Roman" w:cs="Times New Roman"/>
          <w:sz w:val="28"/>
          <w:szCs w:val="28"/>
        </w:rPr>
        <w:t>:</w:t>
      </w:r>
    </w:p>
    <w:p w:rsidR="00A93019" w:rsidRPr="00A93019" w:rsidRDefault="00086699" w:rsidP="00A93019">
      <w:pPr>
        <w:ind w:firstLine="709"/>
        <w:jc w:val="both"/>
        <w:rPr>
          <w:rFonts w:ascii="Times New Roman" w:hAnsi="Times New Roman" w:cs="Times New Roman"/>
          <w:sz w:val="28"/>
          <w:szCs w:val="28"/>
        </w:rPr>
      </w:pPr>
      <w:r w:rsidRPr="00086699">
        <w:rPr>
          <w:rFonts w:ascii="Times New Roman" w:hAnsi="Times New Roman" w:cs="Times New Roman"/>
          <w:sz w:val="28"/>
          <w:szCs w:val="28"/>
        </w:rPr>
        <w:t>-</w:t>
      </w:r>
      <w:r>
        <w:rPr>
          <w:rFonts w:ascii="Times New Roman" w:hAnsi="Times New Roman" w:cs="Times New Roman"/>
          <w:sz w:val="28"/>
          <w:szCs w:val="28"/>
          <w:lang w:val="en-US"/>
        </w:rPr>
        <w:t> </w:t>
      </w:r>
      <w:r w:rsidR="00A93019" w:rsidRPr="00A93019">
        <w:rPr>
          <w:rFonts w:ascii="Times New Roman" w:hAnsi="Times New Roman" w:cs="Times New Roman"/>
          <w:sz w:val="28"/>
          <w:szCs w:val="28"/>
        </w:rPr>
        <w:t>знакомство с творчеством джазовых музыкантов;</w:t>
      </w:r>
    </w:p>
    <w:p w:rsidR="00A93019" w:rsidRPr="00A93019" w:rsidRDefault="00086699" w:rsidP="00A93019">
      <w:pPr>
        <w:ind w:firstLine="709"/>
        <w:jc w:val="both"/>
        <w:rPr>
          <w:rFonts w:ascii="Times New Roman" w:hAnsi="Times New Roman" w:cs="Times New Roman"/>
          <w:sz w:val="28"/>
          <w:szCs w:val="28"/>
        </w:rPr>
      </w:pPr>
      <w:r w:rsidRPr="00086699">
        <w:rPr>
          <w:rFonts w:ascii="Times New Roman" w:hAnsi="Times New Roman" w:cs="Times New Roman"/>
          <w:sz w:val="28"/>
          <w:szCs w:val="28"/>
        </w:rPr>
        <w:t>-</w:t>
      </w:r>
      <w:r>
        <w:rPr>
          <w:rFonts w:ascii="Times New Roman" w:hAnsi="Times New Roman" w:cs="Times New Roman"/>
          <w:sz w:val="28"/>
          <w:szCs w:val="28"/>
          <w:lang w:val="en-US"/>
        </w:rPr>
        <w:t> </w:t>
      </w:r>
      <w:r w:rsidR="00A93019" w:rsidRPr="00A93019">
        <w:rPr>
          <w:rFonts w:ascii="Times New Roman" w:hAnsi="Times New Roman" w:cs="Times New Roman"/>
          <w:sz w:val="28"/>
          <w:szCs w:val="28"/>
        </w:rPr>
        <w:t>узнавание, различение на слух джазовых композиций в отличие от других музыкальных стилей и направлений;</w:t>
      </w:r>
    </w:p>
    <w:p w:rsidR="00A93019" w:rsidRPr="00A93019" w:rsidRDefault="00086699" w:rsidP="00A93019">
      <w:pPr>
        <w:ind w:firstLine="709"/>
        <w:jc w:val="both"/>
        <w:rPr>
          <w:rFonts w:ascii="Times New Roman" w:hAnsi="Times New Roman" w:cs="Times New Roman"/>
          <w:sz w:val="28"/>
          <w:szCs w:val="28"/>
        </w:rPr>
      </w:pPr>
      <w:r w:rsidRPr="00086699">
        <w:rPr>
          <w:rFonts w:ascii="Times New Roman" w:hAnsi="Times New Roman" w:cs="Times New Roman"/>
          <w:sz w:val="28"/>
          <w:szCs w:val="28"/>
        </w:rPr>
        <w:t>-</w:t>
      </w:r>
      <w:r>
        <w:rPr>
          <w:rFonts w:ascii="Times New Roman" w:hAnsi="Times New Roman" w:cs="Times New Roman"/>
          <w:sz w:val="28"/>
          <w:szCs w:val="28"/>
          <w:lang w:val="en-US"/>
        </w:rPr>
        <w:t> </w:t>
      </w:r>
      <w:r w:rsidR="00A93019" w:rsidRPr="00A93019">
        <w:rPr>
          <w:rFonts w:ascii="Times New Roman" w:hAnsi="Times New Roman" w:cs="Times New Roman"/>
          <w:sz w:val="28"/>
          <w:szCs w:val="28"/>
        </w:rPr>
        <w:t>определение на слух тембров музыкальных инструментов, исполняющих джазовую композицию;</w:t>
      </w:r>
    </w:p>
    <w:p w:rsidR="005E271F" w:rsidRDefault="00086699" w:rsidP="00A93019">
      <w:pPr>
        <w:ind w:firstLine="709"/>
        <w:jc w:val="both"/>
        <w:rPr>
          <w:rFonts w:ascii="Times New Roman" w:hAnsi="Times New Roman" w:cs="Times New Roman"/>
          <w:sz w:val="28"/>
          <w:szCs w:val="28"/>
        </w:rPr>
      </w:pPr>
      <w:r w:rsidRPr="00086699">
        <w:rPr>
          <w:rFonts w:ascii="Times New Roman" w:hAnsi="Times New Roman" w:cs="Times New Roman"/>
          <w:sz w:val="28"/>
          <w:szCs w:val="28"/>
        </w:rPr>
        <w:t>-</w:t>
      </w:r>
      <w:r>
        <w:rPr>
          <w:rFonts w:ascii="Times New Roman" w:hAnsi="Times New Roman" w:cs="Times New Roman"/>
          <w:sz w:val="28"/>
          <w:szCs w:val="28"/>
          <w:lang w:val="en-US"/>
        </w:rPr>
        <w:t> </w:t>
      </w:r>
      <w:r w:rsidR="00A93019" w:rsidRPr="00A93019">
        <w:rPr>
          <w:rFonts w:ascii="Times New Roman" w:hAnsi="Times New Roman" w:cs="Times New Roman"/>
          <w:sz w:val="28"/>
          <w:szCs w:val="28"/>
        </w:rPr>
        <w:t xml:space="preserve">вариативно: разучивание, исполнение песен в джазовых ритмах; </w:t>
      </w:r>
    </w:p>
    <w:p w:rsidR="00086699" w:rsidRDefault="00A93019" w:rsidP="00A93019">
      <w:pPr>
        <w:ind w:firstLine="709"/>
        <w:jc w:val="both"/>
        <w:rPr>
          <w:rFonts w:ascii="Times New Roman" w:hAnsi="Times New Roman" w:cs="Times New Roman"/>
          <w:sz w:val="28"/>
          <w:szCs w:val="28"/>
        </w:rPr>
      </w:pPr>
      <w:r w:rsidRPr="00A93019">
        <w:rPr>
          <w:rFonts w:ascii="Times New Roman" w:hAnsi="Times New Roman" w:cs="Times New Roman"/>
          <w:sz w:val="28"/>
          <w:szCs w:val="28"/>
        </w:rPr>
        <w:t xml:space="preserve">сочинение, импровизация ритмического аккомпанемента с джазовым ритмом, синкопами; </w:t>
      </w:r>
    </w:p>
    <w:p w:rsidR="00A93019" w:rsidRPr="00A93019" w:rsidRDefault="00086699" w:rsidP="00A93019">
      <w:pPr>
        <w:ind w:firstLine="709"/>
        <w:jc w:val="both"/>
        <w:rPr>
          <w:rFonts w:ascii="Times New Roman" w:hAnsi="Times New Roman" w:cs="Times New Roman"/>
          <w:sz w:val="28"/>
          <w:szCs w:val="28"/>
        </w:rPr>
      </w:pPr>
      <w:r w:rsidRPr="00086699">
        <w:rPr>
          <w:rFonts w:ascii="Times New Roman" w:hAnsi="Times New Roman" w:cs="Times New Roman"/>
          <w:sz w:val="28"/>
          <w:szCs w:val="28"/>
        </w:rPr>
        <w:t>-</w:t>
      </w:r>
      <w:r>
        <w:rPr>
          <w:rFonts w:ascii="Times New Roman" w:hAnsi="Times New Roman" w:cs="Times New Roman"/>
          <w:sz w:val="28"/>
          <w:szCs w:val="28"/>
          <w:lang w:val="en-US"/>
        </w:rPr>
        <w:t> </w:t>
      </w:r>
      <w:r w:rsidR="00A93019" w:rsidRPr="00A93019">
        <w:rPr>
          <w:rFonts w:ascii="Times New Roman" w:hAnsi="Times New Roman" w:cs="Times New Roman"/>
          <w:sz w:val="28"/>
          <w:szCs w:val="28"/>
        </w:rPr>
        <w:t>составление плейлиста, коллекции записей джазовых музыкантов.</w:t>
      </w:r>
    </w:p>
    <w:p w:rsidR="00A93019" w:rsidRPr="005E271F" w:rsidRDefault="00A93019" w:rsidP="00A93019">
      <w:pPr>
        <w:ind w:firstLine="709"/>
        <w:jc w:val="both"/>
        <w:rPr>
          <w:rFonts w:ascii="Times New Roman" w:hAnsi="Times New Roman" w:cs="Times New Roman"/>
          <w:b/>
          <w:i/>
          <w:sz w:val="28"/>
          <w:szCs w:val="28"/>
        </w:rPr>
      </w:pPr>
      <w:r w:rsidRPr="005E271F">
        <w:rPr>
          <w:rFonts w:ascii="Times New Roman" w:hAnsi="Times New Roman" w:cs="Times New Roman"/>
          <w:b/>
          <w:i/>
          <w:sz w:val="28"/>
          <w:szCs w:val="28"/>
        </w:rPr>
        <w:t>Исполнители современной музыки.</w:t>
      </w:r>
    </w:p>
    <w:p w:rsidR="00A93019" w:rsidRPr="00A93019" w:rsidRDefault="00A93019" w:rsidP="00A93019">
      <w:pPr>
        <w:ind w:firstLine="709"/>
        <w:jc w:val="both"/>
        <w:rPr>
          <w:rFonts w:ascii="Times New Roman" w:hAnsi="Times New Roman" w:cs="Times New Roman"/>
          <w:sz w:val="28"/>
          <w:szCs w:val="28"/>
        </w:rPr>
      </w:pPr>
      <w:r w:rsidRPr="005E271F">
        <w:rPr>
          <w:rFonts w:ascii="Times New Roman" w:hAnsi="Times New Roman" w:cs="Times New Roman"/>
          <w:i/>
          <w:sz w:val="28"/>
          <w:szCs w:val="28"/>
        </w:rPr>
        <w:t>Содержание</w:t>
      </w:r>
      <w:r w:rsidRPr="00A93019">
        <w:rPr>
          <w:rFonts w:ascii="Times New Roman" w:hAnsi="Times New Roman" w:cs="Times New Roman"/>
          <w:sz w:val="28"/>
          <w:szCs w:val="28"/>
        </w:rPr>
        <w:t>: творчество одного или нескольких исполнителей современной музыки, популярных у молодёжи.</w:t>
      </w:r>
    </w:p>
    <w:p w:rsidR="00A93019" w:rsidRPr="005E271F" w:rsidRDefault="00A93019" w:rsidP="00A93019">
      <w:pPr>
        <w:ind w:firstLine="709"/>
        <w:jc w:val="both"/>
        <w:rPr>
          <w:rFonts w:ascii="Times New Roman" w:hAnsi="Times New Roman" w:cs="Times New Roman"/>
          <w:i/>
          <w:sz w:val="28"/>
          <w:szCs w:val="28"/>
        </w:rPr>
      </w:pPr>
      <w:r w:rsidRPr="005E271F">
        <w:rPr>
          <w:rFonts w:ascii="Times New Roman" w:hAnsi="Times New Roman" w:cs="Times New Roman"/>
          <w:i/>
          <w:sz w:val="28"/>
          <w:szCs w:val="28"/>
        </w:rPr>
        <w:t>Виды деятельности обучающихся:</w:t>
      </w:r>
    </w:p>
    <w:p w:rsidR="00A93019" w:rsidRPr="00A93019" w:rsidRDefault="005E271F" w:rsidP="00A93019">
      <w:pPr>
        <w:ind w:firstLine="709"/>
        <w:jc w:val="both"/>
        <w:rPr>
          <w:rFonts w:ascii="Times New Roman" w:hAnsi="Times New Roman" w:cs="Times New Roman"/>
          <w:sz w:val="28"/>
          <w:szCs w:val="28"/>
        </w:rPr>
      </w:pPr>
      <w:r w:rsidRPr="00086699">
        <w:rPr>
          <w:rFonts w:ascii="Times New Roman" w:hAnsi="Times New Roman" w:cs="Times New Roman"/>
          <w:sz w:val="28"/>
          <w:szCs w:val="28"/>
        </w:rPr>
        <w:t>-</w:t>
      </w:r>
      <w:r>
        <w:rPr>
          <w:rFonts w:ascii="Times New Roman" w:hAnsi="Times New Roman" w:cs="Times New Roman"/>
          <w:sz w:val="28"/>
          <w:szCs w:val="28"/>
          <w:lang w:val="en-US"/>
        </w:rPr>
        <w:t> </w:t>
      </w:r>
      <w:r w:rsidR="00A93019" w:rsidRPr="00A93019">
        <w:rPr>
          <w:rFonts w:ascii="Times New Roman" w:hAnsi="Times New Roman" w:cs="Times New Roman"/>
          <w:sz w:val="28"/>
          <w:szCs w:val="28"/>
        </w:rPr>
        <w:t>просмотр видеоклипов современных исполнителей;</w:t>
      </w:r>
    </w:p>
    <w:p w:rsidR="00A93019" w:rsidRPr="00A93019" w:rsidRDefault="005E271F" w:rsidP="00A93019">
      <w:pPr>
        <w:ind w:firstLine="709"/>
        <w:jc w:val="both"/>
        <w:rPr>
          <w:rFonts w:ascii="Times New Roman" w:hAnsi="Times New Roman" w:cs="Times New Roman"/>
          <w:sz w:val="28"/>
          <w:szCs w:val="28"/>
        </w:rPr>
      </w:pPr>
      <w:r w:rsidRPr="00086699">
        <w:rPr>
          <w:rFonts w:ascii="Times New Roman" w:hAnsi="Times New Roman" w:cs="Times New Roman"/>
          <w:sz w:val="28"/>
          <w:szCs w:val="28"/>
        </w:rPr>
        <w:t>-</w:t>
      </w:r>
      <w:r>
        <w:rPr>
          <w:rFonts w:ascii="Times New Roman" w:hAnsi="Times New Roman" w:cs="Times New Roman"/>
          <w:sz w:val="28"/>
          <w:szCs w:val="28"/>
          <w:lang w:val="en-US"/>
        </w:rPr>
        <w:t> </w:t>
      </w:r>
      <w:r w:rsidR="00A93019" w:rsidRPr="00A93019">
        <w:rPr>
          <w:rFonts w:ascii="Times New Roman" w:hAnsi="Times New Roman" w:cs="Times New Roman"/>
          <w:sz w:val="28"/>
          <w:szCs w:val="28"/>
        </w:rPr>
        <w:t>сравнение их композиций с другими направлениями и стилями (классикой, духовной, народной музыкой);</w:t>
      </w:r>
    </w:p>
    <w:p w:rsidR="00A93019" w:rsidRPr="00A93019" w:rsidRDefault="005E271F" w:rsidP="00A93019">
      <w:pPr>
        <w:ind w:firstLine="709"/>
        <w:jc w:val="both"/>
        <w:rPr>
          <w:rFonts w:ascii="Times New Roman" w:hAnsi="Times New Roman" w:cs="Times New Roman"/>
          <w:sz w:val="28"/>
          <w:szCs w:val="28"/>
        </w:rPr>
      </w:pPr>
      <w:r w:rsidRPr="00086699">
        <w:rPr>
          <w:rFonts w:ascii="Times New Roman" w:hAnsi="Times New Roman" w:cs="Times New Roman"/>
          <w:sz w:val="28"/>
          <w:szCs w:val="28"/>
        </w:rPr>
        <w:t>-</w:t>
      </w:r>
      <w:r>
        <w:rPr>
          <w:rFonts w:ascii="Times New Roman" w:hAnsi="Times New Roman" w:cs="Times New Roman"/>
          <w:sz w:val="28"/>
          <w:szCs w:val="28"/>
          <w:lang w:val="en-US"/>
        </w:rPr>
        <w:t> </w:t>
      </w:r>
      <w:r w:rsidR="00A93019" w:rsidRPr="00A93019">
        <w:rPr>
          <w:rFonts w:ascii="Times New Roman" w:hAnsi="Times New Roman" w:cs="Times New Roman"/>
          <w:sz w:val="28"/>
          <w:szCs w:val="28"/>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rsidR="00A93019" w:rsidRPr="005E271F" w:rsidRDefault="00A93019" w:rsidP="00A93019">
      <w:pPr>
        <w:ind w:firstLine="709"/>
        <w:jc w:val="both"/>
        <w:rPr>
          <w:rFonts w:ascii="Times New Roman" w:hAnsi="Times New Roman" w:cs="Times New Roman"/>
          <w:b/>
          <w:i/>
          <w:sz w:val="28"/>
          <w:szCs w:val="28"/>
        </w:rPr>
      </w:pPr>
      <w:r w:rsidRPr="005E271F">
        <w:rPr>
          <w:rFonts w:ascii="Times New Roman" w:hAnsi="Times New Roman" w:cs="Times New Roman"/>
          <w:b/>
          <w:i/>
          <w:sz w:val="28"/>
          <w:szCs w:val="28"/>
        </w:rPr>
        <w:t>Электронные музыкальные инструменты.</w:t>
      </w:r>
    </w:p>
    <w:p w:rsidR="00A93019" w:rsidRPr="00A93019"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i/>
          <w:sz w:val="28"/>
          <w:szCs w:val="28"/>
        </w:rPr>
        <w:t>Содержание</w:t>
      </w:r>
      <w:r>
        <w:rPr>
          <w:rFonts w:ascii="Times New Roman" w:hAnsi="Times New Roman" w:cs="Times New Roman"/>
          <w:sz w:val="28"/>
          <w:szCs w:val="28"/>
        </w:rPr>
        <w:t xml:space="preserve">: </w:t>
      </w:r>
      <w:r w:rsidR="00A93019" w:rsidRPr="00A93019">
        <w:rPr>
          <w:rFonts w:ascii="Times New Roman" w:hAnsi="Times New Roman" w:cs="Times New Roman"/>
          <w:sz w:val="28"/>
          <w:szCs w:val="28"/>
        </w:rPr>
        <w:t>современные «двойн</w:t>
      </w:r>
      <w:r>
        <w:rPr>
          <w:rFonts w:ascii="Times New Roman" w:hAnsi="Times New Roman" w:cs="Times New Roman"/>
          <w:sz w:val="28"/>
          <w:szCs w:val="28"/>
        </w:rPr>
        <w:t>ики» классических музыкальных</w:t>
      </w:r>
      <w:r w:rsidRPr="005E271F">
        <w:rPr>
          <w:rFonts w:ascii="Times New Roman" w:hAnsi="Times New Roman" w:cs="Times New Roman"/>
          <w:sz w:val="28"/>
          <w:szCs w:val="28"/>
        </w:rPr>
        <w:t xml:space="preserve"> </w:t>
      </w:r>
      <w:r w:rsidR="00A93019" w:rsidRPr="00A93019">
        <w:rPr>
          <w:rFonts w:ascii="Times New Roman" w:hAnsi="Times New Roman" w:cs="Times New Roman"/>
          <w:sz w:val="28"/>
          <w:szCs w:val="28"/>
        </w:rPr>
        <w:t>инструментов: синтезатор, электронная скрипка, гитара, барабаны. Виртуальные музыкальные инструменты в компьютерных программах.</w:t>
      </w:r>
    </w:p>
    <w:p w:rsidR="00A93019" w:rsidRPr="00A93019" w:rsidRDefault="00A93019" w:rsidP="00A93019">
      <w:pPr>
        <w:ind w:firstLine="709"/>
        <w:jc w:val="both"/>
        <w:rPr>
          <w:rFonts w:ascii="Times New Roman" w:hAnsi="Times New Roman" w:cs="Times New Roman"/>
          <w:sz w:val="28"/>
          <w:szCs w:val="28"/>
        </w:rPr>
      </w:pPr>
      <w:r w:rsidRPr="005E271F">
        <w:rPr>
          <w:rFonts w:ascii="Times New Roman" w:hAnsi="Times New Roman" w:cs="Times New Roman"/>
          <w:i/>
          <w:sz w:val="28"/>
          <w:szCs w:val="28"/>
        </w:rPr>
        <w:t>Виды деятельности обучающихся</w:t>
      </w:r>
      <w:r w:rsidRPr="00A93019">
        <w:rPr>
          <w:rFonts w:ascii="Times New Roman" w:hAnsi="Times New Roman" w:cs="Times New Roman"/>
          <w:sz w:val="28"/>
          <w:szCs w:val="28"/>
        </w:rPr>
        <w:t>:</w:t>
      </w:r>
    </w:p>
    <w:p w:rsidR="00A93019" w:rsidRPr="00A93019" w:rsidRDefault="005E271F" w:rsidP="00A93019">
      <w:pPr>
        <w:ind w:firstLine="709"/>
        <w:jc w:val="both"/>
        <w:rPr>
          <w:rFonts w:ascii="Times New Roman" w:hAnsi="Times New Roman" w:cs="Times New Roman"/>
          <w:sz w:val="28"/>
          <w:szCs w:val="28"/>
        </w:rPr>
      </w:pPr>
      <w:r w:rsidRPr="00086699">
        <w:rPr>
          <w:rFonts w:ascii="Times New Roman" w:hAnsi="Times New Roman" w:cs="Times New Roman"/>
          <w:sz w:val="28"/>
          <w:szCs w:val="28"/>
        </w:rPr>
        <w:t>-</w:t>
      </w:r>
      <w:r>
        <w:rPr>
          <w:rFonts w:ascii="Times New Roman" w:hAnsi="Times New Roman" w:cs="Times New Roman"/>
          <w:sz w:val="28"/>
          <w:szCs w:val="28"/>
          <w:lang w:val="en-US"/>
        </w:rPr>
        <w:t> </w:t>
      </w:r>
      <w:r w:rsidR="00A93019" w:rsidRPr="00A93019">
        <w:rPr>
          <w:rFonts w:ascii="Times New Roman" w:hAnsi="Times New Roman" w:cs="Times New Roman"/>
          <w:sz w:val="28"/>
          <w:szCs w:val="28"/>
        </w:rPr>
        <w:t>слушание музыкальных композиций в исполнении на электронных музыкальных инструментах;</w:t>
      </w:r>
    </w:p>
    <w:p w:rsidR="00A93019" w:rsidRPr="00A93019" w:rsidRDefault="005E271F" w:rsidP="00A93019">
      <w:pPr>
        <w:ind w:firstLine="709"/>
        <w:jc w:val="both"/>
        <w:rPr>
          <w:rFonts w:ascii="Times New Roman" w:hAnsi="Times New Roman" w:cs="Times New Roman"/>
          <w:sz w:val="28"/>
          <w:szCs w:val="28"/>
        </w:rPr>
      </w:pPr>
      <w:r w:rsidRPr="00086699">
        <w:rPr>
          <w:rFonts w:ascii="Times New Roman" w:hAnsi="Times New Roman" w:cs="Times New Roman"/>
          <w:sz w:val="28"/>
          <w:szCs w:val="28"/>
        </w:rPr>
        <w:t>-</w:t>
      </w:r>
      <w:r>
        <w:rPr>
          <w:rFonts w:ascii="Times New Roman" w:hAnsi="Times New Roman" w:cs="Times New Roman"/>
          <w:sz w:val="28"/>
          <w:szCs w:val="28"/>
          <w:lang w:val="en-US"/>
        </w:rPr>
        <w:t> </w:t>
      </w:r>
      <w:r w:rsidR="00A93019" w:rsidRPr="00A93019">
        <w:rPr>
          <w:rFonts w:ascii="Times New Roman" w:hAnsi="Times New Roman" w:cs="Times New Roman"/>
          <w:sz w:val="28"/>
          <w:szCs w:val="28"/>
        </w:rPr>
        <w:t>сравнение их звучания с акустическими инструментами, обсуждение результатов сравнения;</w:t>
      </w:r>
    </w:p>
    <w:p w:rsidR="00A93019" w:rsidRPr="00A93019" w:rsidRDefault="005E271F" w:rsidP="00A93019">
      <w:pPr>
        <w:ind w:firstLine="709"/>
        <w:jc w:val="both"/>
        <w:rPr>
          <w:rFonts w:ascii="Times New Roman" w:hAnsi="Times New Roman" w:cs="Times New Roman"/>
          <w:sz w:val="28"/>
          <w:szCs w:val="28"/>
        </w:rPr>
      </w:pPr>
      <w:r w:rsidRPr="00086699">
        <w:rPr>
          <w:rFonts w:ascii="Times New Roman" w:hAnsi="Times New Roman" w:cs="Times New Roman"/>
          <w:sz w:val="28"/>
          <w:szCs w:val="28"/>
        </w:rPr>
        <w:t>-</w:t>
      </w:r>
      <w:r>
        <w:rPr>
          <w:rFonts w:ascii="Times New Roman" w:hAnsi="Times New Roman" w:cs="Times New Roman"/>
          <w:sz w:val="28"/>
          <w:szCs w:val="28"/>
          <w:lang w:val="en-US"/>
        </w:rPr>
        <w:t> </w:t>
      </w:r>
      <w:r w:rsidR="00A93019" w:rsidRPr="00A93019">
        <w:rPr>
          <w:rFonts w:ascii="Times New Roman" w:hAnsi="Times New Roman" w:cs="Times New Roman"/>
          <w:sz w:val="28"/>
          <w:szCs w:val="28"/>
        </w:rPr>
        <w:t>подбор электронных тембров для создания музыки к фантастическому фильму;</w:t>
      </w:r>
    </w:p>
    <w:p w:rsidR="005E271F" w:rsidRDefault="005E271F" w:rsidP="005E29C6">
      <w:pPr>
        <w:ind w:firstLine="709"/>
        <w:jc w:val="both"/>
        <w:rPr>
          <w:rFonts w:ascii="Times New Roman" w:hAnsi="Times New Roman" w:cs="Times New Roman"/>
          <w:sz w:val="28"/>
          <w:szCs w:val="28"/>
        </w:rPr>
      </w:pPr>
      <w:r w:rsidRPr="00086699">
        <w:rPr>
          <w:rFonts w:ascii="Times New Roman" w:hAnsi="Times New Roman" w:cs="Times New Roman"/>
          <w:sz w:val="28"/>
          <w:szCs w:val="28"/>
        </w:rPr>
        <w:t>-</w:t>
      </w:r>
      <w:r>
        <w:rPr>
          <w:rFonts w:ascii="Times New Roman" w:hAnsi="Times New Roman" w:cs="Times New Roman"/>
          <w:sz w:val="28"/>
          <w:szCs w:val="28"/>
          <w:lang w:val="en-US"/>
        </w:rPr>
        <w:t> </w:t>
      </w:r>
      <w:r w:rsidR="00A93019" w:rsidRPr="00A93019">
        <w:rPr>
          <w:rFonts w:ascii="Times New Roman" w:hAnsi="Times New Roman" w:cs="Times New Roman"/>
          <w:sz w:val="28"/>
          <w:szCs w:val="28"/>
        </w:rPr>
        <w:t>вариативно: посещение музыкального магазина (отдел электронных музыкальных 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Garage Band).</w:t>
      </w:r>
    </w:p>
    <w:p w:rsidR="005E271F" w:rsidRPr="00EF1537" w:rsidRDefault="005E271F" w:rsidP="005E271F">
      <w:pPr>
        <w:ind w:firstLine="709"/>
        <w:jc w:val="both"/>
        <w:rPr>
          <w:rFonts w:ascii="Times New Roman" w:hAnsi="Times New Roman" w:cs="Times New Roman"/>
          <w:b/>
          <w:sz w:val="28"/>
          <w:szCs w:val="28"/>
        </w:rPr>
      </w:pPr>
      <w:r>
        <w:rPr>
          <w:rFonts w:ascii="Times New Roman" w:hAnsi="Times New Roman" w:cs="Times New Roman"/>
          <w:b/>
          <w:sz w:val="28"/>
          <w:szCs w:val="28"/>
        </w:rPr>
        <w:t>Mодуль № 8</w:t>
      </w:r>
      <w:r w:rsidRPr="00EF1537">
        <w:rPr>
          <w:rFonts w:ascii="Times New Roman" w:hAnsi="Times New Roman" w:cs="Times New Roman"/>
          <w:b/>
          <w:sz w:val="28"/>
          <w:szCs w:val="28"/>
        </w:rPr>
        <w:t xml:space="preserve"> «Музыкальная грамота»</w:t>
      </w:r>
    </w:p>
    <w:p w:rsidR="005E271F" w:rsidRPr="007C6A34" w:rsidRDefault="005E271F" w:rsidP="005E271F">
      <w:pPr>
        <w:ind w:firstLine="709"/>
        <w:jc w:val="both"/>
        <w:rPr>
          <w:rFonts w:ascii="Times New Roman" w:hAnsi="Times New Roman" w:cs="Times New Roman"/>
          <w:sz w:val="28"/>
          <w:szCs w:val="28"/>
        </w:rPr>
      </w:pPr>
      <w:r w:rsidRPr="007C6A34">
        <w:rPr>
          <w:rFonts w:ascii="Times New Roman" w:hAnsi="Times New Roman" w:cs="Times New Roman"/>
          <w:sz w:val="28"/>
          <w:szCs w:val="28"/>
        </w:rPr>
        <w:t>Данный модуль является вспомогательн</w:t>
      </w:r>
      <w:r>
        <w:rPr>
          <w:rFonts w:ascii="Times New Roman" w:hAnsi="Times New Roman" w:cs="Times New Roman"/>
          <w:sz w:val="28"/>
          <w:szCs w:val="28"/>
        </w:rPr>
        <w:t>ым и не может изучаться в отры</w:t>
      </w:r>
      <w:r w:rsidRPr="007C6A34">
        <w:rPr>
          <w:rFonts w:ascii="Times New Roman" w:hAnsi="Times New Roman" w:cs="Times New Roman"/>
          <w:sz w:val="28"/>
          <w:szCs w:val="28"/>
        </w:rPr>
        <w:t>ве от других модулей. Освоение музыкаль</w:t>
      </w:r>
      <w:r>
        <w:rPr>
          <w:rFonts w:ascii="Times New Roman" w:hAnsi="Times New Roman" w:cs="Times New Roman"/>
          <w:sz w:val="28"/>
          <w:szCs w:val="28"/>
        </w:rPr>
        <w:t>ной грамоты не является самоце</w:t>
      </w:r>
      <w:r w:rsidRPr="007C6A34">
        <w:rPr>
          <w:rFonts w:ascii="Times New Roman" w:hAnsi="Times New Roman" w:cs="Times New Roman"/>
          <w:sz w:val="28"/>
          <w:szCs w:val="28"/>
        </w:rPr>
        <w:t>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w:t>
      </w:r>
      <w:r>
        <w:rPr>
          <w:rFonts w:ascii="Times New Roman" w:hAnsi="Times New Roman" w:cs="Times New Roman"/>
          <w:sz w:val="28"/>
          <w:szCs w:val="28"/>
        </w:rPr>
        <w:t xml:space="preserve"> тем модуля в рамках календарно-те</w:t>
      </w:r>
      <w:r w:rsidRPr="007C6A34">
        <w:rPr>
          <w:rFonts w:ascii="Times New Roman" w:hAnsi="Times New Roman" w:cs="Times New Roman"/>
          <w:sz w:val="28"/>
          <w:szCs w:val="28"/>
        </w:rPr>
        <w:t xml:space="preserve">матического планирования возможно по </w:t>
      </w:r>
      <w:r>
        <w:rPr>
          <w:rFonts w:ascii="Times New Roman" w:hAnsi="Times New Roman" w:cs="Times New Roman"/>
          <w:sz w:val="28"/>
          <w:szCs w:val="28"/>
        </w:rPr>
        <w:t>арочному принципу либо на регулярной основе по 5-</w:t>
      </w:r>
      <w:r w:rsidRPr="007C6A34">
        <w:rPr>
          <w:rFonts w:ascii="Times New Roman" w:hAnsi="Times New Roman" w:cs="Times New Roman"/>
          <w:sz w:val="28"/>
          <w:szCs w:val="28"/>
        </w:rPr>
        <w:t>10 минут на каждом уроке. Новые понятия и навыки после их освоения не исключаются из учеб</w:t>
      </w:r>
      <w:r>
        <w:rPr>
          <w:rFonts w:ascii="Times New Roman" w:hAnsi="Times New Roman" w:cs="Times New Roman"/>
          <w:sz w:val="28"/>
          <w:szCs w:val="28"/>
        </w:rPr>
        <w:t>ной деятельности, а используют</w:t>
      </w:r>
      <w:r w:rsidRPr="007C6A34">
        <w:rPr>
          <w:rFonts w:ascii="Times New Roman" w:hAnsi="Times New Roman" w:cs="Times New Roman"/>
          <w:sz w:val="28"/>
          <w:szCs w:val="28"/>
        </w:rPr>
        <w:t>ся в качестве актуального знания, практического багажа при организации работы над сл</w:t>
      </w:r>
      <w:r>
        <w:rPr>
          <w:rFonts w:ascii="Times New Roman" w:hAnsi="Times New Roman" w:cs="Times New Roman"/>
          <w:sz w:val="28"/>
          <w:szCs w:val="28"/>
        </w:rPr>
        <w:t>едующим музыкальным материалом.</w:t>
      </w:r>
    </w:p>
    <w:p w:rsidR="005E271F" w:rsidRPr="005E271F" w:rsidRDefault="005E271F" w:rsidP="005E271F">
      <w:pPr>
        <w:ind w:firstLine="709"/>
        <w:jc w:val="both"/>
        <w:rPr>
          <w:rFonts w:ascii="Times New Roman" w:hAnsi="Times New Roman" w:cs="Times New Roman"/>
          <w:b/>
          <w:i/>
          <w:sz w:val="28"/>
          <w:szCs w:val="28"/>
        </w:rPr>
      </w:pPr>
      <w:r w:rsidRPr="005E271F">
        <w:rPr>
          <w:rFonts w:ascii="Times New Roman" w:hAnsi="Times New Roman" w:cs="Times New Roman"/>
          <w:b/>
          <w:i/>
          <w:sz w:val="28"/>
          <w:szCs w:val="28"/>
        </w:rPr>
        <w:t>Весь мир звучит.</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i/>
          <w:sz w:val="28"/>
          <w:szCs w:val="28"/>
        </w:rPr>
        <w:t>Содержание</w:t>
      </w:r>
      <w:r w:rsidRPr="005E271F">
        <w:rPr>
          <w:rFonts w:ascii="Times New Roman" w:hAnsi="Times New Roman" w:cs="Times New Roman"/>
          <w:sz w:val="28"/>
          <w:szCs w:val="28"/>
        </w:rPr>
        <w:t>: звуки музыкальные и шумовые. Свойства звука: высота, громкость, длительность, тембр.</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i/>
          <w:sz w:val="28"/>
          <w:szCs w:val="28"/>
        </w:rPr>
        <w:t>Виды деятельности обучающихся</w:t>
      </w:r>
      <w:r w:rsidRPr="005E271F">
        <w:rPr>
          <w:rFonts w:ascii="Times New Roman" w:hAnsi="Times New Roman" w:cs="Times New Roman"/>
          <w:sz w:val="28"/>
          <w:szCs w:val="28"/>
        </w:rPr>
        <w:t>:</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артикуляционные упражнения, разучивание и исполнение попевок и песен с использованием звукоподражательных элементов, шумовых звуков.</w:t>
      </w:r>
    </w:p>
    <w:p w:rsidR="005E271F" w:rsidRPr="005E271F" w:rsidRDefault="005E271F" w:rsidP="005E271F">
      <w:pPr>
        <w:ind w:firstLine="709"/>
        <w:jc w:val="both"/>
        <w:rPr>
          <w:rFonts w:ascii="Times New Roman" w:hAnsi="Times New Roman" w:cs="Times New Roman"/>
          <w:b/>
          <w:i/>
          <w:sz w:val="28"/>
          <w:szCs w:val="28"/>
        </w:rPr>
      </w:pPr>
      <w:r w:rsidRPr="005E271F">
        <w:rPr>
          <w:rFonts w:ascii="Times New Roman" w:hAnsi="Times New Roman" w:cs="Times New Roman"/>
          <w:b/>
          <w:i/>
          <w:sz w:val="28"/>
          <w:szCs w:val="28"/>
        </w:rPr>
        <w:t>Звукоряд.</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i/>
          <w:sz w:val="28"/>
          <w:szCs w:val="28"/>
        </w:rPr>
        <w:t>Содержание</w:t>
      </w:r>
      <w:r w:rsidRPr="005E271F">
        <w:rPr>
          <w:rFonts w:ascii="Times New Roman" w:hAnsi="Times New Roman" w:cs="Times New Roman"/>
          <w:sz w:val="28"/>
          <w:szCs w:val="28"/>
        </w:rPr>
        <w:t>: нотный стан, скрипичный ключ. Ноты первой октавы.</w:t>
      </w:r>
    </w:p>
    <w:p w:rsid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i/>
          <w:sz w:val="28"/>
          <w:szCs w:val="28"/>
        </w:rPr>
        <w:t>Виды деятельности обучающихся</w:t>
      </w:r>
      <w:r w:rsidRPr="005E271F">
        <w:rPr>
          <w:rFonts w:ascii="Times New Roman" w:hAnsi="Times New Roman" w:cs="Times New Roman"/>
          <w:sz w:val="28"/>
          <w:szCs w:val="28"/>
        </w:rPr>
        <w:t xml:space="preserve">: </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знакомство с элементами нотной записи;</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различение по нотной записи, определение на слух звукоряда в отличие от других последовательностей звуков;</w:t>
      </w:r>
    </w:p>
    <w:p w:rsid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 xml:space="preserve">пение с названием нот, игра на металлофоне звукоряда от ноты «до»; </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разучивание и исполнение вокальных упражнений, песен, построенных на элементах звукоряда.</w:t>
      </w:r>
    </w:p>
    <w:p w:rsidR="005E271F" w:rsidRPr="005E271F" w:rsidRDefault="005E271F" w:rsidP="005E271F">
      <w:pPr>
        <w:ind w:firstLine="709"/>
        <w:jc w:val="both"/>
        <w:rPr>
          <w:rFonts w:ascii="Times New Roman" w:hAnsi="Times New Roman" w:cs="Times New Roman"/>
          <w:b/>
          <w:i/>
          <w:sz w:val="28"/>
          <w:szCs w:val="28"/>
        </w:rPr>
      </w:pPr>
      <w:r w:rsidRPr="005E271F">
        <w:rPr>
          <w:rFonts w:ascii="Times New Roman" w:hAnsi="Times New Roman" w:cs="Times New Roman"/>
          <w:b/>
          <w:i/>
          <w:sz w:val="28"/>
          <w:szCs w:val="28"/>
        </w:rPr>
        <w:t>Интонация.</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i/>
          <w:sz w:val="28"/>
          <w:szCs w:val="28"/>
        </w:rPr>
        <w:t>Содержание</w:t>
      </w:r>
      <w:r w:rsidRPr="005E271F">
        <w:rPr>
          <w:rFonts w:ascii="Times New Roman" w:hAnsi="Times New Roman" w:cs="Times New Roman"/>
          <w:sz w:val="28"/>
          <w:szCs w:val="28"/>
        </w:rPr>
        <w:t>: выразительные и изобразительные интонации.</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i/>
          <w:sz w:val="28"/>
          <w:szCs w:val="28"/>
        </w:rPr>
        <w:t>Виды деятельности обучающихся</w:t>
      </w:r>
      <w:r w:rsidRPr="005E271F">
        <w:rPr>
          <w:rFonts w:ascii="Times New Roman" w:hAnsi="Times New Roman" w:cs="Times New Roman"/>
          <w:sz w:val="28"/>
          <w:szCs w:val="28"/>
        </w:rPr>
        <w:t>:</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разучивание, исполнение попевок, вокальных упражнений, песен, вокальные и инструментальные импровизации на основе данных интонаций;</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слушание фрагментов музыкальных произведений, включающих примеры изобразительных интонаций.</w:t>
      </w:r>
    </w:p>
    <w:p w:rsidR="005E271F" w:rsidRPr="005E271F" w:rsidRDefault="005E271F" w:rsidP="005E271F">
      <w:pPr>
        <w:ind w:firstLine="709"/>
        <w:jc w:val="both"/>
        <w:rPr>
          <w:rFonts w:ascii="Times New Roman" w:hAnsi="Times New Roman" w:cs="Times New Roman"/>
          <w:b/>
          <w:i/>
          <w:sz w:val="28"/>
          <w:szCs w:val="28"/>
        </w:rPr>
      </w:pPr>
      <w:r w:rsidRPr="005E271F">
        <w:rPr>
          <w:rFonts w:ascii="Times New Roman" w:hAnsi="Times New Roman" w:cs="Times New Roman"/>
          <w:b/>
          <w:i/>
          <w:sz w:val="28"/>
          <w:szCs w:val="28"/>
        </w:rPr>
        <w:t>Ритм.</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i/>
          <w:sz w:val="28"/>
          <w:szCs w:val="28"/>
        </w:rPr>
        <w:t>Содержание</w:t>
      </w:r>
      <w:r w:rsidRPr="005E271F">
        <w:rPr>
          <w:rFonts w:ascii="Times New Roman" w:hAnsi="Times New Roman" w:cs="Times New Roman"/>
          <w:sz w:val="28"/>
          <w:szCs w:val="28"/>
        </w:rPr>
        <w:t>: звуки длинные и короткие (восьмые и четвертные длительности), такт, тактовая черта.</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i/>
          <w:sz w:val="28"/>
          <w:szCs w:val="28"/>
        </w:rPr>
        <w:t>Виды деятельности обучающихся</w:t>
      </w:r>
      <w:r w:rsidRPr="005E271F">
        <w:rPr>
          <w:rFonts w:ascii="Times New Roman" w:hAnsi="Times New Roman" w:cs="Times New Roman"/>
          <w:sz w:val="28"/>
          <w:szCs w:val="28"/>
        </w:rPr>
        <w:t>:</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определение на слух, прослеживание по нотной записи ритмических рисунков, состоящих из различных длительностей и пауз;</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исполнение, импровизация с помощью звучащих жестов (хлопки, шлепки, притопы) и (или) ударных инструментов простых ритмов;</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игра «Ритмическое эхо», прохлопывание ритма по ритмическим карточкам, проговаривание с использованием ритмослогов;</w:t>
      </w:r>
    </w:p>
    <w:p w:rsid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 xml:space="preserve">разучивание, исполнение на ударных инструментах ритмической партитуры; </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5E271F" w:rsidRPr="005E271F" w:rsidRDefault="005E271F" w:rsidP="005E271F">
      <w:pPr>
        <w:ind w:firstLine="709"/>
        <w:jc w:val="both"/>
        <w:rPr>
          <w:rFonts w:ascii="Times New Roman" w:hAnsi="Times New Roman" w:cs="Times New Roman"/>
          <w:b/>
          <w:i/>
          <w:sz w:val="28"/>
          <w:szCs w:val="28"/>
        </w:rPr>
      </w:pPr>
      <w:r w:rsidRPr="005E271F">
        <w:rPr>
          <w:rFonts w:ascii="Times New Roman" w:hAnsi="Times New Roman" w:cs="Times New Roman"/>
          <w:b/>
          <w:i/>
          <w:sz w:val="28"/>
          <w:szCs w:val="28"/>
        </w:rPr>
        <w:t>Ритмический рисунок.</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i/>
          <w:sz w:val="28"/>
          <w:szCs w:val="28"/>
        </w:rPr>
        <w:t>Содержание</w:t>
      </w:r>
      <w:r w:rsidRPr="005E271F">
        <w:rPr>
          <w:rFonts w:ascii="Times New Roman" w:hAnsi="Times New Roman" w:cs="Times New Roman"/>
          <w:sz w:val="28"/>
          <w:szCs w:val="28"/>
        </w:rPr>
        <w:t>: длительности половинная, целая, шестнадцатые. Паузы. Ритмические рисунки. Ритмическая партитура.</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i/>
          <w:sz w:val="28"/>
          <w:szCs w:val="28"/>
        </w:rPr>
        <w:t>Виды деятельности обучающихся</w:t>
      </w:r>
      <w:r w:rsidRPr="005E271F">
        <w:rPr>
          <w:rFonts w:ascii="Times New Roman" w:hAnsi="Times New Roman" w:cs="Times New Roman"/>
          <w:sz w:val="28"/>
          <w:szCs w:val="28"/>
        </w:rPr>
        <w:t>:</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определение на слух, прослеживание по нотной записи ритмических рисунков, состоящих из различных длительностей и пауз;</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исполнение, импровизация с помощью звучащих жестов (хлопки, шлепки, притопы) и (или) ударных инструментов простых ритмов;</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игра «Ритмическое эхо», прохлопывание ритма по ритмическим карточкам, проговаривание с использованием ритмослогов;</w:t>
      </w:r>
    </w:p>
    <w:p w:rsid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 xml:space="preserve">разучивание, исполнение на ударных инструментах ритмической партитуры; </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b/>
          <w:i/>
          <w:sz w:val="28"/>
          <w:szCs w:val="28"/>
        </w:rPr>
        <w:t>Размер</w:t>
      </w:r>
      <w:r w:rsidRPr="005E271F">
        <w:rPr>
          <w:rFonts w:ascii="Times New Roman" w:hAnsi="Times New Roman" w:cs="Times New Roman"/>
          <w:sz w:val="28"/>
          <w:szCs w:val="28"/>
        </w:rPr>
        <w:t>.</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i/>
          <w:sz w:val="28"/>
          <w:szCs w:val="28"/>
        </w:rPr>
        <w:t>Содержание</w:t>
      </w:r>
      <w:r>
        <w:rPr>
          <w:rFonts w:ascii="Times New Roman" w:hAnsi="Times New Roman" w:cs="Times New Roman"/>
          <w:sz w:val="28"/>
          <w:szCs w:val="28"/>
        </w:rPr>
        <w:t xml:space="preserve">: </w:t>
      </w:r>
      <w:r w:rsidRPr="005E271F">
        <w:rPr>
          <w:rFonts w:ascii="Times New Roman" w:hAnsi="Times New Roman" w:cs="Times New Roman"/>
          <w:sz w:val="28"/>
          <w:szCs w:val="28"/>
        </w:rPr>
        <w:t>равномерная пульсация. Сильные и слабые доли.</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Размеры 2/4, 3/4, 4/4.</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i/>
          <w:sz w:val="28"/>
          <w:szCs w:val="28"/>
        </w:rPr>
        <w:t>Виды деятельности обучающихся</w:t>
      </w:r>
      <w:r w:rsidRPr="005E271F">
        <w:rPr>
          <w:rFonts w:ascii="Times New Roman" w:hAnsi="Times New Roman" w:cs="Times New Roman"/>
          <w:sz w:val="28"/>
          <w:szCs w:val="28"/>
        </w:rPr>
        <w:t>:</w:t>
      </w:r>
    </w:p>
    <w:p w:rsid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 xml:space="preserve">ритмические упражнения на ровную пульсацию, выделение сильных долей в размерах 2/4, 3/4, 4/4 (звучащими жестами или на ударных инструментах); </w:t>
      </w:r>
    </w:p>
    <w:p w:rsid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 xml:space="preserve">определение на слух, по нотной записи размеров 2/4, 3/4, 4/4; </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исполнение вокальных упражнений, песен в размерах 2/4, 3/4, 4/4 с хлопками-акцентами на сильную долю, элементарными дирижёрскими жестами;</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слушание музыкальных произведений с ярко выраженным музыкальным размером, танцевальные, двигательные импровизации под музыку;</w:t>
      </w:r>
    </w:p>
    <w:p w:rsid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 xml:space="preserve">вариативно: исполнение на клавишных или духовых инструментах попевок, мелодий в размерах 2/4, 3/4, 4/4; </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вокальная и инструментальная импровизация в заданном размере.</w:t>
      </w:r>
    </w:p>
    <w:p w:rsidR="005E271F" w:rsidRPr="005E271F" w:rsidRDefault="005E271F" w:rsidP="005E271F">
      <w:pPr>
        <w:ind w:firstLine="709"/>
        <w:jc w:val="both"/>
        <w:rPr>
          <w:rFonts w:ascii="Times New Roman" w:hAnsi="Times New Roman" w:cs="Times New Roman"/>
          <w:b/>
          <w:i/>
          <w:sz w:val="28"/>
          <w:szCs w:val="28"/>
        </w:rPr>
      </w:pPr>
      <w:r w:rsidRPr="005E271F">
        <w:rPr>
          <w:rFonts w:ascii="Times New Roman" w:hAnsi="Times New Roman" w:cs="Times New Roman"/>
          <w:b/>
          <w:i/>
          <w:sz w:val="28"/>
          <w:szCs w:val="28"/>
        </w:rPr>
        <w:t>Музыкальный язык.</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i/>
          <w:sz w:val="28"/>
          <w:szCs w:val="28"/>
        </w:rPr>
        <w:t>Содержание</w:t>
      </w:r>
      <w:r w:rsidRPr="005E271F">
        <w:rPr>
          <w:rFonts w:ascii="Times New Roman" w:hAnsi="Times New Roman" w:cs="Times New Roman"/>
          <w:sz w:val="28"/>
          <w:szCs w:val="28"/>
        </w:rPr>
        <w:t>: темп, тембр. Динамика (форте, пиано, крещендо, диминуэндо). Штрихи (стаккато, легато, акцент).</w:t>
      </w:r>
    </w:p>
    <w:p w:rsidR="005E271F" w:rsidRPr="005E271F" w:rsidRDefault="005E271F" w:rsidP="005E271F">
      <w:pPr>
        <w:ind w:firstLine="709"/>
        <w:jc w:val="both"/>
        <w:rPr>
          <w:rFonts w:ascii="Times New Roman" w:hAnsi="Times New Roman" w:cs="Times New Roman"/>
          <w:i/>
          <w:sz w:val="28"/>
          <w:szCs w:val="28"/>
        </w:rPr>
      </w:pPr>
      <w:r w:rsidRPr="005E271F">
        <w:rPr>
          <w:rFonts w:ascii="Times New Roman" w:hAnsi="Times New Roman" w:cs="Times New Roman"/>
          <w:i/>
          <w:sz w:val="28"/>
          <w:szCs w:val="28"/>
        </w:rPr>
        <w:t>Виды деятельности обучающихся:</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знакомство с элементами музыкального языка, специальными терминами, их обозначением в нотной записи;</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определение изученных элементов на слух при восприятии музыкальных произведений;</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исполнение вокальных и ритмических упражнений, песен с ярко выраженными динамическими, темповыми, штриховыми красками;</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использование элементов музыкального языка для создания определённого образа, настроения в вокальных и инструментальных импровизациях;</w:t>
      </w:r>
    </w:p>
    <w:p w:rsid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 xml:space="preserve">вариативно: исполнение на клавишных или духовых инструментах попевок, мелодий с ярко выраженными динамическими, темповыми, штриховыми красками; </w:t>
      </w:r>
    </w:p>
    <w:p w:rsid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 xml:space="preserve">исполнительская интерпретация на основе их изменения. </w:t>
      </w:r>
    </w:p>
    <w:p w:rsid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c</w:t>
      </w:r>
      <w:r w:rsidRPr="005E271F">
        <w:rPr>
          <w:rFonts w:ascii="Times New Roman" w:hAnsi="Times New Roman" w:cs="Times New Roman"/>
          <w:sz w:val="28"/>
          <w:szCs w:val="28"/>
        </w:rPr>
        <w:t>оставление музыкального словаря.</w:t>
      </w:r>
    </w:p>
    <w:p w:rsidR="005E271F" w:rsidRPr="005E271F" w:rsidRDefault="005E271F" w:rsidP="005E271F">
      <w:pPr>
        <w:ind w:firstLine="709"/>
        <w:jc w:val="both"/>
        <w:rPr>
          <w:rFonts w:ascii="Times New Roman" w:hAnsi="Times New Roman" w:cs="Times New Roman"/>
          <w:b/>
          <w:i/>
          <w:sz w:val="28"/>
          <w:szCs w:val="28"/>
        </w:rPr>
      </w:pPr>
      <w:r w:rsidRPr="005E271F">
        <w:rPr>
          <w:rFonts w:ascii="Times New Roman" w:hAnsi="Times New Roman" w:cs="Times New Roman"/>
          <w:b/>
          <w:i/>
          <w:sz w:val="28"/>
          <w:szCs w:val="28"/>
        </w:rPr>
        <w:t>Высота звуков.</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i/>
          <w:sz w:val="28"/>
          <w:szCs w:val="28"/>
        </w:rPr>
        <w:t>Содержание</w:t>
      </w:r>
      <w:r w:rsidRPr="005E271F">
        <w:rPr>
          <w:rFonts w:ascii="Times New Roman" w:hAnsi="Times New Roman" w:cs="Times New Roman"/>
          <w:sz w:val="28"/>
          <w:szCs w:val="28"/>
        </w:rPr>
        <w:t>: регистры. Ноты певческого диапазона. Расположение нот на клавиатуре. Знаки альтерации (диезы, бемоли, бекары).</w:t>
      </w:r>
    </w:p>
    <w:p w:rsidR="005E271F" w:rsidRPr="005E271F" w:rsidRDefault="005E271F" w:rsidP="005E271F">
      <w:pPr>
        <w:ind w:firstLine="709"/>
        <w:jc w:val="both"/>
        <w:rPr>
          <w:rFonts w:ascii="Times New Roman" w:hAnsi="Times New Roman" w:cs="Times New Roman"/>
          <w:i/>
          <w:sz w:val="28"/>
          <w:szCs w:val="28"/>
        </w:rPr>
      </w:pPr>
      <w:r w:rsidRPr="005E271F">
        <w:rPr>
          <w:rFonts w:ascii="Times New Roman" w:hAnsi="Times New Roman" w:cs="Times New Roman"/>
          <w:i/>
          <w:sz w:val="28"/>
          <w:szCs w:val="28"/>
        </w:rPr>
        <w:t>Виды деятельности обучающихся:</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освоение понятий «выше-ниже»;</w:t>
      </w:r>
    </w:p>
    <w:p w:rsid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 xml:space="preserve">определение на слух принадлежности звуков к одному из регистров; </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прослеживание по нотной записи отдельных мотивов, фрагментов знакомых песен, выДеление знакомых нот, знаков альтерации;</w:t>
      </w:r>
    </w:p>
    <w:p w:rsid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 xml:space="preserve">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выполнение упражнений на виртуальной клавиатуре.</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b/>
          <w:i/>
          <w:sz w:val="28"/>
          <w:szCs w:val="28"/>
        </w:rPr>
        <w:t>Мелодия</w:t>
      </w:r>
      <w:r w:rsidRPr="005E271F">
        <w:rPr>
          <w:rFonts w:ascii="Times New Roman" w:hAnsi="Times New Roman" w:cs="Times New Roman"/>
          <w:sz w:val="28"/>
          <w:szCs w:val="28"/>
        </w:rPr>
        <w:t>.</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i/>
          <w:sz w:val="28"/>
          <w:szCs w:val="28"/>
        </w:rPr>
        <w:t>Содержание</w:t>
      </w:r>
      <w:r w:rsidRPr="005E271F">
        <w:rPr>
          <w:rFonts w:ascii="Times New Roman" w:hAnsi="Times New Roman" w:cs="Times New Roman"/>
          <w:sz w:val="28"/>
          <w:szCs w:val="28"/>
        </w:rPr>
        <w:t>: мотив, музыкальная фраза. Поступенное, плавное движение мелодии, скачки. Мелодический рисунок.</w:t>
      </w:r>
    </w:p>
    <w:p w:rsidR="005E271F" w:rsidRPr="005E271F" w:rsidRDefault="005E271F" w:rsidP="005E271F">
      <w:pPr>
        <w:ind w:firstLine="709"/>
        <w:jc w:val="both"/>
        <w:rPr>
          <w:rFonts w:ascii="Times New Roman" w:hAnsi="Times New Roman" w:cs="Times New Roman"/>
          <w:i/>
          <w:sz w:val="28"/>
          <w:szCs w:val="28"/>
        </w:rPr>
      </w:pPr>
      <w:r w:rsidRPr="005E271F">
        <w:rPr>
          <w:rFonts w:ascii="Times New Roman" w:hAnsi="Times New Roman" w:cs="Times New Roman"/>
          <w:i/>
          <w:sz w:val="28"/>
          <w:szCs w:val="28"/>
        </w:rPr>
        <w:t>Виды деятельности обучающихся:</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определение на слух, прослеживание по нотной записи мелодических рисунков с поступенным, плавным движением, скачками, остановками;</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исполнение, импровизация (вокальная или на звуковысотных музыкальных инструментах) различных мелодических рисунков;</w:t>
      </w:r>
    </w:p>
    <w:p w:rsid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 xml:space="preserve">вариативно: нахождение по нотам границ музыкальной фразы, мотива; </w:t>
      </w:r>
    </w:p>
    <w:p w:rsid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 xml:space="preserve">обнаружение повторяющихся и неповторяющихся мотивов, музыкальных фраз, похожих друг на друга; </w:t>
      </w:r>
    </w:p>
    <w:p w:rsidR="005E271F" w:rsidRPr="005E271F" w:rsidRDefault="005E271F"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Pr="005E271F">
        <w:rPr>
          <w:rFonts w:ascii="Times New Roman" w:hAnsi="Times New Roman" w:cs="Times New Roman"/>
          <w:sz w:val="28"/>
          <w:szCs w:val="28"/>
        </w:rPr>
        <w:t>исполнение на духовых, клавишных инструментах или виртуальной клавиатуре попевок, кратких мелодий по нотам.</w:t>
      </w:r>
    </w:p>
    <w:p w:rsidR="005E271F" w:rsidRPr="005E271F" w:rsidRDefault="005E271F" w:rsidP="005E271F">
      <w:pPr>
        <w:ind w:firstLine="709"/>
        <w:jc w:val="both"/>
        <w:rPr>
          <w:rFonts w:ascii="Times New Roman" w:hAnsi="Times New Roman" w:cs="Times New Roman"/>
          <w:b/>
          <w:i/>
          <w:sz w:val="28"/>
          <w:szCs w:val="28"/>
        </w:rPr>
      </w:pPr>
      <w:r w:rsidRPr="005E271F">
        <w:rPr>
          <w:rFonts w:ascii="Times New Roman" w:hAnsi="Times New Roman" w:cs="Times New Roman"/>
          <w:b/>
          <w:i/>
          <w:sz w:val="28"/>
          <w:szCs w:val="28"/>
        </w:rPr>
        <w:t>Сопровождение.</w:t>
      </w:r>
    </w:p>
    <w:p w:rsidR="00BA6B0E" w:rsidRDefault="005E271F" w:rsidP="005E271F">
      <w:pPr>
        <w:ind w:firstLine="709"/>
        <w:jc w:val="both"/>
        <w:rPr>
          <w:rFonts w:ascii="Times New Roman" w:hAnsi="Times New Roman" w:cs="Times New Roman"/>
          <w:sz w:val="28"/>
          <w:szCs w:val="28"/>
        </w:rPr>
      </w:pPr>
      <w:r w:rsidRPr="00BA6B0E">
        <w:rPr>
          <w:rFonts w:ascii="Times New Roman" w:hAnsi="Times New Roman" w:cs="Times New Roman"/>
          <w:i/>
          <w:sz w:val="28"/>
          <w:szCs w:val="28"/>
        </w:rPr>
        <w:t>Содержание</w:t>
      </w:r>
      <w:r w:rsidRPr="005E271F">
        <w:rPr>
          <w:rFonts w:ascii="Times New Roman" w:hAnsi="Times New Roman" w:cs="Times New Roman"/>
          <w:sz w:val="28"/>
          <w:szCs w:val="28"/>
        </w:rPr>
        <w:t xml:space="preserve">: аккомпанемент. Остинато. Вступление, заключение, проигрыш. </w:t>
      </w:r>
    </w:p>
    <w:p w:rsidR="005E271F" w:rsidRPr="005E271F" w:rsidRDefault="005E271F" w:rsidP="005E271F">
      <w:pPr>
        <w:ind w:firstLine="709"/>
        <w:jc w:val="both"/>
        <w:rPr>
          <w:rFonts w:ascii="Times New Roman" w:hAnsi="Times New Roman" w:cs="Times New Roman"/>
          <w:sz w:val="28"/>
          <w:szCs w:val="28"/>
        </w:rPr>
      </w:pPr>
      <w:r w:rsidRPr="00BA6B0E">
        <w:rPr>
          <w:rFonts w:ascii="Times New Roman" w:hAnsi="Times New Roman" w:cs="Times New Roman"/>
          <w:i/>
          <w:sz w:val="28"/>
          <w:szCs w:val="28"/>
        </w:rPr>
        <w:t>Виды деятельности обучающихся</w:t>
      </w:r>
      <w:r w:rsidRPr="005E271F">
        <w:rPr>
          <w:rFonts w:ascii="Times New Roman" w:hAnsi="Times New Roman" w:cs="Times New Roman"/>
          <w:sz w:val="28"/>
          <w:szCs w:val="28"/>
        </w:rPr>
        <w:t>:</w:t>
      </w:r>
    </w:p>
    <w:p w:rsidR="005E271F" w:rsidRPr="005E271F" w:rsidRDefault="00BA6B0E"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определение на слух, прослеживание по нотной записи главного голоса и сопровождения;</w:t>
      </w:r>
    </w:p>
    <w:p w:rsidR="005E271F" w:rsidRPr="005E271F" w:rsidRDefault="00BA6B0E"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различение, характеристика мелодических и ритмических особенностей главного голоса и сопровождения;</w:t>
      </w:r>
    </w:p>
    <w:p w:rsidR="005E271F" w:rsidRPr="005E271F" w:rsidRDefault="00BA6B0E"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rsidR="005E271F" w:rsidRPr="005E271F" w:rsidRDefault="00BA6B0E"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составление наглядной графической схемы;</w:t>
      </w:r>
    </w:p>
    <w:p w:rsidR="005E271F" w:rsidRPr="005E271F" w:rsidRDefault="00BA6B0E" w:rsidP="00BA6B0E">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импровизация ритмического аккомпанеме</w:t>
      </w:r>
      <w:r>
        <w:rPr>
          <w:rFonts w:ascii="Times New Roman" w:hAnsi="Times New Roman" w:cs="Times New Roman"/>
          <w:sz w:val="28"/>
          <w:szCs w:val="28"/>
        </w:rPr>
        <w:t>нта к знакомой песне (звучащими</w:t>
      </w:r>
      <w:r w:rsidRPr="00BA6B0E">
        <w:rPr>
          <w:rFonts w:ascii="Times New Roman" w:hAnsi="Times New Roman" w:cs="Times New Roman"/>
          <w:sz w:val="28"/>
          <w:szCs w:val="28"/>
        </w:rPr>
        <w:t xml:space="preserve"> </w:t>
      </w:r>
      <w:r w:rsidR="005E271F" w:rsidRPr="005E271F">
        <w:rPr>
          <w:rFonts w:ascii="Times New Roman" w:hAnsi="Times New Roman" w:cs="Times New Roman"/>
          <w:sz w:val="28"/>
          <w:szCs w:val="28"/>
        </w:rPr>
        <w:t>жестами или на ударных инструментах);</w:t>
      </w:r>
    </w:p>
    <w:p w:rsidR="005E271F" w:rsidRPr="005E271F" w:rsidRDefault="00BA6B0E"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вариативно: исполнение простейшего сопровождения к знакомой мелодии на клавишных или духовых инструментах.</w:t>
      </w:r>
    </w:p>
    <w:p w:rsidR="005E271F" w:rsidRPr="005E271F" w:rsidRDefault="005E271F" w:rsidP="005E271F">
      <w:pPr>
        <w:ind w:firstLine="709"/>
        <w:jc w:val="both"/>
        <w:rPr>
          <w:rFonts w:ascii="Times New Roman" w:hAnsi="Times New Roman" w:cs="Times New Roman"/>
          <w:sz w:val="28"/>
          <w:szCs w:val="28"/>
        </w:rPr>
      </w:pPr>
      <w:r w:rsidRPr="00BA6B0E">
        <w:rPr>
          <w:rFonts w:ascii="Times New Roman" w:hAnsi="Times New Roman" w:cs="Times New Roman"/>
          <w:b/>
          <w:i/>
          <w:sz w:val="28"/>
          <w:szCs w:val="28"/>
        </w:rPr>
        <w:t>Песня</w:t>
      </w:r>
      <w:r w:rsidRPr="005E271F">
        <w:rPr>
          <w:rFonts w:ascii="Times New Roman" w:hAnsi="Times New Roman" w:cs="Times New Roman"/>
          <w:sz w:val="28"/>
          <w:szCs w:val="28"/>
        </w:rPr>
        <w:t>.</w:t>
      </w:r>
    </w:p>
    <w:p w:rsidR="005E271F" w:rsidRPr="005E271F" w:rsidRDefault="005E271F" w:rsidP="005E271F">
      <w:pPr>
        <w:ind w:firstLine="709"/>
        <w:jc w:val="both"/>
        <w:rPr>
          <w:rFonts w:ascii="Times New Roman" w:hAnsi="Times New Roman" w:cs="Times New Roman"/>
          <w:sz w:val="28"/>
          <w:szCs w:val="28"/>
        </w:rPr>
      </w:pPr>
      <w:r w:rsidRPr="00BA6B0E">
        <w:rPr>
          <w:rFonts w:ascii="Times New Roman" w:hAnsi="Times New Roman" w:cs="Times New Roman"/>
          <w:i/>
          <w:sz w:val="28"/>
          <w:szCs w:val="28"/>
        </w:rPr>
        <w:t>Содержание</w:t>
      </w:r>
      <w:r w:rsidRPr="005E271F">
        <w:rPr>
          <w:rFonts w:ascii="Times New Roman" w:hAnsi="Times New Roman" w:cs="Times New Roman"/>
          <w:sz w:val="28"/>
          <w:szCs w:val="28"/>
        </w:rPr>
        <w:t>: куплетная форма. Запев, припев.</w:t>
      </w:r>
    </w:p>
    <w:p w:rsidR="00BA6B0E" w:rsidRDefault="005E271F" w:rsidP="005E271F">
      <w:pPr>
        <w:ind w:firstLine="709"/>
        <w:jc w:val="both"/>
        <w:rPr>
          <w:rFonts w:ascii="Times New Roman" w:hAnsi="Times New Roman" w:cs="Times New Roman"/>
          <w:sz w:val="28"/>
          <w:szCs w:val="28"/>
        </w:rPr>
      </w:pPr>
      <w:r w:rsidRPr="00BA6B0E">
        <w:rPr>
          <w:rFonts w:ascii="Times New Roman" w:hAnsi="Times New Roman" w:cs="Times New Roman"/>
          <w:i/>
          <w:sz w:val="28"/>
          <w:szCs w:val="28"/>
        </w:rPr>
        <w:t>Виды деятельности обучающихся</w:t>
      </w:r>
      <w:r w:rsidRPr="005E271F">
        <w:rPr>
          <w:rFonts w:ascii="Times New Roman" w:hAnsi="Times New Roman" w:cs="Times New Roman"/>
          <w:sz w:val="28"/>
          <w:szCs w:val="28"/>
        </w:rPr>
        <w:t xml:space="preserve">: </w:t>
      </w:r>
    </w:p>
    <w:p w:rsidR="005E271F" w:rsidRPr="005E271F" w:rsidRDefault="00BA6B0E"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знакомство со строением куплетной формы;</w:t>
      </w:r>
    </w:p>
    <w:p w:rsidR="005E271F" w:rsidRPr="005E271F" w:rsidRDefault="00BA6B0E"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составление наглядной буквенной или графической схемы куплетной формы; исполнение песен, написанных в куплетной форме;</w:t>
      </w:r>
    </w:p>
    <w:p w:rsidR="005E271F" w:rsidRPr="005E271F" w:rsidRDefault="00BA6B0E"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различение куплетной формы при слушании незнакомых музыкальных произведений;</w:t>
      </w:r>
    </w:p>
    <w:p w:rsidR="005E271F" w:rsidRPr="005E271F" w:rsidRDefault="00BA6B0E"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вариативно: импровизация, сочинение новых куплетов к знакомой песне.</w:t>
      </w:r>
    </w:p>
    <w:p w:rsidR="005E271F" w:rsidRPr="00BA6B0E" w:rsidRDefault="005E271F" w:rsidP="005E271F">
      <w:pPr>
        <w:ind w:firstLine="709"/>
        <w:jc w:val="both"/>
        <w:rPr>
          <w:rFonts w:ascii="Times New Roman" w:hAnsi="Times New Roman" w:cs="Times New Roman"/>
          <w:b/>
          <w:i/>
          <w:sz w:val="28"/>
          <w:szCs w:val="28"/>
        </w:rPr>
      </w:pPr>
      <w:r w:rsidRPr="00BA6B0E">
        <w:rPr>
          <w:rFonts w:ascii="Times New Roman" w:hAnsi="Times New Roman" w:cs="Times New Roman"/>
          <w:b/>
          <w:i/>
          <w:sz w:val="28"/>
          <w:szCs w:val="28"/>
        </w:rPr>
        <w:t>Лад.</w:t>
      </w:r>
    </w:p>
    <w:p w:rsidR="005E271F" w:rsidRPr="005E271F" w:rsidRDefault="005E271F" w:rsidP="005E271F">
      <w:pPr>
        <w:ind w:firstLine="709"/>
        <w:jc w:val="both"/>
        <w:rPr>
          <w:rFonts w:ascii="Times New Roman" w:hAnsi="Times New Roman" w:cs="Times New Roman"/>
          <w:sz w:val="28"/>
          <w:szCs w:val="28"/>
        </w:rPr>
      </w:pPr>
      <w:r w:rsidRPr="00BA6B0E">
        <w:rPr>
          <w:rFonts w:ascii="Times New Roman" w:hAnsi="Times New Roman" w:cs="Times New Roman"/>
          <w:i/>
          <w:sz w:val="28"/>
          <w:szCs w:val="28"/>
        </w:rPr>
        <w:t>Содержание</w:t>
      </w:r>
      <w:r w:rsidRPr="005E271F">
        <w:rPr>
          <w:rFonts w:ascii="Times New Roman" w:hAnsi="Times New Roman" w:cs="Times New Roman"/>
          <w:sz w:val="28"/>
          <w:szCs w:val="28"/>
        </w:rPr>
        <w:t>: понятие лада. Семиступенные лады мажор и минор. Краска звучания. Ступеневый состав.</w:t>
      </w:r>
    </w:p>
    <w:p w:rsidR="00BA6B0E" w:rsidRDefault="005E271F" w:rsidP="005E271F">
      <w:pPr>
        <w:ind w:firstLine="709"/>
        <w:jc w:val="both"/>
        <w:rPr>
          <w:rFonts w:ascii="Times New Roman" w:hAnsi="Times New Roman" w:cs="Times New Roman"/>
          <w:sz w:val="28"/>
          <w:szCs w:val="28"/>
        </w:rPr>
      </w:pPr>
      <w:r w:rsidRPr="00BA6B0E">
        <w:rPr>
          <w:rFonts w:ascii="Times New Roman" w:hAnsi="Times New Roman" w:cs="Times New Roman"/>
          <w:i/>
          <w:sz w:val="28"/>
          <w:szCs w:val="28"/>
        </w:rPr>
        <w:t>Виды деятельности обучающихся</w:t>
      </w:r>
      <w:r w:rsidRPr="005E271F">
        <w:rPr>
          <w:rFonts w:ascii="Times New Roman" w:hAnsi="Times New Roman" w:cs="Times New Roman"/>
          <w:sz w:val="28"/>
          <w:szCs w:val="28"/>
        </w:rPr>
        <w:t xml:space="preserve">: </w:t>
      </w:r>
    </w:p>
    <w:p w:rsidR="005E271F" w:rsidRPr="005E271F" w:rsidRDefault="00BA6B0E"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определение на слух ладового наклонения музыки; игра «Солнышко - туча»;</w:t>
      </w:r>
    </w:p>
    <w:p w:rsidR="00BA6B0E" w:rsidRDefault="00BA6B0E"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 xml:space="preserve">наблюдение за изменением музыкального образа при изменении лада; </w:t>
      </w:r>
    </w:p>
    <w:p w:rsidR="005E271F" w:rsidRPr="005E271F" w:rsidRDefault="00BA6B0E"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распевания, вокальные упражнения, построенные на чередовании мажора и минора;</w:t>
      </w:r>
    </w:p>
    <w:p w:rsidR="00BA6B0E" w:rsidRDefault="00BA6B0E"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 xml:space="preserve">исполнение песен с ярко выраженной ладовой окраской; </w:t>
      </w:r>
    </w:p>
    <w:p w:rsidR="005E271F" w:rsidRPr="005E271F" w:rsidRDefault="00BA6B0E"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вариативно: импровизация, сочинение в заданном ладу; чтение сказок о нотах и музыкальных ладах.</w:t>
      </w:r>
    </w:p>
    <w:p w:rsidR="005E271F" w:rsidRPr="005E271F" w:rsidRDefault="005E271F" w:rsidP="005E271F">
      <w:pPr>
        <w:ind w:firstLine="709"/>
        <w:jc w:val="both"/>
        <w:rPr>
          <w:rFonts w:ascii="Times New Roman" w:hAnsi="Times New Roman" w:cs="Times New Roman"/>
          <w:sz w:val="28"/>
          <w:szCs w:val="28"/>
        </w:rPr>
      </w:pPr>
      <w:r w:rsidRPr="00BA6B0E">
        <w:rPr>
          <w:rFonts w:ascii="Times New Roman" w:hAnsi="Times New Roman" w:cs="Times New Roman"/>
          <w:b/>
          <w:i/>
          <w:sz w:val="28"/>
          <w:szCs w:val="28"/>
        </w:rPr>
        <w:t>Пентатоника</w:t>
      </w:r>
      <w:r w:rsidRPr="005E271F">
        <w:rPr>
          <w:rFonts w:ascii="Times New Roman" w:hAnsi="Times New Roman" w:cs="Times New Roman"/>
          <w:sz w:val="28"/>
          <w:szCs w:val="28"/>
        </w:rPr>
        <w:t>.</w:t>
      </w:r>
    </w:p>
    <w:p w:rsidR="005E271F" w:rsidRPr="005E271F" w:rsidRDefault="005E271F" w:rsidP="005E271F">
      <w:pPr>
        <w:ind w:firstLine="709"/>
        <w:jc w:val="both"/>
        <w:rPr>
          <w:rFonts w:ascii="Times New Roman" w:hAnsi="Times New Roman" w:cs="Times New Roman"/>
          <w:sz w:val="28"/>
          <w:szCs w:val="28"/>
        </w:rPr>
      </w:pPr>
      <w:r w:rsidRPr="00BA6B0E">
        <w:rPr>
          <w:rFonts w:ascii="Times New Roman" w:hAnsi="Times New Roman" w:cs="Times New Roman"/>
          <w:i/>
          <w:sz w:val="28"/>
          <w:szCs w:val="28"/>
        </w:rPr>
        <w:t>Содержание</w:t>
      </w:r>
      <w:r w:rsidRPr="005E271F">
        <w:rPr>
          <w:rFonts w:ascii="Times New Roman" w:hAnsi="Times New Roman" w:cs="Times New Roman"/>
          <w:sz w:val="28"/>
          <w:szCs w:val="28"/>
        </w:rPr>
        <w:t>: пентатоника - пятиступенный лад, распространённый у многих народов.</w:t>
      </w:r>
    </w:p>
    <w:p w:rsidR="005E271F" w:rsidRPr="005E271F" w:rsidRDefault="005E271F" w:rsidP="005E271F">
      <w:pPr>
        <w:ind w:firstLine="709"/>
        <w:jc w:val="both"/>
        <w:rPr>
          <w:rFonts w:ascii="Times New Roman" w:hAnsi="Times New Roman" w:cs="Times New Roman"/>
          <w:sz w:val="28"/>
          <w:szCs w:val="28"/>
        </w:rPr>
      </w:pPr>
      <w:r w:rsidRPr="00BA6B0E">
        <w:rPr>
          <w:rFonts w:ascii="Times New Roman" w:hAnsi="Times New Roman" w:cs="Times New Roman"/>
          <w:i/>
          <w:sz w:val="28"/>
          <w:szCs w:val="28"/>
        </w:rPr>
        <w:t>Виды деятельности обучающихся</w:t>
      </w:r>
      <w:r w:rsidRPr="005E271F">
        <w:rPr>
          <w:rFonts w:ascii="Times New Roman" w:hAnsi="Times New Roman" w:cs="Times New Roman"/>
          <w:sz w:val="28"/>
          <w:szCs w:val="28"/>
        </w:rPr>
        <w:t>:</w:t>
      </w:r>
    </w:p>
    <w:p w:rsidR="005E271F" w:rsidRPr="005E271F" w:rsidRDefault="00BA6B0E"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слушание инструментальных произведений, исполнение песен, написанных в пентатонике</w:t>
      </w:r>
    </w:p>
    <w:p w:rsidR="005E271F" w:rsidRPr="00BA6B0E" w:rsidRDefault="005E271F" w:rsidP="005E271F">
      <w:pPr>
        <w:ind w:firstLine="709"/>
        <w:jc w:val="both"/>
        <w:rPr>
          <w:rFonts w:ascii="Times New Roman" w:hAnsi="Times New Roman" w:cs="Times New Roman"/>
          <w:b/>
          <w:i/>
          <w:sz w:val="28"/>
          <w:szCs w:val="28"/>
        </w:rPr>
      </w:pPr>
      <w:r w:rsidRPr="00BA6B0E">
        <w:rPr>
          <w:rFonts w:ascii="Times New Roman" w:hAnsi="Times New Roman" w:cs="Times New Roman"/>
          <w:b/>
          <w:i/>
          <w:sz w:val="28"/>
          <w:szCs w:val="28"/>
        </w:rPr>
        <w:t>Ноты в разных октавах.</w:t>
      </w:r>
    </w:p>
    <w:p w:rsidR="005E271F" w:rsidRPr="005E271F" w:rsidRDefault="005E271F" w:rsidP="005E271F">
      <w:pPr>
        <w:ind w:firstLine="709"/>
        <w:jc w:val="both"/>
        <w:rPr>
          <w:rFonts w:ascii="Times New Roman" w:hAnsi="Times New Roman" w:cs="Times New Roman"/>
          <w:sz w:val="28"/>
          <w:szCs w:val="28"/>
        </w:rPr>
      </w:pPr>
      <w:r w:rsidRPr="00BA6B0E">
        <w:rPr>
          <w:rFonts w:ascii="Times New Roman" w:hAnsi="Times New Roman" w:cs="Times New Roman"/>
          <w:i/>
          <w:sz w:val="28"/>
          <w:szCs w:val="28"/>
        </w:rPr>
        <w:t>Содержание</w:t>
      </w:r>
      <w:r w:rsidRPr="005E271F">
        <w:rPr>
          <w:rFonts w:ascii="Times New Roman" w:hAnsi="Times New Roman" w:cs="Times New Roman"/>
          <w:sz w:val="28"/>
          <w:szCs w:val="28"/>
        </w:rPr>
        <w:t>: ноты второй и малой октавы. Басовый ключ.</w:t>
      </w:r>
    </w:p>
    <w:p w:rsidR="00BA6B0E" w:rsidRDefault="005E271F" w:rsidP="005E271F">
      <w:pPr>
        <w:ind w:firstLine="709"/>
        <w:jc w:val="both"/>
        <w:rPr>
          <w:rFonts w:ascii="Times New Roman" w:hAnsi="Times New Roman" w:cs="Times New Roman"/>
          <w:sz w:val="28"/>
          <w:szCs w:val="28"/>
        </w:rPr>
      </w:pPr>
      <w:r w:rsidRPr="00BA6B0E">
        <w:rPr>
          <w:rFonts w:ascii="Times New Roman" w:hAnsi="Times New Roman" w:cs="Times New Roman"/>
          <w:i/>
          <w:sz w:val="28"/>
          <w:szCs w:val="28"/>
        </w:rPr>
        <w:t>Виды деятельности обучающихся</w:t>
      </w:r>
      <w:r w:rsidRPr="005E271F">
        <w:rPr>
          <w:rFonts w:ascii="Times New Roman" w:hAnsi="Times New Roman" w:cs="Times New Roman"/>
          <w:sz w:val="28"/>
          <w:szCs w:val="28"/>
        </w:rPr>
        <w:t xml:space="preserve">: </w:t>
      </w:r>
    </w:p>
    <w:p w:rsidR="00BA6B0E" w:rsidRDefault="00BA6B0E"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знакомство с нотной записью во второй и малой октаве;</w:t>
      </w:r>
    </w:p>
    <w:p w:rsidR="00BA6B0E" w:rsidRDefault="00BA6B0E"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 xml:space="preserve">прослеживание по нотам небольших мелодий в соответствующем диапазоне; сравнение одной и той же мелодии, записанной в разных октавах; </w:t>
      </w:r>
    </w:p>
    <w:p w:rsidR="00BA6B0E" w:rsidRDefault="00BA6B0E"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 xml:space="preserve">определение на слух, в какой октаве звучит музыкальный фрагмент; </w:t>
      </w:r>
    </w:p>
    <w:p w:rsidR="005E271F" w:rsidRPr="005E271F" w:rsidRDefault="00BA6B0E" w:rsidP="00BA6B0E">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 xml:space="preserve">вариативно: </w:t>
      </w:r>
      <w:r w:rsidR="005E271F" w:rsidRPr="005E271F">
        <w:rPr>
          <w:rFonts w:ascii="Times New Roman" w:hAnsi="Times New Roman" w:cs="Times New Roman"/>
          <w:sz w:val="28"/>
          <w:szCs w:val="28"/>
        </w:rPr>
        <w:t xml:space="preserve">исполнение на </w:t>
      </w:r>
      <w:r>
        <w:rPr>
          <w:rFonts w:ascii="Times New Roman" w:hAnsi="Times New Roman" w:cs="Times New Roman"/>
          <w:sz w:val="28"/>
          <w:szCs w:val="28"/>
        </w:rPr>
        <w:t>духовых, клавишных инструментах</w:t>
      </w:r>
      <w:r w:rsidRPr="00BA6B0E">
        <w:rPr>
          <w:rFonts w:ascii="Times New Roman" w:hAnsi="Times New Roman" w:cs="Times New Roman"/>
          <w:sz w:val="28"/>
          <w:szCs w:val="28"/>
        </w:rPr>
        <w:t xml:space="preserve"> </w:t>
      </w:r>
      <w:r w:rsidR="005E271F" w:rsidRPr="005E271F">
        <w:rPr>
          <w:rFonts w:ascii="Times New Roman" w:hAnsi="Times New Roman" w:cs="Times New Roman"/>
          <w:sz w:val="28"/>
          <w:szCs w:val="28"/>
        </w:rPr>
        <w:t>или виртуальной клавиатуре попевок, кратких мелодий по нотам.</w:t>
      </w:r>
    </w:p>
    <w:p w:rsidR="005E271F" w:rsidRPr="00BA6B0E" w:rsidRDefault="005E271F" w:rsidP="005E271F">
      <w:pPr>
        <w:ind w:firstLine="709"/>
        <w:jc w:val="both"/>
        <w:rPr>
          <w:rFonts w:ascii="Times New Roman" w:hAnsi="Times New Roman" w:cs="Times New Roman"/>
          <w:b/>
          <w:i/>
          <w:sz w:val="28"/>
          <w:szCs w:val="28"/>
        </w:rPr>
      </w:pPr>
      <w:r w:rsidRPr="00BA6B0E">
        <w:rPr>
          <w:rFonts w:ascii="Times New Roman" w:hAnsi="Times New Roman" w:cs="Times New Roman"/>
          <w:b/>
          <w:i/>
          <w:sz w:val="28"/>
          <w:szCs w:val="28"/>
        </w:rPr>
        <w:t>Дополнительные обозначения в нотах.</w:t>
      </w:r>
    </w:p>
    <w:p w:rsidR="005E271F" w:rsidRPr="005E271F" w:rsidRDefault="005E271F" w:rsidP="005E271F">
      <w:pPr>
        <w:ind w:firstLine="709"/>
        <w:jc w:val="both"/>
        <w:rPr>
          <w:rFonts w:ascii="Times New Roman" w:hAnsi="Times New Roman" w:cs="Times New Roman"/>
          <w:sz w:val="28"/>
          <w:szCs w:val="28"/>
        </w:rPr>
      </w:pPr>
      <w:r w:rsidRPr="00BA6B0E">
        <w:rPr>
          <w:rFonts w:ascii="Times New Roman" w:hAnsi="Times New Roman" w:cs="Times New Roman"/>
          <w:i/>
          <w:sz w:val="28"/>
          <w:szCs w:val="28"/>
        </w:rPr>
        <w:t>Содержание</w:t>
      </w:r>
      <w:r w:rsidRPr="005E271F">
        <w:rPr>
          <w:rFonts w:ascii="Times New Roman" w:hAnsi="Times New Roman" w:cs="Times New Roman"/>
          <w:sz w:val="28"/>
          <w:szCs w:val="28"/>
        </w:rPr>
        <w:t>: реприза, фермата, вольта, украшения (трели, форшлаги).</w:t>
      </w:r>
    </w:p>
    <w:p w:rsidR="005E271F" w:rsidRPr="005E271F" w:rsidRDefault="005E271F" w:rsidP="005E271F">
      <w:pPr>
        <w:ind w:firstLine="709"/>
        <w:jc w:val="both"/>
        <w:rPr>
          <w:rFonts w:ascii="Times New Roman" w:hAnsi="Times New Roman" w:cs="Times New Roman"/>
          <w:sz w:val="28"/>
          <w:szCs w:val="28"/>
        </w:rPr>
      </w:pPr>
      <w:r w:rsidRPr="00BA6B0E">
        <w:rPr>
          <w:rFonts w:ascii="Times New Roman" w:hAnsi="Times New Roman" w:cs="Times New Roman"/>
          <w:i/>
          <w:sz w:val="28"/>
          <w:szCs w:val="28"/>
        </w:rPr>
        <w:t>Виды деятельности обучающихся</w:t>
      </w:r>
      <w:r w:rsidRPr="005E271F">
        <w:rPr>
          <w:rFonts w:ascii="Times New Roman" w:hAnsi="Times New Roman" w:cs="Times New Roman"/>
          <w:sz w:val="28"/>
          <w:szCs w:val="28"/>
        </w:rPr>
        <w:t>:</w:t>
      </w:r>
    </w:p>
    <w:p w:rsidR="005E271F" w:rsidRPr="005E271F" w:rsidRDefault="00BA6B0E"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знакомство с дополнительными элементами нотной записи; исполнение песен, попевок, в которых присутствуют данные элементы.</w:t>
      </w:r>
    </w:p>
    <w:p w:rsidR="005E271F" w:rsidRPr="00BA6B0E" w:rsidRDefault="005E271F" w:rsidP="005E271F">
      <w:pPr>
        <w:ind w:firstLine="709"/>
        <w:jc w:val="both"/>
        <w:rPr>
          <w:rFonts w:ascii="Times New Roman" w:hAnsi="Times New Roman" w:cs="Times New Roman"/>
          <w:b/>
          <w:i/>
          <w:sz w:val="28"/>
          <w:szCs w:val="28"/>
        </w:rPr>
      </w:pPr>
      <w:r w:rsidRPr="00BA6B0E">
        <w:rPr>
          <w:rFonts w:ascii="Times New Roman" w:hAnsi="Times New Roman" w:cs="Times New Roman"/>
          <w:b/>
          <w:i/>
          <w:sz w:val="28"/>
          <w:szCs w:val="28"/>
        </w:rPr>
        <w:t>Ритмические рисунки в размере 6/8.</w:t>
      </w:r>
    </w:p>
    <w:p w:rsidR="00682BCE" w:rsidRDefault="005E271F" w:rsidP="005E271F">
      <w:pPr>
        <w:ind w:firstLine="709"/>
        <w:jc w:val="both"/>
        <w:rPr>
          <w:rFonts w:ascii="Times New Roman" w:hAnsi="Times New Roman" w:cs="Times New Roman"/>
          <w:sz w:val="28"/>
          <w:szCs w:val="28"/>
        </w:rPr>
      </w:pPr>
      <w:r w:rsidRPr="00BA6B0E">
        <w:rPr>
          <w:rFonts w:ascii="Times New Roman" w:hAnsi="Times New Roman" w:cs="Times New Roman"/>
          <w:i/>
          <w:sz w:val="28"/>
          <w:szCs w:val="28"/>
        </w:rPr>
        <w:t>Содержание</w:t>
      </w:r>
      <w:r w:rsidRPr="005E271F">
        <w:rPr>
          <w:rFonts w:ascii="Times New Roman" w:hAnsi="Times New Roman" w:cs="Times New Roman"/>
          <w:sz w:val="28"/>
          <w:szCs w:val="28"/>
        </w:rPr>
        <w:t xml:space="preserve">: размер 6/8. Нота с точкой. Шестнадцатые. Пунктирный ритм. </w:t>
      </w:r>
    </w:p>
    <w:p w:rsidR="005E271F" w:rsidRPr="00682BCE" w:rsidRDefault="005E271F" w:rsidP="005E271F">
      <w:pPr>
        <w:ind w:firstLine="709"/>
        <w:jc w:val="both"/>
        <w:rPr>
          <w:rFonts w:ascii="Times New Roman" w:hAnsi="Times New Roman" w:cs="Times New Roman"/>
          <w:i/>
          <w:sz w:val="28"/>
          <w:szCs w:val="28"/>
        </w:rPr>
      </w:pPr>
      <w:r w:rsidRPr="00682BCE">
        <w:rPr>
          <w:rFonts w:ascii="Times New Roman" w:hAnsi="Times New Roman" w:cs="Times New Roman"/>
          <w:i/>
          <w:sz w:val="28"/>
          <w:szCs w:val="28"/>
        </w:rPr>
        <w:t>Виды деятельности обучающихся:</w:t>
      </w:r>
    </w:p>
    <w:p w:rsidR="005E271F" w:rsidRPr="005E271F" w:rsidRDefault="003F2270"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определение на слух, прослеживание по нотной записи ритмических рисунков в размере 6/8;</w:t>
      </w:r>
    </w:p>
    <w:p w:rsidR="005E271F" w:rsidRPr="005E271F" w:rsidRDefault="003F2270"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исполнение, импровизация с помощью звучащих жестов (хлопки, шлепки, притопы) и (или) ударных инструментов;</w:t>
      </w:r>
    </w:p>
    <w:p w:rsidR="005E271F" w:rsidRPr="005E271F" w:rsidRDefault="003F2270"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игра «Ритмическое эхо», прохлопывание ритма по ритмическим карточкам, проговаривание ритмослогами;</w:t>
      </w:r>
    </w:p>
    <w:p w:rsidR="003F2270" w:rsidRDefault="003F2270"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 xml:space="preserve">разучивание, исполнение на ударных инструментах ритмической партитуры; </w:t>
      </w:r>
    </w:p>
    <w:p w:rsidR="005E271F" w:rsidRPr="005E271F" w:rsidRDefault="003F2270"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слушание музыкальных произведений с ярко выраженным ритмическим рисунком, воспроизведение данного ритма по памяти (хлопками);</w:t>
      </w:r>
    </w:p>
    <w:p w:rsidR="005E271F" w:rsidRPr="005E271F" w:rsidRDefault="003F2270"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вариативно: исполнение на клавишных или духовых инструментах попевок, мелодий и аккомпанементов в размере 6/8.</w:t>
      </w:r>
    </w:p>
    <w:p w:rsidR="005E271F" w:rsidRPr="003F2270" w:rsidRDefault="005E271F" w:rsidP="005E271F">
      <w:pPr>
        <w:ind w:firstLine="709"/>
        <w:jc w:val="both"/>
        <w:rPr>
          <w:rFonts w:ascii="Times New Roman" w:hAnsi="Times New Roman" w:cs="Times New Roman"/>
          <w:b/>
          <w:i/>
          <w:sz w:val="28"/>
          <w:szCs w:val="28"/>
        </w:rPr>
      </w:pPr>
      <w:r w:rsidRPr="003F2270">
        <w:rPr>
          <w:rFonts w:ascii="Times New Roman" w:hAnsi="Times New Roman" w:cs="Times New Roman"/>
          <w:b/>
          <w:i/>
          <w:sz w:val="28"/>
          <w:szCs w:val="28"/>
        </w:rPr>
        <w:t>Тональность. Гамма.</w:t>
      </w:r>
    </w:p>
    <w:p w:rsidR="005E271F" w:rsidRPr="005E271F" w:rsidRDefault="005E271F" w:rsidP="003F2270">
      <w:pPr>
        <w:ind w:firstLine="709"/>
        <w:jc w:val="both"/>
        <w:rPr>
          <w:rFonts w:ascii="Times New Roman" w:hAnsi="Times New Roman" w:cs="Times New Roman"/>
          <w:sz w:val="28"/>
          <w:szCs w:val="28"/>
        </w:rPr>
      </w:pPr>
      <w:r w:rsidRPr="003F2270">
        <w:rPr>
          <w:rFonts w:ascii="Times New Roman" w:hAnsi="Times New Roman" w:cs="Times New Roman"/>
          <w:i/>
          <w:sz w:val="28"/>
          <w:szCs w:val="28"/>
        </w:rPr>
        <w:t>Содержание</w:t>
      </w:r>
      <w:r w:rsidRPr="005E271F">
        <w:rPr>
          <w:rFonts w:ascii="Times New Roman" w:hAnsi="Times New Roman" w:cs="Times New Roman"/>
          <w:sz w:val="28"/>
          <w:szCs w:val="28"/>
        </w:rPr>
        <w:t>: тоника, тональность. Знаки при ключе. Мажорные и минорные</w:t>
      </w:r>
      <w:r w:rsidR="003F2270" w:rsidRPr="003F2270">
        <w:rPr>
          <w:rFonts w:ascii="Times New Roman" w:hAnsi="Times New Roman" w:cs="Times New Roman"/>
          <w:sz w:val="28"/>
          <w:szCs w:val="28"/>
        </w:rPr>
        <w:t xml:space="preserve"> </w:t>
      </w:r>
      <w:r w:rsidRPr="005E271F">
        <w:rPr>
          <w:rFonts w:ascii="Times New Roman" w:hAnsi="Times New Roman" w:cs="Times New Roman"/>
          <w:sz w:val="28"/>
          <w:szCs w:val="28"/>
        </w:rPr>
        <w:t>тональности (до 2-3 знаков при ключе).</w:t>
      </w:r>
    </w:p>
    <w:p w:rsidR="003F2270" w:rsidRDefault="005E271F" w:rsidP="005E271F">
      <w:pPr>
        <w:ind w:firstLine="709"/>
        <w:jc w:val="both"/>
        <w:rPr>
          <w:rFonts w:ascii="Times New Roman" w:hAnsi="Times New Roman" w:cs="Times New Roman"/>
          <w:sz w:val="28"/>
          <w:szCs w:val="28"/>
        </w:rPr>
      </w:pPr>
      <w:r w:rsidRPr="003F2270">
        <w:rPr>
          <w:rFonts w:ascii="Times New Roman" w:hAnsi="Times New Roman" w:cs="Times New Roman"/>
          <w:i/>
          <w:sz w:val="28"/>
          <w:szCs w:val="28"/>
        </w:rPr>
        <w:t>Виды деятельности обучающихся</w:t>
      </w:r>
      <w:r w:rsidRPr="005E271F">
        <w:rPr>
          <w:rFonts w:ascii="Times New Roman" w:hAnsi="Times New Roman" w:cs="Times New Roman"/>
          <w:sz w:val="28"/>
          <w:szCs w:val="28"/>
        </w:rPr>
        <w:t xml:space="preserve">: </w:t>
      </w:r>
    </w:p>
    <w:p w:rsidR="005E271F" w:rsidRPr="005E271F" w:rsidRDefault="003F2270"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определение на слух устойчивых звуков; игра «устой - неустой»;</w:t>
      </w:r>
    </w:p>
    <w:p w:rsidR="005E271F" w:rsidRPr="005E271F" w:rsidRDefault="003F2270"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пение упражнений - гамм с названием нот, прослеживание по нотам; освоение понятия «тоника»;</w:t>
      </w:r>
    </w:p>
    <w:p w:rsidR="005E271F" w:rsidRPr="005E271F" w:rsidRDefault="003F2270"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упражнение на допевание неполной музыкальной фразы до тоники «Закончи музыкальную фразу»;</w:t>
      </w:r>
    </w:p>
    <w:p w:rsidR="005E271F" w:rsidRPr="005E271F" w:rsidRDefault="003F2270"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вариативно: импровизация в заданной тональности.</w:t>
      </w:r>
    </w:p>
    <w:p w:rsidR="005E271F" w:rsidRPr="005E271F" w:rsidRDefault="005E271F" w:rsidP="005E271F">
      <w:pPr>
        <w:ind w:firstLine="709"/>
        <w:jc w:val="both"/>
        <w:rPr>
          <w:rFonts w:ascii="Times New Roman" w:hAnsi="Times New Roman" w:cs="Times New Roman"/>
          <w:sz w:val="28"/>
          <w:szCs w:val="28"/>
        </w:rPr>
      </w:pPr>
      <w:r w:rsidRPr="003F2270">
        <w:rPr>
          <w:rFonts w:ascii="Times New Roman" w:hAnsi="Times New Roman" w:cs="Times New Roman"/>
          <w:b/>
          <w:i/>
          <w:sz w:val="28"/>
          <w:szCs w:val="28"/>
        </w:rPr>
        <w:t>Интервалы</w:t>
      </w:r>
      <w:r w:rsidRPr="005E271F">
        <w:rPr>
          <w:rFonts w:ascii="Times New Roman" w:hAnsi="Times New Roman" w:cs="Times New Roman"/>
          <w:sz w:val="28"/>
          <w:szCs w:val="28"/>
        </w:rPr>
        <w:t>.</w:t>
      </w:r>
    </w:p>
    <w:p w:rsidR="005E271F" w:rsidRPr="005E271F" w:rsidRDefault="005E271F" w:rsidP="005E271F">
      <w:pPr>
        <w:ind w:firstLine="709"/>
        <w:jc w:val="both"/>
        <w:rPr>
          <w:rFonts w:ascii="Times New Roman" w:hAnsi="Times New Roman" w:cs="Times New Roman"/>
          <w:sz w:val="28"/>
          <w:szCs w:val="28"/>
        </w:rPr>
      </w:pPr>
      <w:r w:rsidRPr="003F2270">
        <w:rPr>
          <w:rFonts w:ascii="Times New Roman" w:hAnsi="Times New Roman" w:cs="Times New Roman"/>
          <w:i/>
          <w:sz w:val="28"/>
          <w:szCs w:val="28"/>
        </w:rPr>
        <w:t>Содержание</w:t>
      </w:r>
      <w:r w:rsidRPr="005E271F">
        <w:rPr>
          <w:rFonts w:ascii="Times New Roman" w:hAnsi="Times New Roman" w:cs="Times New Roman"/>
          <w:sz w:val="28"/>
          <w:szCs w:val="28"/>
        </w:rPr>
        <w:t>: понятие музыкального интервала. Тон, полутон. Консонансы: терция, кварта, квинта, секста, октава. Диссонансы: секунда, септима.</w:t>
      </w:r>
    </w:p>
    <w:p w:rsidR="003F2270" w:rsidRPr="003F2270" w:rsidRDefault="005E271F" w:rsidP="005E271F">
      <w:pPr>
        <w:ind w:firstLine="709"/>
        <w:jc w:val="both"/>
        <w:rPr>
          <w:rFonts w:ascii="Times New Roman" w:hAnsi="Times New Roman" w:cs="Times New Roman"/>
          <w:sz w:val="28"/>
          <w:szCs w:val="28"/>
        </w:rPr>
      </w:pPr>
      <w:r w:rsidRPr="003F2270">
        <w:rPr>
          <w:rFonts w:ascii="Times New Roman" w:hAnsi="Times New Roman" w:cs="Times New Roman"/>
          <w:i/>
          <w:sz w:val="28"/>
          <w:szCs w:val="28"/>
        </w:rPr>
        <w:t>Виды деятельности обучающихся</w:t>
      </w:r>
      <w:r w:rsidRPr="005E271F">
        <w:rPr>
          <w:rFonts w:ascii="Times New Roman" w:hAnsi="Times New Roman" w:cs="Times New Roman"/>
          <w:sz w:val="28"/>
          <w:szCs w:val="28"/>
        </w:rPr>
        <w:t xml:space="preserve">: </w:t>
      </w:r>
    </w:p>
    <w:p w:rsidR="005E271F" w:rsidRPr="005E271F" w:rsidRDefault="003F2270"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освоение понятия «интервал»;</w:t>
      </w:r>
    </w:p>
    <w:p w:rsidR="003F2270" w:rsidRDefault="003F2270"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 xml:space="preserve">анализ ступеневого состава мажорной и минорной гаммы (тон-полутон); </w:t>
      </w:r>
    </w:p>
    <w:p w:rsidR="005E271F" w:rsidRPr="005E271F" w:rsidRDefault="003F2270"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различение на слух диссонансов и консонансов, параллельного движения двух голосов в октаву, терцию, сексту;</w:t>
      </w:r>
    </w:p>
    <w:p w:rsidR="005E271F" w:rsidRPr="005E271F" w:rsidRDefault="003F2270"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w:t>
      </w:r>
    </w:p>
    <w:p w:rsidR="005E271F" w:rsidRPr="005E271F" w:rsidRDefault="003F2270"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w:t>
      </w:r>
    </w:p>
    <w:p w:rsidR="005E271F" w:rsidRPr="003F2270" w:rsidRDefault="005E271F" w:rsidP="005E271F">
      <w:pPr>
        <w:ind w:firstLine="709"/>
        <w:jc w:val="both"/>
        <w:rPr>
          <w:rFonts w:ascii="Times New Roman" w:hAnsi="Times New Roman" w:cs="Times New Roman"/>
          <w:b/>
          <w:i/>
          <w:sz w:val="28"/>
          <w:szCs w:val="28"/>
        </w:rPr>
      </w:pPr>
      <w:r w:rsidRPr="003F2270">
        <w:rPr>
          <w:rFonts w:ascii="Times New Roman" w:hAnsi="Times New Roman" w:cs="Times New Roman"/>
          <w:b/>
          <w:i/>
          <w:sz w:val="28"/>
          <w:szCs w:val="28"/>
        </w:rPr>
        <w:t>Гармония.</w:t>
      </w:r>
    </w:p>
    <w:p w:rsidR="005E271F" w:rsidRPr="005E271F" w:rsidRDefault="005E271F" w:rsidP="005E271F">
      <w:pPr>
        <w:ind w:firstLine="709"/>
        <w:jc w:val="both"/>
        <w:rPr>
          <w:rFonts w:ascii="Times New Roman" w:hAnsi="Times New Roman" w:cs="Times New Roman"/>
          <w:sz w:val="28"/>
          <w:szCs w:val="28"/>
        </w:rPr>
      </w:pPr>
      <w:r w:rsidRPr="00775F99">
        <w:rPr>
          <w:rFonts w:ascii="Times New Roman" w:hAnsi="Times New Roman" w:cs="Times New Roman"/>
          <w:i/>
          <w:sz w:val="28"/>
          <w:szCs w:val="28"/>
        </w:rPr>
        <w:t>Содержание</w:t>
      </w:r>
      <w:r w:rsidRPr="005E271F">
        <w:rPr>
          <w:rFonts w:ascii="Times New Roman" w:hAnsi="Times New Roman" w:cs="Times New Roman"/>
          <w:sz w:val="28"/>
          <w:szCs w:val="28"/>
        </w:rPr>
        <w:t>: аккорд. Трезвучие мажорное и минорное. Понятие фактуры. Фактуры аккомпанемента бас-аккорд, аккордовая, арпеджио.</w:t>
      </w:r>
    </w:p>
    <w:p w:rsidR="00775F99" w:rsidRDefault="005E271F" w:rsidP="005E271F">
      <w:pPr>
        <w:ind w:firstLine="709"/>
        <w:jc w:val="both"/>
        <w:rPr>
          <w:rFonts w:ascii="Times New Roman" w:hAnsi="Times New Roman" w:cs="Times New Roman"/>
          <w:sz w:val="28"/>
          <w:szCs w:val="28"/>
        </w:rPr>
      </w:pPr>
      <w:r w:rsidRPr="00775F99">
        <w:rPr>
          <w:rFonts w:ascii="Times New Roman" w:hAnsi="Times New Roman" w:cs="Times New Roman"/>
          <w:i/>
          <w:sz w:val="28"/>
          <w:szCs w:val="28"/>
        </w:rPr>
        <w:t>Виды деятельности обучающихся</w:t>
      </w:r>
      <w:r w:rsidRPr="005E271F">
        <w:rPr>
          <w:rFonts w:ascii="Times New Roman" w:hAnsi="Times New Roman" w:cs="Times New Roman"/>
          <w:sz w:val="28"/>
          <w:szCs w:val="28"/>
        </w:rPr>
        <w:t xml:space="preserve">: </w:t>
      </w:r>
    </w:p>
    <w:p w:rsidR="005E271F" w:rsidRPr="005E271F" w:rsidRDefault="00775F99"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различение на слух интервалов и аккордов; различение на слух мажорных и минорных аккордов;</w:t>
      </w:r>
    </w:p>
    <w:p w:rsidR="005E271F" w:rsidRPr="005E271F" w:rsidRDefault="00775F99"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разучивание, исполнение попевок и песен с мелодическим движением по звукам аккордов;</w:t>
      </w:r>
    </w:p>
    <w:p w:rsidR="005E271F" w:rsidRPr="005E271F" w:rsidRDefault="00775F99"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вокальные упражнения с элементами трёхголосия;</w:t>
      </w:r>
    </w:p>
    <w:p w:rsidR="005E271F" w:rsidRPr="005E271F" w:rsidRDefault="00775F99"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определение на слух типа фактуры аккомпанемента исполняемых песен, прослушанных инструментальных произведений;</w:t>
      </w:r>
    </w:p>
    <w:p w:rsidR="005E271F" w:rsidRPr="005E271F" w:rsidRDefault="00775F99"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вариативно: сочинение аккордового аккомпанемента к мелодии песни.</w:t>
      </w:r>
    </w:p>
    <w:p w:rsidR="005E271F" w:rsidRPr="00775F99" w:rsidRDefault="005E271F" w:rsidP="005E271F">
      <w:pPr>
        <w:ind w:firstLine="709"/>
        <w:jc w:val="both"/>
        <w:rPr>
          <w:rFonts w:ascii="Times New Roman" w:hAnsi="Times New Roman" w:cs="Times New Roman"/>
          <w:b/>
          <w:i/>
          <w:sz w:val="28"/>
          <w:szCs w:val="28"/>
        </w:rPr>
      </w:pPr>
      <w:r w:rsidRPr="00775F99">
        <w:rPr>
          <w:rFonts w:ascii="Times New Roman" w:hAnsi="Times New Roman" w:cs="Times New Roman"/>
          <w:b/>
          <w:i/>
          <w:sz w:val="28"/>
          <w:szCs w:val="28"/>
        </w:rPr>
        <w:t>Музыкальная форма.</w:t>
      </w:r>
    </w:p>
    <w:p w:rsidR="005E271F" w:rsidRPr="005E271F" w:rsidRDefault="005E271F" w:rsidP="005E271F">
      <w:pPr>
        <w:ind w:firstLine="709"/>
        <w:jc w:val="both"/>
        <w:rPr>
          <w:rFonts w:ascii="Times New Roman" w:hAnsi="Times New Roman" w:cs="Times New Roman"/>
          <w:sz w:val="28"/>
          <w:szCs w:val="28"/>
        </w:rPr>
      </w:pPr>
      <w:r w:rsidRPr="00775F99">
        <w:rPr>
          <w:rFonts w:ascii="Times New Roman" w:hAnsi="Times New Roman" w:cs="Times New Roman"/>
          <w:i/>
          <w:sz w:val="28"/>
          <w:szCs w:val="28"/>
        </w:rPr>
        <w:t>Содержание</w:t>
      </w:r>
      <w:r w:rsidRPr="005E271F">
        <w:rPr>
          <w:rFonts w:ascii="Times New Roman" w:hAnsi="Times New Roman" w:cs="Times New Roman"/>
          <w:sz w:val="28"/>
          <w:szCs w:val="28"/>
        </w:rPr>
        <w:t>: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rsidR="005E271F" w:rsidRPr="005E271F" w:rsidRDefault="005E271F" w:rsidP="005E271F">
      <w:pPr>
        <w:ind w:firstLine="709"/>
        <w:jc w:val="both"/>
        <w:rPr>
          <w:rFonts w:ascii="Times New Roman" w:hAnsi="Times New Roman" w:cs="Times New Roman"/>
          <w:sz w:val="28"/>
          <w:szCs w:val="28"/>
        </w:rPr>
      </w:pPr>
      <w:r w:rsidRPr="00775F99">
        <w:rPr>
          <w:rFonts w:ascii="Times New Roman" w:hAnsi="Times New Roman" w:cs="Times New Roman"/>
          <w:i/>
          <w:sz w:val="28"/>
          <w:szCs w:val="28"/>
        </w:rPr>
        <w:t>Виды деятельности обучающихся</w:t>
      </w:r>
      <w:r w:rsidRPr="005E271F">
        <w:rPr>
          <w:rFonts w:ascii="Times New Roman" w:hAnsi="Times New Roman" w:cs="Times New Roman"/>
          <w:sz w:val="28"/>
          <w:szCs w:val="28"/>
        </w:rPr>
        <w:t>:</w:t>
      </w:r>
    </w:p>
    <w:p w:rsidR="005E271F" w:rsidRPr="005E271F" w:rsidRDefault="00775F99"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знакомство со строением музыкального произведения, понятиями двухчастной и трёхчастной формы, рондо;</w:t>
      </w:r>
    </w:p>
    <w:p w:rsidR="00775F99" w:rsidRDefault="00775F99"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 xml:space="preserve">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w:t>
      </w:r>
    </w:p>
    <w:p w:rsidR="005E271F" w:rsidRPr="005E271F" w:rsidRDefault="00775F99"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rsidR="005E271F" w:rsidRPr="00775F99" w:rsidRDefault="005E271F" w:rsidP="00775F99">
      <w:pPr>
        <w:ind w:firstLine="709"/>
        <w:jc w:val="both"/>
        <w:rPr>
          <w:rFonts w:ascii="Times New Roman" w:hAnsi="Times New Roman" w:cs="Times New Roman"/>
          <w:b/>
          <w:i/>
          <w:sz w:val="28"/>
          <w:szCs w:val="28"/>
        </w:rPr>
      </w:pPr>
      <w:r w:rsidRPr="00775F99">
        <w:rPr>
          <w:rFonts w:ascii="Times New Roman" w:hAnsi="Times New Roman" w:cs="Times New Roman"/>
          <w:b/>
          <w:i/>
          <w:sz w:val="28"/>
          <w:szCs w:val="28"/>
        </w:rPr>
        <w:t>Вариации.</w:t>
      </w:r>
    </w:p>
    <w:p w:rsidR="005E271F" w:rsidRPr="005E271F" w:rsidRDefault="005E271F" w:rsidP="005E271F">
      <w:pPr>
        <w:ind w:firstLine="709"/>
        <w:jc w:val="both"/>
        <w:rPr>
          <w:rFonts w:ascii="Times New Roman" w:hAnsi="Times New Roman" w:cs="Times New Roman"/>
          <w:sz w:val="28"/>
          <w:szCs w:val="28"/>
        </w:rPr>
      </w:pPr>
      <w:r w:rsidRPr="00775F99">
        <w:rPr>
          <w:rFonts w:ascii="Times New Roman" w:hAnsi="Times New Roman" w:cs="Times New Roman"/>
          <w:i/>
          <w:sz w:val="28"/>
          <w:szCs w:val="28"/>
        </w:rPr>
        <w:t>Содержание</w:t>
      </w:r>
      <w:r w:rsidRPr="005E271F">
        <w:rPr>
          <w:rFonts w:ascii="Times New Roman" w:hAnsi="Times New Roman" w:cs="Times New Roman"/>
          <w:sz w:val="28"/>
          <w:szCs w:val="28"/>
        </w:rPr>
        <w:t>: варьирование как принцип развития. Тема. Вариации.</w:t>
      </w:r>
    </w:p>
    <w:p w:rsidR="00775F99" w:rsidRDefault="005E271F" w:rsidP="005E271F">
      <w:pPr>
        <w:ind w:firstLine="709"/>
        <w:jc w:val="both"/>
        <w:rPr>
          <w:rFonts w:ascii="Times New Roman" w:hAnsi="Times New Roman" w:cs="Times New Roman"/>
          <w:i/>
          <w:sz w:val="28"/>
          <w:szCs w:val="28"/>
        </w:rPr>
      </w:pPr>
      <w:r w:rsidRPr="00775F99">
        <w:rPr>
          <w:rFonts w:ascii="Times New Roman" w:hAnsi="Times New Roman" w:cs="Times New Roman"/>
          <w:i/>
          <w:sz w:val="28"/>
          <w:szCs w:val="28"/>
        </w:rPr>
        <w:t>Виды деятельности обучающихся:</w:t>
      </w:r>
      <w:r w:rsidRPr="00775F99">
        <w:rPr>
          <w:rFonts w:ascii="Times New Roman" w:hAnsi="Times New Roman" w:cs="Times New Roman"/>
          <w:i/>
          <w:sz w:val="28"/>
          <w:szCs w:val="28"/>
        </w:rPr>
        <w:tab/>
      </w:r>
    </w:p>
    <w:p w:rsidR="005E271F" w:rsidRPr="005E271F" w:rsidRDefault="00775F99"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слушание произведений, сочинённых в форме вариаций;</w:t>
      </w:r>
    </w:p>
    <w:p w:rsidR="005E271F" w:rsidRPr="005E271F" w:rsidRDefault="00775F99"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наблюдение за развитием, изменением основной темы;</w:t>
      </w:r>
    </w:p>
    <w:p w:rsidR="005E271F" w:rsidRPr="005E271F" w:rsidRDefault="00775F99"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составление наглядной буквенной или графической схемы;</w:t>
      </w:r>
    </w:p>
    <w:p w:rsidR="005E271F" w:rsidRPr="005E271F" w:rsidRDefault="00775F99"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исполнение ритмической партитуры, построенной по принципу вариаций;</w:t>
      </w:r>
    </w:p>
    <w:p w:rsidR="005E271F" w:rsidRPr="005E271F" w:rsidRDefault="00775F99" w:rsidP="005E271F">
      <w:pPr>
        <w:ind w:firstLine="709"/>
        <w:jc w:val="both"/>
        <w:rPr>
          <w:rFonts w:ascii="Times New Roman" w:hAnsi="Times New Roman" w:cs="Times New Roman"/>
          <w:sz w:val="28"/>
          <w:szCs w:val="28"/>
        </w:rPr>
      </w:pPr>
      <w:r w:rsidRPr="005E271F">
        <w:rPr>
          <w:rFonts w:ascii="Times New Roman" w:hAnsi="Times New Roman" w:cs="Times New Roman"/>
          <w:sz w:val="28"/>
          <w:szCs w:val="28"/>
        </w:rPr>
        <w:t>-</w:t>
      </w:r>
      <w:r>
        <w:rPr>
          <w:rFonts w:ascii="Times New Roman" w:hAnsi="Times New Roman" w:cs="Times New Roman"/>
          <w:sz w:val="28"/>
          <w:szCs w:val="28"/>
          <w:lang w:val="en-US"/>
        </w:rPr>
        <w:t> </w:t>
      </w:r>
      <w:r w:rsidR="005E271F" w:rsidRPr="005E271F">
        <w:rPr>
          <w:rFonts w:ascii="Times New Roman" w:hAnsi="Times New Roman" w:cs="Times New Roman"/>
          <w:sz w:val="28"/>
          <w:szCs w:val="28"/>
        </w:rPr>
        <w:t>вариативно: коллективная импровизация в форме вариаций.</w:t>
      </w:r>
    </w:p>
    <w:p w:rsidR="005E271F" w:rsidRPr="00A93019" w:rsidRDefault="005E271F" w:rsidP="00A93019">
      <w:pPr>
        <w:ind w:firstLine="709"/>
        <w:jc w:val="both"/>
        <w:rPr>
          <w:rFonts w:ascii="Times New Roman" w:hAnsi="Times New Roman" w:cs="Times New Roman"/>
          <w:sz w:val="28"/>
          <w:szCs w:val="28"/>
        </w:rPr>
      </w:pPr>
    </w:p>
    <w:p w:rsidR="00E402F4" w:rsidRDefault="00E402F4" w:rsidP="00616DD1">
      <w:pPr>
        <w:ind w:firstLine="567"/>
        <w:jc w:val="both"/>
        <w:rPr>
          <w:rFonts w:ascii="Times New Roman" w:hAnsi="Times New Roman" w:cs="Times New Roman"/>
          <w:b/>
          <w:sz w:val="28"/>
          <w:szCs w:val="28"/>
        </w:rPr>
      </w:pPr>
    </w:p>
    <w:p w:rsidR="00E402F4" w:rsidRDefault="00E402F4" w:rsidP="00616DD1">
      <w:pPr>
        <w:ind w:firstLine="567"/>
        <w:jc w:val="both"/>
        <w:rPr>
          <w:rFonts w:ascii="Times New Roman" w:hAnsi="Times New Roman" w:cs="Times New Roman"/>
          <w:b/>
          <w:sz w:val="28"/>
          <w:szCs w:val="28"/>
        </w:rPr>
      </w:pPr>
    </w:p>
    <w:p w:rsidR="00E402F4" w:rsidRDefault="00E402F4" w:rsidP="00616DD1">
      <w:pPr>
        <w:ind w:firstLine="567"/>
        <w:jc w:val="both"/>
        <w:rPr>
          <w:rFonts w:ascii="Times New Roman" w:hAnsi="Times New Roman" w:cs="Times New Roman"/>
          <w:b/>
          <w:sz w:val="28"/>
          <w:szCs w:val="28"/>
        </w:rPr>
      </w:pPr>
    </w:p>
    <w:p w:rsidR="007C6A34" w:rsidRDefault="00616DD1" w:rsidP="00616DD1">
      <w:pPr>
        <w:ind w:firstLine="567"/>
        <w:jc w:val="both"/>
        <w:rPr>
          <w:rFonts w:ascii="Times New Roman" w:hAnsi="Times New Roman" w:cs="Times New Roman"/>
          <w:b/>
          <w:sz w:val="28"/>
          <w:szCs w:val="28"/>
        </w:rPr>
      </w:pPr>
      <w:r w:rsidRPr="00616DD1">
        <w:rPr>
          <w:rFonts w:ascii="Times New Roman" w:hAnsi="Times New Roman" w:cs="Times New Roman"/>
          <w:b/>
          <w:sz w:val="28"/>
          <w:szCs w:val="28"/>
        </w:rPr>
        <w:t>3) </w:t>
      </w:r>
      <w:r w:rsidR="007C6A34" w:rsidRPr="00616DD1">
        <w:rPr>
          <w:rFonts w:ascii="Times New Roman" w:hAnsi="Times New Roman" w:cs="Times New Roman"/>
          <w:b/>
          <w:sz w:val="28"/>
          <w:szCs w:val="28"/>
        </w:rPr>
        <w:t>ПЛАНИРУЕМЫЕ РЕЗУЛЬТАТЫ ОСВОЕНИЯ УЧЕБНОГО ПРЕДМЕТА «МУЗЫКА»</w:t>
      </w:r>
      <w:r w:rsidRPr="00616DD1">
        <w:rPr>
          <w:rFonts w:ascii="Times New Roman" w:hAnsi="Times New Roman" w:cs="Times New Roman"/>
          <w:b/>
          <w:sz w:val="28"/>
          <w:szCs w:val="28"/>
        </w:rPr>
        <w:t xml:space="preserve"> </w:t>
      </w:r>
      <w:r w:rsidR="007C6A34" w:rsidRPr="00616DD1">
        <w:rPr>
          <w:rFonts w:ascii="Times New Roman" w:hAnsi="Times New Roman" w:cs="Times New Roman"/>
          <w:b/>
          <w:sz w:val="28"/>
          <w:szCs w:val="28"/>
        </w:rPr>
        <w:t xml:space="preserve">НА УРОВНЕ </w:t>
      </w:r>
      <w:r w:rsidR="00DA447F">
        <w:rPr>
          <w:rFonts w:ascii="Times New Roman" w:hAnsi="Times New Roman" w:cs="Times New Roman"/>
          <w:b/>
          <w:sz w:val="28"/>
          <w:szCs w:val="28"/>
        </w:rPr>
        <w:t xml:space="preserve">НОО </w:t>
      </w:r>
    </w:p>
    <w:p w:rsidR="00616DD1" w:rsidRPr="00616DD1" w:rsidRDefault="00616DD1" w:rsidP="00616DD1">
      <w:pPr>
        <w:ind w:firstLine="567"/>
        <w:jc w:val="both"/>
        <w:rPr>
          <w:rFonts w:ascii="Times New Roman" w:hAnsi="Times New Roman" w:cs="Times New Roman"/>
          <w:b/>
          <w:sz w:val="28"/>
          <w:szCs w:val="28"/>
        </w:rPr>
      </w:pPr>
    </w:p>
    <w:p w:rsidR="00A473FD" w:rsidRPr="00F27997" w:rsidRDefault="00A473FD" w:rsidP="007C6A34">
      <w:pPr>
        <w:ind w:firstLine="709"/>
        <w:jc w:val="both"/>
        <w:rPr>
          <w:rFonts w:ascii="Times New Roman" w:hAnsi="Times New Roman" w:cs="Times New Roman"/>
          <w:sz w:val="28"/>
          <w:szCs w:val="28"/>
        </w:rPr>
      </w:pPr>
    </w:p>
    <w:p w:rsidR="007C6A34" w:rsidRPr="00A473FD" w:rsidRDefault="007C6A34" w:rsidP="00A473FD">
      <w:pPr>
        <w:jc w:val="center"/>
        <w:rPr>
          <w:rFonts w:ascii="Times New Roman" w:hAnsi="Times New Roman" w:cs="Times New Roman"/>
          <w:b/>
          <w:sz w:val="28"/>
          <w:szCs w:val="28"/>
        </w:rPr>
      </w:pPr>
      <w:r w:rsidRPr="00A473FD">
        <w:rPr>
          <w:rFonts w:ascii="Times New Roman" w:hAnsi="Times New Roman" w:cs="Times New Roman"/>
          <w:b/>
          <w:sz w:val="28"/>
          <w:szCs w:val="28"/>
        </w:rPr>
        <w:t>ЛИЧНОСТНЫЕ РЕЗУЛЬТАТЫ</w:t>
      </w:r>
    </w:p>
    <w:p w:rsidR="005E29C6" w:rsidRDefault="007C6A34" w:rsidP="007C6A34">
      <w:pPr>
        <w:ind w:firstLine="709"/>
        <w:jc w:val="both"/>
        <w:rPr>
          <w:rFonts w:ascii="Times New Roman" w:hAnsi="Times New Roman" w:cs="Times New Roman"/>
          <w:b/>
          <w:i/>
          <w:sz w:val="28"/>
          <w:szCs w:val="28"/>
        </w:rPr>
      </w:pPr>
      <w:r w:rsidRPr="00DA447F">
        <w:rPr>
          <w:rFonts w:ascii="Times New Roman" w:hAnsi="Times New Roman" w:cs="Times New Roman"/>
          <w:b/>
          <w:i/>
          <w:sz w:val="28"/>
          <w:szCs w:val="28"/>
        </w:rPr>
        <w:t>Личностные результаты ос</w:t>
      </w:r>
      <w:r w:rsidR="00A473FD" w:rsidRPr="00DA447F">
        <w:rPr>
          <w:rFonts w:ascii="Times New Roman" w:hAnsi="Times New Roman" w:cs="Times New Roman"/>
          <w:b/>
          <w:i/>
          <w:sz w:val="28"/>
          <w:szCs w:val="28"/>
        </w:rPr>
        <w:t>воения рабочей программы по му</w:t>
      </w:r>
      <w:r w:rsidRPr="00DA447F">
        <w:rPr>
          <w:rFonts w:ascii="Times New Roman" w:hAnsi="Times New Roman" w:cs="Times New Roman"/>
          <w:b/>
          <w:i/>
          <w:sz w:val="28"/>
          <w:szCs w:val="28"/>
        </w:rPr>
        <w:t>зыке для начального общего о</w:t>
      </w:r>
      <w:r w:rsidR="00A473FD" w:rsidRPr="00DA447F">
        <w:rPr>
          <w:rFonts w:ascii="Times New Roman" w:hAnsi="Times New Roman" w:cs="Times New Roman"/>
          <w:b/>
          <w:i/>
          <w:sz w:val="28"/>
          <w:szCs w:val="28"/>
        </w:rPr>
        <w:t>бразования достигаются во взаи</w:t>
      </w:r>
      <w:r w:rsidRPr="00DA447F">
        <w:rPr>
          <w:rFonts w:ascii="Times New Roman" w:hAnsi="Times New Roman" w:cs="Times New Roman"/>
          <w:b/>
          <w:i/>
          <w:sz w:val="28"/>
          <w:szCs w:val="28"/>
        </w:rPr>
        <w:t>модействии учебной и воспит</w:t>
      </w:r>
      <w:r w:rsidR="00F27997" w:rsidRPr="00DA447F">
        <w:rPr>
          <w:rFonts w:ascii="Times New Roman" w:hAnsi="Times New Roman" w:cs="Times New Roman"/>
          <w:b/>
          <w:i/>
          <w:sz w:val="28"/>
          <w:szCs w:val="28"/>
        </w:rPr>
        <w:t>ательной работы, урочной и вне</w:t>
      </w:r>
      <w:r w:rsidRPr="00DA447F">
        <w:rPr>
          <w:rFonts w:ascii="Times New Roman" w:hAnsi="Times New Roman" w:cs="Times New Roman"/>
          <w:b/>
          <w:i/>
          <w:sz w:val="28"/>
          <w:szCs w:val="28"/>
        </w:rPr>
        <w:t xml:space="preserve">урочной деятельности. </w:t>
      </w:r>
    </w:p>
    <w:p w:rsidR="007C6A34" w:rsidRPr="00DA447F" w:rsidRDefault="007C6A34" w:rsidP="007C6A34">
      <w:pPr>
        <w:ind w:firstLine="709"/>
        <w:jc w:val="both"/>
        <w:rPr>
          <w:rFonts w:ascii="Times New Roman" w:hAnsi="Times New Roman" w:cs="Times New Roman"/>
          <w:b/>
          <w:i/>
          <w:sz w:val="28"/>
          <w:szCs w:val="28"/>
        </w:rPr>
      </w:pPr>
      <w:r w:rsidRPr="00DA447F">
        <w:rPr>
          <w:rFonts w:ascii="Times New Roman" w:hAnsi="Times New Roman" w:cs="Times New Roman"/>
          <w:b/>
          <w:i/>
          <w:sz w:val="28"/>
          <w:szCs w:val="28"/>
        </w:rPr>
        <w:t xml:space="preserve">Они </w:t>
      </w:r>
      <w:r w:rsidR="005E29C6">
        <w:rPr>
          <w:rFonts w:ascii="Times New Roman" w:hAnsi="Times New Roman" w:cs="Times New Roman"/>
          <w:b/>
          <w:i/>
          <w:sz w:val="28"/>
          <w:szCs w:val="28"/>
        </w:rPr>
        <w:t>отражают</w:t>
      </w:r>
      <w:r w:rsidRPr="00DA447F">
        <w:rPr>
          <w:rFonts w:ascii="Times New Roman" w:hAnsi="Times New Roman" w:cs="Times New Roman"/>
          <w:b/>
          <w:i/>
          <w:sz w:val="28"/>
          <w:szCs w:val="28"/>
        </w:rPr>
        <w:t xml:space="preserve"> готовность обучающихся руководство</w:t>
      </w:r>
      <w:r w:rsidR="00F27997" w:rsidRPr="00DA447F">
        <w:rPr>
          <w:rFonts w:ascii="Times New Roman" w:hAnsi="Times New Roman" w:cs="Times New Roman"/>
          <w:b/>
          <w:i/>
          <w:sz w:val="28"/>
          <w:szCs w:val="28"/>
        </w:rPr>
        <w:t>ваться системой позитивных цен</w:t>
      </w:r>
      <w:r w:rsidRPr="00DA447F">
        <w:rPr>
          <w:rFonts w:ascii="Times New Roman" w:hAnsi="Times New Roman" w:cs="Times New Roman"/>
          <w:b/>
          <w:i/>
          <w:sz w:val="28"/>
          <w:szCs w:val="28"/>
        </w:rPr>
        <w:t xml:space="preserve">ностных ориентаций, </w:t>
      </w:r>
      <w:r w:rsidR="006E6F04" w:rsidRPr="00DA447F">
        <w:rPr>
          <w:rFonts w:ascii="Times New Roman" w:hAnsi="Times New Roman" w:cs="Times New Roman"/>
          <w:b/>
          <w:i/>
          <w:sz w:val="28"/>
          <w:szCs w:val="28"/>
        </w:rPr>
        <w:t>в т.ч.</w:t>
      </w:r>
      <w:r w:rsidRPr="00DA447F">
        <w:rPr>
          <w:rFonts w:ascii="Times New Roman" w:hAnsi="Times New Roman" w:cs="Times New Roman"/>
          <w:b/>
          <w:i/>
          <w:sz w:val="28"/>
          <w:szCs w:val="28"/>
        </w:rPr>
        <w:t xml:space="preserve"> в части:</w:t>
      </w:r>
    </w:p>
    <w:p w:rsidR="007C6A34" w:rsidRPr="00A473FD" w:rsidRDefault="00A473FD" w:rsidP="007C6A34">
      <w:pPr>
        <w:ind w:firstLine="709"/>
        <w:jc w:val="both"/>
        <w:rPr>
          <w:rFonts w:ascii="Times New Roman" w:hAnsi="Times New Roman" w:cs="Times New Roman"/>
          <w:b/>
          <w:i/>
          <w:sz w:val="28"/>
          <w:szCs w:val="28"/>
        </w:rPr>
      </w:pPr>
      <w:r w:rsidRPr="00A473FD">
        <w:rPr>
          <w:rFonts w:ascii="Times New Roman" w:hAnsi="Times New Roman" w:cs="Times New Roman"/>
          <w:b/>
          <w:i/>
          <w:sz w:val="28"/>
          <w:szCs w:val="28"/>
        </w:rPr>
        <w:t>г</w:t>
      </w:r>
      <w:r w:rsidR="007C6A34" w:rsidRPr="00A473FD">
        <w:rPr>
          <w:rFonts w:ascii="Times New Roman" w:hAnsi="Times New Roman" w:cs="Times New Roman"/>
          <w:b/>
          <w:i/>
          <w:sz w:val="28"/>
          <w:szCs w:val="28"/>
        </w:rPr>
        <w:t>ражданско-патриотического воспитания: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осознание российской гражданской идентичности; знание Гимна России и традиций</w:t>
      </w:r>
      <w:r w:rsidR="00A473FD">
        <w:rPr>
          <w:rFonts w:ascii="Times New Roman" w:hAnsi="Times New Roman" w:cs="Times New Roman"/>
          <w:sz w:val="28"/>
          <w:szCs w:val="28"/>
        </w:rPr>
        <w:t xml:space="preserve"> его исполнения, уважение музы</w:t>
      </w:r>
      <w:r w:rsidRPr="007C6A34">
        <w:rPr>
          <w:rFonts w:ascii="Times New Roman" w:hAnsi="Times New Roman" w:cs="Times New Roman"/>
          <w:sz w:val="28"/>
          <w:szCs w:val="28"/>
        </w:rPr>
        <w:t>кальных символов и традиций рес</w:t>
      </w:r>
      <w:r w:rsidR="00A473FD">
        <w:rPr>
          <w:rFonts w:ascii="Times New Roman" w:hAnsi="Times New Roman" w:cs="Times New Roman"/>
          <w:sz w:val="28"/>
          <w:szCs w:val="28"/>
        </w:rPr>
        <w:t>публик Российской Федера</w:t>
      </w:r>
      <w:r w:rsidRPr="007C6A34">
        <w:rPr>
          <w:rFonts w:ascii="Times New Roman" w:hAnsi="Times New Roman" w:cs="Times New Roman"/>
          <w:sz w:val="28"/>
          <w:szCs w:val="28"/>
        </w:rPr>
        <w:t>ции; проявление интереса к освоению музыкальных традиций своего края, музыкальной культуры народов России; уважение к достижениям отечественных мастеров культуры; стремление участвовать в творческой жи</w:t>
      </w:r>
      <w:r w:rsidR="00A473FD">
        <w:rPr>
          <w:rFonts w:ascii="Times New Roman" w:hAnsi="Times New Roman" w:cs="Times New Roman"/>
          <w:sz w:val="28"/>
          <w:szCs w:val="28"/>
        </w:rPr>
        <w:t>зни своей школы, города, республики;</w:t>
      </w:r>
    </w:p>
    <w:p w:rsidR="007C6A34" w:rsidRPr="00A473FD" w:rsidRDefault="00A473FD" w:rsidP="007C6A34">
      <w:pPr>
        <w:ind w:firstLine="709"/>
        <w:jc w:val="both"/>
        <w:rPr>
          <w:rFonts w:ascii="Times New Roman" w:hAnsi="Times New Roman" w:cs="Times New Roman"/>
          <w:b/>
          <w:i/>
          <w:sz w:val="28"/>
          <w:szCs w:val="28"/>
        </w:rPr>
      </w:pPr>
      <w:r w:rsidRPr="00A473FD">
        <w:rPr>
          <w:rFonts w:ascii="Times New Roman" w:hAnsi="Times New Roman" w:cs="Times New Roman"/>
          <w:b/>
          <w:i/>
          <w:sz w:val="28"/>
          <w:szCs w:val="28"/>
        </w:rPr>
        <w:t>д</w:t>
      </w:r>
      <w:r w:rsidR="00F27997">
        <w:rPr>
          <w:rFonts w:ascii="Times New Roman" w:hAnsi="Times New Roman" w:cs="Times New Roman"/>
          <w:b/>
          <w:i/>
          <w:sz w:val="28"/>
          <w:szCs w:val="28"/>
        </w:rPr>
        <w:t>уховно-нравственного</w:t>
      </w:r>
      <w:r w:rsidR="007C6A34" w:rsidRPr="00A473FD">
        <w:rPr>
          <w:rFonts w:ascii="Times New Roman" w:hAnsi="Times New Roman" w:cs="Times New Roman"/>
          <w:b/>
          <w:i/>
          <w:sz w:val="28"/>
          <w:szCs w:val="28"/>
        </w:rPr>
        <w:t xml:space="preserve"> воспитания: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признание индивидуальности каждого человека; проявление сопереживания, уважения и доброжелательности; готовность придерживаться принципов</w:t>
      </w:r>
      <w:r w:rsidR="00A473FD">
        <w:rPr>
          <w:rFonts w:ascii="Times New Roman" w:hAnsi="Times New Roman" w:cs="Times New Roman"/>
          <w:sz w:val="28"/>
          <w:szCs w:val="28"/>
        </w:rPr>
        <w:t xml:space="preserve"> взаимопомощи и творческого со</w:t>
      </w:r>
      <w:r w:rsidRPr="007C6A34">
        <w:rPr>
          <w:rFonts w:ascii="Times New Roman" w:hAnsi="Times New Roman" w:cs="Times New Roman"/>
          <w:sz w:val="28"/>
          <w:szCs w:val="28"/>
        </w:rPr>
        <w:t>трудничества в процессе непосредственной муз</w:t>
      </w:r>
      <w:r w:rsidR="00A473FD">
        <w:rPr>
          <w:rFonts w:ascii="Times New Roman" w:hAnsi="Times New Roman" w:cs="Times New Roman"/>
          <w:sz w:val="28"/>
          <w:szCs w:val="28"/>
        </w:rPr>
        <w:t>ыкальной и учебной деятельности;</w:t>
      </w:r>
    </w:p>
    <w:p w:rsidR="007C6A34" w:rsidRPr="00A473FD" w:rsidRDefault="00A473FD"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э</w:t>
      </w:r>
      <w:r w:rsidR="007C6A34" w:rsidRPr="00A473FD">
        <w:rPr>
          <w:rFonts w:ascii="Times New Roman" w:hAnsi="Times New Roman" w:cs="Times New Roman"/>
          <w:b/>
          <w:i/>
          <w:sz w:val="28"/>
          <w:szCs w:val="28"/>
        </w:rPr>
        <w:t>стетического воспитания: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восприимчивость к разли</w:t>
      </w:r>
      <w:r w:rsidR="00A473FD">
        <w:rPr>
          <w:rFonts w:ascii="Times New Roman" w:hAnsi="Times New Roman" w:cs="Times New Roman"/>
          <w:sz w:val="28"/>
          <w:szCs w:val="28"/>
        </w:rPr>
        <w:t>чным видам искусства, музыкаль</w:t>
      </w:r>
      <w:r w:rsidRPr="007C6A34">
        <w:rPr>
          <w:rFonts w:ascii="Times New Roman" w:hAnsi="Times New Roman" w:cs="Times New Roman"/>
          <w:sz w:val="28"/>
          <w:szCs w:val="28"/>
        </w:rPr>
        <w:t xml:space="preserve">ным традициям и творчеству своего и других народов; умение видеть прекрасное в жизни, </w:t>
      </w:r>
      <w:r w:rsidR="00A473FD">
        <w:rPr>
          <w:rFonts w:ascii="Times New Roman" w:hAnsi="Times New Roman" w:cs="Times New Roman"/>
          <w:sz w:val="28"/>
          <w:szCs w:val="28"/>
        </w:rPr>
        <w:t>наслаждаться красотой; стремле</w:t>
      </w:r>
      <w:r w:rsidRPr="007C6A34">
        <w:rPr>
          <w:rFonts w:ascii="Times New Roman" w:hAnsi="Times New Roman" w:cs="Times New Roman"/>
          <w:sz w:val="28"/>
          <w:szCs w:val="28"/>
        </w:rPr>
        <w:t>ние к самовыражению в разных видах искус</w:t>
      </w:r>
      <w:r w:rsidR="00A473FD">
        <w:rPr>
          <w:rFonts w:ascii="Times New Roman" w:hAnsi="Times New Roman" w:cs="Times New Roman"/>
          <w:sz w:val="28"/>
          <w:szCs w:val="28"/>
        </w:rPr>
        <w:t>ства;</w:t>
      </w:r>
    </w:p>
    <w:p w:rsidR="007C6A34" w:rsidRPr="00A473FD" w:rsidRDefault="00A473FD" w:rsidP="007C6A34">
      <w:pPr>
        <w:ind w:firstLine="709"/>
        <w:jc w:val="both"/>
        <w:rPr>
          <w:rFonts w:ascii="Times New Roman" w:hAnsi="Times New Roman" w:cs="Times New Roman"/>
          <w:b/>
          <w:i/>
          <w:sz w:val="28"/>
          <w:szCs w:val="28"/>
        </w:rPr>
      </w:pPr>
      <w:r w:rsidRPr="00A473FD">
        <w:rPr>
          <w:rFonts w:ascii="Times New Roman" w:hAnsi="Times New Roman" w:cs="Times New Roman"/>
          <w:b/>
          <w:i/>
          <w:sz w:val="28"/>
          <w:szCs w:val="28"/>
        </w:rPr>
        <w:t>ц</w:t>
      </w:r>
      <w:r w:rsidR="007C6A34" w:rsidRPr="00A473FD">
        <w:rPr>
          <w:rFonts w:ascii="Times New Roman" w:hAnsi="Times New Roman" w:cs="Times New Roman"/>
          <w:b/>
          <w:i/>
          <w:sz w:val="28"/>
          <w:szCs w:val="28"/>
        </w:rPr>
        <w:t>енности научного познания:</w:t>
      </w:r>
    </w:p>
    <w:p w:rsidR="007C6A34" w:rsidRPr="007C6A34" w:rsidRDefault="007C6A34" w:rsidP="00A473FD">
      <w:pPr>
        <w:ind w:firstLine="709"/>
        <w:jc w:val="both"/>
        <w:rPr>
          <w:rFonts w:ascii="Times New Roman" w:hAnsi="Times New Roman" w:cs="Times New Roman"/>
          <w:sz w:val="28"/>
          <w:szCs w:val="28"/>
        </w:rPr>
      </w:pPr>
      <w:r w:rsidRPr="007C6A34">
        <w:rPr>
          <w:rFonts w:ascii="Times New Roman" w:hAnsi="Times New Roman" w:cs="Times New Roman"/>
          <w:sz w:val="28"/>
          <w:szCs w:val="28"/>
        </w:rPr>
        <w:t>первоначальные представления о единстве и особенностях художественной и научной к</w:t>
      </w:r>
      <w:r w:rsidR="00A473FD">
        <w:rPr>
          <w:rFonts w:ascii="Times New Roman" w:hAnsi="Times New Roman" w:cs="Times New Roman"/>
          <w:sz w:val="28"/>
          <w:szCs w:val="28"/>
        </w:rPr>
        <w:t>артины мира; познавательные ин</w:t>
      </w:r>
      <w:r w:rsidRPr="007C6A34">
        <w:rPr>
          <w:rFonts w:ascii="Times New Roman" w:hAnsi="Times New Roman" w:cs="Times New Roman"/>
          <w:sz w:val="28"/>
          <w:szCs w:val="28"/>
        </w:rPr>
        <w:t>тересы, активность, инициат</w:t>
      </w:r>
      <w:r w:rsidR="00A473FD">
        <w:rPr>
          <w:rFonts w:ascii="Times New Roman" w:hAnsi="Times New Roman" w:cs="Times New Roman"/>
          <w:sz w:val="28"/>
          <w:szCs w:val="28"/>
        </w:rPr>
        <w:t>ивность, любознательность и самостоятельность в познании;</w:t>
      </w:r>
    </w:p>
    <w:p w:rsidR="007C6A34" w:rsidRPr="00A473FD" w:rsidRDefault="00A473FD" w:rsidP="007C6A34">
      <w:pPr>
        <w:ind w:firstLine="709"/>
        <w:jc w:val="both"/>
        <w:rPr>
          <w:rFonts w:ascii="Times New Roman" w:hAnsi="Times New Roman" w:cs="Times New Roman"/>
          <w:b/>
          <w:i/>
          <w:sz w:val="28"/>
          <w:szCs w:val="28"/>
        </w:rPr>
      </w:pPr>
      <w:r w:rsidRPr="00A473FD">
        <w:rPr>
          <w:rFonts w:ascii="Times New Roman" w:hAnsi="Times New Roman" w:cs="Times New Roman"/>
          <w:b/>
          <w:i/>
          <w:sz w:val="28"/>
          <w:szCs w:val="28"/>
        </w:rPr>
        <w:t>ф</w:t>
      </w:r>
      <w:r w:rsidR="007C6A34" w:rsidRPr="00A473FD">
        <w:rPr>
          <w:rFonts w:ascii="Times New Roman" w:hAnsi="Times New Roman" w:cs="Times New Roman"/>
          <w:b/>
          <w:i/>
          <w:sz w:val="28"/>
          <w:szCs w:val="28"/>
        </w:rPr>
        <w:t>изического воспитания, формирования культуры здоровья и эмоционального благополучия:</w:t>
      </w:r>
    </w:p>
    <w:p w:rsidR="00A659C2" w:rsidRDefault="00775F99" w:rsidP="00DA447F">
      <w:pPr>
        <w:ind w:firstLine="709"/>
        <w:jc w:val="both"/>
        <w:rPr>
          <w:rFonts w:ascii="Times New Roman" w:hAnsi="Times New Roman" w:cs="Times New Roman"/>
          <w:sz w:val="28"/>
          <w:szCs w:val="28"/>
        </w:rPr>
      </w:pPr>
      <w:r w:rsidRPr="00775F99">
        <w:rPr>
          <w:rFonts w:ascii="Times New Roman" w:hAnsi="Times New Roman" w:cs="Times New Roman"/>
          <w:sz w:val="28"/>
          <w:szCs w:val="28"/>
        </w:rPr>
        <w:t>знание</w:t>
      </w:r>
      <w:r w:rsidR="007C6A34" w:rsidRPr="007C6A34">
        <w:rPr>
          <w:rFonts w:ascii="Times New Roman" w:hAnsi="Times New Roman" w:cs="Times New Roman"/>
          <w:sz w:val="28"/>
          <w:szCs w:val="28"/>
        </w:rPr>
        <w:t xml:space="preserve"> правил здорового</w:t>
      </w:r>
      <w:r w:rsidR="00A473FD">
        <w:rPr>
          <w:rFonts w:ascii="Times New Roman" w:hAnsi="Times New Roman" w:cs="Times New Roman"/>
          <w:sz w:val="28"/>
          <w:szCs w:val="28"/>
        </w:rPr>
        <w:t xml:space="preserve"> и безопасного (для себя и дру</w:t>
      </w:r>
      <w:r w:rsidR="007C6A34" w:rsidRPr="007C6A34">
        <w:rPr>
          <w:rFonts w:ascii="Times New Roman" w:hAnsi="Times New Roman" w:cs="Times New Roman"/>
          <w:sz w:val="28"/>
          <w:szCs w:val="28"/>
        </w:rPr>
        <w:t>гих людей) образа жизни в о</w:t>
      </w:r>
      <w:r w:rsidR="00A473FD">
        <w:rPr>
          <w:rFonts w:ascii="Times New Roman" w:hAnsi="Times New Roman" w:cs="Times New Roman"/>
          <w:sz w:val="28"/>
          <w:szCs w:val="28"/>
        </w:rPr>
        <w:t>кружающей среде; бережное отно</w:t>
      </w:r>
      <w:r w:rsidR="007C6A34" w:rsidRPr="007C6A34">
        <w:rPr>
          <w:rFonts w:ascii="Times New Roman" w:hAnsi="Times New Roman" w:cs="Times New Roman"/>
          <w:sz w:val="28"/>
          <w:szCs w:val="28"/>
        </w:rPr>
        <w:t>шение к физиологическим си</w:t>
      </w:r>
      <w:r w:rsidR="00A473FD">
        <w:rPr>
          <w:rFonts w:ascii="Times New Roman" w:hAnsi="Times New Roman" w:cs="Times New Roman"/>
          <w:sz w:val="28"/>
          <w:szCs w:val="28"/>
        </w:rPr>
        <w:t>стемам организма, задействован</w:t>
      </w:r>
      <w:r w:rsidR="007C6A34" w:rsidRPr="007C6A34">
        <w:rPr>
          <w:rFonts w:ascii="Times New Roman" w:hAnsi="Times New Roman" w:cs="Times New Roman"/>
          <w:sz w:val="28"/>
          <w:szCs w:val="28"/>
        </w:rPr>
        <w:t>ным в музыкально-исполнительской деятельности (дыхание, артикуляция, музыкальный</w:t>
      </w:r>
      <w:r w:rsidR="00810839">
        <w:rPr>
          <w:rFonts w:ascii="Times New Roman" w:hAnsi="Times New Roman" w:cs="Times New Roman"/>
          <w:sz w:val="28"/>
          <w:szCs w:val="28"/>
        </w:rPr>
        <w:t xml:space="preserve"> слух, голос); профилактика ум</w:t>
      </w:r>
      <w:r w:rsidR="007C6A34" w:rsidRPr="007C6A34">
        <w:rPr>
          <w:rFonts w:ascii="Times New Roman" w:hAnsi="Times New Roman" w:cs="Times New Roman"/>
          <w:sz w:val="28"/>
          <w:szCs w:val="28"/>
        </w:rPr>
        <w:t>ственного и физического уто</w:t>
      </w:r>
      <w:r w:rsidR="00A473FD">
        <w:rPr>
          <w:rFonts w:ascii="Times New Roman" w:hAnsi="Times New Roman" w:cs="Times New Roman"/>
          <w:sz w:val="28"/>
          <w:szCs w:val="28"/>
        </w:rPr>
        <w:t>мления с использованием возмож</w:t>
      </w:r>
      <w:r w:rsidR="00DA447F">
        <w:rPr>
          <w:rFonts w:ascii="Times New Roman" w:hAnsi="Times New Roman" w:cs="Times New Roman"/>
          <w:sz w:val="28"/>
          <w:szCs w:val="28"/>
        </w:rPr>
        <w:t>ностей музыкотерапии;</w:t>
      </w:r>
    </w:p>
    <w:p w:rsidR="007C6A34" w:rsidRPr="00A473FD" w:rsidRDefault="00A473FD" w:rsidP="007C6A34">
      <w:pPr>
        <w:ind w:firstLine="709"/>
        <w:jc w:val="both"/>
        <w:rPr>
          <w:rFonts w:ascii="Times New Roman" w:hAnsi="Times New Roman" w:cs="Times New Roman"/>
          <w:b/>
          <w:i/>
          <w:sz w:val="28"/>
          <w:szCs w:val="28"/>
        </w:rPr>
      </w:pPr>
      <w:r w:rsidRPr="00A473FD">
        <w:rPr>
          <w:rFonts w:ascii="Times New Roman" w:hAnsi="Times New Roman" w:cs="Times New Roman"/>
          <w:b/>
          <w:i/>
          <w:sz w:val="28"/>
          <w:szCs w:val="28"/>
        </w:rPr>
        <w:t>т</w:t>
      </w:r>
      <w:r w:rsidR="007C6A34" w:rsidRPr="00A473FD">
        <w:rPr>
          <w:rFonts w:ascii="Times New Roman" w:hAnsi="Times New Roman" w:cs="Times New Roman"/>
          <w:b/>
          <w:i/>
          <w:sz w:val="28"/>
          <w:szCs w:val="28"/>
        </w:rPr>
        <w:t>рудового воспитания:</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установка на посильное акти</w:t>
      </w:r>
      <w:r w:rsidR="00F27997">
        <w:rPr>
          <w:rFonts w:ascii="Times New Roman" w:hAnsi="Times New Roman" w:cs="Times New Roman"/>
          <w:sz w:val="28"/>
          <w:szCs w:val="28"/>
        </w:rPr>
        <w:t>вное участие в практической де</w:t>
      </w:r>
      <w:r w:rsidRPr="007C6A34">
        <w:rPr>
          <w:rFonts w:ascii="Times New Roman" w:hAnsi="Times New Roman" w:cs="Times New Roman"/>
          <w:sz w:val="28"/>
          <w:szCs w:val="28"/>
        </w:rPr>
        <w:t>ятельности; трудолюбие в учёбе, настойчивость в достижении поставленных целей; интере</w:t>
      </w:r>
      <w:r w:rsidR="00A473FD">
        <w:rPr>
          <w:rFonts w:ascii="Times New Roman" w:hAnsi="Times New Roman" w:cs="Times New Roman"/>
          <w:sz w:val="28"/>
          <w:szCs w:val="28"/>
        </w:rPr>
        <w:t>с к практическому изучению про</w:t>
      </w:r>
      <w:r w:rsidRPr="007C6A34">
        <w:rPr>
          <w:rFonts w:ascii="Times New Roman" w:hAnsi="Times New Roman" w:cs="Times New Roman"/>
          <w:sz w:val="28"/>
          <w:szCs w:val="28"/>
        </w:rPr>
        <w:t>фессий в сфере культуры и искусства; уваже</w:t>
      </w:r>
      <w:r w:rsidR="00A473FD">
        <w:rPr>
          <w:rFonts w:ascii="Times New Roman" w:hAnsi="Times New Roman" w:cs="Times New Roman"/>
          <w:sz w:val="28"/>
          <w:szCs w:val="28"/>
        </w:rPr>
        <w:t>ние к труду и результатам трудовой деятельности;</w:t>
      </w:r>
    </w:p>
    <w:p w:rsidR="007C6A34" w:rsidRPr="00A473FD" w:rsidRDefault="00A473FD" w:rsidP="007C6A34">
      <w:pPr>
        <w:ind w:firstLine="709"/>
        <w:jc w:val="both"/>
        <w:rPr>
          <w:rFonts w:ascii="Times New Roman" w:hAnsi="Times New Roman" w:cs="Times New Roman"/>
          <w:b/>
          <w:i/>
          <w:sz w:val="28"/>
          <w:szCs w:val="28"/>
        </w:rPr>
      </w:pPr>
      <w:r w:rsidRPr="00A473FD">
        <w:rPr>
          <w:rFonts w:ascii="Times New Roman" w:hAnsi="Times New Roman" w:cs="Times New Roman"/>
          <w:b/>
          <w:i/>
          <w:sz w:val="28"/>
          <w:szCs w:val="28"/>
        </w:rPr>
        <w:t>э</w:t>
      </w:r>
      <w:r w:rsidR="007C6A34" w:rsidRPr="00A473FD">
        <w:rPr>
          <w:rFonts w:ascii="Times New Roman" w:hAnsi="Times New Roman" w:cs="Times New Roman"/>
          <w:b/>
          <w:i/>
          <w:sz w:val="28"/>
          <w:szCs w:val="28"/>
        </w:rPr>
        <w:t>кологического воспитания:</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бережное отношение к прир</w:t>
      </w:r>
      <w:r w:rsidR="00F27997">
        <w:rPr>
          <w:rFonts w:ascii="Times New Roman" w:hAnsi="Times New Roman" w:cs="Times New Roman"/>
          <w:sz w:val="28"/>
          <w:szCs w:val="28"/>
        </w:rPr>
        <w:t>оде; неприятие действий, прино</w:t>
      </w:r>
      <w:r w:rsidRPr="007C6A34">
        <w:rPr>
          <w:rFonts w:ascii="Times New Roman" w:hAnsi="Times New Roman" w:cs="Times New Roman"/>
          <w:sz w:val="28"/>
          <w:szCs w:val="28"/>
        </w:rPr>
        <w:t>сящих ей вред.</w:t>
      </w:r>
    </w:p>
    <w:p w:rsidR="00A473FD" w:rsidRPr="007C6A34" w:rsidRDefault="00A473FD" w:rsidP="007C6A34">
      <w:pPr>
        <w:ind w:firstLine="709"/>
        <w:jc w:val="both"/>
        <w:rPr>
          <w:rFonts w:ascii="Times New Roman" w:hAnsi="Times New Roman" w:cs="Times New Roman"/>
          <w:sz w:val="28"/>
          <w:szCs w:val="28"/>
        </w:rPr>
      </w:pPr>
    </w:p>
    <w:p w:rsidR="00810839" w:rsidRDefault="007C6A34" w:rsidP="00810839">
      <w:pPr>
        <w:jc w:val="center"/>
        <w:rPr>
          <w:rFonts w:ascii="Times New Roman" w:hAnsi="Times New Roman" w:cs="Times New Roman"/>
          <w:b/>
          <w:sz w:val="28"/>
          <w:szCs w:val="28"/>
        </w:rPr>
      </w:pPr>
      <w:r w:rsidRPr="00A473FD">
        <w:rPr>
          <w:rFonts w:ascii="Times New Roman" w:hAnsi="Times New Roman" w:cs="Times New Roman"/>
          <w:b/>
          <w:sz w:val="28"/>
          <w:szCs w:val="28"/>
        </w:rPr>
        <w:t>МЕТАПРЕДМЕТНЫЕ РЕЗУЛЬТАТЫ</w:t>
      </w:r>
    </w:p>
    <w:p w:rsidR="00DA447F" w:rsidRDefault="00DA447F" w:rsidP="00A473FD">
      <w:pPr>
        <w:ind w:firstLine="709"/>
        <w:jc w:val="both"/>
        <w:rPr>
          <w:rFonts w:ascii="Times New Roman" w:hAnsi="Times New Roman" w:cs="Times New Roman"/>
          <w:b/>
          <w:i/>
          <w:sz w:val="28"/>
          <w:szCs w:val="28"/>
        </w:rPr>
      </w:pPr>
      <w:r w:rsidRPr="00DA447F">
        <w:rPr>
          <w:rFonts w:ascii="Times New Roman" w:hAnsi="Times New Roman" w:cs="Times New Roman"/>
          <w:b/>
          <w:i/>
          <w:sz w:val="28"/>
          <w:szCs w:val="28"/>
        </w:rPr>
        <w:t xml:space="preserve">В результате изучения </w:t>
      </w:r>
      <w:r>
        <w:rPr>
          <w:rFonts w:ascii="Times New Roman" w:hAnsi="Times New Roman" w:cs="Times New Roman"/>
          <w:b/>
          <w:i/>
          <w:sz w:val="28"/>
          <w:szCs w:val="28"/>
        </w:rPr>
        <w:t>музыки</w:t>
      </w:r>
      <w:r w:rsidRPr="00DA447F">
        <w:rPr>
          <w:rFonts w:ascii="Times New Roman" w:hAnsi="Times New Roman" w:cs="Times New Roman"/>
          <w:b/>
          <w:i/>
          <w:sz w:val="28"/>
          <w:szCs w:val="28"/>
        </w:rPr>
        <w:t xml:space="preserve"> на уровне </w:t>
      </w:r>
      <w:r>
        <w:rPr>
          <w:rFonts w:ascii="Times New Roman" w:hAnsi="Times New Roman" w:cs="Times New Roman"/>
          <w:b/>
          <w:i/>
          <w:sz w:val="28"/>
          <w:szCs w:val="28"/>
        </w:rPr>
        <w:t>НОО</w:t>
      </w:r>
      <w:r w:rsidR="004A0D2A">
        <w:rPr>
          <w:rFonts w:ascii="Times New Roman" w:hAnsi="Times New Roman" w:cs="Times New Roman"/>
          <w:b/>
          <w:i/>
          <w:sz w:val="28"/>
          <w:szCs w:val="28"/>
        </w:rPr>
        <w:t xml:space="preserve"> </w:t>
      </w:r>
      <w:r w:rsidRPr="00DA447F">
        <w:rPr>
          <w:rFonts w:ascii="Times New Roman" w:hAnsi="Times New Roman" w:cs="Times New Roman"/>
          <w:b/>
          <w:i/>
          <w:sz w:val="28"/>
          <w:szCs w:val="28"/>
        </w:rPr>
        <w:t xml:space="preserve">у обучающегося будут сформированы познавательные </w:t>
      </w:r>
      <w:r>
        <w:rPr>
          <w:rFonts w:ascii="Times New Roman" w:hAnsi="Times New Roman" w:cs="Times New Roman"/>
          <w:b/>
          <w:i/>
          <w:sz w:val="28"/>
          <w:szCs w:val="28"/>
        </w:rPr>
        <w:t>УУД</w:t>
      </w:r>
      <w:r w:rsidRPr="00DA447F">
        <w:rPr>
          <w:rFonts w:ascii="Times New Roman" w:hAnsi="Times New Roman" w:cs="Times New Roman"/>
          <w:b/>
          <w:i/>
          <w:sz w:val="28"/>
          <w:szCs w:val="28"/>
        </w:rPr>
        <w:t xml:space="preserve">, коммуникативные </w:t>
      </w:r>
      <w:r>
        <w:rPr>
          <w:rFonts w:ascii="Times New Roman" w:hAnsi="Times New Roman" w:cs="Times New Roman"/>
          <w:b/>
          <w:i/>
          <w:sz w:val="28"/>
          <w:szCs w:val="28"/>
        </w:rPr>
        <w:t>УУД</w:t>
      </w:r>
      <w:r w:rsidRPr="00DA447F">
        <w:rPr>
          <w:rFonts w:ascii="Times New Roman" w:hAnsi="Times New Roman" w:cs="Times New Roman"/>
          <w:b/>
          <w:i/>
          <w:sz w:val="28"/>
          <w:szCs w:val="28"/>
        </w:rPr>
        <w:t xml:space="preserve">, регулятивные </w:t>
      </w:r>
      <w:r>
        <w:rPr>
          <w:rFonts w:ascii="Times New Roman" w:hAnsi="Times New Roman" w:cs="Times New Roman"/>
          <w:b/>
          <w:i/>
          <w:sz w:val="28"/>
          <w:szCs w:val="28"/>
        </w:rPr>
        <w:t>УУД, совместная дея</w:t>
      </w:r>
      <w:r w:rsidRPr="00DA447F">
        <w:rPr>
          <w:rFonts w:ascii="Times New Roman" w:hAnsi="Times New Roman" w:cs="Times New Roman"/>
          <w:b/>
          <w:i/>
          <w:sz w:val="28"/>
          <w:szCs w:val="28"/>
        </w:rPr>
        <w:t>тельность.</w:t>
      </w:r>
    </w:p>
    <w:p w:rsidR="007C6A34" w:rsidRPr="00F27997" w:rsidRDefault="00810839"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Познавательные</w:t>
      </w:r>
      <w:r w:rsidR="00DA447F">
        <w:rPr>
          <w:rFonts w:ascii="Times New Roman" w:hAnsi="Times New Roman" w:cs="Times New Roman"/>
          <w:b/>
          <w:i/>
          <w:sz w:val="28"/>
          <w:szCs w:val="28"/>
        </w:rPr>
        <w:t xml:space="preserve"> УУД</w:t>
      </w:r>
    </w:p>
    <w:p w:rsidR="00DA447F" w:rsidRPr="00DA447F" w:rsidRDefault="00DA447F" w:rsidP="00DA447F">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DA447F">
        <w:rPr>
          <w:rFonts w:ascii="Times New Roman CYR" w:eastAsiaTheme="minorEastAsia" w:hAnsi="Times New Roman CYR" w:cs="Times New Roman CYR"/>
          <w:i/>
          <w:sz w:val="28"/>
          <w:szCs w:val="28"/>
          <w:lang w:eastAsia="ru-RU"/>
        </w:rPr>
        <w:t>У обучающегося будут сформированы следующие базовые логические действия как часть познавательных УУД:</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музыкальные зв</w:t>
      </w:r>
      <w:r>
        <w:rPr>
          <w:rFonts w:ascii="Times New Roman" w:hAnsi="Times New Roman" w:cs="Times New Roman"/>
          <w:sz w:val="28"/>
          <w:szCs w:val="28"/>
        </w:rPr>
        <w:t>уки, звуковые сочетания, произ</w:t>
      </w:r>
      <w:r w:rsidR="007C6A34" w:rsidRPr="007C6A34">
        <w:rPr>
          <w:rFonts w:ascii="Times New Roman" w:hAnsi="Times New Roman" w:cs="Times New Roman"/>
          <w:sz w:val="28"/>
          <w:szCs w:val="28"/>
        </w:rPr>
        <w:t>ведения, жанры; устанавливать основания для сравнения, объединять элементы музы</w:t>
      </w:r>
      <w:r>
        <w:rPr>
          <w:rFonts w:ascii="Times New Roman" w:hAnsi="Times New Roman" w:cs="Times New Roman"/>
          <w:sz w:val="28"/>
          <w:szCs w:val="28"/>
        </w:rPr>
        <w:t>кального звучания по определён</w:t>
      </w:r>
      <w:r w:rsidR="007C6A34" w:rsidRPr="007C6A34">
        <w:rPr>
          <w:rFonts w:ascii="Times New Roman" w:hAnsi="Times New Roman" w:cs="Times New Roman"/>
          <w:sz w:val="28"/>
          <w:szCs w:val="28"/>
        </w:rPr>
        <w:t>ному признаку;</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закономерности</w:t>
      </w:r>
      <w:r>
        <w:rPr>
          <w:rFonts w:ascii="Times New Roman" w:hAnsi="Times New Roman" w:cs="Times New Roman"/>
          <w:sz w:val="28"/>
          <w:szCs w:val="28"/>
        </w:rPr>
        <w:t xml:space="preserve"> и противоречия в рассматривае</w:t>
      </w:r>
      <w:r w:rsidR="007C6A34" w:rsidRPr="007C6A34">
        <w:rPr>
          <w:rFonts w:ascii="Times New Roman" w:hAnsi="Times New Roman" w:cs="Times New Roman"/>
          <w:sz w:val="28"/>
          <w:szCs w:val="28"/>
        </w:rPr>
        <w:t>мых явлениях музыкальног</w:t>
      </w:r>
      <w:r>
        <w:rPr>
          <w:rFonts w:ascii="Times New Roman" w:hAnsi="Times New Roman" w:cs="Times New Roman"/>
          <w:sz w:val="28"/>
          <w:szCs w:val="28"/>
        </w:rPr>
        <w:t>о искусства, сведениях и наблю</w:t>
      </w:r>
      <w:r w:rsidR="007C6A34" w:rsidRPr="007C6A34">
        <w:rPr>
          <w:rFonts w:ascii="Times New Roman" w:hAnsi="Times New Roman" w:cs="Times New Roman"/>
          <w:sz w:val="28"/>
          <w:szCs w:val="28"/>
        </w:rPr>
        <w:t>дениях за звучащим музыкальным материалом на основе предложенного учителем алгоритма;</w:t>
      </w:r>
    </w:p>
    <w:p w:rsidR="007C6A34" w:rsidRPr="007C6A34" w:rsidRDefault="00A473FD" w:rsidP="00A473F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выявлять недостаток информации,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слуховой, акустической для решения учебной (практической) задачи на основе предложенного алгоритма;</w:t>
      </w:r>
    </w:p>
    <w:p w:rsidR="007C6A34" w:rsidRPr="007C6A34" w:rsidRDefault="00A473FD" w:rsidP="00A473F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устанавливать причинно-следственные связи в ситуациях музыкального восприятия и исполнения, делать выводы.</w:t>
      </w:r>
    </w:p>
    <w:p w:rsidR="00DA447F" w:rsidRPr="00DA447F" w:rsidRDefault="00DA447F" w:rsidP="00DA447F">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DA447F">
        <w:rPr>
          <w:rFonts w:ascii="Times New Roman CYR" w:eastAsiaTheme="minorEastAsia" w:hAnsi="Times New Roman CYR" w:cs="Times New Roman CYR"/>
          <w:i/>
          <w:sz w:val="28"/>
          <w:szCs w:val="28"/>
          <w:lang w:eastAsia="ru-RU"/>
        </w:rPr>
        <w:t xml:space="preserve">У обучающегося будут сформированы следующие базовые </w:t>
      </w:r>
      <w:r>
        <w:rPr>
          <w:rFonts w:ascii="Times New Roman CYR" w:eastAsiaTheme="minorEastAsia" w:hAnsi="Times New Roman CYR" w:cs="Times New Roman CYR"/>
          <w:i/>
          <w:sz w:val="28"/>
          <w:szCs w:val="28"/>
          <w:lang w:eastAsia="ru-RU"/>
        </w:rPr>
        <w:t xml:space="preserve">исследовательские </w:t>
      </w:r>
      <w:r w:rsidRPr="00DA447F">
        <w:rPr>
          <w:rFonts w:ascii="Times New Roman CYR" w:eastAsiaTheme="minorEastAsia" w:hAnsi="Times New Roman CYR" w:cs="Times New Roman CYR"/>
          <w:i/>
          <w:sz w:val="28"/>
          <w:szCs w:val="28"/>
          <w:lang w:eastAsia="ru-RU"/>
        </w:rPr>
        <w:t>действия как часть познавательных УУД:</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 основе предложенных уч</w:t>
      </w:r>
      <w:r>
        <w:rPr>
          <w:rFonts w:ascii="Times New Roman" w:hAnsi="Times New Roman" w:cs="Times New Roman"/>
          <w:sz w:val="28"/>
          <w:szCs w:val="28"/>
        </w:rPr>
        <w:t>ителем вопросов определять раз</w:t>
      </w:r>
      <w:r w:rsidR="007C6A34" w:rsidRPr="007C6A34">
        <w:rPr>
          <w:rFonts w:ascii="Times New Roman" w:hAnsi="Times New Roman" w:cs="Times New Roman"/>
          <w:sz w:val="28"/>
          <w:szCs w:val="28"/>
        </w:rPr>
        <w:t>рыв между реальным и ж</w:t>
      </w:r>
      <w:r>
        <w:rPr>
          <w:rFonts w:ascii="Times New Roman" w:hAnsi="Times New Roman" w:cs="Times New Roman"/>
          <w:sz w:val="28"/>
          <w:szCs w:val="28"/>
        </w:rPr>
        <w:t>елательным состоянием музыкаль</w:t>
      </w:r>
      <w:r w:rsidR="007C6A34" w:rsidRPr="007C6A34">
        <w:rPr>
          <w:rFonts w:ascii="Times New Roman" w:hAnsi="Times New Roman" w:cs="Times New Roman"/>
          <w:sz w:val="28"/>
          <w:szCs w:val="28"/>
        </w:rPr>
        <w:t xml:space="preserve">ных явлений,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в отноше</w:t>
      </w:r>
      <w:r>
        <w:rPr>
          <w:rFonts w:ascii="Times New Roman" w:hAnsi="Times New Roman" w:cs="Times New Roman"/>
          <w:sz w:val="28"/>
          <w:szCs w:val="28"/>
        </w:rPr>
        <w:t>нии собственных музы</w:t>
      </w:r>
      <w:r w:rsidR="007C6A34" w:rsidRPr="007C6A34">
        <w:rPr>
          <w:rFonts w:ascii="Times New Roman" w:hAnsi="Times New Roman" w:cs="Times New Roman"/>
          <w:sz w:val="28"/>
          <w:szCs w:val="28"/>
        </w:rPr>
        <w:t>кально-исполнительских навыков;</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 помощью учителя фо</w:t>
      </w:r>
      <w:r>
        <w:rPr>
          <w:rFonts w:ascii="Times New Roman" w:hAnsi="Times New Roman" w:cs="Times New Roman"/>
          <w:sz w:val="28"/>
          <w:szCs w:val="28"/>
        </w:rPr>
        <w:t>рмулировать цель выполнения во</w:t>
      </w:r>
      <w:r w:rsidR="007C6A34" w:rsidRPr="007C6A34">
        <w:rPr>
          <w:rFonts w:ascii="Times New Roman" w:hAnsi="Times New Roman" w:cs="Times New Roman"/>
          <w:sz w:val="28"/>
          <w:szCs w:val="28"/>
        </w:rPr>
        <w:t>кальных и слуховых упражнений, планировать изменения результатов своей музыкальной де</w:t>
      </w:r>
      <w:r>
        <w:rPr>
          <w:rFonts w:ascii="Times New Roman" w:hAnsi="Times New Roman" w:cs="Times New Roman"/>
          <w:sz w:val="28"/>
          <w:szCs w:val="28"/>
        </w:rPr>
        <w:t>ятельности, ситуации со</w:t>
      </w:r>
      <w:r w:rsidR="007C6A34" w:rsidRPr="007C6A34">
        <w:rPr>
          <w:rFonts w:ascii="Times New Roman" w:hAnsi="Times New Roman" w:cs="Times New Roman"/>
          <w:sz w:val="28"/>
          <w:szCs w:val="28"/>
        </w:rPr>
        <w:t>вместного музицирования;</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несколько ва</w:t>
      </w:r>
      <w:r>
        <w:rPr>
          <w:rFonts w:ascii="Times New Roman" w:hAnsi="Times New Roman" w:cs="Times New Roman"/>
          <w:sz w:val="28"/>
          <w:szCs w:val="28"/>
        </w:rPr>
        <w:t>риантов решения творческой, ис</w:t>
      </w:r>
      <w:r w:rsidR="007C6A34" w:rsidRPr="007C6A34">
        <w:rPr>
          <w:rFonts w:ascii="Times New Roman" w:hAnsi="Times New Roman" w:cs="Times New Roman"/>
          <w:sz w:val="28"/>
          <w:szCs w:val="28"/>
        </w:rPr>
        <w:t>полнительской задачи, выбирать наиболее подходящий (на основе предложенных критериев);</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проводить по предложенно</w:t>
      </w:r>
      <w:r>
        <w:rPr>
          <w:rFonts w:ascii="Times New Roman" w:hAnsi="Times New Roman" w:cs="Times New Roman"/>
          <w:sz w:val="28"/>
          <w:szCs w:val="28"/>
        </w:rPr>
        <w:t>му плану опыт, несложное иссле</w:t>
      </w:r>
      <w:r w:rsidR="007C6A34" w:rsidRPr="007C6A34">
        <w:rPr>
          <w:rFonts w:ascii="Times New Roman" w:hAnsi="Times New Roman" w:cs="Times New Roman"/>
          <w:sz w:val="28"/>
          <w:szCs w:val="28"/>
        </w:rPr>
        <w:t>дование по установлению особеннос</w:t>
      </w:r>
      <w:r>
        <w:rPr>
          <w:rFonts w:ascii="Times New Roman" w:hAnsi="Times New Roman" w:cs="Times New Roman"/>
          <w:sz w:val="28"/>
          <w:szCs w:val="28"/>
        </w:rPr>
        <w:t xml:space="preserve">тей предмета изучения и связей между </w:t>
      </w:r>
      <w:r w:rsidR="0079781A">
        <w:rPr>
          <w:rFonts w:ascii="Times New Roman" w:hAnsi="Times New Roman" w:cs="Times New Roman"/>
          <w:sz w:val="28"/>
          <w:szCs w:val="28"/>
        </w:rPr>
        <w:t xml:space="preserve">музыкальными </w:t>
      </w:r>
      <w:r>
        <w:rPr>
          <w:rFonts w:ascii="Times New Roman" w:hAnsi="Times New Roman" w:cs="Times New Roman"/>
          <w:sz w:val="28"/>
          <w:szCs w:val="28"/>
        </w:rPr>
        <w:t>объектами и явлениями (часть -</w:t>
      </w:r>
      <w:r w:rsidR="007C6A34" w:rsidRPr="007C6A34">
        <w:rPr>
          <w:rFonts w:ascii="Times New Roman" w:hAnsi="Times New Roman" w:cs="Times New Roman"/>
          <w:sz w:val="28"/>
          <w:szCs w:val="28"/>
        </w:rPr>
        <w:t xml:space="preserve"> </w:t>
      </w:r>
      <w:r>
        <w:rPr>
          <w:rFonts w:ascii="Times New Roman" w:hAnsi="Times New Roman" w:cs="Times New Roman"/>
          <w:sz w:val="28"/>
          <w:szCs w:val="28"/>
        </w:rPr>
        <w:t>целое, причина -</w:t>
      </w:r>
      <w:r w:rsidR="007C6A34" w:rsidRPr="007C6A34">
        <w:rPr>
          <w:rFonts w:ascii="Times New Roman" w:hAnsi="Times New Roman" w:cs="Times New Roman"/>
          <w:sz w:val="28"/>
          <w:szCs w:val="28"/>
        </w:rPr>
        <w:t xml:space="preserve"> следствие);</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выводы и подкреплять их доказательствами на основе результатов проведённого наблюдения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в форме двигательного моделирова</w:t>
      </w:r>
      <w:r>
        <w:rPr>
          <w:rFonts w:ascii="Times New Roman" w:hAnsi="Times New Roman" w:cs="Times New Roman"/>
          <w:sz w:val="28"/>
          <w:szCs w:val="28"/>
        </w:rPr>
        <w:t>ния, звукового экспери</w:t>
      </w:r>
      <w:r w:rsidR="007C6A34" w:rsidRPr="007C6A34">
        <w:rPr>
          <w:rFonts w:ascii="Times New Roman" w:hAnsi="Times New Roman" w:cs="Times New Roman"/>
          <w:sz w:val="28"/>
          <w:szCs w:val="28"/>
        </w:rPr>
        <w:t>мента, классификации, сравнения, исследования);</w:t>
      </w:r>
    </w:p>
    <w:p w:rsidR="007C6A34" w:rsidRDefault="00A473FD" w:rsidP="0079781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прогнозировать возможно</w:t>
      </w:r>
      <w:r>
        <w:rPr>
          <w:rFonts w:ascii="Times New Roman" w:hAnsi="Times New Roman" w:cs="Times New Roman"/>
          <w:sz w:val="28"/>
          <w:szCs w:val="28"/>
        </w:rPr>
        <w:t>е развитие музыкального процес</w:t>
      </w:r>
      <w:r w:rsidR="007C6A34" w:rsidRPr="007C6A34">
        <w:rPr>
          <w:rFonts w:ascii="Times New Roman" w:hAnsi="Times New Roman" w:cs="Times New Roman"/>
          <w:sz w:val="28"/>
          <w:szCs w:val="28"/>
        </w:rPr>
        <w:t>са, эволюции культурных явлений в различных условиях.</w:t>
      </w:r>
    </w:p>
    <w:p w:rsidR="00DA447F" w:rsidRPr="00DA447F" w:rsidRDefault="00DA447F" w:rsidP="00DA447F">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DA447F">
        <w:rPr>
          <w:rFonts w:ascii="Times New Roman CYR" w:eastAsiaTheme="minorEastAsia" w:hAnsi="Times New Roman CYR" w:cs="Times New Roman CYR"/>
          <w:i/>
          <w:sz w:val="28"/>
          <w:szCs w:val="28"/>
          <w:lang w:eastAsia="ru-RU"/>
        </w:rPr>
        <w:t xml:space="preserve">У обучающегося будут сформированы следующие </w:t>
      </w:r>
      <w:r>
        <w:rPr>
          <w:rFonts w:ascii="Times New Roman CYR" w:eastAsiaTheme="minorEastAsia" w:hAnsi="Times New Roman CYR" w:cs="Times New Roman CYR"/>
          <w:i/>
          <w:sz w:val="28"/>
          <w:szCs w:val="28"/>
          <w:lang w:eastAsia="ru-RU"/>
        </w:rPr>
        <w:t xml:space="preserve">умения работать с информацией </w:t>
      </w:r>
      <w:r w:rsidRPr="00DA447F">
        <w:rPr>
          <w:rFonts w:ascii="Times New Roman CYR" w:eastAsiaTheme="minorEastAsia" w:hAnsi="Times New Roman CYR" w:cs="Times New Roman CYR"/>
          <w:i/>
          <w:sz w:val="28"/>
          <w:szCs w:val="28"/>
          <w:lang w:eastAsia="ru-RU"/>
        </w:rPr>
        <w:t>как часть познавательных УУД:</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выбирать источник получения информации;</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согласно заданному алгоритму находить в предложенном источнике информацию, представленную в явном виде;</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распознавать достоверную</w:t>
      </w:r>
      <w:r w:rsidR="00D4374A">
        <w:rPr>
          <w:rFonts w:ascii="Times New Roman" w:hAnsi="Times New Roman" w:cs="Times New Roman"/>
          <w:sz w:val="28"/>
          <w:szCs w:val="28"/>
        </w:rPr>
        <w:t xml:space="preserve"> и недостоверную информацию са</w:t>
      </w:r>
      <w:r w:rsidR="007C6A34" w:rsidRPr="007C6A34">
        <w:rPr>
          <w:rFonts w:ascii="Times New Roman" w:hAnsi="Times New Roman" w:cs="Times New Roman"/>
          <w:sz w:val="28"/>
          <w:szCs w:val="28"/>
        </w:rPr>
        <w:t>мостоятельно или на основании предложенного учителем способа её проверки;</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с помощью взр</w:t>
      </w:r>
      <w:r>
        <w:rPr>
          <w:rFonts w:ascii="Times New Roman" w:hAnsi="Times New Roman" w:cs="Times New Roman"/>
          <w:sz w:val="28"/>
          <w:szCs w:val="28"/>
        </w:rPr>
        <w:t>ослых (учителей, родителей (за</w:t>
      </w:r>
      <w:r w:rsidR="007C6A34" w:rsidRPr="007C6A34">
        <w:rPr>
          <w:rFonts w:ascii="Times New Roman" w:hAnsi="Times New Roman" w:cs="Times New Roman"/>
          <w:sz w:val="28"/>
          <w:szCs w:val="28"/>
        </w:rPr>
        <w:t>конных представителей</w:t>
      </w:r>
      <w:r>
        <w:rPr>
          <w:rFonts w:ascii="Times New Roman" w:hAnsi="Times New Roman" w:cs="Times New Roman"/>
          <w:sz w:val="28"/>
          <w:szCs w:val="28"/>
        </w:rPr>
        <w:t>) обучающихся) правила информа</w:t>
      </w:r>
      <w:r w:rsidR="007C6A34" w:rsidRPr="007C6A34">
        <w:rPr>
          <w:rFonts w:ascii="Times New Roman" w:hAnsi="Times New Roman" w:cs="Times New Roman"/>
          <w:sz w:val="28"/>
          <w:szCs w:val="28"/>
        </w:rPr>
        <w:t>ционной безопасности при поис</w:t>
      </w:r>
      <w:r>
        <w:rPr>
          <w:rFonts w:ascii="Times New Roman" w:hAnsi="Times New Roman" w:cs="Times New Roman"/>
          <w:sz w:val="28"/>
          <w:szCs w:val="28"/>
        </w:rPr>
        <w:t>ке информации в сети Ин</w:t>
      </w:r>
      <w:r w:rsidR="007C6A34" w:rsidRPr="007C6A34">
        <w:rPr>
          <w:rFonts w:ascii="Times New Roman" w:hAnsi="Times New Roman" w:cs="Times New Roman"/>
          <w:sz w:val="28"/>
          <w:szCs w:val="28"/>
        </w:rPr>
        <w:t>тернет;</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текстовую, видео-, графическую, звуковую, информацию в соответствии с учебной задачей;</w:t>
      </w:r>
    </w:p>
    <w:p w:rsidR="007C6A34" w:rsidRPr="007C6A34" w:rsidRDefault="00A473FD" w:rsidP="00A473F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муз</w:t>
      </w:r>
      <w:r>
        <w:rPr>
          <w:rFonts w:ascii="Times New Roman" w:hAnsi="Times New Roman" w:cs="Times New Roman"/>
          <w:sz w:val="28"/>
          <w:szCs w:val="28"/>
        </w:rPr>
        <w:t>ыкальные тексты (акустические и нот</w:t>
      </w:r>
      <w:r w:rsidR="007C6A34" w:rsidRPr="007C6A34">
        <w:rPr>
          <w:rFonts w:ascii="Times New Roman" w:hAnsi="Times New Roman" w:cs="Times New Roman"/>
          <w:sz w:val="28"/>
          <w:szCs w:val="28"/>
        </w:rPr>
        <w:t>ные) по предложенному учителем алгоритму;</w:t>
      </w:r>
    </w:p>
    <w:p w:rsid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создавать</w:t>
      </w:r>
      <w:r w:rsidR="00D4374A">
        <w:rPr>
          <w:rFonts w:ascii="Times New Roman" w:hAnsi="Times New Roman" w:cs="Times New Roman"/>
          <w:sz w:val="28"/>
          <w:szCs w:val="28"/>
        </w:rPr>
        <w:t xml:space="preserve"> схемы, таблицы для представле</w:t>
      </w:r>
      <w:r w:rsidR="007C6A34" w:rsidRPr="007C6A34">
        <w:rPr>
          <w:rFonts w:ascii="Times New Roman" w:hAnsi="Times New Roman" w:cs="Times New Roman"/>
          <w:sz w:val="28"/>
          <w:szCs w:val="28"/>
        </w:rPr>
        <w:t>ния информации.</w:t>
      </w:r>
    </w:p>
    <w:p w:rsidR="005E29C6" w:rsidRPr="005E29C6" w:rsidRDefault="005E29C6" w:rsidP="005E29C6">
      <w:pPr>
        <w:ind w:firstLine="709"/>
        <w:jc w:val="both"/>
        <w:rPr>
          <w:rFonts w:ascii="Times New Roman" w:eastAsia="Times New Roman" w:hAnsi="Times New Roman" w:cs="Times New Roman"/>
          <w:b/>
          <w:i/>
          <w:sz w:val="28"/>
          <w:szCs w:val="28"/>
        </w:rPr>
      </w:pPr>
      <w:r w:rsidRPr="005E29C6">
        <w:rPr>
          <w:rFonts w:ascii="Times New Roman" w:eastAsia="Times New Roman" w:hAnsi="Times New Roman" w:cs="Times New Roman"/>
          <w:b/>
          <w:i/>
          <w:sz w:val="28"/>
          <w:szCs w:val="28"/>
        </w:rPr>
        <w:t>Коммуникативные УУД</w:t>
      </w:r>
    </w:p>
    <w:p w:rsidR="007C6A34" w:rsidRPr="005E29C6" w:rsidRDefault="00DA447F" w:rsidP="00DA447F">
      <w:pPr>
        <w:widowControl w:val="0"/>
        <w:autoSpaceDE w:val="0"/>
        <w:autoSpaceDN w:val="0"/>
        <w:adjustRightInd w:val="0"/>
        <w:ind w:firstLine="720"/>
        <w:jc w:val="both"/>
        <w:rPr>
          <w:rFonts w:ascii="Times New Roman" w:hAnsi="Times New Roman" w:cs="Times New Roman"/>
          <w:i/>
          <w:sz w:val="28"/>
          <w:szCs w:val="28"/>
        </w:rPr>
      </w:pPr>
      <w:r w:rsidRPr="005E29C6">
        <w:rPr>
          <w:rFonts w:ascii="Times New Roman CYR" w:eastAsiaTheme="minorEastAsia" w:hAnsi="Times New Roman CYR" w:cs="Times New Roman CYR"/>
          <w:i/>
          <w:sz w:val="28"/>
          <w:szCs w:val="28"/>
          <w:lang w:eastAsia="ru-RU"/>
        </w:rPr>
        <w:t xml:space="preserve">У обучающегося будут сформированы </w:t>
      </w:r>
      <w:r w:rsidRPr="005E29C6">
        <w:rPr>
          <w:rFonts w:ascii="Times New Roman" w:hAnsi="Times New Roman" w:cs="Times New Roman"/>
          <w:i/>
          <w:sz w:val="28"/>
          <w:szCs w:val="28"/>
        </w:rPr>
        <w:t>к</w:t>
      </w:r>
      <w:r w:rsidR="0079781A" w:rsidRPr="005E29C6">
        <w:rPr>
          <w:rFonts w:ascii="Times New Roman" w:hAnsi="Times New Roman" w:cs="Times New Roman"/>
          <w:i/>
          <w:sz w:val="28"/>
          <w:szCs w:val="28"/>
        </w:rPr>
        <w:t>оммуникативные</w:t>
      </w:r>
      <w:r w:rsidR="00A473FD" w:rsidRPr="005E29C6">
        <w:rPr>
          <w:rFonts w:ascii="Times New Roman" w:hAnsi="Times New Roman" w:cs="Times New Roman"/>
          <w:i/>
          <w:sz w:val="28"/>
          <w:szCs w:val="28"/>
        </w:rPr>
        <w:t xml:space="preserve"> УУД:</w:t>
      </w:r>
    </w:p>
    <w:p w:rsidR="00775F99" w:rsidRPr="00DA447F" w:rsidRDefault="00775F99" w:rsidP="00DA447F">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Pr>
          <w:rFonts w:ascii="Times New Roman CYR" w:eastAsiaTheme="minorEastAsia" w:hAnsi="Times New Roman CYR" w:cs="Times New Roman CYR"/>
          <w:i/>
          <w:sz w:val="28"/>
          <w:szCs w:val="28"/>
          <w:lang w:eastAsia="ru-RU"/>
        </w:rPr>
        <w:t>Нев</w:t>
      </w:r>
      <w:r w:rsidRPr="00775F99">
        <w:rPr>
          <w:rFonts w:ascii="Times New Roman CYR" w:eastAsiaTheme="minorEastAsia" w:hAnsi="Times New Roman CYR" w:cs="Times New Roman CYR"/>
          <w:i/>
          <w:sz w:val="28"/>
          <w:szCs w:val="28"/>
          <w:lang w:eastAsia="ru-RU"/>
        </w:rPr>
        <w:t>ербальная коммуникация:</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музыку как специфическую форму общения людей, стремиться понять эмоционально-образно</w:t>
      </w:r>
      <w:r>
        <w:rPr>
          <w:rFonts w:ascii="Times New Roman" w:hAnsi="Times New Roman" w:cs="Times New Roman"/>
          <w:sz w:val="28"/>
          <w:szCs w:val="28"/>
        </w:rPr>
        <w:t>е содержа</w:t>
      </w:r>
      <w:r w:rsidR="007C6A34" w:rsidRPr="007C6A34">
        <w:rPr>
          <w:rFonts w:ascii="Times New Roman" w:hAnsi="Times New Roman" w:cs="Times New Roman"/>
          <w:sz w:val="28"/>
          <w:szCs w:val="28"/>
        </w:rPr>
        <w:t>ние музыкального высказывания;</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выступать перед публикой в качестве исполнителя музыки (соло или в коллективе);</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передавать в собственном</w:t>
      </w:r>
      <w:r>
        <w:rPr>
          <w:rFonts w:ascii="Times New Roman" w:hAnsi="Times New Roman" w:cs="Times New Roman"/>
          <w:sz w:val="28"/>
          <w:szCs w:val="28"/>
        </w:rPr>
        <w:t xml:space="preserve"> исполнении музыки художествен</w:t>
      </w:r>
      <w:r w:rsidR="007C6A34" w:rsidRPr="007C6A34">
        <w:rPr>
          <w:rFonts w:ascii="Times New Roman" w:hAnsi="Times New Roman" w:cs="Times New Roman"/>
          <w:sz w:val="28"/>
          <w:szCs w:val="28"/>
        </w:rPr>
        <w:t xml:space="preserve">ное содержание, выражать </w:t>
      </w:r>
      <w:r>
        <w:rPr>
          <w:rFonts w:ascii="Times New Roman" w:hAnsi="Times New Roman" w:cs="Times New Roman"/>
          <w:sz w:val="28"/>
          <w:szCs w:val="28"/>
        </w:rPr>
        <w:t>настроение, чувства, личное от</w:t>
      </w:r>
      <w:r w:rsidR="007C6A34" w:rsidRPr="007C6A34">
        <w:rPr>
          <w:rFonts w:ascii="Times New Roman" w:hAnsi="Times New Roman" w:cs="Times New Roman"/>
          <w:sz w:val="28"/>
          <w:szCs w:val="28"/>
        </w:rPr>
        <w:t>ношение к исполняемому произведению;</w:t>
      </w:r>
    </w:p>
    <w:p w:rsidR="007C6A34" w:rsidRPr="007C6A34" w:rsidRDefault="00A473FD" w:rsidP="00A473F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7C6A34" w:rsidRPr="00DA447F" w:rsidRDefault="007C6A34" w:rsidP="007C6A34">
      <w:pPr>
        <w:ind w:firstLine="709"/>
        <w:jc w:val="both"/>
        <w:rPr>
          <w:rFonts w:ascii="Times New Roman" w:hAnsi="Times New Roman" w:cs="Times New Roman"/>
          <w:i/>
          <w:sz w:val="28"/>
          <w:szCs w:val="28"/>
        </w:rPr>
      </w:pPr>
      <w:r w:rsidRPr="00DA447F">
        <w:rPr>
          <w:rFonts w:ascii="Times New Roman" w:hAnsi="Times New Roman" w:cs="Times New Roman"/>
          <w:i/>
          <w:sz w:val="28"/>
          <w:szCs w:val="28"/>
        </w:rPr>
        <w:t>Вербальная коммуникация:</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в</w:t>
      </w:r>
      <w:r w:rsidR="007C6A34" w:rsidRPr="007C6A34">
        <w:rPr>
          <w:rFonts w:ascii="Times New Roman" w:hAnsi="Times New Roman" w:cs="Times New Roman"/>
          <w:sz w:val="28"/>
          <w:szCs w:val="28"/>
        </w:rPr>
        <w:t>оспринимать и формулировать суждения, выражать эмоции в соответствии с целями и условиями общения в знакомой среде;</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проявлять уважительное </w:t>
      </w:r>
      <w:r>
        <w:rPr>
          <w:rFonts w:ascii="Times New Roman" w:hAnsi="Times New Roman" w:cs="Times New Roman"/>
          <w:sz w:val="28"/>
          <w:szCs w:val="28"/>
        </w:rPr>
        <w:t>отношение к собеседнику, соблю</w:t>
      </w:r>
      <w:r w:rsidR="007C6A34" w:rsidRPr="007C6A34">
        <w:rPr>
          <w:rFonts w:ascii="Times New Roman" w:hAnsi="Times New Roman" w:cs="Times New Roman"/>
          <w:sz w:val="28"/>
          <w:szCs w:val="28"/>
        </w:rPr>
        <w:t>дать правила ведения диалога и дискуссии;</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признавать возможность </w:t>
      </w:r>
      <w:r>
        <w:rPr>
          <w:rFonts w:ascii="Times New Roman" w:hAnsi="Times New Roman" w:cs="Times New Roman"/>
          <w:sz w:val="28"/>
          <w:szCs w:val="28"/>
        </w:rPr>
        <w:t>существования разных точек зре</w:t>
      </w:r>
      <w:r w:rsidR="007C6A34" w:rsidRPr="007C6A34">
        <w:rPr>
          <w:rFonts w:ascii="Times New Roman" w:hAnsi="Times New Roman" w:cs="Times New Roman"/>
          <w:sz w:val="28"/>
          <w:szCs w:val="28"/>
        </w:rPr>
        <w:t>ния;</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корректно и аргументированно высказывать своё мнение;</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речевое высказывание в соответствии с поставленной задачей;</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создавать устные и письмен</w:t>
      </w:r>
      <w:r>
        <w:rPr>
          <w:rFonts w:ascii="Times New Roman" w:hAnsi="Times New Roman" w:cs="Times New Roman"/>
          <w:sz w:val="28"/>
          <w:szCs w:val="28"/>
        </w:rPr>
        <w:t>ные тексты (описание, рассужде</w:t>
      </w:r>
      <w:r w:rsidR="007C6A34" w:rsidRPr="007C6A34">
        <w:rPr>
          <w:rFonts w:ascii="Times New Roman" w:hAnsi="Times New Roman" w:cs="Times New Roman"/>
          <w:sz w:val="28"/>
          <w:szCs w:val="28"/>
        </w:rPr>
        <w:t>ние, повествование);</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готовить небольшие публичные выступления;</w:t>
      </w:r>
    </w:p>
    <w:p w:rsidR="007C6A34" w:rsidRPr="007C6A34" w:rsidRDefault="00A473FD" w:rsidP="00A473F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подбирать иллюстративный материал (рисунки, фото, </w:t>
      </w:r>
      <w:r>
        <w:rPr>
          <w:rFonts w:ascii="Times New Roman" w:hAnsi="Times New Roman" w:cs="Times New Roman"/>
          <w:sz w:val="28"/>
          <w:szCs w:val="28"/>
        </w:rPr>
        <w:t>плака</w:t>
      </w:r>
      <w:r w:rsidR="007C6A34" w:rsidRPr="007C6A34">
        <w:rPr>
          <w:rFonts w:ascii="Times New Roman" w:hAnsi="Times New Roman" w:cs="Times New Roman"/>
          <w:sz w:val="28"/>
          <w:szCs w:val="28"/>
        </w:rPr>
        <w:t>ты) к тексту выступления.</w:t>
      </w:r>
    </w:p>
    <w:p w:rsidR="007C6A34" w:rsidRPr="00A473FD" w:rsidRDefault="007C6A34" w:rsidP="007C6A34">
      <w:pPr>
        <w:ind w:firstLine="709"/>
        <w:jc w:val="both"/>
        <w:rPr>
          <w:rFonts w:ascii="Times New Roman" w:hAnsi="Times New Roman" w:cs="Times New Roman"/>
          <w:i/>
          <w:sz w:val="28"/>
          <w:szCs w:val="28"/>
        </w:rPr>
      </w:pPr>
      <w:r w:rsidRPr="00A473FD">
        <w:rPr>
          <w:rFonts w:ascii="Times New Roman" w:hAnsi="Times New Roman" w:cs="Times New Roman"/>
          <w:i/>
          <w:sz w:val="28"/>
          <w:szCs w:val="28"/>
        </w:rPr>
        <w:t>Совместная деятельность (сотрудничество):</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w:t>
      </w:r>
      <w:r>
        <w:rPr>
          <w:rFonts w:ascii="Times New Roman" w:hAnsi="Times New Roman" w:cs="Times New Roman"/>
          <w:sz w:val="28"/>
          <w:szCs w:val="28"/>
        </w:rPr>
        <w:t>ремиться к объединению усилий, эмоциональной эмпа</w:t>
      </w:r>
      <w:r w:rsidR="007C6A34" w:rsidRPr="007C6A34">
        <w:rPr>
          <w:rFonts w:ascii="Times New Roman" w:hAnsi="Times New Roman" w:cs="Times New Roman"/>
          <w:sz w:val="28"/>
          <w:szCs w:val="28"/>
        </w:rPr>
        <w:t>тии в ситуациях совмест</w:t>
      </w:r>
      <w:r>
        <w:rPr>
          <w:rFonts w:ascii="Times New Roman" w:hAnsi="Times New Roman" w:cs="Times New Roman"/>
          <w:sz w:val="28"/>
          <w:szCs w:val="28"/>
        </w:rPr>
        <w:t>ного восприятия, исполнения му</w:t>
      </w:r>
      <w:r w:rsidR="007C6A34" w:rsidRPr="007C6A34">
        <w:rPr>
          <w:rFonts w:ascii="Times New Roman" w:hAnsi="Times New Roman" w:cs="Times New Roman"/>
          <w:sz w:val="28"/>
          <w:szCs w:val="28"/>
        </w:rPr>
        <w:t>зыки;</w:t>
      </w:r>
    </w:p>
    <w:p w:rsidR="007C6A34" w:rsidRPr="007C6A34" w:rsidRDefault="00A473FD" w:rsidP="00A473F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переключаться между различными формами коллективной, групповой и индивидуал</w:t>
      </w:r>
      <w:r>
        <w:rPr>
          <w:rFonts w:ascii="Times New Roman" w:hAnsi="Times New Roman" w:cs="Times New Roman"/>
          <w:sz w:val="28"/>
          <w:szCs w:val="28"/>
        </w:rPr>
        <w:t>ьной работы при решении конкрет</w:t>
      </w:r>
      <w:r w:rsidR="007C6A34" w:rsidRPr="007C6A34">
        <w:rPr>
          <w:rFonts w:ascii="Times New Roman" w:hAnsi="Times New Roman" w:cs="Times New Roman"/>
          <w:sz w:val="28"/>
          <w:szCs w:val="28"/>
        </w:rPr>
        <w:t>ной проблемы, выбирать наибо</w:t>
      </w:r>
      <w:r>
        <w:rPr>
          <w:rFonts w:ascii="Times New Roman" w:hAnsi="Times New Roman" w:cs="Times New Roman"/>
          <w:sz w:val="28"/>
          <w:szCs w:val="28"/>
        </w:rPr>
        <w:t>лее эффективные формы вза</w:t>
      </w:r>
      <w:r w:rsidR="007C6A34" w:rsidRPr="007C6A34">
        <w:rPr>
          <w:rFonts w:ascii="Times New Roman" w:hAnsi="Times New Roman" w:cs="Times New Roman"/>
          <w:sz w:val="28"/>
          <w:szCs w:val="28"/>
        </w:rPr>
        <w:t>имодействия при решении поставленной задачи;</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краткосро</w:t>
      </w:r>
      <w:r>
        <w:rPr>
          <w:rFonts w:ascii="Times New Roman" w:hAnsi="Times New Roman" w:cs="Times New Roman"/>
          <w:sz w:val="28"/>
          <w:szCs w:val="28"/>
        </w:rPr>
        <w:t>чные и долгосрочные цели (инди</w:t>
      </w:r>
      <w:r w:rsidR="007C6A34" w:rsidRPr="007C6A34">
        <w:rPr>
          <w:rFonts w:ascii="Times New Roman" w:hAnsi="Times New Roman" w:cs="Times New Roman"/>
          <w:sz w:val="28"/>
          <w:szCs w:val="28"/>
        </w:rPr>
        <w:t>видуальные с учётом участия в коллективных задачах) в стандартной (типовой) ситуации на основе предложенного формата планирования, распределения промежу</w:t>
      </w:r>
      <w:r>
        <w:rPr>
          <w:rFonts w:ascii="Times New Roman" w:hAnsi="Times New Roman" w:cs="Times New Roman"/>
          <w:sz w:val="28"/>
          <w:szCs w:val="28"/>
        </w:rPr>
        <w:t>точных ша</w:t>
      </w:r>
      <w:r w:rsidR="007C6A34" w:rsidRPr="007C6A34">
        <w:rPr>
          <w:rFonts w:ascii="Times New Roman" w:hAnsi="Times New Roman" w:cs="Times New Roman"/>
          <w:sz w:val="28"/>
          <w:szCs w:val="28"/>
        </w:rPr>
        <w:t>гов и сроков;</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принимать цель совместной деятельности, коллективно строить действия по её дос</w:t>
      </w:r>
      <w:r>
        <w:rPr>
          <w:rFonts w:ascii="Times New Roman" w:hAnsi="Times New Roman" w:cs="Times New Roman"/>
          <w:sz w:val="28"/>
          <w:szCs w:val="28"/>
        </w:rPr>
        <w:t>тижению: распределять роли, до</w:t>
      </w:r>
      <w:r w:rsidR="007C6A34" w:rsidRPr="007C6A34">
        <w:rPr>
          <w:rFonts w:ascii="Times New Roman" w:hAnsi="Times New Roman" w:cs="Times New Roman"/>
          <w:sz w:val="28"/>
          <w:szCs w:val="28"/>
        </w:rPr>
        <w:t>говариваться, обсуждать процесс и результат совместной работы; проявлять готовность руководить, выполнять по</w:t>
      </w:r>
      <w:r>
        <w:rPr>
          <w:rFonts w:ascii="Times New Roman" w:hAnsi="Times New Roman" w:cs="Times New Roman"/>
          <w:sz w:val="28"/>
          <w:szCs w:val="28"/>
        </w:rPr>
        <w:t>ру</w:t>
      </w:r>
      <w:r w:rsidR="007C6A34" w:rsidRPr="007C6A34">
        <w:rPr>
          <w:rFonts w:ascii="Times New Roman" w:hAnsi="Times New Roman" w:cs="Times New Roman"/>
          <w:sz w:val="28"/>
          <w:szCs w:val="28"/>
        </w:rPr>
        <w:t>чения, подчиняться;</w:t>
      </w:r>
    </w:p>
    <w:p w:rsidR="007C6A34" w:rsidRPr="007C6A34" w:rsidRDefault="00A473F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ответственно выполнять свою часть работы; оценивать свой вклад в общий результат;</w:t>
      </w:r>
    </w:p>
    <w:p w:rsidR="00DA447F" w:rsidRPr="007C6A34" w:rsidRDefault="00A473FD" w:rsidP="00DA447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совместные проек</w:t>
      </w:r>
      <w:r>
        <w:rPr>
          <w:rFonts w:ascii="Times New Roman" w:hAnsi="Times New Roman" w:cs="Times New Roman"/>
          <w:sz w:val="28"/>
          <w:szCs w:val="28"/>
        </w:rPr>
        <w:t>тные, творческие задания с опо</w:t>
      </w:r>
      <w:r w:rsidR="007C6A34" w:rsidRPr="007C6A34">
        <w:rPr>
          <w:rFonts w:ascii="Times New Roman" w:hAnsi="Times New Roman" w:cs="Times New Roman"/>
          <w:sz w:val="28"/>
          <w:szCs w:val="28"/>
        </w:rPr>
        <w:t>рой на предложенные образцы.</w:t>
      </w:r>
    </w:p>
    <w:p w:rsidR="007C6A34" w:rsidRDefault="0079781A"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Регулятивные</w:t>
      </w:r>
      <w:r w:rsidR="007C6A34" w:rsidRPr="00A473FD">
        <w:rPr>
          <w:rFonts w:ascii="Times New Roman" w:hAnsi="Times New Roman" w:cs="Times New Roman"/>
          <w:b/>
          <w:i/>
          <w:sz w:val="28"/>
          <w:szCs w:val="28"/>
        </w:rPr>
        <w:t xml:space="preserve"> </w:t>
      </w:r>
      <w:r w:rsidR="00A473FD" w:rsidRPr="00A473FD">
        <w:rPr>
          <w:rFonts w:ascii="Times New Roman" w:hAnsi="Times New Roman" w:cs="Times New Roman"/>
          <w:b/>
          <w:i/>
          <w:sz w:val="28"/>
          <w:szCs w:val="28"/>
        </w:rPr>
        <w:t>УУД</w:t>
      </w:r>
    </w:p>
    <w:p w:rsidR="00DA447F" w:rsidRPr="00DA447F" w:rsidRDefault="00DA447F" w:rsidP="00DA447F">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DA447F">
        <w:rPr>
          <w:rFonts w:ascii="Times New Roman CYR" w:eastAsiaTheme="minorEastAsia" w:hAnsi="Times New Roman CYR" w:cs="Times New Roman CYR"/>
          <w:i/>
          <w:sz w:val="28"/>
          <w:szCs w:val="28"/>
          <w:lang w:eastAsia="ru-RU"/>
        </w:rPr>
        <w:t>У обучающегося будут сформированы следующие умения самоорганизации как часть регулятивных УУД:</w:t>
      </w:r>
    </w:p>
    <w:p w:rsidR="007C6A34" w:rsidRPr="007C6A34" w:rsidRDefault="00D4374A" w:rsidP="007C6A34">
      <w:pPr>
        <w:ind w:firstLine="709"/>
        <w:jc w:val="both"/>
        <w:rPr>
          <w:rFonts w:ascii="Times New Roman" w:hAnsi="Times New Roman" w:cs="Times New Roman"/>
          <w:sz w:val="28"/>
          <w:szCs w:val="28"/>
        </w:rPr>
      </w:pPr>
      <w:r w:rsidRPr="00D4374A">
        <w:rPr>
          <w:rFonts w:ascii="Times New Roman" w:hAnsi="Times New Roman" w:cs="Times New Roman"/>
          <w:sz w:val="28"/>
          <w:szCs w:val="28"/>
        </w:rPr>
        <w:t>-</w:t>
      </w:r>
      <w:r>
        <w:rPr>
          <w:rFonts w:ascii="Times New Roman" w:hAnsi="Times New Roman" w:cs="Times New Roman"/>
          <w:sz w:val="28"/>
          <w:szCs w:val="28"/>
          <w:lang w:val="en-US"/>
        </w:rPr>
        <w:t> </w:t>
      </w:r>
      <w:r w:rsidR="007C6A34" w:rsidRPr="00D4374A">
        <w:rPr>
          <w:rFonts w:ascii="Times New Roman" w:hAnsi="Times New Roman" w:cs="Times New Roman"/>
          <w:sz w:val="28"/>
          <w:szCs w:val="28"/>
        </w:rPr>
        <w:t>планировать действия</w:t>
      </w:r>
      <w:r w:rsidR="007C6A34" w:rsidRPr="007C6A34">
        <w:rPr>
          <w:rFonts w:ascii="Times New Roman" w:hAnsi="Times New Roman" w:cs="Times New Roman"/>
          <w:sz w:val="28"/>
          <w:szCs w:val="28"/>
        </w:rPr>
        <w:t xml:space="preserve"> по р</w:t>
      </w:r>
      <w:r>
        <w:rPr>
          <w:rFonts w:ascii="Times New Roman" w:hAnsi="Times New Roman" w:cs="Times New Roman"/>
          <w:sz w:val="28"/>
          <w:szCs w:val="28"/>
        </w:rPr>
        <w:t>ешению учебной задачи для полу</w:t>
      </w:r>
      <w:r w:rsidR="007C6A34" w:rsidRPr="007C6A34">
        <w:rPr>
          <w:rFonts w:ascii="Times New Roman" w:hAnsi="Times New Roman" w:cs="Times New Roman"/>
          <w:sz w:val="28"/>
          <w:szCs w:val="28"/>
        </w:rPr>
        <w:t>чения результата;</w:t>
      </w:r>
    </w:p>
    <w:p w:rsidR="005E29C6" w:rsidRDefault="00D4374A" w:rsidP="005E29C6">
      <w:pPr>
        <w:ind w:firstLine="709"/>
        <w:jc w:val="both"/>
        <w:rPr>
          <w:rFonts w:ascii="Times New Roman" w:hAnsi="Times New Roman" w:cs="Times New Roman"/>
          <w:sz w:val="28"/>
          <w:szCs w:val="28"/>
        </w:rPr>
      </w:pPr>
      <w:r w:rsidRPr="00F27997">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выстраивать последовательность выбранных действий.</w:t>
      </w:r>
    </w:p>
    <w:p w:rsidR="00DA447F" w:rsidRPr="00DA447F" w:rsidRDefault="00DA447F" w:rsidP="00DA447F">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DA447F">
        <w:rPr>
          <w:rFonts w:ascii="Times New Roman CYR" w:eastAsiaTheme="minorEastAsia" w:hAnsi="Times New Roman CYR" w:cs="Times New Roman CYR"/>
          <w:i/>
          <w:sz w:val="28"/>
          <w:szCs w:val="28"/>
          <w:lang w:eastAsia="ru-RU"/>
        </w:rPr>
        <w:t>У обучающегося будут сформированы следующие умения само</w:t>
      </w:r>
      <w:r>
        <w:rPr>
          <w:rFonts w:ascii="Times New Roman CYR" w:eastAsiaTheme="minorEastAsia" w:hAnsi="Times New Roman CYR" w:cs="Times New Roman CYR"/>
          <w:i/>
          <w:sz w:val="28"/>
          <w:szCs w:val="28"/>
          <w:lang w:eastAsia="ru-RU"/>
        </w:rPr>
        <w:t>контроля</w:t>
      </w:r>
      <w:r w:rsidRPr="00DA447F">
        <w:rPr>
          <w:rFonts w:ascii="Times New Roman CYR" w:eastAsiaTheme="minorEastAsia" w:hAnsi="Times New Roman CYR" w:cs="Times New Roman CYR"/>
          <w:i/>
          <w:sz w:val="28"/>
          <w:szCs w:val="28"/>
          <w:lang w:eastAsia="ru-RU"/>
        </w:rPr>
        <w:t xml:space="preserve"> как часть регулятивных УУД:</w:t>
      </w:r>
    </w:p>
    <w:p w:rsidR="007C6A34" w:rsidRPr="007C6A34" w:rsidRDefault="00D4374A" w:rsidP="007C6A34">
      <w:pPr>
        <w:ind w:firstLine="709"/>
        <w:jc w:val="both"/>
        <w:rPr>
          <w:rFonts w:ascii="Times New Roman" w:hAnsi="Times New Roman" w:cs="Times New Roman"/>
          <w:sz w:val="28"/>
          <w:szCs w:val="28"/>
        </w:rPr>
      </w:pPr>
      <w:r w:rsidRPr="00D4374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устанавливать причины успеха/</w:t>
      </w:r>
      <w:r w:rsidRPr="00D4374A">
        <w:rPr>
          <w:rFonts w:ascii="Times New Roman" w:hAnsi="Times New Roman" w:cs="Times New Roman"/>
          <w:sz w:val="28"/>
          <w:szCs w:val="28"/>
        </w:rPr>
        <w:t xml:space="preserve"> </w:t>
      </w:r>
      <w:r>
        <w:rPr>
          <w:rFonts w:ascii="Times New Roman" w:hAnsi="Times New Roman" w:cs="Times New Roman"/>
          <w:sz w:val="28"/>
          <w:szCs w:val="28"/>
        </w:rPr>
        <w:t>неудач учебной деятельно</w:t>
      </w:r>
      <w:r w:rsidR="007C6A34" w:rsidRPr="007C6A34">
        <w:rPr>
          <w:rFonts w:ascii="Times New Roman" w:hAnsi="Times New Roman" w:cs="Times New Roman"/>
          <w:sz w:val="28"/>
          <w:szCs w:val="28"/>
        </w:rPr>
        <w:t>сти;</w:t>
      </w:r>
    </w:p>
    <w:p w:rsidR="007C6A34" w:rsidRPr="00D4374A" w:rsidRDefault="00D4374A" w:rsidP="00D4374A">
      <w:pPr>
        <w:ind w:firstLine="709"/>
        <w:jc w:val="both"/>
        <w:rPr>
          <w:rFonts w:ascii="Times New Roman" w:hAnsi="Times New Roman" w:cs="Times New Roman"/>
          <w:sz w:val="28"/>
          <w:szCs w:val="28"/>
        </w:rPr>
      </w:pPr>
      <w:r w:rsidRPr="00D4374A">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корректировать свои учебные д</w:t>
      </w:r>
      <w:r>
        <w:rPr>
          <w:rFonts w:ascii="Times New Roman" w:hAnsi="Times New Roman" w:cs="Times New Roman"/>
          <w:sz w:val="28"/>
          <w:szCs w:val="28"/>
        </w:rPr>
        <w:t>ействия для преодоления ошибок.</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Овладение системой регулятивных </w:t>
      </w:r>
      <w:r w:rsidR="00D4374A">
        <w:rPr>
          <w:rFonts w:ascii="Times New Roman" w:hAnsi="Times New Roman" w:cs="Times New Roman"/>
          <w:sz w:val="28"/>
          <w:szCs w:val="28"/>
        </w:rPr>
        <w:t xml:space="preserve">УУД </w:t>
      </w:r>
      <w:r w:rsidRPr="007C6A34">
        <w:rPr>
          <w:rFonts w:ascii="Times New Roman" w:hAnsi="Times New Roman" w:cs="Times New Roman"/>
          <w:sz w:val="28"/>
          <w:szCs w:val="28"/>
        </w:rPr>
        <w:t>обеспечивает формирование смысловых установок личности (внутренняя пози</w:t>
      </w:r>
      <w:r w:rsidR="00D4374A">
        <w:rPr>
          <w:rFonts w:ascii="Times New Roman" w:hAnsi="Times New Roman" w:cs="Times New Roman"/>
          <w:sz w:val="28"/>
          <w:szCs w:val="28"/>
        </w:rPr>
        <w:t>ция личности) и жизненных навы</w:t>
      </w:r>
      <w:r w:rsidRPr="007C6A34">
        <w:rPr>
          <w:rFonts w:ascii="Times New Roman" w:hAnsi="Times New Roman" w:cs="Times New Roman"/>
          <w:sz w:val="28"/>
          <w:szCs w:val="28"/>
        </w:rPr>
        <w:t>ков личности (управления собой, самодис</w:t>
      </w:r>
      <w:r w:rsidR="00D4374A">
        <w:rPr>
          <w:rFonts w:ascii="Times New Roman" w:hAnsi="Times New Roman" w:cs="Times New Roman"/>
          <w:sz w:val="28"/>
          <w:szCs w:val="28"/>
        </w:rPr>
        <w:t>циплины, устой</w:t>
      </w:r>
      <w:r w:rsidR="0079781A">
        <w:rPr>
          <w:rFonts w:ascii="Times New Roman" w:hAnsi="Times New Roman" w:cs="Times New Roman"/>
          <w:sz w:val="28"/>
          <w:szCs w:val="28"/>
        </w:rPr>
        <w:t xml:space="preserve">чивого </w:t>
      </w:r>
      <w:r w:rsidRPr="007C6A34">
        <w:rPr>
          <w:rFonts w:ascii="Times New Roman" w:hAnsi="Times New Roman" w:cs="Times New Roman"/>
          <w:sz w:val="28"/>
          <w:szCs w:val="28"/>
        </w:rPr>
        <w:t>поведе</w:t>
      </w:r>
      <w:r w:rsidR="00D4374A">
        <w:rPr>
          <w:rFonts w:ascii="Times New Roman" w:hAnsi="Times New Roman" w:cs="Times New Roman"/>
          <w:sz w:val="28"/>
          <w:szCs w:val="28"/>
        </w:rPr>
        <w:t>ния, эмоционального душевного равновесия и т.</w:t>
      </w:r>
      <w:r w:rsidRPr="007C6A34">
        <w:rPr>
          <w:rFonts w:ascii="Times New Roman" w:hAnsi="Times New Roman" w:cs="Times New Roman"/>
          <w:sz w:val="28"/>
          <w:szCs w:val="28"/>
        </w:rPr>
        <w:t>д.).</w:t>
      </w:r>
    </w:p>
    <w:p w:rsidR="00D4374A" w:rsidRDefault="00D4374A" w:rsidP="007C6A34">
      <w:pPr>
        <w:ind w:firstLine="709"/>
        <w:jc w:val="both"/>
        <w:rPr>
          <w:rFonts w:ascii="Times New Roman" w:hAnsi="Times New Roman" w:cs="Times New Roman"/>
          <w:sz w:val="28"/>
          <w:szCs w:val="28"/>
        </w:rPr>
      </w:pPr>
    </w:p>
    <w:p w:rsidR="007C6A34" w:rsidRPr="00D4374A" w:rsidRDefault="007C6A34" w:rsidP="00D4374A">
      <w:pPr>
        <w:jc w:val="center"/>
        <w:rPr>
          <w:rFonts w:ascii="Times New Roman" w:hAnsi="Times New Roman" w:cs="Times New Roman"/>
          <w:b/>
          <w:sz w:val="28"/>
          <w:szCs w:val="28"/>
        </w:rPr>
      </w:pPr>
      <w:r w:rsidRPr="00D4374A">
        <w:rPr>
          <w:rFonts w:ascii="Times New Roman" w:hAnsi="Times New Roman" w:cs="Times New Roman"/>
          <w:b/>
          <w:sz w:val="28"/>
          <w:szCs w:val="28"/>
        </w:rPr>
        <w:t>ПРЕДМЕТНЫЕ РЕЗУЛЬТАТЫ</w:t>
      </w:r>
    </w:p>
    <w:p w:rsidR="007C6A34" w:rsidRPr="007C6A34" w:rsidRDefault="007C6A34" w:rsidP="00D4374A">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Предметные результаты ха</w:t>
      </w:r>
      <w:r w:rsidR="00D4374A">
        <w:rPr>
          <w:rFonts w:ascii="Times New Roman" w:hAnsi="Times New Roman" w:cs="Times New Roman"/>
          <w:sz w:val="28"/>
          <w:szCs w:val="28"/>
        </w:rPr>
        <w:t>рактеризуют начальный этап фор</w:t>
      </w:r>
      <w:r w:rsidRPr="007C6A34">
        <w:rPr>
          <w:rFonts w:ascii="Times New Roman" w:hAnsi="Times New Roman" w:cs="Times New Roman"/>
          <w:sz w:val="28"/>
          <w:szCs w:val="28"/>
        </w:rPr>
        <w:t>мирования у обучающихся ос</w:t>
      </w:r>
      <w:r w:rsidR="00D4374A">
        <w:rPr>
          <w:rFonts w:ascii="Times New Roman" w:hAnsi="Times New Roman" w:cs="Times New Roman"/>
          <w:sz w:val="28"/>
          <w:szCs w:val="28"/>
        </w:rPr>
        <w:t>нов музыкальной культуры и про</w:t>
      </w:r>
      <w:r w:rsidRPr="007C6A34">
        <w:rPr>
          <w:rFonts w:ascii="Times New Roman" w:hAnsi="Times New Roman" w:cs="Times New Roman"/>
          <w:sz w:val="28"/>
          <w:szCs w:val="28"/>
        </w:rPr>
        <w:t>являются в способности к му</w:t>
      </w:r>
      <w:r w:rsidR="00D4374A">
        <w:rPr>
          <w:rFonts w:ascii="Times New Roman" w:hAnsi="Times New Roman" w:cs="Times New Roman"/>
          <w:sz w:val="28"/>
          <w:szCs w:val="28"/>
        </w:rPr>
        <w:t>зыкальной деятельности, потреб</w:t>
      </w:r>
      <w:r w:rsidRPr="007C6A34">
        <w:rPr>
          <w:rFonts w:ascii="Times New Roman" w:hAnsi="Times New Roman" w:cs="Times New Roman"/>
          <w:sz w:val="28"/>
          <w:szCs w:val="28"/>
        </w:rPr>
        <w:t>ности в регулярном общении с музыкальным искусством, позитивном ценностном отношении к музыке как важному элемен</w:t>
      </w:r>
      <w:r w:rsidR="00D4374A">
        <w:rPr>
          <w:rFonts w:ascii="Times New Roman" w:hAnsi="Times New Roman" w:cs="Times New Roman"/>
          <w:sz w:val="28"/>
          <w:szCs w:val="28"/>
        </w:rPr>
        <w:t>ту своей жизни.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Обучающиеся, освоивши</w:t>
      </w:r>
      <w:r w:rsidR="00D4374A">
        <w:rPr>
          <w:rFonts w:ascii="Times New Roman" w:hAnsi="Times New Roman" w:cs="Times New Roman"/>
          <w:sz w:val="28"/>
          <w:szCs w:val="28"/>
        </w:rPr>
        <w:t>е основную образовательную про</w:t>
      </w:r>
      <w:r w:rsidRPr="007C6A34">
        <w:rPr>
          <w:rFonts w:ascii="Times New Roman" w:hAnsi="Times New Roman" w:cs="Times New Roman"/>
          <w:sz w:val="28"/>
          <w:szCs w:val="28"/>
        </w:rPr>
        <w:t xml:space="preserve">грамму по </w:t>
      </w:r>
      <w:r w:rsidR="00D4374A">
        <w:rPr>
          <w:rFonts w:ascii="Times New Roman" w:hAnsi="Times New Roman" w:cs="Times New Roman"/>
          <w:sz w:val="28"/>
          <w:szCs w:val="28"/>
        </w:rPr>
        <w:t xml:space="preserve">учебному </w:t>
      </w:r>
      <w:r w:rsidRPr="007C6A34">
        <w:rPr>
          <w:rFonts w:ascii="Times New Roman" w:hAnsi="Times New Roman" w:cs="Times New Roman"/>
          <w:sz w:val="28"/>
          <w:szCs w:val="28"/>
        </w:rPr>
        <w:t>предмету «Музыка»:</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 интересом занимаются муз</w:t>
      </w:r>
      <w:r>
        <w:rPr>
          <w:rFonts w:ascii="Times New Roman" w:hAnsi="Times New Roman" w:cs="Times New Roman"/>
          <w:sz w:val="28"/>
          <w:szCs w:val="28"/>
        </w:rPr>
        <w:t>ыкой, любят петь, играть на до</w:t>
      </w:r>
      <w:r w:rsidR="007C6A34" w:rsidRPr="007C6A34">
        <w:rPr>
          <w:rFonts w:ascii="Times New Roman" w:hAnsi="Times New Roman" w:cs="Times New Roman"/>
          <w:sz w:val="28"/>
          <w:szCs w:val="28"/>
        </w:rPr>
        <w:t>ступных музыкальных инст</w:t>
      </w:r>
      <w:r>
        <w:rPr>
          <w:rFonts w:ascii="Times New Roman" w:hAnsi="Times New Roman" w:cs="Times New Roman"/>
          <w:sz w:val="28"/>
          <w:szCs w:val="28"/>
        </w:rPr>
        <w:t>рументах, умеют слушать серьёз</w:t>
      </w:r>
      <w:r w:rsidR="007C6A34" w:rsidRPr="007C6A34">
        <w:rPr>
          <w:rFonts w:ascii="Times New Roman" w:hAnsi="Times New Roman" w:cs="Times New Roman"/>
          <w:sz w:val="28"/>
          <w:szCs w:val="28"/>
        </w:rPr>
        <w:t>ную музыку, знают правила поведения в театре, концертном зале;</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сознательно стремятся к </w:t>
      </w:r>
      <w:r>
        <w:rPr>
          <w:rFonts w:ascii="Times New Roman" w:hAnsi="Times New Roman" w:cs="Times New Roman"/>
          <w:sz w:val="28"/>
          <w:szCs w:val="28"/>
        </w:rPr>
        <w:t>развитию своих музыкальных спо</w:t>
      </w:r>
      <w:r w:rsidR="007C6A34" w:rsidRPr="007C6A34">
        <w:rPr>
          <w:rFonts w:ascii="Times New Roman" w:hAnsi="Times New Roman" w:cs="Times New Roman"/>
          <w:sz w:val="28"/>
          <w:szCs w:val="28"/>
        </w:rPr>
        <w:t>собностей;</w:t>
      </w:r>
    </w:p>
    <w:p w:rsidR="007C6A34" w:rsidRPr="007C6A34" w:rsidRDefault="00D4374A"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осознают разнообразие форм и направлений музыкального искусства, могут назвать</w:t>
      </w:r>
      <w:r>
        <w:rPr>
          <w:rFonts w:ascii="Times New Roman" w:hAnsi="Times New Roman" w:cs="Times New Roman"/>
          <w:sz w:val="28"/>
          <w:szCs w:val="28"/>
        </w:rPr>
        <w:t xml:space="preserve"> музыкальные произведения, ком</w:t>
      </w:r>
      <w:r w:rsidR="007C6A34" w:rsidRPr="007C6A34">
        <w:rPr>
          <w:rFonts w:ascii="Times New Roman" w:hAnsi="Times New Roman" w:cs="Times New Roman"/>
          <w:sz w:val="28"/>
          <w:szCs w:val="28"/>
        </w:rPr>
        <w:t>позиторов, исполнителей, которые им нравятся, ар</w:t>
      </w:r>
      <w:r>
        <w:rPr>
          <w:rFonts w:ascii="Times New Roman" w:hAnsi="Times New Roman" w:cs="Times New Roman"/>
          <w:sz w:val="28"/>
          <w:szCs w:val="28"/>
        </w:rPr>
        <w:t>гументи</w:t>
      </w:r>
      <w:r w:rsidR="007C6A34" w:rsidRPr="007C6A34">
        <w:rPr>
          <w:rFonts w:ascii="Times New Roman" w:hAnsi="Times New Roman" w:cs="Times New Roman"/>
          <w:sz w:val="28"/>
          <w:szCs w:val="28"/>
        </w:rPr>
        <w:t>ровать свой выбор;</w:t>
      </w:r>
    </w:p>
    <w:p w:rsidR="00D4374A" w:rsidRDefault="00D4374A" w:rsidP="00D4374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имеют опыт восприятия</w:t>
      </w:r>
      <w:r>
        <w:rPr>
          <w:rFonts w:ascii="Times New Roman" w:hAnsi="Times New Roman" w:cs="Times New Roman"/>
          <w:sz w:val="28"/>
          <w:szCs w:val="28"/>
        </w:rPr>
        <w:t>, исполнения музыки разных жан</w:t>
      </w:r>
      <w:r w:rsidR="007C6A34" w:rsidRPr="007C6A34">
        <w:rPr>
          <w:rFonts w:ascii="Times New Roman" w:hAnsi="Times New Roman" w:cs="Times New Roman"/>
          <w:sz w:val="28"/>
          <w:szCs w:val="28"/>
        </w:rPr>
        <w:t>ров, творческой деятельности в раз</w:t>
      </w:r>
      <w:r>
        <w:rPr>
          <w:rFonts w:ascii="Times New Roman" w:hAnsi="Times New Roman" w:cs="Times New Roman"/>
          <w:sz w:val="28"/>
          <w:szCs w:val="28"/>
        </w:rPr>
        <w:t>личных смежных видах искусства;</w:t>
      </w:r>
    </w:p>
    <w:p w:rsidR="007C6A34" w:rsidRPr="007C6A34" w:rsidRDefault="00D4374A" w:rsidP="00D4374A">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 уважением относятся к </w:t>
      </w:r>
      <w:r>
        <w:rPr>
          <w:rFonts w:ascii="Times New Roman" w:hAnsi="Times New Roman" w:cs="Times New Roman"/>
          <w:sz w:val="28"/>
          <w:szCs w:val="28"/>
        </w:rPr>
        <w:t>достижениям отечественной музы</w:t>
      </w:r>
      <w:r w:rsidR="007C6A34" w:rsidRPr="007C6A34">
        <w:rPr>
          <w:rFonts w:ascii="Times New Roman" w:hAnsi="Times New Roman" w:cs="Times New Roman"/>
          <w:sz w:val="28"/>
          <w:szCs w:val="28"/>
        </w:rPr>
        <w:t>кальной культуры;</w:t>
      </w:r>
    </w:p>
    <w:p w:rsidR="007C6A34" w:rsidRPr="007C6A34" w:rsidRDefault="00D4374A" w:rsidP="00DA447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стремятся к расширению</w:t>
      </w:r>
      <w:r w:rsidR="00DA447F">
        <w:rPr>
          <w:rFonts w:ascii="Times New Roman" w:hAnsi="Times New Roman" w:cs="Times New Roman"/>
          <w:sz w:val="28"/>
          <w:szCs w:val="28"/>
        </w:rPr>
        <w:t xml:space="preserve"> своего музыкального кругозора.</w:t>
      </w:r>
    </w:p>
    <w:p w:rsidR="007C6A34" w:rsidRPr="00765771" w:rsidRDefault="007C6A34" w:rsidP="00765771">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Предметные результаты, формируемые в ходе изучения </w:t>
      </w:r>
      <w:r w:rsidR="00D4374A">
        <w:rPr>
          <w:rFonts w:ascii="Times New Roman" w:hAnsi="Times New Roman" w:cs="Times New Roman"/>
          <w:sz w:val="28"/>
          <w:szCs w:val="28"/>
        </w:rPr>
        <w:t xml:space="preserve">учебного </w:t>
      </w:r>
      <w:r w:rsidR="005E5DAC">
        <w:rPr>
          <w:rFonts w:ascii="Times New Roman" w:hAnsi="Times New Roman" w:cs="Times New Roman"/>
          <w:sz w:val="28"/>
          <w:szCs w:val="28"/>
        </w:rPr>
        <w:t>пред</w:t>
      </w:r>
      <w:r w:rsidRPr="007C6A34">
        <w:rPr>
          <w:rFonts w:ascii="Times New Roman" w:hAnsi="Times New Roman" w:cs="Times New Roman"/>
          <w:sz w:val="28"/>
          <w:szCs w:val="28"/>
        </w:rPr>
        <w:t>мета «Музыка», сгруппиро</w:t>
      </w:r>
      <w:r w:rsidR="005E29C6">
        <w:rPr>
          <w:rFonts w:ascii="Times New Roman" w:hAnsi="Times New Roman" w:cs="Times New Roman"/>
          <w:sz w:val="28"/>
          <w:szCs w:val="28"/>
        </w:rPr>
        <w:t>ваны по учебным модулям и</w:t>
      </w:r>
      <w:r w:rsidRPr="007C6A34">
        <w:rPr>
          <w:rFonts w:ascii="Times New Roman" w:hAnsi="Times New Roman" w:cs="Times New Roman"/>
          <w:sz w:val="28"/>
          <w:szCs w:val="28"/>
        </w:rPr>
        <w:t xml:space="preserve"> отража</w:t>
      </w:r>
      <w:r w:rsidR="005E29C6">
        <w:rPr>
          <w:rFonts w:ascii="Times New Roman" w:hAnsi="Times New Roman" w:cs="Times New Roman"/>
          <w:sz w:val="28"/>
          <w:szCs w:val="28"/>
        </w:rPr>
        <w:t>ют</w:t>
      </w:r>
      <w:r w:rsidRPr="007C6A34">
        <w:rPr>
          <w:rFonts w:ascii="Times New Roman" w:hAnsi="Times New Roman" w:cs="Times New Roman"/>
          <w:sz w:val="28"/>
          <w:szCs w:val="28"/>
        </w:rPr>
        <w:t xml:space="preserve"> сформированность умений:</w:t>
      </w:r>
    </w:p>
    <w:p w:rsidR="00765771" w:rsidRPr="00765771" w:rsidRDefault="00765771" w:rsidP="00765771">
      <w:pPr>
        <w:ind w:firstLine="709"/>
        <w:jc w:val="both"/>
        <w:rPr>
          <w:rFonts w:ascii="Times New Roman" w:hAnsi="Times New Roman" w:cs="Times New Roman"/>
          <w:b/>
          <w:sz w:val="28"/>
          <w:szCs w:val="28"/>
        </w:rPr>
      </w:pPr>
      <w:r w:rsidRPr="00765771">
        <w:rPr>
          <w:rFonts w:ascii="Times New Roman" w:hAnsi="Times New Roman" w:cs="Times New Roman"/>
          <w:b/>
          <w:sz w:val="28"/>
          <w:szCs w:val="28"/>
        </w:rPr>
        <w:t xml:space="preserve">Модуль №1 «Народная музыка России» </w:t>
      </w:r>
    </w:p>
    <w:p w:rsidR="00765771" w:rsidRPr="00765771" w:rsidRDefault="00765771"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Pr="00765771">
        <w:rPr>
          <w:rFonts w:ascii="Times New Roman" w:hAnsi="Times New Roman" w:cs="Times New Roman"/>
          <w:sz w:val="28"/>
          <w:szCs w:val="28"/>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rsidR="00765771" w:rsidRPr="00765771" w:rsidRDefault="00765771"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Pr="00765771">
        <w:rPr>
          <w:rFonts w:ascii="Times New Roman" w:hAnsi="Times New Roman" w:cs="Times New Roman"/>
          <w:sz w:val="28"/>
          <w:szCs w:val="28"/>
        </w:rPr>
        <w:t>определять на слух и называть знакомые народные музыкальные инструменты;</w:t>
      </w:r>
    </w:p>
    <w:p w:rsidR="00765771" w:rsidRPr="00765771" w:rsidRDefault="00765771"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Pr="00765771">
        <w:rPr>
          <w:rFonts w:ascii="Times New Roman" w:hAnsi="Times New Roman" w:cs="Times New Roman"/>
          <w:sz w:val="28"/>
          <w:szCs w:val="28"/>
        </w:rPr>
        <w:t>группировать народные музыкальные инструменты по принципу звукоизвлечения: духовые, ударные, струнные;</w:t>
      </w:r>
    </w:p>
    <w:p w:rsidR="00765771" w:rsidRPr="00765771" w:rsidRDefault="00765771"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Pr="00765771">
        <w:rPr>
          <w:rFonts w:ascii="Times New Roman" w:hAnsi="Times New Roman" w:cs="Times New Roman"/>
          <w:sz w:val="28"/>
          <w:szCs w:val="28"/>
        </w:rPr>
        <w:t>определять принадлежность музыкальных произведений и их фрагментов к композиторскому или народному творчеству;</w:t>
      </w:r>
    </w:p>
    <w:p w:rsidR="00765771" w:rsidRPr="00765771" w:rsidRDefault="00765771"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Pr="00765771">
        <w:rPr>
          <w:rFonts w:ascii="Times New Roman" w:hAnsi="Times New Roman" w:cs="Times New Roman"/>
          <w:sz w:val="28"/>
          <w:szCs w:val="28"/>
        </w:rPr>
        <w:t>различать манеру пения, инструментального исполнения, типы солистов и коллективов - народных и академических;</w:t>
      </w:r>
    </w:p>
    <w:p w:rsidR="00765771" w:rsidRPr="00765771" w:rsidRDefault="00765771"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Pr="00765771">
        <w:rPr>
          <w:rFonts w:ascii="Times New Roman" w:hAnsi="Times New Roman" w:cs="Times New Roman"/>
          <w:sz w:val="28"/>
          <w:szCs w:val="28"/>
        </w:rPr>
        <w:t>создавать ритмический аккомпанемент на ударных инструментах при исполнении народной песни;</w:t>
      </w:r>
    </w:p>
    <w:p w:rsidR="00765771" w:rsidRPr="00765771" w:rsidRDefault="00765771"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Pr="00765771">
        <w:rPr>
          <w:rFonts w:ascii="Times New Roman" w:hAnsi="Times New Roman" w:cs="Times New Roman"/>
          <w:sz w:val="28"/>
          <w:szCs w:val="28"/>
        </w:rPr>
        <w:t>исполнять народные произведения различных жанров с сопровождением и без сопровождения;</w:t>
      </w:r>
    </w:p>
    <w:p w:rsidR="00F367BF" w:rsidRDefault="00765771"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Pr="00765771">
        <w:rPr>
          <w:rFonts w:ascii="Times New Roman" w:hAnsi="Times New Roman" w:cs="Times New Roman"/>
          <w:sz w:val="28"/>
          <w:szCs w:val="28"/>
        </w:rPr>
        <w:t>участвовать в коллективной игре (импровизации) (вокальной, инструментальной, танцевальной) на основе освоенных фольклорных жанров.</w:t>
      </w:r>
    </w:p>
    <w:p w:rsidR="00765771" w:rsidRPr="00765771" w:rsidRDefault="00765771" w:rsidP="00765771">
      <w:pPr>
        <w:ind w:firstLine="709"/>
        <w:jc w:val="both"/>
        <w:rPr>
          <w:rFonts w:ascii="Times New Roman" w:hAnsi="Times New Roman" w:cs="Times New Roman"/>
          <w:b/>
          <w:sz w:val="28"/>
          <w:szCs w:val="28"/>
        </w:rPr>
      </w:pPr>
      <w:r w:rsidRPr="00765771">
        <w:rPr>
          <w:rFonts w:ascii="Times New Roman" w:hAnsi="Times New Roman" w:cs="Times New Roman"/>
          <w:b/>
          <w:sz w:val="28"/>
          <w:szCs w:val="28"/>
        </w:rPr>
        <w:t>Модуль № 2 «Классическая музыка»:</w:t>
      </w:r>
    </w:p>
    <w:p w:rsidR="00765771" w:rsidRPr="00765771" w:rsidRDefault="00765771"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Pr="00765771">
        <w:rPr>
          <w:rFonts w:ascii="Times New Roman" w:hAnsi="Times New Roman" w:cs="Times New Roman"/>
          <w:sz w:val="28"/>
          <w:szCs w:val="28"/>
        </w:rPr>
        <w:t>различать на слух произведения классической музыки, называть автора и произведение, исполнительский состав;</w:t>
      </w:r>
    </w:p>
    <w:p w:rsidR="00765771" w:rsidRPr="00765771" w:rsidRDefault="00765771"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Pr="00765771">
        <w:rPr>
          <w:rFonts w:ascii="Times New Roman" w:hAnsi="Times New Roman" w:cs="Times New Roman"/>
          <w:sz w:val="28"/>
          <w:szCs w:val="28"/>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rsidR="00765771" w:rsidRPr="00765771" w:rsidRDefault="00765771"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Pr="00765771">
        <w:rPr>
          <w:rFonts w:ascii="Times New Roman" w:hAnsi="Times New Roman" w:cs="Times New Roman"/>
          <w:sz w:val="28"/>
          <w:szCs w:val="28"/>
        </w:rPr>
        <w:t>различать концертные жанры по особенностям исполнения (камерные и симфонические, вокальные и инструментальные), приводить примеры;</w:t>
      </w:r>
    </w:p>
    <w:p w:rsidR="00765771" w:rsidRPr="00765771" w:rsidRDefault="00765771"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Pr="00765771">
        <w:rPr>
          <w:rFonts w:ascii="Times New Roman" w:hAnsi="Times New Roman" w:cs="Times New Roman"/>
          <w:sz w:val="28"/>
          <w:szCs w:val="28"/>
        </w:rPr>
        <w:t>исполнять (в том числе фрагментарно, отдельными темами) сочинения композиторов-классиков;</w:t>
      </w:r>
    </w:p>
    <w:p w:rsidR="00765771" w:rsidRPr="00765771" w:rsidRDefault="00765771"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Pr="00765771">
        <w:rPr>
          <w:rFonts w:ascii="Times New Roman" w:hAnsi="Times New Roman" w:cs="Times New Roman"/>
          <w:sz w:val="28"/>
          <w:szCs w:val="28"/>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rsidR="00765771" w:rsidRPr="00765771" w:rsidRDefault="00765771"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Pr="00765771">
        <w:rPr>
          <w:rFonts w:ascii="Times New Roman" w:hAnsi="Times New Roman" w:cs="Times New Roman"/>
          <w:sz w:val="28"/>
          <w:szCs w:val="28"/>
        </w:rPr>
        <w:t>характеризовать выразительные средства, использованные композитором для создания музыкального образа;</w:t>
      </w:r>
    </w:p>
    <w:p w:rsidR="00765771" w:rsidRDefault="00765771"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Pr="00765771">
        <w:rPr>
          <w:rFonts w:ascii="Times New Roman" w:hAnsi="Times New Roman" w:cs="Times New Roman"/>
          <w:sz w:val="28"/>
          <w:szCs w:val="28"/>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rsidR="00765771" w:rsidRPr="00765771" w:rsidRDefault="00765771" w:rsidP="00765771">
      <w:pPr>
        <w:ind w:firstLine="709"/>
        <w:jc w:val="both"/>
        <w:rPr>
          <w:rFonts w:ascii="Times New Roman" w:hAnsi="Times New Roman" w:cs="Times New Roman"/>
          <w:b/>
          <w:sz w:val="28"/>
          <w:szCs w:val="28"/>
        </w:rPr>
      </w:pPr>
      <w:r w:rsidRPr="00765771">
        <w:rPr>
          <w:rFonts w:ascii="Times New Roman" w:hAnsi="Times New Roman" w:cs="Times New Roman"/>
          <w:b/>
          <w:sz w:val="28"/>
          <w:szCs w:val="28"/>
        </w:rPr>
        <w:t>Модуль №3 «Музыка в жизни человека»:</w:t>
      </w:r>
    </w:p>
    <w:p w:rsidR="00765771" w:rsidRPr="00765771" w:rsidRDefault="00765771"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Pr="00765771">
        <w:rPr>
          <w:rFonts w:ascii="Times New Roman" w:hAnsi="Times New Roman" w:cs="Times New Roman"/>
          <w:sz w:val="28"/>
          <w:szCs w:val="28"/>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rsidR="00765771" w:rsidRPr="00765771" w:rsidRDefault="00765771"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Pr="00765771">
        <w:rPr>
          <w:rFonts w:ascii="Times New Roman" w:hAnsi="Times New Roman" w:cs="Times New Roman"/>
          <w:sz w:val="28"/>
          <w:szCs w:val="28"/>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rsidR="00765771" w:rsidRPr="00765771" w:rsidRDefault="00765771"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Pr="00765771">
        <w:rPr>
          <w:rFonts w:ascii="Times New Roman" w:hAnsi="Times New Roman" w:cs="Times New Roman"/>
          <w:sz w:val="28"/>
          <w:szCs w:val="28"/>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rsidR="00765771" w:rsidRPr="00FA7994" w:rsidRDefault="00FA7994" w:rsidP="00FA7994">
      <w:pPr>
        <w:ind w:firstLine="709"/>
        <w:jc w:val="both"/>
        <w:rPr>
          <w:rFonts w:ascii="Times New Roman" w:hAnsi="Times New Roman" w:cs="Times New Roman"/>
          <w:b/>
          <w:sz w:val="28"/>
          <w:szCs w:val="28"/>
        </w:rPr>
      </w:pPr>
      <w:r w:rsidRPr="00FA7994">
        <w:rPr>
          <w:rFonts w:ascii="Times New Roman" w:hAnsi="Times New Roman" w:cs="Times New Roman"/>
          <w:b/>
          <w:sz w:val="28"/>
          <w:szCs w:val="28"/>
        </w:rPr>
        <w:t>Модуль</w:t>
      </w:r>
      <w:r w:rsidR="00765771" w:rsidRPr="00FA7994">
        <w:rPr>
          <w:rFonts w:ascii="Times New Roman" w:hAnsi="Times New Roman" w:cs="Times New Roman"/>
          <w:b/>
          <w:sz w:val="28"/>
          <w:szCs w:val="28"/>
        </w:rPr>
        <w:t xml:space="preserve"> № 4 «Музыка на</w:t>
      </w:r>
      <w:r w:rsidRPr="00FA7994">
        <w:rPr>
          <w:rFonts w:ascii="Times New Roman" w:hAnsi="Times New Roman" w:cs="Times New Roman"/>
          <w:b/>
          <w:sz w:val="28"/>
          <w:szCs w:val="28"/>
        </w:rPr>
        <w:t>родов мира»</w:t>
      </w:r>
      <w:r w:rsidR="00765771" w:rsidRPr="00FA7994">
        <w:rPr>
          <w:rFonts w:ascii="Times New Roman" w:hAnsi="Times New Roman" w:cs="Times New Roman"/>
          <w:b/>
          <w:sz w:val="28"/>
          <w:szCs w:val="28"/>
        </w:rPr>
        <w:t>:</w:t>
      </w:r>
    </w:p>
    <w:p w:rsidR="00765771" w:rsidRPr="00765771" w:rsidRDefault="00FA7994"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00765771" w:rsidRPr="00765771">
        <w:rPr>
          <w:rFonts w:ascii="Times New Roman" w:hAnsi="Times New Roman" w:cs="Times New Roman"/>
          <w:sz w:val="28"/>
          <w:szCs w:val="28"/>
        </w:rPr>
        <w:t>различать на слух и исполнять произведения народной и композиторской музыки других стран;</w:t>
      </w:r>
    </w:p>
    <w:p w:rsidR="00765771" w:rsidRPr="00765771" w:rsidRDefault="00FA7994"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00765771" w:rsidRPr="00765771">
        <w:rPr>
          <w:rFonts w:ascii="Times New Roman" w:hAnsi="Times New Roman" w:cs="Times New Roman"/>
          <w:sz w:val="28"/>
          <w:szCs w:val="28"/>
        </w:rPr>
        <w:t>определять на слух принадлежность народных музыкальных инструментов к группам духовых, струнных, ударно-шумовых инструментов;</w:t>
      </w:r>
    </w:p>
    <w:p w:rsidR="00765771" w:rsidRPr="00765771" w:rsidRDefault="00FA7994"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00765771" w:rsidRPr="00765771">
        <w:rPr>
          <w:rFonts w:ascii="Times New Roman" w:hAnsi="Times New Roman" w:cs="Times New Roman"/>
          <w:sz w:val="28"/>
          <w:szCs w:val="28"/>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rsidR="00765771" w:rsidRPr="00765771" w:rsidRDefault="00FA7994"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00765771" w:rsidRPr="00765771">
        <w:rPr>
          <w:rFonts w:ascii="Times New Roman" w:hAnsi="Times New Roman" w:cs="Times New Roman"/>
          <w:sz w:val="28"/>
          <w:szCs w:val="28"/>
        </w:rPr>
        <w:t>различать и характеризовать фольклорные жанры музыки (песенные, танцевальные), выделять и называть типичные жанровые признаки.</w:t>
      </w:r>
    </w:p>
    <w:p w:rsidR="00765771" w:rsidRPr="00FA7994" w:rsidRDefault="00FA7994" w:rsidP="00765771">
      <w:pPr>
        <w:ind w:firstLine="709"/>
        <w:jc w:val="both"/>
        <w:rPr>
          <w:rFonts w:ascii="Times New Roman" w:hAnsi="Times New Roman" w:cs="Times New Roman"/>
          <w:b/>
          <w:sz w:val="28"/>
          <w:szCs w:val="28"/>
        </w:rPr>
      </w:pPr>
      <w:r w:rsidRPr="00FA7994">
        <w:rPr>
          <w:rFonts w:ascii="Times New Roman" w:hAnsi="Times New Roman" w:cs="Times New Roman"/>
          <w:b/>
          <w:sz w:val="28"/>
          <w:szCs w:val="28"/>
        </w:rPr>
        <w:t>Модуль</w:t>
      </w:r>
      <w:r w:rsidR="00765771" w:rsidRPr="00FA7994">
        <w:rPr>
          <w:rFonts w:ascii="Times New Roman" w:hAnsi="Times New Roman" w:cs="Times New Roman"/>
          <w:b/>
          <w:sz w:val="28"/>
          <w:szCs w:val="28"/>
        </w:rPr>
        <w:t xml:space="preserve"> №5 «Духов</w:t>
      </w:r>
      <w:r w:rsidRPr="00FA7994">
        <w:rPr>
          <w:rFonts w:ascii="Times New Roman" w:hAnsi="Times New Roman" w:cs="Times New Roman"/>
          <w:b/>
          <w:sz w:val="28"/>
          <w:szCs w:val="28"/>
        </w:rPr>
        <w:t>ная музыка»</w:t>
      </w:r>
      <w:r w:rsidR="00765771" w:rsidRPr="00FA7994">
        <w:rPr>
          <w:rFonts w:ascii="Times New Roman" w:hAnsi="Times New Roman" w:cs="Times New Roman"/>
          <w:b/>
          <w:sz w:val="28"/>
          <w:szCs w:val="28"/>
        </w:rPr>
        <w:t>:</w:t>
      </w:r>
    </w:p>
    <w:p w:rsidR="00765771" w:rsidRPr="00765771" w:rsidRDefault="00FA7994"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00765771" w:rsidRPr="00765771">
        <w:rPr>
          <w:rFonts w:ascii="Times New Roman" w:hAnsi="Times New Roman" w:cs="Times New Roman"/>
          <w:sz w:val="28"/>
          <w:szCs w:val="28"/>
        </w:rPr>
        <w:t>определять характер, настроение музыкальных произведений духовной музыки, характеризовать её жизненное предназначение;</w:t>
      </w:r>
    </w:p>
    <w:p w:rsidR="00765771" w:rsidRPr="00765771" w:rsidRDefault="00FA7994"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00765771" w:rsidRPr="00765771">
        <w:rPr>
          <w:rFonts w:ascii="Times New Roman" w:hAnsi="Times New Roman" w:cs="Times New Roman"/>
          <w:sz w:val="28"/>
          <w:szCs w:val="28"/>
        </w:rPr>
        <w:t>исполнять доступные образцы духовной музыки;</w:t>
      </w:r>
    </w:p>
    <w:p w:rsidR="00765771" w:rsidRPr="00765771" w:rsidRDefault="00FA7994"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00765771" w:rsidRPr="00765771">
        <w:rPr>
          <w:rFonts w:ascii="Times New Roman" w:hAnsi="Times New Roman" w:cs="Times New Roman"/>
          <w:sz w:val="28"/>
          <w:szCs w:val="28"/>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rsidR="00765771" w:rsidRPr="00FA7994" w:rsidRDefault="00FA7994" w:rsidP="00765771">
      <w:pPr>
        <w:ind w:firstLine="709"/>
        <w:jc w:val="both"/>
        <w:rPr>
          <w:rFonts w:ascii="Times New Roman" w:hAnsi="Times New Roman" w:cs="Times New Roman"/>
          <w:b/>
          <w:sz w:val="28"/>
          <w:szCs w:val="28"/>
        </w:rPr>
      </w:pPr>
      <w:r w:rsidRPr="00FA7994">
        <w:rPr>
          <w:rFonts w:ascii="Times New Roman" w:hAnsi="Times New Roman" w:cs="Times New Roman"/>
          <w:b/>
          <w:sz w:val="28"/>
          <w:szCs w:val="28"/>
        </w:rPr>
        <w:t>Модуль</w:t>
      </w:r>
      <w:r w:rsidR="00765771" w:rsidRPr="00FA7994">
        <w:rPr>
          <w:rFonts w:ascii="Times New Roman" w:hAnsi="Times New Roman" w:cs="Times New Roman"/>
          <w:b/>
          <w:sz w:val="28"/>
          <w:szCs w:val="28"/>
        </w:rPr>
        <w:t xml:space="preserve"> № 6 «Музыка теа</w:t>
      </w:r>
      <w:r w:rsidRPr="00FA7994">
        <w:rPr>
          <w:rFonts w:ascii="Times New Roman" w:hAnsi="Times New Roman" w:cs="Times New Roman"/>
          <w:b/>
          <w:sz w:val="28"/>
          <w:szCs w:val="28"/>
        </w:rPr>
        <w:t>тра и кино»</w:t>
      </w:r>
      <w:r w:rsidR="00765771" w:rsidRPr="00FA7994">
        <w:rPr>
          <w:rFonts w:ascii="Times New Roman" w:hAnsi="Times New Roman" w:cs="Times New Roman"/>
          <w:b/>
          <w:sz w:val="28"/>
          <w:szCs w:val="28"/>
        </w:rPr>
        <w:t>:</w:t>
      </w:r>
    </w:p>
    <w:p w:rsidR="00765771" w:rsidRPr="00765771" w:rsidRDefault="00FA7994"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00765771" w:rsidRPr="00765771">
        <w:rPr>
          <w:rFonts w:ascii="Times New Roman" w:hAnsi="Times New Roman" w:cs="Times New Roman"/>
          <w:sz w:val="28"/>
          <w:szCs w:val="28"/>
        </w:rPr>
        <w:t>определять и называть особенности музыкально-сценических жанров (опера, балет, оперетта, мюзикл);</w:t>
      </w:r>
    </w:p>
    <w:p w:rsidR="00765771" w:rsidRPr="00765771" w:rsidRDefault="00FA7994"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00765771" w:rsidRPr="00765771">
        <w:rPr>
          <w:rFonts w:ascii="Times New Roman" w:hAnsi="Times New Roman" w:cs="Times New Roman"/>
          <w:sz w:val="28"/>
          <w:szCs w:val="28"/>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rsidR="00765771" w:rsidRPr="00765771" w:rsidRDefault="00FA7994"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00765771" w:rsidRPr="00765771">
        <w:rPr>
          <w:rFonts w:ascii="Times New Roman" w:hAnsi="Times New Roman" w:cs="Times New Roman"/>
          <w:sz w:val="28"/>
          <w:szCs w:val="28"/>
        </w:rPr>
        <w:t>различать виды музыкальных коллективов (ансамблей, оркестров, хоров), тембры человеческих голосов и музыкальных инструментов, определять их на слух;</w:t>
      </w:r>
    </w:p>
    <w:p w:rsidR="00765771" w:rsidRPr="00765771" w:rsidRDefault="00FA7994"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00765771" w:rsidRPr="00765771">
        <w:rPr>
          <w:rFonts w:ascii="Times New Roman" w:hAnsi="Times New Roman" w:cs="Times New Roman"/>
          <w:sz w:val="28"/>
          <w:szCs w:val="28"/>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rsidR="00765771" w:rsidRPr="00FA7994" w:rsidRDefault="00FA7994" w:rsidP="00765771">
      <w:pPr>
        <w:ind w:firstLine="709"/>
        <w:jc w:val="both"/>
        <w:rPr>
          <w:rFonts w:ascii="Times New Roman" w:hAnsi="Times New Roman" w:cs="Times New Roman"/>
          <w:b/>
          <w:sz w:val="28"/>
          <w:szCs w:val="28"/>
        </w:rPr>
      </w:pPr>
      <w:r w:rsidRPr="00FA7994">
        <w:rPr>
          <w:rFonts w:ascii="Times New Roman" w:hAnsi="Times New Roman" w:cs="Times New Roman"/>
          <w:b/>
          <w:sz w:val="28"/>
          <w:szCs w:val="28"/>
        </w:rPr>
        <w:t>Модуль</w:t>
      </w:r>
      <w:r w:rsidR="00765771" w:rsidRPr="00FA7994">
        <w:rPr>
          <w:rFonts w:ascii="Times New Roman" w:hAnsi="Times New Roman" w:cs="Times New Roman"/>
          <w:b/>
          <w:sz w:val="28"/>
          <w:szCs w:val="28"/>
        </w:rPr>
        <w:t xml:space="preserve"> № 7 «Со</w:t>
      </w:r>
      <w:r>
        <w:rPr>
          <w:rFonts w:ascii="Times New Roman" w:hAnsi="Times New Roman" w:cs="Times New Roman"/>
          <w:b/>
          <w:sz w:val="28"/>
          <w:szCs w:val="28"/>
        </w:rPr>
        <w:t>временная музыкальная культура»</w:t>
      </w:r>
      <w:r w:rsidR="00765771" w:rsidRPr="00FA7994">
        <w:rPr>
          <w:rFonts w:ascii="Times New Roman" w:hAnsi="Times New Roman" w:cs="Times New Roman"/>
          <w:b/>
          <w:sz w:val="28"/>
          <w:szCs w:val="28"/>
        </w:rPr>
        <w:t>:</w:t>
      </w:r>
    </w:p>
    <w:p w:rsidR="00765771" w:rsidRPr="00765771" w:rsidRDefault="00FA7994"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00765771" w:rsidRPr="00765771">
        <w:rPr>
          <w:rFonts w:ascii="Times New Roman" w:hAnsi="Times New Roman" w:cs="Times New Roman"/>
          <w:sz w:val="28"/>
          <w:szCs w:val="28"/>
        </w:rPr>
        <w:t>различать разнообразные виды и жанры современной музыкальной культуры, стремиться к расширению музыкального кругозора;</w:t>
      </w:r>
    </w:p>
    <w:p w:rsidR="00765771" w:rsidRPr="00765771" w:rsidRDefault="00FA7994"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00765771" w:rsidRPr="00765771">
        <w:rPr>
          <w:rFonts w:ascii="Times New Roman" w:hAnsi="Times New Roman" w:cs="Times New Roman"/>
          <w:sz w:val="28"/>
          <w:szCs w:val="28"/>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rsidR="00765771" w:rsidRPr="00765771" w:rsidRDefault="00FA7994"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00765771" w:rsidRPr="00765771">
        <w:rPr>
          <w:rFonts w:ascii="Times New Roman" w:hAnsi="Times New Roman" w:cs="Times New Roman"/>
          <w:sz w:val="28"/>
          <w:szCs w:val="28"/>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rsidR="00765771" w:rsidRPr="00765771" w:rsidRDefault="00FA7994"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00765771" w:rsidRPr="00765771">
        <w:rPr>
          <w:rFonts w:ascii="Times New Roman" w:hAnsi="Times New Roman" w:cs="Times New Roman"/>
          <w:sz w:val="28"/>
          <w:szCs w:val="28"/>
        </w:rPr>
        <w:t>исполнять современные музыкальные произведения, соблюдая певческую культуру звука.</w:t>
      </w:r>
    </w:p>
    <w:p w:rsidR="00765771" w:rsidRPr="00FA7994" w:rsidRDefault="00FA7994" w:rsidP="00FA7994">
      <w:pPr>
        <w:ind w:firstLine="709"/>
        <w:jc w:val="both"/>
        <w:rPr>
          <w:rFonts w:ascii="Times New Roman" w:hAnsi="Times New Roman" w:cs="Times New Roman"/>
          <w:b/>
          <w:sz w:val="28"/>
          <w:szCs w:val="28"/>
        </w:rPr>
      </w:pPr>
      <w:r w:rsidRPr="00FA7994">
        <w:rPr>
          <w:rFonts w:ascii="Times New Roman" w:hAnsi="Times New Roman" w:cs="Times New Roman"/>
          <w:b/>
          <w:sz w:val="28"/>
          <w:szCs w:val="28"/>
        </w:rPr>
        <w:t>Модуль</w:t>
      </w:r>
      <w:r w:rsidR="00765771" w:rsidRPr="00FA7994">
        <w:rPr>
          <w:rFonts w:ascii="Times New Roman" w:hAnsi="Times New Roman" w:cs="Times New Roman"/>
          <w:b/>
          <w:sz w:val="28"/>
          <w:szCs w:val="28"/>
        </w:rPr>
        <w:t xml:space="preserve"> № 8 «Музыкальная грамота»:</w:t>
      </w:r>
    </w:p>
    <w:p w:rsidR="00765771" w:rsidRPr="00765771" w:rsidRDefault="00FA7994"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00765771" w:rsidRPr="00765771">
        <w:rPr>
          <w:rFonts w:ascii="Times New Roman" w:hAnsi="Times New Roman" w:cs="Times New Roman"/>
          <w:sz w:val="28"/>
          <w:szCs w:val="28"/>
        </w:rPr>
        <w:t>классифицировать звуки: шумовые и музыкальные, длинные, короткие, тихие, громкие, низкие, высокие;</w:t>
      </w:r>
    </w:p>
    <w:p w:rsidR="00765771" w:rsidRPr="00765771" w:rsidRDefault="00FA7994"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00765771" w:rsidRPr="00765771">
        <w:rPr>
          <w:rFonts w:ascii="Times New Roman" w:hAnsi="Times New Roman" w:cs="Times New Roman"/>
          <w:sz w:val="28"/>
          <w:szCs w:val="28"/>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rsidR="00765771" w:rsidRPr="00765771" w:rsidRDefault="00FA7994"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00765771" w:rsidRPr="00765771">
        <w:rPr>
          <w:rFonts w:ascii="Times New Roman" w:hAnsi="Times New Roman" w:cs="Times New Roman"/>
          <w:sz w:val="28"/>
          <w:szCs w:val="28"/>
        </w:rPr>
        <w:t>различать изобразительные и выразительные интонации, находить признаки</w:t>
      </w:r>
    </w:p>
    <w:p w:rsidR="00765771" w:rsidRPr="00765771" w:rsidRDefault="00FA7994"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00765771" w:rsidRPr="00765771">
        <w:rPr>
          <w:rFonts w:ascii="Times New Roman" w:hAnsi="Times New Roman" w:cs="Times New Roman"/>
          <w:sz w:val="28"/>
          <w:szCs w:val="28"/>
        </w:rPr>
        <w:t>сходства и различия музыкальных и речевых интонаций;</w:t>
      </w:r>
    </w:p>
    <w:p w:rsidR="00765771" w:rsidRPr="00765771" w:rsidRDefault="00FA7994"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00765771" w:rsidRPr="00765771">
        <w:rPr>
          <w:rFonts w:ascii="Times New Roman" w:hAnsi="Times New Roman" w:cs="Times New Roman"/>
          <w:sz w:val="28"/>
          <w:szCs w:val="28"/>
        </w:rPr>
        <w:t>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rsidR="00765771" w:rsidRDefault="00FA7994" w:rsidP="00765771">
      <w:pPr>
        <w:ind w:firstLine="709"/>
        <w:jc w:val="both"/>
        <w:rPr>
          <w:rFonts w:ascii="Times New Roman" w:hAnsi="Times New Roman" w:cs="Times New Roman"/>
          <w:sz w:val="28"/>
          <w:szCs w:val="28"/>
        </w:rPr>
      </w:pPr>
      <w:r>
        <w:rPr>
          <w:rFonts w:ascii="Times New Roman" w:hAnsi="Times New Roman" w:cs="Times New Roman"/>
          <w:sz w:val="28"/>
          <w:szCs w:val="28"/>
        </w:rPr>
        <w:t>- </w:t>
      </w:r>
      <w:r w:rsidR="00765771" w:rsidRPr="00765771">
        <w:rPr>
          <w:rFonts w:ascii="Times New Roman" w:hAnsi="Times New Roman" w:cs="Times New Roman"/>
          <w:sz w:val="28"/>
          <w:szCs w:val="28"/>
        </w:rPr>
        <w:t>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rsidR="00765771" w:rsidRDefault="00765771" w:rsidP="00765771">
      <w:pPr>
        <w:ind w:firstLine="709"/>
        <w:jc w:val="both"/>
        <w:rPr>
          <w:rFonts w:ascii="Times New Roman" w:hAnsi="Times New Roman" w:cs="Times New Roman"/>
          <w:sz w:val="28"/>
          <w:szCs w:val="28"/>
        </w:rPr>
        <w:sectPr w:rsidR="00765771" w:rsidSect="007C6A34">
          <w:pgSz w:w="11906" w:h="16838"/>
          <w:pgMar w:top="1134" w:right="1134" w:bottom="1134" w:left="1134" w:header="708" w:footer="708" w:gutter="0"/>
          <w:cols w:space="708"/>
          <w:docGrid w:linePitch="360"/>
        </w:sectPr>
      </w:pPr>
    </w:p>
    <w:p w:rsidR="007C6A34" w:rsidRPr="00F367BF" w:rsidRDefault="00F367BF" w:rsidP="00F367BF">
      <w:pPr>
        <w:ind w:firstLine="709"/>
        <w:jc w:val="both"/>
        <w:rPr>
          <w:rFonts w:ascii="Times New Roman" w:hAnsi="Times New Roman" w:cs="Times New Roman"/>
          <w:b/>
          <w:sz w:val="28"/>
          <w:szCs w:val="28"/>
        </w:rPr>
      </w:pPr>
      <w:r>
        <w:rPr>
          <w:rFonts w:ascii="Times New Roman" w:hAnsi="Times New Roman" w:cs="Times New Roman"/>
          <w:b/>
          <w:sz w:val="28"/>
          <w:szCs w:val="28"/>
        </w:rPr>
        <w:t>2.1.</w:t>
      </w:r>
      <w:r w:rsidR="00E402F4">
        <w:rPr>
          <w:rFonts w:ascii="Times New Roman" w:hAnsi="Times New Roman" w:cs="Times New Roman"/>
          <w:b/>
          <w:sz w:val="28"/>
          <w:szCs w:val="28"/>
        </w:rPr>
        <w:t>9</w:t>
      </w:r>
      <w:r>
        <w:rPr>
          <w:rFonts w:ascii="Times New Roman" w:hAnsi="Times New Roman" w:cs="Times New Roman"/>
          <w:b/>
          <w:sz w:val="28"/>
          <w:szCs w:val="28"/>
        </w:rPr>
        <w:t>. </w:t>
      </w:r>
      <w:r w:rsidRPr="00F367BF">
        <w:rPr>
          <w:rFonts w:ascii="Times New Roman" w:hAnsi="Times New Roman" w:cs="Times New Roman"/>
          <w:b/>
          <w:sz w:val="28"/>
          <w:szCs w:val="28"/>
        </w:rPr>
        <w:t>РАБОЧАЯ ПРОГРАММА УЧЕБНОГО ПРЕДМЕТА «Т</w:t>
      </w:r>
      <w:r w:rsidR="003868B8">
        <w:rPr>
          <w:rFonts w:ascii="Times New Roman" w:hAnsi="Times New Roman" w:cs="Times New Roman"/>
          <w:b/>
          <w:sz w:val="28"/>
          <w:szCs w:val="28"/>
        </w:rPr>
        <w:t>РУД (Т</w:t>
      </w:r>
      <w:r w:rsidRPr="00F367BF">
        <w:rPr>
          <w:rFonts w:ascii="Times New Roman" w:hAnsi="Times New Roman" w:cs="Times New Roman"/>
          <w:b/>
          <w:sz w:val="28"/>
          <w:szCs w:val="28"/>
        </w:rPr>
        <w:t>ЕХНОЛО</w:t>
      </w:r>
      <w:r>
        <w:rPr>
          <w:rFonts w:ascii="Times New Roman" w:hAnsi="Times New Roman" w:cs="Times New Roman"/>
          <w:b/>
          <w:sz w:val="28"/>
          <w:szCs w:val="28"/>
        </w:rPr>
        <w:t>ГИЯ</w:t>
      </w:r>
      <w:r w:rsidR="003868B8">
        <w:rPr>
          <w:rFonts w:ascii="Times New Roman" w:hAnsi="Times New Roman" w:cs="Times New Roman"/>
          <w:b/>
          <w:sz w:val="28"/>
          <w:szCs w:val="28"/>
        </w:rPr>
        <w:t>)</w:t>
      </w:r>
      <w:r>
        <w:rPr>
          <w:rFonts w:ascii="Times New Roman" w:hAnsi="Times New Roman" w:cs="Times New Roman"/>
          <w:b/>
          <w:sz w:val="28"/>
          <w:szCs w:val="28"/>
        </w:rPr>
        <w:t>»</w:t>
      </w:r>
    </w:p>
    <w:p w:rsidR="00FA7994" w:rsidRDefault="00FA7994" w:rsidP="00FA7994">
      <w:pPr>
        <w:jc w:val="both"/>
        <w:rPr>
          <w:rFonts w:ascii="Times New Roman" w:hAnsi="Times New Roman" w:cs="Times New Roman"/>
          <w:sz w:val="28"/>
          <w:szCs w:val="28"/>
        </w:rPr>
      </w:pPr>
    </w:p>
    <w:p w:rsidR="005E29C6" w:rsidRPr="003A2759" w:rsidRDefault="005E29C6" w:rsidP="005E29C6">
      <w:pPr>
        <w:ind w:firstLine="709"/>
        <w:jc w:val="both"/>
        <w:rPr>
          <w:rFonts w:ascii="Times New Roman" w:hAnsi="Times New Roman" w:cs="Times New Roman"/>
          <w:sz w:val="28"/>
          <w:szCs w:val="28"/>
        </w:rPr>
      </w:pPr>
      <w:r w:rsidRPr="003A2759">
        <w:rPr>
          <w:rFonts w:ascii="Times New Roman" w:hAnsi="Times New Roman" w:cs="Times New Roman"/>
          <w:sz w:val="28"/>
          <w:szCs w:val="28"/>
        </w:rPr>
        <w:t>Рабочая программа по учебному предмету «Т</w:t>
      </w:r>
      <w:r w:rsidR="003868B8" w:rsidRPr="003A2759">
        <w:rPr>
          <w:rFonts w:ascii="Times New Roman" w:hAnsi="Times New Roman" w:cs="Times New Roman"/>
          <w:sz w:val="28"/>
          <w:szCs w:val="28"/>
        </w:rPr>
        <w:t>руд (т</w:t>
      </w:r>
      <w:r w:rsidRPr="003A2759">
        <w:rPr>
          <w:rFonts w:ascii="Times New Roman" w:hAnsi="Times New Roman" w:cs="Times New Roman"/>
          <w:sz w:val="28"/>
          <w:szCs w:val="28"/>
        </w:rPr>
        <w:t>ехнология</w:t>
      </w:r>
      <w:r w:rsidR="003868B8" w:rsidRPr="003A2759">
        <w:rPr>
          <w:rFonts w:ascii="Times New Roman" w:hAnsi="Times New Roman" w:cs="Times New Roman"/>
          <w:sz w:val="28"/>
          <w:szCs w:val="28"/>
        </w:rPr>
        <w:t>)</w:t>
      </w:r>
      <w:r w:rsidRPr="003A2759">
        <w:rPr>
          <w:rFonts w:ascii="Times New Roman" w:hAnsi="Times New Roman" w:cs="Times New Roman"/>
          <w:sz w:val="28"/>
          <w:szCs w:val="28"/>
        </w:rPr>
        <w:t>» составлена в соответствии с федеральной рабочей программой по данному учебному предмету.</w:t>
      </w:r>
    </w:p>
    <w:p w:rsidR="00FA7994" w:rsidRPr="005E29C6" w:rsidRDefault="00FA7994" w:rsidP="00FA7994">
      <w:pPr>
        <w:ind w:firstLine="709"/>
        <w:jc w:val="both"/>
        <w:rPr>
          <w:rFonts w:ascii="Times New Roman" w:hAnsi="Times New Roman" w:cs="Times New Roman"/>
          <w:sz w:val="28"/>
          <w:szCs w:val="28"/>
        </w:rPr>
      </w:pPr>
      <w:r w:rsidRPr="005E29C6">
        <w:rPr>
          <w:rFonts w:ascii="Times New Roman" w:hAnsi="Times New Roman" w:cs="Times New Roman"/>
          <w:i/>
          <w:sz w:val="28"/>
          <w:szCs w:val="28"/>
        </w:rPr>
        <w:t>Пояснительная записка</w:t>
      </w:r>
      <w:r w:rsidRPr="005E29C6">
        <w:rPr>
          <w:rFonts w:ascii="Times New Roman" w:hAnsi="Times New Roman" w:cs="Times New Roman"/>
          <w:sz w:val="28"/>
          <w:szCs w:val="28"/>
        </w:rPr>
        <w:t xml:space="preserve">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FA7994" w:rsidRPr="005E29C6" w:rsidRDefault="00FA7994" w:rsidP="00FA7994">
      <w:pPr>
        <w:ind w:firstLine="709"/>
        <w:jc w:val="both"/>
        <w:rPr>
          <w:rFonts w:ascii="Times New Roman" w:hAnsi="Times New Roman" w:cs="Times New Roman"/>
          <w:i/>
          <w:sz w:val="28"/>
          <w:szCs w:val="28"/>
        </w:rPr>
      </w:pPr>
      <w:r w:rsidRPr="005E29C6">
        <w:rPr>
          <w:rFonts w:ascii="Times New Roman" w:hAnsi="Times New Roman" w:cs="Times New Roman"/>
          <w:i/>
          <w:sz w:val="28"/>
          <w:szCs w:val="28"/>
        </w:rPr>
        <w:t>Содержание обучения</w:t>
      </w:r>
      <w:r w:rsidRPr="005E29C6">
        <w:rPr>
          <w:rFonts w:ascii="Times New Roman" w:hAnsi="Times New Roman" w:cs="Times New Roman"/>
          <w:sz w:val="28"/>
          <w:szCs w:val="28"/>
        </w:rPr>
        <w:t xml:space="preserve">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w:t>
      </w:r>
      <w:r w:rsidRPr="005E29C6">
        <w:rPr>
          <w:rFonts w:ascii="Times New Roman" w:hAnsi="Times New Roman" w:cs="Times New Roman"/>
          <w:i/>
          <w:sz w:val="28"/>
          <w:szCs w:val="28"/>
        </w:rPr>
        <w:t>образования.</w:t>
      </w:r>
    </w:p>
    <w:p w:rsidR="007C6A34" w:rsidRPr="005E29C6" w:rsidRDefault="00FA7994" w:rsidP="00FA7994">
      <w:pPr>
        <w:ind w:firstLine="709"/>
        <w:jc w:val="both"/>
        <w:rPr>
          <w:rFonts w:ascii="Times New Roman" w:hAnsi="Times New Roman" w:cs="Times New Roman"/>
          <w:sz w:val="28"/>
          <w:szCs w:val="28"/>
        </w:rPr>
      </w:pPr>
      <w:r w:rsidRPr="005E29C6">
        <w:rPr>
          <w:rFonts w:ascii="Times New Roman" w:hAnsi="Times New Roman" w:cs="Times New Roman"/>
          <w:i/>
          <w:sz w:val="28"/>
          <w:szCs w:val="28"/>
        </w:rPr>
        <w:t>Планируемые результаты</w:t>
      </w:r>
      <w:r w:rsidRPr="005E29C6">
        <w:rPr>
          <w:rFonts w:ascii="Times New Roman" w:hAnsi="Times New Roman" w:cs="Times New Roman"/>
          <w:sz w:val="28"/>
          <w:szCs w:val="28"/>
        </w:rPr>
        <w:t xml:space="preserve">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rsidR="00FA7994" w:rsidRDefault="00FA7994" w:rsidP="00FA7994">
      <w:pPr>
        <w:jc w:val="both"/>
        <w:rPr>
          <w:rFonts w:ascii="Times New Roman" w:hAnsi="Times New Roman" w:cs="Times New Roman"/>
          <w:sz w:val="28"/>
          <w:szCs w:val="28"/>
        </w:rPr>
      </w:pPr>
    </w:p>
    <w:p w:rsidR="00FA7994" w:rsidRPr="005E29C6" w:rsidRDefault="00FA7994" w:rsidP="005E29C6">
      <w:pPr>
        <w:ind w:firstLine="709"/>
        <w:jc w:val="both"/>
        <w:rPr>
          <w:rFonts w:ascii="Times New Roman" w:hAnsi="Times New Roman" w:cs="Times New Roman"/>
          <w:b/>
          <w:sz w:val="28"/>
          <w:szCs w:val="28"/>
        </w:rPr>
      </w:pPr>
      <w:r w:rsidRPr="005E29C6">
        <w:rPr>
          <w:rFonts w:ascii="Times New Roman" w:hAnsi="Times New Roman" w:cs="Times New Roman"/>
          <w:b/>
          <w:sz w:val="28"/>
          <w:szCs w:val="28"/>
        </w:rPr>
        <w:t>1)</w:t>
      </w:r>
      <w:r>
        <w:rPr>
          <w:rFonts w:ascii="Times New Roman" w:hAnsi="Times New Roman" w:cs="Times New Roman"/>
          <w:sz w:val="28"/>
          <w:szCs w:val="28"/>
        </w:rPr>
        <w:t> </w:t>
      </w:r>
      <w:r w:rsidR="007C6A34" w:rsidRPr="00FA7994">
        <w:rPr>
          <w:rFonts w:ascii="Times New Roman" w:hAnsi="Times New Roman" w:cs="Times New Roman"/>
          <w:b/>
          <w:sz w:val="28"/>
          <w:szCs w:val="28"/>
        </w:rPr>
        <w:t>ПОЯСНИТЕЛЬНАЯ ЗАПИСКА</w:t>
      </w:r>
    </w:p>
    <w:p w:rsidR="00F367BF" w:rsidRPr="00F367BF" w:rsidRDefault="007D7E49" w:rsidP="00F367BF">
      <w:pPr>
        <w:ind w:firstLine="709"/>
        <w:jc w:val="both"/>
        <w:rPr>
          <w:rFonts w:ascii="Times New Roman" w:hAnsi="Times New Roman" w:cs="Times New Roman"/>
          <w:sz w:val="28"/>
          <w:szCs w:val="28"/>
        </w:rPr>
      </w:pPr>
      <w:r>
        <w:rPr>
          <w:rFonts w:ascii="Times New Roman" w:hAnsi="Times New Roman" w:cs="Times New Roman"/>
          <w:b/>
          <w:i/>
          <w:sz w:val="28"/>
          <w:szCs w:val="28"/>
        </w:rPr>
        <w:t>Цели</w:t>
      </w:r>
      <w:r w:rsidR="00F367BF" w:rsidRPr="00F367BF">
        <w:rPr>
          <w:rFonts w:ascii="Times New Roman" w:hAnsi="Times New Roman" w:cs="Times New Roman"/>
          <w:b/>
          <w:i/>
          <w:sz w:val="28"/>
          <w:szCs w:val="28"/>
        </w:rPr>
        <w:t xml:space="preserve"> изучения учебного предмета «Т</w:t>
      </w:r>
      <w:r w:rsidR="003868B8">
        <w:rPr>
          <w:rFonts w:ascii="Times New Roman" w:hAnsi="Times New Roman" w:cs="Times New Roman"/>
          <w:b/>
          <w:i/>
          <w:sz w:val="28"/>
          <w:szCs w:val="28"/>
        </w:rPr>
        <w:t>руд (т</w:t>
      </w:r>
      <w:r w:rsidR="00F367BF" w:rsidRPr="00F367BF">
        <w:rPr>
          <w:rFonts w:ascii="Times New Roman" w:hAnsi="Times New Roman" w:cs="Times New Roman"/>
          <w:b/>
          <w:i/>
          <w:sz w:val="28"/>
          <w:szCs w:val="28"/>
        </w:rPr>
        <w:t>ех</w:t>
      </w:r>
      <w:r w:rsidR="003868B8">
        <w:rPr>
          <w:rFonts w:ascii="Times New Roman" w:hAnsi="Times New Roman" w:cs="Times New Roman"/>
          <w:b/>
          <w:i/>
          <w:sz w:val="28"/>
          <w:szCs w:val="28"/>
        </w:rPr>
        <w:t>н</w:t>
      </w:r>
      <w:r w:rsidR="00F367BF" w:rsidRPr="00F367BF">
        <w:rPr>
          <w:rFonts w:ascii="Times New Roman" w:hAnsi="Times New Roman" w:cs="Times New Roman"/>
          <w:b/>
          <w:i/>
          <w:sz w:val="28"/>
          <w:szCs w:val="28"/>
        </w:rPr>
        <w:t>ология</w:t>
      </w:r>
      <w:r w:rsidR="003868B8">
        <w:rPr>
          <w:rFonts w:ascii="Times New Roman" w:hAnsi="Times New Roman" w:cs="Times New Roman"/>
          <w:b/>
          <w:i/>
          <w:sz w:val="28"/>
          <w:szCs w:val="28"/>
        </w:rPr>
        <w:t>)</w:t>
      </w:r>
      <w:r w:rsidR="00F367BF" w:rsidRPr="00F367BF">
        <w:rPr>
          <w:rFonts w:ascii="Times New Roman" w:hAnsi="Times New Roman" w:cs="Times New Roman"/>
          <w:b/>
          <w:i/>
          <w:sz w:val="28"/>
          <w:szCs w:val="28"/>
        </w:rPr>
        <w:t>»:</w:t>
      </w:r>
      <w:r w:rsidR="00F367BF" w:rsidRPr="00F367BF">
        <w:rPr>
          <w:rFonts w:ascii="Times New Roman" w:hAnsi="Times New Roman" w:cs="Times New Roman"/>
          <w:sz w:val="28"/>
          <w:szCs w:val="28"/>
        </w:rPr>
        <w:t xml:space="preserve"> </w:t>
      </w:r>
      <w:r w:rsidR="003868B8" w:rsidRPr="003868B8">
        <w:rPr>
          <w:rFonts w:ascii="Times New Roman" w:hAnsi="Times New Roman" w:cs="Times New Roman"/>
          <w:sz w:val="28"/>
          <w:szCs w:val="28"/>
        </w:rPr>
        <w:t>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практических умений, приобретение практических умений, необходимых для разумной организации собственной жизни, воспитание ориентации на будущую трудовую деятельность, выбор профессии в процессе практического знакомства с историей ремесел и технологий</w:t>
      </w:r>
      <w:r w:rsidR="00F367BF" w:rsidRPr="00F367BF">
        <w:rPr>
          <w:rFonts w:ascii="Times New Roman" w:hAnsi="Times New Roman" w:cs="Times New Roman"/>
          <w:sz w:val="28"/>
          <w:szCs w:val="28"/>
        </w:rPr>
        <w:t>.</w:t>
      </w:r>
    </w:p>
    <w:p w:rsidR="00F367BF" w:rsidRPr="005E29C6" w:rsidRDefault="00F367BF" w:rsidP="005E29C6">
      <w:pPr>
        <w:ind w:firstLine="709"/>
        <w:jc w:val="both"/>
        <w:rPr>
          <w:rFonts w:ascii="Times New Roman" w:hAnsi="Times New Roman" w:cs="Times New Roman"/>
          <w:b/>
          <w:i/>
          <w:sz w:val="28"/>
          <w:szCs w:val="28"/>
        </w:rPr>
      </w:pPr>
      <w:r w:rsidRPr="005E29C6">
        <w:rPr>
          <w:rFonts w:ascii="Times New Roman" w:hAnsi="Times New Roman" w:cs="Times New Roman"/>
          <w:b/>
          <w:i/>
          <w:sz w:val="28"/>
          <w:szCs w:val="28"/>
        </w:rPr>
        <w:t xml:space="preserve">Для реализации основной цели и концептуальной идеи данного предмета </w:t>
      </w:r>
      <w:r w:rsidR="005E29C6" w:rsidRPr="005E29C6">
        <w:rPr>
          <w:rFonts w:ascii="Times New Roman" w:hAnsi="Times New Roman" w:cs="Times New Roman"/>
          <w:b/>
          <w:i/>
          <w:sz w:val="28"/>
          <w:szCs w:val="28"/>
        </w:rPr>
        <w:t>решается система</w:t>
      </w:r>
      <w:r w:rsidRPr="005E29C6">
        <w:rPr>
          <w:rFonts w:ascii="Times New Roman" w:hAnsi="Times New Roman" w:cs="Times New Roman"/>
          <w:b/>
          <w:i/>
          <w:sz w:val="28"/>
          <w:szCs w:val="28"/>
        </w:rPr>
        <w:t xml:space="preserve"> приоритетных задач: </w:t>
      </w:r>
      <w:r w:rsidRPr="00F367BF">
        <w:rPr>
          <w:rFonts w:ascii="Times New Roman" w:hAnsi="Times New Roman" w:cs="Times New Roman"/>
          <w:sz w:val="28"/>
          <w:szCs w:val="28"/>
        </w:rPr>
        <w:t>образовательных, развивающих и воспитате</w:t>
      </w:r>
      <w:r>
        <w:rPr>
          <w:rFonts w:ascii="Times New Roman" w:hAnsi="Times New Roman" w:cs="Times New Roman"/>
          <w:sz w:val="28"/>
          <w:szCs w:val="28"/>
        </w:rPr>
        <w:t>льных.</w:t>
      </w:r>
    </w:p>
    <w:p w:rsidR="00F367BF" w:rsidRPr="00F367BF" w:rsidRDefault="00F367BF" w:rsidP="00F367BF">
      <w:pPr>
        <w:ind w:firstLine="709"/>
        <w:jc w:val="both"/>
        <w:rPr>
          <w:rFonts w:ascii="Times New Roman" w:hAnsi="Times New Roman" w:cs="Times New Roman"/>
          <w:i/>
          <w:sz w:val="28"/>
          <w:szCs w:val="28"/>
        </w:rPr>
      </w:pPr>
      <w:r w:rsidRPr="00F367BF">
        <w:rPr>
          <w:rFonts w:ascii="Times New Roman" w:hAnsi="Times New Roman" w:cs="Times New Roman"/>
          <w:i/>
          <w:sz w:val="28"/>
          <w:szCs w:val="28"/>
        </w:rPr>
        <w:t>Образовательные (обучающие) задачи курса:</w:t>
      </w:r>
    </w:p>
    <w:p w:rsidR="00F367BF" w:rsidRPr="00F367BF" w:rsidRDefault="00F367BF"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Pr="00F367BF">
        <w:rPr>
          <w:rFonts w:ascii="Times New Roman" w:hAnsi="Times New Roman" w:cs="Times New Roman"/>
          <w:sz w:val="28"/>
          <w:szCs w:val="28"/>
        </w:rPr>
        <w:t>формирование общих пред</w:t>
      </w:r>
      <w:r w:rsidR="001936A4">
        <w:rPr>
          <w:rFonts w:ascii="Times New Roman" w:hAnsi="Times New Roman" w:cs="Times New Roman"/>
          <w:sz w:val="28"/>
          <w:szCs w:val="28"/>
        </w:rPr>
        <w:t>ставлений о культуре и организ</w:t>
      </w:r>
      <w:r w:rsidRPr="00F367BF">
        <w:rPr>
          <w:rFonts w:ascii="Times New Roman" w:hAnsi="Times New Roman" w:cs="Times New Roman"/>
          <w:sz w:val="28"/>
          <w:szCs w:val="28"/>
        </w:rPr>
        <w:t xml:space="preserve"> ции трудовой деятельности</w:t>
      </w:r>
      <w:r w:rsidR="001936A4">
        <w:rPr>
          <w:rFonts w:ascii="Times New Roman" w:hAnsi="Times New Roman" w:cs="Times New Roman"/>
          <w:sz w:val="28"/>
          <w:szCs w:val="28"/>
        </w:rPr>
        <w:t xml:space="preserve"> как важной части общей культу</w:t>
      </w:r>
      <w:r w:rsidRPr="00F367BF">
        <w:rPr>
          <w:rFonts w:ascii="Times New Roman" w:hAnsi="Times New Roman" w:cs="Times New Roman"/>
          <w:sz w:val="28"/>
          <w:szCs w:val="28"/>
        </w:rPr>
        <w:t>ры человека;</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становление элементарных базовых знаний и представлений о предметном (рукотворном) мире ка</w:t>
      </w:r>
      <w:r>
        <w:rPr>
          <w:rFonts w:ascii="Times New Roman" w:hAnsi="Times New Roman" w:cs="Times New Roman"/>
          <w:sz w:val="28"/>
          <w:szCs w:val="28"/>
        </w:rPr>
        <w:t>к результате деятельно</w:t>
      </w:r>
      <w:r w:rsidR="00F367BF" w:rsidRPr="00F367BF">
        <w:rPr>
          <w:rFonts w:ascii="Times New Roman" w:hAnsi="Times New Roman" w:cs="Times New Roman"/>
          <w:sz w:val="28"/>
          <w:szCs w:val="28"/>
        </w:rPr>
        <w:t>сти человека, его взаимодей</w:t>
      </w:r>
      <w:r>
        <w:rPr>
          <w:rFonts w:ascii="Times New Roman" w:hAnsi="Times New Roman" w:cs="Times New Roman"/>
          <w:sz w:val="28"/>
          <w:szCs w:val="28"/>
        </w:rPr>
        <w:t>ствии с миром природы, прави</w:t>
      </w:r>
      <w:r w:rsidR="00F367BF" w:rsidRPr="00F367BF">
        <w:rPr>
          <w:rFonts w:ascii="Times New Roman" w:hAnsi="Times New Roman" w:cs="Times New Roman"/>
          <w:sz w:val="28"/>
          <w:szCs w:val="28"/>
        </w:rPr>
        <w:t>лах и технологиях создания, исторически развивающихся и современных производствах и профессиях;</w:t>
      </w:r>
    </w:p>
    <w:p w:rsidR="00F367BF" w:rsidRPr="00F367BF" w:rsidRDefault="001936A4" w:rsidP="001936A4">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формирование основ чертёжно-графической грамотности, умения работать с простей</w:t>
      </w:r>
      <w:r>
        <w:rPr>
          <w:rFonts w:ascii="Times New Roman" w:hAnsi="Times New Roman" w:cs="Times New Roman"/>
          <w:sz w:val="28"/>
          <w:szCs w:val="28"/>
        </w:rPr>
        <w:t>шей технологической документа</w:t>
      </w:r>
      <w:r w:rsidR="00F367BF" w:rsidRPr="00F367BF">
        <w:rPr>
          <w:rFonts w:ascii="Times New Roman" w:hAnsi="Times New Roman" w:cs="Times New Roman"/>
          <w:sz w:val="28"/>
          <w:szCs w:val="28"/>
        </w:rPr>
        <w:t>цией (</w:t>
      </w:r>
      <w:r>
        <w:rPr>
          <w:rFonts w:ascii="Times New Roman" w:hAnsi="Times New Roman" w:cs="Times New Roman"/>
          <w:sz w:val="28"/>
          <w:szCs w:val="28"/>
        </w:rPr>
        <w:t>рисунок, чертёж, эскиз, схема);</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формирование элементарны</w:t>
      </w:r>
      <w:r>
        <w:rPr>
          <w:rFonts w:ascii="Times New Roman" w:hAnsi="Times New Roman" w:cs="Times New Roman"/>
          <w:sz w:val="28"/>
          <w:szCs w:val="28"/>
        </w:rPr>
        <w:t>х знаний и представлений о раз</w:t>
      </w:r>
      <w:r w:rsidR="00F367BF" w:rsidRPr="00F367BF">
        <w:rPr>
          <w:rFonts w:ascii="Times New Roman" w:hAnsi="Times New Roman" w:cs="Times New Roman"/>
          <w:sz w:val="28"/>
          <w:szCs w:val="28"/>
        </w:rPr>
        <w:t>личных материалах, техн</w:t>
      </w:r>
      <w:r>
        <w:rPr>
          <w:rFonts w:ascii="Times New Roman" w:hAnsi="Times New Roman" w:cs="Times New Roman"/>
          <w:sz w:val="28"/>
          <w:szCs w:val="28"/>
        </w:rPr>
        <w:t>ологиях их обработки и соответ</w:t>
      </w:r>
      <w:r w:rsidR="00F367BF" w:rsidRPr="00F367BF">
        <w:rPr>
          <w:rFonts w:ascii="Times New Roman" w:hAnsi="Times New Roman" w:cs="Times New Roman"/>
          <w:sz w:val="28"/>
          <w:szCs w:val="28"/>
        </w:rPr>
        <w:t>ствующих умений.</w:t>
      </w:r>
    </w:p>
    <w:p w:rsidR="00F367BF" w:rsidRPr="001936A4" w:rsidRDefault="00F367BF" w:rsidP="00F367BF">
      <w:pPr>
        <w:ind w:firstLine="709"/>
        <w:jc w:val="both"/>
        <w:rPr>
          <w:rFonts w:ascii="Times New Roman" w:hAnsi="Times New Roman" w:cs="Times New Roman"/>
          <w:i/>
          <w:sz w:val="28"/>
          <w:szCs w:val="28"/>
        </w:rPr>
      </w:pPr>
      <w:r w:rsidRPr="001936A4">
        <w:rPr>
          <w:rFonts w:ascii="Times New Roman" w:hAnsi="Times New Roman" w:cs="Times New Roman"/>
          <w:i/>
          <w:sz w:val="28"/>
          <w:szCs w:val="28"/>
        </w:rPr>
        <w:t>Развивающие задачи:</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развитие сенсомоторных п</w:t>
      </w:r>
      <w:r>
        <w:rPr>
          <w:rFonts w:ascii="Times New Roman" w:hAnsi="Times New Roman" w:cs="Times New Roman"/>
          <w:sz w:val="28"/>
          <w:szCs w:val="28"/>
        </w:rPr>
        <w:t>роцессов, психомоторной коорди</w:t>
      </w:r>
      <w:r w:rsidR="00F367BF" w:rsidRPr="00F367BF">
        <w:rPr>
          <w:rFonts w:ascii="Times New Roman" w:hAnsi="Times New Roman" w:cs="Times New Roman"/>
          <w:sz w:val="28"/>
          <w:szCs w:val="28"/>
        </w:rPr>
        <w:t>нации, глазомера через формирование практических умений;</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расширение культурного кругозора, развитие способности творческого использования полученных знаний и умений в практической деятельности;</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развитие познавательных психических процессов и приёмов умственной деятельнос</w:t>
      </w:r>
      <w:r>
        <w:rPr>
          <w:rFonts w:ascii="Times New Roman" w:hAnsi="Times New Roman" w:cs="Times New Roman"/>
          <w:sz w:val="28"/>
          <w:szCs w:val="28"/>
        </w:rPr>
        <w:t>ти посредством включения мысли</w:t>
      </w:r>
      <w:r w:rsidR="00F367BF" w:rsidRPr="00F367BF">
        <w:rPr>
          <w:rFonts w:ascii="Times New Roman" w:hAnsi="Times New Roman" w:cs="Times New Roman"/>
          <w:sz w:val="28"/>
          <w:szCs w:val="28"/>
        </w:rPr>
        <w:t>тельных операций в ходе выполнения практических заданий;</w:t>
      </w:r>
    </w:p>
    <w:p w:rsidR="00F367BF" w:rsidRPr="00F367BF" w:rsidRDefault="001936A4" w:rsidP="00F367BF">
      <w:pPr>
        <w:ind w:firstLine="709"/>
        <w:jc w:val="both"/>
        <w:rPr>
          <w:rFonts w:ascii="Times New Roman" w:hAnsi="Times New Roman" w:cs="Times New Roman"/>
          <w:sz w:val="28"/>
          <w:szCs w:val="28"/>
        </w:rPr>
      </w:pPr>
      <w:r>
        <w:rPr>
          <w:rFonts w:ascii="Times New Roman" w:hAnsi="Times New Roman" w:cs="Times New Roman"/>
          <w:sz w:val="28"/>
          <w:szCs w:val="28"/>
        </w:rPr>
        <w:t>- </w:t>
      </w:r>
      <w:r w:rsidR="00F367BF" w:rsidRPr="00F367BF">
        <w:rPr>
          <w:rFonts w:ascii="Times New Roman" w:hAnsi="Times New Roman" w:cs="Times New Roman"/>
          <w:sz w:val="28"/>
          <w:szCs w:val="28"/>
        </w:rPr>
        <w:t>развитие гибкости и вариативности мышления, способностей к изобретательской деятельности.</w:t>
      </w:r>
    </w:p>
    <w:p w:rsidR="00F367BF" w:rsidRPr="001936A4" w:rsidRDefault="00F367BF" w:rsidP="00F367BF">
      <w:pPr>
        <w:ind w:firstLine="709"/>
        <w:jc w:val="both"/>
        <w:rPr>
          <w:rFonts w:ascii="Times New Roman" w:hAnsi="Times New Roman" w:cs="Times New Roman"/>
          <w:i/>
          <w:sz w:val="28"/>
          <w:szCs w:val="28"/>
        </w:rPr>
      </w:pPr>
      <w:r w:rsidRPr="001936A4">
        <w:rPr>
          <w:rFonts w:ascii="Times New Roman" w:hAnsi="Times New Roman" w:cs="Times New Roman"/>
          <w:i/>
          <w:sz w:val="28"/>
          <w:szCs w:val="28"/>
        </w:rPr>
        <w:t>Воспитательные задачи:</w:t>
      </w:r>
    </w:p>
    <w:p w:rsidR="0005392F" w:rsidRPr="0005392F" w:rsidRDefault="0005392F" w:rsidP="0005392F">
      <w:pPr>
        <w:ind w:firstLine="709"/>
        <w:jc w:val="both"/>
        <w:rPr>
          <w:rFonts w:ascii="Times New Roman" w:hAnsi="Times New Roman" w:cs="Times New Roman"/>
          <w:sz w:val="28"/>
          <w:szCs w:val="28"/>
        </w:rPr>
      </w:pPr>
      <w:r>
        <w:rPr>
          <w:rFonts w:ascii="Times New Roman" w:hAnsi="Times New Roman" w:cs="Times New Roman"/>
          <w:sz w:val="28"/>
          <w:szCs w:val="28"/>
        </w:rPr>
        <w:t>- </w:t>
      </w:r>
      <w:r w:rsidRPr="0005392F">
        <w:rPr>
          <w:rFonts w:ascii="Times New Roman" w:hAnsi="Times New Roman" w:cs="Times New Roman"/>
          <w:sz w:val="28"/>
          <w:szCs w:val="28"/>
        </w:rPr>
        <w:t>воспитание уважительного отношения к труду, людям труда, культурным традициям, понимания ценности предшествующих культур, отраженных в материальном мире;</w:t>
      </w:r>
    </w:p>
    <w:p w:rsidR="0005392F" w:rsidRPr="0005392F" w:rsidRDefault="0005392F" w:rsidP="0005392F">
      <w:pPr>
        <w:ind w:firstLine="709"/>
        <w:jc w:val="both"/>
        <w:rPr>
          <w:rFonts w:ascii="Times New Roman" w:hAnsi="Times New Roman" w:cs="Times New Roman"/>
          <w:sz w:val="28"/>
          <w:szCs w:val="28"/>
        </w:rPr>
      </w:pPr>
      <w:r>
        <w:rPr>
          <w:rFonts w:ascii="Times New Roman" w:hAnsi="Times New Roman" w:cs="Times New Roman"/>
          <w:sz w:val="28"/>
          <w:szCs w:val="28"/>
        </w:rPr>
        <w:t>- </w:t>
      </w:r>
      <w:r w:rsidRPr="0005392F">
        <w:rPr>
          <w:rFonts w:ascii="Times New Roman" w:hAnsi="Times New Roman" w:cs="Times New Roman"/>
          <w:sz w:val="28"/>
          <w:szCs w:val="28"/>
        </w:rPr>
        <w:t>воспитание понимания социального значения разных профессий, важности ответственного отношения каждого за результаты труда;</w:t>
      </w:r>
    </w:p>
    <w:p w:rsidR="0005392F" w:rsidRPr="0005392F" w:rsidRDefault="0005392F" w:rsidP="0005392F">
      <w:pPr>
        <w:ind w:firstLine="709"/>
        <w:jc w:val="both"/>
        <w:rPr>
          <w:rFonts w:ascii="Times New Roman" w:hAnsi="Times New Roman" w:cs="Times New Roman"/>
          <w:sz w:val="28"/>
          <w:szCs w:val="28"/>
        </w:rPr>
      </w:pPr>
      <w:r>
        <w:rPr>
          <w:rFonts w:ascii="Times New Roman" w:hAnsi="Times New Roman" w:cs="Times New Roman"/>
          <w:sz w:val="28"/>
          <w:szCs w:val="28"/>
        </w:rPr>
        <w:t>- </w:t>
      </w:r>
      <w:r w:rsidRPr="0005392F">
        <w:rPr>
          <w:rFonts w:ascii="Times New Roman" w:hAnsi="Times New Roman" w:cs="Times New Roman"/>
          <w:sz w:val="28"/>
          <w:szCs w:val="28"/>
        </w:rPr>
        <w:t>воспитание готовности участия в трудовых делах школьного коллектива;</w:t>
      </w:r>
    </w:p>
    <w:p w:rsidR="0005392F" w:rsidRPr="0005392F" w:rsidRDefault="0005392F" w:rsidP="0005392F">
      <w:pPr>
        <w:ind w:firstLine="709"/>
        <w:jc w:val="both"/>
        <w:rPr>
          <w:rFonts w:ascii="Times New Roman" w:hAnsi="Times New Roman" w:cs="Times New Roman"/>
          <w:sz w:val="28"/>
          <w:szCs w:val="28"/>
        </w:rPr>
      </w:pPr>
      <w:r>
        <w:rPr>
          <w:rFonts w:ascii="Times New Roman" w:hAnsi="Times New Roman" w:cs="Times New Roman"/>
          <w:sz w:val="28"/>
          <w:szCs w:val="28"/>
        </w:rPr>
        <w:t>- </w:t>
      </w:r>
      <w:r w:rsidRPr="0005392F">
        <w:rPr>
          <w:rFonts w:ascii="Times New Roman" w:hAnsi="Times New Roman" w:cs="Times New Roman"/>
          <w:sz w:val="28"/>
          <w:szCs w:val="28"/>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rsidR="0005392F" w:rsidRDefault="0005392F" w:rsidP="0005392F">
      <w:pPr>
        <w:ind w:firstLine="709"/>
        <w:jc w:val="both"/>
        <w:rPr>
          <w:rFonts w:ascii="Times New Roman" w:hAnsi="Times New Roman" w:cs="Times New Roman"/>
          <w:sz w:val="28"/>
          <w:szCs w:val="28"/>
        </w:rPr>
      </w:pPr>
      <w:r>
        <w:rPr>
          <w:rFonts w:ascii="Times New Roman" w:hAnsi="Times New Roman" w:cs="Times New Roman"/>
          <w:sz w:val="28"/>
          <w:szCs w:val="28"/>
        </w:rPr>
        <w:t>- </w:t>
      </w:r>
      <w:r w:rsidRPr="0005392F">
        <w:rPr>
          <w:rFonts w:ascii="Times New Roman" w:hAnsi="Times New Roman" w:cs="Times New Roman"/>
          <w:sz w:val="28"/>
          <w:szCs w:val="28"/>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rsidR="0005392F" w:rsidRPr="0005392F" w:rsidRDefault="0005392F" w:rsidP="0005392F">
      <w:pPr>
        <w:ind w:firstLine="709"/>
        <w:jc w:val="both"/>
        <w:rPr>
          <w:rFonts w:ascii="Times New Roman" w:hAnsi="Times New Roman" w:cs="Times New Roman"/>
          <w:sz w:val="28"/>
          <w:szCs w:val="28"/>
        </w:rPr>
      </w:pPr>
      <w:r>
        <w:rPr>
          <w:rFonts w:ascii="Times New Roman" w:hAnsi="Times New Roman" w:cs="Times New Roman"/>
          <w:sz w:val="28"/>
          <w:szCs w:val="28"/>
        </w:rPr>
        <w:t>- </w:t>
      </w:r>
      <w:r w:rsidRPr="0005392F">
        <w:rPr>
          <w:rFonts w:ascii="Times New Roman" w:hAnsi="Times New Roman" w:cs="Times New Roman"/>
          <w:sz w:val="28"/>
          <w:szCs w:val="28"/>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rsidR="0005392F" w:rsidRDefault="0005392F" w:rsidP="0005392F">
      <w:pPr>
        <w:ind w:firstLine="709"/>
        <w:jc w:val="both"/>
        <w:rPr>
          <w:rFonts w:ascii="Times New Roman" w:hAnsi="Times New Roman" w:cs="Times New Roman"/>
          <w:sz w:val="28"/>
          <w:szCs w:val="28"/>
        </w:rPr>
      </w:pPr>
      <w:r>
        <w:rPr>
          <w:rFonts w:ascii="Times New Roman" w:hAnsi="Times New Roman" w:cs="Times New Roman"/>
          <w:sz w:val="28"/>
          <w:szCs w:val="28"/>
        </w:rPr>
        <w:t>- </w:t>
      </w:r>
      <w:r w:rsidRPr="0005392F">
        <w:rPr>
          <w:rFonts w:ascii="Times New Roman" w:hAnsi="Times New Roman" w:cs="Times New Roman"/>
          <w:sz w:val="28"/>
          <w:szCs w:val="28"/>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rsidR="00FA7994" w:rsidRPr="005E29C6" w:rsidRDefault="00FA7994" w:rsidP="0005392F">
      <w:pPr>
        <w:ind w:firstLine="709"/>
        <w:jc w:val="both"/>
        <w:rPr>
          <w:rFonts w:ascii="Times New Roman" w:hAnsi="Times New Roman" w:cs="Times New Roman"/>
          <w:i/>
          <w:sz w:val="28"/>
          <w:szCs w:val="28"/>
        </w:rPr>
      </w:pPr>
      <w:r w:rsidRPr="005E29C6">
        <w:rPr>
          <w:rFonts w:ascii="Times New Roman" w:hAnsi="Times New Roman" w:cs="Times New Roman"/>
          <w:i/>
          <w:sz w:val="28"/>
          <w:szCs w:val="28"/>
        </w:rPr>
        <w:t xml:space="preserve">Содержание программы по </w:t>
      </w:r>
      <w:r w:rsidR="0005392F" w:rsidRPr="0005392F">
        <w:rPr>
          <w:rFonts w:ascii="Times New Roman" w:hAnsi="Times New Roman" w:cs="Times New Roman"/>
          <w:i/>
          <w:sz w:val="28"/>
          <w:szCs w:val="28"/>
        </w:rPr>
        <w:t>труду (технологии)</w:t>
      </w:r>
      <w:r w:rsidRPr="005E29C6">
        <w:rPr>
          <w:rFonts w:ascii="Times New Roman" w:hAnsi="Times New Roman" w:cs="Times New Roman"/>
          <w:i/>
          <w:sz w:val="28"/>
          <w:szCs w:val="28"/>
        </w:rPr>
        <w:t xml:space="preserve"> включает характеристику основных структурных единиц (модулей), которые являются общими для каждого года обучения:</w:t>
      </w:r>
    </w:p>
    <w:p w:rsidR="00FA7994" w:rsidRPr="005E29C6" w:rsidRDefault="005E29C6" w:rsidP="00FA7994">
      <w:pPr>
        <w:ind w:firstLine="709"/>
        <w:jc w:val="both"/>
        <w:rPr>
          <w:rFonts w:ascii="Times New Roman" w:hAnsi="Times New Roman" w:cs="Times New Roman"/>
          <w:sz w:val="28"/>
          <w:szCs w:val="28"/>
        </w:rPr>
      </w:pPr>
      <w:r>
        <w:rPr>
          <w:rFonts w:ascii="Times New Roman" w:hAnsi="Times New Roman" w:cs="Times New Roman"/>
          <w:sz w:val="28"/>
          <w:szCs w:val="28"/>
        </w:rPr>
        <w:t>1) </w:t>
      </w:r>
      <w:r w:rsidR="0005392F">
        <w:rPr>
          <w:rFonts w:ascii="Times New Roman" w:hAnsi="Times New Roman" w:cs="Times New Roman"/>
          <w:sz w:val="28"/>
          <w:szCs w:val="28"/>
        </w:rPr>
        <w:t>Т</w:t>
      </w:r>
      <w:r w:rsidR="0005392F" w:rsidRPr="0005392F">
        <w:rPr>
          <w:rFonts w:ascii="Times New Roman" w:hAnsi="Times New Roman" w:cs="Times New Roman"/>
          <w:sz w:val="28"/>
          <w:szCs w:val="28"/>
        </w:rPr>
        <w:t>руд, технологии, профессии и производства;</w:t>
      </w:r>
    </w:p>
    <w:p w:rsidR="00FA7994" w:rsidRPr="005E29C6" w:rsidRDefault="005E29C6" w:rsidP="00FA7994">
      <w:pPr>
        <w:ind w:firstLine="709"/>
        <w:jc w:val="both"/>
        <w:rPr>
          <w:rFonts w:ascii="Times New Roman" w:hAnsi="Times New Roman" w:cs="Times New Roman"/>
          <w:sz w:val="28"/>
          <w:szCs w:val="28"/>
        </w:rPr>
      </w:pPr>
      <w:r>
        <w:rPr>
          <w:rFonts w:ascii="Times New Roman" w:hAnsi="Times New Roman" w:cs="Times New Roman"/>
          <w:sz w:val="28"/>
          <w:szCs w:val="28"/>
        </w:rPr>
        <w:t>2) </w:t>
      </w:r>
      <w:r w:rsidR="0005392F">
        <w:rPr>
          <w:rFonts w:ascii="Times New Roman" w:hAnsi="Times New Roman" w:cs="Times New Roman"/>
          <w:sz w:val="28"/>
          <w:szCs w:val="28"/>
        </w:rPr>
        <w:t>Т</w:t>
      </w:r>
      <w:r w:rsidR="0005392F" w:rsidRPr="0005392F">
        <w:rPr>
          <w:rFonts w:ascii="Times New Roman" w:hAnsi="Times New Roman" w:cs="Times New Roman"/>
          <w:sz w:val="28"/>
          <w:szCs w:val="28"/>
        </w:rPr>
        <w:t>ехнологии ручной обработки материалов: работы с бумагой и картоном, с пластичными материалами, с природным материалом, с текстильными материалами и другими доступными материалами (например, пластик, поролон, фольга, солома)</w:t>
      </w:r>
      <w:r w:rsidR="00FA7994" w:rsidRPr="005E29C6">
        <w:rPr>
          <w:rFonts w:ascii="Times New Roman" w:hAnsi="Times New Roman" w:cs="Times New Roman"/>
          <w:sz w:val="28"/>
          <w:szCs w:val="28"/>
        </w:rPr>
        <w:t>.</w:t>
      </w:r>
    </w:p>
    <w:p w:rsidR="00FA7994" w:rsidRPr="005E29C6" w:rsidRDefault="005E29C6" w:rsidP="00FA7994">
      <w:pPr>
        <w:ind w:firstLine="709"/>
        <w:jc w:val="both"/>
        <w:rPr>
          <w:rFonts w:ascii="Times New Roman" w:hAnsi="Times New Roman" w:cs="Times New Roman"/>
          <w:sz w:val="28"/>
          <w:szCs w:val="28"/>
        </w:rPr>
      </w:pPr>
      <w:r>
        <w:rPr>
          <w:rFonts w:ascii="Times New Roman" w:hAnsi="Times New Roman" w:cs="Times New Roman"/>
          <w:sz w:val="28"/>
          <w:szCs w:val="28"/>
        </w:rPr>
        <w:t>3) </w:t>
      </w:r>
      <w:r w:rsidR="0005392F">
        <w:rPr>
          <w:rFonts w:ascii="Times New Roman" w:hAnsi="Times New Roman" w:cs="Times New Roman"/>
          <w:sz w:val="28"/>
          <w:szCs w:val="28"/>
        </w:rPr>
        <w:t>К</w:t>
      </w:r>
      <w:r w:rsidR="0005392F" w:rsidRPr="0005392F">
        <w:rPr>
          <w:rFonts w:ascii="Times New Roman" w:hAnsi="Times New Roman" w:cs="Times New Roman"/>
          <w:sz w:val="28"/>
          <w:szCs w:val="28"/>
        </w:rPr>
        <w:t>онструирование и моделирование: работа с конструктором (с учетом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учетом возможностей материально-технической базы образовательной организации)</w:t>
      </w:r>
      <w:r w:rsidR="00FA7994" w:rsidRPr="005E29C6">
        <w:rPr>
          <w:rFonts w:ascii="Times New Roman" w:hAnsi="Times New Roman" w:cs="Times New Roman"/>
          <w:sz w:val="28"/>
          <w:szCs w:val="28"/>
        </w:rPr>
        <w:t>.</w:t>
      </w:r>
    </w:p>
    <w:p w:rsidR="00FA7994" w:rsidRPr="005E29C6" w:rsidRDefault="005E29C6" w:rsidP="00FA7994">
      <w:pPr>
        <w:ind w:firstLine="709"/>
        <w:jc w:val="both"/>
        <w:rPr>
          <w:rFonts w:ascii="Times New Roman" w:hAnsi="Times New Roman" w:cs="Times New Roman"/>
          <w:sz w:val="28"/>
          <w:szCs w:val="28"/>
        </w:rPr>
      </w:pPr>
      <w:r>
        <w:rPr>
          <w:rFonts w:ascii="Times New Roman" w:hAnsi="Times New Roman" w:cs="Times New Roman"/>
          <w:sz w:val="28"/>
          <w:szCs w:val="28"/>
        </w:rPr>
        <w:t>4) </w:t>
      </w:r>
      <w:r w:rsidR="00FA7994" w:rsidRPr="005E29C6">
        <w:rPr>
          <w:rFonts w:ascii="Times New Roman" w:hAnsi="Times New Roman" w:cs="Times New Roman"/>
          <w:sz w:val="28"/>
          <w:szCs w:val="28"/>
        </w:rPr>
        <w:t>Информационно-коммуникативные технологии (далее - ИКТ) (с учётом возможностей материально-технической базы образовательной организации).</w:t>
      </w:r>
    </w:p>
    <w:p w:rsidR="00FA7994" w:rsidRPr="005E29C6" w:rsidRDefault="00FA7994" w:rsidP="00FA7994">
      <w:pPr>
        <w:ind w:firstLine="709"/>
        <w:jc w:val="both"/>
        <w:rPr>
          <w:rFonts w:ascii="Times New Roman" w:hAnsi="Times New Roman" w:cs="Times New Roman"/>
          <w:sz w:val="28"/>
          <w:szCs w:val="28"/>
        </w:rPr>
      </w:pPr>
      <w:r w:rsidRPr="005E29C6">
        <w:rPr>
          <w:rFonts w:ascii="Times New Roman" w:hAnsi="Times New Roman" w:cs="Times New Roman"/>
          <w:sz w:val="28"/>
          <w:szCs w:val="28"/>
        </w:rPr>
        <w:t xml:space="preserve">В процессе освоения программы по </w:t>
      </w:r>
      <w:r w:rsidR="0005392F" w:rsidRPr="0005392F">
        <w:rPr>
          <w:rFonts w:ascii="Times New Roman" w:hAnsi="Times New Roman" w:cs="Times New Roman"/>
          <w:sz w:val="28"/>
          <w:szCs w:val="28"/>
        </w:rPr>
        <w:t>труду (технологии)</w:t>
      </w:r>
      <w:r w:rsidRPr="005E29C6">
        <w:rPr>
          <w:rFonts w:ascii="Times New Roman" w:hAnsi="Times New Roman" w:cs="Times New Roman"/>
          <w:sz w:val="28"/>
          <w:szCs w:val="28"/>
        </w:rPr>
        <w:t xml:space="preserve">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7C6A34" w:rsidRPr="001936A4" w:rsidRDefault="001936A4" w:rsidP="007C6A34">
      <w:pPr>
        <w:ind w:firstLine="709"/>
        <w:jc w:val="both"/>
        <w:rPr>
          <w:rFonts w:ascii="Times New Roman" w:hAnsi="Times New Roman" w:cs="Times New Roman"/>
          <w:i/>
          <w:sz w:val="28"/>
          <w:szCs w:val="28"/>
        </w:rPr>
      </w:pPr>
      <w:r w:rsidRPr="001936A4">
        <w:rPr>
          <w:rFonts w:ascii="Times New Roman" w:hAnsi="Times New Roman" w:cs="Times New Roman"/>
          <w:i/>
          <w:sz w:val="28"/>
          <w:szCs w:val="28"/>
        </w:rPr>
        <w:t>Программа предусматривает возможности для реализации межпредметных связей:</w:t>
      </w:r>
    </w:p>
    <w:p w:rsidR="001936A4" w:rsidRDefault="001936A4" w:rsidP="007C6A34">
      <w:pPr>
        <w:ind w:firstLine="709"/>
        <w:jc w:val="both"/>
        <w:rPr>
          <w:rFonts w:ascii="Times New Roman" w:hAnsi="Times New Roman" w:cs="Times New Roman"/>
          <w:sz w:val="28"/>
          <w:szCs w:val="28"/>
        </w:rPr>
      </w:pPr>
      <w:r>
        <w:rPr>
          <w:rFonts w:ascii="Times New Roman" w:hAnsi="Times New Roman" w:cs="Times New Roman"/>
          <w:i/>
          <w:sz w:val="28"/>
          <w:szCs w:val="28"/>
        </w:rPr>
        <w:t xml:space="preserve">с </w:t>
      </w:r>
      <w:r w:rsidRPr="001936A4">
        <w:rPr>
          <w:rFonts w:ascii="Times New Roman" w:hAnsi="Times New Roman" w:cs="Times New Roman"/>
          <w:i/>
          <w:sz w:val="28"/>
          <w:szCs w:val="28"/>
        </w:rPr>
        <w:t>м</w:t>
      </w:r>
      <w:r w:rsidR="007C6A34" w:rsidRPr="001936A4">
        <w:rPr>
          <w:rFonts w:ascii="Times New Roman" w:hAnsi="Times New Roman" w:cs="Times New Roman"/>
          <w:i/>
          <w:sz w:val="28"/>
          <w:szCs w:val="28"/>
        </w:rPr>
        <w:t>атемат</w:t>
      </w:r>
      <w:r>
        <w:rPr>
          <w:rFonts w:ascii="Times New Roman" w:hAnsi="Times New Roman" w:cs="Times New Roman"/>
          <w:i/>
          <w:sz w:val="28"/>
          <w:szCs w:val="28"/>
        </w:rPr>
        <w:t>икой</w:t>
      </w:r>
      <w:r w:rsidRPr="001936A4">
        <w:rPr>
          <w:rFonts w:ascii="Times New Roman" w:hAnsi="Times New Roman" w:cs="Times New Roman"/>
          <w:i/>
          <w:sz w:val="28"/>
          <w:szCs w:val="28"/>
        </w:rPr>
        <w:t>:</w:t>
      </w:r>
      <w:r w:rsidR="007C6A34" w:rsidRPr="007C6A34">
        <w:rPr>
          <w:rFonts w:ascii="Times New Roman" w:hAnsi="Times New Roman" w:cs="Times New Roman"/>
          <w:sz w:val="28"/>
          <w:szCs w:val="28"/>
        </w:rPr>
        <w:t xml:space="preserve"> </w:t>
      </w:r>
      <w:r w:rsidR="0005392F" w:rsidRPr="0005392F">
        <w:rPr>
          <w:rFonts w:ascii="Times New Roman" w:hAnsi="Times New Roman" w:cs="Times New Roman"/>
          <w:sz w:val="28"/>
          <w:szCs w:val="28"/>
        </w:rPr>
        <w:t>моделирование, выполнение расчетов, вычислений, построение форм с учетом основ геометрии, работа с геометрическими фигурами, телами, именованными числами</w:t>
      </w:r>
      <w:r>
        <w:rPr>
          <w:rFonts w:ascii="Times New Roman" w:hAnsi="Times New Roman" w:cs="Times New Roman"/>
          <w:sz w:val="28"/>
          <w:szCs w:val="28"/>
        </w:rPr>
        <w:t>;</w:t>
      </w:r>
    </w:p>
    <w:p w:rsidR="007C6A34" w:rsidRPr="001936A4" w:rsidRDefault="001936A4" w:rsidP="007C6A34">
      <w:pPr>
        <w:ind w:firstLine="709"/>
        <w:jc w:val="both"/>
        <w:rPr>
          <w:rFonts w:ascii="Times New Roman" w:hAnsi="Times New Roman" w:cs="Times New Roman"/>
          <w:sz w:val="28"/>
          <w:szCs w:val="28"/>
        </w:rPr>
      </w:pPr>
      <w:r w:rsidRPr="001936A4">
        <w:rPr>
          <w:rFonts w:ascii="Times New Roman" w:hAnsi="Times New Roman" w:cs="Times New Roman"/>
          <w:i/>
          <w:sz w:val="28"/>
          <w:szCs w:val="28"/>
        </w:rPr>
        <w:t>с изобразительным</w:t>
      </w:r>
      <w:r w:rsidR="007C6A34" w:rsidRPr="001936A4">
        <w:rPr>
          <w:rFonts w:ascii="Times New Roman" w:hAnsi="Times New Roman" w:cs="Times New Roman"/>
          <w:i/>
          <w:sz w:val="28"/>
          <w:szCs w:val="28"/>
        </w:rPr>
        <w:t xml:space="preserve"> искусство</w:t>
      </w:r>
      <w:r w:rsidRPr="001936A4">
        <w:rPr>
          <w:rFonts w:ascii="Times New Roman" w:hAnsi="Times New Roman" w:cs="Times New Roman"/>
          <w:i/>
          <w:sz w:val="28"/>
          <w:szCs w:val="28"/>
        </w:rPr>
        <w:t>м:</w:t>
      </w:r>
      <w:r>
        <w:rPr>
          <w:rFonts w:ascii="Times New Roman" w:hAnsi="Times New Roman" w:cs="Times New Roman"/>
          <w:sz w:val="28"/>
          <w:szCs w:val="28"/>
        </w:rPr>
        <w:t xml:space="preserve"> </w:t>
      </w:r>
      <w:r w:rsidR="0005392F" w:rsidRPr="0005392F">
        <w:rPr>
          <w:rFonts w:ascii="Times New Roman" w:hAnsi="Times New Roman" w:cs="Times New Roman"/>
          <w:sz w:val="28"/>
          <w:szCs w:val="28"/>
        </w:rPr>
        <w:t>использование средств художественной выразительности, законов и правил декоративно-прикладного искусства и дизайна</w:t>
      </w:r>
      <w:r>
        <w:rPr>
          <w:rFonts w:ascii="Times New Roman" w:hAnsi="Times New Roman" w:cs="Times New Roman"/>
          <w:sz w:val="28"/>
          <w:szCs w:val="28"/>
        </w:rPr>
        <w:t>;</w:t>
      </w:r>
    </w:p>
    <w:p w:rsidR="007C6A34" w:rsidRPr="007C6A34" w:rsidRDefault="001936A4" w:rsidP="007C6A34">
      <w:pPr>
        <w:ind w:firstLine="709"/>
        <w:jc w:val="both"/>
        <w:rPr>
          <w:rFonts w:ascii="Times New Roman" w:hAnsi="Times New Roman" w:cs="Times New Roman"/>
          <w:sz w:val="28"/>
          <w:szCs w:val="28"/>
        </w:rPr>
      </w:pPr>
      <w:r w:rsidRPr="001936A4">
        <w:rPr>
          <w:rFonts w:ascii="Times New Roman" w:hAnsi="Times New Roman" w:cs="Times New Roman"/>
          <w:i/>
          <w:sz w:val="28"/>
          <w:szCs w:val="28"/>
        </w:rPr>
        <w:t>с окружающим</w:t>
      </w:r>
      <w:r w:rsidR="007C6A34" w:rsidRPr="001936A4">
        <w:rPr>
          <w:rFonts w:ascii="Times New Roman" w:hAnsi="Times New Roman" w:cs="Times New Roman"/>
          <w:i/>
          <w:sz w:val="28"/>
          <w:szCs w:val="28"/>
        </w:rPr>
        <w:t xml:space="preserve"> мир</w:t>
      </w:r>
      <w:r w:rsidRPr="001936A4">
        <w:rPr>
          <w:rFonts w:ascii="Times New Roman" w:hAnsi="Times New Roman" w:cs="Times New Roman"/>
          <w:i/>
          <w:sz w:val="28"/>
          <w:szCs w:val="28"/>
        </w:rPr>
        <w:t>ом:</w:t>
      </w:r>
      <w:r>
        <w:rPr>
          <w:rFonts w:ascii="Times New Roman" w:hAnsi="Times New Roman" w:cs="Times New Roman"/>
          <w:sz w:val="28"/>
          <w:szCs w:val="28"/>
        </w:rPr>
        <w:t xml:space="preserve"> </w:t>
      </w:r>
      <w:r w:rsidR="0005392F" w:rsidRPr="0005392F">
        <w:rPr>
          <w:rFonts w:ascii="Times New Roman" w:hAnsi="Times New Roman" w:cs="Times New Roman"/>
          <w:sz w:val="28"/>
          <w:szCs w:val="28"/>
        </w:rPr>
        <w:t>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w:t>
      </w:r>
      <w:r>
        <w:rPr>
          <w:rFonts w:ascii="Times New Roman" w:hAnsi="Times New Roman" w:cs="Times New Roman"/>
          <w:sz w:val="28"/>
          <w:szCs w:val="28"/>
        </w:rPr>
        <w:t>;</w:t>
      </w:r>
    </w:p>
    <w:p w:rsidR="007C6A34" w:rsidRPr="001936A4" w:rsidRDefault="001936A4" w:rsidP="007C6A34">
      <w:pPr>
        <w:ind w:firstLine="709"/>
        <w:jc w:val="both"/>
        <w:rPr>
          <w:rFonts w:ascii="Times New Roman" w:hAnsi="Times New Roman" w:cs="Times New Roman"/>
          <w:sz w:val="28"/>
          <w:szCs w:val="28"/>
        </w:rPr>
      </w:pPr>
      <w:r w:rsidRPr="001936A4">
        <w:rPr>
          <w:rFonts w:ascii="Times New Roman" w:hAnsi="Times New Roman" w:cs="Times New Roman"/>
          <w:i/>
          <w:sz w:val="28"/>
          <w:szCs w:val="28"/>
        </w:rPr>
        <w:t>с родным</w:t>
      </w:r>
      <w:r w:rsidR="007C6A34" w:rsidRPr="001936A4">
        <w:rPr>
          <w:rFonts w:ascii="Times New Roman" w:hAnsi="Times New Roman" w:cs="Times New Roman"/>
          <w:i/>
          <w:sz w:val="28"/>
          <w:szCs w:val="28"/>
        </w:rPr>
        <w:t xml:space="preserve"> язык</w:t>
      </w:r>
      <w:r w:rsidRPr="001936A4">
        <w:rPr>
          <w:rFonts w:ascii="Times New Roman" w:hAnsi="Times New Roman" w:cs="Times New Roman"/>
          <w:i/>
          <w:sz w:val="28"/>
          <w:szCs w:val="28"/>
        </w:rPr>
        <w:t>ом:</w:t>
      </w:r>
      <w:r>
        <w:rPr>
          <w:rFonts w:ascii="Times New Roman" w:hAnsi="Times New Roman" w:cs="Times New Roman"/>
          <w:sz w:val="28"/>
          <w:szCs w:val="28"/>
        </w:rPr>
        <w:t xml:space="preserve"> </w:t>
      </w:r>
      <w:r w:rsidR="0005392F" w:rsidRPr="0005392F">
        <w:rPr>
          <w:rFonts w:ascii="Times New Roman" w:hAnsi="Times New Roman" w:cs="Times New Roman"/>
          <w:sz w:val="28"/>
          <w:szCs w:val="28"/>
        </w:rPr>
        <w:t>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w:t>
      </w:r>
      <w:r>
        <w:rPr>
          <w:rFonts w:ascii="Times New Roman" w:hAnsi="Times New Roman" w:cs="Times New Roman"/>
          <w:sz w:val="28"/>
          <w:szCs w:val="28"/>
        </w:rPr>
        <w:t>;</w:t>
      </w:r>
    </w:p>
    <w:p w:rsidR="007C6A34" w:rsidRPr="001936A4" w:rsidRDefault="001936A4" w:rsidP="007C6A34">
      <w:pPr>
        <w:ind w:firstLine="709"/>
        <w:jc w:val="both"/>
        <w:rPr>
          <w:rFonts w:ascii="Times New Roman" w:hAnsi="Times New Roman" w:cs="Times New Roman"/>
          <w:i/>
          <w:sz w:val="28"/>
          <w:szCs w:val="28"/>
        </w:rPr>
      </w:pPr>
      <w:r w:rsidRPr="001936A4">
        <w:rPr>
          <w:rFonts w:ascii="Times New Roman" w:hAnsi="Times New Roman" w:cs="Times New Roman"/>
          <w:i/>
          <w:sz w:val="28"/>
          <w:szCs w:val="28"/>
        </w:rPr>
        <w:t>с литературным</w:t>
      </w:r>
      <w:r w:rsidR="007C6A34" w:rsidRPr="001936A4">
        <w:rPr>
          <w:rFonts w:ascii="Times New Roman" w:hAnsi="Times New Roman" w:cs="Times New Roman"/>
          <w:i/>
          <w:sz w:val="28"/>
          <w:szCs w:val="28"/>
        </w:rPr>
        <w:t xml:space="preserve"> чтение</w:t>
      </w:r>
      <w:r w:rsidRPr="001936A4">
        <w:rPr>
          <w:rFonts w:ascii="Times New Roman" w:hAnsi="Times New Roman" w:cs="Times New Roman"/>
          <w:i/>
          <w:sz w:val="28"/>
          <w:szCs w:val="28"/>
        </w:rPr>
        <w:t xml:space="preserve">м: </w:t>
      </w:r>
      <w:r w:rsidR="0005392F" w:rsidRPr="0005392F">
        <w:rPr>
          <w:rFonts w:ascii="Times New Roman" w:hAnsi="Times New Roman" w:cs="Times New Roman"/>
          <w:i/>
          <w:sz w:val="28"/>
          <w:szCs w:val="28"/>
        </w:rPr>
        <w:t>работа с текстами для создания образа, реализуемого в изделии</w:t>
      </w:r>
      <w:r w:rsidR="007C6A34" w:rsidRPr="001936A4">
        <w:rPr>
          <w:rFonts w:ascii="Times New Roman" w:hAnsi="Times New Roman" w:cs="Times New Roman"/>
          <w:i/>
          <w:sz w:val="28"/>
          <w:szCs w:val="28"/>
        </w:rPr>
        <w:t>.</w:t>
      </w:r>
    </w:p>
    <w:p w:rsidR="007C6A34" w:rsidRPr="007C6A34" w:rsidRDefault="007C6A34" w:rsidP="001936A4">
      <w:pPr>
        <w:ind w:firstLine="709"/>
        <w:jc w:val="both"/>
        <w:rPr>
          <w:rFonts w:ascii="Times New Roman" w:hAnsi="Times New Roman" w:cs="Times New Roman"/>
          <w:sz w:val="28"/>
          <w:szCs w:val="28"/>
        </w:rPr>
      </w:pPr>
      <w:r w:rsidRPr="007C6A34">
        <w:rPr>
          <w:rFonts w:ascii="Times New Roman" w:hAnsi="Times New Roman" w:cs="Times New Roman"/>
          <w:sz w:val="28"/>
          <w:szCs w:val="28"/>
        </w:rPr>
        <w:t>Важнейшая особенность уроко</w:t>
      </w:r>
      <w:r w:rsidR="001936A4">
        <w:rPr>
          <w:rFonts w:ascii="Times New Roman" w:hAnsi="Times New Roman" w:cs="Times New Roman"/>
          <w:sz w:val="28"/>
          <w:szCs w:val="28"/>
        </w:rPr>
        <w:t xml:space="preserve">в </w:t>
      </w:r>
      <w:r w:rsidR="0005392F">
        <w:rPr>
          <w:rFonts w:ascii="Times New Roman" w:hAnsi="Times New Roman" w:cs="Times New Roman"/>
          <w:sz w:val="28"/>
          <w:szCs w:val="28"/>
        </w:rPr>
        <w:t>труда (</w:t>
      </w:r>
      <w:r w:rsidR="001936A4">
        <w:rPr>
          <w:rFonts w:ascii="Times New Roman" w:hAnsi="Times New Roman" w:cs="Times New Roman"/>
          <w:sz w:val="28"/>
          <w:szCs w:val="28"/>
        </w:rPr>
        <w:t>технологии</w:t>
      </w:r>
      <w:r w:rsidR="0005392F">
        <w:rPr>
          <w:rFonts w:ascii="Times New Roman" w:hAnsi="Times New Roman" w:cs="Times New Roman"/>
          <w:sz w:val="28"/>
          <w:szCs w:val="28"/>
        </w:rPr>
        <w:t>)</w:t>
      </w:r>
      <w:r w:rsidR="001936A4">
        <w:rPr>
          <w:rFonts w:ascii="Times New Roman" w:hAnsi="Times New Roman" w:cs="Times New Roman"/>
          <w:sz w:val="28"/>
          <w:szCs w:val="28"/>
        </w:rPr>
        <w:t xml:space="preserve"> в начальной школе -</w:t>
      </w:r>
      <w:r w:rsidRPr="007C6A34">
        <w:rPr>
          <w:rFonts w:ascii="Times New Roman" w:hAnsi="Times New Roman" w:cs="Times New Roman"/>
          <w:sz w:val="28"/>
          <w:szCs w:val="28"/>
        </w:rPr>
        <w:t xml:space="preserve"> </w:t>
      </w:r>
      <w:r w:rsidRPr="001936A4">
        <w:rPr>
          <w:rFonts w:ascii="Times New Roman" w:hAnsi="Times New Roman" w:cs="Times New Roman"/>
          <w:i/>
          <w:sz w:val="28"/>
          <w:szCs w:val="28"/>
        </w:rPr>
        <w:t>предметно-практиче</w:t>
      </w:r>
      <w:r w:rsidR="001936A4" w:rsidRPr="001936A4">
        <w:rPr>
          <w:rFonts w:ascii="Times New Roman" w:hAnsi="Times New Roman" w:cs="Times New Roman"/>
          <w:i/>
          <w:sz w:val="28"/>
          <w:szCs w:val="28"/>
        </w:rPr>
        <w:t>ская деятельность</w:t>
      </w:r>
      <w:r w:rsidR="001936A4">
        <w:rPr>
          <w:rFonts w:ascii="Times New Roman" w:hAnsi="Times New Roman" w:cs="Times New Roman"/>
          <w:sz w:val="28"/>
          <w:szCs w:val="28"/>
        </w:rPr>
        <w:t xml:space="preserve"> как необходи</w:t>
      </w:r>
      <w:r w:rsidRPr="007C6A34">
        <w:rPr>
          <w:rFonts w:ascii="Times New Roman" w:hAnsi="Times New Roman" w:cs="Times New Roman"/>
          <w:sz w:val="28"/>
          <w:szCs w:val="28"/>
        </w:rPr>
        <w:t>мая составляющая целостного процесса интеллектуального, а также духовного и нравственного развития обучающихся младшего школьного возраста.</w:t>
      </w:r>
    </w:p>
    <w:p w:rsidR="007C6A34" w:rsidRPr="007C6A34" w:rsidRDefault="007C6A34" w:rsidP="007C6A34">
      <w:pPr>
        <w:ind w:firstLine="709"/>
        <w:jc w:val="both"/>
        <w:rPr>
          <w:rFonts w:ascii="Times New Roman" w:hAnsi="Times New Roman" w:cs="Times New Roman"/>
          <w:sz w:val="28"/>
          <w:szCs w:val="28"/>
        </w:rPr>
      </w:pPr>
      <w:r w:rsidRPr="001936A4">
        <w:rPr>
          <w:rFonts w:ascii="Times New Roman" w:hAnsi="Times New Roman" w:cs="Times New Roman"/>
          <w:i/>
          <w:sz w:val="28"/>
          <w:szCs w:val="28"/>
        </w:rPr>
        <w:t xml:space="preserve">Продуктивная предметная </w:t>
      </w:r>
      <w:r w:rsidR="001936A4" w:rsidRPr="001936A4">
        <w:rPr>
          <w:rFonts w:ascii="Times New Roman" w:hAnsi="Times New Roman" w:cs="Times New Roman"/>
          <w:i/>
          <w:sz w:val="28"/>
          <w:szCs w:val="28"/>
        </w:rPr>
        <w:t>деятельность</w:t>
      </w:r>
      <w:r w:rsidR="001936A4">
        <w:rPr>
          <w:rFonts w:ascii="Times New Roman" w:hAnsi="Times New Roman" w:cs="Times New Roman"/>
          <w:sz w:val="28"/>
          <w:szCs w:val="28"/>
        </w:rPr>
        <w:t xml:space="preserve"> на уроках </w:t>
      </w:r>
      <w:r w:rsidR="0005392F">
        <w:rPr>
          <w:rFonts w:ascii="Times New Roman" w:hAnsi="Times New Roman" w:cs="Times New Roman"/>
          <w:sz w:val="28"/>
          <w:szCs w:val="28"/>
        </w:rPr>
        <w:t>труда (технологии)</w:t>
      </w:r>
      <w:r w:rsidRPr="007C6A34">
        <w:rPr>
          <w:rFonts w:ascii="Times New Roman" w:hAnsi="Times New Roman" w:cs="Times New Roman"/>
          <w:sz w:val="28"/>
          <w:szCs w:val="28"/>
        </w:rPr>
        <w:t xml:space="preserve"> является основой формир</w:t>
      </w:r>
      <w:r w:rsidR="001936A4">
        <w:rPr>
          <w:rFonts w:ascii="Times New Roman" w:hAnsi="Times New Roman" w:cs="Times New Roman"/>
          <w:sz w:val="28"/>
          <w:szCs w:val="28"/>
        </w:rPr>
        <w:t>ования познавательных способно</w:t>
      </w:r>
      <w:r w:rsidRPr="007C6A34">
        <w:rPr>
          <w:rFonts w:ascii="Times New Roman" w:hAnsi="Times New Roman" w:cs="Times New Roman"/>
          <w:sz w:val="28"/>
          <w:szCs w:val="28"/>
        </w:rPr>
        <w:t>стей школьников, стремления активно знакомиться с историей материальной культуры и семейных традиций своего и других народов и уважительного отношения к ним.</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Занятия продуктивной деятельностью закладывают основу для формирования у обуча</w:t>
      </w:r>
      <w:r w:rsidR="001936A4">
        <w:rPr>
          <w:rFonts w:ascii="Times New Roman" w:hAnsi="Times New Roman" w:cs="Times New Roman"/>
          <w:sz w:val="28"/>
          <w:szCs w:val="28"/>
        </w:rPr>
        <w:t>ющихся социально-значимых прак</w:t>
      </w:r>
      <w:r w:rsidRPr="007C6A34">
        <w:rPr>
          <w:rFonts w:ascii="Times New Roman" w:hAnsi="Times New Roman" w:cs="Times New Roman"/>
          <w:sz w:val="28"/>
          <w:szCs w:val="28"/>
        </w:rPr>
        <w:t>тических умений и опыта пре</w:t>
      </w:r>
      <w:r w:rsidR="001936A4">
        <w:rPr>
          <w:rFonts w:ascii="Times New Roman" w:hAnsi="Times New Roman" w:cs="Times New Roman"/>
          <w:sz w:val="28"/>
          <w:szCs w:val="28"/>
        </w:rPr>
        <w:t>образовательной творческой дея</w:t>
      </w:r>
      <w:r w:rsidRPr="007C6A34">
        <w:rPr>
          <w:rFonts w:ascii="Times New Roman" w:hAnsi="Times New Roman" w:cs="Times New Roman"/>
          <w:sz w:val="28"/>
          <w:szCs w:val="28"/>
        </w:rPr>
        <w:t>тельности как предпосылки</w:t>
      </w:r>
      <w:r w:rsidR="0079781A">
        <w:rPr>
          <w:rFonts w:ascii="Times New Roman" w:hAnsi="Times New Roman" w:cs="Times New Roman"/>
          <w:sz w:val="28"/>
          <w:szCs w:val="28"/>
        </w:rPr>
        <w:t xml:space="preserve"> для успешной социализации лич</w:t>
      </w:r>
      <w:r w:rsidRPr="007C6A34">
        <w:rPr>
          <w:rFonts w:ascii="Times New Roman" w:hAnsi="Times New Roman" w:cs="Times New Roman"/>
          <w:sz w:val="28"/>
          <w:szCs w:val="28"/>
        </w:rPr>
        <w:t>ности младшего школьника.</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На уроках </w:t>
      </w:r>
      <w:r w:rsidR="0005392F">
        <w:rPr>
          <w:rFonts w:ascii="Times New Roman" w:hAnsi="Times New Roman" w:cs="Times New Roman"/>
          <w:sz w:val="28"/>
          <w:szCs w:val="28"/>
        </w:rPr>
        <w:t>труда (технологии)</w:t>
      </w:r>
      <w:r w:rsidRPr="007C6A34">
        <w:rPr>
          <w:rFonts w:ascii="Times New Roman" w:hAnsi="Times New Roman" w:cs="Times New Roman"/>
          <w:sz w:val="28"/>
          <w:szCs w:val="28"/>
        </w:rPr>
        <w:t xml:space="preserve"> учен</w:t>
      </w:r>
      <w:r w:rsidR="001936A4">
        <w:rPr>
          <w:rFonts w:ascii="Times New Roman" w:hAnsi="Times New Roman" w:cs="Times New Roman"/>
          <w:sz w:val="28"/>
          <w:szCs w:val="28"/>
        </w:rPr>
        <w:t>ики овладевают основами проект</w:t>
      </w:r>
      <w:r w:rsidRPr="007C6A34">
        <w:rPr>
          <w:rFonts w:ascii="Times New Roman" w:hAnsi="Times New Roman" w:cs="Times New Roman"/>
          <w:sz w:val="28"/>
          <w:szCs w:val="28"/>
        </w:rPr>
        <w:t>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rsidR="007D7E49" w:rsidRDefault="007D7E49" w:rsidP="007D7E49">
      <w:pPr>
        <w:jc w:val="both"/>
        <w:rPr>
          <w:rFonts w:ascii="Times New Roman" w:hAnsi="Times New Roman" w:cs="Times New Roman"/>
          <w:sz w:val="28"/>
          <w:szCs w:val="28"/>
        </w:rPr>
      </w:pPr>
    </w:p>
    <w:p w:rsidR="007D7E49" w:rsidRPr="00E22CCC" w:rsidRDefault="007D7E49" w:rsidP="007D7E49">
      <w:pPr>
        <w:ind w:firstLine="709"/>
        <w:jc w:val="both"/>
        <w:rPr>
          <w:rFonts w:ascii="Times New Roman" w:hAnsi="Times New Roman" w:cs="Times New Roman"/>
          <w:b/>
          <w:i/>
          <w:sz w:val="28"/>
          <w:szCs w:val="28"/>
        </w:rPr>
      </w:pPr>
      <w:r w:rsidRPr="00E22CCC">
        <w:rPr>
          <w:rFonts w:ascii="Times New Roman" w:hAnsi="Times New Roman" w:cs="Times New Roman"/>
          <w:b/>
          <w:i/>
          <w:sz w:val="28"/>
          <w:szCs w:val="28"/>
        </w:rPr>
        <w:t>Место учебного предмета «</w:t>
      </w:r>
      <w:r>
        <w:rPr>
          <w:rFonts w:ascii="Times New Roman" w:hAnsi="Times New Roman" w:cs="Times New Roman"/>
          <w:b/>
          <w:i/>
          <w:sz w:val="28"/>
          <w:szCs w:val="28"/>
        </w:rPr>
        <w:t>Т</w:t>
      </w:r>
      <w:r w:rsidR="0005392F">
        <w:rPr>
          <w:rFonts w:ascii="Times New Roman" w:hAnsi="Times New Roman" w:cs="Times New Roman"/>
          <w:b/>
          <w:i/>
          <w:sz w:val="28"/>
          <w:szCs w:val="28"/>
        </w:rPr>
        <w:t>руд (т</w:t>
      </w:r>
      <w:r>
        <w:rPr>
          <w:rFonts w:ascii="Times New Roman" w:hAnsi="Times New Roman" w:cs="Times New Roman"/>
          <w:b/>
          <w:i/>
          <w:sz w:val="28"/>
          <w:szCs w:val="28"/>
        </w:rPr>
        <w:t>ехнология</w:t>
      </w:r>
      <w:r w:rsidR="0005392F">
        <w:rPr>
          <w:rFonts w:ascii="Times New Roman" w:hAnsi="Times New Roman" w:cs="Times New Roman"/>
          <w:b/>
          <w:i/>
          <w:sz w:val="28"/>
          <w:szCs w:val="28"/>
        </w:rPr>
        <w:t>)</w:t>
      </w:r>
      <w:r w:rsidRPr="00E22CCC">
        <w:rPr>
          <w:rFonts w:ascii="Times New Roman" w:hAnsi="Times New Roman" w:cs="Times New Roman"/>
          <w:b/>
          <w:i/>
          <w:sz w:val="28"/>
          <w:szCs w:val="28"/>
        </w:rPr>
        <w:t>» в учебном плане</w:t>
      </w:r>
    </w:p>
    <w:p w:rsidR="007D7E49" w:rsidRPr="007C6A34" w:rsidRDefault="007D7E49" w:rsidP="007D7E49">
      <w:pPr>
        <w:ind w:firstLine="709"/>
        <w:jc w:val="both"/>
        <w:rPr>
          <w:rFonts w:ascii="Times New Roman" w:hAnsi="Times New Roman" w:cs="Times New Roman"/>
          <w:sz w:val="28"/>
          <w:szCs w:val="28"/>
        </w:rPr>
      </w:pPr>
      <w:r w:rsidRPr="00E22CCC">
        <w:rPr>
          <w:rFonts w:ascii="Times New Roman" w:hAnsi="Times New Roman" w:cs="Times New Roman"/>
          <w:sz w:val="28"/>
          <w:szCs w:val="28"/>
        </w:rPr>
        <w:t>Учебный предмет «</w:t>
      </w:r>
      <w:r>
        <w:rPr>
          <w:rFonts w:ascii="Times New Roman" w:hAnsi="Times New Roman" w:cs="Times New Roman"/>
          <w:sz w:val="28"/>
          <w:szCs w:val="28"/>
        </w:rPr>
        <w:t>Т</w:t>
      </w:r>
      <w:r w:rsidR="0005392F">
        <w:rPr>
          <w:rFonts w:ascii="Times New Roman" w:hAnsi="Times New Roman" w:cs="Times New Roman"/>
          <w:sz w:val="28"/>
          <w:szCs w:val="28"/>
        </w:rPr>
        <w:t>руд (т</w:t>
      </w:r>
      <w:r>
        <w:rPr>
          <w:rFonts w:ascii="Times New Roman" w:hAnsi="Times New Roman" w:cs="Times New Roman"/>
          <w:sz w:val="28"/>
          <w:szCs w:val="28"/>
        </w:rPr>
        <w:t>ехнология</w:t>
      </w:r>
      <w:r w:rsidR="0005392F">
        <w:rPr>
          <w:rFonts w:ascii="Times New Roman" w:hAnsi="Times New Roman" w:cs="Times New Roman"/>
          <w:sz w:val="28"/>
          <w:szCs w:val="28"/>
        </w:rPr>
        <w:t>)</w:t>
      </w:r>
      <w:r w:rsidRPr="00E22CCC">
        <w:rPr>
          <w:rFonts w:ascii="Times New Roman" w:hAnsi="Times New Roman" w:cs="Times New Roman"/>
          <w:sz w:val="28"/>
          <w:szCs w:val="28"/>
        </w:rPr>
        <w:t>» входит в предметную область «</w:t>
      </w:r>
      <w:r>
        <w:rPr>
          <w:rFonts w:ascii="Times New Roman" w:hAnsi="Times New Roman" w:cs="Times New Roman"/>
          <w:sz w:val="28"/>
          <w:szCs w:val="28"/>
        </w:rPr>
        <w:t>Технология</w:t>
      </w:r>
      <w:r w:rsidRPr="00E22CCC">
        <w:rPr>
          <w:rFonts w:ascii="Times New Roman" w:hAnsi="Times New Roman" w:cs="Times New Roman"/>
          <w:sz w:val="28"/>
          <w:szCs w:val="28"/>
        </w:rPr>
        <w:t>».</w:t>
      </w:r>
    </w:p>
    <w:p w:rsidR="007D7E49" w:rsidRPr="003A2759" w:rsidRDefault="0005392F" w:rsidP="007D7E49">
      <w:pPr>
        <w:ind w:firstLine="709"/>
        <w:jc w:val="both"/>
        <w:rPr>
          <w:rFonts w:ascii="Times New Roman" w:hAnsi="Times New Roman" w:cs="Times New Roman"/>
          <w:sz w:val="28"/>
          <w:szCs w:val="28"/>
        </w:rPr>
      </w:pPr>
      <w:r w:rsidRPr="003A2759">
        <w:rPr>
          <w:rFonts w:ascii="Times New Roman" w:hAnsi="Times New Roman" w:cs="Times New Roman"/>
          <w:sz w:val="28"/>
          <w:szCs w:val="28"/>
        </w:rPr>
        <w:t>Общее число часов, рекомендованных для изучения труда (технологии), - 135 часов: в 1 классе - 33 часа (1 час в неделю), во 2 классе - 34 часа (1 час в неделю), в 3 классе - 34 часа (1 час в неделю), в 4 классе - 34 часа (1 час в неделю)</w:t>
      </w:r>
      <w:r w:rsidR="007D7E49" w:rsidRPr="003A2759">
        <w:rPr>
          <w:rFonts w:ascii="Times New Roman" w:hAnsi="Times New Roman" w:cs="Times New Roman"/>
          <w:sz w:val="28"/>
          <w:szCs w:val="28"/>
        </w:rPr>
        <w:t>.</w:t>
      </w:r>
    </w:p>
    <w:p w:rsidR="00E831C4" w:rsidRDefault="00E831C4" w:rsidP="005E29C6">
      <w:pPr>
        <w:jc w:val="both"/>
        <w:rPr>
          <w:rFonts w:ascii="Times New Roman" w:hAnsi="Times New Roman" w:cs="Times New Roman"/>
          <w:b/>
          <w:sz w:val="28"/>
          <w:szCs w:val="28"/>
        </w:rPr>
      </w:pPr>
    </w:p>
    <w:p w:rsidR="0079781A" w:rsidRPr="001936A4" w:rsidRDefault="001936A4" w:rsidP="003061FB">
      <w:pPr>
        <w:ind w:firstLine="709"/>
        <w:jc w:val="both"/>
        <w:rPr>
          <w:rFonts w:ascii="Times New Roman" w:hAnsi="Times New Roman" w:cs="Times New Roman"/>
          <w:b/>
          <w:sz w:val="28"/>
          <w:szCs w:val="28"/>
        </w:rPr>
      </w:pPr>
      <w:r w:rsidRPr="001936A4">
        <w:rPr>
          <w:rFonts w:ascii="Times New Roman" w:hAnsi="Times New Roman" w:cs="Times New Roman"/>
          <w:b/>
          <w:sz w:val="28"/>
          <w:szCs w:val="28"/>
        </w:rPr>
        <w:t>2) </w:t>
      </w:r>
      <w:r w:rsidR="007C6A34" w:rsidRPr="001936A4">
        <w:rPr>
          <w:rFonts w:ascii="Times New Roman" w:hAnsi="Times New Roman" w:cs="Times New Roman"/>
          <w:b/>
          <w:sz w:val="28"/>
          <w:szCs w:val="28"/>
        </w:rPr>
        <w:t>СОДЕРЖАНИЕ ОБУЧЕНИЯ</w:t>
      </w:r>
    </w:p>
    <w:p w:rsidR="001936A4" w:rsidRDefault="001936A4" w:rsidP="007C6A34">
      <w:pPr>
        <w:ind w:firstLine="709"/>
        <w:jc w:val="both"/>
        <w:rPr>
          <w:rFonts w:ascii="Times New Roman" w:hAnsi="Times New Roman" w:cs="Times New Roman"/>
          <w:sz w:val="28"/>
          <w:szCs w:val="28"/>
        </w:rPr>
      </w:pPr>
      <w:r>
        <w:rPr>
          <w:rFonts w:ascii="Times New Roman" w:hAnsi="Times New Roman" w:cs="Times New Roman"/>
          <w:sz w:val="28"/>
          <w:szCs w:val="28"/>
        </w:rPr>
        <w:t>Программа содержит</w:t>
      </w:r>
      <w:r w:rsidR="007C6A34" w:rsidRPr="007C6A34">
        <w:rPr>
          <w:rFonts w:ascii="Times New Roman" w:hAnsi="Times New Roman" w:cs="Times New Roman"/>
          <w:sz w:val="28"/>
          <w:szCs w:val="28"/>
        </w:rPr>
        <w:t xml:space="preserve"> структур</w:t>
      </w:r>
      <w:r>
        <w:rPr>
          <w:rFonts w:ascii="Times New Roman" w:hAnsi="Times New Roman" w:cs="Times New Roman"/>
          <w:sz w:val="28"/>
          <w:szCs w:val="28"/>
        </w:rPr>
        <w:t>ные</w:t>
      </w:r>
      <w:r w:rsidR="007C6A34" w:rsidRPr="007C6A34">
        <w:rPr>
          <w:rFonts w:ascii="Times New Roman" w:hAnsi="Times New Roman" w:cs="Times New Roman"/>
          <w:sz w:val="28"/>
          <w:szCs w:val="28"/>
        </w:rPr>
        <w:t xml:space="preserve"> единиц</w:t>
      </w:r>
      <w:r>
        <w:rPr>
          <w:rFonts w:ascii="Times New Roman" w:hAnsi="Times New Roman" w:cs="Times New Roman"/>
          <w:sz w:val="28"/>
          <w:szCs w:val="28"/>
        </w:rPr>
        <w:t>ы</w:t>
      </w:r>
      <w:r w:rsidR="00F73D04">
        <w:rPr>
          <w:rFonts w:ascii="Times New Roman" w:hAnsi="Times New Roman" w:cs="Times New Roman"/>
          <w:sz w:val="28"/>
          <w:szCs w:val="28"/>
        </w:rPr>
        <w:t xml:space="preserve"> (модули)</w:t>
      </w:r>
      <w:r>
        <w:rPr>
          <w:rFonts w:ascii="Times New Roman" w:hAnsi="Times New Roman" w:cs="Times New Roman"/>
          <w:sz w:val="28"/>
          <w:szCs w:val="28"/>
        </w:rPr>
        <w:t>, котор</w:t>
      </w:r>
      <w:r w:rsidR="007C6A34" w:rsidRPr="007C6A34">
        <w:rPr>
          <w:rFonts w:ascii="Times New Roman" w:hAnsi="Times New Roman" w:cs="Times New Roman"/>
          <w:sz w:val="28"/>
          <w:szCs w:val="28"/>
        </w:rPr>
        <w:t xml:space="preserve">ые соответствуют ФГОС НОО и являются общими для каждого года обучения. </w:t>
      </w:r>
    </w:p>
    <w:p w:rsidR="001936A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Вместе с тем их содержательное наполнение развивается и обогащается концентри</w:t>
      </w:r>
      <w:r w:rsidR="001936A4">
        <w:rPr>
          <w:rFonts w:ascii="Times New Roman" w:hAnsi="Times New Roman" w:cs="Times New Roman"/>
          <w:sz w:val="28"/>
          <w:szCs w:val="28"/>
        </w:rPr>
        <w:t>чески от класса к клас</w:t>
      </w:r>
      <w:r w:rsidRPr="007C6A34">
        <w:rPr>
          <w:rFonts w:ascii="Times New Roman" w:hAnsi="Times New Roman" w:cs="Times New Roman"/>
          <w:sz w:val="28"/>
          <w:szCs w:val="28"/>
        </w:rPr>
        <w:t>су. При этом учитывается, что собственная логика данного учебного курса не является жёсткой</w:t>
      </w:r>
      <w:r w:rsidR="005B612C">
        <w:rPr>
          <w:rFonts w:ascii="Times New Roman" w:hAnsi="Times New Roman" w:cs="Times New Roman"/>
          <w:sz w:val="28"/>
          <w:szCs w:val="28"/>
        </w:rPr>
        <w:t>, модули мо</w:t>
      </w:r>
      <w:r w:rsidR="001936A4">
        <w:rPr>
          <w:rFonts w:ascii="Times New Roman" w:hAnsi="Times New Roman" w:cs="Times New Roman"/>
          <w:sz w:val="28"/>
          <w:szCs w:val="28"/>
        </w:rPr>
        <w:t>гут изучать</w:t>
      </w:r>
      <w:r w:rsidR="00F73D04">
        <w:rPr>
          <w:rFonts w:ascii="Times New Roman" w:hAnsi="Times New Roman" w:cs="Times New Roman"/>
          <w:sz w:val="28"/>
          <w:szCs w:val="28"/>
        </w:rPr>
        <w:t>ся</w:t>
      </w:r>
      <w:r w:rsidR="001936A4">
        <w:rPr>
          <w:rFonts w:ascii="Times New Roman" w:hAnsi="Times New Roman" w:cs="Times New Roman"/>
          <w:sz w:val="28"/>
          <w:szCs w:val="28"/>
        </w:rPr>
        <w:t xml:space="preserve"> в различной последовательности.</w:t>
      </w:r>
    </w:p>
    <w:p w:rsidR="007C6A34" w:rsidRPr="001936A4" w:rsidRDefault="007C6A34" w:rsidP="007C6A34">
      <w:pPr>
        <w:ind w:firstLine="709"/>
        <w:jc w:val="both"/>
        <w:rPr>
          <w:rFonts w:ascii="Times New Roman" w:hAnsi="Times New Roman" w:cs="Times New Roman"/>
          <w:i/>
          <w:sz w:val="28"/>
          <w:szCs w:val="28"/>
        </w:rPr>
      </w:pPr>
      <w:r w:rsidRPr="001936A4">
        <w:rPr>
          <w:rFonts w:ascii="Times New Roman" w:hAnsi="Times New Roman" w:cs="Times New Roman"/>
          <w:i/>
          <w:sz w:val="28"/>
          <w:szCs w:val="28"/>
        </w:rPr>
        <w:t xml:space="preserve">Основные модули </w:t>
      </w:r>
      <w:r w:rsidR="001936A4">
        <w:rPr>
          <w:rFonts w:ascii="Times New Roman" w:hAnsi="Times New Roman" w:cs="Times New Roman"/>
          <w:i/>
          <w:sz w:val="28"/>
          <w:szCs w:val="28"/>
        </w:rPr>
        <w:t>учебного предмета</w:t>
      </w:r>
      <w:r w:rsidRPr="001936A4">
        <w:rPr>
          <w:rFonts w:ascii="Times New Roman" w:hAnsi="Times New Roman" w:cs="Times New Roman"/>
          <w:i/>
          <w:sz w:val="28"/>
          <w:szCs w:val="28"/>
        </w:rPr>
        <w:t xml:space="preserve"> «Технология»:</w:t>
      </w:r>
    </w:p>
    <w:p w:rsidR="007C6A34" w:rsidRPr="007C6A34" w:rsidRDefault="001936A4" w:rsidP="007C6A34">
      <w:pPr>
        <w:ind w:firstLine="709"/>
        <w:jc w:val="both"/>
        <w:rPr>
          <w:rFonts w:ascii="Times New Roman" w:hAnsi="Times New Roman" w:cs="Times New Roman"/>
          <w:sz w:val="28"/>
          <w:szCs w:val="28"/>
        </w:rPr>
      </w:pPr>
      <w:r>
        <w:rPr>
          <w:rFonts w:ascii="Times New Roman" w:hAnsi="Times New Roman" w:cs="Times New Roman"/>
          <w:sz w:val="28"/>
          <w:szCs w:val="28"/>
        </w:rPr>
        <w:t>1. </w:t>
      </w:r>
      <w:r w:rsidR="007C6A34" w:rsidRPr="007C6A34">
        <w:rPr>
          <w:rFonts w:ascii="Times New Roman" w:hAnsi="Times New Roman" w:cs="Times New Roman"/>
          <w:sz w:val="28"/>
          <w:szCs w:val="28"/>
        </w:rPr>
        <w:t>Технологии, профессии и производства.</w:t>
      </w:r>
    </w:p>
    <w:p w:rsidR="007C6A34" w:rsidRPr="007C6A34" w:rsidRDefault="001936A4" w:rsidP="007C6A34">
      <w:pPr>
        <w:ind w:firstLine="709"/>
        <w:jc w:val="both"/>
        <w:rPr>
          <w:rFonts w:ascii="Times New Roman" w:hAnsi="Times New Roman" w:cs="Times New Roman"/>
          <w:sz w:val="28"/>
          <w:szCs w:val="28"/>
        </w:rPr>
      </w:pPr>
      <w:r>
        <w:rPr>
          <w:rFonts w:ascii="Times New Roman" w:hAnsi="Times New Roman" w:cs="Times New Roman"/>
          <w:sz w:val="28"/>
          <w:szCs w:val="28"/>
        </w:rPr>
        <w:t>2. </w:t>
      </w:r>
      <w:r w:rsidR="007C6A34" w:rsidRPr="007C6A34">
        <w:rPr>
          <w:rFonts w:ascii="Times New Roman" w:hAnsi="Times New Roman" w:cs="Times New Roman"/>
          <w:sz w:val="28"/>
          <w:szCs w:val="28"/>
        </w:rPr>
        <w:t>Технологии ручной обработки материалов:</w:t>
      </w:r>
    </w:p>
    <w:p w:rsidR="007C6A34" w:rsidRPr="007C6A34" w:rsidRDefault="001936A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технологии работы с бумагой и картоном;</w:t>
      </w:r>
    </w:p>
    <w:p w:rsidR="007C6A34" w:rsidRPr="007C6A34" w:rsidRDefault="001936A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технологии работы с пластичными материалами;</w:t>
      </w:r>
    </w:p>
    <w:p w:rsidR="007C6A34" w:rsidRPr="007C6A34" w:rsidRDefault="001936A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технологии работы с природным материалом;</w:t>
      </w:r>
    </w:p>
    <w:p w:rsidR="007C6A34" w:rsidRPr="007C6A34" w:rsidRDefault="001936A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технологии работы с текстильными материалами;</w:t>
      </w:r>
    </w:p>
    <w:p w:rsidR="007C6A34" w:rsidRPr="007C6A34" w:rsidRDefault="001936A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технологии работы с</w:t>
      </w:r>
      <w:r>
        <w:rPr>
          <w:rFonts w:ascii="Times New Roman" w:hAnsi="Times New Roman" w:cs="Times New Roman"/>
          <w:sz w:val="28"/>
          <w:szCs w:val="28"/>
        </w:rPr>
        <w:t xml:space="preserve"> другими доступными материалами</w:t>
      </w:r>
      <w:r w:rsidR="007C6A34" w:rsidRPr="007C6A34">
        <w:rPr>
          <w:rFonts w:ascii="Times New Roman" w:hAnsi="Times New Roman" w:cs="Times New Roman"/>
          <w:sz w:val="28"/>
          <w:szCs w:val="28"/>
        </w:rPr>
        <w:t>.</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3. </w:t>
      </w:r>
      <w:r w:rsidR="007C6A34" w:rsidRPr="007C6A34">
        <w:rPr>
          <w:rFonts w:ascii="Times New Roman" w:hAnsi="Times New Roman" w:cs="Times New Roman"/>
          <w:sz w:val="28"/>
          <w:szCs w:val="28"/>
        </w:rPr>
        <w:t>Конструирование и моделирование:</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работа с конструктором</w:t>
      </w:r>
      <w:r w:rsidR="007C6A34" w:rsidRPr="007C6A34">
        <w:rPr>
          <w:rFonts w:ascii="Times New Roman" w:hAnsi="Times New Roman" w:cs="Times New Roman"/>
          <w:sz w:val="28"/>
          <w:szCs w:val="28"/>
        </w:rPr>
        <w:t>;</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конструирование и моделир</w:t>
      </w:r>
      <w:r>
        <w:rPr>
          <w:rFonts w:ascii="Times New Roman" w:hAnsi="Times New Roman" w:cs="Times New Roman"/>
          <w:sz w:val="28"/>
          <w:szCs w:val="28"/>
        </w:rPr>
        <w:t>ование из бумаги, картона, пла</w:t>
      </w:r>
      <w:r w:rsidR="007C6A34" w:rsidRPr="007C6A34">
        <w:rPr>
          <w:rFonts w:ascii="Times New Roman" w:hAnsi="Times New Roman" w:cs="Times New Roman"/>
          <w:sz w:val="28"/>
          <w:szCs w:val="28"/>
        </w:rPr>
        <w:t>стичных материалов, природных и текстильных материалов;</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робототехника</w:t>
      </w:r>
      <w:r w:rsidR="007C6A34" w:rsidRPr="007C6A34">
        <w:rPr>
          <w:rFonts w:ascii="Times New Roman" w:hAnsi="Times New Roman" w:cs="Times New Roman"/>
          <w:sz w:val="28"/>
          <w:szCs w:val="28"/>
        </w:rPr>
        <w:t>.</w:t>
      </w:r>
    </w:p>
    <w:p w:rsid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4. Информационно-коммуникативные технологии</w:t>
      </w:r>
      <w:r w:rsidR="007C6A34" w:rsidRPr="007C6A34">
        <w:rPr>
          <w:rFonts w:ascii="Times New Roman" w:hAnsi="Times New Roman" w:cs="Times New Roman"/>
          <w:sz w:val="28"/>
          <w:szCs w:val="28"/>
        </w:rPr>
        <w:t>.</w:t>
      </w:r>
    </w:p>
    <w:p w:rsidR="00F73D04" w:rsidRPr="00F73D04" w:rsidRDefault="00F73D04" w:rsidP="007C6A34">
      <w:pPr>
        <w:ind w:firstLine="709"/>
        <w:jc w:val="both"/>
        <w:rPr>
          <w:rFonts w:ascii="Times New Roman" w:hAnsi="Times New Roman" w:cs="Times New Roman"/>
          <w:b/>
          <w:sz w:val="28"/>
          <w:szCs w:val="28"/>
        </w:rPr>
      </w:pPr>
    </w:p>
    <w:p w:rsidR="00F73D04" w:rsidRDefault="00F73D04" w:rsidP="00BC613C">
      <w:pPr>
        <w:jc w:val="center"/>
        <w:rPr>
          <w:rFonts w:ascii="Times New Roman" w:hAnsi="Times New Roman" w:cs="Times New Roman"/>
          <w:b/>
          <w:sz w:val="28"/>
          <w:szCs w:val="28"/>
        </w:rPr>
      </w:pPr>
      <w:r w:rsidRPr="00F73D04">
        <w:rPr>
          <w:rFonts w:ascii="Times New Roman" w:hAnsi="Times New Roman" w:cs="Times New Roman"/>
          <w:b/>
          <w:sz w:val="28"/>
          <w:szCs w:val="28"/>
        </w:rPr>
        <w:t>1</w:t>
      </w:r>
      <w:r>
        <w:rPr>
          <w:rFonts w:ascii="Times New Roman" w:hAnsi="Times New Roman" w:cs="Times New Roman"/>
          <w:b/>
          <w:sz w:val="28"/>
          <w:szCs w:val="28"/>
        </w:rPr>
        <w:t xml:space="preserve"> </w:t>
      </w:r>
      <w:r w:rsidR="007C6A34" w:rsidRPr="00F73D04">
        <w:rPr>
          <w:rFonts w:ascii="Times New Roman" w:hAnsi="Times New Roman" w:cs="Times New Roman"/>
          <w:b/>
          <w:sz w:val="28"/>
          <w:szCs w:val="28"/>
        </w:rPr>
        <w:t>КЛАСС</w:t>
      </w:r>
    </w:p>
    <w:p w:rsidR="00F73D04" w:rsidRPr="00F73D04" w:rsidRDefault="00502629" w:rsidP="00F73D04">
      <w:pPr>
        <w:ind w:firstLine="709"/>
        <w:jc w:val="both"/>
        <w:rPr>
          <w:rFonts w:ascii="Times New Roman" w:hAnsi="Times New Roman" w:cs="Times New Roman"/>
          <w:b/>
          <w:sz w:val="28"/>
          <w:szCs w:val="28"/>
        </w:rPr>
      </w:pPr>
      <w:r>
        <w:rPr>
          <w:rFonts w:ascii="Times New Roman" w:hAnsi="Times New Roman" w:cs="Times New Roman"/>
          <w:b/>
          <w:sz w:val="28"/>
          <w:szCs w:val="28"/>
        </w:rPr>
        <w:t>1. </w:t>
      </w:r>
      <w:r w:rsidR="00F73D04" w:rsidRPr="00F73D04">
        <w:rPr>
          <w:rFonts w:ascii="Times New Roman" w:hAnsi="Times New Roman" w:cs="Times New Roman"/>
          <w:b/>
          <w:sz w:val="28"/>
          <w:szCs w:val="28"/>
        </w:rPr>
        <w:t>Технологии,</w:t>
      </w:r>
      <w:r w:rsidR="000E4300">
        <w:rPr>
          <w:rFonts w:ascii="Times New Roman" w:hAnsi="Times New Roman" w:cs="Times New Roman"/>
          <w:b/>
          <w:sz w:val="28"/>
          <w:szCs w:val="28"/>
        </w:rPr>
        <w:t xml:space="preserve"> профессии и производства</w:t>
      </w:r>
    </w:p>
    <w:p w:rsidR="00502629" w:rsidRPr="00502629" w:rsidRDefault="00502629" w:rsidP="00502629">
      <w:pPr>
        <w:ind w:firstLine="709"/>
        <w:jc w:val="both"/>
        <w:rPr>
          <w:rFonts w:ascii="Times New Roman" w:hAnsi="Times New Roman" w:cs="Times New Roman"/>
          <w:sz w:val="28"/>
          <w:szCs w:val="28"/>
        </w:rPr>
      </w:pPr>
      <w:r w:rsidRPr="00502629">
        <w:rPr>
          <w:rFonts w:ascii="Times New Roman" w:hAnsi="Times New Roman" w:cs="Times New Roman"/>
          <w:sz w:val="28"/>
          <w:szCs w:val="28"/>
        </w:rPr>
        <w:t>Природное и техническое окружение человека. Природа как источник сырьевых ресурсов и творчеств</w:t>
      </w:r>
      <w:r>
        <w:rPr>
          <w:rFonts w:ascii="Times New Roman" w:hAnsi="Times New Roman" w:cs="Times New Roman"/>
          <w:sz w:val="28"/>
          <w:szCs w:val="28"/>
        </w:rPr>
        <w:t>а мастеров. Красота и разнообра</w:t>
      </w:r>
      <w:r w:rsidRPr="00502629">
        <w:rPr>
          <w:rFonts w:ascii="Times New Roman" w:hAnsi="Times New Roman" w:cs="Times New Roman"/>
          <w:sz w:val="28"/>
          <w:szCs w:val="28"/>
        </w:rPr>
        <w:t>зие природных форм, их передача в изделиях из различных материалов. Наблюдения природы и фантазия мастера</w:t>
      </w:r>
      <w:r>
        <w:rPr>
          <w:rFonts w:ascii="Times New Roman" w:hAnsi="Times New Roman" w:cs="Times New Roman"/>
          <w:sz w:val="28"/>
          <w:szCs w:val="28"/>
        </w:rPr>
        <w:t xml:space="preserve"> - условия создания изделия. Бе</w:t>
      </w:r>
      <w:r w:rsidRPr="00502629">
        <w:rPr>
          <w:rFonts w:ascii="Times New Roman" w:hAnsi="Times New Roman" w:cs="Times New Roman"/>
          <w:sz w:val="28"/>
          <w:szCs w:val="28"/>
        </w:rPr>
        <w:t xml:space="preserve">режное отношение к природе. Общее понятие об изучаемых материалах, их происхождении, разнообразии. Подготовка </w:t>
      </w:r>
      <w:r>
        <w:rPr>
          <w:rFonts w:ascii="Times New Roman" w:hAnsi="Times New Roman" w:cs="Times New Roman"/>
          <w:sz w:val="28"/>
          <w:szCs w:val="28"/>
        </w:rPr>
        <w:t>к работе. Рабочее место, его ор</w:t>
      </w:r>
      <w:r w:rsidRPr="00502629">
        <w:rPr>
          <w:rFonts w:ascii="Times New Roman" w:hAnsi="Times New Roman" w:cs="Times New Roman"/>
          <w:sz w:val="28"/>
          <w:szCs w:val="28"/>
        </w:rPr>
        <w:t>ганизация в зависимости от вида работы</w:t>
      </w:r>
      <w:r>
        <w:rPr>
          <w:rFonts w:ascii="Times New Roman" w:hAnsi="Times New Roman" w:cs="Times New Roman"/>
          <w:sz w:val="28"/>
          <w:szCs w:val="28"/>
        </w:rPr>
        <w:t>. Рациональное размещение на ра</w:t>
      </w:r>
      <w:r w:rsidRPr="00502629">
        <w:rPr>
          <w:rFonts w:ascii="Times New Roman" w:hAnsi="Times New Roman" w:cs="Times New Roman"/>
          <w:sz w:val="28"/>
          <w:szCs w:val="28"/>
        </w:rPr>
        <w:t>бочем месте материалов и инструментов, поддержание порядка во время работы, уборка по окончании работы. Р</w:t>
      </w:r>
      <w:r>
        <w:rPr>
          <w:rFonts w:ascii="Times New Roman" w:hAnsi="Times New Roman" w:cs="Times New Roman"/>
          <w:sz w:val="28"/>
          <w:szCs w:val="28"/>
        </w:rPr>
        <w:t>ациональное и безопасное исполь</w:t>
      </w:r>
      <w:r w:rsidRPr="00502629">
        <w:rPr>
          <w:rFonts w:ascii="Times New Roman" w:hAnsi="Times New Roman" w:cs="Times New Roman"/>
          <w:sz w:val="28"/>
          <w:szCs w:val="28"/>
        </w:rPr>
        <w:t>зование и хранение инструментов.</w:t>
      </w:r>
    </w:p>
    <w:p w:rsidR="00502629" w:rsidRPr="00502629" w:rsidRDefault="00502629" w:rsidP="00502629">
      <w:pPr>
        <w:ind w:firstLine="709"/>
        <w:jc w:val="both"/>
        <w:rPr>
          <w:rFonts w:ascii="Times New Roman" w:hAnsi="Times New Roman" w:cs="Times New Roman"/>
          <w:sz w:val="28"/>
          <w:szCs w:val="28"/>
        </w:rPr>
      </w:pPr>
      <w:r w:rsidRPr="00502629">
        <w:rPr>
          <w:rFonts w:ascii="Times New Roman" w:hAnsi="Times New Roman" w:cs="Times New Roman"/>
          <w:sz w:val="28"/>
          <w:szCs w:val="28"/>
        </w:rPr>
        <w:t>Профессии родных и знакомых. Профессии, связанные с изучаемыми материалами и производст</w:t>
      </w:r>
      <w:r>
        <w:rPr>
          <w:rFonts w:ascii="Times New Roman" w:hAnsi="Times New Roman" w:cs="Times New Roman"/>
          <w:sz w:val="28"/>
          <w:szCs w:val="28"/>
        </w:rPr>
        <w:t>вами. Профессии сферы обслужива</w:t>
      </w:r>
      <w:r w:rsidRPr="00502629">
        <w:rPr>
          <w:rFonts w:ascii="Times New Roman" w:hAnsi="Times New Roman" w:cs="Times New Roman"/>
          <w:sz w:val="28"/>
          <w:szCs w:val="28"/>
        </w:rPr>
        <w:t>ния.</w:t>
      </w:r>
    </w:p>
    <w:p w:rsidR="00502629" w:rsidRDefault="00502629" w:rsidP="00502629">
      <w:pPr>
        <w:ind w:firstLine="709"/>
        <w:jc w:val="both"/>
        <w:rPr>
          <w:rFonts w:ascii="Times New Roman" w:hAnsi="Times New Roman" w:cs="Times New Roman"/>
          <w:sz w:val="28"/>
          <w:szCs w:val="28"/>
        </w:rPr>
      </w:pPr>
      <w:r w:rsidRPr="00502629">
        <w:rPr>
          <w:rFonts w:ascii="Times New Roman" w:hAnsi="Times New Roman" w:cs="Times New Roman"/>
          <w:sz w:val="28"/>
          <w:szCs w:val="28"/>
        </w:rPr>
        <w:t>Традиции и праздники народов России, ремёсла, обычаи.</w:t>
      </w:r>
    </w:p>
    <w:p w:rsidR="007C6A34" w:rsidRPr="00F73D04" w:rsidRDefault="00F73D04" w:rsidP="00502629">
      <w:pPr>
        <w:ind w:firstLine="709"/>
        <w:jc w:val="both"/>
        <w:rPr>
          <w:rFonts w:ascii="Times New Roman" w:hAnsi="Times New Roman" w:cs="Times New Roman"/>
          <w:b/>
          <w:sz w:val="28"/>
          <w:szCs w:val="28"/>
        </w:rPr>
      </w:pPr>
      <w:r w:rsidRPr="00F73D04">
        <w:rPr>
          <w:rFonts w:ascii="Times New Roman" w:hAnsi="Times New Roman" w:cs="Times New Roman"/>
          <w:b/>
          <w:sz w:val="28"/>
          <w:szCs w:val="28"/>
        </w:rPr>
        <w:t>2. </w:t>
      </w:r>
      <w:r w:rsidR="007C6A34" w:rsidRPr="00F73D04">
        <w:rPr>
          <w:rFonts w:ascii="Times New Roman" w:hAnsi="Times New Roman" w:cs="Times New Roman"/>
          <w:b/>
          <w:sz w:val="28"/>
          <w:szCs w:val="28"/>
        </w:rPr>
        <w:t>Технологии р</w:t>
      </w:r>
      <w:r w:rsidR="000E4300">
        <w:rPr>
          <w:rFonts w:ascii="Times New Roman" w:hAnsi="Times New Roman" w:cs="Times New Roman"/>
          <w:b/>
          <w:sz w:val="28"/>
          <w:szCs w:val="28"/>
        </w:rPr>
        <w:t>учной обработки материалов</w:t>
      </w:r>
    </w:p>
    <w:p w:rsidR="00502629" w:rsidRPr="00502629" w:rsidRDefault="00502629" w:rsidP="00502629">
      <w:pPr>
        <w:ind w:firstLine="709"/>
        <w:jc w:val="both"/>
        <w:rPr>
          <w:rFonts w:ascii="Times New Roman" w:hAnsi="Times New Roman" w:cs="Times New Roman"/>
          <w:bCs/>
          <w:sz w:val="28"/>
          <w:szCs w:val="28"/>
        </w:rPr>
      </w:pPr>
      <w:r w:rsidRPr="00502629">
        <w:rPr>
          <w:rFonts w:ascii="Times New Roman" w:hAnsi="Times New Roman" w:cs="Times New Roman"/>
          <w:bCs/>
          <w:sz w:val="28"/>
          <w:szCs w:val="28"/>
        </w:rPr>
        <w:t xml:space="preserve">Бережное, экономное и </w:t>
      </w:r>
      <w:r>
        <w:rPr>
          <w:rFonts w:ascii="Times New Roman" w:hAnsi="Times New Roman" w:cs="Times New Roman"/>
          <w:bCs/>
          <w:sz w:val="28"/>
          <w:szCs w:val="28"/>
        </w:rPr>
        <w:t>рациональное использование обра</w:t>
      </w:r>
      <w:r w:rsidRPr="00502629">
        <w:rPr>
          <w:rFonts w:ascii="Times New Roman" w:hAnsi="Times New Roman" w:cs="Times New Roman"/>
          <w:bCs/>
          <w:sz w:val="28"/>
          <w:szCs w:val="28"/>
        </w:rPr>
        <w:t>батываемых материалов. Использование</w:t>
      </w:r>
      <w:r>
        <w:rPr>
          <w:rFonts w:ascii="Times New Roman" w:hAnsi="Times New Roman" w:cs="Times New Roman"/>
          <w:bCs/>
          <w:sz w:val="28"/>
          <w:szCs w:val="28"/>
        </w:rPr>
        <w:t xml:space="preserve"> конструктивных особенностей ма</w:t>
      </w:r>
      <w:r w:rsidRPr="00502629">
        <w:rPr>
          <w:rFonts w:ascii="Times New Roman" w:hAnsi="Times New Roman" w:cs="Times New Roman"/>
          <w:bCs/>
          <w:sz w:val="28"/>
          <w:szCs w:val="28"/>
        </w:rPr>
        <w:t>териалов при изготовлении изделий.</w:t>
      </w:r>
    </w:p>
    <w:p w:rsidR="00502629" w:rsidRPr="00502629" w:rsidRDefault="00502629" w:rsidP="00502629">
      <w:pPr>
        <w:ind w:firstLine="709"/>
        <w:jc w:val="both"/>
        <w:rPr>
          <w:rFonts w:ascii="Times New Roman" w:hAnsi="Times New Roman" w:cs="Times New Roman"/>
          <w:bCs/>
          <w:sz w:val="28"/>
          <w:szCs w:val="28"/>
        </w:rPr>
      </w:pPr>
      <w:r w:rsidRPr="00502629">
        <w:rPr>
          <w:rFonts w:ascii="Times New Roman" w:hAnsi="Times New Roman" w:cs="Times New Roman"/>
          <w:bCs/>
          <w:sz w:val="28"/>
          <w:szCs w:val="28"/>
        </w:rPr>
        <w:t>Основные технологическ</w:t>
      </w:r>
      <w:r>
        <w:rPr>
          <w:rFonts w:ascii="Times New Roman" w:hAnsi="Times New Roman" w:cs="Times New Roman"/>
          <w:bCs/>
          <w:sz w:val="28"/>
          <w:szCs w:val="28"/>
        </w:rPr>
        <w:t>ие операции ручной обработки ма</w:t>
      </w:r>
      <w:r w:rsidRPr="00502629">
        <w:rPr>
          <w:rFonts w:ascii="Times New Roman" w:hAnsi="Times New Roman" w:cs="Times New Roman"/>
          <w:bCs/>
          <w:sz w:val="28"/>
          <w:szCs w:val="28"/>
        </w:rPr>
        <w:t>териалов: разметка деталей, выделение деталей, формообразование деталей, сборка изделия, отделка изделия или его деталей. Общее представление.</w:t>
      </w:r>
    </w:p>
    <w:p w:rsidR="00502629" w:rsidRPr="00502629" w:rsidRDefault="00502629" w:rsidP="00502629">
      <w:pPr>
        <w:ind w:firstLine="709"/>
        <w:jc w:val="both"/>
        <w:rPr>
          <w:rFonts w:ascii="Times New Roman" w:hAnsi="Times New Roman" w:cs="Times New Roman"/>
          <w:bCs/>
          <w:sz w:val="28"/>
          <w:szCs w:val="28"/>
        </w:rPr>
      </w:pPr>
      <w:r w:rsidRPr="00502629">
        <w:rPr>
          <w:rFonts w:ascii="Times New Roman" w:hAnsi="Times New Roman" w:cs="Times New Roman"/>
          <w:bCs/>
          <w:sz w:val="28"/>
          <w:szCs w:val="28"/>
        </w:rPr>
        <w:t>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w:t>
      </w:r>
      <w:r>
        <w:rPr>
          <w:rFonts w:ascii="Times New Roman" w:hAnsi="Times New Roman" w:cs="Times New Roman"/>
          <w:bCs/>
          <w:sz w:val="28"/>
          <w:szCs w:val="28"/>
        </w:rPr>
        <w:t>тной разметки. Рациональная раз</w:t>
      </w:r>
      <w:r w:rsidRPr="00502629">
        <w:rPr>
          <w:rFonts w:ascii="Times New Roman" w:hAnsi="Times New Roman" w:cs="Times New Roman"/>
          <w:bCs/>
          <w:sz w:val="28"/>
          <w:szCs w:val="28"/>
        </w:rPr>
        <w:t>метка и вырезание нескольких одинаковы</w:t>
      </w:r>
      <w:r>
        <w:rPr>
          <w:rFonts w:ascii="Times New Roman" w:hAnsi="Times New Roman" w:cs="Times New Roman"/>
          <w:bCs/>
          <w:sz w:val="28"/>
          <w:szCs w:val="28"/>
        </w:rPr>
        <w:t>х деталей из бумаги. Способы со</w:t>
      </w:r>
      <w:r w:rsidRPr="00502629">
        <w:rPr>
          <w:rFonts w:ascii="Times New Roman" w:hAnsi="Times New Roman" w:cs="Times New Roman"/>
          <w:bCs/>
          <w:sz w:val="28"/>
          <w:szCs w:val="28"/>
        </w:rPr>
        <w:t>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rsidR="00502629" w:rsidRPr="00502629" w:rsidRDefault="00502629" w:rsidP="00502629">
      <w:pPr>
        <w:ind w:firstLine="709"/>
        <w:jc w:val="both"/>
        <w:rPr>
          <w:rFonts w:ascii="Times New Roman" w:hAnsi="Times New Roman" w:cs="Times New Roman"/>
          <w:bCs/>
          <w:sz w:val="28"/>
          <w:szCs w:val="28"/>
        </w:rPr>
      </w:pPr>
      <w:r w:rsidRPr="00502629">
        <w:rPr>
          <w:rFonts w:ascii="Times New Roman" w:hAnsi="Times New Roman" w:cs="Times New Roman"/>
          <w:bCs/>
          <w:sz w:val="28"/>
          <w:szCs w:val="28"/>
        </w:rPr>
        <w:t>Подбор соответствующих инструментов и спо</w:t>
      </w:r>
      <w:r>
        <w:rPr>
          <w:rFonts w:ascii="Times New Roman" w:hAnsi="Times New Roman" w:cs="Times New Roman"/>
          <w:bCs/>
          <w:sz w:val="28"/>
          <w:szCs w:val="28"/>
        </w:rPr>
        <w:t>собов обра</w:t>
      </w:r>
      <w:r w:rsidRPr="00502629">
        <w:rPr>
          <w:rFonts w:ascii="Times New Roman" w:hAnsi="Times New Roman" w:cs="Times New Roman"/>
          <w:bCs/>
          <w:sz w:val="28"/>
          <w:szCs w:val="28"/>
        </w:rPr>
        <w:t>ботки материалов в зависимости от их сво</w:t>
      </w:r>
      <w:r>
        <w:rPr>
          <w:rFonts w:ascii="Times New Roman" w:hAnsi="Times New Roman" w:cs="Times New Roman"/>
          <w:bCs/>
          <w:sz w:val="28"/>
          <w:szCs w:val="28"/>
        </w:rPr>
        <w:t>йств и видов изделий. Инструмен</w:t>
      </w:r>
      <w:r w:rsidRPr="00502629">
        <w:rPr>
          <w:rFonts w:ascii="Times New Roman" w:hAnsi="Times New Roman" w:cs="Times New Roman"/>
          <w:bCs/>
          <w:sz w:val="28"/>
          <w:szCs w:val="28"/>
        </w:rPr>
        <w:t>ты и приспособления (ножницы, линейка, игла, гладилка, стека, шаблон и другие), их правильное, рациональное и безопасное использование.</w:t>
      </w:r>
    </w:p>
    <w:p w:rsidR="00502629" w:rsidRPr="00502629" w:rsidRDefault="00502629" w:rsidP="00502629">
      <w:pPr>
        <w:ind w:firstLine="709"/>
        <w:jc w:val="both"/>
        <w:rPr>
          <w:rFonts w:ascii="Times New Roman" w:hAnsi="Times New Roman" w:cs="Times New Roman"/>
          <w:bCs/>
          <w:sz w:val="28"/>
          <w:szCs w:val="28"/>
        </w:rPr>
      </w:pPr>
      <w:r w:rsidRPr="00502629">
        <w:rPr>
          <w:rFonts w:ascii="Times New Roman" w:hAnsi="Times New Roman" w:cs="Times New Roman"/>
          <w:bCs/>
          <w:sz w:val="28"/>
          <w:szCs w:val="28"/>
        </w:rPr>
        <w:t>Пластические массы, их вид</w:t>
      </w:r>
      <w:r>
        <w:rPr>
          <w:rFonts w:ascii="Times New Roman" w:hAnsi="Times New Roman" w:cs="Times New Roman"/>
          <w:bCs/>
          <w:sz w:val="28"/>
          <w:szCs w:val="28"/>
        </w:rPr>
        <w:t>ы (пластилин, пластика и дру</w:t>
      </w:r>
      <w:r w:rsidRPr="00502629">
        <w:rPr>
          <w:rFonts w:ascii="Times New Roman" w:hAnsi="Times New Roman" w:cs="Times New Roman"/>
          <w:bCs/>
          <w:sz w:val="28"/>
          <w:szCs w:val="28"/>
        </w:rPr>
        <w:t>гие). Приёмы изготовления изделий доступной по сложности формы из них: разметка на глаз, отделение части (стекой, отрыванием), придание формы.</w:t>
      </w:r>
    </w:p>
    <w:p w:rsidR="00502629" w:rsidRPr="00502629" w:rsidRDefault="00502629" w:rsidP="00502629">
      <w:pPr>
        <w:ind w:firstLine="709"/>
        <w:jc w:val="both"/>
        <w:rPr>
          <w:rFonts w:ascii="Times New Roman" w:hAnsi="Times New Roman" w:cs="Times New Roman"/>
          <w:bCs/>
          <w:sz w:val="28"/>
          <w:szCs w:val="28"/>
        </w:rPr>
      </w:pPr>
      <w:r w:rsidRPr="00502629">
        <w:rPr>
          <w:rFonts w:ascii="Times New Roman" w:hAnsi="Times New Roman" w:cs="Times New Roman"/>
          <w:bCs/>
          <w:sz w:val="28"/>
          <w:szCs w:val="28"/>
        </w:rPr>
        <w:t>Наиболее распространё</w:t>
      </w:r>
      <w:r>
        <w:rPr>
          <w:rFonts w:ascii="Times New Roman" w:hAnsi="Times New Roman" w:cs="Times New Roman"/>
          <w:bCs/>
          <w:sz w:val="28"/>
          <w:szCs w:val="28"/>
        </w:rPr>
        <w:t>нные виды бумаги. Их общие свой</w:t>
      </w:r>
      <w:r w:rsidRPr="00502629">
        <w:rPr>
          <w:rFonts w:ascii="Times New Roman" w:hAnsi="Times New Roman" w:cs="Times New Roman"/>
          <w:bCs/>
          <w:sz w:val="28"/>
          <w:szCs w:val="28"/>
        </w:rPr>
        <w:t>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rsidR="00502629" w:rsidRPr="00502629" w:rsidRDefault="00502629" w:rsidP="00502629">
      <w:pPr>
        <w:ind w:firstLine="709"/>
        <w:jc w:val="both"/>
        <w:rPr>
          <w:rFonts w:ascii="Times New Roman" w:hAnsi="Times New Roman" w:cs="Times New Roman"/>
          <w:bCs/>
          <w:sz w:val="28"/>
          <w:szCs w:val="28"/>
        </w:rPr>
      </w:pPr>
      <w:r w:rsidRPr="00502629">
        <w:rPr>
          <w:rFonts w:ascii="Times New Roman" w:hAnsi="Times New Roman" w:cs="Times New Roman"/>
          <w:bCs/>
          <w:sz w:val="28"/>
          <w:szCs w:val="28"/>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w:t>
      </w:r>
      <w:r>
        <w:rPr>
          <w:rFonts w:ascii="Times New Roman" w:hAnsi="Times New Roman" w:cs="Times New Roman"/>
          <w:bCs/>
          <w:sz w:val="28"/>
          <w:szCs w:val="28"/>
        </w:rPr>
        <w:t>лом, составление композиции, со</w:t>
      </w:r>
      <w:r w:rsidRPr="00502629">
        <w:rPr>
          <w:rFonts w:ascii="Times New Roman" w:hAnsi="Times New Roman" w:cs="Times New Roman"/>
          <w:bCs/>
          <w:sz w:val="28"/>
          <w:szCs w:val="28"/>
        </w:rPr>
        <w:t>единение деталей (приклеивание, склеив</w:t>
      </w:r>
      <w:r>
        <w:rPr>
          <w:rFonts w:ascii="Times New Roman" w:hAnsi="Times New Roman" w:cs="Times New Roman"/>
          <w:bCs/>
          <w:sz w:val="28"/>
          <w:szCs w:val="28"/>
        </w:rPr>
        <w:t>ание с помощью прокладки, соеди</w:t>
      </w:r>
      <w:r w:rsidRPr="00502629">
        <w:rPr>
          <w:rFonts w:ascii="Times New Roman" w:hAnsi="Times New Roman" w:cs="Times New Roman"/>
          <w:bCs/>
          <w:sz w:val="28"/>
          <w:szCs w:val="28"/>
        </w:rPr>
        <w:t>нение с помощью пластилина).</w:t>
      </w:r>
    </w:p>
    <w:p w:rsidR="00502629" w:rsidRPr="00502629" w:rsidRDefault="00502629" w:rsidP="00502629">
      <w:pPr>
        <w:ind w:firstLine="709"/>
        <w:jc w:val="both"/>
        <w:rPr>
          <w:rFonts w:ascii="Times New Roman" w:hAnsi="Times New Roman" w:cs="Times New Roman"/>
          <w:bCs/>
          <w:sz w:val="28"/>
          <w:szCs w:val="28"/>
        </w:rPr>
      </w:pPr>
      <w:r w:rsidRPr="00502629">
        <w:rPr>
          <w:rFonts w:ascii="Times New Roman" w:hAnsi="Times New Roman" w:cs="Times New Roman"/>
          <w:bCs/>
          <w:sz w:val="28"/>
          <w:szCs w:val="28"/>
        </w:rPr>
        <w:t>Общее представление о тканях (текстиле), их строении и свойствах. Швейные инструменты и прис</w:t>
      </w:r>
      <w:r>
        <w:rPr>
          <w:rFonts w:ascii="Times New Roman" w:hAnsi="Times New Roman" w:cs="Times New Roman"/>
          <w:bCs/>
          <w:sz w:val="28"/>
          <w:szCs w:val="28"/>
        </w:rPr>
        <w:t>пособления (иглы, булавки и дру</w:t>
      </w:r>
      <w:r w:rsidRPr="00502629">
        <w:rPr>
          <w:rFonts w:ascii="Times New Roman" w:hAnsi="Times New Roman" w:cs="Times New Roman"/>
          <w:bCs/>
          <w:sz w:val="28"/>
          <w:szCs w:val="28"/>
        </w:rPr>
        <w:t>гие). Отмеривание и заправка нитки в иголку, строчка прямого стежка.</w:t>
      </w:r>
    </w:p>
    <w:p w:rsidR="00F73D04" w:rsidRPr="00502629" w:rsidRDefault="00502629" w:rsidP="00502629">
      <w:pPr>
        <w:ind w:firstLine="709"/>
        <w:jc w:val="both"/>
        <w:rPr>
          <w:rFonts w:ascii="Times New Roman" w:hAnsi="Times New Roman" w:cs="Times New Roman"/>
          <w:sz w:val="28"/>
          <w:szCs w:val="28"/>
        </w:rPr>
      </w:pPr>
      <w:r w:rsidRPr="00502629">
        <w:rPr>
          <w:rFonts w:ascii="Times New Roman" w:hAnsi="Times New Roman" w:cs="Times New Roman"/>
          <w:bCs/>
          <w:sz w:val="28"/>
          <w:szCs w:val="28"/>
        </w:rPr>
        <w:t>Использование дополнительных отделочных материалов.</w:t>
      </w:r>
    </w:p>
    <w:p w:rsidR="007C6A34" w:rsidRPr="00F73D04" w:rsidRDefault="00F73D04" w:rsidP="007C6A34">
      <w:pPr>
        <w:ind w:firstLine="709"/>
        <w:jc w:val="both"/>
        <w:rPr>
          <w:rFonts w:ascii="Times New Roman" w:hAnsi="Times New Roman" w:cs="Times New Roman"/>
          <w:b/>
          <w:sz w:val="28"/>
          <w:szCs w:val="28"/>
        </w:rPr>
      </w:pPr>
      <w:r w:rsidRPr="00F73D04">
        <w:rPr>
          <w:rFonts w:ascii="Times New Roman" w:hAnsi="Times New Roman" w:cs="Times New Roman"/>
          <w:b/>
          <w:sz w:val="28"/>
          <w:szCs w:val="28"/>
        </w:rPr>
        <w:t>3. </w:t>
      </w:r>
      <w:r w:rsidR="007C6A34" w:rsidRPr="00F73D04">
        <w:rPr>
          <w:rFonts w:ascii="Times New Roman" w:hAnsi="Times New Roman" w:cs="Times New Roman"/>
          <w:b/>
          <w:sz w:val="28"/>
          <w:szCs w:val="28"/>
        </w:rPr>
        <w:t>Конст</w:t>
      </w:r>
      <w:r w:rsidR="000E4300">
        <w:rPr>
          <w:rFonts w:ascii="Times New Roman" w:hAnsi="Times New Roman" w:cs="Times New Roman"/>
          <w:b/>
          <w:sz w:val="28"/>
          <w:szCs w:val="28"/>
        </w:rPr>
        <w:t>руирование и моделирование</w:t>
      </w:r>
    </w:p>
    <w:p w:rsidR="00F73D04" w:rsidRPr="007C6A34" w:rsidRDefault="00502629" w:rsidP="00E831C4">
      <w:pPr>
        <w:ind w:firstLine="709"/>
        <w:jc w:val="both"/>
        <w:rPr>
          <w:rFonts w:ascii="Times New Roman" w:hAnsi="Times New Roman" w:cs="Times New Roman"/>
          <w:sz w:val="28"/>
          <w:szCs w:val="28"/>
        </w:rPr>
      </w:pPr>
      <w:r w:rsidRPr="00502629">
        <w:rPr>
          <w:rFonts w:ascii="Times New Roman" w:hAnsi="Times New Roman" w:cs="Times New Roman"/>
          <w:sz w:val="28"/>
          <w:szCs w:val="28"/>
        </w:rPr>
        <w:t xml:space="preserve">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w:t>
      </w:r>
      <w:r>
        <w:rPr>
          <w:rFonts w:ascii="Times New Roman" w:hAnsi="Times New Roman" w:cs="Times New Roman"/>
          <w:sz w:val="28"/>
          <w:szCs w:val="28"/>
        </w:rPr>
        <w:t>действий в зависимости от желае</w:t>
      </w:r>
      <w:r w:rsidRPr="00502629">
        <w:rPr>
          <w:rFonts w:ascii="Times New Roman" w:hAnsi="Times New Roman" w:cs="Times New Roman"/>
          <w:sz w:val="28"/>
          <w:szCs w:val="28"/>
        </w:rPr>
        <w:t>мого (необходимого) результата, выбор способа работы в зависимости от требуемого результата (замысла).</w:t>
      </w:r>
    </w:p>
    <w:p w:rsidR="00D22CEF" w:rsidRDefault="00D22CEF">
      <w:pPr>
        <w:rPr>
          <w:rFonts w:ascii="Times New Roman" w:hAnsi="Times New Roman" w:cs="Times New Roman"/>
          <w:b/>
          <w:sz w:val="28"/>
          <w:szCs w:val="28"/>
        </w:rPr>
      </w:pPr>
      <w:r>
        <w:rPr>
          <w:rFonts w:ascii="Times New Roman" w:hAnsi="Times New Roman" w:cs="Times New Roman"/>
          <w:b/>
          <w:sz w:val="28"/>
          <w:szCs w:val="28"/>
        </w:rPr>
        <w:br w:type="page"/>
      </w:r>
    </w:p>
    <w:p w:rsidR="007C6A34" w:rsidRPr="00F73D04" w:rsidRDefault="00F73D04" w:rsidP="007C6A34">
      <w:pPr>
        <w:ind w:firstLine="709"/>
        <w:jc w:val="both"/>
        <w:rPr>
          <w:rFonts w:ascii="Times New Roman" w:hAnsi="Times New Roman" w:cs="Times New Roman"/>
          <w:b/>
          <w:sz w:val="28"/>
          <w:szCs w:val="28"/>
        </w:rPr>
      </w:pPr>
      <w:r w:rsidRPr="00F73D04">
        <w:rPr>
          <w:rFonts w:ascii="Times New Roman" w:hAnsi="Times New Roman" w:cs="Times New Roman"/>
          <w:b/>
          <w:sz w:val="28"/>
          <w:szCs w:val="28"/>
        </w:rPr>
        <w:t>4. </w:t>
      </w:r>
      <w:r w:rsidR="007C6A34" w:rsidRPr="00F73D04">
        <w:rPr>
          <w:rFonts w:ascii="Times New Roman" w:hAnsi="Times New Roman" w:cs="Times New Roman"/>
          <w:b/>
          <w:sz w:val="28"/>
          <w:szCs w:val="28"/>
        </w:rPr>
        <w:t>Информаци</w:t>
      </w:r>
      <w:r w:rsidRPr="00F73D04">
        <w:rPr>
          <w:rFonts w:ascii="Times New Roman" w:hAnsi="Times New Roman" w:cs="Times New Roman"/>
          <w:b/>
          <w:sz w:val="28"/>
          <w:szCs w:val="28"/>
        </w:rPr>
        <w:t>онно-коммуникативные технологии</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Демонстрация учителем г</w:t>
      </w:r>
      <w:r w:rsidR="00F73D04">
        <w:rPr>
          <w:rFonts w:ascii="Times New Roman" w:hAnsi="Times New Roman" w:cs="Times New Roman"/>
          <w:sz w:val="28"/>
          <w:szCs w:val="28"/>
        </w:rPr>
        <w:t>отовых материалов на информаци</w:t>
      </w:r>
      <w:r w:rsidRPr="007C6A34">
        <w:rPr>
          <w:rFonts w:ascii="Times New Roman" w:hAnsi="Times New Roman" w:cs="Times New Roman"/>
          <w:sz w:val="28"/>
          <w:szCs w:val="28"/>
        </w:rPr>
        <w:t>онных носителях.</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Информация. Виды информации.</w:t>
      </w:r>
    </w:p>
    <w:p w:rsidR="00F73D04" w:rsidRPr="007C6A34" w:rsidRDefault="00F73D04" w:rsidP="007C6A34">
      <w:pPr>
        <w:ind w:firstLine="709"/>
        <w:jc w:val="both"/>
        <w:rPr>
          <w:rFonts w:ascii="Times New Roman" w:hAnsi="Times New Roman" w:cs="Times New Roman"/>
          <w:sz w:val="28"/>
          <w:szCs w:val="28"/>
        </w:rPr>
      </w:pPr>
    </w:p>
    <w:p w:rsidR="007C6A34" w:rsidRPr="00F73D04" w:rsidRDefault="007C6A34" w:rsidP="007C6A34">
      <w:pPr>
        <w:ind w:firstLine="709"/>
        <w:jc w:val="both"/>
        <w:rPr>
          <w:rFonts w:ascii="Times New Roman" w:hAnsi="Times New Roman" w:cs="Times New Roman"/>
          <w:b/>
          <w:sz w:val="28"/>
          <w:szCs w:val="28"/>
        </w:rPr>
      </w:pPr>
      <w:r w:rsidRPr="00F73D04">
        <w:rPr>
          <w:rFonts w:ascii="Times New Roman" w:hAnsi="Times New Roman" w:cs="Times New Roman"/>
          <w:b/>
          <w:sz w:val="28"/>
          <w:szCs w:val="28"/>
        </w:rPr>
        <w:t>Универсальные учебные действия (пропедевтический уровень)</w:t>
      </w:r>
    </w:p>
    <w:p w:rsidR="007C6A34" w:rsidRPr="00F73D04" w:rsidRDefault="007C6A34" w:rsidP="007C6A34">
      <w:pPr>
        <w:ind w:firstLine="709"/>
        <w:jc w:val="both"/>
        <w:rPr>
          <w:rFonts w:ascii="Times New Roman" w:hAnsi="Times New Roman" w:cs="Times New Roman"/>
          <w:b/>
          <w:i/>
          <w:sz w:val="28"/>
          <w:szCs w:val="28"/>
        </w:rPr>
      </w:pPr>
      <w:r w:rsidRPr="00F73D04">
        <w:rPr>
          <w:rFonts w:ascii="Times New Roman" w:hAnsi="Times New Roman" w:cs="Times New Roman"/>
          <w:b/>
          <w:i/>
          <w:sz w:val="28"/>
          <w:szCs w:val="28"/>
        </w:rPr>
        <w:t>Познавательные УУД:</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ориентироваться в терминах, используемых в </w:t>
      </w:r>
      <w:r w:rsidR="007C6A34" w:rsidRPr="007C6A34">
        <w:rPr>
          <w:rFonts w:ascii="Times New Roman" w:hAnsi="Times New Roman" w:cs="Times New Roman"/>
          <w:sz w:val="28"/>
          <w:szCs w:val="28"/>
        </w:rPr>
        <w:t>технологии (в пределах изученного);</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и использовать предложенную инструкцию (устную, графическую);</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анализировать устройство </w:t>
      </w:r>
      <w:r>
        <w:rPr>
          <w:rFonts w:ascii="Times New Roman" w:hAnsi="Times New Roman" w:cs="Times New Roman"/>
          <w:sz w:val="28"/>
          <w:szCs w:val="28"/>
        </w:rPr>
        <w:t>простых изделий по образцу, ри</w:t>
      </w:r>
      <w:r w:rsidR="007C6A34" w:rsidRPr="007C6A34">
        <w:rPr>
          <w:rFonts w:ascii="Times New Roman" w:hAnsi="Times New Roman" w:cs="Times New Roman"/>
          <w:sz w:val="28"/>
          <w:szCs w:val="28"/>
        </w:rPr>
        <w:t>сунку, выделять основные и второстепенные составляющие конструкции;</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сравнивать отдельные изделия (конструкции), находить сходство и различия в их устройстве.</w:t>
      </w:r>
    </w:p>
    <w:p w:rsidR="007C6A34" w:rsidRPr="00F73D04" w:rsidRDefault="007C6A34" w:rsidP="007C6A34">
      <w:pPr>
        <w:ind w:firstLine="709"/>
        <w:jc w:val="both"/>
        <w:rPr>
          <w:rFonts w:ascii="Times New Roman" w:hAnsi="Times New Roman" w:cs="Times New Roman"/>
          <w:i/>
          <w:sz w:val="28"/>
          <w:szCs w:val="28"/>
        </w:rPr>
      </w:pPr>
      <w:r w:rsidRPr="00F73D04">
        <w:rPr>
          <w:rFonts w:ascii="Times New Roman" w:hAnsi="Times New Roman" w:cs="Times New Roman"/>
          <w:i/>
          <w:sz w:val="28"/>
          <w:szCs w:val="28"/>
        </w:rPr>
        <w:t>Работа с информацией:</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информацию (представленную в объяснении учителя или в учебнике), использовать её в работе;</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и анализироват</w:t>
      </w:r>
      <w:r>
        <w:rPr>
          <w:rFonts w:ascii="Times New Roman" w:hAnsi="Times New Roman" w:cs="Times New Roman"/>
          <w:sz w:val="28"/>
          <w:szCs w:val="28"/>
        </w:rPr>
        <w:t>ь простейшую знаково-символиче</w:t>
      </w:r>
      <w:r w:rsidR="007C6A34" w:rsidRPr="007C6A34">
        <w:rPr>
          <w:rFonts w:ascii="Times New Roman" w:hAnsi="Times New Roman" w:cs="Times New Roman"/>
          <w:sz w:val="28"/>
          <w:szCs w:val="28"/>
        </w:rPr>
        <w:t>скую информацию (схема, ри</w:t>
      </w:r>
      <w:r>
        <w:rPr>
          <w:rFonts w:ascii="Times New Roman" w:hAnsi="Times New Roman" w:cs="Times New Roman"/>
          <w:sz w:val="28"/>
          <w:szCs w:val="28"/>
        </w:rPr>
        <w:t>сунок) и строить работу в соот</w:t>
      </w:r>
      <w:r w:rsidR="007C6A34" w:rsidRPr="007C6A34">
        <w:rPr>
          <w:rFonts w:ascii="Times New Roman" w:hAnsi="Times New Roman" w:cs="Times New Roman"/>
          <w:sz w:val="28"/>
          <w:szCs w:val="28"/>
        </w:rPr>
        <w:t>ветствии с ней.</w:t>
      </w:r>
    </w:p>
    <w:p w:rsidR="007C6A34" w:rsidRPr="007D7E49" w:rsidRDefault="007C6A34" w:rsidP="007C6A34">
      <w:pPr>
        <w:ind w:firstLine="709"/>
        <w:jc w:val="both"/>
        <w:rPr>
          <w:rFonts w:ascii="Times New Roman" w:hAnsi="Times New Roman" w:cs="Times New Roman"/>
          <w:b/>
          <w:i/>
          <w:sz w:val="28"/>
          <w:szCs w:val="28"/>
        </w:rPr>
      </w:pPr>
      <w:r w:rsidRPr="007D7E49">
        <w:rPr>
          <w:rFonts w:ascii="Times New Roman" w:hAnsi="Times New Roman" w:cs="Times New Roman"/>
          <w:b/>
          <w:i/>
          <w:sz w:val="28"/>
          <w:szCs w:val="28"/>
        </w:rPr>
        <w:t>Коммуникативные УУД:</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участвовать в коллективн</w:t>
      </w:r>
      <w:r>
        <w:rPr>
          <w:rFonts w:ascii="Times New Roman" w:hAnsi="Times New Roman" w:cs="Times New Roman"/>
          <w:sz w:val="28"/>
          <w:szCs w:val="28"/>
        </w:rPr>
        <w:t>ом обсуждении: высказывать соб</w:t>
      </w:r>
      <w:r w:rsidR="007C6A34" w:rsidRPr="007C6A34">
        <w:rPr>
          <w:rFonts w:ascii="Times New Roman" w:hAnsi="Times New Roman" w:cs="Times New Roman"/>
          <w:sz w:val="28"/>
          <w:szCs w:val="28"/>
        </w:rPr>
        <w:t>ственное мнение, отвечать на вопросы, выполнять правила этики общения: уважительное отношение к одноклассникам, внимание к мнению другого;</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несложные высказ</w:t>
      </w:r>
      <w:r>
        <w:rPr>
          <w:rFonts w:ascii="Times New Roman" w:hAnsi="Times New Roman" w:cs="Times New Roman"/>
          <w:sz w:val="28"/>
          <w:szCs w:val="28"/>
        </w:rPr>
        <w:t>ывания, сообщения в устной фор</w:t>
      </w:r>
      <w:r w:rsidR="007C6A34" w:rsidRPr="007C6A34">
        <w:rPr>
          <w:rFonts w:ascii="Times New Roman" w:hAnsi="Times New Roman" w:cs="Times New Roman"/>
          <w:sz w:val="28"/>
          <w:szCs w:val="28"/>
        </w:rPr>
        <w:t>ме (по содержанию изученных тем).</w:t>
      </w:r>
    </w:p>
    <w:p w:rsidR="007C6A34" w:rsidRPr="007D7E49" w:rsidRDefault="007C6A34" w:rsidP="007C6A34">
      <w:pPr>
        <w:ind w:firstLine="709"/>
        <w:jc w:val="both"/>
        <w:rPr>
          <w:rFonts w:ascii="Times New Roman" w:hAnsi="Times New Roman" w:cs="Times New Roman"/>
          <w:b/>
          <w:i/>
          <w:sz w:val="28"/>
          <w:szCs w:val="28"/>
        </w:rPr>
      </w:pPr>
      <w:r w:rsidRPr="007D7E49">
        <w:rPr>
          <w:rFonts w:ascii="Times New Roman" w:hAnsi="Times New Roman" w:cs="Times New Roman"/>
          <w:b/>
          <w:i/>
          <w:sz w:val="28"/>
          <w:szCs w:val="28"/>
        </w:rPr>
        <w:t>Регулятивные УУД:</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принимать и удерживать </w:t>
      </w:r>
      <w:r>
        <w:rPr>
          <w:rFonts w:ascii="Times New Roman" w:hAnsi="Times New Roman" w:cs="Times New Roman"/>
          <w:sz w:val="28"/>
          <w:szCs w:val="28"/>
        </w:rPr>
        <w:t>в процессе деятельности предло</w:t>
      </w:r>
      <w:r w:rsidR="007C6A34" w:rsidRPr="007C6A34">
        <w:rPr>
          <w:rFonts w:ascii="Times New Roman" w:hAnsi="Times New Roman" w:cs="Times New Roman"/>
          <w:sz w:val="28"/>
          <w:szCs w:val="28"/>
        </w:rPr>
        <w:t>женную учебную задачу;</w:t>
      </w:r>
    </w:p>
    <w:p w:rsidR="007C6A34" w:rsidRPr="007C6A34" w:rsidRDefault="00F73D04" w:rsidP="00F73D0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действовать по плану, предложенному учителем, работать с опорой на графическую инструкцию учебника, принимать участие в коллективном пост</w:t>
      </w:r>
      <w:r>
        <w:rPr>
          <w:rFonts w:ascii="Times New Roman" w:hAnsi="Times New Roman" w:cs="Times New Roman"/>
          <w:sz w:val="28"/>
          <w:szCs w:val="28"/>
        </w:rPr>
        <w:t>роении простого плана действий;</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и принимать критерии оценки качества работы, руководствоваться ими в процес</w:t>
      </w:r>
      <w:r>
        <w:rPr>
          <w:rFonts w:ascii="Times New Roman" w:hAnsi="Times New Roman" w:cs="Times New Roman"/>
          <w:sz w:val="28"/>
          <w:szCs w:val="28"/>
        </w:rPr>
        <w:t>се анализа и оценки выпол</w:t>
      </w:r>
      <w:r w:rsidR="007C6A34" w:rsidRPr="007C6A34">
        <w:rPr>
          <w:rFonts w:ascii="Times New Roman" w:hAnsi="Times New Roman" w:cs="Times New Roman"/>
          <w:sz w:val="28"/>
          <w:szCs w:val="28"/>
        </w:rPr>
        <w:t>ненных работ;</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организовывать свою деятельность: производить подготовку к уроку рабочего места, по</w:t>
      </w:r>
      <w:r>
        <w:rPr>
          <w:rFonts w:ascii="Times New Roman" w:hAnsi="Times New Roman" w:cs="Times New Roman"/>
          <w:sz w:val="28"/>
          <w:szCs w:val="28"/>
        </w:rPr>
        <w:t>ддерживать на нём порядок в те</w:t>
      </w:r>
      <w:r w:rsidR="007C6A34" w:rsidRPr="007C6A34">
        <w:rPr>
          <w:rFonts w:ascii="Times New Roman" w:hAnsi="Times New Roman" w:cs="Times New Roman"/>
          <w:sz w:val="28"/>
          <w:szCs w:val="28"/>
        </w:rPr>
        <w:t>чение урока, производить необходимую уборку по окончании работы;</w:t>
      </w:r>
    </w:p>
    <w:p w:rsidR="007C6A34" w:rsidRPr="007C6A34" w:rsidRDefault="00F73D0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несложные действия конт</w:t>
      </w:r>
      <w:r>
        <w:rPr>
          <w:rFonts w:ascii="Times New Roman" w:hAnsi="Times New Roman" w:cs="Times New Roman"/>
          <w:sz w:val="28"/>
          <w:szCs w:val="28"/>
        </w:rPr>
        <w:t>роля и оценки по пред</w:t>
      </w:r>
      <w:r w:rsidR="007C6A34" w:rsidRPr="007C6A34">
        <w:rPr>
          <w:rFonts w:ascii="Times New Roman" w:hAnsi="Times New Roman" w:cs="Times New Roman"/>
          <w:sz w:val="28"/>
          <w:szCs w:val="28"/>
        </w:rPr>
        <w:t>ложенным критериям.</w:t>
      </w:r>
    </w:p>
    <w:p w:rsidR="007C6A34" w:rsidRPr="003061FB" w:rsidRDefault="007C6A34" w:rsidP="007C6A34">
      <w:pPr>
        <w:ind w:firstLine="709"/>
        <w:jc w:val="both"/>
        <w:rPr>
          <w:rFonts w:ascii="Times New Roman" w:hAnsi="Times New Roman" w:cs="Times New Roman"/>
          <w:b/>
          <w:i/>
          <w:sz w:val="28"/>
          <w:szCs w:val="28"/>
        </w:rPr>
      </w:pPr>
      <w:r w:rsidRPr="003061FB">
        <w:rPr>
          <w:rFonts w:ascii="Times New Roman" w:hAnsi="Times New Roman" w:cs="Times New Roman"/>
          <w:b/>
          <w:i/>
          <w:sz w:val="28"/>
          <w:szCs w:val="28"/>
        </w:rPr>
        <w:t>Совместная деятельность:</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положитель</w:t>
      </w:r>
      <w:r>
        <w:rPr>
          <w:rFonts w:ascii="Times New Roman" w:hAnsi="Times New Roman" w:cs="Times New Roman"/>
          <w:sz w:val="28"/>
          <w:szCs w:val="28"/>
        </w:rPr>
        <w:t>ное отношение к включению в со</w:t>
      </w:r>
      <w:r w:rsidR="007C6A34" w:rsidRPr="007C6A34">
        <w:rPr>
          <w:rFonts w:ascii="Times New Roman" w:hAnsi="Times New Roman" w:cs="Times New Roman"/>
          <w:sz w:val="28"/>
          <w:szCs w:val="28"/>
        </w:rPr>
        <w:t>вместную работу, к простым видам сотрудничества;</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принимать участие в парн</w:t>
      </w:r>
      <w:r>
        <w:rPr>
          <w:rFonts w:ascii="Times New Roman" w:hAnsi="Times New Roman" w:cs="Times New Roman"/>
          <w:sz w:val="28"/>
          <w:szCs w:val="28"/>
        </w:rPr>
        <w:t>ых, групповых, коллективных ви</w:t>
      </w:r>
      <w:r w:rsidR="007C6A34" w:rsidRPr="007C6A34">
        <w:rPr>
          <w:rFonts w:ascii="Times New Roman" w:hAnsi="Times New Roman" w:cs="Times New Roman"/>
          <w:sz w:val="28"/>
          <w:szCs w:val="28"/>
        </w:rPr>
        <w:t>дах работы, в процессе изготовления изделий осуществлять элементарное сотрудничество.</w:t>
      </w:r>
    </w:p>
    <w:p w:rsidR="00E831C4" w:rsidRDefault="00E831C4" w:rsidP="00BC613C">
      <w:pPr>
        <w:jc w:val="center"/>
        <w:rPr>
          <w:rFonts w:ascii="Times New Roman" w:hAnsi="Times New Roman" w:cs="Times New Roman"/>
          <w:b/>
          <w:sz w:val="28"/>
          <w:szCs w:val="28"/>
        </w:rPr>
      </w:pPr>
    </w:p>
    <w:p w:rsidR="007D7E49" w:rsidRPr="00642F6D" w:rsidRDefault="00642F6D" w:rsidP="00D22CEF">
      <w:pPr>
        <w:jc w:val="center"/>
        <w:rPr>
          <w:rFonts w:ascii="Times New Roman" w:hAnsi="Times New Roman" w:cs="Times New Roman"/>
          <w:b/>
          <w:sz w:val="28"/>
          <w:szCs w:val="28"/>
        </w:rPr>
      </w:pPr>
      <w:r w:rsidRPr="00642F6D">
        <w:rPr>
          <w:rFonts w:ascii="Times New Roman" w:hAnsi="Times New Roman" w:cs="Times New Roman"/>
          <w:b/>
          <w:sz w:val="28"/>
          <w:szCs w:val="28"/>
        </w:rPr>
        <w:t>2 </w:t>
      </w:r>
      <w:r w:rsidR="000E4300">
        <w:rPr>
          <w:rFonts w:ascii="Times New Roman" w:hAnsi="Times New Roman" w:cs="Times New Roman"/>
          <w:b/>
          <w:sz w:val="28"/>
          <w:szCs w:val="28"/>
        </w:rPr>
        <w:t>КЛАСС</w:t>
      </w:r>
    </w:p>
    <w:p w:rsidR="007C6A34" w:rsidRPr="00642F6D" w:rsidRDefault="00642F6D"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1. </w:t>
      </w:r>
      <w:r w:rsidR="007C6A34" w:rsidRPr="00642F6D">
        <w:rPr>
          <w:rFonts w:ascii="Times New Roman" w:hAnsi="Times New Roman" w:cs="Times New Roman"/>
          <w:b/>
          <w:sz w:val="28"/>
          <w:szCs w:val="28"/>
        </w:rPr>
        <w:t>Технологи</w:t>
      </w:r>
      <w:r w:rsidR="000E4300">
        <w:rPr>
          <w:rFonts w:ascii="Times New Roman" w:hAnsi="Times New Roman" w:cs="Times New Roman"/>
          <w:b/>
          <w:sz w:val="28"/>
          <w:szCs w:val="28"/>
        </w:rPr>
        <w:t>и, профессии и производства</w:t>
      </w:r>
    </w:p>
    <w:p w:rsidR="00502629" w:rsidRPr="00502629" w:rsidRDefault="00502629" w:rsidP="00502629">
      <w:pPr>
        <w:ind w:firstLine="709"/>
        <w:jc w:val="both"/>
        <w:rPr>
          <w:rFonts w:ascii="Times New Roman" w:hAnsi="Times New Roman" w:cs="Times New Roman"/>
          <w:sz w:val="28"/>
          <w:szCs w:val="28"/>
        </w:rPr>
      </w:pPr>
      <w:r w:rsidRPr="00502629">
        <w:rPr>
          <w:rFonts w:ascii="Times New Roman" w:hAnsi="Times New Roman" w:cs="Times New Roman"/>
          <w:sz w:val="28"/>
          <w:szCs w:val="28"/>
        </w:rPr>
        <w:t>Рукотворный мир - результат труда человека. Элементарные представления об основном принципе создания мира веще</w:t>
      </w:r>
      <w:r>
        <w:rPr>
          <w:rFonts w:ascii="Times New Roman" w:hAnsi="Times New Roman" w:cs="Times New Roman"/>
          <w:sz w:val="28"/>
          <w:szCs w:val="28"/>
        </w:rPr>
        <w:t>й: прочность конструкции, удоб</w:t>
      </w:r>
      <w:r w:rsidRPr="00502629">
        <w:rPr>
          <w:rFonts w:ascii="Times New Roman" w:hAnsi="Times New Roman" w:cs="Times New Roman"/>
          <w:sz w:val="28"/>
          <w:szCs w:val="28"/>
        </w:rPr>
        <w:t>ство использования, эстетическая выразительность. Средства художественной выразительности (композиция, цвет, т</w:t>
      </w:r>
      <w:r>
        <w:rPr>
          <w:rFonts w:ascii="Times New Roman" w:hAnsi="Times New Roman" w:cs="Times New Roman"/>
          <w:sz w:val="28"/>
          <w:szCs w:val="28"/>
        </w:rPr>
        <w:t>он и другие). Изготовление изде</w:t>
      </w:r>
      <w:r w:rsidRPr="00502629">
        <w:rPr>
          <w:rFonts w:ascii="Times New Roman" w:hAnsi="Times New Roman" w:cs="Times New Roman"/>
          <w:sz w:val="28"/>
          <w:szCs w:val="28"/>
        </w:rPr>
        <w:t>лий с учётом данного принципа.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w:t>
      </w:r>
      <w:r>
        <w:rPr>
          <w:rFonts w:ascii="Times New Roman" w:hAnsi="Times New Roman" w:cs="Times New Roman"/>
          <w:sz w:val="28"/>
          <w:szCs w:val="28"/>
        </w:rPr>
        <w:t>азметка, обработка с целью полу</w:t>
      </w:r>
      <w:r w:rsidRPr="00502629">
        <w:rPr>
          <w:rFonts w:ascii="Times New Roman" w:hAnsi="Times New Roman" w:cs="Times New Roman"/>
          <w:sz w:val="28"/>
          <w:szCs w:val="28"/>
        </w:rPr>
        <w:t>чения (выделения) деталей, сборка, отделка изделия, проверка изделия в действии, внесение необходимых дополнен</w:t>
      </w:r>
      <w:r>
        <w:rPr>
          <w:rFonts w:ascii="Times New Roman" w:hAnsi="Times New Roman" w:cs="Times New Roman"/>
          <w:sz w:val="28"/>
          <w:szCs w:val="28"/>
        </w:rPr>
        <w:t>ий и изменений. Изготовление из</w:t>
      </w:r>
      <w:r w:rsidRPr="00502629">
        <w:rPr>
          <w:rFonts w:ascii="Times New Roman" w:hAnsi="Times New Roman" w:cs="Times New Roman"/>
          <w:sz w:val="28"/>
          <w:szCs w:val="28"/>
        </w:rPr>
        <w:t>делий из различных материалов с соблюдением этапов технологического процесса.</w:t>
      </w:r>
    </w:p>
    <w:p w:rsidR="00502629" w:rsidRPr="00502629" w:rsidRDefault="00502629" w:rsidP="00502629">
      <w:pPr>
        <w:ind w:firstLine="709"/>
        <w:jc w:val="both"/>
        <w:rPr>
          <w:rFonts w:ascii="Times New Roman" w:hAnsi="Times New Roman" w:cs="Times New Roman"/>
          <w:sz w:val="28"/>
          <w:szCs w:val="28"/>
        </w:rPr>
      </w:pPr>
      <w:r w:rsidRPr="00502629">
        <w:rPr>
          <w:rFonts w:ascii="Times New Roman" w:hAnsi="Times New Roman" w:cs="Times New Roman"/>
          <w:sz w:val="28"/>
          <w:szCs w:val="28"/>
        </w:rPr>
        <w:t>Традиции и современность Новая жизнь древних профессий. Совершенствование их технологических процессов. Мастера и их профессии, правила мастера. Культурные традиции. Техника на службе человеку.</w:t>
      </w:r>
    </w:p>
    <w:p w:rsidR="00642F6D" w:rsidRPr="00E831C4" w:rsidRDefault="00502629" w:rsidP="00502629">
      <w:pPr>
        <w:ind w:firstLine="709"/>
        <w:jc w:val="both"/>
        <w:rPr>
          <w:rFonts w:ascii="Times New Roman" w:hAnsi="Times New Roman" w:cs="Times New Roman"/>
          <w:sz w:val="28"/>
          <w:szCs w:val="28"/>
        </w:rPr>
      </w:pPr>
      <w:r w:rsidRPr="00502629">
        <w:rPr>
          <w:rFonts w:ascii="Times New Roman" w:hAnsi="Times New Roman" w:cs="Times New Roman"/>
          <w:sz w:val="28"/>
          <w:szCs w:val="28"/>
        </w:rPr>
        <w:t xml:space="preserve">Элементарная творческая </w:t>
      </w:r>
      <w:r>
        <w:rPr>
          <w:rFonts w:ascii="Times New Roman" w:hAnsi="Times New Roman" w:cs="Times New Roman"/>
          <w:sz w:val="28"/>
          <w:szCs w:val="28"/>
        </w:rPr>
        <w:t>и проектная деятельность (созда</w:t>
      </w:r>
      <w:r w:rsidRPr="00502629">
        <w:rPr>
          <w:rFonts w:ascii="Times New Roman" w:hAnsi="Times New Roman" w:cs="Times New Roman"/>
          <w:sz w:val="28"/>
          <w:szCs w:val="28"/>
        </w:rPr>
        <w:t>ние замысла, его детализация и воплощение). Несложные коллективные, групповые проекты.</w:t>
      </w:r>
    </w:p>
    <w:p w:rsidR="007C6A34" w:rsidRPr="00642F6D" w:rsidRDefault="00642F6D"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2. </w:t>
      </w:r>
      <w:r w:rsidR="007C6A34" w:rsidRPr="00642F6D">
        <w:rPr>
          <w:rFonts w:ascii="Times New Roman" w:hAnsi="Times New Roman" w:cs="Times New Roman"/>
          <w:b/>
          <w:sz w:val="28"/>
          <w:szCs w:val="28"/>
        </w:rPr>
        <w:t>Технологии р</w:t>
      </w:r>
      <w:r w:rsidR="000E4300">
        <w:rPr>
          <w:rFonts w:ascii="Times New Roman" w:hAnsi="Times New Roman" w:cs="Times New Roman"/>
          <w:b/>
          <w:sz w:val="28"/>
          <w:szCs w:val="28"/>
        </w:rPr>
        <w:t>учной обработки материалов</w:t>
      </w:r>
    </w:p>
    <w:p w:rsidR="00502629" w:rsidRPr="00502629" w:rsidRDefault="00502629" w:rsidP="00502629">
      <w:pPr>
        <w:ind w:firstLine="709"/>
        <w:jc w:val="both"/>
        <w:rPr>
          <w:rFonts w:ascii="Times New Roman" w:hAnsi="Times New Roman" w:cs="Times New Roman"/>
          <w:sz w:val="28"/>
          <w:szCs w:val="28"/>
        </w:rPr>
      </w:pPr>
      <w:r w:rsidRPr="00502629">
        <w:rPr>
          <w:rFonts w:ascii="Times New Roman" w:hAnsi="Times New Roman" w:cs="Times New Roman"/>
          <w:sz w:val="28"/>
          <w:szCs w:val="28"/>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rsidR="00502629" w:rsidRPr="00502629" w:rsidRDefault="00502629" w:rsidP="00502629">
      <w:pPr>
        <w:ind w:firstLine="709"/>
        <w:jc w:val="both"/>
        <w:rPr>
          <w:rFonts w:ascii="Times New Roman" w:hAnsi="Times New Roman" w:cs="Times New Roman"/>
          <w:sz w:val="28"/>
          <w:szCs w:val="28"/>
        </w:rPr>
      </w:pPr>
      <w:r w:rsidRPr="00502629">
        <w:rPr>
          <w:rFonts w:ascii="Times New Roman" w:hAnsi="Times New Roman" w:cs="Times New Roman"/>
          <w:sz w:val="28"/>
          <w:szCs w:val="28"/>
        </w:rPr>
        <w:t xml:space="preserve">Знание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w:t>
      </w:r>
      <w:r>
        <w:rPr>
          <w:rFonts w:ascii="Times New Roman" w:hAnsi="Times New Roman" w:cs="Times New Roman"/>
          <w:sz w:val="28"/>
          <w:szCs w:val="28"/>
        </w:rPr>
        <w:t>циркуля), формообразование дета</w:t>
      </w:r>
      <w:r w:rsidRPr="00502629">
        <w:rPr>
          <w:rFonts w:ascii="Times New Roman" w:hAnsi="Times New Roman" w:cs="Times New Roman"/>
          <w:sz w:val="28"/>
          <w:szCs w:val="28"/>
        </w:rPr>
        <w:t>лей (сгибание, складывание тонкого карто</w:t>
      </w:r>
      <w:r>
        <w:rPr>
          <w:rFonts w:ascii="Times New Roman" w:hAnsi="Times New Roman" w:cs="Times New Roman"/>
          <w:sz w:val="28"/>
          <w:szCs w:val="28"/>
        </w:rPr>
        <w:t>на и плотных видов бумаги и дру</w:t>
      </w:r>
      <w:r w:rsidRPr="00502629">
        <w:rPr>
          <w:rFonts w:ascii="Times New Roman" w:hAnsi="Times New Roman" w:cs="Times New Roman"/>
          <w:sz w:val="28"/>
          <w:szCs w:val="28"/>
        </w:rPr>
        <w:t>гие), сборка изделия (сшивание). Подвижное соединение деталей изделия. Использование соответствующих способо</w:t>
      </w:r>
      <w:r>
        <w:rPr>
          <w:rFonts w:ascii="Times New Roman" w:hAnsi="Times New Roman" w:cs="Times New Roman"/>
          <w:sz w:val="28"/>
          <w:szCs w:val="28"/>
        </w:rPr>
        <w:t>в обработки материалов в зависи</w:t>
      </w:r>
      <w:r w:rsidRPr="00502629">
        <w:rPr>
          <w:rFonts w:ascii="Times New Roman" w:hAnsi="Times New Roman" w:cs="Times New Roman"/>
          <w:sz w:val="28"/>
          <w:szCs w:val="28"/>
        </w:rPr>
        <w:t>мости от вида и назначения изделия.</w:t>
      </w:r>
    </w:p>
    <w:p w:rsidR="00502629" w:rsidRPr="00502629" w:rsidRDefault="00502629" w:rsidP="00502629">
      <w:pPr>
        <w:ind w:firstLine="709"/>
        <w:jc w:val="both"/>
        <w:rPr>
          <w:rFonts w:ascii="Times New Roman" w:hAnsi="Times New Roman" w:cs="Times New Roman"/>
          <w:sz w:val="28"/>
          <w:szCs w:val="28"/>
        </w:rPr>
      </w:pPr>
      <w:r w:rsidRPr="00502629">
        <w:rPr>
          <w:rFonts w:ascii="Times New Roman" w:hAnsi="Times New Roman" w:cs="Times New Roman"/>
          <w:sz w:val="28"/>
          <w:szCs w:val="28"/>
        </w:rPr>
        <w:t>Виды условных графич</w:t>
      </w:r>
      <w:r>
        <w:rPr>
          <w:rFonts w:ascii="Times New Roman" w:hAnsi="Times New Roman" w:cs="Times New Roman"/>
          <w:sz w:val="28"/>
          <w:szCs w:val="28"/>
        </w:rPr>
        <w:t>еских изображений: рисунок, про</w:t>
      </w:r>
      <w:r w:rsidRPr="00502629">
        <w:rPr>
          <w:rFonts w:ascii="Times New Roman" w:hAnsi="Times New Roman" w:cs="Times New Roman"/>
          <w:sz w:val="28"/>
          <w:szCs w:val="28"/>
        </w:rPr>
        <w:t>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инструментами (циркуль).</w:t>
      </w:r>
    </w:p>
    <w:p w:rsidR="00502629" w:rsidRPr="00502629" w:rsidRDefault="00502629" w:rsidP="00502629">
      <w:pPr>
        <w:ind w:firstLine="709"/>
        <w:jc w:val="both"/>
        <w:rPr>
          <w:rFonts w:ascii="Times New Roman" w:hAnsi="Times New Roman" w:cs="Times New Roman"/>
          <w:sz w:val="28"/>
          <w:szCs w:val="28"/>
        </w:rPr>
      </w:pPr>
      <w:r w:rsidRPr="00502629">
        <w:rPr>
          <w:rFonts w:ascii="Times New Roman" w:hAnsi="Times New Roman" w:cs="Times New Roman"/>
          <w:sz w:val="28"/>
          <w:szCs w:val="28"/>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w:t>
      </w:r>
      <w:r>
        <w:rPr>
          <w:rFonts w:ascii="Times New Roman" w:hAnsi="Times New Roman" w:cs="Times New Roman"/>
          <w:sz w:val="28"/>
          <w:szCs w:val="28"/>
        </w:rPr>
        <w:t>ние изделий по рисунку, простей</w:t>
      </w:r>
      <w:r w:rsidRPr="00502629">
        <w:rPr>
          <w:rFonts w:ascii="Times New Roman" w:hAnsi="Times New Roman" w:cs="Times New Roman"/>
          <w:sz w:val="28"/>
          <w:szCs w:val="28"/>
        </w:rPr>
        <w:t>шему чертежу или эскизу, схеме. Использование измерений, вычислений и построений для решения практических за</w:t>
      </w:r>
      <w:r>
        <w:rPr>
          <w:rFonts w:ascii="Times New Roman" w:hAnsi="Times New Roman" w:cs="Times New Roman"/>
          <w:sz w:val="28"/>
          <w:szCs w:val="28"/>
        </w:rPr>
        <w:t>дач. Сгибание и складывание тон</w:t>
      </w:r>
      <w:r w:rsidRPr="00502629">
        <w:rPr>
          <w:rFonts w:ascii="Times New Roman" w:hAnsi="Times New Roman" w:cs="Times New Roman"/>
          <w:sz w:val="28"/>
          <w:szCs w:val="28"/>
        </w:rPr>
        <w:t>кого картона и плотных видов бумаги - биговка. Подвижное соединен</w:t>
      </w:r>
      <w:r>
        <w:rPr>
          <w:rFonts w:ascii="Times New Roman" w:hAnsi="Times New Roman" w:cs="Times New Roman"/>
          <w:sz w:val="28"/>
          <w:szCs w:val="28"/>
        </w:rPr>
        <w:t>ие де</w:t>
      </w:r>
      <w:r w:rsidRPr="00502629">
        <w:rPr>
          <w:rFonts w:ascii="Times New Roman" w:hAnsi="Times New Roman" w:cs="Times New Roman"/>
          <w:sz w:val="28"/>
          <w:szCs w:val="28"/>
        </w:rPr>
        <w:t>талей на проволоку, толстую нитку.</w:t>
      </w:r>
    </w:p>
    <w:p w:rsidR="00502629" w:rsidRPr="00502629" w:rsidRDefault="00502629" w:rsidP="00502629">
      <w:pPr>
        <w:ind w:firstLine="709"/>
        <w:jc w:val="both"/>
        <w:rPr>
          <w:rFonts w:ascii="Times New Roman" w:hAnsi="Times New Roman" w:cs="Times New Roman"/>
          <w:sz w:val="28"/>
          <w:szCs w:val="28"/>
        </w:rPr>
      </w:pPr>
      <w:r w:rsidRPr="00502629">
        <w:rPr>
          <w:rFonts w:ascii="Times New Roman" w:hAnsi="Times New Roman" w:cs="Times New Roman"/>
          <w:sz w:val="28"/>
          <w:szCs w:val="28"/>
        </w:rPr>
        <w:t>Технология обработки текстильных материалов. Строение ткани (поперечное и продольное направле</w:t>
      </w:r>
      <w:r>
        <w:rPr>
          <w:rFonts w:ascii="Times New Roman" w:hAnsi="Times New Roman" w:cs="Times New Roman"/>
          <w:sz w:val="28"/>
          <w:szCs w:val="28"/>
        </w:rPr>
        <w:t>ние нитей). Ткани и нитки расти</w:t>
      </w:r>
      <w:r w:rsidRPr="00502629">
        <w:rPr>
          <w:rFonts w:ascii="Times New Roman" w:hAnsi="Times New Roman" w:cs="Times New Roman"/>
          <w:sz w:val="28"/>
          <w:szCs w:val="28"/>
        </w:rPr>
        <w:t>тельного происхождения (полученные на основе натурального сырья). Виды ниток (швейные, мулине). Трикотаж, нет</w:t>
      </w:r>
      <w:r>
        <w:rPr>
          <w:rFonts w:ascii="Times New Roman" w:hAnsi="Times New Roman" w:cs="Times New Roman"/>
          <w:sz w:val="28"/>
          <w:szCs w:val="28"/>
        </w:rPr>
        <w:t>каные материалы (общее представ</w:t>
      </w:r>
      <w:r w:rsidRPr="00502629">
        <w:rPr>
          <w:rFonts w:ascii="Times New Roman" w:hAnsi="Times New Roman" w:cs="Times New Roman"/>
          <w:sz w:val="28"/>
          <w:szCs w:val="28"/>
        </w:rPr>
        <w:t>ление), его строение и основные свойства.</w:t>
      </w:r>
      <w:r>
        <w:rPr>
          <w:rFonts w:ascii="Times New Roman" w:hAnsi="Times New Roman" w:cs="Times New Roman"/>
          <w:sz w:val="28"/>
          <w:szCs w:val="28"/>
        </w:rPr>
        <w:t xml:space="preserve"> Строчка прямого стежка и её ва</w:t>
      </w:r>
      <w:r w:rsidRPr="00502629">
        <w:rPr>
          <w:rFonts w:ascii="Times New Roman" w:hAnsi="Times New Roman" w:cs="Times New Roman"/>
          <w:sz w:val="28"/>
          <w:szCs w:val="28"/>
        </w:rPr>
        <w:t>рианты (перевивы, наборы) и (или) строчка косого стежка и её варианты (крестик, стебельчатая, ёлочка). Лекало. Разметка с</w:t>
      </w:r>
      <w:r>
        <w:rPr>
          <w:rFonts w:ascii="Times New Roman" w:hAnsi="Times New Roman" w:cs="Times New Roman"/>
          <w:sz w:val="28"/>
          <w:szCs w:val="28"/>
        </w:rPr>
        <w:t xml:space="preserve"> помощью лекала (про</w:t>
      </w:r>
      <w:r w:rsidRPr="00502629">
        <w:rPr>
          <w:rFonts w:ascii="Times New Roman" w:hAnsi="Times New Roman" w:cs="Times New Roman"/>
          <w:sz w:val="28"/>
          <w:szCs w:val="28"/>
        </w:rPr>
        <w:t>стейшей выкройки). Технологическая пос</w:t>
      </w:r>
      <w:r>
        <w:rPr>
          <w:rFonts w:ascii="Times New Roman" w:hAnsi="Times New Roman" w:cs="Times New Roman"/>
          <w:sz w:val="28"/>
          <w:szCs w:val="28"/>
        </w:rPr>
        <w:t>ледовательность изготовления не</w:t>
      </w:r>
      <w:r w:rsidRPr="00502629">
        <w:rPr>
          <w:rFonts w:ascii="Times New Roman" w:hAnsi="Times New Roman" w:cs="Times New Roman"/>
          <w:sz w:val="28"/>
          <w:szCs w:val="28"/>
        </w:rPr>
        <w:t>сложного швейного изделия (разметка дета</w:t>
      </w:r>
      <w:r>
        <w:rPr>
          <w:rFonts w:ascii="Times New Roman" w:hAnsi="Times New Roman" w:cs="Times New Roman"/>
          <w:sz w:val="28"/>
          <w:szCs w:val="28"/>
        </w:rPr>
        <w:t>лей, выкраивание деталей, отдел</w:t>
      </w:r>
      <w:r w:rsidRPr="00502629">
        <w:rPr>
          <w:rFonts w:ascii="Times New Roman" w:hAnsi="Times New Roman" w:cs="Times New Roman"/>
          <w:sz w:val="28"/>
          <w:szCs w:val="28"/>
        </w:rPr>
        <w:t>ка деталей, сшивание деталей).</w:t>
      </w:r>
    </w:p>
    <w:p w:rsidR="00642F6D" w:rsidRPr="007C6A34" w:rsidRDefault="00502629" w:rsidP="00502629">
      <w:pPr>
        <w:ind w:firstLine="709"/>
        <w:jc w:val="both"/>
        <w:rPr>
          <w:rFonts w:ascii="Times New Roman" w:hAnsi="Times New Roman" w:cs="Times New Roman"/>
          <w:sz w:val="28"/>
          <w:szCs w:val="28"/>
        </w:rPr>
      </w:pPr>
      <w:r w:rsidRPr="00502629">
        <w:rPr>
          <w:rFonts w:ascii="Times New Roman" w:hAnsi="Times New Roman" w:cs="Times New Roman"/>
          <w:sz w:val="28"/>
          <w:szCs w:val="28"/>
        </w:rPr>
        <w:t>Использование дополнительных материалов (например, проволока, пряжа, бусины и другие).</w:t>
      </w:r>
    </w:p>
    <w:p w:rsidR="007C6A34" w:rsidRPr="00642F6D" w:rsidRDefault="00642F6D"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3. </w:t>
      </w:r>
      <w:r w:rsidR="007C6A34" w:rsidRPr="00642F6D">
        <w:rPr>
          <w:rFonts w:ascii="Times New Roman" w:hAnsi="Times New Roman" w:cs="Times New Roman"/>
          <w:b/>
          <w:sz w:val="28"/>
          <w:szCs w:val="28"/>
        </w:rPr>
        <w:t>Конст</w:t>
      </w:r>
      <w:r w:rsidR="000E4300">
        <w:rPr>
          <w:rFonts w:ascii="Times New Roman" w:hAnsi="Times New Roman" w:cs="Times New Roman"/>
          <w:b/>
          <w:sz w:val="28"/>
          <w:szCs w:val="28"/>
        </w:rPr>
        <w:t xml:space="preserve">руирование и моделирование </w:t>
      </w:r>
    </w:p>
    <w:p w:rsidR="00650674" w:rsidRPr="00650674" w:rsidRDefault="00650674" w:rsidP="00650674">
      <w:pPr>
        <w:ind w:firstLine="709"/>
        <w:jc w:val="both"/>
        <w:rPr>
          <w:rFonts w:ascii="Times New Roman" w:hAnsi="Times New Roman" w:cs="Times New Roman"/>
          <w:sz w:val="28"/>
          <w:szCs w:val="28"/>
        </w:rPr>
      </w:pPr>
      <w:r w:rsidRPr="00650674">
        <w:rPr>
          <w:rFonts w:ascii="Times New Roman" w:hAnsi="Times New Roman" w:cs="Times New Roman"/>
          <w:sz w:val="28"/>
          <w:szCs w:val="28"/>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rsidR="00650674" w:rsidRDefault="00650674" w:rsidP="00650674">
      <w:pPr>
        <w:ind w:firstLine="709"/>
        <w:jc w:val="both"/>
        <w:rPr>
          <w:rFonts w:ascii="Times New Roman" w:hAnsi="Times New Roman" w:cs="Times New Roman"/>
          <w:sz w:val="28"/>
          <w:szCs w:val="28"/>
        </w:rPr>
      </w:pPr>
      <w:r w:rsidRPr="00650674">
        <w:rPr>
          <w:rFonts w:ascii="Times New Roman" w:hAnsi="Times New Roman" w:cs="Times New Roman"/>
          <w:sz w:val="28"/>
          <w:szCs w:val="28"/>
        </w:rPr>
        <w:t xml:space="preserve">Конструирование и моделирование изделий из различных материалов по простейшему чертежу или </w:t>
      </w:r>
      <w:r>
        <w:rPr>
          <w:rFonts w:ascii="Times New Roman" w:hAnsi="Times New Roman" w:cs="Times New Roman"/>
          <w:sz w:val="28"/>
          <w:szCs w:val="28"/>
        </w:rPr>
        <w:t>эскизу. Подвижное соединение де</w:t>
      </w:r>
      <w:r w:rsidRPr="00650674">
        <w:rPr>
          <w:rFonts w:ascii="Times New Roman" w:hAnsi="Times New Roman" w:cs="Times New Roman"/>
          <w:sz w:val="28"/>
          <w:szCs w:val="28"/>
        </w:rPr>
        <w:t>талей конструкции. Внесение элементарных конструктивных изменений и дополнений в изделие.</w:t>
      </w:r>
    </w:p>
    <w:p w:rsidR="007C6A34" w:rsidRPr="00642F6D" w:rsidRDefault="00642F6D" w:rsidP="0065067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4. </w:t>
      </w:r>
      <w:r w:rsidR="007C6A34" w:rsidRPr="00642F6D">
        <w:rPr>
          <w:rFonts w:ascii="Times New Roman" w:hAnsi="Times New Roman" w:cs="Times New Roman"/>
          <w:b/>
          <w:sz w:val="28"/>
          <w:szCs w:val="28"/>
        </w:rPr>
        <w:t>Информационно</w:t>
      </w:r>
      <w:r w:rsidR="000E4300">
        <w:rPr>
          <w:rFonts w:ascii="Times New Roman" w:hAnsi="Times New Roman" w:cs="Times New Roman"/>
          <w:b/>
          <w:sz w:val="28"/>
          <w:szCs w:val="28"/>
        </w:rPr>
        <w:t>-коммуникативные технологии</w:t>
      </w:r>
    </w:p>
    <w:p w:rsidR="00650674" w:rsidRPr="00650674" w:rsidRDefault="00650674" w:rsidP="00650674">
      <w:pPr>
        <w:ind w:firstLine="709"/>
        <w:jc w:val="both"/>
        <w:rPr>
          <w:rFonts w:ascii="Times New Roman" w:hAnsi="Times New Roman" w:cs="Times New Roman"/>
          <w:sz w:val="28"/>
          <w:szCs w:val="28"/>
        </w:rPr>
      </w:pPr>
      <w:r w:rsidRPr="00650674">
        <w:rPr>
          <w:rFonts w:ascii="Times New Roman" w:hAnsi="Times New Roman" w:cs="Times New Roman"/>
          <w:sz w:val="28"/>
          <w:szCs w:val="28"/>
        </w:rPr>
        <w:t>Демонстрация учителе</w:t>
      </w:r>
      <w:r>
        <w:rPr>
          <w:rFonts w:ascii="Times New Roman" w:hAnsi="Times New Roman" w:cs="Times New Roman"/>
          <w:sz w:val="28"/>
          <w:szCs w:val="28"/>
        </w:rPr>
        <w:t>м готовых материалов на информа</w:t>
      </w:r>
      <w:r w:rsidRPr="00650674">
        <w:rPr>
          <w:rFonts w:ascii="Times New Roman" w:hAnsi="Times New Roman" w:cs="Times New Roman"/>
          <w:sz w:val="28"/>
          <w:szCs w:val="28"/>
        </w:rPr>
        <w:t>ционных носителях.</w:t>
      </w:r>
    </w:p>
    <w:p w:rsidR="00642F6D" w:rsidRDefault="00650674" w:rsidP="00650674">
      <w:pPr>
        <w:ind w:firstLine="709"/>
        <w:jc w:val="both"/>
        <w:rPr>
          <w:rFonts w:ascii="Times New Roman" w:hAnsi="Times New Roman" w:cs="Times New Roman"/>
          <w:sz w:val="28"/>
          <w:szCs w:val="28"/>
        </w:rPr>
      </w:pPr>
      <w:r w:rsidRPr="00650674">
        <w:rPr>
          <w:rFonts w:ascii="Times New Roman" w:hAnsi="Times New Roman" w:cs="Times New Roman"/>
          <w:sz w:val="28"/>
          <w:szCs w:val="28"/>
        </w:rPr>
        <w:t>Поиск информации. Интернет как источник информации.</w:t>
      </w:r>
    </w:p>
    <w:p w:rsidR="00650674" w:rsidRPr="007C6A34" w:rsidRDefault="00650674" w:rsidP="00650674">
      <w:pPr>
        <w:ind w:firstLine="709"/>
        <w:jc w:val="both"/>
        <w:rPr>
          <w:rFonts w:ascii="Times New Roman" w:hAnsi="Times New Roman" w:cs="Times New Roman"/>
          <w:sz w:val="28"/>
          <w:szCs w:val="28"/>
        </w:rPr>
      </w:pPr>
    </w:p>
    <w:p w:rsidR="007C6A34" w:rsidRPr="007D7E49" w:rsidRDefault="007C6A34" w:rsidP="007C6A34">
      <w:pPr>
        <w:ind w:firstLine="709"/>
        <w:jc w:val="both"/>
        <w:rPr>
          <w:rFonts w:ascii="Times New Roman" w:hAnsi="Times New Roman" w:cs="Times New Roman"/>
          <w:b/>
          <w:i/>
          <w:sz w:val="28"/>
          <w:szCs w:val="28"/>
        </w:rPr>
      </w:pPr>
      <w:r w:rsidRPr="007D7E49">
        <w:rPr>
          <w:rFonts w:ascii="Times New Roman" w:hAnsi="Times New Roman" w:cs="Times New Roman"/>
          <w:b/>
          <w:i/>
          <w:sz w:val="28"/>
          <w:szCs w:val="28"/>
        </w:rPr>
        <w:t>Универсальные учебные действия</w:t>
      </w:r>
    </w:p>
    <w:p w:rsidR="007C6A34" w:rsidRPr="00642F6D" w:rsidRDefault="007C6A34" w:rsidP="007C6A34">
      <w:pPr>
        <w:ind w:firstLine="709"/>
        <w:jc w:val="both"/>
        <w:rPr>
          <w:rFonts w:ascii="Times New Roman" w:hAnsi="Times New Roman" w:cs="Times New Roman"/>
          <w:b/>
          <w:i/>
          <w:sz w:val="28"/>
          <w:szCs w:val="28"/>
        </w:rPr>
      </w:pPr>
      <w:r w:rsidRPr="00642F6D">
        <w:rPr>
          <w:rFonts w:ascii="Times New Roman" w:hAnsi="Times New Roman" w:cs="Times New Roman"/>
          <w:b/>
          <w:i/>
          <w:sz w:val="28"/>
          <w:szCs w:val="28"/>
        </w:rPr>
        <w:t>Познавательные УУД:</w:t>
      </w:r>
    </w:p>
    <w:p w:rsidR="00650674" w:rsidRPr="00650674" w:rsidRDefault="00650674" w:rsidP="00650674">
      <w:pPr>
        <w:ind w:firstLine="709"/>
        <w:jc w:val="both"/>
        <w:rPr>
          <w:rFonts w:ascii="Times New Roman" w:hAnsi="Times New Roman" w:cs="Times New Roman"/>
          <w:sz w:val="28"/>
          <w:szCs w:val="28"/>
        </w:rPr>
      </w:pPr>
      <w:r>
        <w:rPr>
          <w:rFonts w:ascii="Times New Roman" w:hAnsi="Times New Roman" w:cs="Times New Roman"/>
          <w:sz w:val="28"/>
          <w:szCs w:val="28"/>
        </w:rPr>
        <w:t>- </w:t>
      </w:r>
      <w:r w:rsidRPr="00650674">
        <w:rPr>
          <w:rFonts w:ascii="Times New Roman" w:hAnsi="Times New Roman" w:cs="Times New Roman"/>
          <w:sz w:val="28"/>
          <w:szCs w:val="28"/>
        </w:rPr>
        <w:t>ориентироваться в терминах, используемых в технологии (в пределах изученного);</w:t>
      </w:r>
    </w:p>
    <w:p w:rsidR="00650674" w:rsidRPr="00650674" w:rsidRDefault="00650674" w:rsidP="00650674">
      <w:pPr>
        <w:ind w:firstLine="709"/>
        <w:jc w:val="both"/>
        <w:rPr>
          <w:rFonts w:ascii="Times New Roman" w:hAnsi="Times New Roman" w:cs="Times New Roman"/>
          <w:sz w:val="28"/>
          <w:szCs w:val="28"/>
        </w:rPr>
      </w:pPr>
      <w:r>
        <w:rPr>
          <w:rFonts w:ascii="Times New Roman" w:hAnsi="Times New Roman" w:cs="Times New Roman"/>
          <w:sz w:val="28"/>
          <w:szCs w:val="28"/>
        </w:rPr>
        <w:t>- </w:t>
      </w:r>
      <w:r w:rsidRPr="00650674">
        <w:rPr>
          <w:rFonts w:ascii="Times New Roman" w:hAnsi="Times New Roman" w:cs="Times New Roman"/>
          <w:sz w:val="28"/>
          <w:szCs w:val="28"/>
        </w:rPr>
        <w:t>выполнять работу в соответствии с образцом, инструкцией, устной или письменной;</w:t>
      </w:r>
    </w:p>
    <w:p w:rsidR="00650674" w:rsidRPr="00650674" w:rsidRDefault="00650674" w:rsidP="00650674">
      <w:pPr>
        <w:ind w:firstLine="709"/>
        <w:jc w:val="both"/>
        <w:rPr>
          <w:rFonts w:ascii="Times New Roman" w:hAnsi="Times New Roman" w:cs="Times New Roman"/>
          <w:sz w:val="28"/>
          <w:szCs w:val="28"/>
        </w:rPr>
      </w:pPr>
      <w:r>
        <w:rPr>
          <w:rFonts w:ascii="Times New Roman" w:hAnsi="Times New Roman" w:cs="Times New Roman"/>
          <w:sz w:val="28"/>
          <w:szCs w:val="28"/>
        </w:rPr>
        <w:t>- </w:t>
      </w:r>
      <w:r w:rsidRPr="00650674">
        <w:rPr>
          <w:rFonts w:ascii="Times New Roman" w:hAnsi="Times New Roman" w:cs="Times New Roman"/>
          <w:sz w:val="28"/>
          <w:szCs w:val="28"/>
        </w:rPr>
        <w:t>выполнять действия анализа и синтез</w:t>
      </w:r>
      <w:r>
        <w:rPr>
          <w:rFonts w:ascii="Times New Roman" w:hAnsi="Times New Roman" w:cs="Times New Roman"/>
          <w:sz w:val="28"/>
          <w:szCs w:val="28"/>
        </w:rPr>
        <w:t>а, сравнения, группировки с учё</w:t>
      </w:r>
      <w:r w:rsidRPr="00650674">
        <w:rPr>
          <w:rFonts w:ascii="Times New Roman" w:hAnsi="Times New Roman" w:cs="Times New Roman"/>
          <w:sz w:val="28"/>
          <w:szCs w:val="28"/>
        </w:rPr>
        <w:t>том указанных критериев;</w:t>
      </w:r>
    </w:p>
    <w:p w:rsidR="00650674" w:rsidRPr="00650674" w:rsidRDefault="00650674" w:rsidP="00650674">
      <w:pPr>
        <w:ind w:firstLine="709"/>
        <w:jc w:val="both"/>
        <w:rPr>
          <w:rFonts w:ascii="Times New Roman" w:hAnsi="Times New Roman" w:cs="Times New Roman"/>
          <w:sz w:val="28"/>
          <w:szCs w:val="28"/>
        </w:rPr>
      </w:pPr>
      <w:r>
        <w:rPr>
          <w:rFonts w:ascii="Times New Roman" w:hAnsi="Times New Roman" w:cs="Times New Roman"/>
          <w:sz w:val="28"/>
          <w:szCs w:val="28"/>
        </w:rPr>
        <w:t>- </w:t>
      </w:r>
      <w:r w:rsidRPr="00650674">
        <w:rPr>
          <w:rFonts w:ascii="Times New Roman" w:hAnsi="Times New Roman" w:cs="Times New Roman"/>
          <w:sz w:val="28"/>
          <w:szCs w:val="28"/>
        </w:rPr>
        <w:t>строить рассуждения, проводить умозаключения, проверять их в практической работе;</w:t>
      </w:r>
    </w:p>
    <w:p w:rsidR="00650674" w:rsidRPr="00650674" w:rsidRDefault="00650674" w:rsidP="00650674">
      <w:pPr>
        <w:ind w:firstLine="709"/>
        <w:jc w:val="both"/>
        <w:rPr>
          <w:rFonts w:ascii="Times New Roman" w:hAnsi="Times New Roman" w:cs="Times New Roman"/>
          <w:sz w:val="28"/>
          <w:szCs w:val="28"/>
        </w:rPr>
      </w:pPr>
      <w:r>
        <w:rPr>
          <w:rFonts w:ascii="Times New Roman" w:hAnsi="Times New Roman" w:cs="Times New Roman"/>
          <w:sz w:val="28"/>
          <w:szCs w:val="28"/>
        </w:rPr>
        <w:t>- </w:t>
      </w:r>
      <w:r w:rsidRPr="00650674">
        <w:rPr>
          <w:rFonts w:ascii="Times New Roman" w:hAnsi="Times New Roman" w:cs="Times New Roman"/>
          <w:sz w:val="28"/>
          <w:szCs w:val="28"/>
        </w:rPr>
        <w:t>воспроизводить порядок действий при решении учебной (практической) задачи;</w:t>
      </w:r>
    </w:p>
    <w:p w:rsidR="007C6A34" w:rsidRPr="007C6A34" w:rsidRDefault="00650674" w:rsidP="00650674">
      <w:pPr>
        <w:ind w:firstLine="709"/>
        <w:jc w:val="both"/>
        <w:rPr>
          <w:rFonts w:ascii="Times New Roman" w:hAnsi="Times New Roman" w:cs="Times New Roman"/>
          <w:sz w:val="28"/>
          <w:szCs w:val="28"/>
        </w:rPr>
      </w:pPr>
      <w:r>
        <w:rPr>
          <w:rFonts w:ascii="Times New Roman" w:hAnsi="Times New Roman" w:cs="Times New Roman"/>
          <w:sz w:val="28"/>
          <w:szCs w:val="28"/>
        </w:rPr>
        <w:t>- </w:t>
      </w:r>
      <w:r w:rsidRPr="00650674">
        <w:rPr>
          <w:rFonts w:ascii="Times New Roman" w:hAnsi="Times New Roman" w:cs="Times New Roman"/>
          <w:sz w:val="28"/>
          <w:szCs w:val="28"/>
        </w:rPr>
        <w:t>осуществлять решение простых задач в умственной и материализованной форме.</w:t>
      </w:r>
    </w:p>
    <w:p w:rsidR="007C6A34" w:rsidRPr="00642F6D" w:rsidRDefault="007C6A34" w:rsidP="007C6A34">
      <w:pPr>
        <w:ind w:firstLine="709"/>
        <w:jc w:val="both"/>
        <w:rPr>
          <w:rFonts w:ascii="Times New Roman" w:hAnsi="Times New Roman" w:cs="Times New Roman"/>
          <w:i/>
          <w:sz w:val="28"/>
          <w:szCs w:val="28"/>
        </w:rPr>
      </w:pPr>
      <w:r w:rsidRPr="00642F6D">
        <w:rPr>
          <w:rFonts w:ascii="Times New Roman" w:hAnsi="Times New Roman" w:cs="Times New Roman"/>
          <w:i/>
          <w:sz w:val="28"/>
          <w:szCs w:val="28"/>
        </w:rPr>
        <w:t>Работа с информацией:</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получать информацию из учебника и других дидактических материалов, использовать её в работе;</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и анализирова</w:t>
      </w:r>
      <w:r>
        <w:rPr>
          <w:rFonts w:ascii="Times New Roman" w:hAnsi="Times New Roman" w:cs="Times New Roman"/>
          <w:sz w:val="28"/>
          <w:szCs w:val="28"/>
        </w:rPr>
        <w:t>ть знаково-символическую инфор</w:t>
      </w:r>
      <w:r w:rsidR="007C6A34" w:rsidRPr="007C6A34">
        <w:rPr>
          <w:rFonts w:ascii="Times New Roman" w:hAnsi="Times New Roman" w:cs="Times New Roman"/>
          <w:sz w:val="28"/>
          <w:szCs w:val="28"/>
        </w:rPr>
        <w:t>мацию (чертёж, эскиз, рисунок, схема) и строить работу в соответствии с ней.</w:t>
      </w:r>
    </w:p>
    <w:p w:rsidR="007C6A34" w:rsidRPr="00642F6D" w:rsidRDefault="007C6A34" w:rsidP="007C6A34">
      <w:pPr>
        <w:ind w:firstLine="709"/>
        <w:jc w:val="both"/>
        <w:rPr>
          <w:rFonts w:ascii="Times New Roman" w:hAnsi="Times New Roman" w:cs="Times New Roman"/>
          <w:b/>
          <w:i/>
          <w:sz w:val="28"/>
          <w:szCs w:val="28"/>
        </w:rPr>
      </w:pPr>
      <w:r w:rsidRPr="00642F6D">
        <w:rPr>
          <w:rFonts w:ascii="Times New Roman" w:hAnsi="Times New Roman" w:cs="Times New Roman"/>
          <w:b/>
          <w:i/>
          <w:sz w:val="28"/>
          <w:szCs w:val="28"/>
        </w:rPr>
        <w:t>Коммуникативные УУД:</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выполнять правила участия </w:t>
      </w:r>
      <w:r>
        <w:rPr>
          <w:rFonts w:ascii="Times New Roman" w:hAnsi="Times New Roman" w:cs="Times New Roman"/>
          <w:sz w:val="28"/>
          <w:szCs w:val="28"/>
        </w:rPr>
        <w:t>в учебном диалоге: задавать во</w:t>
      </w:r>
      <w:r w:rsidR="007C6A34" w:rsidRPr="007C6A34">
        <w:rPr>
          <w:rFonts w:ascii="Times New Roman" w:hAnsi="Times New Roman" w:cs="Times New Roman"/>
          <w:sz w:val="28"/>
          <w:szCs w:val="28"/>
        </w:rPr>
        <w:t>просы, дополнять ответы одноклассников, высказывать своё мнение; отвечать на вопрос</w:t>
      </w:r>
      <w:r>
        <w:rPr>
          <w:rFonts w:ascii="Times New Roman" w:hAnsi="Times New Roman" w:cs="Times New Roman"/>
          <w:sz w:val="28"/>
          <w:szCs w:val="28"/>
        </w:rPr>
        <w:t>ы; проявлять уважительное отно</w:t>
      </w:r>
      <w:r w:rsidR="007C6A34" w:rsidRPr="007C6A34">
        <w:rPr>
          <w:rFonts w:ascii="Times New Roman" w:hAnsi="Times New Roman" w:cs="Times New Roman"/>
          <w:sz w:val="28"/>
          <w:szCs w:val="28"/>
        </w:rPr>
        <w:t>шение к одноклассникам, внимание к мнению другого;</w:t>
      </w:r>
    </w:p>
    <w:p w:rsidR="007C6A34" w:rsidRPr="007C6A34" w:rsidRDefault="00642F6D" w:rsidP="00642F6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делиться впечатлениями о прослушанном (прочитанном) тексте, рассказе учителя; о выполне</w:t>
      </w:r>
      <w:r>
        <w:rPr>
          <w:rFonts w:ascii="Times New Roman" w:hAnsi="Times New Roman" w:cs="Times New Roman"/>
          <w:sz w:val="28"/>
          <w:szCs w:val="28"/>
        </w:rPr>
        <w:t>нной работе, созданном изделии.</w:t>
      </w:r>
    </w:p>
    <w:p w:rsidR="007C6A34" w:rsidRPr="00642F6D" w:rsidRDefault="007C6A34" w:rsidP="007C6A34">
      <w:pPr>
        <w:ind w:firstLine="709"/>
        <w:jc w:val="both"/>
        <w:rPr>
          <w:rFonts w:ascii="Times New Roman" w:hAnsi="Times New Roman" w:cs="Times New Roman"/>
          <w:b/>
          <w:i/>
          <w:sz w:val="28"/>
          <w:szCs w:val="28"/>
        </w:rPr>
      </w:pPr>
      <w:r w:rsidRPr="00642F6D">
        <w:rPr>
          <w:rFonts w:ascii="Times New Roman" w:hAnsi="Times New Roman" w:cs="Times New Roman"/>
          <w:b/>
          <w:i/>
          <w:sz w:val="28"/>
          <w:szCs w:val="28"/>
        </w:rPr>
        <w:t>Регулятивные УУД:</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и принимать учебную задачу;</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организовывать свою деятельность;</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предлагаемый план действий, действовать по плану;</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прогнозировать необходим</w:t>
      </w:r>
      <w:r>
        <w:rPr>
          <w:rFonts w:ascii="Times New Roman" w:hAnsi="Times New Roman" w:cs="Times New Roman"/>
          <w:sz w:val="28"/>
          <w:szCs w:val="28"/>
        </w:rPr>
        <w:t>ые действия для получения прак</w:t>
      </w:r>
      <w:r w:rsidR="007C6A34" w:rsidRPr="007C6A34">
        <w:rPr>
          <w:rFonts w:ascii="Times New Roman" w:hAnsi="Times New Roman" w:cs="Times New Roman"/>
          <w:sz w:val="28"/>
          <w:szCs w:val="28"/>
        </w:rPr>
        <w:t>тического результата, планировать работу;</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действия контроля и оценки;</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воспринимать советы, оценку учителя и одноклассников, стараться учитывать их в работе.</w:t>
      </w:r>
    </w:p>
    <w:p w:rsidR="007C6A34" w:rsidRPr="003061FB" w:rsidRDefault="007C6A34" w:rsidP="007C6A34">
      <w:pPr>
        <w:ind w:firstLine="709"/>
        <w:jc w:val="both"/>
        <w:rPr>
          <w:rFonts w:ascii="Times New Roman" w:hAnsi="Times New Roman" w:cs="Times New Roman"/>
          <w:b/>
          <w:i/>
          <w:sz w:val="28"/>
          <w:szCs w:val="28"/>
        </w:rPr>
      </w:pPr>
      <w:r w:rsidRPr="003061FB">
        <w:rPr>
          <w:rFonts w:ascii="Times New Roman" w:hAnsi="Times New Roman" w:cs="Times New Roman"/>
          <w:b/>
          <w:i/>
          <w:sz w:val="28"/>
          <w:szCs w:val="28"/>
        </w:rPr>
        <w:t>Совместная деятельность:</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элементарную со</w:t>
      </w:r>
      <w:r>
        <w:rPr>
          <w:rFonts w:ascii="Times New Roman" w:hAnsi="Times New Roman" w:cs="Times New Roman"/>
          <w:sz w:val="28"/>
          <w:szCs w:val="28"/>
        </w:rPr>
        <w:t>вместную деятельность в процес</w:t>
      </w:r>
      <w:r w:rsidR="007C6A34" w:rsidRPr="007C6A34">
        <w:rPr>
          <w:rFonts w:ascii="Times New Roman" w:hAnsi="Times New Roman" w:cs="Times New Roman"/>
          <w:sz w:val="28"/>
          <w:szCs w:val="28"/>
        </w:rPr>
        <w:t>се изготовления изделий, осуществлять взаимопомощь;</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правила совмест</w:t>
      </w:r>
      <w:r>
        <w:rPr>
          <w:rFonts w:ascii="Times New Roman" w:hAnsi="Times New Roman" w:cs="Times New Roman"/>
          <w:sz w:val="28"/>
          <w:szCs w:val="28"/>
        </w:rPr>
        <w:t>ной работы: справедливо распре</w:t>
      </w:r>
      <w:r w:rsidR="007C6A34" w:rsidRPr="007C6A34">
        <w:rPr>
          <w:rFonts w:ascii="Times New Roman" w:hAnsi="Times New Roman" w:cs="Times New Roman"/>
          <w:sz w:val="28"/>
          <w:szCs w:val="28"/>
        </w:rPr>
        <w:t>делять работу; договариваться, выполнять ответственно свою часть работы, уважительно относиться к чужому мнению.</w:t>
      </w:r>
    </w:p>
    <w:p w:rsidR="00642F6D" w:rsidRDefault="00642F6D" w:rsidP="007C6A34">
      <w:pPr>
        <w:ind w:firstLine="709"/>
        <w:jc w:val="both"/>
        <w:rPr>
          <w:rFonts w:ascii="Times New Roman" w:hAnsi="Times New Roman" w:cs="Times New Roman"/>
          <w:sz w:val="28"/>
          <w:szCs w:val="28"/>
        </w:rPr>
      </w:pPr>
    </w:p>
    <w:p w:rsidR="00A0511D" w:rsidRPr="00642F6D" w:rsidRDefault="00642F6D" w:rsidP="00BC613C">
      <w:pPr>
        <w:jc w:val="center"/>
        <w:rPr>
          <w:rFonts w:ascii="Times New Roman" w:hAnsi="Times New Roman" w:cs="Times New Roman"/>
          <w:b/>
          <w:sz w:val="28"/>
          <w:szCs w:val="28"/>
        </w:rPr>
      </w:pPr>
      <w:r w:rsidRPr="00642F6D">
        <w:rPr>
          <w:rFonts w:ascii="Times New Roman" w:hAnsi="Times New Roman" w:cs="Times New Roman"/>
          <w:b/>
          <w:sz w:val="28"/>
          <w:szCs w:val="28"/>
        </w:rPr>
        <w:t>3 </w:t>
      </w:r>
      <w:r w:rsidR="000E4300">
        <w:rPr>
          <w:rFonts w:ascii="Times New Roman" w:hAnsi="Times New Roman" w:cs="Times New Roman"/>
          <w:b/>
          <w:sz w:val="28"/>
          <w:szCs w:val="28"/>
        </w:rPr>
        <w:t xml:space="preserve">КЛАСС </w:t>
      </w:r>
    </w:p>
    <w:p w:rsidR="007C6A34" w:rsidRPr="00642F6D" w:rsidRDefault="00642F6D"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1. </w:t>
      </w:r>
      <w:r w:rsidR="007C6A34" w:rsidRPr="00642F6D">
        <w:rPr>
          <w:rFonts w:ascii="Times New Roman" w:hAnsi="Times New Roman" w:cs="Times New Roman"/>
          <w:b/>
          <w:sz w:val="28"/>
          <w:szCs w:val="28"/>
        </w:rPr>
        <w:t>Технологи</w:t>
      </w:r>
      <w:r w:rsidR="000E4300">
        <w:rPr>
          <w:rFonts w:ascii="Times New Roman" w:hAnsi="Times New Roman" w:cs="Times New Roman"/>
          <w:b/>
          <w:sz w:val="28"/>
          <w:szCs w:val="28"/>
        </w:rPr>
        <w:t xml:space="preserve">и, профессии и производства </w:t>
      </w:r>
    </w:p>
    <w:p w:rsidR="00650674" w:rsidRPr="00650674" w:rsidRDefault="00650674" w:rsidP="00650674">
      <w:pPr>
        <w:ind w:firstLine="709"/>
        <w:jc w:val="both"/>
        <w:rPr>
          <w:rFonts w:ascii="Times New Roman" w:hAnsi="Times New Roman" w:cs="Times New Roman"/>
          <w:sz w:val="28"/>
          <w:szCs w:val="28"/>
        </w:rPr>
      </w:pPr>
      <w:r w:rsidRPr="00650674">
        <w:rPr>
          <w:rFonts w:ascii="Times New Roman" w:hAnsi="Times New Roman" w:cs="Times New Roman"/>
          <w:sz w:val="28"/>
          <w:szCs w:val="28"/>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rsidR="00650674" w:rsidRPr="00650674" w:rsidRDefault="00650674" w:rsidP="00650674">
      <w:pPr>
        <w:ind w:firstLine="709"/>
        <w:jc w:val="both"/>
        <w:rPr>
          <w:rFonts w:ascii="Times New Roman" w:hAnsi="Times New Roman" w:cs="Times New Roman"/>
          <w:sz w:val="28"/>
          <w:szCs w:val="28"/>
        </w:rPr>
      </w:pPr>
      <w:r w:rsidRPr="00650674">
        <w:rPr>
          <w:rFonts w:ascii="Times New Roman" w:hAnsi="Times New Roman" w:cs="Times New Roman"/>
          <w:sz w:val="28"/>
          <w:szCs w:val="28"/>
        </w:rPr>
        <w:t>Разнообразие творческой трудовой деятельности в современных условиях. Разнообразие предмет</w:t>
      </w:r>
      <w:r>
        <w:rPr>
          <w:rFonts w:ascii="Times New Roman" w:hAnsi="Times New Roman" w:cs="Times New Roman"/>
          <w:sz w:val="28"/>
          <w:szCs w:val="28"/>
        </w:rPr>
        <w:t>ов рукотворного мира: архитекту</w:t>
      </w:r>
      <w:r w:rsidRPr="00650674">
        <w:rPr>
          <w:rFonts w:ascii="Times New Roman" w:hAnsi="Times New Roman" w:cs="Times New Roman"/>
          <w:sz w:val="28"/>
          <w:szCs w:val="28"/>
        </w:rPr>
        <w:t>ра, техника, предметы быта и декоратив</w:t>
      </w:r>
      <w:r>
        <w:rPr>
          <w:rFonts w:ascii="Times New Roman" w:hAnsi="Times New Roman" w:cs="Times New Roman"/>
          <w:sz w:val="28"/>
          <w:szCs w:val="28"/>
        </w:rPr>
        <w:t>но-прикладного искусства. Совре</w:t>
      </w:r>
      <w:r w:rsidRPr="00650674">
        <w:rPr>
          <w:rFonts w:ascii="Times New Roman" w:hAnsi="Times New Roman" w:cs="Times New Roman"/>
          <w:sz w:val="28"/>
          <w:szCs w:val="28"/>
        </w:rPr>
        <w:t>менные производства и профессии, связанные с обработкой материалов, аналогичных используемым на уроках технологии.</w:t>
      </w:r>
    </w:p>
    <w:p w:rsidR="00650674" w:rsidRPr="00650674" w:rsidRDefault="00650674" w:rsidP="00650674">
      <w:pPr>
        <w:ind w:firstLine="709"/>
        <w:jc w:val="both"/>
        <w:rPr>
          <w:rFonts w:ascii="Times New Roman" w:hAnsi="Times New Roman" w:cs="Times New Roman"/>
          <w:sz w:val="28"/>
          <w:szCs w:val="28"/>
        </w:rPr>
      </w:pPr>
      <w:r w:rsidRPr="00650674">
        <w:rPr>
          <w:rFonts w:ascii="Times New Roman" w:hAnsi="Times New Roman" w:cs="Times New Roman"/>
          <w:sz w:val="28"/>
          <w:szCs w:val="28"/>
        </w:rPr>
        <w:t>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w:t>
      </w:r>
      <w:r>
        <w:rPr>
          <w:rFonts w:ascii="Times New Roman" w:hAnsi="Times New Roman" w:cs="Times New Roman"/>
          <w:sz w:val="28"/>
          <w:szCs w:val="28"/>
        </w:rPr>
        <w:t>, гармония пред</w:t>
      </w:r>
      <w:r w:rsidRPr="00650674">
        <w:rPr>
          <w:rFonts w:ascii="Times New Roman" w:hAnsi="Times New Roman" w:cs="Times New Roman"/>
          <w:sz w:val="28"/>
          <w:szCs w:val="28"/>
        </w:rPr>
        <w:t>метной и окружающей среды (общее представление).</w:t>
      </w:r>
    </w:p>
    <w:p w:rsidR="00650674" w:rsidRPr="00650674" w:rsidRDefault="00650674" w:rsidP="00650674">
      <w:pPr>
        <w:ind w:firstLine="709"/>
        <w:jc w:val="both"/>
        <w:rPr>
          <w:rFonts w:ascii="Times New Roman" w:hAnsi="Times New Roman" w:cs="Times New Roman"/>
          <w:sz w:val="28"/>
          <w:szCs w:val="28"/>
        </w:rPr>
      </w:pPr>
      <w:r w:rsidRPr="00650674">
        <w:rPr>
          <w:rFonts w:ascii="Times New Roman" w:hAnsi="Times New Roman" w:cs="Times New Roman"/>
          <w:sz w:val="28"/>
          <w:szCs w:val="28"/>
        </w:rPr>
        <w:t>Мир с</w:t>
      </w:r>
      <w:r>
        <w:rPr>
          <w:rFonts w:ascii="Times New Roman" w:hAnsi="Times New Roman" w:cs="Times New Roman"/>
          <w:sz w:val="28"/>
          <w:szCs w:val="28"/>
        </w:rPr>
        <w:t>овременной техники. Информацион</w:t>
      </w:r>
      <w:r w:rsidRPr="00650674">
        <w:rPr>
          <w:rFonts w:ascii="Times New Roman" w:hAnsi="Times New Roman" w:cs="Times New Roman"/>
          <w:sz w:val="28"/>
          <w:szCs w:val="28"/>
        </w:rPr>
        <w:t>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rsidR="00650674" w:rsidRPr="00650674" w:rsidRDefault="00650674" w:rsidP="00650674">
      <w:pPr>
        <w:ind w:firstLine="709"/>
        <w:jc w:val="both"/>
        <w:rPr>
          <w:rFonts w:ascii="Times New Roman" w:hAnsi="Times New Roman" w:cs="Times New Roman"/>
          <w:sz w:val="28"/>
          <w:szCs w:val="28"/>
        </w:rPr>
      </w:pPr>
      <w:r w:rsidRPr="00650674">
        <w:rPr>
          <w:rFonts w:ascii="Times New Roman" w:hAnsi="Times New Roman" w:cs="Times New Roman"/>
          <w:sz w:val="28"/>
          <w:szCs w:val="28"/>
        </w:rPr>
        <w:t>Бережное и внимательно</w:t>
      </w:r>
      <w:r>
        <w:rPr>
          <w:rFonts w:ascii="Times New Roman" w:hAnsi="Times New Roman" w:cs="Times New Roman"/>
          <w:sz w:val="28"/>
          <w:szCs w:val="28"/>
        </w:rPr>
        <w:t>е отношение к природе как источ</w:t>
      </w:r>
      <w:r w:rsidRPr="00650674">
        <w:rPr>
          <w:rFonts w:ascii="Times New Roman" w:hAnsi="Times New Roman" w:cs="Times New Roman"/>
          <w:sz w:val="28"/>
          <w:szCs w:val="28"/>
        </w:rPr>
        <w:t>нику сырьевых ресурсов и идей для технологий будущего.</w:t>
      </w:r>
    </w:p>
    <w:p w:rsidR="00642F6D" w:rsidRDefault="00650674" w:rsidP="00650674">
      <w:pPr>
        <w:ind w:firstLine="709"/>
        <w:jc w:val="both"/>
        <w:rPr>
          <w:rFonts w:ascii="Times New Roman" w:hAnsi="Times New Roman" w:cs="Times New Roman"/>
          <w:sz w:val="28"/>
          <w:szCs w:val="28"/>
        </w:rPr>
      </w:pPr>
      <w:r w:rsidRPr="00650674">
        <w:rPr>
          <w:rFonts w:ascii="Times New Roman" w:hAnsi="Times New Roman" w:cs="Times New Roman"/>
          <w:sz w:val="28"/>
          <w:szCs w:val="28"/>
        </w:rPr>
        <w:t>Элементарная творческая и пр</w:t>
      </w:r>
      <w:r>
        <w:rPr>
          <w:rFonts w:ascii="Times New Roman" w:hAnsi="Times New Roman" w:cs="Times New Roman"/>
          <w:sz w:val="28"/>
          <w:szCs w:val="28"/>
        </w:rPr>
        <w:t>оектная деятельность. Кол</w:t>
      </w:r>
      <w:r w:rsidRPr="00650674">
        <w:rPr>
          <w:rFonts w:ascii="Times New Roman" w:hAnsi="Times New Roman" w:cs="Times New Roman"/>
          <w:sz w:val="28"/>
          <w:szCs w:val="28"/>
        </w:rPr>
        <w:t>лективные, групповые и индивидуальны</w:t>
      </w:r>
      <w:r>
        <w:rPr>
          <w:rFonts w:ascii="Times New Roman" w:hAnsi="Times New Roman" w:cs="Times New Roman"/>
          <w:sz w:val="28"/>
          <w:szCs w:val="28"/>
        </w:rPr>
        <w:t>е проекты в рамках изучаемой те</w:t>
      </w:r>
      <w:r w:rsidRPr="00650674">
        <w:rPr>
          <w:rFonts w:ascii="Times New Roman" w:hAnsi="Times New Roman" w:cs="Times New Roman"/>
          <w:sz w:val="28"/>
          <w:szCs w:val="28"/>
        </w:rPr>
        <w:t>матики. Совместная работа в малых гр</w:t>
      </w:r>
      <w:r>
        <w:rPr>
          <w:rFonts w:ascii="Times New Roman" w:hAnsi="Times New Roman" w:cs="Times New Roman"/>
          <w:sz w:val="28"/>
          <w:szCs w:val="28"/>
        </w:rPr>
        <w:t>уппах, осуществление сотрудниче</w:t>
      </w:r>
      <w:r w:rsidRPr="00650674">
        <w:rPr>
          <w:rFonts w:ascii="Times New Roman" w:hAnsi="Times New Roman" w:cs="Times New Roman"/>
          <w:sz w:val="28"/>
          <w:szCs w:val="28"/>
        </w:rPr>
        <w:t>ства, распределение работы, выполнение социальных ролей (руководитель (лидер) и подчинённый).</w:t>
      </w:r>
    </w:p>
    <w:p w:rsidR="007C6A34" w:rsidRPr="00642F6D" w:rsidRDefault="00642F6D"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2. </w:t>
      </w:r>
      <w:r w:rsidR="007C6A34" w:rsidRPr="00642F6D">
        <w:rPr>
          <w:rFonts w:ascii="Times New Roman" w:hAnsi="Times New Roman" w:cs="Times New Roman"/>
          <w:b/>
          <w:sz w:val="28"/>
          <w:szCs w:val="28"/>
        </w:rPr>
        <w:t>Технологии р</w:t>
      </w:r>
      <w:r w:rsidR="000E4300">
        <w:rPr>
          <w:rFonts w:ascii="Times New Roman" w:hAnsi="Times New Roman" w:cs="Times New Roman"/>
          <w:b/>
          <w:sz w:val="28"/>
          <w:szCs w:val="28"/>
        </w:rPr>
        <w:t xml:space="preserve">учной обработки материалов </w:t>
      </w:r>
    </w:p>
    <w:p w:rsidR="00650674" w:rsidRPr="00650674" w:rsidRDefault="00650674" w:rsidP="00650674">
      <w:pPr>
        <w:ind w:firstLine="709"/>
        <w:jc w:val="both"/>
        <w:rPr>
          <w:rFonts w:ascii="Times New Roman" w:hAnsi="Times New Roman" w:cs="Times New Roman"/>
          <w:sz w:val="28"/>
          <w:szCs w:val="28"/>
        </w:rPr>
      </w:pPr>
      <w:r w:rsidRPr="00650674">
        <w:rPr>
          <w:rFonts w:ascii="Times New Roman" w:hAnsi="Times New Roman" w:cs="Times New Roman"/>
          <w:sz w:val="28"/>
          <w:szCs w:val="28"/>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w:t>
      </w:r>
      <w:r>
        <w:rPr>
          <w:rFonts w:ascii="Times New Roman" w:hAnsi="Times New Roman" w:cs="Times New Roman"/>
          <w:sz w:val="28"/>
          <w:szCs w:val="28"/>
        </w:rPr>
        <w:t>ер, аппликация из бу</w:t>
      </w:r>
      <w:r w:rsidRPr="00650674">
        <w:rPr>
          <w:rFonts w:ascii="Times New Roman" w:hAnsi="Times New Roman" w:cs="Times New Roman"/>
          <w:sz w:val="28"/>
          <w:szCs w:val="28"/>
        </w:rPr>
        <w:t>маги и ткани, коллаж и другие). В</w:t>
      </w:r>
      <w:r>
        <w:rPr>
          <w:rFonts w:ascii="Times New Roman" w:hAnsi="Times New Roman" w:cs="Times New Roman"/>
          <w:sz w:val="28"/>
          <w:szCs w:val="28"/>
        </w:rPr>
        <w:t>ыбор материалов по их декоратив</w:t>
      </w:r>
      <w:r w:rsidRPr="00650674">
        <w:rPr>
          <w:rFonts w:ascii="Times New Roman" w:hAnsi="Times New Roman" w:cs="Times New Roman"/>
          <w:sz w:val="28"/>
          <w:szCs w:val="28"/>
        </w:rPr>
        <w:t>но-художественным и технологическим с</w:t>
      </w:r>
      <w:r>
        <w:rPr>
          <w:rFonts w:ascii="Times New Roman" w:hAnsi="Times New Roman" w:cs="Times New Roman"/>
          <w:sz w:val="28"/>
          <w:szCs w:val="28"/>
        </w:rPr>
        <w:t>войствам, использование соответ</w:t>
      </w:r>
      <w:r w:rsidRPr="00650674">
        <w:rPr>
          <w:rFonts w:ascii="Times New Roman" w:hAnsi="Times New Roman" w:cs="Times New Roman"/>
          <w:sz w:val="28"/>
          <w:szCs w:val="28"/>
        </w:rPr>
        <w:t>ствующих способов обработки материалов</w:t>
      </w:r>
      <w:r>
        <w:rPr>
          <w:rFonts w:ascii="Times New Roman" w:hAnsi="Times New Roman" w:cs="Times New Roman"/>
          <w:sz w:val="28"/>
          <w:szCs w:val="28"/>
        </w:rPr>
        <w:t xml:space="preserve"> в зависимости от назначения из</w:t>
      </w:r>
      <w:r w:rsidRPr="00650674">
        <w:rPr>
          <w:rFonts w:ascii="Times New Roman" w:hAnsi="Times New Roman" w:cs="Times New Roman"/>
          <w:sz w:val="28"/>
          <w:szCs w:val="28"/>
        </w:rPr>
        <w:t>делия.</w:t>
      </w:r>
    </w:p>
    <w:p w:rsidR="00650674" w:rsidRPr="00650674" w:rsidRDefault="00650674" w:rsidP="00650674">
      <w:pPr>
        <w:ind w:firstLine="709"/>
        <w:jc w:val="both"/>
        <w:rPr>
          <w:rFonts w:ascii="Times New Roman" w:hAnsi="Times New Roman" w:cs="Times New Roman"/>
          <w:sz w:val="28"/>
          <w:szCs w:val="28"/>
        </w:rPr>
      </w:pPr>
      <w:r w:rsidRPr="00650674">
        <w:rPr>
          <w:rFonts w:ascii="Times New Roman" w:hAnsi="Times New Roman" w:cs="Times New Roman"/>
          <w:sz w:val="28"/>
          <w:szCs w:val="28"/>
        </w:rPr>
        <w:t>Инструменты и приспособ</w:t>
      </w:r>
      <w:r>
        <w:rPr>
          <w:rFonts w:ascii="Times New Roman" w:hAnsi="Times New Roman" w:cs="Times New Roman"/>
          <w:sz w:val="28"/>
          <w:szCs w:val="28"/>
        </w:rPr>
        <w:t>ления (циркуль, угольник, канце</w:t>
      </w:r>
      <w:r w:rsidRPr="00650674">
        <w:rPr>
          <w:rFonts w:ascii="Times New Roman" w:hAnsi="Times New Roman" w:cs="Times New Roman"/>
          <w:sz w:val="28"/>
          <w:szCs w:val="28"/>
        </w:rPr>
        <w:t>лярский нож, шило и другие), знание при</w:t>
      </w:r>
      <w:r>
        <w:rPr>
          <w:rFonts w:ascii="Times New Roman" w:hAnsi="Times New Roman" w:cs="Times New Roman"/>
          <w:sz w:val="28"/>
          <w:szCs w:val="28"/>
        </w:rPr>
        <w:t>ёмов их рационального и безопас</w:t>
      </w:r>
      <w:r w:rsidRPr="00650674">
        <w:rPr>
          <w:rFonts w:ascii="Times New Roman" w:hAnsi="Times New Roman" w:cs="Times New Roman"/>
          <w:sz w:val="28"/>
          <w:szCs w:val="28"/>
        </w:rPr>
        <w:t>ного использования.</w:t>
      </w:r>
    </w:p>
    <w:p w:rsidR="00650674" w:rsidRPr="00650674" w:rsidRDefault="00650674" w:rsidP="00650674">
      <w:pPr>
        <w:ind w:firstLine="709"/>
        <w:jc w:val="both"/>
        <w:rPr>
          <w:rFonts w:ascii="Times New Roman" w:hAnsi="Times New Roman" w:cs="Times New Roman"/>
          <w:sz w:val="28"/>
          <w:szCs w:val="28"/>
        </w:rPr>
      </w:pPr>
      <w:r w:rsidRPr="00650674">
        <w:rPr>
          <w:rFonts w:ascii="Times New Roman" w:hAnsi="Times New Roman" w:cs="Times New Roman"/>
          <w:sz w:val="28"/>
          <w:szCs w:val="28"/>
        </w:rPr>
        <w:t>Углубление общих пред</w:t>
      </w:r>
      <w:r>
        <w:rPr>
          <w:rFonts w:ascii="Times New Roman" w:hAnsi="Times New Roman" w:cs="Times New Roman"/>
          <w:sz w:val="28"/>
          <w:szCs w:val="28"/>
        </w:rPr>
        <w:t>ставлений о технологическом про</w:t>
      </w:r>
      <w:r w:rsidRPr="00650674">
        <w:rPr>
          <w:rFonts w:ascii="Times New Roman" w:hAnsi="Times New Roman" w:cs="Times New Roman"/>
          <w:sz w:val="28"/>
          <w:szCs w:val="28"/>
        </w:rPr>
        <w:t>цессе (анализ устройства и назначения изделия, выстраивание</w:t>
      </w:r>
      <w:r>
        <w:rPr>
          <w:rFonts w:ascii="Times New Roman" w:hAnsi="Times New Roman" w:cs="Times New Roman"/>
          <w:sz w:val="28"/>
          <w:szCs w:val="28"/>
        </w:rPr>
        <w:t xml:space="preserve"> последова</w:t>
      </w:r>
      <w:r w:rsidRPr="00650674">
        <w:rPr>
          <w:rFonts w:ascii="Times New Roman" w:hAnsi="Times New Roman" w:cs="Times New Roman"/>
          <w:sz w:val="28"/>
          <w:szCs w:val="28"/>
        </w:rPr>
        <w:t>тельности практических действий и техно</w:t>
      </w:r>
      <w:r>
        <w:rPr>
          <w:rFonts w:ascii="Times New Roman" w:hAnsi="Times New Roman" w:cs="Times New Roman"/>
          <w:sz w:val="28"/>
          <w:szCs w:val="28"/>
        </w:rPr>
        <w:t>логических операций, подбор мат</w:t>
      </w:r>
      <w:r w:rsidRPr="00650674">
        <w:rPr>
          <w:rFonts w:ascii="Times New Roman" w:hAnsi="Times New Roman" w:cs="Times New Roman"/>
          <w:sz w:val="28"/>
          <w:szCs w:val="28"/>
        </w:rPr>
        <w:t>ериалов и инструментов, экономная разм</w:t>
      </w:r>
      <w:r>
        <w:rPr>
          <w:rFonts w:ascii="Times New Roman" w:hAnsi="Times New Roman" w:cs="Times New Roman"/>
          <w:sz w:val="28"/>
          <w:szCs w:val="28"/>
        </w:rPr>
        <w:t>етка материалов, обработка с це</w:t>
      </w:r>
      <w:r w:rsidRPr="00650674">
        <w:rPr>
          <w:rFonts w:ascii="Times New Roman" w:hAnsi="Times New Roman" w:cs="Times New Roman"/>
          <w:sz w:val="28"/>
          <w:szCs w:val="28"/>
        </w:rPr>
        <w:t xml:space="preserve">лью получения деталей, сборка, отделка </w:t>
      </w:r>
      <w:r>
        <w:rPr>
          <w:rFonts w:ascii="Times New Roman" w:hAnsi="Times New Roman" w:cs="Times New Roman"/>
          <w:sz w:val="28"/>
          <w:szCs w:val="28"/>
        </w:rPr>
        <w:t>изделия, проверка изделия в дей</w:t>
      </w:r>
      <w:r w:rsidRPr="00650674">
        <w:rPr>
          <w:rFonts w:ascii="Times New Roman" w:hAnsi="Times New Roman" w:cs="Times New Roman"/>
          <w:sz w:val="28"/>
          <w:szCs w:val="28"/>
        </w:rPr>
        <w:t>ствии, внесение необходимых дополнений</w:t>
      </w:r>
      <w:r>
        <w:rPr>
          <w:rFonts w:ascii="Times New Roman" w:hAnsi="Times New Roman" w:cs="Times New Roman"/>
          <w:sz w:val="28"/>
          <w:szCs w:val="28"/>
        </w:rPr>
        <w:t xml:space="preserve"> и изменений). Рицовка. Изготов</w:t>
      </w:r>
      <w:r w:rsidRPr="00650674">
        <w:rPr>
          <w:rFonts w:ascii="Times New Roman" w:hAnsi="Times New Roman" w:cs="Times New Roman"/>
          <w:sz w:val="28"/>
          <w:szCs w:val="28"/>
        </w:rPr>
        <w:t xml:space="preserve">ление объёмных изделий из развёрток. </w:t>
      </w:r>
      <w:r>
        <w:rPr>
          <w:rFonts w:ascii="Times New Roman" w:hAnsi="Times New Roman" w:cs="Times New Roman"/>
          <w:sz w:val="28"/>
          <w:szCs w:val="28"/>
        </w:rPr>
        <w:t>Преобразование развёрток неслож</w:t>
      </w:r>
      <w:r w:rsidRPr="00650674">
        <w:rPr>
          <w:rFonts w:ascii="Times New Roman" w:hAnsi="Times New Roman" w:cs="Times New Roman"/>
          <w:sz w:val="28"/>
          <w:szCs w:val="28"/>
        </w:rPr>
        <w:t>ных форм.</w:t>
      </w:r>
    </w:p>
    <w:p w:rsidR="00650674" w:rsidRPr="00650674" w:rsidRDefault="00650674" w:rsidP="00650674">
      <w:pPr>
        <w:ind w:firstLine="709"/>
        <w:jc w:val="both"/>
        <w:rPr>
          <w:rFonts w:ascii="Times New Roman" w:hAnsi="Times New Roman" w:cs="Times New Roman"/>
          <w:sz w:val="28"/>
          <w:szCs w:val="28"/>
        </w:rPr>
      </w:pPr>
      <w:r w:rsidRPr="00650674">
        <w:rPr>
          <w:rFonts w:ascii="Times New Roman" w:hAnsi="Times New Roman" w:cs="Times New Roman"/>
          <w:sz w:val="28"/>
          <w:szCs w:val="28"/>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w:t>
      </w:r>
      <w:r>
        <w:rPr>
          <w:rFonts w:ascii="Times New Roman" w:hAnsi="Times New Roman" w:cs="Times New Roman"/>
          <w:sz w:val="28"/>
          <w:szCs w:val="28"/>
        </w:rPr>
        <w:t>ия. Разметка деталей с использо</w:t>
      </w:r>
      <w:r w:rsidRPr="00650674">
        <w:rPr>
          <w:rFonts w:ascii="Times New Roman" w:hAnsi="Times New Roman" w:cs="Times New Roman"/>
          <w:sz w:val="28"/>
          <w:szCs w:val="28"/>
        </w:rPr>
        <w:t>ванием простейших чертёжей, эскизов. Р</w:t>
      </w:r>
      <w:r>
        <w:rPr>
          <w:rFonts w:ascii="Times New Roman" w:hAnsi="Times New Roman" w:cs="Times New Roman"/>
          <w:sz w:val="28"/>
          <w:szCs w:val="28"/>
        </w:rPr>
        <w:t>ешение задач на внесение необхо</w:t>
      </w:r>
      <w:r w:rsidRPr="00650674">
        <w:rPr>
          <w:rFonts w:ascii="Times New Roman" w:hAnsi="Times New Roman" w:cs="Times New Roman"/>
          <w:sz w:val="28"/>
          <w:szCs w:val="28"/>
        </w:rPr>
        <w:t>димых дополнений и изменений в схему, ч</w:t>
      </w:r>
      <w:r>
        <w:rPr>
          <w:rFonts w:ascii="Times New Roman" w:hAnsi="Times New Roman" w:cs="Times New Roman"/>
          <w:sz w:val="28"/>
          <w:szCs w:val="28"/>
        </w:rPr>
        <w:t>ертёж, эскиз. Выполнение измере</w:t>
      </w:r>
      <w:r w:rsidRPr="00650674">
        <w:rPr>
          <w:rFonts w:ascii="Times New Roman" w:hAnsi="Times New Roman" w:cs="Times New Roman"/>
          <w:sz w:val="28"/>
          <w:szCs w:val="28"/>
        </w:rPr>
        <w:t>ний, расчётов, несложных построений.</w:t>
      </w:r>
    </w:p>
    <w:p w:rsidR="00650674" w:rsidRPr="00650674" w:rsidRDefault="00650674" w:rsidP="00650674">
      <w:pPr>
        <w:ind w:firstLine="709"/>
        <w:jc w:val="both"/>
        <w:rPr>
          <w:rFonts w:ascii="Times New Roman" w:hAnsi="Times New Roman" w:cs="Times New Roman"/>
          <w:sz w:val="28"/>
          <w:szCs w:val="28"/>
        </w:rPr>
      </w:pPr>
      <w:r w:rsidRPr="00650674">
        <w:rPr>
          <w:rFonts w:ascii="Times New Roman" w:hAnsi="Times New Roman" w:cs="Times New Roman"/>
          <w:sz w:val="28"/>
          <w:szCs w:val="28"/>
        </w:rPr>
        <w:t>Выполнение рицовки на картоне с помощью канцелярского ножа, выполнение отверстий шилом.</w:t>
      </w:r>
    </w:p>
    <w:p w:rsidR="00650674" w:rsidRPr="00650674" w:rsidRDefault="00650674" w:rsidP="00650674">
      <w:pPr>
        <w:ind w:firstLine="709"/>
        <w:jc w:val="both"/>
        <w:rPr>
          <w:rFonts w:ascii="Times New Roman" w:hAnsi="Times New Roman" w:cs="Times New Roman"/>
          <w:sz w:val="28"/>
          <w:szCs w:val="28"/>
        </w:rPr>
      </w:pPr>
      <w:r w:rsidRPr="00650674">
        <w:rPr>
          <w:rFonts w:ascii="Times New Roman" w:hAnsi="Times New Roman" w:cs="Times New Roman"/>
          <w:sz w:val="28"/>
          <w:szCs w:val="28"/>
        </w:rPr>
        <w:t>Технология обработки т</w:t>
      </w:r>
      <w:r>
        <w:rPr>
          <w:rFonts w:ascii="Times New Roman" w:hAnsi="Times New Roman" w:cs="Times New Roman"/>
          <w:sz w:val="28"/>
          <w:szCs w:val="28"/>
        </w:rPr>
        <w:t>екстильных материалов. Использо</w:t>
      </w:r>
      <w:r w:rsidRPr="00650674">
        <w:rPr>
          <w:rFonts w:ascii="Times New Roman" w:hAnsi="Times New Roman" w:cs="Times New Roman"/>
          <w:sz w:val="28"/>
          <w:szCs w:val="28"/>
        </w:rPr>
        <w:t>вание трикотажа и нетканых материалов д</w:t>
      </w:r>
      <w:r>
        <w:rPr>
          <w:rFonts w:ascii="Times New Roman" w:hAnsi="Times New Roman" w:cs="Times New Roman"/>
          <w:sz w:val="28"/>
          <w:szCs w:val="28"/>
        </w:rPr>
        <w:t>ля изготовления изделий. Исполь</w:t>
      </w:r>
      <w:r w:rsidRPr="00650674">
        <w:rPr>
          <w:rFonts w:ascii="Times New Roman" w:hAnsi="Times New Roman" w:cs="Times New Roman"/>
          <w:sz w:val="28"/>
          <w:szCs w:val="28"/>
        </w:rPr>
        <w:t>зование вариантов строчки косого стежка (крестик, стебельчатая и другие) и (или) петельной строчки для соединения д</w:t>
      </w:r>
      <w:r>
        <w:rPr>
          <w:rFonts w:ascii="Times New Roman" w:hAnsi="Times New Roman" w:cs="Times New Roman"/>
          <w:sz w:val="28"/>
          <w:szCs w:val="28"/>
        </w:rPr>
        <w:t>еталей изделия и отделки. Приши</w:t>
      </w:r>
      <w:r w:rsidRPr="00650674">
        <w:rPr>
          <w:rFonts w:ascii="Times New Roman" w:hAnsi="Times New Roman" w:cs="Times New Roman"/>
          <w:sz w:val="28"/>
          <w:szCs w:val="28"/>
        </w:rPr>
        <w:t>вание пуговиц (с двумя- четырьмя отверс</w:t>
      </w:r>
      <w:r>
        <w:rPr>
          <w:rFonts w:ascii="Times New Roman" w:hAnsi="Times New Roman" w:cs="Times New Roman"/>
          <w:sz w:val="28"/>
          <w:szCs w:val="28"/>
        </w:rPr>
        <w:t>тиями). Изготовление швейных из</w:t>
      </w:r>
      <w:r w:rsidRPr="00650674">
        <w:rPr>
          <w:rFonts w:ascii="Times New Roman" w:hAnsi="Times New Roman" w:cs="Times New Roman"/>
          <w:sz w:val="28"/>
          <w:szCs w:val="28"/>
        </w:rPr>
        <w:t>делий из нескольких деталей.</w:t>
      </w:r>
    </w:p>
    <w:p w:rsidR="00642F6D" w:rsidRPr="007C6A34" w:rsidRDefault="00650674" w:rsidP="00650674">
      <w:pPr>
        <w:ind w:firstLine="709"/>
        <w:jc w:val="both"/>
        <w:rPr>
          <w:rFonts w:ascii="Times New Roman" w:hAnsi="Times New Roman" w:cs="Times New Roman"/>
          <w:sz w:val="28"/>
          <w:szCs w:val="28"/>
        </w:rPr>
      </w:pPr>
      <w:r w:rsidRPr="00650674">
        <w:rPr>
          <w:rFonts w:ascii="Times New Roman" w:hAnsi="Times New Roman" w:cs="Times New Roman"/>
          <w:sz w:val="28"/>
          <w:szCs w:val="28"/>
        </w:rPr>
        <w:t xml:space="preserve">Использование дополнительных </w:t>
      </w:r>
      <w:r>
        <w:rPr>
          <w:rFonts w:ascii="Times New Roman" w:hAnsi="Times New Roman" w:cs="Times New Roman"/>
          <w:sz w:val="28"/>
          <w:szCs w:val="28"/>
        </w:rPr>
        <w:t>материалов. Комбинирова</w:t>
      </w:r>
      <w:r w:rsidRPr="00650674">
        <w:rPr>
          <w:rFonts w:ascii="Times New Roman" w:hAnsi="Times New Roman" w:cs="Times New Roman"/>
          <w:sz w:val="28"/>
          <w:szCs w:val="28"/>
        </w:rPr>
        <w:t>ние разных материалов в одном изделии.</w:t>
      </w:r>
    </w:p>
    <w:p w:rsidR="007C6A34" w:rsidRPr="00642F6D" w:rsidRDefault="00642F6D"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3. </w:t>
      </w:r>
      <w:r w:rsidR="007C6A34" w:rsidRPr="00642F6D">
        <w:rPr>
          <w:rFonts w:ascii="Times New Roman" w:hAnsi="Times New Roman" w:cs="Times New Roman"/>
          <w:b/>
          <w:sz w:val="28"/>
          <w:szCs w:val="28"/>
        </w:rPr>
        <w:t>Конст</w:t>
      </w:r>
      <w:r w:rsidR="00606586">
        <w:rPr>
          <w:rFonts w:ascii="Times New Roman" w:hAnsi="Times New Roman" w:cs="Times New Roman"/>
          <w:b/>
          <w:sz w:val="28"/>
          <w:szCs w:val="28"/>
        </w:rPr>
        <w:t>руирование и моделирование</w:t>
      </w:r>
    </w:p>
    <w:p w:rsidR="00650674" w:rsidRPr="00650674" w:rsidRDefault="00650674" w:rsidP="00650674">
      <w:pPr>
        <w:ind w:firstLine="709"/>
        <w:jc w:val="both"/>
        <w:rPr>
          <w:rFonts w:ascii="Times New Roman" w:hAnsi="Times New Roman" w:cs="Times New Roman"/>
          <w:sz w:val="28"/>
          <w:szCs w:val="28"/>
        </w:rPr>
      </w:pPr>
      <w:r w:rsidRPr="00650674">
        <w:rPr>
          <w:rFonts w:ascii="Times New Roman" w:hAnsi="Times New Roman" w:cs="Times New Roman"/>
          <w:sz w:val="28"/>
          <w:szCs w:val="28"/>
        </w:rPr>
        <w:t>Конструирование и моделирование изделий из различных материалов, в том числе наборов «Конструктор» по заданным условиям (техникотехнологическим, функциональным, декоративно-художественным). Способы подвижного и неподвижного</w:t>
      </w:r>
      <w:r>
        <w:rPr>
          <w:rFonts w:ascii="Times New Roman" w:hAnsi="Times New Roman" w:cs="Times New Roman"/>
          <w:sz w:val="28"/>
          <w:szCs w:val="28"/>
        </w:rPr>
        <w:t xml:space="preserve"> соединения деталей набора «Кон</w:t>
      </w:r>
      <w:r w:rsidRPr="00650674">
        <w:rPr>
          <w:rFonts w:ascii="Times New Roman" w:hAnsi="Times New Roman" w:cs="Times New Roman"/>
          <w:sz w:val="28"/>
          <w:szCs w:val="28"/>
        </w:rPr>
        <w:t>структор», их использование в изделия</w:t>
      </w:r>
      <w:r>
        <w:rPr>
          <w:rFonts w:ascii="Times New Roman" w:hAnsi="Times New Roman" w:cs="Times New Roman"/>
          <w:sz w:val="28"/>
          <w:szCs w:val="28"/>
        </w:rPr>
        <w:t>х, жёсткость и устойчивость кон</w:t>
      </w:r>
      <w:r w:rsidRPr="00650674">
        <w:rPr>
          <w:rFonts w:ascii="Times New Roman" w:hAnsi="Times New Roman" w:cs="Times New Roman"/>
          <w:sz w:val="28"/>
          <w:szCs w:val="28"/>
        </w:rPr>
        <w:t>струкции.</w:t>
      </w:r>
    </w:p>
    <w:p w:rsidR="00642F6D" w:rsidRPr="007C6A34" w:rsidRDefault="00650674" w:rsidP="00650674">
      <w:pPr>
        <w:ind w:firstLine="709"/>
        <w:jc w:val="both"/>
        <w:rPr>
          <w:rFonts w:ascii="Times New Roman" w:hAnsi="Times New Roman" w:cs="Times New Roman"/>
          <w:sz w:val="28"/>
          <w:szCs w:val="28"/>
        </w:rPr>
      </w:pPr>
      <w:r w:rsidRPr="00650674">
        <w:rPr>
          <w:rFonts w:ascii="Times New Roman" w:hAnsi="Times New Roman" w:cs="Times New Roman"/>
          <w:sz w:val="28"/>
          <w:szCs w:val="28"/>
        </w:rPr>
        <w:t>Создание простых мак</w:t>
      </w:r>
      <w:r>
        <w:rPr>
          <w:rFonts w:ascii="Times New Roman" w:hAnsi="Times New Roman" w:cs="Times New Roman"/>
          <w:sz w:val="28"/>
          <w:szCs w:val="28"/>
        </w:rPr>
        <w:t>етов и моделей архитектурных со</w:t>
      </w:r>
      <w:r w:rsidRPr="00650674">
        <w:rPr>
          <w:rFonts w:ascii="Times New Roman" w:hAnsi="Times New Roman" w:cs="Times New Roman"/>
          <w:sz w:val="28"/>
          <w:szCs w:val="28"/>
        </w:rPr>
        <w:t xml:space="preserve">оружений, технических устройств, бытовых </w:t>
      </w:r>
      <w:r>
        <w:rPr>
          <w:rFonts w:ascii="Times New Roman" w:hAnsi="Times New Roman" w:cs="Times New Roman"/>
          <w:sz w:val="28"/>
          <w:szCs w:val="28"/>
        </w:rPr>
        <w:t>конструкций. Выполнение зада</w:t>
      </w:r>
      <w:r w:rsidRPr="00650674">
        <w:rPr>
          <w:rFonts w:ascii="Times New Roman" w:hAnsi="Times New Roman" w:cs="Times New Roman"/>
          <w:sz w:val="28"/>
          <w:szCs w:val="28"/>
        </w:rPr>
        <w:t>ний на доработку конструкций (отдельных</w:t>
      </w:r>
      <w:r>
        <w:rPr>
          <w:rFonts w:ascii="Times New Roman" w:hAnsi="Times New Roman" w:cs="Times New Roman"/>
          <w:sz w:val="28"/>
          <w:szCs w:val="28"/>
        </w:rPr>
        <w:t xml:space="preserve"> узлов, соединений) с учётом до</w:t>
      </w:r>
      <w:r w:rsidRPr="00650674">
        <w:rPr>
          <w:rFonts w:ascii="Times New Roman" w:hAnsi="Times New Roman" w:cs="Times New Roman"/>
          <w:sz w:val="28"/>
          <w:szCs w:val="28"/>
        </w:rPr>
        <w:t>полнительных условий (требований). Ис</w:t>
      </w:r>
      <w:r>
        <w:rPr>
          <w:rFonts w:ascii="Times New Roman" w:hAnsi="Times New Roman" w:cs="Times New Roman"/>
          <w:sz w:val="28"/>
          <w:szCs w:val="28"/>
        </w:rPr>
        <w:t>пользование измерений и построе</w:t>
      </w:r>
      <w:r w:rsidRPr="00650674">
        <w:rPr>
          <w:rFonts w:ascii="Times New Roman" w:hAnsi="Times New Roman" w:cs="Times New Roman"/>
          <w:sz w:val="28"/>
          <w:szCs w:val="28"/>
        </w:rPr>
        <w:t xml:space="preserve">ний для решения практических задач. </w:t>
      </w:r>
      <w:r>
        <w:rPr>
          <w:rFonts w:ascii="Times New Roman" w:hAnsi="Times New Roman" w:cs="Times New Roman"/>
          <w:sz w:val="28"/>
          <w:szCs w:val="28"/>
        </w:rPr>
        <w:t>Решение задач на мысленную транс</w:t>
      </w:r>
      <w:r w:rsidRPr="00650674">
        <w:rPr>
          <w:rFonts w:ascii="Times New Roman" w:hAnsi="Times New Roman" w:cs="Times New Roman"/>
          <w:sz w:val="28"/>
          <w:szCs w:val="28"/>
        </w:rPr>
        <w:t>формацию трёхмерной конструкции в развёртку (и наоборот).</w:t>
      </w:r>
    </w:p>
    <w:p w:rsidR="00D22CEF" w:rsidRDefault="00D22CEF">
      <w:pPr>
        <w:rPr>
          <w:rFonts w:ascii="Times New Roman" w:hAnsi="Times New Roman" w:cs="Times New Roman"/>
          <w:b/>
          <w:sz w:val="28"/>
          <w:szCs w:val="28"/>
        </w:rPr>
      </w:pPr>
      <w:r>
        <w:rPr>
          <w:rFonts w:ascii="Times New Roman" w:hAnsi="Times New Roman" w:cs="Times New Roman"/>
          <w:b/>
          <w:sz w:val="28"/>
          <w:szCs w:val="28"/>
        </w:rPr>
        <w:br w:type="page"/>
      </w:r>
    </w:p>
    <w:p w:rsidR="007C6A34" w:rsidRPr="00642F6D" w:rsidRDefault="00642F6D"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4. </w:t>
      </w:r>
      <w:r w:rsidR="007C6A34" w:rsidRPr="00642F6D">
        <w:rPr>
          <w:rFonts w:ascii="Times New Roman" w:hAnsi="Times New Roman" w:cs="Times New Roman"/>
          <w:b/>
          <w:sz w:val="28"/>
          <w:szCs w:val="28"/>
        </w:rPr>
        <w:t>Информационно</w:t>
      </w:r>
      <w:r w:rsidR="00606586">
        <w:rPr>
          <w:rFonts w:ascii="Times New Roman" w:hAnsi="Times New Roman" w:cs="Times New Roman"/>
          <w:b/>
          <w:sz w:val="28"/>
          <w:szCs w:val="28"/>
        </w:rPr>
        <w:t>-коммуникативные технологии</w:t>
      </w:r>
    </w:p>
    <w:p w:rsidR="00650674" w:rsidRPr="00650674" w:rsidRDefault="00650674" w:rsidP="00650674">
      <w:pPr>
        <w:ind w:firstLine="709"/>
        <w:jc w:val="both"/>
        <w:rPr>
          <w:rFonts w:ascii="Times New Roman" w:hAnsi="Times New Roman" w:cs="Times New Roman"/>
          <w:sz w:val="28"/>
          <w:szCs w:val="28"/>
        </w:rPr>
      </w:pPr>
      <w:r w:rsidRPr="00650674">
        <w:rPr>
          <w:rFonts w:ascii="Times New Roman" w:hAnsi="Times New Roman" w:cs="Times New Roman"/>
          <w:sz w:val="28"/>
          <w:szCs w:val="28"/>
        </w:rPr>
        <w:t>Информационная среда,</w:t>
      </w:r>
      <w:r>
        <w:rPr>
          <w:rFonts w:ascii="Times New Roman" w:hAnsi="Times New Roman" w:cs="Times New Roman"/>
          <w:sz w:val="28"/>
          <w:szCs w:val="28"/>
        </w:rPr>
        <w:t xml:space="preserve"> основные источники (органы вос</w:t>
      </w:r>
      <w:r w:rsidRPr="00650674">
        <w:rPr>
          <w:rFonts w:ascii="Times New Roman" w:hAnsi="Times New Roman" w:cs="Times New Roman"/>
          <w:sz w:val="28"/>
          <w:szCs w:val="28"/>
        </w:rPr>
        <w:t>приятия) информации, получаемой чело</w:t>
      </w:r>
      <w:r>
        <w:rPr>
          <w:rFonts w:ascii="Times New Roman" w:hAnsi="Times New Roman" w:cs="Times New Roman"/>
          <w:sz w:val="28"/>
          <w:szCs w:val="28"/>
        </w:rPr>
        <w:t>веком. Сохранение и передача ин</w:t>
      </w:r>
      <w:r w:rsidRPr="00650674">
        <w:rPr>
          <w:rFonts w:ascii="Times New Roman" w:hAnsi="Times New Roman" w:cs="Times New Roman"/>
          <w:sz w:val="28"/>
          <w:szCs w:val="28"/>
        </w:rPr>
        <w:t>формации.</w:t>
      </w:r>
    </w:p>
    <w:p w:rsidR="007C6A34" w:rsidRDefault="00650674" w:rsidP="00650674">
      <w:pPr>
        <w:ind w:firstLine="709"/>
        <w:jc w:val="both"/>
        <w:rPr>
          <w:rFonts w:ascii="Times New Roman" w:hAnsi="Times New Roman" w:cs="Times New Roman"/>
          <w:sz w:val="28"/>
          <w:szCs w:val="28"/>
        </w:rPr>
      </w:pPr>
      <w:r w:rsidRPr="00650674">
        <w:rPr>
          <w:rFonts w:ascii="Times New Roman" w:hAnsi="Times New Roman" w:cs="Times New Roman"/>
          <w:sz w:val="28"/>
          <w:szCs w:val="28"/>
        </w:rPr>
        <w:t>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w:t>
      </w:r>
      <w:r>
        <w:rPr>
          <w:rFonts w:ascii="Times New Roman" w:hAnsi="Times New Roman" w:cs="Times New Roman"/>
          <w:sz w:val="28"/>
          <w:szCs w:val="28"/>
        </w:rPr>
        <w:t>й информацией (книги, музеи, бе</w:t>
      </w:r>
      <w:r w:rsidRPr="00650674">
        <w:rPr>
          <w:rFonts w:ascii="Times New Roman" w:hAnsi="Times New Roman" w:cs="Times New Roman"/>
          <w:sz w:val="28"/>
          <w:szCs w:val="28"/>
        </w:rPr>
        <w:t>седы (мастер-классы) с мастерами, Интерне</w:t>
      </w:r>
      <w:r>
        <w:rPr>
          <w:rFonts w:ascii="Times New Roman" w:hAnsi="Times New Roman" w:cs="Times New Roman"/>
          <w:sz w:val="28"/>
          <w:szCs w:val="28"/>
        </w:rPr>
        <w:t>т, видео, DVD). Работа с тексто</w:t>
      </w:r>
      <w:r w:rsidRPr="00650674">
        <w:rPr>
          <w:rFonts w:ascii="Times New Roman" w:hAnsi="Times New Roman" w:cs="Times New Roman"/>
          <w:sz w:val="28"/>
          <w:szCs w:val="28"/>
        </w:rPr>
        <w:t>вым редактором Microsoft Word или другим.</w:t>
      </w:r>
    </w:p>
    <w:p w:rsidR="00642F6D" w:rsidRPr="00642F6D" w:rsidRDefault="00642F6D" w:rsidP="00642F6D">
      <w:pPr>
        <w:ind w:firstLine="709"/>
        <w:jc w:val="both"/>
        <w:rPr>
          <w:rFonts w:ascii="Times New Roman" w:hAnsi="Times New Roman" w:cs="Times New Roman"/>
          <w:b/>
          <w:sz w:val="28"/>
          <w:szCs w:val="28"/>
        </w:rPr>
      </w:pPr>
    </w:p>
    <w:p w:rsidR="007C6A34" w:rsidRPr="007D7E49" w:rsidRDefault="007C6A34" w:rsidP="007C6A34">
      <w:pPr>
        <w:ind w:firstLine="709"/>
        <w:jc w:val="both"/>
        <w:rPr>
          <w:rFonts w:ascii="Times New Roman" w:hAnsi="Times New Roman" w:cs="Times New Roman"/>
          <w:b/>
          <w:i/>
          <w:sz w:val="28"/>
          <w:szCs w:val="28"/>
        </w:rPr>
      </w:pPr>
      <w:r w:rsidRPr="007D7E49">
        <w:rPr>
          <w:rFonts w:ascii="Times New Roman" w:hAnsi="Times New Roman" w:cs="Times New Roman"/>
          <w:b/>
          <w:i/>
          <w:sz w:val="28"/>
          <w:szCs w:val="28"/>
        </w:rPr>
        <w:t>Универсальные учебные действия</w:t>
      </w:r>
    </w:p>
    <w:p w:rsidR="007C6A34" w:rsidRPr="00642F6D" w:rsidRDefault="007C6A34" w:rsidP="007C6A34">
      <w:pPr>
        <w:ind w:firstLine="709"/>
        <w:jc w:val="both"/>
        <w:rPr>
          <w:rFonts w:ascii="Times New Roman" w:hAnsi="Times New Roman" w:cs="Times New Roman"/>
          <w:b/>
          <w:i/>
          <w:sz w:val="28"/>
          <w:szCs w:val="28"/>
        </w:rPr>
      </w:pPr>
      <w:r w:rsidRPr="00642F6D">
        <w:rPr>
          <w:rFonts w:ascii="Times New Roman" w:hAnsi="Times New Roman" w:cs="Times New Roman"/>
          <w:b/>
          <w:i/>
          <w:sz w:val="28"/>
          <w:szCs w:val="28"/>
        </w:rPr>
        <w:t>Познавательные УУД:</w:t>
      </w:r>
    </w:p>
    <w:p w:rsidR="00650674" w:rsidRPr="00650674" w:rsidRDefault="00650674" w:rsidP="00650674">
      <w:pPr>
        <w:ind w:firstLine="709"/>
        <w:jc w:val="both"/>
        <w:rPr>
          <w:rFonts w:ascii="Times New Roman" w:hAnsi="Times New Roman" w:cs="Times New Roman"/>
          <w:sz w:val="28"/>
          <w:szCs w:val="28"/>
        </w:rPr>
      </w:pPr>
      <w:r>
        <w:rPr>
          <w:rFonts w:ascii="Times New Roman" w:hAnsi="Times New Roman" w:cs="Times New Roman"/>
          <w:sz w:val="28"/>
          <w:szCs w:val="28"/>
        </w:rPr>
        <w:t>- </w:t>
      </w:r>
      <w:r w:rsidRPr="00650674">
        <w:rPr>
          <w:rFonts w:ascii="Times New Roman" w:hAnsi="Times New Roman" w:cs="Times New Roman"/>
          <w:sz w:val="28"/>
          <w:szCs w:val="28"/>
        </w:rPr>
        <w:t>ориентироваться в терминах, используемых в техно</w:t>
      </w:r>
      <w:r>
        <w:rPr>
          <w:rFonts w:ascii="Times New Roman" w:hAnsi="Times New Roman" w:cs="Times New Roman"/>
          <w:sz w:val="28"/>
          <w:szCs w:val="28"/>
        </w:rPr>
        <w:t>логии, использо</w:t>
      </w:r>
      <w:r w:rsidRPr="00650674">
        <w:rPr>
          <w:rFonts w:ascii="Times New Roman" w:hAnsi="Times New Roman" w:cs="Times New Roman"/>
          <w:sz w:val="28"/>
          <w:szCs w:val="28"/>
        </w:rPr>
        <w:t>вать их в ответах на вопросы и высказываниях (в пределах изученного);</w:t>
      </w:r>
    </w:p>
    <w:p w:rsidR="00650674" w:rsidRPr="00650674" w:rsidRDefault="00650674" w:rsidP="00650674">
      <w:pPr>
        <w:ind w:firstLine="709"/>
        <w:jc w:val="both"/>
        <w:rPr>
          <w:rFonts w:ascii="Times New Roman" w:hAnsi="Times New Roman" w:cs="Times New Roman"/>
          <w:sz w:val="28"/>
          <w:szCs w:val="28"/>
        </w:rPr>
      </w:pPr>
      <w:r>
        <w:rPr>
          <w:rFonts w:ascii="Times New Roman" w:hAnsi="Times New Roman" w:cs="Times New Roman"/>
          <w:sz w:val="28"/>
          <w:szCs w:val="28"/>
        </w:rPr>
        <w:t>- </w:t>
      </w:r>
      <w:r w:rsidRPr="00650674">
        <w:rPr>
          <w:rFonts w:ascii="Times New Roman" w:hAnsi="Times New Roman" w:cs="Times New Roman"/>
          <w:sz w:val="28"/>
          <w:szCs w:val="28"/>
        </w:rPr>
        <w:t>осуществлять анализ предложенных образцов с выделением существенных и несущественных признаков;</w:t>
      </w:r>
    </w:p>
    <w:p w:rsidR="00650674" w:rsidRPr="00650674" w:rsidRDefault="00650674" w:rsidP="00650674">
      <w:pPr>
        <w:ind w:firstLine="709"/>
        <w:jc w:val="both"/>
        <w:rPr>
          <w:rFonts w:ascii="Times New Roman" w:hAnsi="Times New Roman" w:cs="Times New Roman"/>
          <w:sz w:val="28"/>
          <w:szCs w:val="28"/>
        </w:rPr>
      </w:pPr>
      <w:r>
        <w:rPr>
          <w:rFonts w:ascii="Times New Roman" w:hAnsi="Times New Roman" w:cs="Times New Roman"/>
          <w:sz w:val="28"/>
          <w:szCs w:val="28"/>
        </w:rPr>
        <w:t>- </w:t>
      </w:r>
      <w:r w:rsidRPr="00650674">
        <w:rPr>
          <w:rFonts w:ascii="Times New Roman" w:hAnsi="Times New Roman" w:cs="Times New Roman"/>
          <w:sz w:val="28"/>
          <w:szCs w:val="28"/>
        </w:rPr>
        <w:t>выполнять работу в соответствии с инструкцией, устной или письменной, а также графически представленной в схеме, таблице;</w:t>
      </w:r>
    </w:p>
    <w:p w:rsidR="00650674" w:rsidRPr="00650674" w:rsidRDefault="00650674" w:rsidP="00650674">
      <w:pPr>
        <w:ind w:firstLine="709"/>
        <w:jc w:val="both"/>
        <w:rPr>
          <w:rFonts w:ascii="Times New Roman" w:hAnsi="Times New Roman" w:cs="Times New Roman"/>
          <w:sz w:val="28"/>
          <w:szCs w:val="28"/>
        </w:rPr>
      </w:pPr>
      <w:r>
        <w:rPr>
          <w:rFonts w:ascii="Times New Roman" w:hAnsi="Times New Roman" w:cs="Times New Roman"/>
          <w:sz w:val="28"/>
          <w:szCs w:val="28"/>
        </w:rPr>
        <w:t>- </w:t>
      </w:r>
      <w:r w:rsidRPr="00650674">
        <w:rPr>
          <w:rFonts w:ascii="Times New Roman" w:hAnsi="Times New Roman" w:cs="Times New Roman"/>
          <w:sz w:val="28"/>
          <w:szCs w:val="28"/>
        </w:rPr>
        <w:t>определять способы доработки конструкций с учётом предложенных условий;</w:t>
      </w:r>
    </w:p>
    <w:p w:rsidR="00650674" w:rsidRPr="00650674" w:rsidRDefault="00650674" w:rsidP="00650674">
      <w:pPr>
        <w:ind w:firstLine="709"/>
        <w:jc w:val="both"/>
        <w:rPr>
          <w:rFonts w:ascii="Times New Roman" w:hAnsi="Times New Roman" w:cs="Times New Roman"/>
          <w:sz w:val="28"/>
          <w:szCs w:val="28"/>
        </w:rPr>
      </w:pPr>
      <w:r>
        <w:rPr>
          <w:rFonts w:ascii="Times New Roman" w:hAnsi="Times New Roman" w:cs="Times New Roman"/>
          <w:sz w:val="28"/>
          <w:szCs w:val="28"/>
        </w:rPr>
        <w:t>- </w:t>
      </w:r>
      <w:r w:rsidRPr="00650674">
        <w:rPr>
          <w:rFonts w:ascii="Times New Roman" w:hAnsi="Times New Roman" w:cs="Times New Roman"/>
          <w:sz w:val="28"/>
          <w:szCs w:val="28"/>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rsidR="00650674" w:rsidRPr="00650674" w:rsidRDefault="00650674" w:rsidP="00650674">
      <w:pPr>
        <w:ind w:firstLine="709"/>
        <w:jc w:val="both"/>
        <w:rPr>
          <w:rFonts w:ascii="Times New Roman" w:hAnsi="Times New Roman" w:cs="Times New Roman"/>
          <w:sz w:val="28"/>
          <w:szCs w:val="28"/>
        </w:rPr>
      </w:pPr>
      <w:r>
        <w:rPr>
          <w:rFonts w:ascii="Times New Roman" w:hAnsi="Times New Roman" w:cs="Times New Roman"/>
          <w:sz w:val="28"/>
          <w:szCs w:val="28"/>
        </w:rPr>
        <w:t>- </w:t>
      </w:r>
      <w:r w:rsidRPr="00650674">
        <w:rPr>
          <w:rFonts w:ascii="Times New Roman" w:hAnsi="Times New Roman" w:cs="Times New Roman"/>
          <w:sz w:val="28"/>
          <w:szCs w:val="28"/>
        </w:rPr>
        <w:t xml:space="preserve">читать и воспроизводить простой чертёж (эскиз) развёртки изделия; </w:t>
      </w:r>
    </w:p>
    <w:p w:rsidR="007C6A34" w:rsidRPr="007C6A34" w:rsidRDefault="00650674" w:rsidP="00650674">
      <w:pPr>
        <w:ind w:firstLine="709"/>
        <w:jc w:val="both"/>
        <w:rPr>
          <w:rFonts w:ascii="Times New Roman" w:hAnsi="Times New Roman" w:cs="Times New Roman"/>
          <w:sz w:val="28"/>
          <w:szCs w:val="28"/>
        </w:rPr>
      </w:pPr>
      <w:r>
        <w:rPr>
          <w:rFonts w:ascii="Times New Roman" w:hAnsi="Times New Roman" w:cs="Times New Roman"/>
          <w:sz w:val="28"/>
          <w:szCs w:val="28"/>
        </w:rPr>
        <w:t>- </w:t>
      </w:r>
      <w:r w:rsidRPr="00650674">
        <w:rPr>
          <w:rFonts w:ascii="Times New Roman" w:hAnsi="Times New Roman" w:cs="Times New Roman"/>
          <w:sz w:val="28"/>
          <w:szCs w:val="28"/>
        </w:rPr>
        <w:t>восстанавливать нарушенную последовательность выполнения изделия.</w:t>
      </w:r>
    </w:p>
    <w:p w:rsidR="007C6A34" w:rsidRPr="00642F6D" w:rsidRDefault="007C6A34" w:rsidP="007C6A34">
      <w:pPr>
        <w:ind w:firstLine="709"/>
        <w:jc w:val="both"/>
        <w:rPr>
          <w:rFonts w:ascii="Times New Roman" w:hAnsi="Times New Roman" w:cs="Times New Roman"/>
          <w:i/>
          <w:sz w:val="28"/>
          <w:szCs w:val="28"/>
        </w:rPr>
      </w:pPr>
      <w:r w:rsidRPr="00642F6D">
        <w:rPr>
          <w:rFonts w:ascii="Times New Roman" w:hAnsi="Times New Roman" w:cs="Times New Roman"/>
          <w:i/>
          <w:sz w:val="28"/>
          <w:szCs w:val="28"/>
        </w:rPr>
        <w:t>Работа с информацией:</w:t>
      </w:r>
    </w:p>
    <w:p w:rsidR="00650674" w:rsidRPr="00650674" w:rsidRDefault="00650674" w:rsidP="00650674">
      <w:pPr>
        <w:ind w:firstLine="709"/>
        <w:jc w:val="both"/>
        <w:rPr>
          <w:rFonts w:ascii="Times New Roman" w:hAnsi="Times New Roman" w:cs="Times New Roman"/>
          <w:sz w:val="28"/>
          <w:szCs w:val="28"/>
        </w:rPr>
      </w:pPr>
      <w:r>
        <w:rPr>
          <w:rFonts w:ascii="Times New Roman" w:hAnsi="Times New Roman" w:cs="Times New Roman"/>
          <w:sz w:val="28"/>
          <w:szCs w:val="28"/>
        </w:rPr>
        <w:t>- </w:t>
      </w:r>
      <w:r w:rsidRPr="00650674">
        <w:rPr>
          <w:rFonts w:ascii="Times New Roman" w:hAnsi="Times New Roman" w:cs="Times New Roman"/>
          <w:sz w:val="28"/>
          <w:szCs w:val="28"/>
        </w:rPr>
        <w:t>анализировать и использовать знаково-символические средства представления информации для создания моделей и макетов изучаемых объектов;</w:t>
      </w:r>
    </w:p>
    <w:p w:rsidR="00650674" w:rsidRPr="00650674" w:rsidRDefault="00650674" w:rsidP="00650674">
      <w:pPr>
        <w:ind w:firstLine="709"/>
        <w:jc w:val="both"/>
        <w:rPr>
          <w:rFonts w:ascii="Times New Roman" w:hAnsi="Times New Roman" w:cs="Times New Roman"/>
          <w:sz w:val="28"/>
          <w:szCs w:val="28"/>
        </w:rPr>
      </w:pPr>
      <w:r>
        <w:rPr>
          <w:rFonts w:ascii="Times New Roman" w:hAnsi="Times New Roman" w:cs="Times New Roman"/>
          <w:sz w:val="28"/>
          <w:szCs w:val="28"/>
        </w:rPr>
        <w:t>- </w:t>
      </w:r>
      <w:r w:rsidRPr="00650674">
        <w:rPr>
          <w:rFonts w:ascii="Times New Roman" w:hAnsi="Times New Roman" w:cs="Times New Roman"/>
          <w:sz w:val="28"/>
          <w:szCs w:val="28"/>
        </w:rPr>
        <w:t>на основе анализа информации производить выбор наиболее эффективных способов работы;</w:t>
      </w:r>
    </w:p>
    <w:p w:rsidR="00650674" w:rsidRPr="00650674" w:rsidRDefault="00650674" w:rsidP="00650674">
      <w:pPr>
        <w:ind w:firstLine="709"/>
        <w:jc w:val="both"/>
        <w:rPr>
          <w:rFonts w:ascii="Times New Roman" w:hAnsi="Times New Roman" w:cs="Times New Roman"/>
          <w:sz w:val="28"/>
          <w:szCs w:val="28"/>
        </w:rPr>
      </w:pPr>
      <w:r>
        <w:rPr>
          <w:rFonts w:ascii="Times New Roman" w:hAnsi="Times New Roman" w:cs="Times New Roman"/>
          <w:sz w:val="28"/>
          <w:szCs w:val="28"/>
        </w:rPr>
        <w:t>- </w:t>
      </w:r>
      <w:r w:rsidRPr="00650674">
        <w:rPr>
          <w:rFonts w:ascii="Times New Roman" w:hAnsi="Times New Roman" w:cs="Times New Roman"/>
          <w:sz w:val="28"/>
          <w:szCs w:val="28"/>
        </w:rPr>
        <w:t>осуществлять поиск необходимой</w:t>
      </w:r>
      <w:r>
        <w:rPr>
          <w:rFonts w:ascii="Times New Roman" w:hAnsi="Times New Roman" w:cs="Times New Roman"/>
          <w:sz w:val="28"/>
          <w:szCs w:val="28"/>
        </w:rPr>
        <w:t xml:space="preserve"> информации для выполнения учеб</w:t>
      </w:r>
      <w:r w:rsidRPr="00650674">
        <w:rPr>
          <w:rFonts w:ascii="Times New Roman" w:hAnsi="Times New Roman" w:cs="Times New Roman"/>
          <w:sz w:val="28"/>
          <w:szCs w:val="28"/>
        </w:rPr>
        <w:t>ных заданий с использованием учебной литературы;</w:t>
      </w:r>
    </w:p>
    <w:p w:rsidR="007C6A34" w:rsidRPr="007C6A34" w:rsidRDefault="00650674" w:rsidP="00650674">
      <w:pPr>
        <w:ind w:firstLine="709"/>
        <w:jc w:val="both"/>
        <w:rPr>
          <w:rFonts w:ascii="Times New Roman" w:hAnsi="Times New Roman" w:cs="Times New Roman"/>
          <w:sz w:val="28"/>
          <w:szCs w:val="28"/>
        </w:rPr>
      </w:pPr>
      <w:r>
        <w:rPr>
          <w:rFonts w:ascii="Times New Roman" w:hAnsi="Times New Roman" w:cs="Times New Roman"/>
          <w:sz w:val="28"/>
          <w:szCs w:val="28"/>
        </w:rPr>
        <w:t>- </w:t>
      </w:r>
      <w:r w:rsidRPr="00650674">
        <w:rPr>
          <w:rFonts w:ascii="Times New Roman" w:hAnsi="Times New Roman" w:cs="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rsidR="007C6A34" w:rsidRPr="00642F6D" w:rsidRDefault="007C6A34" w:rsidP="007C6A34">
      <w:pPr>
        <w:ind w:firstLine="709"/>
        <w:jc w:val="both"/>
        <w:rPr>
          <w:rFonts w:ascii="Times New Roman" w:hAnsi="Times New Roman" w:cs="Times New Roman"/>
          <w:b/>
          <w:i/>
          <w:sz w:val="28"/>
          <w:szCs w:val="28"/>
        </w:rPr>
      </w:pPr>
      <w:r w:rsidRPr="00642F6D">
        <w:rPr>
          <w:rFonts w:ascii="Times New Roman" w:hAnsi="Times New Roman" w:cs="Times New Roman"/>
          <w:b/>
          <w:i/>
          <w:sz w:val="28"/>
          <w:szCs w:val="28"/>
        </w:rPr>
        <w:t>Коммуникативные УУД:</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монологическое в</w:t>
      </w:r>
      <w:r>
        <w:rPr>
          <w:rFonts w:ascii="Times New Roman" w:hAnsi="Times New Roman" w:cs="Times New Roman"/>
          <w:sz w:val="28"/>
          <w:szCs w:val="28"/>
        </w:rPr>
        <w:t>ысказывание, владеть диалогиче</w:t>
      </w:r>
      <w:r w:rsidR="007C6A34" w:rsidRPr="007C6A34">
        <w:rPr>
          <w:rFonts w:ascii="Times New Roman" w:hAnsi="Times New Roman" w:cs="Times New Roman"/>
          <w:sz w:val="28"/>
          <w:szCs w:val="28"/>
        </w:rPr>
        <w:t>ской формой коммуникации;</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строить рассуждения в форме связи простых суждений об объекте, его строении, свойствах и способах создания;</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описывать предметы рукотво</w:t>
      </w:r>
      <w:r>
        <w:rPr>
          <w:rFonts w:ascii="Times New Roman" w:hAnsi="Times New Roman" w:cs="Times New Roman"/>
          <w:sz w:val="28"/>
          <w:szCs w:val="28"/>
        </w:rPr>
        <w:t>рного мира, оценивать их досто</w:t>
      </w:r>
      <w:r w:rsidR="007C6A34" w:rsidRPr="007C6A34">
        <w:rPr>
          <w:rFonts w:ascii="Times New Roman" w:hAnsi="Times New Roman" w:cs="Times New Roman"/>
          <w:sz w:val="28"/>
          <w:szCs w:val="28"/>
        </w:rPr>
        <w:t>инства;</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формулировать собственное мнение, аргументировать выбор вариантов и способов выполнения задания.</w:t>
      </w:r>
    </w:p>
    <w:p w:rsidR="007C6A34" w:rsidRPr="00642F6D" w:rsidRDefault="007C6A34" w:rsidP="007C6A34">
      <w:pPr>
        <w:ind w:firstLine="709"/>
        <w:jc w:val="both"/>
        <w:rPr>
          <w:rFonts w:ascii="Times New Roman" w:hAnsi="Times New Roman" w:cs="Times New Roman"/>
          <w:b/>
          <w:i/>
          <w:sz w:val="28"/>
          <w:szCs w:val="28"/>
        </w:rPr>
      </w:pPr>
      <w:r w:rsidRPr="00642F6D">
        <w:rPr>
          <w:rFonts w:ascii="Times New Roman" w:hAnsi="Times New Roman" w:cs="Times New Roman"/>
          <w:b/>
          <w:i/>
          <w:sz w:val="28"/>
          <w:szCs w:val="28"/>
        </w:rPr>
        <w:t>Регулятивные УУД:</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принимать и сохранять учебную задачу, осуществлять поиск средств для её решения;</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6A34" w:rsidRPr="007C6A34">
        <w:rPr>
          <w:rFonts w:ascii="Times New Roman" w:hAnsi="Times New Roman" w:cs="Times New Roman"/>
          <w:sz w:val="28"/>
          <w:szCs w:val="28"/>
        </w:rPr>
        <w:t>прогнозировать необходим</w:t>
      </w:r>
      <w:r>
        <w:rPr>
          <w:rFonts w:ascii="Times New Roman" w:hAnsi="Times New Roman" w:cs="Times New Roman"/>
          <w:sz w:val="28"/>
          <w:szCs w:val="28"/>
        </w:rPr>
        <w:t>ые действия для получения прак</w:t>
      </w:r>
      <w:r w:rsidR="007C6A34" w:rsidRPr="007C6A34">
        <w:rPr>
          <w:rFonts w:ascii="Times New Roman" w:hAnsi="Times New Roman" w:cs="Times New Roman"/>
          <w:sz w:val="28"/>
          <w:szCs w:val="28"/>
        </w:rPr>
        <w:t>тического результата, пред</w:t>
      </w:r>
      <w:r>
        <w:rPr>
          <w:rFonts w:ascii="Times New Roman" w:hAnsi="Times New Roman" w:cs="Times New Roman"/>
          <w:sz w:val="28"/>
          <w:szCs w:val="28"/>
        </w:rPr>
        <w:t>лагать план действий в соответ</w:t>
      </w:r>
      <w:r w:rsidR="007C6A34" w:rsidRPr="007C6A34">
        <w:rPr>
          <w:rFonts w:ascii="Times New Roman" w:hAnsi="Times New Roman" w:cs="Times New Roman"/>
          <w:sz w:val="28"/>
          <w:szCs w:val="28"/>
        </w:rPr>
        <w:t>ствии с поставленной задачей, действовать по плану;</w:t>
      </w:r>
    </w:p>
    <w:p w:rsidR="007C6A34" w:rsidRPr="007C6A34" w:rsidRDefault="00642F6D" w:rsidP="007C6A34">
      <w:pPr>
        <w:ind w:firstLine="709"/>
        <w:jc w:val="both"/>
        <w:rPr>
          <w:rFonts w:ascii="Times New Roman" w:hAnsi="Times New Roman" w:cs="Times New Roman"/>
          <w:sz w:val="28"/>
          <w:szCs w:val="28"/>
        </w:rPr>
      </w:pPr>
      <w:r w:rsidRPr="00642F6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выполнять действия контроля и оценки; выявлять ошибки и недочёты по результатам работы, устанавливать их причины и искать способы устранения;</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волевую саморегуляцию при выполнении задания.</w:t>
      </w:r>
    </w:p>
    <w:p w:rsidR="007C6A34" w:rsidRPr="003061FB" w:rsidRDefault="007C6A34" w:rsidP="007C6A34">
      <w:pPr>
        <w:ind w:firstLine="709"/>
        <w:jc w:val="both"/>
        <w:rPr>
          <w:rFonts w:ascii="Times New Roman" w:hAnsi="Times New Roman" w:cs="Times New Roman"/>
          <w:b/>
          <w:i/>
          <w:sz w:val="28"/>
          <w:szCs w:val="28"/>
        </w:rPr>
      </w:pPr>
      <w:r w:rsidRPr="003061FB">
        <w:rPr>
          <w:rFonts w:ascii="Times New Roman" w:hAnsi="Times New Roman" w:cs="Times New Roman"/>
          <w:b/>
          <w:i/>
          <w:sz w:val="28"/>
          <w:szCs w:val="28"/>
        </w:rPr>
        <w:t>Совместная деятельность:</w:t>
      </w:r>
    </w:p>
    <w:p w:rsidR="007C6A34" w:rsidRPr="007C6A34" w:rsidRDefault="00642F6D" w:rsidP="00642F6D">
      <w:pPr>
        <w:ind w:firstLine="709"/>
        <w:jc w:val="both"/>
        <w:rPr>
          <w:rFonts w:ascii="Times New Roman" w:hAnsi="Times New Roman" w:cs="Times New Roman"/>
          <w:sz w:val="28"/>
          <w:szCs w:val="28"/>
        </w:rPr>
      </w:pPr>
      <w:r w:rsidRPr="00642F6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выбирать себе партнёров по совместной деятельности не только по симпа</w:t>
      </w:r>
      <w:r>
        <w:rPr>
          <w:rFonts w:ascii="Times New Roman" w:hAnsi="Times New Roman" w:cs="Times New Roman"/>
          <w:sz w:val="28"/>
          <w:szCs w:val="28"/>
        </w:rPr>
        <w:t>тии, но и по деловым качествам;</w:t>
      </w:r>
    </w:p>
    <w:p w:rsidR="007C6A34" w:rsidRPr="007C6A34" w:rsidRDefault="00642F6D" w:rsidP="007C6A34">
      <w:pPr>
        <w:ind w:firstLine="709"/>
        <w:jc w:val="both"/>
        <w:rPr>
          <w:rFonts w:ascii="Times New Roman" w:hAnsi="Times New Roman" w:cs="Times New Roman"/>
          <w:sz w:val="28"/>
          <w:szCs w:val="28"/>
        </w:rPr>
      </w:pPr>
      <w:r w:rsidRPr="00642F6D">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справедливо распределять работу, договариваться, приходить к общему решению, отвечать за общий результат работы;</w:t>
      </w:r>
    </w:p>
    <w:p w:rsidR="007C6A34" w:rsidRP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роли лидера, по</w:t>
      </w:r>
      <w:r>
        <w:rPr>
          <w:rFonts w:ascii="Times New Roman" w:hAnsi="Times New Roman" w:cs="Times New Roman"/>
          <w:sz w:val="28"/>
          <w:szCs w:val="28"/>
        </w:rPr>
        <w:t>дчинённого, соблюдать равнопра</w:t>
      </w:r>
      <w:r w:rsidR="007C6A34" w:rsidRPr="007C6A34">
        <w:rPr>
          <w:rFonts w:ascii="Times New Roman" w:hAnsi="Times New Roman" w:cs="Times New Roman"/>
          <w:sz w:val="28"/>
          <w:szCs w:val="28"/>
        </w:rPr>
        <w:t>вие и дружелюбие;</w:t>
      </w:r>
    </w:p>
    <w:p w:rsidR="007C6A34" w:rsidRDefault="00642F6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w:t>
      </w:r>
      <w:r>
        <w:rPr>
          <w:rFonts w:ascii="Times New Roman" w:hAnsi="Times New Roman" w:cs="Times New Roman"/>
          <w:sz w:val="28"/>
          <w:szCs w:val="28"/>
        </w:rPr>
        <w:t xml:space="preserve">твлять взаимопомощь, проявлять </w:t>
      </w:r>
      <w:r w:rsidR="007C6A34" w:rsidRPr="007C6A34">
        <w:rPr>
          <w:rFonts w:ascii="Times New Roman" w:hAnsi="Times New Roman" w:cs="Times New Roman"/>
          <w:sz w:val="28"/>
          <w:szCs w:val="28"/>
        </w:rPr>
        <w:t>ответственность при выполнении своей части работы.</w:t>
      </w:r>
    </w:p>
    <w:p w:rsidR="00642F6D" w:rsidRPr="007C6A34" w:rsidRDefault="00642F6D" w:rsidP="007C6A34">
      <w:pPr>
        <w:ind w:firstLine="709"/>
        <w:jc w:val="both"/>
        <w:rPr>
          <w:rFonts w:ascii="Times New Roman" w:hAnsi="Times New Roman" w:cs="Times New Roman"/>
          <w:sz w:val="28"/>
          <w:szCs w:val="28"/>
        </w:rPr>
      </w:pPr>
    </w:p>
    <w:p w:rsidR="00A0511D" w:rsidRPr="00642F6D" w:rsidRDefault="00642F6D" w:rsidP="00BC613C">
      <w:pPr>
        <w:jc w:val="center"/>
        <w:rPr>
          <w:rFonts w:ascii="Times New Roman" w:hAnsi="Times New Roman" w:cs="Times New Roman"/>
          <w:b/>
          <w:sz w:val="28"/>
          <w:szCs w:val="28"/>
        </w:rPr>
      </w:pPr>
      <w:r w:rsidRPr="00642F6D">
        <w:rPr>
          <w:rFonts w:ascii="Times New Roman" w:hAnsi="Times New Roman" w:cs="Times New Roman"/>
          <w:b/>
          <w:sz w:val="28"/>
          <w:szCs w:val="28"/>
        </w:rPr>
        <w:t>4 </w:t>
      </w:r>
      <w:r w:rsidR="00606586">
        <w:rPr>
          <w:rFonts w:ascii="Times New Roman" w:hAnsi="Times New Roman" w:cs="Times New Roman"/>
          <w:b/>
          <w:sz w:val="28"/>
          <w:szCs w:val="28"/>
        </w:rPr>
        <w:t>КЛАСС</w:t>
      </w:r>
    </w:p>
    <w:p w:rsidR="007C6A34" w:rsidRPr="00642F6D" w:rsidRDefault="00642F6D" w:rsidP="007C6A34">
      <w:pPr>
        <w:ind w:firstLine="709"/>
        <w:jc w:val="both"/>
        <w:rPr>
          <w:rFonts w:ascii="Times New Roman" w:hAnsi="Times New Roman" w:cs="Times New Roman"/>
          <w:b/>
          <w:sz w:val="28"/>
          <w:szCs w:val="28"/>
        </w:rPr>
      </w:pPr>
      <w:r w:rsidRPr="00642F6D">
        <w:rPr>
          <w:rFonts w:ascii="Times New Roman" w:hAnsi="Times New Roman" w:cs="Times New Roman"/>
          <w:b/>
          <w:sz w:val="28"/>
          <w:szCs w:val="28"/>
        </w:rPr>
        <w:t>1. </w:t>
      </w:r>
      <w:r w:rsidR="007C6A34" w:rsidRPr="00642F6D">
        <w:rPr>
          <w:rFonts w:ascii="Times New Roman" w:hAnsi="Times New Roman" w:cs="Times New Roman"/>
          <w:b/>
          <w:sz w:val="28"/>
          <w:szCs w:val="28"/>
        </w:rPr>
        <w:t>Технологии</w:t>
      </w:r>
      <w:r w:rsidR="00606586">
        <w:rPr>
          <w:rFonts w:ascii="Times New Roman" w:hAnsi="Times New Roman" w:cs="Times New Roman"/>
          <w:b/>
          <w:sz w:val="28"/>
          <w:szCs w:val="28"/>
        </w:rPr>
        <w:t xml:space="preserve">, профессии и производства </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Профессии и технологии современного мира. Использование достижений науки в развитии техн</w:t>
      </w:r>
      <w:r w:rsidR="00642F6D">
        <w:rPr>
          <w:rFonts w:ascii="Times New Roman" w:hAnsi="Times New Roman" w:cs="Times New Roman"/>
          <w:sz w:val="28"/>
          <w:szCs w:val="28"/>
        </w:rPr>
        <w:t>ического прогресса. Изобре</w:t>
      </w:r>
      <w:r w:rsidRPr="007C6A34">
        <w:rPr>
          <w:rFonts w:ascii="Times New Roman" w:hAnsi="Times New Roman" w:cs="Times New Roman"/>
          <w:sz w:val="28"/>
          <w:szCs w:val="28"/>
        </w:rPr>
        <w:t>тение и использование синтет</w:t>
      </w:r>
      <w:r w:rsidR="00AF541F">
        <w:rPr>
          <w:rFonts w:ascii="Times New Roman" w:hAnsi="Times New Roman" w:cs="Times New Roman"/>
          <w:sz w:val="28"/>
          <w:szCs w:val="28"/>
        </w:rPr>
        <w:t>ических материалов с определён</w:t>
      </w:r>
      <w:r w:rsidRPr="007C6A34">
        <w:rPr>
          <w:rFonts w:ascii="Times New Roman" w:hAnsi="Times New Roman" w:cs="Times New Roman"/>
          <w:sz w:val="28"/>
          <w:szCs w:val="28"/>
        </w:rPr>
        <w:t>ными заданными свойствами</w:t>
      </w:r>
      <w:r w:rsidR="00642F6D">
        <w:rPr>
          <w:rFonts w:ascii="Times New Roman" w:hAnsi="Times New Roman" w:cs="Times New Roman"/>
          <w:sz w:val="28"/>
          <w:szCs w:val="28"/>
        </w:rPr>
        <w:t xml:space="preserve"> в различных отраслях и профес</w:t>
      </w:r>
      <w:r w:rsidRPr="007C6A34">
        <w:rPr>
          <w:rFonts w:ascii="Times New Roman" w:hAnsi="Times New Roman" w:cs="Times New Roman"/>
          <w:sz w:val="28"/>
          <w:szCs w:val="28"/>
        </w:rPr>
        <w:t>сиях. Нефть как универсальное сырьё. Материалы, получаемые из нефти (пластик, стеклоткань, пенопласт и др.).</w:t>
      </w:r>
    </w:p>
    <w:p w:rsidR="00650674" w:rsidRDefault="00650674" w:rsidP="007C6A34">
      <w:pPr>
        <w:ind w:firstLine="709"/>
        <w:jc w:val="both"/>
        <w:rPr>
          <w:rFonts w:ascii="Times New Roman" w:hAnsi="Times New Roman" w:cs="Times New Roman"/>
          <w:sz w:val="28"/>
          <w:szCs w:val="28"/>
        </w:rPr>
      </w:pPr>
      <w:r w:rsidRPr="00650674">
        <w:rPr>
          <w:rFonts w:ascii="Times New Roman" w:hAnsi="Times New Roman" w:cs="Times New Roman"/>
          <w:sz w:val="28"/>
          <w:szCs w:val="28"/>
        </w:rPr>
        <w:t xml:space="preserve">Мир профессий. Профессии, связанные с опасностями (пожарные, </w:t>
      </w:r>
      <w:r w:rsidR="001401D7" w:rsidRPr="00650674">
        <w:rPr>
          <w:rFonts w:ascii="Times New Roman" w:hAnsi="Times New Roman" w:cs="Times New Roman"/>
          <w:sz w:val="28"/>
          <w:szCs w:val="28"/>
        </w:rPr>
        <w:t>космонавты</w:t>
      </w:r>
      <w:r w:rsidRPr="00650674">
        <w:rPr>
          <w:rFonts w:ascii="Times New Roman" w:hAnsi="Times New Roman" w:cs="Times New Roman"/>
          <w:sz w:val="28"/>
          <w:szCs w:val="28"/>
        </w:rPr>
        <w:t>, химики и другие).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Информационный мир, его </w:t>
      </w:r>
      <w:r w:rsidR="00AF541F">
        <w:rPr>
          <w:rFonts w:ascii="Times New Roman" w:hAnsi="Times New Roman" w:cs="Times New Roman"/>
          <w:sz w:val="28"/>
          <w:szCs w:val="28"/>
        </w:rPr>
        <w:t>место и влияние на жизнь и дея</w:t>
      </w:r>
      <w:r w:rsidRPr="007C6A34">
        <w:rPr>
          <w:rFonts w:ascii="Times New Roman" w:hAnsi="Times New Roman" w:cs="Times New Roman"/>
          <w:sz w:val="28"/>
          <w:szCs w:val="28"/>
        </w:rPr>
        <w:t>тельность людей. Влияние со</w:t>
      </w:r>
      <w:r w:rsidR="00AF541F">
        <w:rPr>
          <w:rFonts w:ascii="Times New Roman" w:hAnsi="Times New Roman" w:cs="Times New Roman"/>
          <w:sz w:val="28"/>
          <w:szCs w:val="28"/>
        </w:rPr>
        <w:t>временных технологий и преобра</w:t>
      </w:r>
      <w:r w:rsidRPr="007C6A34">
        <w:rPr>
          <w:rFonts w:ascii="Times New Roman" w:hAnsi="Times New Roman" w:cs="Times New Roman"/>
          <w:sz w:val="28"/>
          <w:szCs w:val="28"/>
        </w:rPr>
        <w:t>зующей деятельности человека на окружающую среду, способы её защиты.</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Сохранение и развитие тра</w:t>
      </w:r>
      <w:r w:rsidR="00AF541F">
        <w:rPr>
          <w:rFonts w:ascii="Times New Roman" w:hAnsi="Times New Roman" w:cs="Times New Roman"/>
          <w:sz w:val="28"/>
          <w:szCs w:val="28"/>
        </w:rPr>
        <w:t>диций прошлого в творчестве со</w:t>
      </w:r>
      <w:r w:rsidRPr="007C6A34">
        <w:rPr>
          <w:rFonts w:ascii="Times New Roman" w:hAnsi="Times New Roman" w:cs="Times New Roman"/>
          <w:sz w:val="28"/>
          <w:szCs w:val="28"/>
        </w:rPr>
        <w:t>временных мастеров. Бережн</w:t>
      </w:r>
      <w:r w:rsidR="00AF541F">
        <w:rPr>
          <w:rFonts w:ascii="Times New Roman" w:hAnsi="Times New Roman" w:cs="Times New Roman"/>
          <w:sz w:val="28"/>
          <w:szCs w:val="28"/>
        </w:rPr>
        <w:t>ое и уважительное отношение лю</w:t>
      </w:r>
      <w:r w:rsidRPr="007C6A34">
        <w:rPr>
          <w:rFonts w:ascii="Times New Roman" w:hAnsi="Times New Roman" w:cs="Times New Roman"/>
          <w:sz w:val="28"/>
          <w:szCs w:val="28"/>
        </w:rPr>
        <w:t>дей к культурным традициям. Изготовление изделий с учётом традиционных правил и совре</w:t>
      </w:r>
      <w:r w:rsidR="00AF541F">
        <w:rPr>
          <w:rFonts w:ascii="Times New Roman" w:hAnsi="Times New Roman" w:cs="Times New Roman"/>
          <w:sz w:val="28"/>
          <w:szCs w:val="28"/>
        </w:rPr>
        <w:t>менных технологий (лепка, вяза</w:t>
      </w:r>
      <w:r w:rsidRPr="007C6A34">
        <w:rPr>
          <w:rFonts w:ascii="Times New Roman" w:hAnsi="Times New Roman" w:cs="Times New Roman"/>
          <w:sz w:val="28"/>
          <w:szCs w:val="28"/>
        </w:rPr>
        <w:t>ние, шитьё, вышивка и др.).</w:t>
      </w:r>
    </w:p>
    <w:p w:rsidR="00AF541F" w:rsidRPr="007C6A34" w:rsidRDefault="007C6A34" w:rsidP="003061FB">
      <w:pPr>
        <w:ind w:firstLine="709"/>
        <w:jc w:val="both"/>
        <w:rPr>
          <w:rFonts w:ascii="Times New Roman" w:hAnsi="Times New Roman" w:cs="Times New Roman"/>
          <w:sz w:val="28"/>
          <w:szCs w:val="28"/>
        </w:rPr>
      </w:pPr>
      <w:r w:rsidRPr="007C6A34">
        <w:rPr>
          <w:rFonts w:ascii="Times New Roman" w:hAnsi="Times New Roman" w:cs="Times New Roman"/>
          <w:sz w:val="28"/>
          <w:szCs w:val="28"/>
        </w:rPr>
        <w:t>Элементарная творческая и</w:t>
      </w:r>
      <w:r w:rsidR="00AF541F">
        <w:rPr>
          <w:rFonts w:ascii="Times New Roman" w:hAnsi="Times New Roman" w:cs="Times New Roman"/>
          <w:sz w:val="28"/>
          <w:szCs w:val="28"/>
        </w:rPr>
        <w:t xml:space="preserve"> проектная деятельность (реали</w:t>
      </w:r>
      <w:r w:rsidRPr="007C6A34">
        <w:rPr>
          <w:rFonts w:ascii="Times New Roman" w:hAnsi="Times New Roman" w:cs="Times New Roman"/>
          <w:sz w:val="28"/>
          <w:szCs w:val="28"/>
        </w:rPr>
        <w:t>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rsidR="007C6A34" w:rsidRPr="00AF541F" w:rsidRDefault="00AF541F" w:rsidP="007C6A34">
      <w:pPr>
        <w:ind w:firstLine="709"/>
        <w:jc w:val="both"/>
        <w:rPr>
          <w:rFonts w:ascii="Times New Roman" w:hAnsi="Times New Roman" w:cs="Times New Roman"/>
          <w:b/>
          <w:sz w:val="28"/>
          <w:szCs w:val="28"/>
        </w:rPr>
      </w:pPr>
      <w:r w:rsidRPr="00AF541F">
        <w:rPr>
          <w:rFonts w:ascii="Times New Roman" w:hAnsi="Times New Roman" w:cs="Times New Roman"/>
          <w:b/>
          <w:sz w:val="28"/>
          <w:szCs w:val="28"/>
        </w:rPr>
        <w:t>2. </w:t>
      </w:r>
      <w:r w:rsidR="007C6A34" w:rsidRPr="00AF541F">
        <w:rPr>
          <w:rFonts w:ascii="Times New Roman" w:hAnsi="Times New Roman" w:cs="Times New Roman"/>
          <w:b/>
          <w:sz w:val="28"/>
          <w:szCs w:val="28"/>
        </w:rPr>
        <w:t xml:space="preserve">Технологии </w:t>
      </w:r>
      <w:r w:rsidR="00606586">
        <w:rPr>
          <w:rFonts w:ascii="Times New Roman" w:hAnsi="Times New Roman" w:cs="Times New Roman"/>
          <w:b/>
          <w:sz w:val="28"/>
          <w:szCs w:val="28"/>
        </w:rPr>
        <w:t>ручной обработки материалов</w:t>
      </w:r>
    </w:p>
    <w:p w:rsidR="001401D7" w:rsidRPr="001401D7" w:rsidRDefault="001401D7" w:rsidP="001401D7">
      <w:pPr>
        <w:ind w:firstLine="709"/>
        <w:jc w:val="both"/>
        <w:rPr>
          <w:rFonts w:ascii="Times New Roman" w:hAnsi="Times New Roman" w:cs="Times New Roman"/>
          <w:sz w:val="28"/>
          <w:szCs w:val="28"/>
        </w:rPr>
      </w:pPr>
      <w:r w:rsidRPr="001401D7">
        <w:rPr>
          <w:rFonts w:ascii="Times New Roman" w:hAnsi="Times New Roman" w:cs="Times New Roman"/>
          <w:sz w:val="28"/>
          <w:szCs w:val="28"/>
        </w:rPr>
        <w:t>Синтетические материалы – ткани, полимеры (пластик, поролон). Их свойства. Создание синтетичес</w:t>
      </w:r>
      <w:r>
        <w:rPr>
          <w:rFonts w:ascii="Times New Roman" w:hAnsi="Times New Roman" w:cs="Times New Roman"/>
          <w:sz w:val="28"/>
          <w:szCs w:val="28"/>
        </w:rPr>
        <w:t>ких материалов с заданными свой</w:t>
      </w:r>
      <w:r w:rsidRPr="001401D7">
        <w:rPr>
          <w:rFonts w:ascii="Times New Roman" w:hAnsi="Times New Roman" w:cs="Times New Roman"/>
          <w:sz w:val="28"/>
          <w:szCs w:val="28"/>
        </w:rPr>
        <w:t>ствами.</w:t>
      </w:r>
    </w:p>
    <w:p w:rsidR="001401D7" w:rsidRPr="001401D7" w:rsidRDefault="001401D7" w:rsidP="001401D7">
      <w:pPr>
        <w:ind w:firstLine="709"/>
        <w:jc w:val="both"/>
        <w:rPr>
          <w:rFonts w:ascii="Times New Roman" w:hAnsi="Times New Roman" w:cs="Times New Roman"/>
          <w:sz w:val="28"/>
          <w:szCs w:val="28"/>
        </w:rPr>
      </w:pPr>
      <w:r w:rsidRPr="001401D7">
        <w:rPr>
          <w:rFonts w:ascii="Times New Roman" w:hAnsi="Times New Roman" w:cs="Times New Roman"/>
          <w:sz w:val="28"/>
          <w:szCs w:val="28"/>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rsidR="001401D7" w:rsidRPr="001401D7" w:rsidRDefault="001401D7" w:rsidP="001401D7">
      <w:pPr>
        <w:ind w:firstLine="709"/>
        <w:jc w:val="both"/>
        <w:rPr>
          <w:rFonts w:ascii="Times New Roman" w:hAnsi="Times New Roman" w:cs="Times New Roman"/>
          <w:sz w:val="28"/>
          <w:szCs w:val="28"/>
        </w:rPr>
      </w:pPr>
      <w:r w:rsidRPr="001401D7">
        <w:rPr>
          <w:rFonts w:ascii="Times New Roman" w:hAnsi="Times New Roman" w:cs="Times New Roman"/>
          <w:sz w:val="28"/>
          <w:szCs w:val="28"/>
        </w:rPr>
        <w:t>Технология обработки б</w:t>
      </w:r>
      <w:r>
        <w:rPr>
          <w:rFonts w:ascii="Times New Roman" w:hAnsi="Times New Roman" w:cs="Times New Roman"/>
          <w:sz w:val="28"/>
          <w:szCs w:val="28"/>
        </w:rPr>
        <w:t>умаги и картона. Подбор материа</w:t>
      </w:r>
      <w:r w:rsidRPr="001401D7">
        <w:rPr>
          <w:rFonts w:ascii="Times New Roman" w:hAnsi="Times New Roman" w:cs="Times New Roman"/>
          <w:sz w:val="28"/>
          <w:szCs w:val="28"/>
        </w:rPr>
        <w:t>лов в соответствии с замыслом, особенно</w:t>
      </w:r>
      <w:r>
        <w:rPr>
          <w:rFonts w:ascii="Times New Roman" w:hAnsi="Times New Roman" w:cs="Times New Roman"/>
          <w:sz w:val="28"/>
          <w:szCs w:val="28"/>
        </w:rPr>
        <w:t>стями конструкции изделия. Опре</w:t>
      </w:r>
      <w:r w:rsidRPr="001401D7">
        <w:rPr>
          <w:rFonts w:ascii="Times New Roman" w:hAnsi="Times New Roman" w:cs="Times New Roman"/>
          <w:sz w:val="28"/>
          <w:szCs w:val="28"/>
        </w:rPr>
        <w:t>деление оптимальных способов разметки деталей, сборки изделия. Выбор способов отделки. Комбинирование разных материалов в одном изделии.</w:t>
      </w:r>
    </w:p>
    <w:p w:rsidR="001401D7" w:rsidRPr="001401D7" w:rsidRDefault="001401D7" w:rsidP="001401D7">
      <w:pPr>
        <w:ind w:firstLine="709"/>
        <w:jc w:val="both"/>
        <w:rPr>
          <w:rFonts w:ascii="Times New Roman" w:hAnsi="Times New Roman" w:cs="Times New Roman"/>
          <w:sz w:val="28"/>
          <w:szCs w:val="28"/>
        </w:rPr>
      </w:pPr>
      <w:r w:rsidRPr="001401D7">
        <w:rPr>
          <w:rFonts w:ascii="Times New Roman" w:hAnsi="Times New Roman" w:cs="Times New Roman"/>
          <w:sz w:val="28"/>
          <w:szCs w:val="28"/>
        </w:rPr>
        <w:t>Совершенствование умений выполнять разные способы разметки с помощью чертёжных инструментов. Освоение досту</w:t>
      </w:r>
      <w:r>
        <w:rPr>
          <w:rFonts w:ascii="Times New Roman" w:hAnsi="Times New Roman" w:cs="Times New Roman"/>
          <w:sz w:val="28"/>
          <w:szCs w:val="28"/>
        </w:rPr>
        <w:t>пных художе</w:t>
      </w:r>
      <w:r w:rsidRPr="001401D7">
        <w:rPr>
          <w:rFonts w:ascii="Times New Roman" w:hAnsi="Times New Roman" w:cs="Times New Roman"/>
          <w:sz w:val="28"/>
          <w:szCs w:val="28"/>
        </w:rPr>
        <w:t>ственных техник.</w:t>
      </w:r>
    </w:p>
    <w:p w:rsidR="001401D7" w:rsidRPr="001401D7" w:rsidRDefault="001401D7" w:rsidP="001401D7">
      <w:pPr>
        <w:ind w:firstLine="709"/>
        <w:jc w:val="both"/>
        <w:rPr>
          <w:rFonts w:ascii="Times New Roman" w:hAnsi="Times New Roman" w:cs="Times New Roman"/>
          <w:sz w:val="28"/>
          <w:szCs w:val="28"/>
        </w:rPr>
      </w:pPr>
      <w:r w:rsidRPr="001401D7">
        <w:rPr>
          <w:rFonts w:ascii="Times New Roman" w:hAnsi="Times New Roman" w:cs="Times New Roman"/>
          <w:sz w:val="28"/>
          <w:szCs w:val="28"/>
        </w:rPr>
        <w:t xml:space="preserve">Технология обработки </w:t>
      </w:r>
      <w:r>
        <w:rPr>
          <w:rFonts w:ascii="Times New Roman" w:hAnsi="Times New Roman" w:cs="Times New Roman"/>
          <w:sz w:val="28"/>
          <w:szCs w:val="28"/>
        </w:rPr>
        <w:t>текстильных материалов. Обобщён</w:t>
      </w:r>
      <w:r w:rsidRPr="001401D7">
        <w:rPr>
          <w:rFonts w:ascii="Times New Roman" w:hAnsi="Times New Roman" w:cs="Times New Roman"/>
          <w:sz w:val="28"/>
          <w:szCs w:val="28"/>
        </w:rPr>
        <w:t>ное представление о видах тканей (натура</w:t>
      </w:r>
      <w:r>
        <w:rPr>
          <w:rFonts w:ascii="Times New Roman" w:hAnsi="Times New Roman" w:cs="Times New Roman"/>
          <w:sz w:val="28"/>
          <w:szCs w:val="28"/>
        </w:rPr>
        <w:t>льные, искусственные, синтетиче</w:t>
      </w:r>
      <w:r w:rsidRPr="001401D7">
        <w:rPr>
          <w:rFonts w:ascii="Times New Roman" w:hAnsi="Times New Roman" w:cs="Times New Roman"/>
          <w:sz w:val="28"/>
          <w:szCs w:val="28"/>
        </w:rPr>
        <w:t>ские), их свойствах и областей использования. Дизайн одежды в зависимости от её назначения, моды, времени. Подбо</w:t>
      </w:r>
      <w:r>
        <w:rPr>
          <w:rFonts w:ascii="Times New Roman" w:hAnsi="Times New Roman" w:cs="Times New Roman"/>
          <w:sz w:val="28"/>
          <w:szCs w:val="28"/>
        </w:rPr>
        <w:t>р текстильных материалов в соот</w:t>
      </w:r>
      <w:r w:rsidRPr="001401D7">
        <w:rPr>
          <w:rFonts w:ascii="Times New Roman" w:hAnsi="Times New Roman" w:cs="Times New Roman"/>
          <w:sz w:val="28"/>
          <w:szCs w:val="28"/>
        </w:rPr>
        <w:t>ветствии с замыслом, особенностями конструкции изделия. Раскрой деталей по готовым лекалам (выкройкам), со</w:t>
      </w:r>
      <w:r>
        <w:rPr>
          <w:rFonts w:ascii="Times New Roman" w:hAnsi="Times New Roman" w:cs="Times New Roman"/>
          <w:sz w:val="28"/>
          <w:szCs w:val="28"/>
        </w:rPr>
        <w:t>бственным несложным. Строчка пе</w:t>
      </w:r>
      <w:r w:rsidRPr="001401D7">
        <w:rPr>
          <w:rFonts w:ascii="Times New Roman" w:hAnsi="Times New Roman" w:cs="Times New Roman"/>
          <w:sz w:val="28"/>
          <w:szCs w:val="28"/>
        </w:rPr>
        <w:t xml:space="preserve">тельного стежка и её варианты («тамбур» и другие), её назначение </w:t>
      </w:r>
      <w:r>
        <w:rPr>
          <w:rFonts w:ascii="Times New Roman" w:hAnsi="Times New Roman" w:cs="Times New Roman"/>
          <w:sz w:val="28"/>
          <w:szCs w:val="28"/>
        </w:rPr>
        <w:t>(соедине</w:t>
      </w:r>
      <w:r w:rsidRPr="001401D7">
        <w:rPr>
          <w:rFonts w:ascii="Times New Roman" w:hAnsi="Times New Roman" w:cs="Times New Roman"/>
          <w:sz w:val="28"/>
          <w:szCs w:val="28"/>
        </w:rPr>
        <w:t>ние и отделка деталей) и (или) строчки петлеобразного и крестообразного стежков (соединительные и отделочные)</w:t>
      </w:r>
      <w:r>
        <w:rPr>
          <w:rFonts w:ascii="Times New Roman" w:hAnsi="Times New Roman" w:cs="Times New Roman"/>
          <w:sz w:val="28"/>
          <w:szCs w:val="28"/>
        </w:rPr>
        <w:t>. Подбор ручных строчек для сши</w:t>
      </w:r>
      <w:r w:rsidRPr="001401D7">
        <w:rPr>
          <w:rFonts w:ascii="Times New Roman" w:hAnsi="Times New Roman" w:cs="Times New Roman"/>
          <w:sz w:val="28"/>
          <w:szCs w:val="28"/>
        </w:rPr>
        <w:t>вания и отделки изделий. Простейший ремонт изделий.</w:t>
      </w:r>
    </w:p>
    <w:p w:rsidR="001401D7" w:rsidRPr="001401D7" w:rsidRDefault="001401D7" w:rsidP="001401D7">
      <w:pPr>
        <w:ind w:firstLine="709"/>
        <w:jc w:val="both"/>
        <w:rPr>
          <w:rFonts w:ascii="Times New Roman" w:hAnsi="Times New Roman" w:cs="Times New Roman"/>
          <w:sz w:val="28"/>
          <w:szCs w:val="28"/>
        </w:rPr>
      </w:pPr>
      <w:r w:rsidRPr="001401D7">
        <w:rPr>
          <w:rFonts w:ascii="Times New Roman" w:hAnsi="Times New Roman" w:cs="Times New Roman"/>
          <w:sz w:val="28"/>
          <w:szCs w:val="28"/>
        </w:rPr>
        <w:t xml:space="preserve">Технология обработки синтетических материалов. Пластик, поролон, полиэтилен. Общее знакомство, </w:t>
      </w:r>
      <w:r>
        <w:rPr>
          <w:rFonts w:ascii="Times New Roman" w:hAnsi="Times New Roman" w:cs="Times New Roman"/>
          <w:sz w:val="28"/>
          <w:szCs w:val="28"/>
        </w:rPr>
        <w:t>сравнение свойств. Самостоятель</w:t>
      </w:r>
      <w:r w:rsidRPr="001401D7">
        <w:rPr>
          <w:rFonts w:ascii="Times New Roman" w:hAnsi="Times New Roman" w:cs="Times New Roman"/>
          <w:sz w:val="28"/>
          <w:szCs w:val="28"/>
        </w:rPr>
        <w:t>ное определение технологий их обработк</w:t>
      </w:r>
      <w:r>
        <w:rPr>
          <w:rFonts w:ascii="Times New Roman" w:hAnsi="Times New Roman" w:cs="Times New Roman"/>
          <w:sz w:val="28"/>
          <w:szCs w:val="28"/>
        </w:rPr>
        <w:t>и в сравнении с освоенными мате</w:t>
      </w:r>
      <w:r w:rsidRPr="001401D7">
        <w:rPr>
          <w:rFonts w:ascii="Times New Roman" w:hAnsi="Times New Roman" w:cs="Times New Roman"/>
          <w:sz w:val="28"/>
          <w:szCs w:val="28"/>
        </w:rPr>
        <w:t>риалами.</w:t>
      </w:r>
    </w:p>
    <w:p w:rsidR="00AF541F" w:rsidRPr="007C6A34" w:rsidRDefault="001401D7" w:rsidP="001401D7">
      <w:pPr>
        <w:ind w:firstLine="709"/>
        <w:jc w:val="both"/>
        <w:rPr>
          <w:rFonts w:ascii="Times New Roman" w:hAnsi="Times New Roman" w:cs="Times New Roman"/>
          <w:sz w:val="28"/>
          <w:szCs w:val="28"/>
        </w:rPr>
      </w:pPr>
      <w:r w:rsidRPr="001401D7">
        <w:rPr>
          <w:rFonts w:ascii="Times New Roman" w:hAnsi="Times New Roman" w:cs="Times New Roman"/>
          <w:sz w:val="28"/>
          <w:szCs w:val="28"/>
        </w:rPr>
        <w:t>Комбинированное использование разных материалов.</w:t>
      </w:r>
    </w:p>
    <w:p w:rsidR="007C6A34" w:rsidRPr="00AF541F" w:rsidRDefault="00AF541F" w:rsidP="007C6A34">
      <w:pPr>
        <w:ind w:firstLine="709"/>
        <w:jc w:val="both"/>
        <w:rPr>
          <w:rFonts w:ascii="Times New Roman" w:hAnsi="Times New Roman" w:cs="Times New Roman"/>
          <w:b/>
          <w:sz w:val="28"/>
          <w:szCs w:val="28"/>
        </w:rPr>
      </w:pPr>
      <w:r w:rsidRPr="00AF541F">
        <w:rPr>
          <w:rFonts w:ascii="Times New Roman" w:hAnsi="Times New Roman" w:cs="Times New Roman"/>
          <w:b/>
          <w:sz w:val="28"/>
          <w:szCs w:val="28"/>
        </w:rPr>
        <w:t>3. </w:t>
      </w:r>
      <w:r w:rsidR="007C6A34" w:rsidRPr="00AF541F">
        <w:rPr>
          <w:rFonts w:ascii="Times New Roman" w:hAnsi="Times New Roman" w:cs="Times New Roman"/>
          <w:b/>
          <w:sz w:val="28"/>
          <w:szCs w:val="28"/>
        </w:rPr>
        <w:t>Конст</w:t>
      </w:r>
      <w:r w:rsidR="00606586">
        <w:rPr>
          <w:rFonts w:ascii="Times New Roman" w:hAnsi="Times New Roman" w:cs="Times New Roman"/>
          <w:b/>
          <w:sz w:val="28"/>
          <w:szCs w:val="28"/>
        </w:rPr>
        <w:t xml:space="preserve">руирование и моделирование </w:t>
      </w:r>
    </w:p>
    <w:p w:rsidR="001401D7" w:rsidRPr="001401D7" w:rsidRDefault="001401D7" w:rsidP="001401D7">
      <w:pPr>
        <w:ind w:firstLine="709"/>
        <w:jc w:val="both"/>
        <w:rPr>
          <w:rFonts w:ascii="Times New Roman" w:hAnsi="Times New Roman" w:cs="Times New Roman"/>
          <w:sz w:val="28"/>
          <w:szCs w:val="28"/>
        </w:rPr>
      </w:pPr>
      <w:r w:rsidRPr="001401D7">
        <w:rPr>
          <w:rFonts w:ascii="Times New Roman" w:hAnsi="Times New Roman" w:cs="Times New Roman"/>
          <w:sz w:val="28"/>
          <w:szCs w:val="28"/>
        </w:rPr>
        <w:t>Современные требования к техническим устройствам (эко-логичность, безопасность, эргономичность и другие).</w:t>
      </w:r>
    </w:p>
    <w:p w:rsidR="001401D7" w:rsidRPr="001401D7" w:rsidRDefault="001401D7" w:rsidP="001401D7">
      <w:pPr>
        <w:ind w:firstLine="709"/>
        <w:jc w:val="both"/>
        <w:rPr>
          <w:rFonts w:ascii="Times New Roman" w:hAnsi="Times New Roman" w:cs="Times New Roman"/>
          <w:sz w:val="28"/>
          <w:szCs w:val="28"/>
        </w:rPr>
      </w:pPr>
      <w:r w:rsidRPr="001401D7">
        <w:rPr>
          <w:rFonts w:ascii="Times New Roman" w:hAnsi="Times New Roman" w:cs="Times New Roman"/>
          <w:sz w:val="28"/>
          <w:szCs w:val="28"/>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w:t>
      </w:r>
      <w:r>
        <w:rPr>
          <w:rFonts w:ascii="Times New Roman" w:hAnsi="Times New Roman" w:cs="Times New Roman"/>
          <w:sz w:val="28"/>
          <w:szCs w:val="28"/>
        </w:rPr>
        <w:t>имальных и доступных новых реше</w:t>
      </w:r>
      <w:r w:rsidRPr="001401D7">
        <w:rPr>
          <w:rFonts w:ascii="Times New Roman" w:hAnsi="Times New Roman" w:cs="Times New Roman"/>
          <w:sz w:val="28"/>
          <w:szCs w:val="28"/>
        </w:rPr>
        <w:t>ний конструкторско-технологических проб</w:t>
      </w:r>
      <w:r>
        <w:rPr>
          <w:rFonts w:ascii="Times New Roman" w:hAnsi="Times New Roman" w:cs="Times New Roman"/>
          <w:sz w:val="28"/>
          <w:szCs w:val="28"/>
        </w:rPr>
        <w:t>лем на всех этапах аналитическо</w:t>
      </w:r>
      <w:r w:rsidRPr="001401D7">
        <w:rPr>
          <w:rFonts w:ascii="Times New Roman" w:hAnsi="Times New Roman" w:cs="Times New Roman"/>
          <w:sz w:val="28"/>
          <w:szCs w:val="28"/>
        </w:rPr>
        <w:t>го и технологического процесса при в</w:t>
      </w:r>
      <w:r>
        <w:rPr>
          <w:rFonts w:ascii="Times New Roman" w:hAnsi="Times New Roman" w:cs="Times New Roman"/>
          <w:sz w:val="28"/>
          <w:szCs w:val="28"/>
        </w:rPr>
        <w:t>ыполнении индивидуальных творче</w:t>
      </w:r>
      <w:r w:rsidRPr="001401D7">
        <w:rPr>
          <w:rFonts w:ascii="Times New Roman" w:hAnsi="Times New Roman" w:cs="Times New Roman"/>
          <w:sz w:val="28"/>
          <w:szCs w:val="28"/>
        </w:rPr>
        <w:t>ских и коллективных проектных работ.</w:t>
      </w:r>
    </w:p>
    <w:p w:rsidR="007C6A34" w:rsidRPr="007C6A34" w:rsidRDefault="001401D7" w:rsidP="001401D7">
      <w:pPr>
        <w:ind w:firstLine="709"/>
        <w:jc w:val="both"/>
        <w:rPr>
          <w:rFonts w:ascii="Times New Roman" w:hAnsi="Times New Roman" w:cs="Times New Roman"/>
          <w:sz w:val="28"/>
          <w:szCs w:val="28"/>
        </w:rPr>
      </w:pPr>
      <w:r w:rsidRPr="001401D7">
        <w:rPr>
          <w:rFonts w:ascii="Times New Roman" w:hAnsi="Times New Roman" w:cs="Times New Roman"/>
          <w:sz w:val="28"/>
          <w:szCs w:val="28"/>
        </w:rPr>
        <w:t xml:space="preserve">Робототехника. Конструктивные, соединительные элементы и основные узлы робота. Инструменты и </w:t>
      </w:r>
      <w:r>
        <w:rPr>
          <w:rFonts w:ascii="Times New Roman" w:hAnsi="Times New Roman" w:cs="Times New Roman"/>
          <w:sz w:val="28"/>
          <w:szCs w:val="28"/>
        </w:rPr>
        <w:t>детали для создания робота. Кон</w:t>
      </w:r>
      <w:r w:rsidRPr="001401D7">
        <w:rPr>
          <w:rFonts w:ascii="Times New Roman" w:hAnsi="Times New Roman" w:cs="Times New Roman"/>
          <w:sz w:val="28"/>
          <w:szCs w:val="28"/>
        </w:rPr>
        <w:t>струирование робота. Составление алг</w:t>
      </w:r>
      <w:r>
        <w:rPr>
          <w:rFonts w:ascii="Times New Roman" w:hAnsi="Times New Roman" w:cs="Times New Roman"/>
          <w:sz w:val="28"/>
          <w:szCs w:val="28"/>
        </w:rPr>
        <w:t>оритма действий робота. Програм</w:t>
      </w:r>
      <w:r w:rsidRPr="001401D7">
        <w:rPr>
          <w:rFonts w:ascii="Times New Roman" w:hAnsi="Times New Roman" w:cs="Times New Roman"/>
          <w:sz w:val="28"/>
          <w:szCs w:val="28"/>
        </w:rPr>
        <w:t>мирование, тестирование робота. Преобразование конструкции робота. Презентация робота.</w:t>
      </w:r>
    </w:p>
    <w:p w:rsidR="007C6A34" w:rsidRPr="00AF541F" w:rsidRDefault="00AF541F" w:rsidP="007C6A34">
      <w:pPr>
        <w:ind w:firstLine="709"/>
        <w:jc w:val="both"/>
        <w:rPr>
          <w:rFonts w:ascii="Times New Roman" w:hAnsi="Times New Roman" w:cs="Times New Roman"/>
          <w:b/>
          <w:sz w:val="28"/>
          <w:szCs w:val="28"/>
        </w:rPr>
      </w:pPr>
      <w:r w:rsidRPr="00AF541F">
        <w:rPr>
          <w:rFonts w:ascii="Times New Roman" w:hAnsi="Times New Roman" w:cs="Times New Roman"/>
          <w:b/>
          <w:sz w:val="28"/>
          <w:szCs w:val="28"/>
        </w:rPr>
        <w:t>4. </w:t>
      </w:r>
      <w:r w:rsidR="007C6A34" w:rsidRPr="00AF541F">
        <w:rPr>
          <w:rFonts w:ascii="Times New Roman" w:hAnsi="Times New Roman" w:cs="Times New Roman"/>
          <w:b/>
          <w:sz w:val="28"/>
          <w:szCs w:val="28"/>
        </w:rPr>
        <w:t xml:space="preserve">Информационно-коммуникативные технологии </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Работа с до</w:t>
      </w:r>
      <w:r w:rsidR="00AF541F">
        <w:rPr>
          <w:rFonts w:ascii="Times New Roman" w:hAnsi="Times New Roman" w:cs="Times New Roman"/>
          <w:sz w:val="28"/>
          <w:szCs w:val="28"/>
        </w:rPr>
        <w:t>ступной информацией в Интернете и на цифро</w:t>
      </w:r>
      <w:r w:rsidRPr="007C6A34">
        <w:rPr>
          <w:rFonts w:ascii="Times New Roman" w:hAnsi="Times New Roman" w:cs="Times New Roman"/>
          <w:sz w:val="28"/>
          <w:szCs w:val="28"/>
        </w:rPr>
        <w:t>вых носителях информации.</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Электронные и медиаресур</w:t>
      </w:r>
      <w:r w:rsidR="00AF541F">
        <w:rPr>
          <w:rFonts w:ascii="Times New Roman" w:hAnsi="Times New Roman" w:cs="Times New Roman"/>
          <w:sz w:val="28"/>
          <w:szCs w:val="28"/>
        </w:rPr>
        <w:t>сы в художественно-конструктор</w:t>
      </w:r>
      <w:r w:rsidRPr="007C6A34">
        <w:rPr>
          <w:rFonts w:ascii="Times New Roman" w:hAnsi="Times New Roman" w:cs="Times New Roman"/>
          <w:sz w:val="28"/>
          <w:szCs w:val="28"/>
        </w:rPr>
        <w:t xml:space="preserve">ской, проектной, предметной </w:t>
      </w:r>
      <w:r w:rsidR="00AF541F">
        <w:rPr>
          <w:rFonts w:ascii="Times New Roman" w:hAnsi="Times New Roman" w:cs="Times New Roman"/>
          <w:sz w:val="28"/>
          <w:szCs w:val="28"/>
        </w:rPr>
        <w:t>преобразующей деятельности. Ра</w:t>
      </w:r>
      <w:r w:rsidRPr="007C6A34">
        <w:rPr>
          <w:rFonts w:ascii="Times New Roman" w:hAnsi="Times New Roman" w:cs="Times New Roman"/>
          <w:sz w:val="28"/>
          <w:szCs w:val="28"/>
        </w:rPr>
        <w:t xml:space="preserve">бота с готовыми цифровыми </w:t>
      </w:r>
      <w:r w:rsidR="00AF541F">
        <w:rPr>
          <w:rFonts w:ascii="Times New Roman" w:hAnsi="Times New Roman" w:cs="Times New Roman"/>
          <w:sz w:val="28"/>
          <w:szCs w:val="28"/>
        </w:rPr>
        <w:t>материалами. Поиск дополнитель</w:t>
      </w:r>
      <w:r w:rsidRPr="007C6A34">
        <w:rPr>
          <w:rFonts w:ascii="Times New Roman" w:hAnsi="Times New Roman" w:cs="Times New Roman"/>
          <w:sz w:val="28"/>
          <w:szCs w:val="28"/>
        </w:rPr>
        <w:t>ной информации по тематике творческих и проектных работ, использование рисунков из ресурса компьютера в оформлении изделий и др. Создание презентаций в программе PowerPoint или другой.</w:t>
      </w:r>
    </w:p>
    <w:p w:rsidR="00AF541F" w:rsidRPr="007C6A34" w:rsidRDefault="00AF541F" w:rsidP="007C6A34">
      <w:pPr>
        <w:ind w:firstLine="709"/>
        <w:jc w:val="both"/>
        <w:rPr>
          <w:rFonts w:ascii="Times New Roman" w:hAnsi="Times New Roman" w:cs="Times New Roman"/>
          <w:sz w:val="28"/>
          <w:szCs w:val="28"/>
        </w:rPr>
      </w:pPr>
    </w:p>
    <w:p w:rsidR="007C6A34" w:rsidRPr="007D7E49" w:rsidRDefault="007C6A34" w:rsidP="007C6A34">
      <w:pPr>
        <w:ind w:firstLine="709"/>
        <w:jc w:val="both"/>
        <w:rPr>
          <w:rFonts w:ascii="Times New Roman" w:hAnsi="Times New Roman" w:cs="Times New Roman"/>
          <w:b/>
          <w:i/>
          <w:sz w:val="28"/>
          <w:szCs w:val="28"/>
        </w:rPr>
      </w:pPr>
      <w:r w:rsidRPr="007D7E49">
        <w:rPr>
          <w:rFonts w:ascii="Times New Roman" w:hAnsi="Times New Roman" w:cs="Times New Roman"/>
          <w:b/>
          <w:i/>
          <w:sz w:val="28"/>
          <w:szCs w:val="28"/>
        </w:rPr>
        <w:t>Универсальные учебные действия</w:t>
      </w:r>
    </w:p>
    <w:p w:rsidR="007C6A34" w:rsidRPr="00AF541F" w:rsidRDefault="007C6A34" w:rsidP="007C6A34">
      <w:pPr>
        <w:ind w:firstLine="709"/>
        <w:jc w:val="both"/>
        <w:rPr>
          <w:rFonts w:ascii="Times New Roman" w:hAnsi="Times New Roman" w:cs="Times New Roman"/>
          <w:b/>
          <w:i/>
          <w:sz w:val="28"/>
          <w:szCs w:val="28"/>
        </w:rPr>
      </w:pPr>
      <w:r w:rsidRPr="00AF541F">
        <w:rPr>
          <w:rFonts w:ascii="Times New Roman" w:hAnsi="Times New Roman" w:cs="Times New Roman"/>
          <w:b/>
          <w:i/>
          <w:sz w:val="28"/>
          <w:szCs w:val="28"/>
        </w:rPr>
        <w:t>Познавательные УУД:</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ориентироваться в терминах, используемых в</w:t>
      </w:r>
      <w:r>
        <w:rPr>
          <w:rFonts w:ascii="Times New Roman" w:hAnsi="Times New Roman" w:cs="Times New Roman"/>
          <w:sz w:val="28"/>
          <w:szCs w:val="28"/>
        </w:rPr>
        <w:t xml:space="preserve"> технологии, использовать их в ответах на вопросы и </w:t>
      </w:r>
      <w:r w:rsidR="007C6A34" w:rsidRPr="007C6A34">
        <w:rPr>
          <w:rFonts w:ascii="Times New Roman" w:hAnsi="Times New Roman" w:cs="Times New Roman"/>
          <w:sz w:val="28"/>
          <w:szCs w:val="28"/>
        </w:rPr>
        <w:t>высказываниях (в пределах изученного);</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анализировать конструк</w:t>
      </w:r>
      <w:r>
        <w:rPr>
          <w:rFonts w:ascii="Times New Roman" w:hAnsi="Times New Roman" w:cs="Times New Roman"/>
          <w:sz w:val="28"/>
          <w:szCs w:val="28"/>
        </w:rPr>
        <w:t>ции предложенных образцов изде</w:t>
      </w:r>
      <w:r w:rsidR="007C6A34" w:rsidRPr="007C6A34">
        <w:rPr>
          <w:rFonts w:ascii="Times New Roman" w:hAnsi="Times New Roman" w:cs="Times New Roman"/>
          <w:sz w:val="28"/>
          <w:szCs w:val="28"/>
        </w:rPr>
        <w:t>лий;</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конструировать и моделиро</w:t>
      </w:r>
      <w:r>
        <w:rPr>
          <w:rFonts w:ascii="Times New Roman" w:hAnsi="Times New Roman" w:cs="Times New Roman"/>
          <w:sz w:val="28"/>
          <w:szCs w:val="28"/>
        </w:rPr>
        <w:t>вать изделия из различных мате</w:t>
      </w:r>
      <w:r w:rsidR="007C6A34" w:rsidRPr="007C6A34">
        <w:rPr>
          <w:rFonts w:ascii="Times New Roman" w:hAnsi="Times New Roman" w:cs="Times New Roman"/>
          <w:sz w:val="28"/>
          <w:szCs w:val="28"/>
        </w:rPr>
        <w:t xml:space="preserve">риалов по образцу, рисунку, простейшему чертежу, эскизу, схеме с использованием </w:t>
      </w:r>
      <w:r>
        <w:rPr>
          <w:rFonts w:ascii="Times New Roman" w:hAnsi="Times New Roman" w:cs="Times New Roman"/>
          <w:sz w:val="28"/>
          <w:szCs w:val="28"/>
        </w:rPr>
        <w:t>общепринятых условных обозначе</w:t>
      </w:r>
      <w:r w:rsidR="007C6A34" w:rsidRPr="007C6A34">
        <w:rPr>
          <w:rFonts w:ascii="Times New Roman" w:hAnsi="Times New Roman" w:cs="Times New Roman"/>
          <w:sz w:val="28"/>
          <w:szCs w:val="28"/>
        </w:rPr>
        <w:t>ний и по заданным условиям;</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выстраивать последовательность практических действий и технологических операци</w:t>
      </w:r>
      <w:r>
        <w:rPr>
          <w:rFonts w:ascii="Times New Roman" w:hAnsi="Times New Roman" w:cs="Times New Roman"/>
          <w:sz w:val="28"/>
          <w:szCs w:val="28"/>
        </w:rPr>
        <w:t>й; подбирать материал и инстру</w:t>
      </w:r>
      <w:r w:rsidR="007C6A34" w:rsidRPr="007C6A34">
        <w:rPr>
          <w:rFonts w:ascii="Times New Roman" w:hAnsi="Times New Roman" w:cs="Times New Roman"/>
          <w:sz w:val="28"/>
          <w:szCs w:val="28"/>
        </w:rPr>
        <w:t>менты; выполнять экономну</w:t>
      </w:r>
      <w:r>
        <w:rPr>
          <w:rFonts w:ascii="Times New Roman" w:hAnsi="Times New Roman" w:cs="Times New Roman"/>
          <w:sz w:val="28"/>
          <w:szCs w:val="28"/>
        </w:rPr>
        <w:t>ю разметку; сборку, отделку из</w:t>
      </w:r>
      <w:r w:rsidR="007C6A34" w:rsidRPr="007C6A34">
        <w:rPr>
          <w:rFonts w:ascii="Times New Roman" w:hAnsi="Times New Roman" w:cs="Times New Roman"/>
          <w:sz w:val="28"/>
          <w:szCs w:val="28"/>
        </w:rPr>
        <w:t>делия;</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решать простые задачи на преобразование конструкции;</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работу в соответствии с инструкцией, устной или письменной;</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соотносить результат работ</w:t>
      </w:r>
      <w:r>
        <w:rPr>
          <w:rFonts w:ascii="Times New Roman" w:hAnsi="Times New Roman" w:cs="Times New Roman"/>
          <w:sz w:val="28"/>
          <w:szCs w:val="28"/>
        </w:rPr>
        <w:t>ы с заданным алгоритмом, прове</w:t>
      </w:r>
      <w:r w:rsidR="007C6A34" w:rsidRPr="007C6A34">
        <w:rPr>
          <w:rFonts w:ascii="Times New Roman" w:hAnsi="Times New Roman" w:cs="Times New Roman"/>
          <w:sz w:val="28"/>
          <w:szCs w:val="28"/>
        </w:rPr>
        <w:t>рять изделия в действии, вносить необходимые дополнения и изменения;</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классифицировать изделия</w:t>
      </w:r>
      <w:r>
        <w:rPr>
          <w:rFonts w:ascii="Times New Roman" w:hAnsi="Times New Roman" w:cs="Times New Roman"/>
          <w:sz w:val="28"/>
          <w:szCs w:val="28"/>
        </w:rPr>
        <w:t xml:space="preserve"> по самостоятельно предложенно</w:t>
      </w:r>
      <w:r w:rsidR="007C6A34" w:rsidRPr="007C6A34">
        <w:rPr>
          <w:rFonts w:ascii="Times New Roman" w:hAnsi="Times New Roman" w:cs="Times New Roman"/>
          <w:sz w:val="28"/>
          <w:szCs w:val="28"/>
        </w:rPr>
        <w:t>му существенному призна</w:t>
      </w:r>
      <w:r>
        <w:rPr>
          <w:rFonts w:ascii="Times New Roman" w:hAnsi="Times New Roman" w:cs="Times New Roman"/>
          <w:sz w:val="28"/>
          <w:szCs w:val="28"/>
        </w:rPr>
        <w:t>ку (используемый материал, фор</w:t>
      </w:r>
      <w:r w:rsidR="007C6A34" w:rsidRPr="007C6A34">
        <w:rPr>
          <w:rFonts w:ascii="Times New Roman" w:hAnsi="Times New Roman" w:cs="Times New Roman"/>
          <w:sz w:val="28"/>
          <w:szCs w:val="28"/>
        </w:rPr>
        <w:t>ма, размер, назначение, способ сборки);</w:t>
      </w:r>
    </w:p>
    <w:p w:rsidR="007C6A34" w:rsidRPr="007C6A34" w:rsidRDefault="00AF541F" w:rsidP="00AF541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действия анализ</w:t>
      </w:r>
      <w:r>
        <w:rPr>
          <w:rFonts w:ascii="Times New Roman" w:hAnsi="Times New Roman" w:cs="Times New Roman"/>
          <w:sz w:val="28"/>
          <w:szCs w:val="28"/>
        </w:rPr>
        <w:t>а и синтеза, сравнения, класси</w:t>
      </w:r>
      <w:r w:rsidR="007C6A34" w:rsidRPr="007C6A34">
        <w:rPr>
          <w:rFonts w:ascii="Times New Roman" w:hAnsi="Times New Roman" w:cs="Times New Roman"/>
          <w:sz w:val="28"/>
          <w:szCs w:val="28"/>
        </w:rPr>
        <w:t>фикации предметов/</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издели</w:t>
      </w:r>
      <w:r>
        <w:rPr>
          <w:rFonts w:ascii="Times New Roman" w:hAnsi="Times New Roman" w:cs="Times New Roman"/>
          <w:sz w:val="28"/>
          <w:szCs w:val="28"/>
        </w:rPr>
        <w:t>й с учётом указанных критериев;</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анализировать устройство </w:t>
      </w:r>
      <w:r>
        <w:rPr>
          <w:rFonts w:ascii="Times New Roman" w:hAnsi="Times New Roman" w:cs="Times New Roman"/>
          <w:sz w:val="28"/>
          <w:szCs w:val="28"/>
        </w:rPr>
        <w:t>простых изделий по образцу, ри</w:t>
      </w:r>
      <w:r w:rsidR="007C6A34" w:rsidRPr="007C6A34">
        <w:rPr>
          <w:rFonts w:ascii="Times New Roman" w:hAnsi="Times New Roman" w:cs="Times New Roman"/>
          <w:sz w:val="28"/>
          <w:szCs w:val="28"/>
        </w:rPr>
        <w:t>сунку, выделять основные и второстепенные составляющие конструкции.</w:t>
      </w:r>
    </w:p>
    <w:p w:rsidR="007C6A34" w:rsidRPr="00AF541F" w:rsidRDefault="007C6A34" w:rsidP="007C6A34">
      <w:pPr>
        <w:ind w:firstLine="709"/>
        <w:jc w:val="both"/>
        <w:rPr>
          <w:rFonts w:ascii="Times New Roman" w:hAnsi="Times New Roman" w:cs="Times New Roman"/>
          <w:i/>
          <w:sz w:val="28"/>
          <w:szCs w:val="28"/>
        </w:rPr>
      </w:pPr>
      <w:r w:rsidRPr="00AF541F">
        <w:rPr>
          <w:rFonts w:ascii="Times New Roman" w:hAnsi="Times New Roman" w:cs="Times New Roman"/>
          <w:i/>
          <w:sz w:val="28"/>
          <w:szCs w:val="28"/>
        </w:rPr>
        <w:t>Работа с информацией:</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находить необходимую</w:t>
      </w:r>
      <w:r>
        <w:rPr>
          <w:rFonts w:ascii="Times New Roman" w:hAnsi="Times New Roman" w:cs="Times New Roman"/>
          <w:sz w:val="28"/>
          <w:szCs w:val="28"/>
        </w:rPr>
        <w:t xml:space="preserve"> для выполнения работы информа</w:t>
      </w:r>
      <w:r w:rsidR="007C6A34" w:rsidRPr="007C6A34">
        <w:rPr>
          <w:rFonts w:ascii="Times New Roman" w:hAnsi="Times New Roman" w:cs="Times New Roman"/>
          <w:sz w:val="28"/>
          <w:szCs w:val="28"/>
        </w:rPr>
        <w:t>цию, пользуясь различными источниками, анализировать её и отбирать в соответствии с решаемой задачей;</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 основе анализа информации производить выбор наиболее эффективных способов работы;</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использовать знаково-символические средства для решения задач в умственной или </w:t>
      </w:r>
      <w:r>
        <w:rPr>
          <w:rFonts w:ascii="Times New Roman" w:hAnsi="Times New Roman" w:cs="Times New Roman"/>
          <w:sz w:val="28"/>
          <w:szCs w:val="28"/>
        </w:rPr>
        <w:t>материализованной форме, выпол</w:t>
      </w:r>
      <w:r w:rsidR="007C6A34" w:rsidRPr="007C6A34">
        <w:rPr>
          <w:rFonts w:ascii="Times New Roman" w:hAnsi="Times New Roman" w:cs="Times New Roman"/>
          <w:sz w:val="28"/>
          <w:szCs w:val="28"/>
        </w:rPr>
        <w:t>нять действия моделирования, работать с моделями;</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осуществлять поиск допол</w:t>
      </w:r>
      <w:r>
        <w:rPr>
          <w:rFonts w:ascii="Times New Roman" w:hAnsi="Times New Roman" w:cs="Times New Roman"/>
          <w:sz w:val="28"/>
          <w:szCs w:val="28"/>
        </w:rPr>
        <w:t>нительной информации по темати</w:t>
      </w:r>
      <w:r w:rsidR="007C6A34" w:rsidRPr="007C6A34">
        <w:rPr>
          <w:rFonts w:ascii="Times New Roman" w:hAnsi="Times New Roman" w:cs="Times New Roman"/>
          <w:sz w:val="28"/>
          <w:szCs w:val="28"/>
        </w:rPr>
        <w:t>ке творческих и проектных работ;</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использовать рисунки из ресурса компьютера в оформлении изделий и др.;</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использовать средства информационно-коммуникационных технологий для решения учебных и практических задач,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Интернет под руководством учителя.</w:t>
      </w:r>
    </w:p>
    <w:p w:rsidR="00D22CEF" w:rsidRDefault="00D22CEF">
      <w:pPr>
        <w:rPr>
          <w:rFonts w:ascii="Times New Roman" w:hAnsi="Times New Roman" w:cs="Times New Roman"/>
          <w:b/>
          <w:i/>
          <w:sz w:val="28"/>
          <w:szCs w:val="28"/>
        </w:rPr>
      </w:pPr>
      <w:r>
        <w:rPr>
          <w:rFonts w:ascii="Times New Roman" w:hAnsi="Times New Roman" w:cs="Times New Roman"/>
          <w:b/>
          <w:i/>
          <w:sz w:val="28"/>
          <w:szCs w:val="28"/>
        </w:rPr>
        <w:br w:type="page"/>
      </w:r>
    </w:p>
    <w:p w:rsidR="007C6A34" w:rsidRPr="00AF541F" w:rsidRDefault="007C6A34" w:rsidP="007C6A34">
      <w:pPr>
        <w:ind w:firstLine="709"/>
        <w:jc w:val="both"/>
        <w:rPr>
          <w:rFonts w:ascii="Times New Roman" w:hAnsi="Times New Roman" w:cs="Times New Roman"/>
          <w:b/>
          <w:i/>
          <w:sz w:val="28"/>
          <w:szCs w:val="28"/>
        </w:rPr>
      </w:pPr>
      <w:r w:rsidRPr="00AF541F">
        <w:rPr>
          <w:rFonts w:ascii="Times New Roman" w:hAnsi="Times New Roman" w:cs="Times New Roman"/>
          <w:b/>
          <w:i/>
          <w:sz w:val="28"/>
          <w:szCs w:val="28"/>
        </w:rPr>
        <w:t>Коммуникативные УУД:</w:t>
      </w:r>
    </w:p>
    <w:p w:rsidR="007C6A34" w:rsidRPr="007C6A34" w:rsidRDefault="00AF541F" w:rsidP="007C6A34">
      <w:pPr>
        <w:ind w:firstLine="709"/>
        <w:jc w:val="both"/>
        <w:rPr>
          <w:rFonts w:ascii="Times New Roman" w:hAnsi="Times New Roman" w:cs="Times New Roman"/>
          <w:sz w:val="28"/>
          <w:szCs w:val="28"/>
        </w:rPr>
      </w:pPr>
      <w:r w:rsidRPr="00AF541F">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соблюдать правила участия в ди</w:t>
      </w:r>
      <w:r>
        <w:rPr>
          <w:rFonts w:ascii="Times New Roman" w:hAnsi="Times New Roman" w:cs="Times New Roman"/>
          <w:sz w:val="28"/>
          <w:szCs w:val="28"/>
        </w:rPr>
        <w:t>алоге: ставить во</w:t>
      </w:r>
      <w:r w:rsidR="004713C8">
        <w:rPr>
          <w:rFonts w:ascii="Times New Roman" w:hAnsi="Times New Roman" w:cs="Times New Roman"/>
          <w:sz w:val="28"/>
          <w:szCs w:val="28"/>
        </w:rPr>
        <w:t xml:space="preserve">просы, </w:t>
      </w:r>
      <w:r w:rsidR="00A0511D">
        <w:rPr>
          <w:rFonts w:ascii="Times New Roman" w:hAnsi="Times New Roman" w:cs="Times New Roman"/>
          <w:sz w:val="28"/>
          <w:szCs w:val="28"/>
        </w:rPr>
        <w:t>ар</w:t>
      </w:r>
      <w:r w:rsidR="007C6A34" w:rsidRPr="007C6A34">
        <w:rPr>
          <w:rFonts w:ascii="Times New Roman" w:hAnsi="Times New Roman" w:cs="Times New Roman"/>
          <w:sz w:val="28"/>
          <w:szCs w:val="28"/>
        </w:rPr>
        <w:t>гументировать и доказыват</w:t>
      </w:r>
      <w:r>
        <w:rPr>
          <w:rFonts w:ascii="Times New Roman" w:hAnsi="Times New Roman" w:cs="Times New Roman"/>
          <w:sz w:val="28"/>
          <w:szCs w:val="28"/>
        </w:rPr>
        <w:t>ь свою точку зрения, уважитель</w:t>
      </w:r>
      <w:r w:rsidR="007C6A34" w:rsidRPr="007C6A34">
        <w:rPr>
          <w:rFonts w:ascii="Times New Roman" w:hAnsi="Times New Roman" w:cs="Times New Roman"/>
          <w:sz w:val="28"/>
          <w:szCs w:val="28"/>
        </w:rPr>
        <w:t>но относиться к чужому мнению;</w:t>
      </w:r>
    </w:p>
    <w:p w:rsidR="007C6A34" w:rsidRPr="007C6A34" w:rsidRDefault="00AF541F" w:rsidP="007C6A34">
      <w:pPr>
        <w:ind w:firstLine="709"/>
        <w:jc w:val="both"/>
        <w:rPr>
          <w:rFonts w:ascii="Times New Roman" w:hAnsi="Times New Roman" w:cs="Times New Roman"/>
          <w:sz w:val="28"/>
          <w:szCs w:val="28"/>
        </w:rPr>
      </w:pPr>
      <w:r w:rsidRPr="00AF541F">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о</w:t>
      </w:r>
      <w:r w:rsidR="007C6A34" w:rsidRPr="007C6A34">
        <w:rPr>
          <w:rFonts w:ascii="Times New Roman" w:hAnsi="Times New Roman" w:cs="Times New Roman"/>
          <w:sz w:val="28"/>
          <w:szCs w:val="28"/>
        </w:rPr>
        <w:t>писывать факты из истории развития ремёсел на Руси и в России, высказывать сво</w:t>
      </w:r>
      <w:r>
        <w:rPr>
          <w:rFonts w:ascii="Times New Roman" w:hAnsi="Times New Roman" w:cs="Times New Roman"/>
          <w:sz w:val="28"/>
          <w:szCs w:val="28"/>
        </w:rPr>
        <w:t>ё отношение к предметам декора</w:t>
      </w:r>
      <w:r w:rsidR="007C6A34" w:rsidRPr="007C6A34">
        <w:rPr>
          <w:rFonts w:ascii="Times New Roman" w:hAnsi="Times New Roman" w:cs="Times New Roman"/>
          <w:sz w:val="28"/>
          <w:szCs w:val="28"/>
        </w:rPr>
        <w:t>тивно-прикладного искусства разных народов РФ;</w:t>
      </w:r>
    </w:p>
    <w:p w:rsidR="007C6A34" w:rsidRPr="007C6A34" w:rsidRDefault="00AF541F" w:rsidP="007C6A34">
      <w:pPr>
        <w:ind w:firstLine="709"/>
        <w:jc w:val="both"/>
        <w:rPr>
          <w:rFonts w:ascii="Times New Roman" w:hAnsi="Times New Roman" w:cs="Times New Roman"/>
          <w:sz w:val="28"/>
          <w:szCs w:val="28"/>
        </w:rPr>
      </w:pPr>
      <w:r w:rsidRPr="00AF541F">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создавать тексты-рассужд</w:t>
      </w:r>
      <w:r>
        <w:rPr>
          <w:rFonts w:ascii="Times New Roman" w:hAnsi="Times New Roman" w:cs="Times New Roman"/>
          <w:sz w:val="28"/>
          <w:szCs w:val="28"/>
        </w:rPr>
        <w:t>ения: раскрывать последователь</w:t>
      </w:r>
      <w:r w:rsidR="007C6A34" w:rsidRPr="007C6A34">
        <w:rPr>
          <w:rFonts w:ascii="Times New Roman" w:hAnsi="Times New Roman" w:cs="Times New Roman"/>
          <w:sz w:val="28"/>
          <w:szCs w:val="28"/>
        </w:rPr>
        <w:t>ность операций при работе с разными материалами;</w:t>
      </w:r>
    </w:p>
    <w:p w:rsidR="00606586"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осознавать культурно-исторический смысл и назначение праздников, их роль в жиз</w:t>
      </w:r>
      <w:r>
        <w:rPr>
          <w:rFonts w:ascii="Times New Roman" w:hAnsi="Times New Roman" w:cs="Times New Roman"/>
          <w:sz w:val="28"/>
          <w:szCs w:val="28"/>
        </w:rPr>
        <w:t>ни каждого человека; ориентиро</w:t>
      </w:r>
      <w:r w:rsidR="007C6A34" w:rsidRPr="007C6A34">
        <w:rPr>
          <w:rFonts w:ascii="Times New Roman" w:hAnsi="Times New Roman" w:cs="Times New Roman"/>
          <w:sz w:val="28"/>
          <w:szCs w:val="28"/>
        </w:rPr>
        <w:t xml:space="preserve">ваться в традициях организации и оформления праздников. </w:t>
      </w:r>
    </w:p>
    <w:p w:rsidR="007C6A34" w:rsidRPr="00606586" w:rsidRDefault="007C6A34" w:rsidP="007C6A34">
      <w:pPr>
        <w:ind w:firstLine="709"/>
        <w:jc w:val="both"/>
        <w:rPr>
          <w:rFonts w:ascii="Times New Roman" w:hAnsi="Times New Roman" w:cs="Times New Roman"/>
          <w:b/>
          <w:i/>
          <w:sz w:val="28"/>
          <w:szCs w:val="28"/>
        </w:rPr>
      </w:pPr>
      <w:r w:rsidRPr="00606586">
        <w:rPr>
          <w:rFonts w:ascii="Times New Roman" w:hAnsi="Times New Roman" w:cs="Times New Roman"/>
          <w:b/>
          <w:i/>
          <w:sz w:val="28"/>
          <w:szCs w:val="28"/>
        </w:rPr>
        <w:t>Регулятивные УУД:</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и принимать учебн</w:t>
      </w:r>
      <w:r>
        <w:rPr>
          <w:rFonts w:ascii="Times New Roman" w:hAnsi="Times New Roman" w:cs="Times New Roman"/>
          <w:sz w:val="28"/>
          <w:szCs w:val="28"/>
        </w:rPr>
        <w:t>ую задачу, самостоятельно опре</w:t>
      </w:r>
      <w:r w:rsidR="007C6A34" w:rsidRPr="007C6A34">
        <w:rPr>
          <w:rFonts w:ascii="Times New Roman" w:hAnsi="Times New Roman" w:cs="Times New Roman"/>
          <w:sz w:val="28"/>
          <w:szCs w:val="28"/>
        </w:rPr>
        <w:t>делять цели учебно-познавательной деятельности;</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планировать практическую </w:t>
      </w:r>
      <w:r>
        <w:rPr>
          <w:rFonts w:ascii="Times New Roman" w:hAnsi="Times New Roman" w:cs="Times New Roman"/>
          <w:sz w:val="28"/>
          <w:szCs w:val="28"/>
        </w:rPr>
        <w:t>работу в соответствии с постав</w:t>
      </w:r>
      <w:r w:rsidR="007C6A34" w:rsidRPr="007C6A34">
        <w:rPr>
          <w:rFonts w:ascii="Times New Roman" w:hAnsi="Times New Roman" w:cs="Times New Roman"/>
          <w:sz w:val="28"/>
          <w:szCs w:val="28"/>
        </w:rPr>
        <w:t>ленной целью и выполнять её в соответствии с планом;</w:t>
      </w:r>
    </w:p>
    <w:p w:rsidR="007C6A34" w:rsidRPr="007C6A34" w:rsidRDefault="00AF541F" w:rsidP="00AF541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на основе анализа причинно-следственных связей между действиями и их результат</w:t>
      </w:r>
      <w:r>
        <w:rPr>
          <w:rFonts w:ascii="Times New Roman" w:hAnsi="Times New Roman" w:cs="Times New Roman"/>
          <w:sz w:val="28"/>
          <w:szCs w:val="28"/>
        </w:rPr>
        <w:t xml:space="preserve">ами прогнозировать практические </w:t>
      </w:r>
      <w:r w:rsidR="007C6A34" w:rsidRPr="007C6A34">
        <w:rPr>
          <w:rFonts w:ascii="Times New Roman" w:hAnsi="Times New Roman" w:cs="Times New Roman"/>
          <w:sz w:val="28"/>
          <w:szCs w:val="28"/>
        </w:rPr>
        <w:t>«шаги» для получения необходимого результата;</w:t>
      </w:r>
    </w:p>
    <w:p w:rsidR="007C6A34" w:rsidRPr="007C6A34" w:rsidRDefault="00AF541F" w:rsidP="00AF541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действия контроля</w:t>
      </w:r>
      <w:r>
        <w:rPr>
          <w:rFonts w:ascii="Times New Roman" w:hAnsi="Times New Roman" w:cs="Times New Roman"/>
          <w:sz w:val="28"/>
          <w:szCs w:val="28"/>
        </w:rPr>
        <w:t>/ самоконтроля и оценки; про</w:t>
      </w:r>
      <w:r w:rsidR="007C6A34" w:rsidRPr="007C6A34">
        <w:rPr>
          <w:rFonts w:ascii="Times New Roman" w:hAnsi="Times New Roman" w:cs="Times New Roman"/>
          <w:sz w:val="28"/>
          <w:szCs w:val="28"/>
        </w:rPr>
        <w:t>цесса и результата деятельности, при необходимости вносить кор</w:t>
      </w:r>
      <w:r>
        <w:rPr>
          <w:rFonts w:ascii="Times New Roman" w:hAnsi="Times New Roman" w:cs="Times New Roman"/>
          <w:sz w:val="28"/>
          <w:szCs w:val="28"/>
        </w:rPr>
        <w:t>рективы в выполняемые действия;</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волевую сам</w:t>
      </w:r>
      <w:r>
        <w:rPr>
          <w:rFonts w:ascii="Times New Roman" w:hAnsi="Times New Roman" w:cs="Times New Roman"/>
          <w:sz w:val="28"/>
          <w:szCs w:val="28"/>
        </w:rPr>
        <w:t>орегуляцию при выполнении зада</w:t>
      </w:r>
      <w:r w:rsidR="007C6A34" w:rsidRPr="007C6A34">
        <w:rPr>
          <w:rFonts w:ascii="Times New Roman" w:hAnsi="Times New Roman" w:cs="Times New Roman"/>
          <w:sz w:val="28"/>
          <w:szCs w:val="28"/>
        </w:rPr>
        <w:t>ния.</w:t>
      </w:r>
    </w:p>
    <w:p w:rsidR="007C6A34" w:rsidRPr="003061FB" w:rsidRDefault="007C6A34" w:rsidP="007C6A34">
      <w:pPr>
        <w:ind w:firstLine="709"/>
        <w:jc w:val="both"/>
        <w:rPr>
          <w:rFonts w:ascii="Times New Roman" w:hAnsi="Times New Roman" w:cs="Times New Roman"/>
          <w:b/>
          <w:i/>
          <w:sz w:val="28"/>
          <w:szCs w:val="28"/>
        </w:rPr>
      </w:pPr>
      <w:r w:rsidRPr="003061FB">
        <w:rPr>
          <w:rFonts w:ascii="Times New Roman" w:hAnsi="Times New Roman" w:cs="Times New Roman"/>
          <w:b/>
          <w:i/>
          <w:sz w:val="28"/>
          <w:szCs w:val="28"/>
        </w:rPr>
        <w:t>Совместная деятельность:</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организовывать под руково</w:t>
      </w:r>
      <w:r>
        <w:rPr>
          <w:rFonts w:ascii="Times New Roman" w:hAnsi="Times New Roman" w:cs="Times New Roman"/>
          <w:sz w:val="28"/>
          <w:szCs w:val="28"/>
        </w:rPr>
        <w:t>дством учителя совместную рабо</w:t>
      </w:r>
      <w:r w:rsidR="007C6A34" w:rsidRPr="007C6A34">
        <w:rPr>
          <w:rFonts w:ascii="Times New Roman" w:hAnsi="Times New Roman" w:cs="Times New Roman"/>
          <w:sz w:val="28"/>
          <w:szCs w:val="28"/>
        </w:rPr>
        <w:t>ту в группе: распределять роли, выполнять фу</w:t>
      </w:r>
      <w:r>
        <w:rPr>
          <w:rFonts w:ascii="Times New Roman" w:hAnsi="Times New Roman" w:cs="Times New Roman"/>
          <w:sz w:val="28"/>
          <w:szCs w:val="28"/>
        </w:rPr>
        <w:t>нкции руково</w:t>
      </w:r>
      <w:r w:rsidR="007C6A34" w:rsidRPr="007C6A34">
        <w:rPr>
          <w:rFonts w:ascii="Times New Roman" w:hAnsi="Times New Roman" w:cs="Times New Roman"/>
          <w:sz w:val="28"/>
          <w:szCs w:val="28"/>
        </w:rPr>
        <w:t>дителя или подчинённого</w:t>
      </w:r>
      <w:r>
        <w:rPr>
          <w:rFonts w:ascii="Times New Roman" w:hAnsi="Times New Roman" w:cs="Times New Roman"/>
          <w:sz w:val="28"/>
          <w:szCs w:val="28"/>
        </w:rPr>
        <w:t>, осуществлять продуктивное со</w:t>
      </w:r>
      <w:r w:rsidR="007C6A34" w:rsidRPr="007C6A34">
        <w:rPr>
          <w:rFonts w:ascii="Times New Roman" w:hAnsi="Times New Roman" w:cs="Times New Roman"/>
          <w:sz w:val="28"/>
          <w:szCs w:val="28"/>
        </w:rPr>
        <w:t>трудничество, взаимопомощь;</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интерес к дея</w:t>
      </w:r>
      <w:r>
        <w:rPr>
          <w:rFonts w:ascii="Times New Roman" w:hAnsi="Times New Roman" w:cs="Times New Roman"/>
          <w:sz w:val="28"/>
          <w:szCs w:val="28"/>
        </w:rPr>
        <w:t>тельности своих товарищей и ре</w:t>
      </w:r>
      <w:r w:rsidR="007C6A34" w:rsidRPr="007C6A34">
        <w:rPr>
          <w:rFonts w:ascii="Times New Roman" w:hAnsi="Times New Roman" w:cs="Times New Roman"/>
          <w:sz w:val="28"/>
          <w:szCs w:val="28"/>
        </w:rPr>
        <w:t>зультатам их работы; в д</w:t>
      </w:r>
      <w:r>
        <w:rPr>
          <w:rFonts w:ascii="Times New Roman" w:hAnsi="Times New Roman" w:cs="Times New Roman"/>
          <w:sz w:val="28"/>
          <w:szCs w:val="28"/>
        </w:rPr>
        <w:t>оброжелательной форме комменти</w:t>
      </w:r>
      <w:r w:rsidR="007C6A34" w:rsidRPr="007C6A34">
        <w:rPr>
          <w:rFonts w:ascii="Times New Roman" w:hAnsi="Times New Roman" w:cs="Times New Roman"/>
          <w:sz w:val="28"/>
          <w:szCs w:val="28"/>
        </w:rPr>
        <w:t>ровать и оценивать их достижения;</w:t>
      </w:r>
    </w:p>
    <w:p w:rsidR="007C6A34" w:rsidRPr="007C6A34" w:rsidRDefault="00AF541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 процессе анализа и оценки</w:t>
      </w:r>
      <w:r>
        <w:rPr>
          <w:rFonts w:ascii="Times New Roman" w:hAnsi="Times New Roman" w:cs="Times New Roman"/>
          <w:sz w:val="28"/>
          <w:szCs w:val="28"/>
        </w:rPr>
        <w:t xml:space="preserve"> совместной деятельности выска</w:t>
      </w:r>
      <w:r w:rsidR="007C6A34" w:rsidRPr="007C6A34">
        <w:rPr>
          <w:rFonts w:ascii="Times New Roman" w:hAnsi="Times New Roman" w:cs="Times New Roman"/>
          <w:sz w:val="28"/>
          <w:szCs w:val="28"/>
        </w:rPr>
        <w:t xml:space="preserve">зывать свои предложения </w:t>
      </w:r>
      <w:r>
        <w:rPr>
          <w:rFonts w:ascii="Times New Roman" w:hAnsi="Times New Roman" w:cs="Times New Roman"/>
          <w:sz w:val="28"/>
          <w:szCs w:val="28"/>
        </w:rPr>
        <w:t>и пожелания; выслушивать и при</w:t>
      </w:r>
      <w:r w:rsidR="007C6A34" w:rsidRPr="007C6A34">
        <w:rPr>
          <w:rFonts w:ascii="Times New Roman" w:hAnsi="Times New Roman" w:cs="Times New Roman"/>
          <w:sz w:val="28"/>
          <w:szCs w:val="28"/>
        </w:rPr>
        <w:t>нимать к сведению мнение од</w:t>
      </w:r>
      <w:r>
        <w:rPr>
          <w:rFonts w:ascii="Times New Roman" w:hAnsi="Times New Roman" w:cs="Times New Roman"/>
          <w:sz w:val="28"/>
          <w:szCs w:val="28"/>
        </w:rPr>
        <w:t>ноклассников, их советы и по</w:t>
      </w:r>
      <w:r w:rsidR="007C6A34" w:rsidRPr="007C6A34">
        <w:rPr>
          <w:rFonts w:ascii="Times New Roman" w:hAnsi="Times New Roman" w:cs="Times New Roman"/>
          <w:sz w:val="28"/>
          <w:szCs w:val="28"/>
        </w:rPr>
        <w:t>желания; с уважением относиться к разной оценке своих достижений.</w:t>
      </w:r>
    </w:p>
    <w:p w:rsidR="00606586" w:rsidRDefault="00606586" w:rsidP="00606586">
      <w:pPr>
        <w:jc w:val="both"/>
        <w:rPr>
          <w:rFonts w:ascii="Times New Roman" w:hAnsi="Times New Roman" w:cs="Times New Roman"/>
          <w:b/>
          <w:sz w:val="28"/>
          <w:szCs w:val="28"/>
        </w:rPr>
      </w:pPr>
    </w:p>
    <w:p w:rsidR="007C6A34" w:rsidRPr="00AF541F" w:rsidRDefault="00AF541F" w:rsidP="004713C8">
      <w:pPr>
        <w:ind w:firstLine="709"/>
        <w:jc w:val="both"/>
        <w:rPr>
          <w:rFonts w:ascii="Times New Roman" w:hAnsi="Times New Roman" w:cs="Times New Roman"/>
          <w:b/>
          <w:sz w:val="28"/>
          <w:szCs w:val="28"/>
        </w:rPr>
      </w:pPr>
      <w:r w:rsidRPr="00AF541F">
        <w:rPr>
          <w:rFonts w:ascii="Times New Roman" w:hAnsi="Times New Roman" w:cs="Times New Roman"/>
          <w:b/>
          <w:sz w:val="28"/>
          <w:szCs w:val="28"/>
        </w:rPr>
        <w:t>3) </w:t>
      </w:r>
      <w:r w:rsidR="001401D7" w:rsidRPr="001401D7">
        <w:rPr>
          <w:rFonts w:ascii="Times New Roman" w:hAnsi="Times New Roman" w:cs="Times New Roman"/>
          <w:b/>
          <w:sz w:val="28"/>
          <w:szCs w:val="28"/>
        </w:rPr>
        <w:t>ПЛАНИРУЕМЫЕ РЕЗУЛЬТАТЫ ОСВОЕНИЯ ПРОГРАММЫ ПО ТРУДУ (ТЕХНОЛОГИИ) НА УРОВНЕ НАЧАЛЬНОГО ОБЩ</w:t>
      </w:r>
      <w:r w:rsidR="001401D7">
        <w:rPr>
          <w:rFonts w:ascii="Times New Roman" w:hAnsi="Times New Roman" w:cs="Times New Roman"/>
          <w:b/>
          <w:sz w:val="28"/>
          <w:szCs w:val="28"/>
        </w:rPr>
        <w:t>ЕГО ОБРАЗОВАНИЯ</w:t>
      </w:r>
    </w:p>
    <w:p w:rsidR="00AF541F" w:rsidRPr="007C6A34" w:rsidRDefault="00AF541F" w:rsidP="00AF541F">
      <w:pPr>
        <w:jc w:val="both"/>
        <w:rPr>
          <w:rFonts w:ascii="Times New Roman" w:hAnsi="Times New Roman" w:cs="Times New Roman"/>
          <w:sz w:val="28"/>
          <w:szCs w:val="28"/>
        </w:rPr>
      </w:pPr>
    </w:p>
    <w:p w:rsidR="00D827BA" w:rsidRPr="003061FB" w:rsidRDefault="007C6A34" w:rsidP="003061FB">
      <w:pPr>
        <w:jc w:val="center"/>
        <w:rPr>
          <w:rFonts w:ascii="Times New Roman" w:hAnsi="Times New Roman" w:cs="Times New Roman"/>
          <w:b/>
          <w:sz w:val="28"/>
          <w:szCs w:val="28"/>
        </w:rPr>
      </w:pPr>
      <w:r w:rsidRPr="004713C8">
        <w:rPr>
          <w:rFonts w:ascii="Times New Roman" w:hAnsi="Times New Roman" w:cs="Times New Roman"/>
          <w:b/>
          <w:sz w:val="28"/>
          <w:szCs w:val="28"/>
        </w:rPr>
        <w:t>ЛИЧНОСТНЫЕ РЕЗУЛЬТАТЫ</w:t>
      </w:r>
    </w:p>
    <w:p w:rsidR="001401D7" w:rsidRPr="00E831C4" w:rsidRDefault="001401D7" w:rsidP="00D22CEF">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1401D7">
        <w:rPr>
          <w:rFonts w:ascii="Times New Roman CYR" w:eastAsiaTheme="minorEastAsia" w:hAnsi="Times New Roman CYR" w:cs="Times New Roman CYR"/>
          <w:b/>
          <w:i/>
          <w:sz w:val="28"/>
          <w:szCs w:val="28"/>
          <w:lang w:eastAsia="ru-RU"/>
        </w:rPr>
        <w:t>Личностные результаты освоения программы по труду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sidR="00E831C4" w:rsidRPr="00E831C4">
        <w:rPr>
          <w:rFonts w:ascii="Times New Roman CYR" w:eastAsiaTheme="minorEastAsia" w:hAnsi="Times New Roman CYR" w:cs="Times New Roman CYR"/>
          <w:b/>
          <w:i/>
          <w:sz w:val="28"/>
          <w:szCs w:val="28"/>
          <w:lang w:eastAsia="ru-RU"/>
        </w:rPr>
        <w:t>:</w:t>
      </w:r>
    </w:p>
    <w:p w:rsidR="009368AD" w:rsidRPr="00D22CEF" w:rsidRDefault="00D22CEF" w:rsidP="009368A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009368AD" w:rsidRPr="00D22CEF">
        <w:rPr>
          <w:rFonts w:ascii="Times New Roman CYR" w:eastAsiaTheme="minorEastAsia" w:hAnsi="Times New Roman CYR" w:cs="Times New Roman CYR"/>
          <w:sz w:val="28"/>
          <w:szCs w:val="28"/>
          <w:lang w:eastAsia="ru-RU"/>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rsidR="009368AD" w:rsidRPr="00D22CEF" w:rsidRDefault="00D22CEF" w:rsidP="009368A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009368AD" w:rsidRPr="00D22CEF">
        <w:rPr>
          <w:rFonts w:ascii="Times New Roman CYR" w:eastAsiaTheme="minorEastAsia" w:hAnsi="Times New Roman CYR" w:cs="Times New Roman CYR"/>
          <w:sz w:val="28"/>
          <w:szCs w:val="28"/>
          <w:lang w:eastAsia="ru-RU"/>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rsidR="009368AD" w:rsidRPr="00D22CEF" w:rsidRDefault="00D22CEF" w:rsidP="009368A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009368AD" w:rsidRPr="00D22CEF">
        <w:rPr>
          <w:rFonts w:ascii="Times New Roman CYR" w:eastAsiaTheme="minorEastAsia" w:hAnsi="Times New Roman CYR" w:cs="Times New Roman CYR"/>
          <w:sz w:val="28"/>
          <w:szCs w:val="28"/>
          <w:lang w:eastAsia="ru-RU"/>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rsidR="009368AD" w:rsidRPr="00D22CEF" w:rsidRDefault="00D22CEF" w:rsidP="00D22CEF">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009368AD" w:rsidRPr="00D22CEF">
        <w:rPr>
          <w:rFonts w:ascii="Times New Roman CYR" w:eastAsiaTheme="minorEastAsia" w:hAnsi="Times New Roman CYR" w:cs="Times New Roman CYR"/>
          <w:sz w:val="28"/>
          <w:szCs w:val="28"/>
          <w:lang w:eastAsia="ru-RU"/>
        </w:rPr>
        <w:t>проявление способности к эстетической оценке окружающей предметной среды, эстетические чувства - эмоцио</w:t>
      </w:r>
      <w:r>
        <w:rPr>
          <w:rFonts w:ascii="Times New Roman CYR" w:eastAsiaTheme="minorEastAsia" w:hAnsi="Times New Roman CYR" w:cs="Times New Roman CYR"/>
          <w:sz w:val="28"/>
          <w:szCs w:val="28"/>
          <w:lang w:eastAsia="ru-RU"/>
        </w:rPr>
        <w:t xml:space="preserve">нально-положительное восприятие </w:t>
      </w:r>
      <w:r w:rsidR="009368AD" w:rsidRPr="00D22CEF">
        <w:rPr>
          <w:rFonts w:ascii="Times New Roman CYR" w:eastAsiaTheme="minorEastAsia" w:hAnsi="Times New Roman CYR" w:cs="Times New Roman CYR"/>
          <w:sz w:val="28"/>
          <w:szCs w:val="28"/>
          <w:lang w:eastAsia="ru-RU"/>
        </w:rPr>
        <w:t>и понимание красоты форм и образов природных объектов, образцов мировой и отечественной художественной культуры;</w:t>
      </w:r>
    </w:p>
    <w:p w:rsidR="009368AD" w:rsidRPr="00D22CEF" w:rsidRDefault="00D22CEF" w:rsidP="009368A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009368AD" w:rsidRPr="00D22CEF">
        <w:rPr>
          <w:rFonts w:ascii="Times New Roman CYR" w:eastAsiaTheme="minorEastAsia" w:hAnsi="Times New Roman CYR" w:cs="Times New Roman CYR"/>
          <w:sz w:val="28"/>
          <w:szCs w:val="28"/>
          <w:lang w:eastAsia="ru-RU"/>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rsidR="009368AD" w:rsidRPr="00D22CEF" w:rsidRDefault="00D22CEF" w:rsidP="009368A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009368AD" w:rsidRPr="00D22CEF">
        <w:rPr>
          <w:rFonts w:ascii="Times New Roman CYR" w:eastAsiaTheme="minorEastAsia" w:hAnsi="Times New Roman CYR" w:cs="Times New Roman CYR"/>
          <w:sz w:val="28"/>
          <w:szCs w:val="28"/>
          <w:lang w:eastAsia="ru-RU"/>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rsidR="009368AD" w:rsidRPr="00D22CEF" w:rsidRDefault="00D22CEF" w:rsidP="009368AD">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009368AD" w:rsidRPr="00D22CEF">
        <w:rPr>
          <w:rFonts w:ascii="Times New Roman CYR" w:eastAsiaTheme="minorEastAsia" w:hAnsi="Times New Roman CYR" w:cs="Times New Roman CYR"/>
          <w:sz w:val="28"/>
          <w:szCs w:val="28"/>
          <w:lang w:eastAsia="ru-RU"/>
        </w:rPr>
        <w:t>готовность вступать в сотрудничество с другими людьми с учётом этики общения, проявление толерантности и доброжелательности.</w:t>
      </w:r>
    </w:p>
    <w:p w:rsidR="004713C8" w:rsidRDefault="004713C8" w:rsidP="004F2907">
      <w:pPr>
        <w:jc w:val="both"/>
        <w:rPr>
          <w:rFonts w:ascii="Times New Roman" w:hAnsi="Times New Roman" w:cs="Times New Roman"/>
          <w:b/>
          <w:sz w:val="28"/>
          <w:szCs w:val="28"/>
        </w:rPr>
      </w:pPr>
    </w:p>
    <w:p w:rsidR="00BC613C" w:rsidRPr="004713C8" w:rsidRDefault="007C6A34" w:rsidP="00B6024F">
      <w:pPr>
        <w:jc w:val="center"/>
        <w:rPr>
          <w:rFonts w:ascii="Times New Roman" w:hAnsi="Times New Roman" w:cs="Times New Roman"/>
          <w:b/>
          <w:sz w:val="28"/>
          <w:szCs w:val="28"/>
        </w:rPr>
      </w:pPr>
      <w:r w:rsidRPr="004713C8">
        <w:rPr>
          <w:rFonts w:ascii="Times New Roman" w:hAnsi="Times New Roman" w:cs="Times New Roman"/>
          <w:b/>
          <w:sz w:val="28"/>
          <w:szCs w:val="28"/>
        </w:rPr>
        <w:t>МЕТАПРЕДМЕТНЫЕ РЕЗУЛЬТАТЫ</w:t>
      </w:r>
    </w:p>
    <w:p w:rsidR="00E831C4" w:rsidRDefault="00E831C4" w:rsidP="007C6A34">
      <w:pPr>
        <w:ind w:firstLine="709"/>
        <w:jc w:val="both"/>
        <w:rPr>
          <w:rFonts w:ascii="Times New Roman" w:hAnsi="Times New Roman" w:cs="Times New Roman"/>
          <w:b/>
          <w:i/>
          <w:sz w:val="28"/>
          <w:szCs w:val="28"/>
        </w:rPr>
      </w:pPr>
      <w:r w:rsidRPr="00E831C4">
        <w:rPr>
          <w:rFonts w:ascii="Times New Roman" w:hAnsi="Times New Roman" w:cs="Times New Roman"/>
          <w:b/>
          <w:i/>
          <w:sz w:val="28"/>
          <w:szCs w:val="28"/>
        </w:rPr>
        <w:t>В результате изучения окружающего мира на уровне</w:t>
      </w:r>
      <w:r>
        <w:rPr>
          <w:rFonts w:ascii="Times New Roman" w:hAnsi="Times New Roman" w:cs="Times New Roman"/>
          <w:b/>
          <w:i/>
          <w:sz w:val="28"/>
          <w:szCs w:val="28"/>
        </w:rPr>
        <w:t xml:space="preserve"> НОО</w:t>
      </w:r>
      <w:r w:rsidRPr="00E831C4">
        <w:rPr>
          <w:rFonts w:ascii="Times New Roman" w:hAnsi="Times New Roman" w:cs="Times New Roman"/>
          <w:b/>
          <w:i/>
          <w:sz w:val="28"/>
          <w:szCs w:val="28"/>
        </w:rPr>
        <w:t xml:space="preserve"> у обучающегося будут сформированы познавательные </w:t>
      </w:r>
      <w:r>
        <w:rPr>
          <w:rFonts w:ascii="Times New Roman" w:hAnsi="Times New Roman" w:cs="Times New Roman"/>
          <w:b/>
          <w:i/>
          <w:sz w:val="28"/>
          <w:szCs w:val="28"/>
        </w:rPr>
        <w:t>УУД</w:t>
      </w:r>
      <w:r w:rsidRPr="00E831C4">
        <w:rPr>
          <w:rFonts w:ascii="Times New Roman" w:hAnsi="Times New Roman" w:cs="Times New Roman"/>
          <w:b/>
          <w:i/>
          <w:sz w:val="28"/>
          <w:szCs w:val="28"/>
        </w:rPr>
        <w:t>, коммуникативные</w:t>
      </w:r>
      <w:r>
        <w:rPr>
          <w:rFonts w:ascii="Times New Roman" w:hAnsi="Times New Roman" w:cs="Times New Roman"/>
          <w:b/>
          <w:i/>
          <w:sz w:val="28"/>
          <w:szCs w:val="28"/>
        </w:rPr>
        <w:t xml:space="preserve"> УУД</w:t>
      </w:r>
      <w:r w:rsidRPr="00E831C4">
        <w:rPr>
          <w:rFonts w:ascii="Times New Roman" w:hAnsi="Times New Roman" w:cs="Times New Roman"/>
          <w:b/>
          <w:i/>
          <w:sz w:val="28"/>
          <w:szCs w:val="28"/>
        </w:rPr>
        <w:t xml:space="preserve">, регулятивные </w:t>
      </w:r>
      <w:r>
        <w:rPr>
          <w:rFonts w:ascii="Times New Roman" w:hAnsi="Times New Roman" w:cs="Times New Roman"/>
          <w:b/>
          <w:i/>
          <w:sz w:val="28"/>
          <w:szCs w:val="28"/>
        </w:rPr>
        <w:t>УУД, совместная дея</w:t>
      </w:r>
      <w:r w:rsidRPr="00E831C4">
        <w:rPr>
          <w:rFonts w:ascii="Times New Roman" w:hAnsi="Times New Roman" w:cs="Times New Roman"/>
          <w:b/>
          <w:i/>
          <w:sz w:val="28"/>
          <w:szCs w:val="28"/>
        </w:rPr>
        <w:t>тельность.</w:t>
      </w:r>
    </w:p>
    <w:p w:rsidR="003061FB" w:rsidRPr="003061FB" w:rsidRDefault="003061FB" w:rsidP="003061FB">
      <w:pPr>
        <w:ind w:firstLine="709"/>
        <w:jc w:val="both"/>
        <w:rPr>
          <w:rFonts w:ascii="Times New Roman" w:eastAsia="Times New Roman" w:hAnsi="Times New Roman" w:cs="Times New Roman"/>
          <w:b/>
          <w:i/>
          <w:sz w:val="28"/>
          <w:szCs w:val="28"/>
        </w:rPr>
      </w:pPr>
      <w:r w:rsidRPr="003061FB">
        <w:rPr>
          <w:rFonts w:ascii="Times New Roman" w:eastAsia="Times New Roman" w:hAnsi="Times New Roman" w:cs="Times New Roman"/>
          <w:b/>
          <w:i/>
          <w:sz w:val="28"/>
          <w:szCs w:val="28"/>
        </w:rPr>
        <w:t>Познавательные УУД</w:t>
      </w:r>
    </w:p>
    <w:p w:rsidR="007C6A34" w:rsidRPr="003061FB" w:rsidRDefault="00E831C4" w:rsidP="007C6A34">
      <w:pPr>
        <w:ind w:firstLine="709"/>
        <w:jc w:val="both"/>
        <w:rPr>
          <w:rFonts w:ascii="Times New Roman" w:hAnsi="Times New Roman" w:cs="Times New Roman"/>
          <w:i/>
          <w:sz w:val="28"/>
          <w:szCs w:val="28"/>
        </w:rPr>
      </w:pPr>
      <w:r w:rsidRPr="003061FB">
        <w:rPr>
          <w:rFonts w:ascii="Times New Roman" w:hAnsi="Times New Roman" w:cs="Times New Roman"/>
          <w:i/>
          <w:sz w:val="28"/>
          <w:szCs w:val="28"/>
        </w:rPr>
        <w:t>У обучающегося будут сформированы следующие п</w:t>
      </w:r>
      <w:r w:rsidR="007C6A34" w:rsidRPr="003061FB">
        <w:rPr>
          <w:rFonts w:ascii="Times New Roman" w:hAnsi="Times New Roman" w:cs="Times New Roman"/>
          <w:i/>
          <w:sz w:val="28"/>
          <w:szCs w:val="28"/>
        </w:rPr>
        <w:t>ознавательные УУД:</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9368AD">
        <w:rPr>
          <w:rFonts w:ascii="Times New Roman" w:hAnsi="Times New Roman" w:cs="Times New Roman"/>
          <w:sz w:val="28"/>
          <w:szCs w:val="28"/>
        </w:rPr>
        <w:t>ориентироваться в терминах и понятиях, используемых в технологии (в пределах изученного), использовать изу</w:t>
      </w:r>
      <w:r>
        <w:rPr>
          <w:rFonts w:ascii="Times New Roman" w:hAnsi="Times New Roman" w:cs="Times New Roman"/>
          <w:sz w:val="28"/>
          <w:szCs w:val="28"/>
        </w:rPr>
        <w:t>ченную терминологию в своих уст</w:t>
      </w:r>
      <w:r w:rsidRPr="009368AD">
        <w:rPr>
          <w:rFonts w:ascii="Times New Roman" w:hAnsi="Times New Roman" w:cs="Times New Roman"/>
          <w:sz w:val="28"/>
          <w:szCs w:val="28"/>
        </w:rPr>
        <w:t>ных и письменных высказываниях;</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9368AD">
        <w:rPr>
          <w:rFonts w:ascii="Times New Roman" w:hAnsi="Times New Roman" w:cs="Times New Roman"/>
          <w:sz w:val="28"/>
          <w:szCs w:val="28"/>
        </w:rPr>
        <w:t>осуществлять анализ объектов и изделий с выделением существенных и несущественных признаков;</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9368AD">
        <w:rPr>
          <w:rFonts w:ascii="Times New Roman" w:hAnsi="Times New Roman" w:cs="Times New Roman"/>
          <w:sz w:val="28"/>
          <w:szCs w:val="28"/>
        </w:rPr>
        <w:t>сравнивать группы объектов (изделий), выделять в них общее и различия;</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9368AD">
        <w:rPr>
          <w:rFonts w:ascii="Times New Roman" w:hAnsi="Times New Roman" w:cs="Times New Roman"/>
          <w:sz w:val="28"/>
          <w:szCs w:val="28"/>
        </w:rPr>
        <w:t>проводить обобщения (технико-технологического и декоративнохудо-жественного характера) по изучаемой тематике;</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9368AD">
        <w:rPr>
          <w:rFonts w:ascii="Times New Roman" w:hAnsi="Times New Roman" w:cs="Times New Roman"/>
          <w:sz w:val="28"/>
          <w:szCs w:val="28"/>
        </w:rPr>
        <w:t>использовать схемы, модели и простейшие чертежи в собственной практической творческой деятельности;</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9368AD">
        <w:rPr>
          <w:rFonts w:ascii="Times New Roman" w:hAnsi="Times New Roman" w:cs="Times New Roman"/>
          <w:sz w:val="28"/>
          <w:szCs w:val="28"/>
        </w:rPr>
        <w:t>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7C6A34" w:rsidRPr="007C6A34"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sidRPr="009368AD">
        <w:rPr>
          <w:rFonts w:ascii="Times New Roman" w:hAnsi="Times New Roman" w:cs="Times New Roman"/>
          <w:sz w:val="28"/>
          <w:szCs w:val="28"/>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rsidR="007C6A34" w:rsidRPr="003061FB" w:rsidRDefault="00E831C4" w:rsidP="007C6A34">
      <w:pPr>
        <w:ind w:firstLine="709"/>
        <w:jc w:val="both"/>
        <w:rPr>
          <w:rFonts w:ascii="Times New Roman" w:hAnsi="Times New Roman" w:cs="Times New Roman"/>
          <w:i/>
          <w:sz w:val="28"/>
          <w:szCs w:val="28"/>
        </w:rPr>
      </w:pPr>
      <w:r w:rsidRPr="003061FB">
        <w:rPr>
          <w:rFonts w:ascii="Times New Roman" w:hAnsi="Times New Roman" w:cs="Times New Roman"/>
          <w:i/>
          <w:sz w:val="28"/>
          <w:szCs w:val="28"/>
        </w:rPr>
        <w:t>У обучающегося будут сформированы следующие умен</w:t>
      </w:r>
      <w:r w:rsidR="005B612C" w:rsidRPr="003061FB">
        <w:rPr>
          <w:rFonts w:ascii="Times New Roman" w:hAnsi="Times New Roman" w:cs="Times New Roman"/>
          <w:i/>
          <w:sz w:val="28"/>
          <w:szCs w:val="28"/>
        </w:rPr>
        <w:t>и</w:t>
      </w:r>
      <w:r w:rsidRPr="003061FB">
        <w:rPr>
          <w:rFonts w:ascii="Times New Roman" w:hAnsi="Times New Roman" w:cs="Times New Roman"/>
          <w:i/>
          <w:sz w:val="28"/>
          <w:szCs w:val="28"/>
        </w:rPr>
        <w:t xml:space="preserve">я работать </w:t>
      </w:r>
      <w:r w:rsidR="007C6A34" w:rsidRPr="003061FB">
        <w:rPr>
          <w:rFonts w:ascii="Times New Roman" w:hAnsi="Times New Roman" w:cs="Times New Roman"/>
          <w:i/>
          <w:sz w:val="28"/>
          <w:szCs w:val="28"/>
        </w:rPr>
        <w:t>с информацией:</w:t>
      </w:r>
    </w:p>
    <w:p w:rsidR="009368AD" w:rsidRPr="009368AD" w:rsidRDefault="009368AD" w:rsidP="009368AD">
      <w:pPr>
        <w:ind w:firstLine="709"/>
        <w:jc w:val="both"/>
        <w:rPr>
          <w:rFonts w:ascii="Times New Roman" w:hAnsi="Times New Roman" w:cs="Times New Roman"/>
          <w:sz w:val="28"/>
          <w:szCs w:val="28"/>
        </w:rPr>
      </w:pPr>
      <w:r w:rsidRPr="009368AD">
        <w:rPr>
          <w:rFonts w:ascii="Times New Roman" w:hAnsi="Times New Roman" w:cs="Times New Roman"/>
          <w:sz w:val="28"/>
          <w:szCs w:val="28"/>
        </w:rPr>
        <w:t>-</w:t>
      </w:r>
      <w:r>
        <w:rPr>
          <w:rFonts w:ascii="Times New Roman" w:hAnsi="Times New Roman" w:cs="Times New Roman"/>
          <w:sz w:val="28"/>
          <w:szCs w:val="28"/>
          <w:lang w:val="en-US"/>
        </w:rPr>
        <w:t> </w:t>
      </w:r>
      <w:r w:rsidRPr="009368AD">
        <w:rPr>
          <w:rFonts w:ascii="Times New Roman" w:hAnsi="Times New Roman" w:cs="Times New Roman"/>
          <w:sz w:val="28"/>
          <w:szCs w:val="28"/>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9368AD" w:rsidRPr="009368AD" w:rsidRDefault="009368AD" w:rsidP="009368AD">
      <w:pPr>
        <w:ind w:firstLine="709"/>
        <w:jc w:val="both"/>
        <w:rPr>
          <w:rFonts w:ascii="Times New Roman" w:hAnsi="Times New Roman" w:cs="Times New Roman"/>
          <w:sz w:val="28"/>
          <w:szCs w:val="28"/>
        </w:rPr>
      </w:pPr>
      <w:r w:rsidRPr="009368AD">
        <w:rPr>
          <w:rFonts w:ascii="Times New Roman" w:hAnsi="Times New Roman" w:cs="Times New Roman"/>
          <w:sz w:val="28"/>
          <w:szCs w:val="28"/>
        </w:rPr>
        <w:t>-</w:t>
      </w:r>
      <w:r>
        <w:rPr>
          <w:rFonts w:ascii="Times New Roman" w:hAnsi="Times New Roman" w:cs="Times New Roman"/>
          <w:sz w:val="28"/>
          <w:szCs w:val="28"/>
          <w:lang w:val="en-US"/>
        </w:rPr>
        <w:t> </w:t>
      </w:r>
      <w:r w:rsidRPr="009368AD">
        <w:rPr>
          <w:rFonts w:ascii="Times New Roman" w:hAnsi="Times New Roman" w:cs="Times New Roman"/>
          <w:sz w:val="28"/>
          <w:szCs w:val="28"/>
        </w:rPr>
        <w:t>анализировать и использовать знаково-символические средства представления информации для решения зада</w:t>
      </w:r>
      <w:r>
        <w:rPr>
          <w:rFonts w:ascii="Times New Roman" w:hAnsi="Times New Roman" w:cs="Times New Roman"/>
          <w:sz w:val="28"/>
          <w:szCs w:val="28"/>
        </w:rPr>
        <w:t>ч в умственной и материализован</w:t>
      </w:r>
      <w:r w:rsidRPr="009368AD">
        <w:rPr>
          <w:rFonts w:ascii="Times New Roman" w:hAnsi="Times New Roman" w:cs="Times New Roman"/>
          <w:sz w:val="28"/>
          <w:szCs w:val="28"/>
        </w:rPr>
        <w:t>ной форме, выполнять действия моделирования, работать с моделями;</w:t>
      </w:r>
    </w:p>
    <w:p w:rsidR="009368AD" w:rsidRPr="009368AD" w:rsidRDefault="009368AD" w:rsidP="009368AD">
      <w:pPr>
        <w:ind w:firstLine="709"/>
        <w:jc w:val="both"/>
        <w:rPr>
          <w:rFonts w:ascii="Times New Roman" w:hAnsi="Times New Roman" w:cs="Times New Roman"/>
          <w:sz w:val="28"/>
          <w:szCs w:val="28"/>
        </w:rPr>
      </w:pPr>
      <w:r w:rsidRPr="009368AD">
        <w:rPr>
          <w:rFonts w:ascii="Times New Roman" w:hAnsi="Times New Roman" w:cs="Times New Roman"/>
          <w:sz w:val="28"/>
          <w:szCs w:val="28"/>
        </w:rPr>
        <w:t>-</w:t>
      </w:r>
      <w:r>
        <w:rPr>
          <w:rFonts w:ascii="Times New Roman" w:hAnsi="Times New Roman" w:cs="Times New Roman"/>
          <w:sz w:val="28"/>
          <w:szCs w:val="28"/>
          <w:lang w:val="en-US"/>
        </w:rPr>
        <w:t> </w:t>
      </w:r>
      <w:r w:rsidRPr="009368AD">
        <w:rPr>
          <w:rFonts w:ascii="Times New Roman" w:hAnsi="Times New Roman" w:cs="Times New Roman"/>
          <w:sz w:val="28"/>
          <w:szCs w:val="28"/>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w:t>
      </w:r>
      <w:r>
        <w:rPr>
          <w:rFonts w:ascii="Times New Roman" w:hAnsi="Times New Roman" w:cs="Times New Roman"/>
          <w:sz w:val="28"/>
          <w:szCs w:val="28"/>
        </w:rPr>
        <w:t>ктивность информации и возможно</w:t>
      </w:r>
      <w:r w:rsidRPr="009368AD">
        <w:rPr>
          <w:rFonts w:ascii="Times New Roman" w:hAnsi="Times New Roman" w:cs="Times New Roman"/>
          <w:sz w:val="28"/>
          <w:szCs w:val="28"/>
        </w:rPr>
        <w:t>сти её использования для решения конкретных учебных задач;</w:t>
      </w:r>
    </w:p>
    <w:p w:rsidR="007C6A34" w:rsidRDefault="009368AD" w:rsidP="009368AD">
      <w:pPr>
        <w:ind w:firstLine="709"/>
        <w:jc w:val="both"/>
        <w:rPr>
          <w:rFonts w:ascii="Times New Roman" w:hAnsi="Times New Roman" w:cs="Times New Roman"/>
          <w:sz w:val="28"/>
          <w:szCs w:val="28"/>
        </w:rPr>
      </w:pPr>
      <w:r w:rsidRPr="009368AD">
        <w:rPr>
          <w:rFonts w:ascii="Times New Roman" w:hAnsi="Times New Roman" w:cs="Times New Roman"/>
          <w:sz w:val="28"/>
          <w:szCs w:val="28"/>
        </w:rPr>
        <w:t>-</w:t>
      </w:r>
      <w:r>
        <w:rPr>
          <w:rFonts w:ascii="Times New Roman" w:hAnsi="Times New Roman" w:cs="Times New Roman"/>
          <w:sz w:val="28"/>
          <w:szCs w:val="28"/>
          <w:lang w:val="en-US"/>
        </w:rPr>
        <w:t> </w:t>
      </w:r>
      <w:r w:rsidRPr="009368AD">
        <w:rPr>
          <w:rFonts w:ascii="Times New Roman" w:hAnsi="Times New Roman" w:cs="Times New Roman"/>
          <w:sz w:val="28"/>
          <w:szCs w:val="28"/>
        </w:rPr>
        <w:t>следовать при выполнении работы инструкциям учителя или представленным в других информационных источниках.</w:t>
      </w:r>
    </w:p>
    <w:p w:rsidR="003061FB" w:rsidRPr="003061FB" w:rsidRDefault="003061FB" w:rsidP="003061FB">
      <w:pPr>
        <w:ind w:firstLine="709"/>
        <w:jc w:val="both"/>
        <w:rPr>
          <w:rFonts w:ascii="Times New Roman" w:eastAsia="Times New Roman" w:hAnsi="Times New Roman" w:cs="Times New Roman"/>
          <w:b/>
          <w:i/>
          <w:sz w:val="28"/>
          <w:szCs w:val="28"/>
        </w:rPr>
      </w:pPr>
      <w:r w:rsidRPr="003061FB">
        <w:rPr>
          <w:rFonts w:ascii="Times New Roman" w:eastAsia="Times New Roman" w:hAnsi="Times New Roman" w:cs="Times New Roman"/>
          <w:b/>
          <w:i/>
          <w:sz w:val="28"/>
          <w:szCs w:val="28"/>
        </w:rPr>
        <w:t>Коммуникативные УУД</w:t>
      </w:r>
    </w:p>
    <w:p w:rsidR="007C6A34" w:rsidRPr="003061FB" w:rsidRDefault="00E831C4" w:rsidP="007C6A34">
      <w:pPr>
        <w:ind w:firstLine="709"/>
        <w:jc w:val="both"/>
        <w:rPr>
          <w:rFonts w:ascii="Times New Roman" w:hAnsi="Times New Roman" w:cs="Times New Roman"/>
          <w:i/>
          <w:sz w:val="28"/>
          <w:szCs w:val="28"/>
        </w:rPr>
      </w:pPr>
      <w:r w:rsidRPr="003061FB">
        <w:rPr>
          <w:rFonts w:ascii="Times New Roman" w:hAnsi="Times New Roman" w:cs="Times New Roman"/>
          <w:i/>
          <w:sz w:val="28"/>
          <w:szCs w:val="28"/>
        </w:rPr>
        <w:t>У обучающегося будут сформированы следующие к</w:t>
      </w:r>
      <w:r w:rsidR="007C6A34" w:rsidRPr="003061FB">
        <w:rPr>
          <w:rFonts w:ascii="Times New Roman" w:hAnsi="Times New Roman" w:cs="Times New Roman"/>
          <w:i/>
          <w:sz w:val="28"/>
          <w:szCs w:val="28"/>
        </w:rPr>
        <w:t>оммуникативные УУД:</w:t>
      </w:r>
    </w:p>
    <w:p w:rsidR="009368AD" w:rsidRPr="009368AD" w:rsidRDefault="009368AD" w:rsidP="009368AD">
      <w:pPr>
        <w:ind w:firstLine="709"/>
        <w:jc w:val="both"/>
        <w:rPr>
          <w:rFonts w:ascii="Times New Roman" w:hAnsi="Times New Roman" w:cs="Times New Roman"/>
          <w:sz w:val="28"/>
          <w:szCs w:val="28"/>
        </w:rPr>
      </w:pPr>
      <w:r w:rsidRPr="009368AD">
        <w:rPr>
          <w:rFonts w:ascii="Times New Roman" w:hAnsi="Times New Roman" w:cs="Times New Roman"/>
          <w:sz w:val="28"/>
          <w:szCs w:val="28"/>
        </w:rPr>
        <w:t>-</w:t>
      </w:r>
      <w:r>
        <w:rPr>
          <w:rFonts w:ascii="Times New Roman" w:hAnsi="Times New Roman" w:cs="Times New Roman"/>
          <w:sz w:val="28"/>
          <w:szCs w:val="28"/>
          <w:lang w:val="en-US"/>
        </w:rPr>
        <w:t> </w:t>
      </w:r>
      <w:r w:rsidRPr="009368AD">
        <w:rPr>
          <w:rFonts w:ascii="Times New Roman" w:hAnsi="Times New Roman" w:cs="Times New Roman"/>
          <w:sz w:val="28"/>
          <w:szCs w:val="28"/>
        </w:rPr>
        <w:t>вступать в диалог, задавать собес</w:t>
      </w:r>
      <w:r>
        <w:rPr>
          <w:rFonts w:ascii="Times New Roman" w:hAnsi="Times New Roman" w:cs="Times New Roman"/>
          <w:sz w:val="28"/>
          <w:szCs w:val="28"/>
        </w:rPr>
        <w:t>еднику вопросы, использовать ре</w:t>
      </w:r>
      <w:r w:rsidRPr="009368AD">
        <w:rPr>
          <w:rFonts w:ascii="Times New Roman" w:hAnsi="Times New Roman" w:cs="Times New Roman"/>
          <w:sz w:val="28"/>
          <w:szCs w:val="28"/>
        </w:rPr>
        <w:t>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9368AD" w:rsidRPr="009368AD" w:rsidRDefault="009368AD" w:rsidP="009368AD">
      <w:pPr>
        <w:ind w:firstLine="709"/>
        <w:jc w:val="both"/>
        <w:rPr>
          <w:rFonts w:ascii="Times New Roman" w:hAnsi="Times New Roman" w:cs="Times New Roman"/>
          <w:sz w:val="28"/>
          <w:szCs w:val="28"/>
        </w:rPr>
      </w:pPr>
      <w:r w:rsidRPr="009368AD">
        <w:rPr>
          <w:rFonts w:ascii="Times New Roman" w:hAnsi="Times New Roman" w:cs="Times New Roman"/>
          <w:sz w:val="28"/>
          <w:szCs w:val="28"/>
        </w:rPr>
        <w:t>-</w:t>
      </w:r>
      <w:r>
        <w:rPr>
          <w:rFonts w:ascii="Times New Roman" w:hAnsi="Times New Roman" w:cs="Times New Roman"/>
          <w:sz w:val="28"/>
          <w:szCs w:val="28"/>
          <w:lang w:val="en-US"/>
        </w:rPr>
        <w:t> </w:t>
      </w:r>
      <w:r w:rsidRPr="009368AD">
        <w:rPr>
          <w:rFonts w:ascii="Times New Roman" w:hAnsi="Times New Roman" w:cs="Times New Roman"/>
          <w:sz w:val="28"/>
          <w:szCs w:val="28"/>
        </w:rPr>
        <w:t>создавать тексты-описания на основе наблюдений (рассматривания) изделий декоративно-прикладного искусства народов России;</w:t>
      </w:r>
    </w:p>
    <w:p w:rsidR="009368AD" w:rsidRPr="009368AD" w:rsidRDefault="009368AD" w:rsidP="009368AD">
      <w:pPr>
        <w:ind w:firstLine="709"/>
        <w:jc w:val="both"/>
        <w:rPr>
          <w:rFonts w:ascii="Times New Roman" w:hAnsi="Times New Roman" w:cs="Times New Roman"/>
          <w:sz w:val="28"/>
          <w:szCs w:val="28"/>
        </w:rPr>
      </w:pPr>
      <w:r w:rsidRPr="009368AD">
        <w:rPr>
          <w:rFonts w:ascii="Times New Roman" w:hAnsi="Times New Roman" w:cs="Times New Roman"/>
          <w:sz w:val="28"/>
          <w:szCs w:val="28"/>
        </w:rPr>
        <w:t>-</w:t>
      </w:r>
      <w:r>
        <w:rPr>
          <w:rFonts w:ascii="Times New Roman" w:hAnsi="Times New Roman" w:cs="Times New Roman"/>
          <w:sz w:val="28"/>
          <w:szCs w:val="28"/>
          <w:lang w:val="en-US"/>
        </w:rPr>
        <w:t> </w:t>
      </w:r>
      <w:r w:rsidRPr="009368AD">
        <w:rPr>
          <w:rFonts w:ascii="Times New Roman" w:hAnsi="Times New Roman" w:cs="Times New Roman"/>
          <w:sz w:val="28"/>
          <w:szCs w:val="28"/>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7C6A34" w:rsidRDefault="009368AD" w:rsidP="009368AD">
      <w:pPr>
        <w:ind w:firstLine="709"/>
        <w:jc w:val="both"/>
        <w:rPr>
          <w:rFonts w:ascii="Times New Roman" w:hAnsi="Times New Roman" w:cs="Times New Roman"/>
          <w:sz w:val="28"/>
          <w:szCs w:val="28"/>
        </w:rPr>
      </w:pPr>
      <w:r w:rsidRPr="009368AD">
        <w:rPr>
          <w:rFonts w:ascii="Times New Roman" w:hAnsi="Times New Roman" w:cs="Times New Roman"/>
          <w:sz w:val="28"/>
          <w:szCs w:val="28"/>
        </w:rPr>
        <w:t>-</w:t>
      </w:r>
      <w:r>
        <w:rPr>
          <w:rFonts w:ascii="Times New Roman" w:hAnsi="Times New Roman" w:cs="Times New Roman"/>
          <w:sz w:val="28"/>
          <w:szCs w:val="28"/>
          <w:lang w:val="en-US"/>
        </w:rPr>
        <w:t> </w:t>
      </w:r>
      <w:r w:rsidRPr="009368AD">
        <w:rPr>
          <w:rFonts w:ascii="Times New Roman" w:hAnsi="Times New Roman" w:cs="Times New Roman"/>
          <w:sz w:val="28"/>
          <w:szCs w:val="28"/>
        </w:rPr>
        <w:t>объяснять последовательность совершаемых действий при создании изделия.</w:t>
      </w:r>
    </w:p>
    <w:p w:rsidR="003061FB" w:rsidRPr="003061FB" w:rsidRDefault="003061FB" w:rsidP="003061FB">
      <w:pPr>
        <w:ind w:firstLine="709"/>
        <w:jc w:val="both"/>
        <w:rPr>
          <w:rFonts w:ascii="Times New Roman" w:eastAsia="Times New Roman" w:hAnsi="Times New Roman" w:cs="Times New Roman"/>
          <w:b/>
          <w:i/>
          <w:sz w:val="28"/>
          <w:szCs w:val="28"/>
        </w:rPr>
      </w:pPr>
      <w:r w:rsidRPr="003061FB">
        <w:rPr>
          <w:rFonts w:ascii="Times New Roman" w:eastAsia="Times New Roman" w:hAnsi="Times New Roman" w:cs="Times New Roman"/>
          <w:b/>
          <w:i/>
          <w:sz w:val="28"/>
          <w:szCs w:val="28"/>
        </w:rPr>
        <w:t>Регулятивные УУД</w:t>
      </w:r>
    </w:p>
    <w:p w:rsidR="007C6A34" w:rsidRPr="003061FB" w:rsidRDefault="00E831C4" w:rsidP="007C6A34">
      <w:pPr>
        <w:ind w:firstLine="709"/>
        <w:jc w:val="both"/>
        <w:rPr>
          <w:rFonts w:ascii="Times New Roman" w:hAnsi="Times New Roman" w:cs="Times New Roman"/>
          <w:i/>
          <w:sz w:val="28"/>
          <w:szCs w:val="28"/>
        </w:rPr>
      </w:pPr>
      <w:r w:rsidRPr="003061FB">
        <w:rPr>
          <w:rFonts w:ascii="Times New Roman" w:hAnsi="Times New Roman" w:cs="Times New Roman"/>
          <w:i/>
          <w:sz w:val="28"/>
          <w:szCs w:val="28"/>
        </w:rPr>
        <w:t>У обучающегося будут сформированы следующие р</w:t>
      </w:r>
      <w:r w:rsidR="007C6A34" w:rsidRPr="003061FB">
        <w:rPr>
          <w:rFonts w:ascii="Times New Roman" w:hAnsi="Times New Roman" w:cs="Times New Roman"/>
          <w:i/>
          <w:sz w:val="28"/>
          <w:szCs w:val="28"/>
        </w:rPr>
        <w:t>егулятивные УУД:</w:t>
      </w:r>
    </w:p>
    <w:p w:rsidR="009368AD" w:rsidRPr="009368AD" w:rsidRDefault="009368AD" w:rsidP="009368AD">
      <w:pPr>
        <w:ind w:firstLine="709"/>
        <w:jc w:val="both"/>
        <w:rPr>
          <w:rFonts w:ascii="Times New Roman" w:hAnsi="Times New Roman" w:cs="Times New Roman"/>
          <w:sz w:val="28"/>
          <w:szCs w:val="28"/>
        </w:rPr>
      </w:pPr>
      <w:r w:rsidRPr="009368AD">
        <w:rPr>
          <w:rFonts w:ascii="Times New Roman" w:hAnsi="Times New Roman" w:cs="Times New Roman"/>
          <w:sz w:val="28"/>
          <w:szCs w:val="28"/>
        </w:rPr>
        <w:t>-</w:t>
      </w:r>
      <w:r>
        <w:rPr>
          <w:rFonts w:ascii="Times New Roman" w:hAnsi="Times New Roman" w:cs="Times New Roman"/>
          <w:sz w:val="28"/>
          <w:szCs w:val="28"/>
        </w:rPr>
        <w:t> </w:t>
      </w:r>
      <w:r w:rsidRPr="009368AD">
        <w:rPr>
          <w:rFonts w:ascii="Times New Roman" w:hAnsi="Times New Roman" w:cs="Times New Roman"/>
          <w:sz w:val="28"/>
          <w:szCs w:val="28"/>
        </w:rPr>
        <w:t>рационально организовывать свою</w:t>
      </w:r>
      <w:r>
        <w:rPr>
          <w:rFonts w:ascii="Times New Roman" w:hAnsi="Times New Roman" w:cs="Times New Roman"/>
          <w:sz w:val="28"/>
          <w:szCs w:val="28"/>
        </w:rPr>
        <w:t xml:space="preserve"> работу (подготовка рабочего ме</w:t>
      </w:r>
      <w:r w:rsidRPr="009368AD">
        <w:rPr>
          <w:rFonts w:ascii="Times New Roman" w:hAnsi="Times New Roman" w:cs="Times New Roman"/>
          <w:sz w:val="28"/>
          <w:szCs w:val="28"/>
        </w:rPr>
        <w:t>ста, поддержание и наведение порядка, уборка после работы);</w:t>
      </w:r>
    </w:p>
    <w:p w:rsidR="009368AD" w:rsidRPr="009368AD" w:rsidRDefault="009368AD" w:rsidP="009368AD">
      <w:pPr>
        <w:ind w:firstLine="709"/>
        <w:jc w:val="both"/>
        <w:rPr>
          <w:rFonts w:ascii="Times New Roman" w:hAnsi="Times New Roman" w:cs="Times New Roman"/>
          <w:sz w:val="28"/>
          <w:szCs w:val="28"/>
        </w:rPr>
      </w:pPr>
      <w:r w:rsidRPr="009368AD">
        <w:rPr>
          <w:rFonts w:ascii="Times New Roman" w:hAnsi="Times New Roman" w:cs="Times New Roman"/>
          <w:sz w:val="28"/>
          <w:szCs w:val="28"/>
        </w:rPr>
        <w:t>-</w:t>
      </w:r>
      <w:r>
        <w:rPr>
          <w:rFonts w:ascii="Times New Roman" w:hAnsi="Times New Roman" w:cs="Times New Roman"/>
          <w:sz w:val="28"/>
          <w:szCs w:val="28"/>
        </w:rPr>
        <w:t> </w:t>
      </w:r>
      <w:r w:rsidRPr="009368AD">
        <w:rPr>
          <w:rFonts w:ascii="Times New Roman" w:hAnsi="Times New Roman" w:cs="Times New Roman"/>
          <w:sz w:val="28"/>
          <w:szCs w:val="28"/>
        </w:rPr>
        <w:t>выполнять правила безопасности труда при выполнении работы;</w:t>
      </w:r>
    </w:p>
    <w:p w:rsidR="009368AD" w:rsidRPr="009368AD" w:rsidRDefault="009368AD" w:rsidP="009368AD">
      <w:pPr>
        <w:ind w:firstLine="709"/>
        <w:jc w:val="both"/>
        <w:rPr>
          <w:rFonts w:ascii="Times New Roman" w:hAnsi="Times New Roman" w:cs="Times New Roman"/>
          <w:sz w:val="28"/>
          <w:szCs w:val="28"/>
        </w:rPr>
      </w:pPr>
      <w:r w:rsidRPr="009368AD">
        <w:rPr>
          <w:rFonts w:ascii="Times New Roman" w:hAnsi="Times New Roman" w:cs="Times New Roman"/>
          <w:sz w:val="28"/>
          <w:szCs w:val="28"/>
        </w:rPr>
        <w:t>-</w:t>
      </w:r>
      <w:r>
        <w:rPr>
          <w:rFonts w:ascii="Times New Roman" w:hAnsi="Times New Roman" w:cs="Times New Roman"/>
          <w:sz w:val="28"/>
          <w:szCs w:val="28"/>
        </w:rPr>
        <w:t> </w:t>
      </w:r>
      <w:r w:rsidRPr="009368AD">
        <w:rPr>
          <w:rFonts w:ascii="Times New Roman" w:hAnsi="Times New Roman" w:cs="Times New Roman"/>
          <w:sz w:val="28"/>
          <w:szCs w:val="28"/>
        </w:rPr>
        <w:t>планировать работу, соотносить свои действия с поставленной целью;</w:t>
      </w:r>
    </w:p>
    <w:p w:rsidR="009368AD" w:rsidRPr="009368AD" w:rsidRDefault="009368AD" w:rsidP="009368AD">
      <w:pPr>
        <w:ind w:firstLine="709"/>
        <w:jc w:val="both"/>
        <w:rPr>
          <w:rFonts w:ascii="Times New Roman" w:hAnsi="Times New Roman" w:cs="Times New Roman"/>
          <w:sz w:val="28"/>
          <w:szCs w:val="28"/>
        </w:rPr>
      </w:pPr>
      <w:r w:rsidRPr="009368AD">
        <w:rPr>
          <w:rFonts w:ascii="Times New Roman" w:hAnsi="Times New Roman" w:cs="Times New Roman"/>
          <w:sz w:val="28"/>
          <w:szCs w:val="28"/>
        </w:rPr>
        <w:t>-</w:t>
      </w:r>
      <w:r>
        <w:rPr>
          <w:rFonts w:ascii="Times New Roman" w:hAnsi="Times New Roman" w:cs="Times New Roman"/>
          <w:sz w:val="28"/>
          <w:szCs w:val="28"/>
        </w:rPr>
        <w:t> </w:t>
      </w:r>
      <w:r w:rsidRPr="009368AD">
        <w:rPr>
          <w:rFonts w:ascii="Times New Roman" w:hAnsi="Times New Roman" w:cs="Times New Roman"/>
          <w:sz w:val="28"/>
          <w:szCs w:val="28"/>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9368AD" w:rsidRPr="009368AD" w:rsidRDefault="009368AD" w:rsidP="009368AD">
      <w:pPr>
        <w:ind w:firstLine="709"/>
        <w:jc w:val="both"/>
        <w:rPr>
          <w:rFonts w:ascii="Times New Roman" w:hAnsi="Times New Roman" w:cs="Times New Roman"/>
          <w:sz w:val="28"/>
          <w:szCs w:val="28"/>
        </w:rPr>
      </w:pPr>
      <w:r w:rsidRPr="009368AD">
        <w:rPr>
          <w:rFonts w:ascii="Times New Roman" w:hAnsi="Times New Roman" w:cs="Times New Roman"/>
          <w:sz w:val="28"/>
          <w:szCs w:val="28"/>
        </w:rPr>
        <w:t>-</w:t>
      </w:r>
      <w:r>
        <w:rPr>
          <w:rFonts w:ascii="Times New Roman" w:hAnsi="Times New Roman" w:cs="Times New Roman"/>
          <w:sz w:val="28"/>
          <w:szCs w:val="28"/>
        </w:rPr>
        <w:t> </w:t>
      </w:r>
      <w:r w:rsidRPr="009368AD">
        <w:rPr>
          <w:rFonts w:ascii="Times New Roman" w:hAnsi="Times New Roman" w:cs="Times New Roman"/>
          <w:sz w:val="28"/>
          <w:szCs w:val="28"/>
        </w:rPr>
        <w:t>выполнять действия контроля и оценки, вносить необходимые коррективы в действие после его завершения на ос</w:t>
      </w:r>
      <w:r>
        <w:rPr>
          <w:rFonts w:ascii="Times New Roman" w:hAnsi="Times New Roman" w:cs="Times New Roman"/>
          <w:sz w:val="28"/>
          <w:szCs w:val="28"/>
        </w:rPr>
        <w:t>нове его оценки и учёта характе</w:t>
      </w:r>
      <w:r w:rsidRPr="009368AD">
        <w:rPr>
          <w:rFonts w:ascii="Times New Roman" w:hAnsi="Times New Roman" w:cs="Times New Roman"/>
          <w:sz w:val="28"/>
          <w:szCs w:val="28"/>
        </w:rPr>
        <w:t>ра сделанных ошибок;</w:t>
      </w:r>
    </w:p>
    <w:p w:rsidR="007C6A34" w:rsidRDefault="009368AD" w:rsidP="009368AD">
      <w:pPr>
        <w:ind w:firstLine="709"/>
        <w:jc w:val="both"/>
        <w:rPr>
          <w:rFonts w:ascii="Times New Roman" w:hAnsi="Times New Roman" w:cs="Times New Roman"/>
          <w:sz w:val="28"/>
          <w:szCs w:val="28"/>
        </w:rPr>
      </w:pPr>
      <w:r w:rsidRPr="009368AD">
        <w:rPr>
          <w:rFonts w:ascii="Times New Roman" w:hAnsi="Times New Roman" w:cs="Times New Roman"/>
          <w:sz w:val="28"/>
          <w:szCs w:val="28"/>
        </w:rPr>
        <w:t>-</w:t>
      </w:r>
      <w:r>
        <w:rPr>
          <w:rFonts w:ascii="Times New Roman" w:hAnsi="Times New Roman" w:cs="Times New Roman"/>
          <w:sz w:val="28"/>
          <w:szCs w:val="28"/>
        </w:rPr>
        <w:t> </w:t>
      </w:r>
      <w:r w:rsidRPr="009368AD">
        <w:rPr>
          <w:rFonts w:ascii="Times New Roman" w:hAnsi="Times New Roman" w:cs="Times New Roman"/>
          <w:sz w:val="28"/>
          <w:szCs w:val="28"/>
        </w:rPr>
        <w:t>проявлять волевую саморегуляцию при выполнении работы.</w:t>
      </w:r>
    </w:p>
    <w:p w:rsidR="003061FB" w:rsidRPr="003061FB" w:rsidRDefault="003061FB" w:rsidP="003061FB">
      <w:pPr>
        <w:widowControl w:val="0"/>
        <w:ind w:firstLine="720"/>
        <w:jc w:val="both"/>
        <w:rPr>
          <w:rFonts w:ascii="Times New Roman" w:eastAsia="Times New Roman" w:hAnsi="Times New Roman" w:cs="Times New Roman"/>
          <w:b/>
          <w:i/>
          <w:color w:val="000000"/>
          <w:sz w:val="28"/>
          <w:szCs w:val="28"/>
          <w:lang w:eastAsia="ru-RU"/>
        </w:rPr>
      </w:pPr>
      <w:r w:rsidRPr="003061FB">
        <w:rPr>
          <w:rFonts w:ascii="Times New Roman" w:eastAsia="Times New Roman" w:hAnsi="Times New Roman" w:cs="Times New Roman"/>
          <w:b/>
          <w:i/>
          <w:color w:val="000000"/>
          <w:sz w:val="28"/>
          <w:szCs w:val="28"/>
          <w:lang w:eastAsia="ru-RU"/>
        </w:rPr>
        <w:t>Совместная деятельность</w:t>
      </w:r>
    </w:p>
    <w:p w:rsidR="007C6A34" w:rsidRPr="003061FB" w:rsidRDefault="00E831C4" w:rsidP="007C6A34">
      <w:pPr>
        <w:ind w:firstLine="709"/>
        <w:jc w:val="both"/>
        <w:rPr>
          <w:rFonts w:ascii="Times New Roman" w:hAnsi="Times New Roman" w:cs="Times New Roman"/>
          <w:i/>
          <w:sz w:val="28"/>
          <w:szCs w:val="28"/>
        </w:rPr>
      </w:pPr>
      <w:r w:rsidRPr="003061FB">
        <w:rPr>
          <w:rFonts w:ascii="Times New Roman" w:hAnsi="Times New Roman" w:cs="Times New Roman"/>
          <w:i/>
          <w:sz w:val="28"/>
          <w:szCs w:val="28"/>
        </w:rPr>
        <w:t>У обучающегося будут сформированы следующие умения совместной деятельности</w:t>
      </w:r>
      <w:r w:rsidR="007C6A34" w:rsidRPr="003061FB">
        <w:rPr>
          <w:rFonts w:ascii="Times New Roman" w:hAnsi="Times New Roman" w:cs="Times New Roman"/>
          <w:i/>
          <w:sz w:val="28"/>
          <w:szCs w:val="28"/>
        </w:rPr>
        <w:t>:</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w:t>
      </w:r>
      <w:r>
        <w:rPr>
          <w:rFonts w:ascii="Times New Roman" w:hAnsi="Times New Roman" w:cs="Times New Roman"/>
          <w:sz w:val="28"/>
          <w:szCs w:val="28"/>
        </w:rPr>
        <w:t>нённого, осуществлять продуктив</w:t>
      </w:r>
      <w:r w:rsidRPr="009368AD">
        <w:rPr>
          <w:rFonts w:ascii="Times New Roman" w:hAnsi="Times New Roman" w:cs="Times New Roman"/>
          <w:sz w:val="28"/>
          <w:szCs w:val="28"/>
        </w:rPr>
        <w:t>ное сотрудничество;</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7C6A34" w:rsidRPr="007C6A34"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7C6A34" w:rsidRPr="007C6A34" w:rsidRDefault="007C6A34" w:rsidP="007C6A34">
      <w:pPr>
        <w:ind w:firstLine="709"/>
        <w:jc w:val="both"/>
        <w:rPr>
          <w:rFonts w:ascii="Times New Roman" w:hAnsi="Times New Roman" w:cs="Times New Roman"/>
          <w:sz w:val="28"/>
          <w:szCs w:val="28"/>
        </w:rPr>
      </w:pPr>
    </w:p>
    <w:p w:rsidR="007C6A34" w:rsidRDefault="007C6A34" w:rsidP="00B6024F">
      <w:pPr>
        <w:jc w:val="center"/>
        <w:rPr>
          <w:rFonts w:ascii="Times New Roman" w:hAnsi="Times New Roman" w:cs="Times New Roman"/>
          <w:b/>
          <w:sz w:val="28"/>
          <w:szCs w:val="28"/>
        </w:rPr>
      </w:pPr>
      <w:r w:rsidRPr="004713C8">
        <w:rPr>
          <w:rFonts w:ascii="Times New Roman" w:hAnsi="Times New Roman" w:cs="Times New Roman"/>
          <w:b/>
          <w:sz w:val="28"/>
          <w:szCs w:val="28"/>
        </w:rPr>
        <w:t>ПРЕДМ</w:t>
      </w:r>
      <w:r w:rsidR="004713C8" w:rsidRPr="004713C8">
        <w:rPr>
          <w:rFonts w:ascii="Times New Roman" w:hAnsi="Times New Roman" w:cs="Times New Roman"/>
          <w:b/>
          <w:sz w:val="28"/>
          <w:szCs w:val="28"/>
        </w:rPr>
        <w:t xml:space="preserve">ЕТНЫЕ РЕЗУЛЬТАТЫ ОСВОЕНИЯ </w:t>
      </w:r>
      <w:r w:rsidR="00B6024F">
        <w:rPr>
          <w:rFonts w:ascii="Times New Roman" w:hAnsi="Times New Roman" w:cs="Times New Roman"/>
          <w:b/>
          <w:sz w:val="28"/>
          <w:szCs w:val="28"/>
        </w:rPr>
        <w:t>ПРОГРАММЫ</w:t>
      </w:r>
    </w:p>
    <w:p w:rsidR="004713C8" w:rsidRPr="004713C8" w:rsidRDefault="004713C8" w:rsidP="004713C8">
      <w:pPr>
        <w:jc w:val="both"/>
        <w:rPr>
          <w:rFonts w:ascii="Times New Roman" w:hAnsi="Times New Roman" w:cs="Times New Roman"/>
          <w:b/>
          <w:sz w:val="28"/>
          <w:szCs w:val="28"/>
        </w:rPr>
      </w:pPr>
    </w:p>
    <w:p w:rsidR="007C6A34" w:rsidRPr="004713C8" w:rsidRDefault="004713C8" w:rsidP="004713C8">
      <w:pPr>
        <w:jc w:val="center"/>
        <w:rPr>
          <w:rFonts w:ascii="Times New Roman" w:hAnsi="Times New Roman" w:cs="Times New Roman"/>
          <w:b/>
          <w:sz w:val="28"/>
          <w:szCs w:val="28"/>
        </w:rPr>
      </w:pPr>
      <w:r w:rsidRPr="004713C8">
        <w:rPr>
          <w:rFonts w:ascii="Times New Roman" w:hAnsi="Times New Roman" w:cs="Times New Roman"/>
          <w:b/>
          <w:sz w:val="28"/>
          <w:szCs w:val="28"/>
        </w:rPr>
        <w:t>1 КЛАСС</w:t>
      </w:r>
    </w:p>
    <w:p w:rsidR="007C6A34" w:rsidRPr="004713C8" w:rsidRDefault="004713C8" w:rsidP="007C6A34">
      <w:pPr>
        <w:ind w:firstLine="709"/>
        <w:jc w:val="both"/>
        <w:rPr>
          <w:rFonts w:ascii="Times New Roman" w:hAnsi="Times New Roman" w:cs="Times New Roman"/>
          <w:b/>
          <w:i/>
          <w:sz w:val="28"/>
          <w:szCs w:val="28"/>
        </w:rPr>
      </w:pPr>
      <w:r w:rsidRPr="004713C8">
        <w:rPr>
          <w:rFonts w:ascii="Times New Roman" w:hAnsi="Times New Roman" w:cs="Times New Roman"/>
          <w:b/>
          <w:i/>
          <w:sz w:val="28"/>
          <w:szCs w:val="28"/>
        </w:rPr>
        <w:t>К концу обучения в 1</w:t>
      </w:r>
      <w:r w:rsidR="007C6A34" w:rsidRPr="004713C8">
        <w:rPr>
          <w:rFonts w:ascii="Times New Roman" w:hAnsi="Times New Roman" w:cs="Times New Roman"/>
          <w:b/>
          <w:i/>
          <w:sz w:val="28"/>
          <w:szCs w:val="28"/>
        </w:rPr>
        <w:t xml:space="preserve"> классе обучающийся научится:</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правильно организовывать свой труд: своевременно подготавливать и убирать рабочее место, поддерживать порядок на нём в процессе труда;</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применять правила безопасной ра</w:t>
      </w:r>
      <w:r>
        <w:rPr>
          <w:rFonts w:ascii="Times New Roman" w:hAnsi="Times New Roman" w:cs="Times New Roman"/>
          <w:sz w:val="28"/>
          <w:szCs w:val="28"/>
        </w:rPr>
        <w:t>боты ножницами, иглой и аккурат</w:t>
      </w:r>
      <w:r w:rsidRPr="009368AD">
        <w:rPr>
          <w:rFonts w:ascii="Times New Roman" w:hAnsi="Times New Roman" w:cs="Times New Roman"/>
          <w:sz w:val="28"/>
          <w:szCs w:val="28"/>
        </w:rPr>
        <w:t>ной работы с клеем;</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действовать по предложенному образцу в соответствии с правилами рациональной разметки (разметка на из</w:t>
      </w:r>
      <w:r>
        <w:rPr>
          <w:rFonts w:ascii="Times New Roman" w:hAnsi="Times New Roman" w:cs="Times New Roman"/>
          <w:sz w:val="28"/>
          <w:szCs w:val="28"/>
        </w:rPr>
        <w:t>наночной стороне материала, эко</w:t>
      </w:r>
      <w:r w:rsidRPr="009368AD">
        <w:rPr>
          <w:rFonts w:ascii="Times New Roman" w:hAnsi="Times New Roman" w:cs="Times New Roman"/>
          <w:sz w:val="28"/>
          <w:szCs w:val="28"/>
        </w:rPr>
        <w:t>номия материала при разметке);</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w:t>
      </w:r>
      <w:r>
        <w:rPr>
          <w:rFonts w:ascii="Times New Roman" w:hAnsi="Times New Roman" w:cs="Times New Roman"/>
          <w:sz w:val="28"/>
          <w:szCs w:val="28"/>
        </w:rPr>
        <w:t>е, резание, лепка и другие), вы</w:t>
      </w:r>
      <w:r w:rsidRPr="009368AD">
        <w:rPr>
          <w:rFonts w:ascii="Times New Roman" w:hAnsi="Times New Roman" w:cs="Times New Roman"/>
          <w:sz w:val="28"/>
          <w:szCs w:val="28"/>
        </w:rPr>
        <w:t>полнять доступные технологические приёмы ручной обработки материалов при изготовлении изделий;</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ориентироваться в наименованиях</w:t>
      </w:r>
      <w:r>
        <w:rPr>
          <w:rFonts w:ascii="Times New Roman" w:hAnsi="Times New Roman" w:cs="Times New Roman"/>
          <w:sz w:val="28"/>
          <w:szCs w:val="28"/>
        </w:rPr>
        <w:t xml:space="preserve"> основных технологических опера</w:t>
      </w:r>
      <w:r w:rsidRPr="009368AD">
        <w:rPr>
          <w:rFonts w:ascii="Times New Roman" w:hAnsi="Times New Roman" w:cs="Times New Roman"/>
          <w:sz w:val="28"/>
          <w:szCs w:val="28"/>
        </w:rPr>
        <w:t>ций: разметка деталей, выделение деталей, сборка изделия;</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выполнять разметку деталей сгибанием, по шаблону, на глаз, от руки, выделение деталей способами обрывания, вырезания и другие, сборку из</w:t>
      </w:r>
      <w:r>
        <w:rPr>
          <w:rFonts w:ascii="Times New Roman" w:hAnsi="Times New Roman" w:cs="Times New Roman"/>
          <w:sz w:val="28"/>
          <w:szCs w:val="28"/>
        </w:rPr>
        <w:t>де</w:t>
      </w:r>
      <w:r w:rsidRPr="009368AD">
        <w:rPr>
          <w:rFonts w:ascii="Times New Roman" w:hAnsi="Times New Roman" w:cs="Times New Roman"/>
          <w:sz w:val="28"/>
          <w:szCs w:val="28"/>
        </w:rPr>
        <w:t>лий с помощью клея, ниток и другие;</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оформлять изделия строчкой прямого стежка;</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понимать смысл понятий «изделие», «деталь изделия», «образец», «заготовка», «материал», «инструмент»</w:t>
      </w:r>
      <w:r>
        <w:rPr>
          <w:rFonts w:ascii="Times New Roman" w:hAnsi="Times New Roman" w:cs="Times New Roman"/>
          <w:sz w:val="28"/>
          <w:szCs w:val="28"/>
        </w:rPr>
        <w:t>, «приспособление», «конструиро</w:t>
      </w:r>
      <w:r w:rsidRPr="009368AD">
        <w:rPr>
          <w:rFonts w:ascii="Times New Roman" w:hAnsi="Times New Roman" w:cs="Times New Roman"/>
          <w:sz w:val="28"/>
          <w:szCs w:val="28"/>
        </w:rPr>
        <w:t>вание», «аппликация»;</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выполнять задания с использованием готового плана;</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 xml:space="preserve">распознавать изученные виды материалов (природные, пластические, бумага, тонкий картон, текстильные, клей и </w:t>
      </w:r>
      <w:r>
        <w:rPr>
          <w:rFonts w:ascii="Times New Roman" w:hAnsi="Times New Roman" w:cs="Times New Roman"/>
          <w:sz w:val="28"/>
          <w:szCs w:val="28"/>
        </w:rPr>
        <w:t>другие), их свойства (цвет, фак</w:t>
      </w:r>
      <w:r w:rsidRPr="009368AD">
        <w:rPr>
          <w:rFonts w:ascii="Times New Roman" w:hAnsi="Times New Roman" w:cs="Times New Roman"/>
          <w:sz w:val="28"/>
          <w:szCs w:val="28"/>
        </w:rPr>
        <w:t>тура, форма, гибкость и другие);</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называть ручные инструменты (ножницы, игла, линейка) и приспособления (шаблон, стека, булавки и другие), безопасно хранить и работать ими;</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различать материалы и инструменты по их назначению;</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называть и выполнять последовательность изготовления несложных изделий: разметка, резание, сборка, отделка;</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использовать для сушки плоских изделий пресс;</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с помощью учителя выполнять практическую работу и самоконтроль с использованием инструкционной карты, образца, шаблона;</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различать разборные и неразборные конструкции несложных изделий;</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осуществлять элементарное сотрудничество, участвовать в коллективных работах под руководством учителя;</w:t>
      </w:r>
    </w:p>
    <w:p w:rsidR="007C6A34"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выполнять несложные коллективные работы проектного характера.</w:t>
      </w:r>
    </w:p>
    <w:p w:rsidR="003061FB" w:rsidRDefault="003061FB" w:rsidP="009368AD">
      <w:pPr>
        <w:rPr>
          <w:rFonts w:ascii="Times New Roman" w:hAnsi="Times New Roman" w:cs="Times New Roman"/>
          <w:b/>
          <w:sz w:val="28"/>
          <w:szCs w:val="28"/>
        </w:rPr>
      </w:pPr>
    </w:p>
    <w:p w:rsidR="007C6A34" w:rsidRPr="004713C8" w:rsidRDefault="004713C8" w:rsidP="004713C8">
      <w:pPr>
        <w:jc w:val="center"/>
        <w:rPr>
          <w:rFonts w:ascii="Times New Roman" w:hAnsi="Times New Roman" w:cs="Times New Roman"/>
          <w:b/>
          <w:sz w:val="28"/>
          <w:szCs w:val="28"/>
        </w:rPr>
      </w:pPr>
      <w:r w:rsidRPr="004713C8">
        <w:rPr>
          <w:rFonts w:ascii="Times New Roman" w:hAnsi="Times New Roman" w:cs="Times New Roman"/>
          <w:b/>
          <w:sz w:val="28"/>
          <w:szCs w:val="28"/>
        </w:rPr>
        <w:t>2 КЛАСС</w:t>
      </w:r>
    </w:p>
    <w:p w:rsidR="007C6A34" w:rsidRPr="004713C8" w:rsidRDefault="007C6A34" w:rsidP="007C6A34">
      <w:pPr>
        <w:ind w:firstLine="709"/>
        <w:jc w:val="both"/>
        <w:rPr>
          <w:rFonts w:ascii="Times New Roman" w:hAnsi="Times New Roman" w:cs="Times New Roman"/>
          <w:b/>
          <w:i/>
          <w:sz w:val="28"/>
          <w:szCs w:val="28"/>
        </w:rPr>
      </w:pPr>
      <w:r w:rsidRPr="004713C8">
        <w:rPr>
          <w:rFonts w:ascii="Times New Roman" w:hAnsi="Times New Roman" w:cs="Times New Roman"/>
          <w:b/>
          <w:i/>
          <w:sz w:val="28"/>
          <w:szCs w:val="28"/>
        </w:rPr>
        <w:t xml:space="preserve">К концу обучения во </w:t>
      </w:r>
      <w:r w:rsidR="004713C8" w:rsidRPr="004713C8">
        <w:rPr>
          <w:rFonts w:ascii="Times New Roman" w:hAnsi="Times New Roman" w:cs="Times New Roman"/>
          <w:b/>
          <w:i/>
          <w:sz w:val="28"/>
          <w:szCs w:val="28"/>
        </w:rPr>
        <w:t>2</w:t>
      </w:r>
      <w:r w:rsidRPr="004713C8">
        <w:rPr>
          <w:rFonts w:ascii="Times New Roman" w:hAnsi="Times New Roman" w:cs="Times New Roman"/>
          <w:b/>
          <w:i/>
          <w:sz w:val="28"/>
          <w:szCs w:val="28"/>
        </w:rPr>
        <w:t xml:space="preserve"> классе обучающийся научится:</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понимать смысл понятий «инструкционная» («техн</w:t>
      </w:r>
      <w:r>
        <w:rPr>
          <w:rFonts w:ascii="Times New Roman" w:hAnsi="Times New Roman" w:cs="Times New Roman"/>
          <w:sz w:val="28"/>
          <w:szCs w:val="28"/>
        </w:rPr>
        <w:t>ологическая») кар</w:t>
      </w:r>
      <w:r w:rsidRPr="009368AD">
        <w:rPr>
          <w:rFonts w:ascii="Times New Roman" w:hAnsi="Times New Roman" w:cs="Times New Roman"/>
          <w:sz w:val="28"/>
          <w:szCs w:val="28"/>
        </w:rPr>
        <w:t>та, «чертёж», «эскиз», «линии чертежа», «развёртка», «макет», «модель», «технология», «технологические опер</w:t>
      </w:r>
      <w:r>
        <w:rPr>
          <w:rFonts w:ascii="Times New Roman" w:hAnsi="Times New Roman" w:cs="Times New Roman"/>
          <w:sz w:val="28"/>
          <w:szCs w:val="28"/>
        </w:rPr>
        <w:t>ации», «способы обработки» и ис</w:t>
      </w:r>
      <w:r w:rsidRPr="009368AD">
        <w:rPr>
          <w:rFonts w:ascii="Times New Roman" w:hAnsi="Times New Roman" w:cs="Times New Roman"/>
          <w:sz w:val="28"/>
          <w:szCs w:val="28"/>
        </w:rPr>
        <w:t>пользовать их в практической деятельности;</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выполнять задания по самостоятельно составленному плану;</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w:t>
      </w:r>
      <w:r>
        <w:rPr>
          <w:rFonts w:ascii="Times New Roman" w:hAnsi="Times New Roman" w:cs="Times New Roman"/>
          <w:sz w:val="28"/>
          <w:szCs w:val="28"/>
        </w:rPr>
        <w:t>екоратив</w:t>
      </w:r>
      <w:r w:rsidRPr="009368AD">
        <w:rPr>
          <w:rFonts w:ascii="Times New Roman" w:hAnsi="Times New Roman" w:cs="Times New Roman"/>
          <w:sz w:val="28"/>
          <w:szCs w:val="28"/>
        </w:rPr>
        <w:t>но-прикладного искусства;</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выделять, называть и применять изученные общие правила создания рукотворного мира в своей предметно-творческой деятельности;</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самостоятельно подготавливать рабочее место в соответствии с видом деятельности, поддерживать порядок во в</w:t>
      </w:r>
      <w:r>
        <w:rPr>
          <w:rFonts w:ascii="Times New Roman" w:hAnsi="Times New Roman" w:cs="Times New Roman"/>
          <w:sz w:val="28"/>
          <w:szCs w:val="28"/>
        </w:rPr>
        <w:t>ремя работы, убирать рабочее ме</w:t>
      </w:r>
      <w:r w:rsidRPr="009368AD">
        <w:rPr>
          <w:rFonts w:ascii="Times New Roman" w:hAnsi="Times New Roman" w:cs="Times New Roman"/>
          <w:sz w:val="28"/>
          <w:szCs w:val="28"/>
        </w:rPr>
        <w:t>сто;</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самостоятельно отбирать материалы и инструменты для работы, исследовать свойства новых изучаемых м</w:t>
      </w:r>
      <w:r>
        <w:rPr>
          <w:rFonts w:ascii="Times New Roman" w:hAnsi="Times New Roman" w:cs="Times New Roman"/>
          <w:sz w:val="28"/>
          <w:szCs w:val="28"/>
        </w:rPr>
        <w:t>атериалов (толстый картон, нату</w:t>
      </w:r>
      <w:r w:rsidRPr="009368AD">
        <w:rPr>
          <w:rFonts w:ascii="Times New Roman" w:hAnsi="Times New Roman" w:cs="Times New Roman"/>
          <w:sz w:val="28"/>
          <w:szCs w:val="28"/>
        </w:rPr>
        <w:t>ральные ткани, нитки, проволока и другие);</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читать простейшие чертежи (эскизы), называть линии чертежа (линия контура и надреза, линия выносная и размерная, линия сгиба, линия симметрии);</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выполнять экономную разметку пр</w:t>
      </w:r>
      <w:r>
        <w:rPr>
          <w:rFonts w:ascii="Times New Roman" w:hAnsi="Times New Roman" w:cs="Times New Roman"/>
          <w:sz w:val="28"/>
          <w:szCs w:val="28"/>
        </w:rPr>
        <w:t>ямоугольника (от двух прямых уг</w:t>
      </w:r>
      <w:r w:rsidRPr="009368AD">
        <w:rPr>
          <w:rFonts w:ascii="Times New Roman" w:hAnsi="Times New Roman" w:cs="Times New Roman"/>
          <w:sz w:val="28"/>
          <w:szCs w:val="28"/>
        </w:rPr>
        <w:t xml:space="preserve">лов и одного прямого угла) с помощью чертёжных инструментов (линейки, угольника) с использованием простейшего </w:t>
      </w:r>
      <w:r>
        <w:rPr>
          <w:rFonts w:ascii="Times New Roman" w:hAnsi="Times New Roman" w:cs="Times New Roman"/>
          <w:sz w:val="28"/>
          <w:szCs w:val="28"/>
        </w:rPr>
        <w:t>чертёжа (эскиза), чертить окруж</w:t>
      </w:r>
      <w:r w:rsidRPr="009368AD">
        <w:rPr>
          <w:rFonts w:ascii="Times New Roman" w:hAnsi="Times New Roman" w:cs="Times New Roman"/>
          <w:sz w:val="28"/>
          <w:szCs w:val="28"/>
        </w:rPr>
        <w:t>ность с помощью циркуля;</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выполнять биговку;</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выполнять построение простейшего лекала (выкройки) правильной геометрической формы и разметку деталей кроя на ткани по нему/ней;</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оформлять изделия и соединять детали освоенными ручными строчками;</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понимать смысл понятия «развёртка» (трёхмерного предмета), соотносить объёмную конструкцию с изображениями её развёртки;</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отличать макет от модели, строить трёхмерный макет из готовой развёртки;</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определять неподвижный и подвижный способ соединения деталей и выполнять подвижное и неподвижное соединения известными способами;</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конструировать и моделировать изделия из различных материалов по модели, простейшему чертежу или эскизу;</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решать несложные конструкторско-технологические задачи;</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выполнять работу в малых группах, осуществлять сотрудничество;</w:t>
      </w:r>
    </w:p>
    <w:p w:rsidR="009368AD" w:rsidRPr="009368AD" w:rsidRDefault="009368AD" w:rsidP="009368AD">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понимать особенности проектной деятельности, осуществлять под руководством учителя элементарную прое</w:t>
      </w:r>
      <w:r>
        <w:rPr>
          <w:rFonts w:ascii="Times New Roman" w:hAnsi="Times New Roman" w:cs="Times New Roman"/>
          <w:sz w:val="28"/>
          <w:szCs w:val="28"/>
        </w:rPr>
        <w:t>ктную деятельность в малых груп</w:t>
      </w:r>
      <w:r w:rsidRPr="009368AD">
        <w:rPr>
          <w:rFonts w:ascii="Times New Roman" w:hAnsi="Times New Roman" w:cs="Times New Roman"/>
          <w:sz w:val="28"/>
          <w:szCs w:val="28"/>
        </w:rPr>
        <w:t>пах: разрабатывать замысел, искать пути его реализации, воплощать его в продукте, демонстрировать готовый продукт;</w:t>
      </w:r>
    </w:p>
    <w:p w:rsidR="00B92803" w:rsidRPr="00D22CEF" w:rsidRDefault="009368AD" w:rsidP="00D22CEF">
      <w:pPr>
        <w:ind w:firstLine="709"/>
        <w:jc w:val="both"/>
        <w:rPr>
          <w:rFonts w:ascii="Times New Roman" w:hAnsi="Times New Roman" w:cs="Times New Roman"/>
          <w:sz w:val="28"/>
          <w:szCs w:val="28"/>
        </w:rPr>
      </w:pPr>
      <w:r>
        <w:rPr>
          <w:rFonts w:ascii="Times New Roman" w:hAnsi="Times New Roman" w:cs="Times New Roman"/>
          <w:sz w:val="28"/>
          <w:szCs w:val="28"/>
        </w:rPr>
        <w:t>- </w:t>
      </w:r>
      <w:r w:rsidRPr="009368AD">
        <w:rPr>
          <w:rFonts w:ascii="Times New Roman" w:hAnsi="Times New Roman" w:cs="Times New Roman"/>
          <w:sz w:val="28"/>
          <w:szCs w:val="28"/>
        </w:rPr>
        <w:t>знать профессии людей, работающих в сфере обслуживания.</w:t>
      </w:r>
    </w:p>
    <w:p w:rsidR="007C6A34" w:rsidRPr="004713C8" w:rsidRDefault="004713C8" w:rsidP="00A0511D">
      <w:pPr>
        <w:jc w:val="center"/>
        <w:rPr>
          <w:rFonts w:ascii="Times New Roman" w:hAnsi="Times New Roman" w:cs="Times New Roman"/>
          <w:b/>
          <w:sz w:val="28"/>
          <w:szCs w:val="28"/>
        </w:rPr>
      </w:pPr>
      <w:r w:rsidRPr="004713C8">
        <w:rPr>
          <w:rFonts w:ascii="Times New Roman" w:hAnsi="Times New Roman" w:cs="Times New Roman"/>
          <w:b/>
          <w:sz w:val="28"/>
          <w:szCs w:val="28"/>
        </w:rPr>
        <w:t>3 КЛАСС</w:t>
      </w:r>
    </w:p>
    <w:p w:rsidR="007C6A34" w:rsidRPr="004713C8" w:rsidRDefault="004713C8" w:rsidP="007C6A34">
      <w:pPr>
        <w:ind w:firstLine="709"/>
        <w:jc w:val="both"/>
        <w:rPr>
          <w:rFonts w:ascii="Times New Roman" w:hAnsi="Times New Roman" w:cs="Times New Roman"/>
          <w:b/>
          <w:i/>
          <w:sz w:val="28"/>
          <w:szCs w:val="28"/>
        </w:rPr>
      </w:pPr>
      <w:r w:rsidRPr="004713C8">
        <w:rPr>
          <w:rFonts w:ascii="Times New Roman" w:hAnsi="Times New Roman" w:cs="Times New Roman"/>
          <w:b/>
          <w:i/>
          <w:sz w:val="28"/>
          <w:szCs w:val="28"/>
        </w:rPr>
        <w:t>К концу обучения в 3</w:t>
      </w:r>
      <w:r w:rsidR="007C6A34" w:rsidRPr="004713C8">
        <w:rPr>
          <w:rFonts w:ascii="Times New Roman" w:hAnsi="Times New Roman" w:cs="Times New Roman"/>
          <w:b/>
          <w:i/>
          <w:sz w:val="28"/>
          <w:szCs w:val="28"/>
        </w:rPr>
        <w:t xml:space="preserve"> классе обучающийся научится:</w:t>
      </w:r>
    </w:p>
    <w:p w:rsidR="00B92803" w:rsidRPr="00B92803" w:rsidRDefault="00B92803" w:rsidP="00B92803">
      <w:pPr>
        <w:ind w:firstLine="709"/>
        <w:jc w:val="both"/>
        <w:rPr>
          <w:rFonts w:ascii="Times New Roman" w:hAnsi="Times New Roman" w:cs="Times New Roman"/>
          <w:sz w:val="28"/>
          <w:szCs w:val="28"/>
        </w:rPr>
      </w:pPr>
      <w:r>
        <w:rPr>
          <w:rFonts w:ascii="Times New Roman" w:hAnsi="Times New Roman" w:cs="Times New Roman"/>
          <w:sz w:val="28"/>
          <w:szCs w:val="28"/>
        </w:rPr>
        <w:t>- </w:t>
      </w:r>
      <w:r w:rsidRPr="00B92803">
        <w:rPr>
          <w:rFonts w:ascii="Times New Roman" w:hAnsi="Times New Roman" w:cs="Times New Roman"/>
          <w:sz w:val="28"/>
          <w:szCs w:val="28"/>
        </w:rPr>
        <w:t>понимать смысл понятий «чертёж развёртки», «канцелярский нож», «шило», «искусственный материал»;</w:t>
      </w:r>
    </w:p>
    <w:p w:rsidR="00B92803" w:rsidRPr="00B92803" w:rsidRDefault="00B92803" w:rsidP="00B92803">
      <w:pPr>
        <w:ind w:firstLine="709"/>
        <w:jc w:val="both"/>
        <w:rPr>
          <w:rFonts w:ascii="Times New Roman" w:hAnsi="Times New Roman" w:cs="Times New Roman"/>
          <w:sz w:val="28"/>
          <w:szCs w:val="28"/>
        </w:rPr>
      </w:pPr>
      <w:r>
        <w:rPr>
          <w:rFonts w:ascii="Times New Roman" w:hAnsi="Times New Roman" w:cs="Times New Roman"/>
          <w:sz w:val="28"/>
          <w:szCs w:val="28"/>
        </w:rPr>
        <w:t>- </w:t>
      </w:r>
      <w:r w:rsidRPr="00B92803">
        <w:rPr>
          <w:rFonts w:ascii="Times New Roman" w:hAnsi="Times New Roman" w:cs="Times New Roman"/>
          <w:sz w:val="28"/>
          <w:szCs w:val="28"/>
        </w:rPr>
        <w:t>выделять и называть характерные особенности изученных видов деко-ративноприкладного искусства, профессии мастеров прикладного искусства (в рамках изученного);</w:t>
      </w:r>
    </w:p>
    <w:p w:rsidR="00B92803" w:rsidRPr="00B92803" w:rsidRDefault="00B92803" w:rsidP="00B92803">
      <w:pPr>
        <w:ind w:firstLine="709"/>
        <w:jc w:val="both"/>
        <w:rPr>
          <w:rFonts w:ascii="Times New Roman" w:hAnsi="Times New Roman" w:cs="Times New Roman"/>
          <w:sz w:val="28"/>
          <w:szCs w:val="28"/>
        </w:rPr>
      </w:pPr>
      <w:r>
        <w:rPr>
          <w:rFonts w:ascii="Times New Roman" w:hAnsi="Times New Roman" w:cs="Times New Roman"/>
          <w:sz w:val="28"/>
          <w:szCs w:val="28"/>
        </w:rPr>
        <w:t>- </w:t>
      </w:r>
      <w:r w:rsidRPr="00B92803">
        <w:rPr>
          <w:rFonts w:ascii="Times New Roman" w:hAnsi="Times New Roman" w:cs="Times New Roman"/>
          <w:sz w:val="28"/>
          <w:szCs w:val="28"/>
        </w:rPr>
        <w:t>узнавать и называть по характерным особенностям образцов или по описанию изученные и распространённые в крае ремёсла;</w:t>
      </w:r>
    </w:p>
    <w:p w:rsidR="00B92803" w:rsidRPr="00B92803" w:rsidRDefault="00B92803" w:rsidP="00B92803">
      <w:pPr>
        <w:ind w:firstLine="709"/>
        <w:jc w:val="both"/>
        <w:rPr>
          <w:rFonts w:ascii="Times New Roman" w:hAnsi="Times New Roman" w:cs="Times New Roman"/>
          <w:sz w:val="28"/>
          <w:szCs w:val="28"/>
        </w:rPr>
      </w:pPr>
      <w:r>
        <w:rPr>
          <w:rFonts w:ascii="Times New Roman" w:hAnsi="Times New Roman" w:cs="Times New Roman"/>
          <w:sz w:val="28"/>
          <w:szCs w:val="28"/>
        </w:rPr>
        <w:t>- </w:t>
      </w:r>
      <w:r w:rsidRPr="00B92803">
        <w:rPr>
          <w:rFonts w:ascii="Times New Roman" w:hAnsi="Times New Roman" w:cs="Times New Roman"/>
          <w:sz w:val="28"/>
          <w:szCs w:val="28"/>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rsidR="00B92803" w:rsidRPr="00B92803" w:rsidRDefault="00B92803" w:rsidP="00B92803">
      <w:pPr>
        <w:ind w:firstLine="709"/>
        <w:jc w:val="both"/>
        <w:rPr>
          <w:rFonts w:ascii="Times New Roman" w:hAnsi="Times New Roman" w:cs="Times New Roman"/>
          <w:sz w:val="28"/>
          <w:szCs w:val="28"/>
        </w:rPr>
      </w:pPr>
      <w:r>
        <w:rPr>
          <w:rFonts w:ascii="Times New Roman" w:hAnsi="Times New Roman" w:cs="Times New Roman"/>
          <w:sz w:val="28"/>
          <w:szCs w:val="28"/>
        </w:rPr>
        <w:t>- </w:t>
      </w:r>
      <w:r w:rsidRPr="00B92803">
        <w:rPr>
          <w:rFonts w:ascii="Times New Roman" w:hAnsi="Times New Roman" w:cs="Times New Roman"/>
          <w:sz w:val="28"/>
          <w:szCs w:val="28"/>
        </w:rPr>
        <w:t>читать чертёж развёртки и выполнять разметку развёрток с помощью чертёжных инструментов (линейка, угольник, циркуль);</w:t>
      </w:r>
    </w:p>
    <w:p w:rsidR="00B92803" w:rsidRPr="00B92803" w:rsidRDefault="00B92803" w:rsidP="00B92803">
      <w:pPr>
        <w:ind w:firstLine="709"/>
        <w:jc w:val="both"/>
        <w:rPr>
          <w:rFonts w:ascii="Times New Roman" w:hAnsi="Times New Roman" w:cs="Times New Roman"/>
          <w:sz w:val="28"/>
          <w:szCs w:val="28"/>
        </w:rPr>
      </w:pPr>
      <w:r>
        <w:rPr>
          <w:rFonts w:ascii="Times New Roman" w:hAnsi="Times New Roman" w:cs="Times New Roman"/>
          <w:sz w:val="28"/>
          <w:szCs w:val="28"/>
        </w:rPr>
        <w:t>- </w:t>
      </w:r>
      <w:r w:rsidRPr="00B92803">
        <w:rPr>
          <w:rFonts w:ascii="Times New Roman" w:hAnsi="Times New Roman" w:cs="Times New Roman"/>
          <w:sz w:val="28"/>
          <w:szCs w:val="28"/>
        </w:rPr>
        <w:t>узнавать и называть линии чертежа (осевая и центровая);</w:t>
      </w:r>
    </w:p>
    <w:p w:rsidR="00B92803" w:rsidRPr="00B92803" w:rsidRDefault="00B92803" w:rsidP="00B92803">
      <w:pPr>
        <w:ind w:firstLine="709"/>
        <w:jc w:val="both"/>
        <w:rPr>
          <w:rFonts w:ascii="Times New Roman" w:hAnsi="Times New Roman" w:cs="Times New Roman"/>
          <w:sz w:val="28"/>
          <w:szCs w:val="28"/>
        </w:rPr>
      </w:pPr>
      <w:r>
        <w:rPr>
          <w:rFonts w:ascii="Times New Roman" w:hAnsi="Times New Roman" w:cs="Times New Roman"/>
          <w:sz w:val="28"/>
          <w:szCs w:val="28"/>
        </w:rPr>
        <w:t>- </w:t>
      </w:r>
      <w:r w:rsidRPr="00B92803">
        <w:rPr>
          <w:rFonts w:ascii="Times New Roman" w:hAnsi="Times New Roman" w:cs="Times New Roman"/>
          <w:sz w:val="28"/>
          <w:szCs w:val="28"/>
        </w:rPr>
        <w:t>безопасно пользоваться канцелярским ножом, шилом;</w:t>
      </w:r>
    </w:p>
    <w:p w:rsidR="00B92803" w:rsidRPr="00B92803" w:rsidRDefault="00B92803" w:rsidP="00B92803">
      <w:pPr>
        <w:ind w:firstLine="709"/>
        <w:jc w:val="both"/>
        <w:rPr>
          <w:rFonts w:ascii="Times New Roman" w:hAnsi="Times New Roman" w:cs="Times New Roman"/>
          <w:sz w:val="28"/>
          <w:szCs w:val="28"/>
        </w:rPr>
      </w:pPr>
      <w:r>
        <w:rPr>
          <w:rFonts w:ascii="Times New Roman" w:hAnsi="Times New Roman" w:cs="Times New Roman"/>
          <w:sz w:val="28"/>
          <w:szCs w:val="28"/>
        </w:rPr>
        <w:t>- </w:t>
      </w:r>
      <w:r w:rsidRPr="00B92803">
        <w:rPr>
          <w:rFonts w:ascii="Times New Roman" w:hAnsi="Times New Roman" w:cs="Times New Roman"/>
          <w:sz w:val="28"/>
          <w:szCs w:val="28"/>
        </w:rPr>
        <w:t>выполнять рицовку;</w:t>
      </w:r>
    </w:p>
    <w:p w:rsidR="00B92803" w:rsidRPr="00B92803" w:rsidRDefault="00B92803" w:rsidP="00B92803">
      <w:pPr>
        <w:ind w:firstLine="709"/>
        <w:jc w:val="both"/>
        <w:rPr>
          <w:rFonts w:ascii="Times New Roman" w:hAnsi="Times New Roman" w:cs="Times New Roman"/>
          <w:sz w:val="28"/>
          <w:szCs w:val="28"/>
        </w:rPr>
      </w:pPr>
      <w:r>
        <w:rPr>
          <w:rFonts w:ascii="Times New Roman" w:hAnsi="Times New Roman" w:cs="Times New Roman"/>
          <w:sz w:val="28"/>
          <w:szCs w:val="28"/>
        </w:rPr>
        <w:t>- </w:t>
      </w:r>
      <w:r w:rsidRPr="00B92803">
        <w:rPr>
          <w:rFonts w:ascii="Times New Roman" w:hAnsi="Times New Roman" w:cs="Times New Roman"/>
          <w:sz w:val="28"/>
          <w:szCs w:val="28"/>
        </w:rPr>
        <w:t>выполнять соединение деталей и отделку изделия освоенными ручными строчками;</w:t>
      </w:r>
    </w:p>
    <w:p w:rsidR="00B92803" w:rsidRPr="00B92803" w:rsidRDefault="00B92803" w:rsidP="00B92803">
      <w:pPr>
        <w:ind w:firstLine="709"/>
        <w:jc w:val="both"/>
        <w:rPr>
          <w:rFonts w:ascii="Times New Roman" w:hAnsi="Times New Roman" w:cs="Times New Roman"/>
          <w:sz w:val="28"/>
          <w:szCs w:val="28"/>
        </w:rPr>
      </w:pPr>
      <w:r>
        <w:rPr>
          <w:rFonts w:ascii="Times New Roman" w:hAnsi="Times New Roman" w:cs="Times New Roman"/>
          <w:sz w:val="28"/>
          <w:szCs w:val="28"/>
        </w:rPr>
        <w:t>- </w:t>
      </w:r>
      <w:r w:rsidRPr="00B92803">
        <w:rPr>
          <w:rFonts w:ascii="Times New Roman" w:hAnsi="Times New Roman" w:cs="Times New Roman"/>
          <w:sz w:val="28"/>
          <w:szCs w:val="28"/>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w:t>
      </w:r>
      <w:r>
        <w:rPr>
          <w:rFonts w:ascii="Times New Roman" w:hAnsi="Times New Roman" w:cs="Times New Roman"/>
          <w:sz w:val="28"/>
          <w:szCs w:val="28"/>
        </w:rPr>
        <w:t>и с новыми (дополненными) требо</w:t>
      </w:r>
      <w:r w:rsidRPr="00B92803">
        <w:rPr>
          <w:rFonts w:ascii="Times New Roman" w:hAnsi="Times New Roman" w:cs="Times New Roman"/>
          <w:sz w:val="28"/>
          <w:szCs w:val="28"/>
        </w:rPr>
        <w:t>ваниями, использовать комбинированные техники при изготовлении изделий в соответствии с технической или декоративно-художественной задачей;</w:t>
      </w:r>
    </w:p>
    <w:p w:rsidR="00B92803" w:rsidRPr="00B92803" w:rsidRDefault="00B92803" w:rsidP="00B92803">
      <w:pPr>
        <w:ind w:firstLine="709"/>
        <w:jc w:val="both"/>
        <w:rPr>
          <w:rFonts w:ascii="Times New Roman" w:hAnsi="Times New Roman" w:cs="Times New Roman"/>
          <w:sz w:val="28"/>
          <w:szCs w:val="28"/>
        </w:rPr>
      </w:pPr>
      <w:r>
        <w:rPr>
          <w:rFonts w:ascii="Times New Roman" w:hAnsi="Times New Roman" w:cs="Times New Roman"/>
          <w:sz w:val="28"/>
          <w:szCs w:val="28"/>
        </w:rPr>
        <w:t>- </w:t>
      </w:r>
      <w:r w:rsidRPr="00B92803">
        <w:rPr>
          <w:rFonts w:ascii="Times New Roman" w:hAnsi="Times New Roman" w:cs="Times New Roman"/>
          <w:sz w:val="28"/>
          <w:szCs w:val="28"/>
        </w:rPr>
        <w:t>понимать технологический и практический смысл различных видов соединений в технических объектах, про</w:t>
      </w:r>
      <w:r>
        <w:rPr>
          <w:rFonts w:ascii="Times New Roman" w:hAnsi="Times New Roman" w:cs="Times New Roman"/>
          <w:sz w:val="28"/>
          <w:szCs w:val="28"/>
        </w:rPr>
        <w:t>стейшие способы достижения проч</w:t>
      </w:r>
      <w:r w:rsidRPr="00B92803">
        <w:rPr>
          <w:rFonts w:ascii="Times New Roman" w:hAnsi="Times New Roman" w:cs="Times New Roman"/>
          <w:sz w:val="28"/>
          <w:szCs w:val="28"/>
        </w:rPr>
        <w:t>ности конструкций, использовать их при</w:t>
      </w:r>
      <w:r>
        <w:rPr>
          <w:rFonts w:ascii="Times New Roman" w:hAnsi="Times New Roman" w:cs="Times New Roman"/>
          <w:sz w:val="28"/>
          <w:szCs w:val="28"/>
        </w:rPr>
        <w:t xml:space="preserve"> решении простейших конструктор</w:t>
      </w:r>
      <w:r w:rsidRPr="00B92803">
        <w:rPr>
          <w:rFonts w:ascii="Times New Roman" w:hAnsi="Times New Roman" w:cs="Times New Roman"/>
          <w:sz w:val="28"/>
          <w:szCs w:val="28"/>
        </w:rPr>
        <w:t>ских задач;</w:t>
      </w:r>
    </w:p>
    <w:p w:rsidR="00B92803" w:rsidRPr="00B92803" w:rsidRDefault="00B92803" w:rsidP="00B92803">
      <w:pPr>
        <w:ind w:firstLine="709"/>
        <w:jc w:val="both"/>
        <w:rPr>
          <w:rFonts w:ascii="Times New Roman" w:hAnsi="Times New Roman" w:cs="Times New Roman"/>
          <w:sz w:val="28"/>
          <w:szCs w:val="28"/>
        </w:rPr>
      </w:pPr>
      <w:r>
        <w:rPr>
          <w:rFonts w:ascii="Times New Roman" w:hAnsi="Times New Roman" w:cs="Times New Roman"/>
          <w:sz w:val="28"/>
          <w:szCs w:val="28"/>
        </w:rPr>
        <w:t>- </w:t>
      </w:r>
      <w:r w:rsidRPr="00B92803">
        <w:rPr>
          <w:rFonts w:ascii="Times New Roman" w:hAnsi="Times New Roman" w:cs="Times New Roman"/>
          <w:sz w:val="28"/>
          <w:szCs w:val="28"/>
        </w:rPr>
        <w:t>конструировать и моделирова</w:t>
      </w:r>
      <w:r>
        <w:rPr>
          <w:rFonts w:ascii="Times New Roman" w:hAnsi="Times New Roman" w:cs="Times New Roman"/>
          <w:sz w:val="28"/>
          <w:szCs w:val="28"/>
        </w:rPr>
        <w:t>ть изделия из разных материалов</w:t>
      </w:r>
      <w:r w:rsidRPr="00B92803">
        <w:rPr>
          <w:rFonts w:ascii="Times New Roman" w:hAnsi="Times New Roman" w:cs="Times New Roman"/>
          <w:sz w:val="28"/>
          <w:szCs w:val="28"/>
        </w:rPr>
        <w:t xml:space="preserve"> и с использованием конструктора по заданным техническим, технологическим и декоративнохудожественным условиям;</w:t>
      </w:r>
    </w:p>
    <w:p w:rsidR="00B92803" w:rsidRPr="00B92803" w:rsidRDefault="00B92803" w:rsidP="00B92803">
      <w:pPr>
        <w:ind w:firstLine="709"/>
        <w:jc w:val="both"/>
        <w:rPr>
          <w:rFonts w:ascii="Times New Roman" w:hAnsi="Times New Roman" w:cs="Times New Roman"/>
          <w:sz w:val="28"/>
          <w:szCs w:val="28"/>
        </w:rPr>
      </w:pPr>
      <w:r>
        <w:rPr>
          <w:rFonts w:ascii="Times New Roman" w:hAnsi="Times New Roman" w:cs="Times New Roman"/>
          <w:sz w:val="28"/>
          <w:szCs w:val="28"/>
        </w:rPr>
        <w:t>- </w:t>
      </w:r>
      <w:r w:rsidRPr="00B92803">
        <w:rPr>
          <w:rFonts w:ascii="Times New Roman" w:hAnsi="Times New Roman" w:cs="Times New Roman"/>
          <w:sz w:val="28"/>
          <w:szCs w:val="28"/>
        </w:rPr>
        <w:t>изменять конструкцию изделия по заданным условиям;</w:t>
      </w:r>
    </w:p>
    <w:p w:rsidR="00B92803" w:rsidRPr="00B92803" w:rsidRDefault="00B92803" w:rsidP="00B92803">
      <w:pPr>
        <w:ind w:firstLine="709"/>
        <w:jc w:val="both"/>
        <w:rPr>
          <w:rFonts w:ascii="Times New Roman" w:hAnsi="Times New Roman" w:cs="Times New Roman"/>
          <w:sz w:val="28"/>
          <w:szCs w:val="28"/>
        </w:rPr>
      </w:pPr>
      <w:r>
        <w:rPr>
          <w:rFonts w:ascii="Times New Roman" w:hAnsi="Times New Roman" w:cs="Times New Roman"/>
          <w:sz w:val="28"/>
          <w:szCs w:val="28"/>
        </w:rPr>
        <w:t>- </w:t>
      </w:r>
      <w:r w:rsidRPr="00B92803">
        <w:rPr>
          <w:rFonts w:ascii="Times New Roman" w:hAnsi="Times New Roman" w:cs="Times New Roman"/>
          <w:sz w:val="28"/>
          <w:szCs w:val="28"/>
        </w:rPr>
        <w:t>выбирать способ соединения и соединительный материал в зависимости от требований конструкции;</w:t>
      </w:r>
    </w:p>
    <w:p w:rsidR="00B92803" w:rsidRPr="00B92803" w:rsidRDefault="00B92803" w:rsidP="00B92803">
      <w:pPr>
        <w:ind w:firstLine="709"/>
        <w:jc w:val="both"/>
        <w:rPr>
          <w:rFonts w:ascii="Times New Roman" w:hAnsi="Times New Roman" w:cs="Times New Roman"/>
          <w:sz w:val="28"/>
          <w:szCs w:val="28"/>
        </w:rPr>
      </w:pPr>
      <w:r>
        <w:rPr>
          <w:rFonts w:ascii="Times New Roman" w:hAnsi="Times New Roman" w:cs="Times New Roman"/>
          <w:sz w:val="28"/>
          <w:szCs w:val="28"/>
        </w:rPr>
        <w:t>- </w:t>
      </w:r>
      <w:r w:rsidRPr="00B92803">
        <w:rPr>
          <w:rFonts w:ascii="Times New Roman" w:hAnsi="Times New Roman" w:cs="Times New Roman"/>
          <w:sz w:val="28"/>
          <w:szCs w:val="28"/>
        </w:rPr>
        <w:t>знать несколько видов информационных технологий и соответствующих способов передачи информации (из опыта обучающихся);</w:t>
      </w:r>
    </w:p>
    <w:p w:rsidR="00B92803" w:rsidRPr="00B92803" w:rsidRDefault="00B92803" w:rsidP="00B92803">
      <w:pPr>
        <w:ind w:firstLine="709"/>
        <w:jc w:val="both"/>
        <w:rPr>
          <w:rFonts w:ascii="Times New Roman" w:hAnsi="Times New Roman" w:cs="Times New Roman"/>
          <w:sz w:val="28"/>
          <w:szCs w:val="28"/>
        </w:rPr>
      </w:pPr>
      <w:r>
        <w:rPr>
          <w:rFonts w:ascii="Times New Roman" w:hAnsi="Times New Roman" w:cs="Times New Roman"/>
          <w:sz w:val="28"/>
          <w:szCs w:val="28"/>
        </w:rPr>
        <w:t>- </w:t>
      </w:r>
      <w:r w:rsidRPr="00B92803">
        <w:rPr>
          <w:rFonts w:ascii="Times New Roman" w:hAnsi="Times New Roman" w:cs="Times New Roman"/>
          <w:sz w:val="28"/>
          <w:szCs w:val="28"/>
        </w:rPr>
        <w:t>понимать назначение основных устройств персонального компьютера для ввода, вывода и обработки информации;</w:t>
      </w:r>
    </w:p>
    <w:p w:rsidR="00B92803" w:rsidRPr="00B92803" w:rsidRDefault="00B92803" w:rsidP="00B92803">
      <w:pPr>
        <w:ind w:firstLine="709"/>
        <w:jc w:val="both"/>
        <w:rPr>
          <w:rFonts w:ascii="Times New Roman" w:hAnsi="Times New Roman" w:cs="Times New Roman"/>
          <w:sz w:val="28"/>
          <w:szCs w:val="28"/>
        </w:rPr>
      </w:pPr>
      <w:r>
        <w:rPr>
          <w:rFonts w:ascii="Times New Roman" w:hAnsi="Times New Roman" w:cs="Times New Roman"/>
          <w:sz w:val="28"/>
          <w:szCs w:val="28"/>
        </w:rPr>
        <w:t>- </w:t>
      </w:r>
      <w:r w:rsidRPr="00B92803">
        <w:rPr>
          <w:rFonts w:ascii="Times New Roman" w:hAnsi="Times New Roman" w:cs="Times New Roman"/>
          <w:sz w:val="28"/>
          <w:szCs w:val="28"/>
        </w:rPr>
        <w:t>выполнять основные правила безопасной работы на компьютере;</w:t>
      </w:r>
    </w:p>
    <w:p w:rsidR="00B92803" w:rsidRPr="00B92803" w:rsidRDefault="00B92803" w:rsidP="00B92803">
      <w:pPr>
        <w:ind w:firstLine="709"/>
        <w:jc w:val="both"/>
        <w:rPr>
          <w:rFonts w:ascii="Times New Roman" w:hAnsi="Times New Roman" w:cs="Times New Roman"/>
          <w:sz w:val="28"/>
          <w:szCs w:val="28"/>
        </w:rPr>
      </w:pPr>
      <w:r>
        <w:rPr>
          <w:rFonts w:ascii="Times New Roman" w:hAnsi="Times New Roman" w:cs="Times New Roman"/>
          <w:sz w:val="28"/>
          <w:szCs w:val="28"/>
        </w:rPr>
        <w:t>- </w:t>
      </w:r>
      <w:r w:rsidRPr="00B92803">
        <w:rPr>
          <w:rFonts w:ascii="Times New Roman" w:hAnsi="Times New Roman" w:cs="Times New Roman"/>
          <w:sz w:val="28"/>
          <w:szCs w:val="28"/>
        </w:rPr>
        <w:t>использовать возможности компь</w:t>
      </w:r>
      <w:r>
        <w:rPr>
          <w:rFonts w:ascii="Times New Roman" w:hAnsi="Times New Roman" w:cs="Times New Roman"/>
          <w:sz w:val="28"/>
          <w:szCs w:val="28"/>
        </w:rPr>
        <w:t>ютера и ИКТ для поиска необходи</w:t>
      </w:r>
      <w:r w:rsidRPr="00B92803">
        <w:rPr>
          <w:rFonts w:ascii="Times New Roman" w:hAnsi="Times New Roman" w:cs="Times New Roman"/>
          <w:sz w:val="28"/>
          <w:szCs w:val="28"/>
        </w:rPr>
        <w:t>мой информации при выполнении обуча</w:t>
      </w:r>
      <w:r>
        <w:rPr>
          <w:rFonts w:ascii="Times New Roman" w:hAnsi="Times New Roman" w:cs="Times New Roman"/>
          <w:sz w:val="28"/>
          <w:szCs w:val="28"/>
        </w:rPr>
        <w:t>ющих, творческих и проектных за</w:t>
      </w:r>
      <w:r w:rsidRPr="00B92803">
        <w:rPr>
          <w:rFonts w:ascii="Times New Roman" w:hAnsi="Times New Roman" w:cs="Times New Roman"/>
          <w:sz w:val="28"/>
          <w:szCs w:val="28"/>
        </w:rPr>
        <w:t>даний;</w:t>
      </w:r>
    </w:p>
    <w:p w:rsidR="00B92803" w:rsidRPr="00B92803" w:rsidRDefault="00B92803" w:rsidP="00B92803">
      <w:pPr>
        <w:ind w:firstLine="709"/>
        <w:jc w:val="both"/>
        <w:rPr>
          <w:rFonts w:ascii="Times New Roman" w:hAnsi="Times New Roman" w:cs="Times New Roman"/>
          <w:sz w:val="28"/>
          <w:szCs w:val="28"/>
        </w:rPr>
      </w:pPr>
      <w:r>
        <w:rPr>
          <w:rFonts w:ascii="Times New Roman" w:hAnsi="Times New Roman" w:cs="Times New Roman"/>
          <w:sz w:val="28"/>
          <w:szCs w:val="28"/>
        </w:rPr>
        <w:t>- </w:t>
      </w:r>
      <w:r w:rsidRPr="00B92803">
        <w:rPr>
          <w:rFonts w:ascii="Times New Roman" w:hAnsi="Times New Roman" w:cs="Times New Roman"/>
          <w:sz w:val="28"/>
          <w:szCs w:val="28"/>
        </w:rPr>
        <w:t>выполнять проектные задания в соответствии с содержанием изученного материала на основе полученных знаний и умений;</w:t>
      </w:r>
    </w:p>
    <w:p w:rsidR="004713C8" w:rsidRPr="007C6A34" w:rsidRDefault="00B92803" w:rsidP="00D22CEF">
      <w:pPr>
        <w:ind w:firstLine="709"/>
        <w:jc w:val="both"/>
        <w:rPr>
          <w:rFonts w:ascii="Times New Roman" w:hAnsi="Times New Roman" w:cs="Times New Roman"/>
          <w:sz w:val="28"/>
          <w:szCs w:val="28"/>
        </w:rPr>
      </w:pPr>
      <w:r>
        <w:rPr>
          <w:rFonts w:ascii="Times New Roman" w:hAnsi="Times New Roman" w:cs="Times New Roman"/>
          <w:sz w:val="28"/>
          <w:szCs w:val="28"/>
        </w:rPr>
        <w:t>- </w:t>
      </w:r>
      <w:r w:rsidRPr="00B92803">
        <w:rPr>
          <w:rFonts w:ascii="Times New Roman" w:hAnsi="Times New Roman" w:cs="Times New Roman"/>
          <w:sz w:val="28"/>
          <w:szCs w:val="28"/>
        </w:rPr>
        <w:t>называть профессии, связанные с изучаемыми материалами и производствами, их социальное значение.</w:t>
      </w:r>
    </w:p>
    <w:p w:rsidR="007C6A34" w:rsidRPr="004713C8" w:rsidRDefault="004713C8" w:rsidP="004713C8">
      <w:pPr>
        <w:jc w:val="center"/>
        <w:rPr>
          <w:rFonts w:ascii="Times New Roman" w:hAnsi="Times New Roman" w:cs="Times New Roman"/>
          <w:b/>
          <w:sz w:val="28"/>
          <w:szCs w:val="28"/>
        </w:rPr>
      </w:pPr>
      <w:r w:rsidRPr="004713C8">
        <w:rPr>
          <w:rFonts w:ascii="Times New Roman" w:hAnsi="Times New Roman" w:cs="Times New Roman"/>
          <w:b/>
          <w:sz w:val="28"/>
          <w:szCs w:val="28"/>
        </w:rPr>
        <w:t>4 КЛАСС</w:t>
      </w:r>
    </w:p>
    <w:p w:rsidR="007C6A34" w:rsidRPr="004713C8" w:rsidRDefault="004713C8" w:rsidP="007C6A34">
      <w:pPr>
        <w:ind w:firstLine="709"/>
        <w:jc w:val="both"/>
        <w:rPr>
          <w:rFonts w:ascii="Times New Roman" w:hAnsi="Times New Roman" w:cs="Times New Roman"/>
          <w:b/>
          <w:i/>
          <w:sz w:val="28"/>
          <w:szCs w:val="28"/>
        </w:rPr>
      </w:pPr>
      <w:r w:rsidRPr="004713C8">
        <w:rPr>
          <w:rFonts w:ascii="Times New Roman" w:hAnsi="Times New Roman" w:cs="Times New Roman"/>
          <w:b/>
          <w:i/>
          <w:sz w:val="28"/>
          <w:szCs w:val="28"/>
        </w:rPr>
        <w:t>К концу обучения в 4 классе обучающийся научит</w:t>
      </w:r>
      <w:r w:rsidR="007C6A34" w:rsidRPr="004713C8">
        <w:rPr>
          <w:rFonts w:ascii="Times New Roman" w:hAnsi="Times New Roman" w:cs="Times New Roman"/>
          <w:b/>
          <w:i/>
          <w:sz w:val="28"/>
          <w:szCs w:val="28"/>
        </w:rPr>
        <w:t>ся:</w:t>
      </w:r>
    </w:p>
    <w:p w:rsidR="00B92803" w:rsidRPr="00B92803" w:rsidRDefault="00B92803" w:rsidP="00B92803">
      <w:pPr>
        <w:ind w:firstLine="709"/>
        <w:jc w:val="both"/>
        <w:rPr>
          <w:rFonts w:ascii="Times New Roman" w:hAnsi="Times New Roman" w:cs="Times New Roman"/>
          <w:sz w:val="28"/>
          <w:szCs w:val="28"/>
        </w:rPr>
      </w:pPr>
      <w:r>
        <w:rPr>
          <w:rFonts w:ascii="Times New Roman" w:hAnsi="Times New Roman" w:cs="Times New Roman"/>
          <w:sz w:val="28"/>
          <w:szCs w:val="28"/>
        </w:rPr>
        <w:t>- </w:t>
      </w:r>
      <w:r w:rsidRPr="00B92803">
        <w:rPr>
          <w:rFonts w:ascii="Times New Roman" w:hAnsi="Times New Roman" w:cs="Times New Roman"/>
          <w:sz w:val="28"/>
          <w:szCs w:val="28"/>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rsidR="00B92803" w:rsidRPr="00B92803" w:rsidRDefault="00B92803" w:rsidP="00B92803">
      <w:pPr>
        <w:ind w:firstLine="709"/>
        <w:jc w:val="both"/>
        <w:rPr>
          <w:rFonts w:ascii="Times New Roman" w:hAnsi="Times New Roman" w:cs="Times New Roman"/>
          <w:sz w:val="28"/>
          <w:szCs w:val="28"/>
        </w:rPr>
      </w:pPr>
      <w:r>
        <w:rPr>
          <w:rFonts w:ascii="Times New Roman" w:hAnsi="Times New Roman" w:cs="Times New Roman"/>
          <w:sz w:val="28"/>
          <w:szCs w:val="28"/>
        </w:rPr>
        <w:t>- </w:t>
      </w:r>
      <w:r w:rsidRPr="00B92803">
        <w:rPr>
          <w:rFonts w:ascii="Times New Roman" w:hAnsi="Times New Roman" w:cs="Times New Roman"/>
          <w:sz w:val="28"/>
          <w:szCs w:val="28"/>
        </w:rPr>
        <w:t>самостоятельно организовывать рабочее место в зависимости от вида работы, осуществлять планирование трудового процесса;</w:t>
      </w:r>
    </w:p>
    <w:p w:rsidR="00B92803" w:rsidRPr="00B92803" w:rsidRDefault="00B92803" w:rsidP="00B92803">
      <w:pPr>
        <w:ind w:firstLine="709"/>
        <w:jc w:val="both"/>
        <w:rPr>
          <w:rFonts w:ascii="Times New Roman" w:hAnsi="Times New Roman" w:cs="Times New Roman"/>
          <w:sz w:val="28"/>
          <w:szCs w:val="28"/>
        </w:rPr>
      </w:pPr>
      <w:r>
        <w:rPr>
          <w:rFonts w:ascii="Times New Roman" w:hAnsi="Times New Roman" w:cs="Times New Roman"/>
          <w:sz w:val="28"/>
          <w:szCs w:val="28"/>
        </w:rPr>
        <w:t>- </w:t>
      </w:r>
      <w:r w:rsidRPr="00B92803">
        <w:rPr>
          <w:rFonts w:ascii="Times New Roman" w:hAnsi="Times New Roman" w:cs="Times New Roman"/>
          <w:sz w:val="28"/>
          <w:szCs w:val="28"/>
        </w:rPr>
        <w:t>самостоятельно планировать и выполнять практическое задание (практическую работу) с использованием инструкционной (технологической) карты или творческого замысла, при необходимости вносить коррективы в выполняемые действия;</w:t>
      </w:r>
    </w:p>
    <w:p w:rsidR="00B92803" w:rsidRPr="00B92803" w:rsidRDefault="00B92803" w:rsidP="00B92803">
      <w:pPr>
        <w:ind w:firstLine="709"/>
        <w:jc w:val="both"/>
        <w:rPr>
          <w:rFonts w:ascii="Times New Roman" w:hAnsi="Times New Roman" w:cs="Times New Roman"/>
          <w:sz w:val="28"/>
          <w:szCs w:val="28"/>
        </w:rPr>
      </w:pPr>
      <w:r>
        <w:rPr>
          <w:rFonts w:ascii="Times New Roman" w:hAnsi="Times New Roman" w:cs="Times New Roman"/>
          <w:sz w:val="28"/>
          <w:szCs w:val="28"/>
        </w:rPr>
        <w:t>- </w:t>
      </w:r>
      <w:r w:rsidRPr="00B92803">
        <w:rPr>
          <w:rFonts w:ascii="Times New Roman" w:hAnsi="Times New Roman" w:cs="Times New Roman"/>
          <w:sz w:val="28"/>
          <w:szCs w:val="28"/>
        </w:rPr>
        <w:t>понимать элементарные основы бытовой культуры, выполнять доступные действия по самообслуживанию</w:t>
      </w:r>
      <w:r>
        <w:rPr>
          <w:rFonts w:ascii="Times New Roman" w:hAnsi="Times New Roman" w:cs="Times New Roman"/>
          <w:sz w:val="28"/>
          <w:szCs w:val="28"/>
        </w:rPr>
        <w:t xml:space="preserve"> и доступные виды домашнего тру</w:t>
      </w:r>
      <w:r w:rsidRPr="00B92803">
        <w:rPr>
          <w:rFonts w:ascii="Times New Roman" w:hAnsi="Times New Roman" w:cs="Times New Roman"/>
          <w:sz w:val="28"/>
          <w:szCs w:val="28"/>
        </w:rPr>
        <w:t>да;</w:t>
      </w:r>
    </w:p>
    <w:p w:rsidR="00B92803" w:rsidRPr="00B92803" w:rsidRDefault="00B92803" w:rsidP="00B92803">
      <w:pPr>
        <w:ind w:firstLine="709"/>
        <w:jc w:val="both"/>
        <w:rPr>
          <w:rFonts w:ascii="Times New Roman" w:hAnsi="Times New Roman" w:cs="Times New Roman"/>
          <w:sz w:val="28"/>
          <w:szCs w:val="28"/>
        </w:rPr>
      </w:pPr>
      <w:r>
        <w:rPr>
          <w:rFonts w:ascii="Times New Roman" w:hAnsi="Times New Roman" w:cs="Times New Roman"/>
          <w:sz w:val="28"/>
          <w:szCs w:val="28"/>
        </w:rPr>
        <w:t>- </w:t>
      </w:r>
      <w:r w:rsidRPr="00B92803">
        <w:rPr>
          <w:rFonts w:ascii="Times New Roman" w:hAnsi="Times New Roman" w:cs="Times New Roman"/>
          <w:sz w:val="28"/>
          <w:szCs w:val="28"/>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rsidR="00B92803" w:rsidRPr="00B92803" w:rsidRDefault="00B92803" w:rsidP="00B92803">
      <w:pPr>
        <w:ind w:firstLine="709"/>
        <w:jc w:val="both"/>
        <w:rPr>
          <w:rFonts w:ascii="Times New Roman" w:hAnsi="Times New Roman" w:cs="Times New Roman"/>
          <w:sz w:val="28"/>
          <w:szCs w:val="28"/>
        </w:rPr>
      </w:pPr>
      <w:r>
        <w:rPr>
          <w:rFonts w:ascii="Times New Roman" w:hAnsi="Times New Roman" w:cs="Times New Roman"/>
          <w:sz w:val="28"/>
          <w:szCs w:val="28"/>
        </w:rPr>
        <w:t>- </w:t>
      </w:r>
      <w:r w:rsidRPr="00B92803">
        <w:rPr>
          <w:rFonts w:ascii="Times New Roman" w:hAnsi="Times New Roman" w:cs="Times New Roman"/>
          <w:sz w:val="28"/>
          <w:szCs w:val="28"/>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rsidR="00B92803" w:rsidRPr="00B92803" w:rsidRDefault="00B92803" w:rsidP="00B92803">
      <w:pPr>
        <w:ind w:firstLine="709"/>
        <w:jc w:val="both"/>
        <w:rPr>
          <w:rFonts w:ascii="Times New Roman" w:hAnsi="Times New Roman" w:cs="Times New Roman"/>
          <w:sz w:val="28"/>
          <w:szCs w:val="28"/>
        </w:rPr>
      </w:pPr>
      <w:r>
        <w:rPr>
          <w:rFonts w:ascii="Times New Roman" w:hAnsi="Times New Roman" w:cs="Times New Roman"/>
          <w:sz w:val="28"/>
          <w:szCs w:val="28"/>
        </w:rPr>
        <w:t>- </w:t>
      </w:r>
      <w:r w:rsidRPr="00B92803">
        <w:rPr>
          <w:rFonts w:ascii="Times New Roman" w:hAnsi="Times New Roman" w:cs="Times New Roman"/>
          <w:sz w:val="28"/>
          <w:szCs w:val="28"/>
        </w:rPr>
        <w:t>решать простейшие задачи рационализаторского характера по изменению конструкции изделия: на достраива</w:t>
      </w:r>
      <w:r>
        <w:rPr>
          <w:rFonts w:ascii="Times New Roman" w:hAnsi="Times New Roman" w:cs="Times New Roman"/>
          <w:sz w:val="28"/>
          <w:szCs w:val="28"/>
        </w:rPr>
        <w:t>ние, придание новых свойств кон</w:t>
      </w:r>
      <w:r w:rsidRPr="00B92803">
        <w:rPr>
          <w:rFonts w:ascii="Times New Roman" w:hAnsi="Times New Roman" w:cs="Times New Roman"/>
          <w:sz w:val="28"/>
          <w:szCs w:val="28"/>
        </w:rPr>
        <w:t>струкции в связи с изменением функционального назначения изделия;</w:t>
      </w:r>
    </w:p>
    <w:p w:rsidR="00B92803" w:rsidRPr="00B92803" w:rsidRDefault="00B92803" w:rsidP="00B92803">
      <w:pPr>
        <w:ind w:firstLine="709"/>
        <w:jc w:val="both"/>
        <w:rPr>
          <w:rFonts w:ascii="Times New Roman" w:hAnsi="Times New Roman" w:cs="Times New Roman"/>
          <w:sz w:val="28"/>
          <w:szCs w:val="28"/>
        </w:rPr>
      </w:pPr>
      <w:r>
        <w:rPr>
          <w:rFonts w:ascii="Times New Roman" w:hAnsi="Times New Roman" w:cs="Times New Roman"/>
          <w:sz w:val="28"/>
          <w:szCs w:val="28"/>
        </w:rPr>
        <w:t>- </w:t>
      </w:r>
      <w:r w:rsidRPr="00B92803">
        <w:rPr>
          <w:rFonts w:ascii="Times New Roman" w:hAnsi="Times New Roman" w:cs="Times New Roman"/>
          <w:sz w:val="28"/>
          <w:szCs w:val="28"/>
        </w:rPr>
        <w:t>решать простейшие художественно-</w:t>
      </w:r>
      <w:r>
        <w:rPr>
          <w:rFonts w:ascii="Times New Roman" w:hAnsi="Times New Roman" w:cs="Times New Roman"/>
          <w:sz w:val="28"/>
          <w:szCs w:val="28"/>
        </w:rPr>
        <w:t>конструкторские задачи по созда</w:t>
      </w:r>
      <w:r w:rsidRPr="00B92803">
        <w:rPr>
          <w:rFonts w:ascii="Times New Roman" w:hAnsi="Times New Roman" w:cs="Times New Roman"/>
          <w:sz w:val="28"/>
          <w:szCs w:val="28"/>
        </w:rPr>
        <w:t>нию изделий с заданной функцией на основе усвоенных правил дизайна;</w:t>
      </w:r>
    </w:p>
    <w:p w:rsidR="00B92803" w:rsidRPr="00B92803" w:rsidRDefault="00B92803" w:rsidP="00B92803">
      <w:pPr>
        <w:ind w:firstLine="709"/>
        <w:jc w:val="both"/>
        <w:rPr>
          <w:rFonts w:ascii="Times New Roman" w:hAnsi="Times New Roman" w:cs="Times New Roman"/>
          <w:sz w:val="28"/>
          <w:szCs w:val="28"/>
        </w:rPr>
      </w:pPr>
      <w:r>
        <w:rPr>
          <w:rFonts w:ascii="Times New Roman" w:hAnsi="Times New Roman" w:cs="Times New Roman"/>
          <w:sz w:val="28"/>
          <w:szCs w:val="28"/>
        </w:rPr>
        <w:t>- </w:t>
      </w:r>
      <w:r w:rsidRPr="00B92803">
        <w:rPr>
          <w:rFonts w:ascii="Times New Roman" w:hAnsi="Times New Roman" w:cs="Times New Roman"/>
          <w:sz w:val="28"/>
          <w:szCs w:val="28"/>
        </w:rPr>
        <w:t>создавать небольшие тексты, презентации и печатные публикации с использованием изображений на экране компьютера, оформлять т</w:t>
      </w:r>
      <w:r>
        <w:rPr>
          <w:rFonts w:ascii="Times New Roman" w:hAnsi="Times New Roman" w:cs="Times New Roman"/>
          <w:sz w:val="28"/>
          <w:szCs w:val="28"/>
        </w:rPr>
        <w:t>екст (вы</w:t>
      </w:r>
      <w:r w:rsidRPr="00B92803">
        <w:rPr>
          <w:rFonts w:ascii="Times New Roman" w:hAnsi="Times New Roman" w:cs="Times New Roman"/>
          <w:sz w:val="28"/>
          <w:szCs w:val="28"/>
        </w:rPr>
        <w:t>бор шрифта, размера, цвета шрифта, выравнивание абзаца);</w:t>
      </w:r>
    </w:p>
    <w:p w:rsidR="00B92803" w:rsidRPr="00B92803" w:rsidRDefault="00B92803" w:rsidP="00B92803">
      <w:pPr>
        <w:ind w:firstLine="709"/>
        <w:jc w:val="both"/>
        <w:rPr>
          <w:rFonts w:ascii="Times New Roman" w:hAnsi="Times New Roman" w:cs="Times New Roman"/>
          <w:sz w:val="28"/>
          <w:szCs w:val="28"/>
        </w:rPr>
      </w:pPr>
      <w:r>
        <w:rPr>
          <w:rFonts w:ascii="Times New Roman" w:hAnsi="Times New Roman" w:cs="Times New Roman"/>
          <w:sz w:val="28"/>
          <w:szCs w:val="28"/>
        </w:rPr>
        <w:t>- </w:t>
      </w:r>
      <w:r w:rsidRPr="00B92803">
        <w:rPr>
          <w:rFonts w:ascii="Times New Roman" w:hAnsi="Times New Roman" w:cs="Times New Roman"/>
          <w:sz w:val="28"/>
          <w:szCs w:val="28"/>
        </w:rPr>
        <w:t>работать с доступной информацией, работать в программах Word, Power Point;</w:t>
      </w:r>
    </w:p>
    <w:p w:rsidR="00B92803" w:rsidRPr="00B92803" w:rsidRDefault="00B92803" w:rsidP="00B92803">
      <w:pPr>
        <w:ind w:firstLine="709"/>
        <w:jc w:val="both"/>
        <w:rPr>
          <w:rFonts w:ascii="Times New Roman" w:hAnsi="Times New Roman" w:cs="Times New Roman"/>
          <w:sz w:val="28"/>
          <w:szCs w:val="28"/>
        </w:rPr>
      </w:pPr>
      <w:r w:rsidRPr="00B92803">
        <w:rPr>
          <w:rFonts w:ascii="Times New Roman" w:hAnsi="Times New Roman" w:cs="Times New Roman"/>
          <w:sz w:val="28"/>
          <w:szCs w:val="28"/>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w:t>
      </w:r>
      <w:r>
        <w:rPr>
          <w:rFonts w:ascii="Times New Roman" w:hAnsi="Times New Roman" w:cs="Times New Roman"/>
          <w:sz w:val="28"/>
          <w:szCs w:val="28"/>
        </w:rPr>
        <w:t>влять продукт проектной деятель</w:t>
      </w:r>
      <w:r w:rsidRPr="00B92803">
        <w:rPr>
          <w:rFonts w:ascii="Times New Roman" w:hAnsi="Times New Roman" w:cs="Times New Roman"/>
          <w:sz w:val="28"/>
          <w:szCs w:val="28"/>
        </w:rPr>
        <w:t>ности;</w:t>
      </w:r>
    </w:p>
    <w:p w:rsidR="007C6A34" w:rsidRPr="007C6A34" w:rsidRDefault="00B92803" w:rsidP="00B92803">
      <w:pPr>
        <w:ind w:firstLine="709"/>
        <w:jc w:val="both"/>
        <w:rPr>
          <w:rFonts w:ascii="Times New Roman" w:hAnsi="Times New Roman" w:cs="Times New Roman"/>
          <w:sz w:val="28"/>
          <w:szCs w:val="28"/>
        </w:rPr>
      </w:pPr>
      <w:r w:rsidRPr="00B92803">
        <w:rPr>
          <w:rFonts w:ascii="Times New Roman" w:hAnsi="Times New Roman" w:cs="Times New Roman"/>
          <w:sz w:val="28"/>
          <w:szCs w:val="28"/>
        </w:rPr>
        <w:t xml:space="preserve">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w:t>
      </w:r>
      <w:r w:rsidR="00D22CEF">
        <w:rPr>
          <w:rFonts w:ascii="Times New Roman" w:hAnsi="Times New Roman" w:cs="Times New Roman"/>
          <w:sz w:val="28"/>
          <w:szCs w:val="28"/>
        </w:rPr>
        <w:t>в распределении ролей, координи</w:t>
      </w:r>
      <w:r w:rsidRPr="00B92803">
        <w:rPr>
          <w:rFonts w:ascii="Times New Roman" w:hAnsi="Times New Roman" w:cs="Times New Roman"/>
          <w:sz w:val="28"/>
          <w:szCs w:val="28"/>
        </w:rPr>
        <w:t>ровать собственную работу в общем процессе.</w:t>
      </w:r>
    </w:p>
    <w:p w:rsidR="004F2907" w:rsidRDefault="004F2907" w:rsidP="007C6A34">
      <w:pPr>
        <w:ind w:firstLine="709"/>
        <w:jc w:val="both"/>
        <w:rPr>
          <w:rFonts w:ascii="Times New Roman" w:hAnsi="Times New Roman" w:cs="Times New Roman"/>
          <w:sz w:val="28"/>
          <w:szCs w:val="28"/>
        </w:rPr>
        <w:sectPr w:rsidR="004F2907" w:rsidSect="007C6A34">
          <w:pgSz w:w="11906" w:h="16838"/>
          <w:pgMar w:top="1134" w:right="1134" w:bottom="1134" w:left="1134" w:header="708" w:footer="708" w:gutter="0"/>
          <w:cols w:space="708"/>
          <w:docGrid w:linePitch="360"/>
        </w:sectPr>
      </w:pPr>
    </w:p>
    <w:p w:rsidR="004F2907" w:rsidRPr="004F2907" w:rsidRDefault="004F2907" w:rsidP="004F2907">
      <w:pPr>
        <w:ind w:firstLine="709"/>
        <w:jc w:val="both"/>
        <w:rPr>
          <w:rFonts w:ascii="Times New Roman" w:hAnsi="Times New Roman" w:cs="Times New Roman"/>
          <w:b/>
          <w:sz w:val="28"/>
          <w:szCs w:val="28"/>
        </w:rPr>
      </w:pPr>
      <w:r w:rsidRPr="004F2907">
        <w:rPr>
          <w:rFonts w:ascii="Times New Roman" w:hAnsi="Times New Roman" w:cs="Times New Roman"/>
          <w:b/>
          <w:sz w:val="28"/>
          <w:szCs w:val="28"/>
        </w:rPr>
        <w:t>2.1.</w:t>
      </w:r>
      <w:r w:rsidR="00E402F4">
        <w:rPr>
          <w:rFonts w:ascii="Times New Roman" w:hAnsi="Times New Roman" w:cs="Times New Roman"/>
          <w:b/>
          <w:sz w:val="28"/>
          <w:szCs w:val="28"/>
        </w:rPr>
        <w:t>10</w:t>
      </w:r>
      <w:r w:rsidRPr="004F2907">
        <w:rPr>
          <w:rFonts w:ascii="Times New Roman" w:hAnsi="Times New Roman" w:cs="Times New Roman"/>
          <w:b/>
          <w:sz w:val="28"/>
          <w:szCs w:val="28"/>
        </w:rPr>
        <w:t>. РАБОЧАЯ ПРОГРАММА УЧЕБНОГО ПРЕДМЕТА «ФИЗИЧЕСКАЯ КУЛЬТУРА»</w:t>
      </w:r>
    </w:p>
    <w:p w:rsidR="004F2907" w:rsidRDefault="004F2907" w:rsidP="007C6A34">
      <w:pPr>
        <w:ind w:firstLine="709"/>
        <w:jc w:val="both"/>
        <w:rPr>
          <w:rFonts w:ascii="Times New Roman" w:hAnsi="Times New Roman" w:cs="Times New Roman"/>
          <w:sz w:val="28"/>
          <w:szCs w:val="28"/>
        </w:rPr>
      </w:pPr>
    </w:p>
    <w:p w:rsidR="003061FB" w:rsidRPr="00E402F4" w:rsidRDefault="003061FB" w:rsidP="003061FB">
      <w:pPr>
        <w:ind w:firstLine="709"/>
        <w:jc w:val="both"/>
        <w:rPr>
          <w:rFonts w:ascii="Times New Roman" w:hAnsi="Times New Roman" w:cs="Times New Roman"/>
          <w:sz w:val="28"/>
          <w:szCs w:val="28"/>
        </w:rPr>
      </w:pPr>
      <w:r w:rsidRPr="00E402F4">
        <w:rPr>
          <w:rFonts w:ascii="Times New Roman" w:hAnsi="Times New Roman" w:cs="Times New Roman"/>
          <w:sz w:val="28"/>
          <w:szCs w:val="28"/>
        </w:rPr>
        <w:t>Рабочая программа по учебному предмету «Физическая культура» составлена в соответствии с федеральной рабочей программой по данному учебному предмету.</w:t>
      </w:r>
    </w:p>
    <w:p w:rsidR="003061FB" w:rsidRPr="005E29C6" w:rsidRDefault="003061FB" w:rsidP="003061FB">
      <w:pPr>
        <w:ind w:firstLine="709"/>
        <w:jc w:val="both"/>
        <w:rPr>
          <w:rFonts w:ascii="Times New Roman" w:hAnsi="Times New Roman" w:cs="Times New Roman"/>
          <w:sz w:val="28"/>
          <w:szCs w:val="28"/>
        </w:rPr>
      </w:pPr>
      <w:r w:rsidRPr="005E29C6">
        <w:rPr>
          <w:rFonts w:ascii="Times New Roman" w:hAnsi="Times New Roman" w:cs="Times New Roman"/>
          <w:i/>
          <w:sz w:val="28"/>
          <w:szCs w:val="28"/>
        </w:rPr>
        <w:t>Пояснительная записка</w:t>
      </w:r>
      <w:r w:rsidRPr="005E29C6">
        <w:rPr>
          <w:rFonts w:ascii="Times New Roman" w:hAnsi="Times New Roman" w:cs="Times New Roman"/>
          <w:sz w:val="28"/>
          <w:szCs w:val="28"/>
        </w:rPr>
        <w:t xml:space="preserve">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rsidR="003061FB" w:rsidRPr="005E29C6" w:rsidRDefault="003061FB" w:rsidP="003061FB">
      <w:pPr>
        <w:ind w:firstLine="709"/>
        <w:jc w:val="both"/>
        <w:rPr>
          <w:rFonts w:ascii="Times New Roman" w:hAnsi="Times New Roman" w:cs="Times New Roman"/>
          <w:i/>
          <w:sz w:val="28"/>
          <w:szCs w:val="28"/>
        </w:rPr>
      </w:pPr>
      <w:r w:rsidRPr="005E29C6">
        <w:rPr>
          <w:rFonts w:ascii="Times New Roman" w:hAnsi="Times New Roman" w:cs="Times New Roman"/>
          <w:i/>
          <w:sz w:val="28"/>
          <w:szCs w:val="28"/>
        </w:rPr>
        <w:t>Содержание обучения</w:t>
      </w:r>
      <w:r w:rsidRPr="005E29C6">
        <w:rPr>
          <w:rFonts w:ascii="Times New Roman" w:hAnsi="Times New Roman" w:cs="Times New Roman"/>
          <w:sz w:val="28"/>
          <w:szCs w:val="28"/>
        </w:rPr>
        <w:t xml:space="preserve">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w:t>
      </w:r>
      <w:r w:rsidRPr="005E29C6">
        <w:rPr>
          <w:rFonts w:ascii="Times New Roman" w:hAnsi="Times New Roman" w:cs="Times New Roman"/>
          <w:i/>
          <w:sz w:val="28"/>
          <w:szCs w:val="28"/>
        </w:rPr>
        <w:t>образования.</w:t>
      </w:r>
    </w:p>
    <w:p w:rsidR="003061FB" w:rsidRDefault="003061FB" w:rsidP="003061FB">
      <w:pPr>
        <w:ind w:firstLine="709"/>
        <w:jc w:val="both"/>
        <w:rPr>
          <w:rFonts w:ascii="Times New Roman" w:hAnsi="Times New Roman" w:cs="Times New Roman"/>
          <w:sz w:val="28"/>
          <w:szCs w:val="28"/>
        </w:rPr>
      </w:pPr>
      <w:r w:rsidRPr="005E29C6">
        <w:rPr>
          <w:rFonts w:ascii="Times New Roman" w:hAnsi="Times New Roman" w:cs="Times New Roman"/>
          <w:i/>
          <w:sz w:val="28"/>
          <w:szCs w:val="28"/>
        </w:rPr>
        <w:t>Планируемые результаты</w:t>
      </w:r>
      <w:r w:rsidRPr="005E29C6">
        <w:rPr>
          <w:rFonts w:ascii="Times New Roman" w:hAnsi="Times New Roman" w:cs="Times New Roman"/>
          <w:sz w:val="28"/>
          <w:szCs w:val="28"/>
        </w:rPr>
        <w:t xml:space="preserve"> </w:t>
      </w:r>
      <w:r>
        <w:rPr>
          <w:rFonts w:ascii="Times New Roman" w:hAnsi="Times New Roman" w:cs="Times New Roman"/>
          <w:sz w:val="28"/>
          <w:szCs w:val="28"/>
        </w:rPr>
        <w:t>освоения программы по физической культуре</w:t>
      </w:r>
      <w:r w:rsidRPr="005E29C6">
        <w:rPr>
          <w:rFonts w:ascii="Times New Roman" w:hAnsi="Times New Roman" w:cs="Times New Roman"/>
          <w:sz w:val="28"/>
          <w:szCs w:val="28"/>
        </w:rPr>
        <w:t xml:space="preserve"> включают личностные, метапредметные результаты за весь период обучения на уровне начального общего образования, а также предметные достижения обуч</w:t>
      </w:r>
      <w:r>
        <w:rPr>
          <w:rFonts w:ascii="Times New Roman" w:hAnsi="Times New Roman" w:cs="Times New Roman"/>
          <w:sz w:val="28"/>
          <w:szCs w:val="28"/>
        </w:rPr>
        <w:t>ающегося за каждый год обучения.</w:t>
      </w:r>
    </w:p>
    <w:p w:rsidR="003061FB" w:rsidRDefault="003061FB" w:rsidP="003061FB">
      <w:pPr>
        <w:ind w:firstLine="709"/>
        <w:jc w:val="both"/>
        <w:rPr>
          <w:rFonts w:ascii="Times New Roman" w:hAnsi="Times New Roman" w:cs="Times New Roman"/>
          <w:sz w:val="28"/>
          <w:szCs w:val="28"/>
        </w:rPr>
      </w:pPr>
    </w:p>
    <w:p w:rsidR="004B5C61" w:rsidRPr="003061FB" w:rsidRDefault="003061FB" w:rsidP="003061FB">
      <w:pPr>
        <w:ind w:firstLine="709"/>
        <w:jc w:val="both"/>
        <w:rPr>
          <w:rFonts w:ascii="Times New Roman" w:hAnsi="Times New Roman" w:cs="Times New Roman"/>
          <w:sz w:val="28"/>
          <w:szCs w:val="28"/>
        </w:rPr>
      </w:pPr>
      <w:r w:rsidRPr="003061FB">
        <w:rPr>
          <w:rFonts w:ascii="Times New Roman" w:hAnsi="Times New Roman" w:cs="Times New Roman"/>
          <w:b/>
          <w:sz w:val="28"/>
          <w:szCs w:val="28"/>
        </w:rPr>
        <w:t>1)</w:t>
      </w:r>
      <w:r>
        <w:rPr>
          <w:rFonts w:ascii="Times New Roman" w:hAnsi="Times New Roman" w:cs="Times New Roman"/>
          <w:sz w:val="28"/>
          <w:szCs w:val="28"/>
        </w:rPr>
        <w:t> </w:t>
      </w:r>
      <w:r w:rsidR="004F2907" w:rsidRPr="003061FB">
        <w:rPr>
          <w:rFonts w:ascii="Times New Roman" w:hAnsi="Times New Roman" w:cs="Times New Roman"/>
          <w:b/>
          <w:sz w:val="28"/>
          <w:szCs w:val="28"/>
        </w:rPr>
        <w:t>ПОЯСНИТЕЛЬНАЯ ЗАПИСКА</w:t>
      </w:r>
    </w:p>
    <w:p w:rsidR="00857C23" w:rsidRPr="00907F6B" w:rsidRDefault="00857C23" w:rsidP="00857C23">
      <w:pPr>
        <w:ind w:firstLine="709"/>
        <w:jc w:val="both"/>
        <w:rPr>
          <w:rFonts w:ascii="Times New Roman" w:eastAsia="Times New Roman" w:hAnsi="Times New Roman" w:cs="Times New Roman"/>
          <w:sz w:val="28"/>
          <w:szCs w:val="28"/>
          <w:lang w:eastAsia="ru-RU" w:bidi="ru-RU"/>
        </w:rPr>
      </w:pPr>
      <w:r w:rsidRPr="00907F6B">
        <w:rPr>
          <w:rFonts w:ascii="Times New Roman" w:eastAsia="Times New Roman" w:hAnsi="Times New Roman" w:cs="Times New Roman"/>
          <w:sz w:val="28"/>
          <w:szCs w:val="28"/>
          <w:lang w:eastAsia="ru-RU" w:bidi="ru-RU"/>
        </w:rPr>
        <w:t>Программа по физической культуре на уровне начального общего образования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857C23" w:rsidRPr="00907F6B" w:rsidRDefault="00857C23" w:rsidP="00857C23">
      <w:pPr>
        <w:ind w:firstLine="709"/>
        <w:jc w:val="both"/>
        <w:rPr>
          <w:rFonts w:ascii="Times New Roman" w:eastAsia="Times New Roman" w:hAnsi="Times New Roman" w:cs="Times New Roman"/>
          <w:sz w:val="28"/>
          <w:szCs w:val="28"/>
          <w:lang w:eastAsia="ru-RU" w:bidi="ru-RU"/>
        </w:rPr>
      </w:pPr>
      <w:r w:rsidRPr="00907F6B">
        <w:rPr>
          <w:rFonts w:ascii="Times New Roman" w:eastAsia="Times New Roman" w:hAnsi="Times New Roman" w:cs="Times New Roman"/>
          <w:sz w:val="28"/>
          <w:szCs w:val="28"/>
          <w:lang w:eastAsia="ru-RU" w:bidi="ru-RU"/>
        </w:rPr>
        <w:t>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857C23" w:rsidRPr="00907F6B" w:rsidRDefault="00857C23" w:rsidP="00857C23">
      <w:pPr>
        <w:ind w:firstLine="709"/>
        <w:jc w:val="both"/>
        <w:rPr>
          <w:rFonts w:ascii="Times New Roman" w:eastAsia="Times New Roman" w:hAnsi="Times New Roman" w:cs="Times New Roman"/>
          <w:sz w:val="28"/>
          <w:szCs w:val="28"/>
          <w:lang w:eastAsia="ru-RU" w:bidi="ru-RU"/>
        </w:rPr>
      </w:pPr>
      <w:r w:rsidRPr="00907F6B">
        <w:rPr>
          <w:rFonts w:ascii="Times New Roman" w:eastAsia="Times New Roman" w:hAnsi="Times New Roman" w:cs="Times New Roman"/>
          <w:sz w:val="28"/>
          <w:szCs w:val="28"/>
          <w:lang w:eastAsia="ru-RU" w:bidi="ru-RU"/>
        </w:rPr>
        <w:t>В программе по физической культуре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p>
    <w:p w:rsidR="00857C23" w:rsidRPr="00907F6B" w:rsidRDefault="00857C23" w:rsidP="00857C23">
      <w:pPr>
        <w:ind w:firstLine="709"/>
        <w:jc w:val="both"/>
        <w:rPr>
          <w:rFonts w:ascii="Times New Roman" w:eastAsia="Times New Roman" w:hAnsi="Times New Roman" w:cs="Times New Roman"/>
          <w:sz w:val="28"/>
          <w:szCs w:val="28"/>
          <w:lang w:eastAsia="ru-RU" w:bidi="ru-RU"/>
        </w:rPr>
      </w:pPr>
      <w:r w:rsidRPr="00907F6B">
        <w:rPr>
          <w:rFonts w:ascii="Times New Roman" w:eastAsia="Times New Roman" w:hAnsi="Times New Roman" w:cs="Times New Roman"/>
          <w:sz w:val="28"/>
          <w:szCs w:val="28"/>
          <w:lang w:eastAsia="ru-RU" w:bidi="ru-RU"/>
        </w:rP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p>
    <w:p w:rsidR="00907F6B" w:rsidRDefault="00907F6B" w:rsidP="00857C23">
      <w:pPr>
        <w:ind w:firstLine="709"/>
        <w:jc w:val="both"/>
        <w:rPr>
          <w:rFonts w:ascii="Times New Roman" w:eastAsia="Times New Roman" w:hAnsi="Times New Roman" w:cs="Times New Roman"/>
          <w:sz w:val="28"/>
          <w:szCs w:val="28"/>
          <w:lang w:eastAsia="ru-RU" w:bidi="ru-RU"/>
        </w:rPr>
      </w:pPr>
      <w:r w:rsidRPr="00907F6B">
        <w:rPr>
          <w:rFonts w:ascii="Times New Roman" w:eastAsia="Times New Roman" w:hAnsi="Times New Roman" w:cs="Times New Roman"/>
          <w:b/>
          <w:i/>
          <w:sz w:val="28"/>
          <w:szCs w:val="28"/>
          <w:lang w:eastAsia="ru-RU" w:bidi="ru-RU"/>
        </w:rPr>
        <w:t>Цель</w:t>
      </w:r>
      <w:r w:rsidR="00857C23" w:rsidRPr="00907F6B">
        <w:rPr>
          <w:rFonts w:ascii="Times New Roman" w:eastAsia="Times New Roman" w:hAnsi="Times New Roman" w:cs="Times New Roman"/>
          <w:b/>
          <w:i/>
          <w:sz w:val="28"/>
          <w:szCs w:val="28"/>
          <w:lang w:eastAsia="ru-RU" w:bidi="ru-RU"/>
        </w:rPr>
        <w:t xml:space="preserve"> образования по физической культуре на уровн</w:t>
      </w:r>
      <w:r w:rsidRPr="00907F6B">
        <w:rPr>
          <w:rFonts w:ascii="Times New Roman" w:eastAsia="Times New Roman" w:hAnsi="Times New Roman" w:cs="Times New Roman"/>
          <w:b/>
          <w:i/>
          <w:sz w:val="28"/>
          <w:szCs w:val="28"/>
          <w:lang w:eastAsia="ru-RU" w:bidi="ru-RU"/>
        </w:rPr>
        <w:t>е начального общего образования</w:t>
      </w:r>
      <w:r>
        <w:rPr>
          <w:rFonts w:ascii="Times New Roman" w:eastAsia="Times New Roman" w:hAnsi="Times New Roman" w:cs="Times New Roman"/>
          <w:sz w:val="28"/>
          <w:szCs w:val="28"/>
          <w:lang w:eastAsia="ru-RU" w:bidi="ru-RU"/>
        </w:rPr>
        <w:t xml:space="preserve"> - </w:t>
      </w:r>
      <w:r w:rsidR="00857C23" w:rsidRPr="00907F6B">
        <w:rPr>
          <w:rFonts w:ascii="Times New Roman" w:eastAsia="Times New Roman" w:hAnsi="Times New Roman" w:cs="Times New Roman"/>
          <w:sz w:val="28"/>
          <w:szCs w:val="28"/>
          <w:lang w:eastAsia="ru-RU" w:bidi="ru-RU"/>
        </w:rPr>
        <w:t xml:space="preserve">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w:t>
      </w:r>
    </w:p>
    <w:p w:rsidR="00857C23" w:rsidRPr="00907F6B" w:rsidRDefault="00857C23" w:rsidP="00857C23">
      <w:pPr>
        <w:ind w:firstLine="709"/>
        <w:jc w:val="both"/>
        <w:rPr>
          <w:rFonts w:ascii="Times New Roman" w:eastAsia="Times New Roman" w:hAnsi="Times New Roman" w:cs="Times New Roman"/>
          <w:sz w:val="28"/>
          <w:szCs w:val="28"/>
          <w:lang w:eastAsia="ru-RU" w:bidi="ru-RU"/>
        </w:rPr>
      </w:pPr>
      <w:r w:rsidRPr="00907F6B">
        <w:rPr>
          <w:rFonts w:ascii="Times New Roman" w:eastAsia="Times New Roman" w:hAnsi="Times New Roman" w:cs="Times New Roman"/>
          <w:sz w:val="28"/>
          <w:szCs w:val="28"/>
          <w:lang w:eastAsia="ru-RU" w:bidi="ru-RU"/>
        </w:rPr>
        <w:t>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857C23" w:rsidRPr="00907F6B" w:rsidRDefault="00857C23" w:rsidP="00857C23">
      <w:pPr>
        <w:ind w:firstLine="709"/>
        <w:jc w:val="both"/>
        <w:rPr>
          <w:rFonts w:ascii="Times New Roman" w:eastAsia="Times New Roman" w:hAnsi="Times New Roman" w:cs="Times New Roman"/>
          <w:sz w:val="28"/>
          <w:szCs w:val="28"/>
          <w:lang w:eastAsia="ru-RU" w:bidi="ru-RU"/>
        </w:rPr>
      </w:pPr>
      <w:r w:rsidRPr="00907F6B">
        <w:rPr>
          <w:rFonts w:ascii="Times New Roman" w:eastAsia="Times New Roman" w:hAnsi="Times New Roman" w:cs="Times New Roman"/>
          <w:b/>
          <w:i/>
          <w:sz w:val="28"/>
          <w:szCs w:val="28"/>
          <w:lang w:eastAsia="ru-RU" w:bidi="ru-RU"/>
        </w:rPr>
        <w:t>Развивающая ориентация</w:t>
      </w:r>
      <w:r w:rsidRPr="00907F6B">
        <w:rPr>
          <w:rFonts w:ascii="Times New Roman" w:eastAsia="Times New Roman" w:hAnsi="Times New Roman" w:cs="Times New Roman"/>
          <w:sz w:val="28"/>
          <w:szCs w:val="28"/>
          <w:lang w:eastAsia="ru-RU" w:bidi="ru-RU"/>
        </w:rPr>
        <w:t xml:space="preserve">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857C23" w:rsidRPr="00907F6B" w:rsidRDefault="00857C23" w:rsidP="00857C23">
      <w:pPr>
        <w:ind w:firstLine="709"/>
        <w:jc w:val="both"/>
        <w:rPr>
          <w:rFonts w:ascii="Times New Roman" w:eastAsia="Times New Roman" w:hAnsi="Times New Roman" w:cs="Times New Roman"/>
          <w:sz w:val="28"/>
          <w:szCs w:val="28"/>
          <w:lang w:eastAsia="ru-RU" w:bidi="ru-RU"/>
        </w:rPr>
      </w:pPr>
      <w:r w:rsidRPr="00907F6B">
        <w:rPr>
          <w:rFonts w:ascii="Times New Roman" w:eastAsia="Times New Roman" w:hAnsi="Times New Roman" w:cs="Times New Roman"/>
          <w:b/>
          <w:i/>
          <w:sz w:val="28"/>
          <w:szCs w:val="28"/>
          <w:lang w:eastAsia="ru-RU" w:bidi="ru-RU"/>
        </w:rPr>
        <w:t>Воспитывающее значение</w:t>
      </w:r>
      <w:r w:rsidRPr="00907F6B">
        <w:rPr>
          <w:rFonts w:ascii="Times New Roman" w:eastAsia="Times New Roman" w:hAnsi="Times New Roman" w:cs="Times New Roman"/>
          <w:sz w:val="28"/>
          <w:szCs w:val="28"/>
          <w:lang w:eastAsia="ru-RU" w:bidi="ru-RU"/>
        </w:rPr>
        <w:t xml:space="preserve">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907F6B" w:rsidRDefault="00857C23" w:rsidP="00857C23">
      <w:pPr>
        <w:ind w:firstLine="709"/>
        <w:jc w:val="both"/>
        <w:rPr>
          <w:rFonts w:ascii="Times New Roman" w:eastAsia="Times New Roman" w:hAnsi="Times New Roman" w:cs="Times New Roman"/>
          <w:sz w:val="28"/>
          <w:szCs w:val="28"/>
          <w:lang w:eastAsia="ru-RU" w:bidi="ru-RU"/>
        </w:rPr>
      </w:pPr>
      <w:r w:rsidRPr="00907F6B">
        <w:rPr>
          <w:rFonts w:ascii="Times New Roman" w:eastAsia="Times New Roman" w:hAnsi="Times New Roman" w:cs="Times New Roman"/>
          <w:sz w:val="28"/>
          <w:szCs w:val="28"/>
          <w:lang w:eastAsia="ru-RU" w:bidi="ru-RU"/>
        </w:rPr>
        <w:t xml:space="preserve">Методологической основой структуры и содержания программы по физической культуре для начального общего образования являются </w:t>
      </w:r>
      <w:r w:rsidRPr="00907F6B">
        <w:rPr>
          <w:rFonts w:ascii="Times New Roman" w:eastAsia="Times New Roman" w:hAnsi="Times New Roman" w:cs="Times New Roman"/>
          <w:i/>
          <w:sz w:val="28"/>
          <w:szCs w:val="28"/>
          <w:lang w:eastAsia="ru-RU" w:bidi="ru-RU"/>
        </w:rPr>
        <w:t>базовые положения личностно-деятельностного подхода</w:t>
      </w:r>
      <w:r w:rsidRPr="00907F6B">
        <w:rPr>
          <w:rFonts w:ascii="Times New Roman" w:eastAsia="Times New Roman" w:hAnsi="Times New Roman" w:cs="Times New Roman"/>
          <w:sz w:val="28"/>
          <w:szCs w:val="28"/>
          <w:lang w:eastAsia="ru-RU" w:bidi="ru-RU"/>
        </w:rPr>
        <w:t xml:space="preserve">, ориентирующие педагогический процесс на развитие целостной личности обучающихся. </w:t>
      </w:r>
    </w:p>
    <w:p w:rsidR="00857C23" w:rsidRPr="00907F6B" w:rsidRDefault="00857C23" w:rsidP="00857C23">
      <w:pPr>
        <w:ind w:firstLine="709"/>
        <w:jc w:val="both"/>
        <w:rPr>
          <w:rFonts w:ascii="Times New Roman" w:eastAsia="Times New Roman" w:hAnsi="Times New Roman" w:cs="Times New Roman"/>
          <w:sz w:val="28"/>
          <w:szCs w:val="28"/>
          <w:lang w:eastAsia="ru-RU" w:bidi="ru-RU"/>
        </w:rPr>
      </w:pPr>
      <w:r w:rsidRPr="00907F6B">
        <w:rPr>
          <w:rFonts w:ascii="Times New Roman" w:eastAsia="Times New Roman" w:hAnsi="Times New Roman" w:cs="Times New Roman"/>
          <w:i/>
          <w:sz w:val="28"/>
          <w:szCs w:val="28"/>
          <w:lang w:eastAsia="ru-RU" w:bidi="ru-RU"/>
        </w:rPr>
        <w:t>Достижение целостного развития становится возможным благодаря освоению обучающимися двигательной деятельности</w:t>
      </w:r>
      <w:r w:rsidRPr="00907F6B">
        <w:rPr>
          <w:rFonts w:ascii="Times New Roman" w:eastAsia="Times New Roman" w:hAnsi="Times New Roman" w:cs="Times New Roman"/>
          <w:sz w:val="28"/>
          <w:szCs w:val="28"/>
          <w:lang w:eastAsia="ru-RU" w:bidi="ru-RU"/>
        </w:rPr>
        <w:t>,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w:t>
      </w:r>
    </w:p>
    <w:p w:rsidR="00857C23" w:rsidRPr="00907F6B" w:rsidRDefault="00857C23" w:rsidP="00907F6B">
      <w:pPr>
        <w:ind w:firstLine="709"/>
        <w:jc w:val="both"/>
        <w:rPr>
          <w:rFonts w:ascii="Times New Roman" w:eastAsia="Times New Roman" w:hAnsi="Times New Roman" w:cs="Times New Roman"/>
          <w:sz w:val="28"/>
          <w:szCs w:val="28"/>
          <w:lang w:eastAsia="ru-RU" w:bidi="ru-RU"/>
        </w:rPr>
      </w:pPr>
      <w:r w:rsidRPr="00907F6B">
        <w:rPr>
          <w:rFonts w:ascii="Times New Roman" w:eastAsia="Times New Roman" w:hAnsi="Times New Roman" w:cs="Times New Roman"/>
          <w:i/>
          <w:sz w:val="28"/>
          <w:szCs w:val="28"/>
          <w:lang w:eastAsia="ru-RU" w:bidi="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w:t>
      </w:r>
      <w:r w:rsidRPr="00907F6B">
        <w:rPr>
          <w:rFonts w:ascii="Times New Roman" w:eastAsia="Times New Roman" w:hAnsi="Times New Roman" w:cs="Times New Roman"/>
          <w:sz w:val="28"/>
          <w:szCs w:val="28"/>
          <w:lang w:eastAsia="ru-RU" w:bidi="ru-RU"/>
        </w:rPr>
        <w:t xml:space="preserve">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w:t>
      </w:r>
      <w:r w:rsidR="00907F6B" w:rsidRPr="00907F6B">
        <w:rPr>
          <w:rFonts w:ascii="Times New Roman" w:eastAsia="Times New Roman" w:hAnsi="Times New Roman" w:cs="Times New Roman"/>
          <w:sz w:val="28"/>
          <w:szCs w:val="28"/>
          <w:lang w:eastAsia="ru-RU" w:bidi="ru-RU"/>
        </w:rPr>
        <w:t xml:space="preserve"> </w:t>
      </w:r>
      <w:r w:rsidRPr="00907F6B">
        <w:rPr>
          <w:rFonts w:ascii="Times New Roman" w:eastAsia="Times New Roman" w:hAnsi="Times New Roman" w:cs="Times New Roman"/>
          <w:sz w:val="28"/>
          <w:szCs w:val="28"/>
          <w:lang w:eastAsia="ru-RU" w:bidi="ru-RU"/>
        </w:rPr>
        <w:t>соревновательной деятельности и систем физического воспитания.</w:t>
      </w:r>
    </w:p>
    <w:p w:rsidR="00907F6B" w:rsidRPr="00E402F4" w:rsidRDefault="00857C23" w:rsidP="00857C23">
      <w:pPr>
        <w:ind w:firstLine="709"/>
        <w:jc w:val="both"/>
        <w:rPr>
          <w:rFonts w:ascii="Times New Roman" w:eastAsia="Times New Roman" w:hAnsi="Times New Roman" w:cs="Times New Roman"/>
          <w:sz w:val="28"/>
          <w:szCs w:val="28"/>
          <w:lang w:eastAsia="ru-RU" w:bidi="ru-RU"/>
        </w:rPr>
      </w:pPr>
      <w:r w:rsidRPr="00E402F4">
        <w:rPr>
          <w:rFonts w:ascii="Times New Roman" w:eastAsia="Times New Roman" w:hAnsi="Times New Roman" w:cs="Times New Roman"/>
          <w:sz w:val="28"/>
          <w:szCs w:val="28"/>
          <w:lang w:eastAsia="ru-RU" w:bidi="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w:t>
      </w:r>
    </w:p>
    <w:p w:rsidR="00857C23" w:rsidRPr="00E402F4" w:rsidRDefault="00857C23" w:rsidP="00857C23">
      <w:pPr>
        <w:ind w:firstLine="709"/>
        <w:jc w:val="both"/>
        <w:rPr>
          <w:rFonts w:ascii="Times New Roman" w:eastAsia="Times New Roman" w:hAnsi="Times New Roman" w:cs="Times New Roman"/>
          <w:sz w:val="28"/>
          <w:szCs w:val="28"/>
          <w:lang w:eastAsia="ru-RU" w:bidi="ru-RU"/>
        </w:rPr>
      </w:pPr>
      <w:r w:rsidRPr="00E402F4">
        <w:rPr>
          <w:rFonts w:ascii="Times New Roman" w:eastAsia="Times New Roman" w:hAnsi="Times New Roman" w:cs="Times New Roman"/>
          <w:sz w:val="28"/>
          <w:szCs w:val="28"/>
          <w:lang w:eastAsia="ru-RU" w:bidi="ru-RU"/>
        </w:rPr>
        <w:t>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857C23" w:rsidRPr="00907F6B" w:rsidRDefault="00857C23" w:rsidP="00857C23">
      <w:pPr>
        <w:ind w:firstLine="709"/>
        <w:jc w:val="both"/>
        <w:rPr>
          <w:rFonts w:ascii="Times New Roman" w:eastAsia="Times New Roman" w:hAnsi="Times New Roman" w:cs="Times New Roman"/>
          <w:sz w:val="28"/>
          <w:szCs w:val="28"/>
          <w:lang w:eastAsia="ru-RU" w:bidi="ru-RU"/>
        </w:rPr>
      </w:pPr>
      <w:r w:rsidRPr="00907F6B">
        <w:rPr>
          <w:rFonts w:ascii="Times New Roman" w:eastAsia="Times New Roman" w:hAnsi="Times New Roman" w:cs="Times New Roman"/>
          <w:sz w:val="28"/>
          <w:szCs w:val="28"/>
          <w:lang w:eastAsia="ru-RU" w:bidi="ru-RU"/>
        </w:rP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p>
    <w:p w:rsidR="00D714F6" w:rsidRPr="00907F6B" w:rsidRDefault="00857C23" w:rsidP="00907F6B">
      <w:pPr>
        <w:ind w:firstLine="709"/>
        <w:jc w:val="both"/>
        <w:rPr>
          <w:rFonts w:ascii="Times New Roman" w:eastAsia="Times New Roman" w:hAnsi="Times New Roman" w:cs="Times New Roman"/>
          <w:sz w:val="28"/>
          <w:szCs w:val="28"/>
          <w:lang w:eastAsia="ru-RU" w:bidi="ru-RU"/>
        </w:rPr>
      </w:pPr>
      <w:r w:rsidRPr="00907F6B">
        <w:rPr>
          <w:rFonts w:ascii="Times New Roman" w:eastAsia="Times New Roman" w:hAnsi="Times New Roman" w:cs="Times New Roman"/>
          <w:i/>
          <w:sz w:val="28"/>
          <w:szCs w:val="28"/>
          <w:lang w:eastAsia="ru-RU" w:bidi="ru-RU"/>
        </w:rPr>
        <w:t>Результативность освоения учебного предмета</w:t>
      </w:r>
      <w:r w:rsidRPr="00907F6B">
        <w:rPr>
          <w:rFonts w:ascii="Times New Roman" w:eastAsia="Times New Roman" w:hAnsi="Times New Roman" w:cs="Times New Roman"/>
          <w:sz w:val="28"/>
          <w:szCs w:val="28"/>
          <w:lang w:eastAsia="ru-RU" w:bidi="ru-RU"/>
        </w:rPr>
        <w:t xml:space="preserve"> обучающимися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907F6B" w:rsidRPr="00907F6B" w:rsidRDefault="00907F6B" w:rsidP="00907F6B">
      <w:pPr>
        <w:ind w:firstLine="709"/>
        <w:jc w:val="both"/>
        <w:rPr>
          <w:rFonts w:ascii="Times New Roman" w:hAnsi="Times New Roman" w:cs="Times New Roman"/>
          <w:i/>
          <w:sz w:val="28"/>
          <w:szCs w:val="28"/>
        </w:rPr>
      </w:pPr>
      <w:r w:rsidRPr="00907F6B">
        <w:rPr>
          <w:rFonts w:ascii="Times New Roman" w:hAnsi="Times New Roman" w:cs="Times New Roman"/>
          <w:i/>
          <w:sz w:val="28"/>
          <w:szCs w:val="28"/>
        </w:rPr>
        <w:t>При планировании учебного материала по программе по физической культуре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907F6B" w:rsidRPr="00907F6B" w:rsidRDefault="00907F6B" w:rsidP="00907F6B">
      <w:pPr>
        <w:ind w:firstLine="709"/>
        <w:jc w:val="both"/>
        <w:rPr>
          <w:rFonts w:ascii="Times New Roman" w:eastAsia="Times New Roman" w:hAnsi="Times New Roman" w:cs="Times New Roman"/>
          <w:sz w:val="28"/>
          <w:szCs w:val="28"/>
          <w:lang w:eastAsia="ru-RU" w:bidi="ru-RU"/>
        </w:rPr>
      </w:pPr>
    </w:p>
    <w:p w:rsidR="00206646" w:rsidRPr="00D907E7" w:rsidRDefault="00206646" w:rsidP="00206646">
      <w:pPr>
        <w:ind w:firstLine="709"/>
        <w:jc w:val="both"/>
        <w:rPr>
          <w:rFonts w:ascii="Times New Roman" w:hAnsi="Times New Roman" w:cs="Times New Roman"/>
          <w:b/>
          <w:i/>
          <w:sz w:val="28"/>
          <w:szCs w:val="28"/>
        </w:rPr>
      </w:pPr>
      <w:r w:rsidRPr="00575321">
        <w:rPr>
          <w:rFonts w:ascii="Times New Roman" w:hAnsi="Times New Roman" w:cs="Times New Roman"/>
          <w:b/>
          <w:i/>
          <w:sz w:val="28"/>
          <w:szCs w:val="28"/>
        </w:rPr>
        <w:t>Место учебного предмета</w:t>
      </w:r>
      <w:r>
        <w:rPr>
          <w:rFonts w:ascii="Times New Roman" w:hAnsi="Times New Roman" w:cs="Times New Roman"/>
          <w:b/>
          <w:i/>
          <w:sz w:val="28"/>
          <w:szCs w:val="28"/>
        </w:rPr>
        <w:t xml:space="preserve"> «Физическая культура»</w:t>
      </w:r>
      <w:r w:rsidRPr="00575321">
        <w:rPr>
          <w:rFonts w:ascii="Times New Roman" w:hAnsi="Times New Roman" w:cs="Times New Roman"/>
          <w:b/>
          <w:i/>
          <w:sz w:val="28"/>
          <w:szCs w:val="28"/>
        </w:rPr>
        <w:t xml:space="preserve"> в учебном плане</w:t>
      </w:r>
    </w:p>
    <w:p w:rsidR="00206646" w:rsidRPr="00A43A97" w:rsidRDefault="00206646" w:rsidP="00206646">
      <w:pPr>
        <w:ind w:firstLine="709"/>
        <w:jc w:val="both"/>
        <w:rPr>
          <w:rFonts w:ascii="Times New Roman" w:hAnsi="Times New Roman" w:cs="Times New Roman"/>
          <w:sz w:val="28"/>
          <w:szCs w:val="28"/>
        </w:rPr>
      </w:pPr>
      <w:r w:rsidRPr="00142091">
        <w:rPr>
          <w:rFonts w:ascii="Times New Roman" w:hAnsi="Times New Roman" w:cs="Times New Roman"/>
          <w:sz w:val="28"/>
          <w:szCs w:val="28"/>
        </w:rPr>
        <w:t>Учебный предмет «</w:t>
      </w:r>
      <w:r>
        <w:rPr>
          <w:rFonts w:ascii="Times New Roman" w:hAnsi="Times New Roman" w:cs="Times New Roman"/>
          <w:sz w:val="28"/>
          <w:szCs w:val="28"/>
        </w:rPr>
        <w:t>Физическая культура</w:t>
      </w:r>
      <w:r w:rsidRPr="00142091">
        <w:rPr>
          <w:rFonts w:ascii="Times New Roman" w:hAnsi="Times New Roman" w:cs="Times New Roman"/>
          <w:sz w:val="28"/>
          <w:szCs w:val="28"/>
        </w:rPr>
        <w:t>» входит в предметную область «</w:t>
      </w:r>
      <w:r>
        <w:rPr>
          <w:rFonts w:ascii="Times New Roman" w:hAnsi="Times New Roman" w:cs="Times New Roman"/>
          <w:sz w:val="28"/>
          <w:szCs w:val="28"/>
        </w:rPr>
        <w:t>Физическая культура</w:t>
      </w:r>
      <w:r w:rsidRPr="00142091">
        <w:rPr>
          <w:rFonts w:ascii="Times New Roman" w:hAnsi="Times New Roman" w:cs="Times New Roman"/>
          <w:sz w:val="28"/>
          <w:szCs w:val="28"/>
        </w:rPr>
        <w:t>».</w:t>
      </w:r>
    </w:p>
    <w:p w:rsidR="00206646" w:rsidRPr="00E402F4" w:rsidRDefault="00206646" w:rsidP="00206646">
      <w:pPr>
        <w:ind w:firstLine="709"/>
        <w:jc w:val="both"/>
        <w:rPr>
          <w:rFonts w:ascii="Times New Roman" w:hAnsi="Times New Roman" w:cs="Times New Roman"/>
          <w:sz w:val="28"/>
          <w:szCs w:val="28"/>
        </w:rPr>
      </w:pPr>
      <w:r w:rsidRPr="00E402F4">
        <w:rPr>
          <w:rFonts w:ascii="Times New Roman" w:hAnsi="Times New Roman" w:cs="Times New Roman"/>
          <w:sz w:val="28"/>
          <w:szCs w:val="28"/>
        </w:rPr>
        <w:t>Общее число часов, отведённых на изучение учебного предмета «Физическая культура» в</w:t>
      </w:r>
      <w:r w:rsidR="00996CAD" w:rsidRPr="00E402F4">
        <w:rPr>
          <w:rFonts w:ascii="Times New Roman" w:hAnsi="Times New Roman" w:cs="Times New Roman"/>
          <w:sz w:val="28"/>
          <w:szCs w:val="28"/>
        </w:rPr>
        <w:t xml:space="preserve"> начальной школе, составляет </w:t>
      </w:r>
      <w:r w:rsidR="00E402F4" w:rsidRPr="00E402F4">
        <w:rPr>
          <w:rFonts w:ascii="Times New Roman" w:hAnsi="Times New Roman" w:cs="Times New Roman"/>
          <w:sz w:val="28"/>
          <w:szCs w:val="28"/>
        </w:rPr>
        <w:t>371</w:t>
      </w:r>
      <w:r w:rsidRPr="00E402F4">
        <w:rPr>
          <w:rFonts w:ascii="Times New Roman" w:hAnsi="Times New Roman" w:cs="Times New Roman"/>
          <w:sz w:val="28"/>
          <w:szCs w:val="28"/>
        </w:rPr>
        <w:t xml:space="preserve"> ч. (три часа в неделю в </w:t>
      </w:r>
      <w:r w:rsidR="00E402F4" w:rsidRPr="00E402F4">
        <w:rPr>
          <w:rFonts w:ascii="Times New Roman" w:hAnsi="Times New Roman" w:cs="Times New Roman"/>
          <w:sz w:val="28"/>
          <w:szCs w:val="28"/>
        </w:rPr>
        <w:t>1-3</w:t>
      </w:r>
      <w:r w:rsidRPr="00E402F4">
        <w:rPr>
          <w:rFonts w:ascii="Times New Roman" w:hAnsi="Times New Roman" w:cs="Times New Roman"/>
          <w:sz w:val="28"/>
          <w:szCs w:val="28"/>
        </w:rPr>
        <w:t xml:space="preserve"> класс</w:t>
      </w:r>
      <w:r w:rsidR="00E402F4" w:rsidRPr="00E402F4">
        <w:rPr>
          <w:rFonts w:ascii="Times New Roman" w:hAnsi="Times New Roman" w:cs="Times New Roman"/>
          <w:sz w:val="28"/>
          <w:szCs w:val="28"/>
        </w:rPr>
        <w:t>ах, 2 часа в неделю в 4 классах</w:t>
      </w:r>
      <w:r w:rsidRPr="00E402F4">
        <w:rPr>
          <w:rFonts w:ascii="Times New Roman" w:hAnsi="Times New Roman" w:cs="Times New Roman"/>
          <w:sz w:val="28"/>
          <w:szCs w:val="28"/>
        </w:rPr>
        <w:t xml:space="preserve">): </w:t>
      </w:r>
    </w:p>
    <w:p w:rsidR="00206646" w:rsidRPr="00E402F4" w:rsidRDefault="00996CAD" w:rsidP="00206646">
      <w:pPr>
        <w:ind w:firstLine="709"/>
        <w:jc w:val="both"/>
        <w:rPr>
          <w:rFonts w:ascii="Times New Roman" w:hAnsi="Times New Roman" w:cs="Times New Roman"/>
          <w:sz w:val="28"/>
          <w:szCs w:val="28"/>
        </w:rPr>
      </w:pPr>
      <w:r w:rsidRPr="00E402F4">
        <w:rPr>
          <w:rFonts w:ascii="Times New Roman" w:hAnsi="Times New Roman" w:cs="Times New Roman"/>
          <w:sz w:val="28"/>
          <w:szCs w:val="28"/>
        </w:rPr>
        <w:t>1 класс - 99</w:t>
      </w:r>
      <w:r w:rsidR="00206646" w:rsidRPr="00E402F4">
        <w:rPr>
          <w:rFonts w:ascii="Times New Roman" w:hAnsi="Times New Roman" w:cs="Times New Roman"/>
          <w:sz w:val="28"/>
          <w:szCs w:val="28"/>
        </w:rPr>
        <w:t xml:space="preserve"> ч.; 2 класс - 102 ч.; 3 класс – 102. ч; 4 класс - </w:t>
      </w:r>
      <w:r w:rsidR="00E402F4" w:rsidRPr="00E402F4">
        <w:rPr>
          <w:rFonts w:ascii="Times New Roman" w:hAnsi="Times New Roman" w:cs="Times New Roman"/>
          <w:sz w:val="28"/>
          <w:szCs w:val="28"/>
        </w:rPr>
        <w:t>68</w:t>
      </w:r>
      <w:r w:rsidR="00206646" w:rsidRPr="00E402F4">
        <w:rPr>
          <w:rFonts w:ascii="Times New Roman" w:hAnsi="Times New Roman" w:cs="Times New Roman"/>
          <w:sz w:val="28"/>
          <w:szCs w:val="28"/>
        </w:rPr>
        <w:t xml:space="preserve"> ч.</w:t>
      </w:r>
    </w:p>
    <w:p w:rsidR="00206646" w:rsidRPr="00E402F4" w:rsidRDefault="00206646" w:rsidP="00206646">
      <w:pPr>
        <w:jc w:val="both"/>
        <w:rPr>
          <w:rFonts w:ascii="Times New Roman" w:hAnsi="Times New Roman" w:cs="Times New Roman"/>
          <w:sz w:val="28"/>
          <w:szCs w:val="28"/>
        </w:rPr>
      </w:pPr>
    </w:p>
    <w:p w:rsidR="007C6A34" w:rsidRDefault="004F2907" w:rsidP="004F2907">
      <w:pPr>
        <w:ind w:firstLine="709"/>
        <w:jc w:val="both"/>
        <w:rPr>
          <w:rFonts w:ascii="Times New Roman" w:hAnsi="Times New Roman" w:cs="Times New Roman"/>
          <w:b/>
          <w:sz w:val="28"/>
          <w:szCs w:val="28"/>
        </w:rPr>
      </w:pPr>
      <w:r w:rsidRPr="004F2907">
        <w:rPr>
          <w:rFonts w:ascii="Times New Roman" w:hAnsi="Times New Roman" w:cs="Times New Roman"/>
          <w:b/>
          <w:sz w:val="28"/>
          <w:szCs w:val="28"/>
        </w:rPr>
        <w:t xml:space="preserve">2) СОДЕРЖАНИЕ УЧЕБНОГО ПРЕДМЕТА </w:t>
      </w:r>
      <w:r w:rsidR="007C6A34" w:rsidRPr="004F2907">
        <w:rPr>
          <w:rFonts w:ascii="Times New Roman" w:hAnsi="Times New Roman" w:cs="Times New Roman"/>
          <w:b/>
          <w:sz w:val="28"/>
          <w:szCs w:val="28"/>
        </w:rPr>
        <w:t>«ФИЗИЧЕСКАЯ КУЛЬТУРА»</w:t>
      </w:r>
    </w:p>
    <w:p w:rsidR="004F2907" w:rsidRPr="004F2907" w:rsidRDefault="004F2907" w:rsidP="004F2907">
      <w:pPr>
        <w:ind w:firstLine="709"/>
        <w:jc w:val="both"/>
        <w:rPr>
          <w:rFonts w:ascii="Times New Roman" w:hAnsi="Times New Roman" w:cs="Times New Roman"/>
          <w:b/>
          <w:sz w:val="28"/>
          <w:szCs w:val="28"/>
        </w:rPr>
      </w:pPr>
    </w:p>
    <w:p w:rsidR="000011A4" w:rsidRPr="00907F6B" w:rsidRDefault="004F2907" w:rsidP="00907F6B">
      <w:pPr>
        <w:jc w:val="center"/>
        <w:rPr>
          <w:rFonts w:ascii="Times New Roman" w:hAnsi="Times New Roman" w:cs="Times New Roman"/>
          <w:b/>
          <w:sz w:val="28"/>
          <w:szCs w:val="28"/>
        </w:rPr>
      </w:pPr>
      <w:r w:rsidRPr="004F2907">
        <w:rPr>
          <w:rFonts w:ascii="Times New Roman" w:hAnsi="Times New Roman" w:cs="Times New Roman"/>
          <w:b/>
          <w:sz w:val="28"/>
          <w:szCs w:val="28"/>
        </w:rPr>
        <w:t>1 </w:t>
      </w:r>
      <w:r w:rsidR="007C6A34" w:rsidRPr="004F2907">
        <w:rPr>
          <w:rFonts w:ascii="Times New Roman" w:hAnsi="Times New Roman" w:cs="Times New Roman"/>
          <w:b/>
          <w:sz w:val="28"/>
          <w:szCs w:val="28"/>
        </w:rPr>
        <w:t>КЛАСС</w:t>
      </w:r>
    </w:p>
    <w:p w:rsidR="00857C23" w:rsidRPr="00857C23" w:rsidRDefault="00857C23" w:rsidP="00907F6B">
      <w:pPr>
        <w:widowControl w:val="0"/>
        <w:tabs>
          <w:tab w:val="left" w:pos="2020"/>
        </w:tabs>
        <w:ind w:firstLine="709"/>
        <w:jc w:val="both"/>
        <w:rPr>
          <w:rFonts w:ascii="Times New Roman" w:eastAsia="Times New Roman" w:hAnsi="Times New Roman" w:cs="Times New Roman"/>
          <w:b/>
          <w:color w:val="000000"/>
          <w:sz w:val="28"/>
          <w:szCs w:val="28"/>
          <w:lang w:eastAsia="ru-RU" w:bidi="ru-RU"/>
        </w:rPr>
      </w:pPr>
      <w:r w:rsidRPr="00857C23">
        <w:rPr>
          <w:rFonts w:ascii="Times New Roman" w:eastAsia="Times New Roman" w:hAnsi="Times New Roman" w:cs="Times New Roman"/>
          <w:b/>
          <w:color w:val="000000"/>
          <w:sz w:val="28"/>
          <w:szCs w:val="28"/>
          <w:lang w:eastAsia="ru-RU" w:bidi="ru-RU"/>
        </w:rPr>
        <w:t>Знания о физической культуре.</w:t>
      </w:r>
    </w:p>
    <w:p w:rsidR="00857C23" w:rsidRPr="00857C23" w:rsidRDefault="00857C23" w:rsidP="00857C23">
      <w:pPr>
        <w:widowControl w:val="0"/>
        <w:ind w:firstLine="780"/>
        <w:jc w:val="both"/>
        <w:rPr>
          <w:rFonts w:ascii="Times New Roman" w:eastAsia="Times New Roman" w:hAnsi="Times New Roman" w:cs="Times New Roman"/>
          <w:color w:val="000000"/>
          <w:sz w:val="28"/>
          <w:szCs w:val="28"/>
          <w:lang w:eastAsia="ru-RU" w:bidi="ru-RU"/>
        </w:rPr>
      </w:pPr>
      <w:r w:rsidRPr="00857C23">
        <w:rPr>
          <w:rFonts w:ascii="Times New Roman" w:eastAsia="Times New Roman" w:hAnsi="Times New Roman" w:cs="Times New Roman"/>
          <w:color w:val="000000"/>
          <w:sz w:val="28"/>
          <w:szCs w:val="28"/>
          <w:lang w:eastAsia="ru-RU" w:bidi="ru-RU"/>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p>
    <w:p w:rsidR="00857C23" w:rsidRPr="00857C23" w:rsidRDefault="00857C23" w:rsidP="00857C23">
      <w:pPr>
        <w:widowControl w:val="0"/>
        <w:tabs>
          <w:tab w:val="left" w:pos="2026"/>
        </w:tabs>
        <w:ind w:firstLine="780"/>
        <w:jc w:val="both"/>
        <w:rPr>
          <w:rFonts w:ascii="Times New Roman" w:eastAsia="Times New Roman" w:hAnsi="Times New Roman" w:cs="Times New Roman"/>
          <w:b/>
          <w:color w:val="000000"/>
          <w:sz w:val="28"/>
          <w:szCs w:val="28"/>
          <w:lang w:eastAsia="ru-RU" w:bidi="ru-RU"/>
        </w:rPr>
      </w:pPr>
      <w:r w:rsidRPr="00857C23">
        <w:rPr>
          <w:rFonts w:ascii="Times New Roman" w:eastAsia="Times New Roman" w:hAnsi="Times New Roman" w:cs="Times New Roman"/>
          <w:b/>
          <w:color w:val="000000"/>
          <w:sz w:val="28"/>
          <w:szCs w:val="28"/>
          <w:lang w:eastAsia="ru-RU" w:bidi="ru-RU"/>
        </w:rPr>
        <w:t>Способы самостоятельной деятельности.</w:t>
      </w:r>
    </w:p>
    <w:p w:rsidR="00857C23" w:rsidRPr="00857C23" w:rsidRDefault="00857C23" w:rsidP="00857C23">
      <w:pPr>
        <w:widowControl w:val="0"/>
        <w:ind w:firstLine="780"/>
        <w:jc w:val="both"/>
        <w:rPr>
          <w:rFonts w:ascii="Times New Roman" w:eastAsia="Times New Roman" w:hAnsi="Times New Roman" w:cs="Times New Roman"/>
          <w:color w:val="000000"/>
          <w:sz w:val="28"/>
          <w:szCs w:val="28"/>
          <w:lang w:eastAsia="ru-RU" w:bidi="ru-RU"/>
        </w:rPr>
      </w:pPr>
      <w:r w:rsidRPr="00857C23">
        <w:rPr>
          <w:rFonts w:ascii="Times New Roman" w:eastAsia="Times New Roman" w:hAnsi="Times New Roman" w:cs="Times New Roman"/>
          <w:color w:val="000000"/>
          <w:sz w:val="28"/>
          <w:szCs w:val="28"/>
          <w:lang w:eastAsia="ru-RU" w:bidi="ru-RU"/>
        </w:rPr>
        <w:t>Режим дня и правила его составления и соблюдения.</w:t>
      </w:r>
    </w:p>
    <w:p w:rsidR="00857C23" w:rsidRPr="00857C23" w:rsidRDefault="00857C23" w:rsidP="00857C23">
      <w:pPr>
        <w:widowControl w:val="0"/>
        <w:tabs>
          <w:tab w:val="left" w:pos="2026"/>
        </w:tabs>
        <w:ind w:firstLine="780"/>
        <w:jc w:val="both"/>
        <w:rPr>
          <w:rFonts w:ascii="Times New Roman" w:eastAsia="Times New Roman" w:hAnsi="Times New Roman" w:cs="Times New Roman"/>
          <w:color w:val="000000"/>
          <w:sz w:val="28"/>
          <w:szCs w:val="28"/>
          <w:lang w:eastAsia="ru-RU" w:bidi="ru-RU"/>
        </w:rPr>
      </w:pPr>
      <w:r w:rsidRPr="00857C23">
        <w:rPr>
          <w:rFonts w:ascii="Times New Roman" w:eastAsia="Times New Roman" w:hAnsi="Times New Roman" w:cs="Times New Roman"/>
          <w:color w:val="000000"/>
          <w:sz w:val="28"/>
          <w:szCs w:val="28"/>
          <w:lang w:eastAsia="ru-RU" w:bidi="ru-RU"/>
        </w:rPr>
        <w:t>Физическое совершенствование.</w:t>
      </w:r>
    </w:p>
    <w:p w:rsidR="00857C23" w:rsidRPr="00857C23" w:rsidRDefault="00857C23" w:rsidP="00857C23">
      <w:pPr>
        <w:widowControl w:val="0"/>
        <w:tabs>
          <w:tab w:val="left" w:pos="2232"/>
        </w:tabs>
        <w:ind w:firstLine="780"/>
        <w:jc w:val="both"/>
        <w:rPr>
          <w:rFonts w:ascii="Times New Roman" w:eastAsia="Times New Roman" w:hAnsi="Times New Roman" w:cs="Times New Roman"/>
          <w:i/>
          <w:color w:val="000000"/>
          <w:sz w:val="28"/>
          <w:szCs w:val="28"/>
          <w:lang w:eastAsia="ru-RU" w:bidi="ru-RU"/>
        </w:rPr>
      </w:pPr>
      <w:r w:rsidRPr="00857C23">
        <w:rPr>
          <w:rFonts w:ascii="Times New Roman" w:eastAsia="Times New Roman" w:hAnsi="Times New Roman" w:cs="Times New Roman"/>
          <w:i/>
          <w:color w:val="000000"/>
          <w:sz w:val="28"/>
          <w:szCs w:val="28"/>
          <w:lang w:eastAsia="ru-RU" w:bidi="ru-RU"/>
        </w:rPr>
        <w:t>Оздоровительная физическая культура.</w:t>
      </w:r>
    </w:p>
    <w:p w:rsidR="00857C23" w:rsidRPr="00857C23" w:rsidRDefault="00857C23" w:rsidP="00857C23">
      <w:pPr>
        <w:widowControl w:val="0"/>
        <w:ind w:firstLine="780"/>
        <w:jc w:val="both"/>
        <w:rPr>
          <w:rFonts w:ascii="Times New Roman" w:eastAsia="Times New Roman" w:hAnsi="Times New Roman" w:cs="Times New Roman"/>
          <w:color w:val="000000"/>
          <w:sz w:val="28"/>
          <w:szCs w:val="28"/>
          <w:lang w:eastAsia="ru-RU" w:bidi="ru-RU"/>
        </w:rPr>
      </w:pPr>
      <w:r w:rsidRPr="00857C23">
        <w:rPr>
          <w:rFonts w:ascii="Times New Roman" w:eastAsia="Times New Roman" w:hAnsi="Times New Roman" w:cs="Times New Roman"/>
          <w:color w:val="000000"/>
          <w:sz w:val="28"/>
          <w:szCs w:val="28"/>
          <w:lang w:eastAsia="ru-RU" w:bidi="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857C23" w:rsidRPr="00857C23" w:rsidRDefault="00857C23" w:rsidP="00857C23">
      <w:pPr>
        <w:widowControl w:val="0"/>
        <w:tabs>
          <w:tab w:val="left" w:pos="2237"/>
        </w:tabs>
        <w:ind w:firstLine="780"/>
        <w:jc w:val="both"/>
        <w:rPr>
          <w:rFonts w:ascii="Times New Roman" w:eastAsia="Times New Roman" w:hAnsi="Times New Roman" w:cs="Times New Roman"/>
          <w:i/>
          <w:color w:val="000000"/>
          <w:sz w:val="28"/>
          <w:szCs w:val="28"/>
          <w:lang w:eastAsia="ru-RU" w:bidi="ru-RU"/>
        </w:rPr>
      </w:pPr>
      <w:r w:rsidRPr="00857C23">
        <w:rPr>
          <w:rFonts w:ascii="Times New Roman" w:eastAsia="Times New Roman" w:hAnsi="Times New Roman" w:cs="Times New Roman"/>
          <w:i/>
          <w:color w:val="000000"/>
          <w:sz w:val="28"/>
          <w:szCs w:val="28"/>
          <w:lang w:eastAsia="ru-RU" w:bidi="ru-RU"/>
        </w:rPr>
        <w:t>Спортивно-оздоровительная физическая культура.</w:t>
      </w:r>
    </w:p>
    <w:p w:rsidR="00857C23" w:rsidRPr="00857C23" w:rsidRDefault="00857C23" w:rsidP="00857C23">
      <w:pPr>
        <w:widowControl w:val="0"/>
        <w:ind w:firstLine="780"/>
        <w:jc w:val="both"/>
        <w:rPr>
          <w:rFonts w:ascii="Times New Roman" w:eastAsia="Times New Roman" w:hAnsi="Times New Roman" w:cs="Times New Roman"/>
          <w:color w:val="000000"/>
          <w:sz w:val="28"/>
          <w:szCs w:val="28"/>
          <w:lang w:eastAsia="ru-RU" w:bidi="ru-RU"/>
        </w:rPr>
      </w:pPr>
      <w:r w:rsidRPr="00857C23">
        <w:rPr>
          <w:rFonts w:ascii="Times New Roman" w:eastAsia="Times New Roman" w:hAnsi="Times New Roman" w:cs="Times New Roman"/>
          <w:color w:val="000000"/>
          <w:sz w:val="28"/>
          <w:szCs w:val="28"/>
          <w:lang w:eastAsia="ru-RU" w:bidi="ru-RU"/>
        </w:rPr>
        <w:t>Правила поведения на уроках физической культуры, подбора одежды для занятий в спортивном зале и на открытом воздухе.</w:t>
      </w:r>
    </w:p>
    <w:p w:rsidR="00857C23" w:rsidRPr="00857C23" w:rsidRDefault="00857C23" w:rsidP="00857C23">
      <w:pPr>
        <w:widowControl w:val="0"/>
        <w:ind w:firstLine="780"/>
        <w:jc w:val="both"/>
        <w:rPr>
          <w:rFonts w:ascii="Times New Roman" w:eastAsia="Times New Roman" w:hAnsi="Times New Roman" w:cs="Times New Roman"/>
          <w:color w:val="000000"/>
          <w:sz w:val="28"/>
          <w:szCs w:val="28"/>
          <w:lang w:eastAsia="ru-RU" w:bidi="ru-RU"/>
        </w:rPr>
      </w:pPr>
      <w:r w:rsidRPr="00857C23">
        <w:rPr>
          <w:rFonts w:ascii="Times New Roman" w:eastAsia="Times New Roman" w:hAnsi="Times New Roman" w:cs="Times New Roman"/>
          <w:color w:val="000000"/>
          <w:sz w:val="28"/>
          <w:szCs w:val="28"/>
          <w:lang w:eastAsia="ru-RU" w:bidi="ru-RU"/>
        </w:rPr>
        <w:t>Гимнастика с основами акробатики.</w:t>
      </w:r>
    </w:p>
    <w:p w:rsidR="00857C23" w:rsidRPr="00857C23" w:rsidRDefault="00857C23" w:rsidP="00857C23">
      <w:pPr>
        <w:widowControl w:val="0"/>
        <w:ind w:firstLine="780"/>
        <w:jc w:val="both"/>
        <w:rPr>
          <w:rFonts w:ascii="Times New Roman" w:eastAsia="Times New Roman" w:hAnsi="Times New Roman" w:cs="Times New Roman"/>
          <w:color w:val="000000"/>
          <w:sz w:val="28"/>
          <w:szCs w:val="28"/>
          <w:lang w:eastAsia="ru-RU" w:bidi="ru-RU"/>
        </w:rPr>
      </w:pPr>
      <w:r w:rsidRPr="00857C23">
        <w:rPr>
          <w:rFonts w:ascii="Times New Roman" w:eastAsia="Times New Roman" w:hAnsi="Times New Roman" w:cs="Times New Roman"/>
          <w:color w:val="000000"/>
          <w:sz w:val="28"/>
          <w:szCs w:val="28"/>
          <w:lang w:eastAsia="ru-RU" w:bidi="ru-RU"/>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p>
    <w:p w:rsidR="00857C23" w:rsidRPr="00857C23" w:rsidRDefault="00857C23" w:rsidP="00857C23">
      <w:pPr>
        <w:widowControl w:val="0"/>
        <w:ind w:firstLine="760"/>
        <w:jc w:val="both"/>
        <w:rPr>
          <w:rFonts w:ascii="Times New Roman" w:eastAsia="Times New Roman" w:hAnsi="Times New Roman" w:cs="Times New Roman"/>
          <w:color w:val="000000"/>
          <w:sz w:val="28"/>
          <w:szCs w:val="28"/>
          <w:lang w:eastAsia="ru-RU" w:bidi="ru-RU"/>
        </w:rPr>
      </w:pPr>
      <w:r w:rsidRPr="00857C23">
        <w:rPr>
          <w:rFonts w:ascii="Times New Roman" w:eastAsia="Times New Roman" w:hAnsi="Times New Roman" w:cs="Times New Roman"/>
          <w:color w:val="000000"/>
          <w:sz w:val="28"/>
          <w:szCs w:val="28"/>
          <w:lang w:eastAsia="ru-RU" w:bidi="ru-RU"/>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p>
    <w:p w:rsidR="00857C23" w:rsidRPr="00857C23" w:rsidRDefault="00857C23" w:rsidP="00857C23">
      <w:pPr>
        <w:widowControl w:val="0"/>
        <w:ind w:firstLine="760"/>
        <w:jc w:val="both"/>
        <w:rPr>
          <w:rFonts w:ascii="Times New Roman" w:eastAsia="Times New Roman" w:hAnsi="Times New Roman" w:cs="Times New Roman"/>
          <w:color w:val="000000"/>
          <w:sz w:val="28"/>
          <w:szCs w:val="28"/>
          <w:lang w:eastAsia="ru-RU" w:bidi="ru-RU"/>
        </w:rPr>
      </w:pPr>
      <w:r w:rsidRPr="00857C23">
        <w:rPr>
          <w:rFonts w:ascii="Times New Roman" w:eastAsia="Times New Roman" w:hAnsi="Times New Roman" w:cs="Times New Roman"/>
          <w:color w:val="000000"/>
          <w:sz w:val="28"/>
          <w:szCs w:val="28"/>
          <w:lang w:eastAsia="ru-RU" w:bidi="ru-RU"/>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p>
    <w:p w:rsidR="00857C23" w:rsidRPr="00857C23" w:rsidRDefault="00857C23" w:rsidP="00857C23">
      <w:pPr>
        <w:widowControl w:val="0"/>
        <w:ind w:firstLine="760"/>
        <w:jc w:val="both"/>
        <w:rPr>
          <w:rFonts w:ascii="Times New Roman" w:eastAsia="Times New Roman" w:hAnsi="Times New Roman" w:cs="Times New Roman"/>
          <w:color w:val="000000"/>
          <w:sz w:val="28"/>
          <w:szCs w:val="28"/>
          <w:lang w:eastAsia="ru-RU" w:bidi="ru-RU"/>
        </w:rPr>
      </w:pPr>
      <w:r w:rsidRPr="00857C23">
        <w:rPr>
          <w:rFonts w:ascii="Times New Roman" w:eastAsia="Times New Roman" w:hAnsi="Times New Roman" w:cs="Times New Roman"/>
          <w:color w:val="000000"/>
          <w:sz w:val="28"/>
          <w:szCs w:val="28"/>
          <w:lang w:eastAsia="ru-RU" w:bidi="ru-RU"/>
        </w:rPr>
        <w:t>Лыжная подготовка.</w:t>
      </w:r>
    </w:p>
    <w:p w:rsidR="00857C23" w:rsidRPr="00857C23" w:rsidRDefault="00857C23" w:rsidP="00857C23">
      <w:pPr>
        <w:widowControl w:val="0"/>
        <w:ind w:firstLine="760"/>
        <w:jc w:val="both"/>
        <w:rPr>
          <w:rFonts w:ascii="Times New Roman" w:eastAsia="Times New Roman" w:hAnsi="Times New Roman" w:cs="Times New Roman"/>
          <w:color w:val="000000"/>
          <w:sz w:val="28"/>
          <w:szCs w:val="28"/>
          <w:lang w:eastAsia="ru-RU" w:bidi="ru-RU"/>
        </w:rPr>
      </w:pPr>
      <w:r w:rsidRPr="00857C23">
        <w:rPr>
          <w:rFonts w:ascii="Times New Roman" w:eastAsia="Times New Roman" w:hAnsi="Times New Roman" w:cs="Times New Roman"/>
          <w:color w:val="000000"/>
          <w:sz w:val="28"/>
          <w:szCs w:val="28"/>
          <w:lang w:eastAsia="ru-RU" w:bidi="ru-RU"/>
        </w:rPr>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p>
    <w:p w:rsidR="00857C23" w:rsidRPr="00857C23" w:rsidRDefault="00857C23" w:rsidP="00857C23">
      <w:pPr>
        <w:widowControl w:val="0"/>
        <w:ind w:firstLine="760"/>
        <w:jc w:val="both"/>
        <w:rPr>
          <w:rFonts w:ascii="Times New Roman" w:eastAsia="Times New Roman" w:hAnsi="Times New Roman" w:cs="Times New Roman"/>
          <w:color w:val="000000"/>
          <w:sz w:val="28"/>
          <w:szCs w:val="28"/>
          <w:lang w:eastAsia="ru-RU" w:bidi="ru-RU"/>
        </w:rPr>
      </w:pPr>
      <w:r w:rsidRPr="00857C23">
        <w:rPr>
          <w:rFonts w:ascii="Times New Roman" w:eastAsia="Times New Roman" w:hAnsi="Times New Roman" w:cs="Times New Roman"/>
          <w:color w:val="000000"/>
          <w:sz w:val="28"/>
          <w:szCs w:val="28"/>
          <w:lang w:eastAsia="ru-RU" w:bidi="ru-RU"/>
        </w:rPr>
        <w:t>Лёгкая атлетика.</w:t>
      </w:r>
    </w:p>
    <w:p w:rsidR="00857C23" w:rsidRPr="00857C23" w:rsidRDefault="00857C23" w:rsidP="00857C23">
      <w:pPr>
        <w:widowControl w:val="0"/>
        <w:ind w:firstLine="760"/>
        <w:jc w:val="both"/>
        <w:rPr>
          <w:rFonts w:ascii="Times New Roman" w:eastAsia="Times New Roman" w:hAnsi="Times New Roman" w:cs="Times New Roman"/>
          <w:color w:val="000000"/>
          <w:sz w:val="28"/>
          <w:szCs w:val="28"/>
          <w:lang w:eastAsia="ru-RU" w:bidi="ru-RU"/>
        </w:rPr>
      </w:pPr>
      <w:r w:rsidRPr="00857C23">
        <w:rPr>
          <w:rFonts w:ascii="Times New Roman" w:eastAsia="Times New Roman" w:hAnsi="Times New Roman" w:cs="Times New Roman"/>
          <w:color w:val="000000"/>
          <w:sz w:val="28"/>
          <w:szCs w:val="28"/>
          <w:lang w:eastAsia="ru-RU" w:bidi="ru-RU"/>
        </w:rPr>
        <w:t>Равномерная ходьба и равномерный бег. Прыжки в длину и высоту с места толчком двумя ногами, в высоту с прямого разбега.</w:t>
      </w:r>
    </w:p>
    <w:p w:rsidR="00857C23" w:rsidRPr="00857C23" w:rsidRDefault="00857C23" w:rsidP="00857C23">
      <w:pPr>
        <w:widowControl w:val="0"/>
        <w:ind w:firstLine="760"/>
        <w:jc w:val="both"/>
        <w:rPr>
          <w:rFonts w:ascii="Times New Roman" w:eastAsia="Times New Roman" w:hAnsi="Times New Roman" w:cs="Times New Roman"/>
          <w:color w:val="000000"/>
          <w:sz w:val="28"/>
          <w:szCs w:val="28"/>
          <w:lang w:eastAsia="ru-RU" w:bidi="ru-RU"/>
        </w:rPr>
      </w:pPr>
      <w:r w:rsidRPr="00857C23">
        <w:rPr>
          <w:rFonts w:ascii="Times New Roman" w:eastAsia="Times New Roman" w:hAnsi="Times New Roman" w:cs="Times New Roman"/>
          <w:color w:val="000000"/>
          <w:sz w:val="28"/>
          <w:szCs w:val="28"/>
          <w:lang w:eastAsia="ru-RU" w:bidi="ru-RU"/>
        </w:rPr>
        <w:t>Подвижные и спортивные игры.</w:t>
      </w:r>
    </w:p>
    <w:p w:rsidR="00857C23" w:rsidRPr="00857C23" w:rsidRDefault="00857C23" w:rsidP="00857C23">
      <w:pPr>
        <w:widowControl w:val="0"/>
        <w:ind w:firstLine="760"/>
        <w:jc w:val="both"/>
        <w:rPr>
          <w:rFonts w:ascii="Times New Roman" w:eastAsia="Times New Roman" w:hAnsi="Times New Roman" w:cs="Times New Roman"/>
          <w:color w:val="000000"/>
          <w:sz w:val="28"/>
          <w:szCs w:val="28"/>
          <w:lang w:eastAsia="ru-RU" w:bidi="ru-RU"/>
        </w:rPr>
      </w:pPr>
      <w:r w:rsidRPr="00857C23">
        <w:rPr>
          <w:rFonts w:ascii="Times New Roman" w:eastAsia="Times New Roman" w:hAnsi="Times New Roman" w:cs="Times New Roman"/>
          <w:color w:val="000000"/>
          <w:sz w:val="28"/>
          <w:szCs w:val="28"/>
          <w:lang w:eastAsia="ru-RU" w:bidi="ru-RU"/>
        </w:rPr>
        <w:t>Считалки для самостоятельной организации подвижных игр.</w:t>
      </w:r>
    </w:p>
    <w:p w:rsidR="00857C23" w:rsidRPr="00857C23" w:rsidRDefault="00857C23" w:rsidP="00907F6B">
      <w:pPr>
        <w:widowControl w:val="0"/>
        <w:tabs>
          <w:tab w:val="left" w:pos="2232"/>
        </w:tabs>
        <w:ind w:firstLine="709"/>
        <w:jc w:val="both"/>
        <w:rPr>
          <w:rFonts w:ascii="Times New Roman" w:eastAsia="Times New Roman" w:hAnsi="Times New Roman" w:cs="Times New Roman"/>
          <w:i/>
          <w:color w:val="000000"/>
          <w:sz w:val="28"/>
          <w:szCs w:val="28"/>
          <w:lang w:eastAsia="ru-RU" w:bidi="ru-RU"/>
        </w:rPr>
      </w:pPr>
      <w:r w:rsidRPr="00857C23">
        <w:rPr>
          <w:rFonts w:ascii="Times New Roman" w:eastAsia="Times New Roman" w:hAnsi="Times New Roman" w:cs="Times New Roman"/>
          <w:i/>
          <w:color w:val="000000"/>
          <w:sz w:val="28"/>
          <w:szCs w:val="28"/>
          <w:lang w:eastAsia="ru-RU" w:bidi="ru-RU"/>
        </w:rPr>
        <w:t>Прикладно-ориентированная физическая культура.</w:t>
      </w:r>
    </w:p>
    <w:p w:rsidR="00857C23" w:rsidRPr="00857C23" w:rsidRDefault="00857C23" w:rsidP="00857C23">
      <w:pPr>
        <w:widowControl w:val="0"/>
        <w:ind w:firstLine="760"/>
        <w:jc w:val="both"/>
        <w:rPr>
          <w:rFonts w:ascii="Times New Roman" w:eastAsia="Times New Roman" w:hAnsi="Times New Roman" w:cs="Times New Roman"/>
          <w:color w:val="000000"/>
          <w:sz w:val="28"/>
          <w:szCs w:val="28"/>
          <w:lang w:eastAsia="ru-RU" w:bidi="ru-RU"/>
        </w:rPr>
      </w:pPr>
      <w:r w:rsidRPr="00857C23">
        <w:rPr>
          <w:rFonts w:ascii="Times New Roman" w:eastAsia="Times New Roman" w:hAnsi="Times New Roman" w:cs="Times New Roman"/>
          <w:color w:val="000000"/>
          <w:sz w:val="28"/>
          <w:szCs w:val="28"/>
          <w:lang w:eastAsia="ru-RU" w:bidi="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7C6A34" w:rsidRPr="007C6A34" w:rsidRDefault="007C6A34" w:rsidP="00A43ED1">
      <w:pPr>
        <w:ind w:firstLine="709"/>
        <w:jc w:val="both"/>
        <w:rPr>
          <w:rFonts w:ascii="Times New Roman" w:hAnsi="Times New Roman" w:cs="Times New Roman"/>
          <w:sz w:val="28"/>
          <w:szCs w:val="28"/>
        </w:rPr>
      </w:pPr>
    </w:p>
    <w:p w:rsidR="000011A4" w:rsidRPr="00907F6B" w:rsidRDefault="004F2907" w:rsidP="00907F6B">
      <w:pPr>
        <w:jc w:val="center"/>
        <w:rPr>
          <w:rFonts w:ascii="Times New Roman" w:hAnsi="Times New Roman" w:cs="Times New Roman"/>
          <w:b/>
          <w:sz w:val="28"/>
          <w:szCs w:val="28"/>
        </w:rPr>
      </w:pPr>
      <w:r w:rsidRPr="004F2907">
        <w:rPr>
          <w:rFonts w:ascii="Times New Roman" w:hAnsi="Times New Roman" w:cs="Times New Roman"/>
          <w:b/>
          <w:sz w:val="28"/>
          <w:szCs w:val="28"/>
        </w:rPr>
        <w:t>2 </w:t>
      </w:r>
      <w:r w:rsidR="007C6A34" w:rsidRPr="004F2907">
        <w:rPr>
          <w:rFonts w:ascii="Times New Roman" w:hAnsi="Times New Roman" w:cs="Times New Roman"/>
          <w:b/>
          <w:sz w:val="28"/>
          <w:szCs w:val="28"/>
        </w:rPr>
        <w:t>КЛАСС</w:t>
      </w:r>
    </w:p>
    <w:p w:rsidR="00A43ED1" w:rsidRPr="00A43ED1" w:rsidRDefault="00A43ED1" w:rsidP="00A43ED1">
      <w:pPr>
        <w:widowControl w:val="0"/>
        <w:tabs>
          <w:tab w:val="left" w:pos="2030"/>
        </w:tabs>
        <w:ind w:firstLine="709"/>
        <w:jc w:val="both"/>
        <w:rPr>
          <w:rFonts w:ascii="Times New Roman" w:eastAsia="Times New Roman" w:hAnsi="Times New Roman" w:cs="Times New Roman"/>
          <w:b/>
          <w:color w:val="000000"/>
          <w:sz w:val="28"/>
          <w:szCs w:val="28"/>
          <w:lang w:eastAsia="ru-RU" w:bidi="ru-RU"/>
        </w:rPr>
      </w:pPr>
      <w:r w:rsidRPr="00A43ED1">
        <w:rPr>
          <w:rFonts w:ascii="Times New Roman" w:eastAsia="Times New Roman" w:hAnsi="Times New Roman" w:cs="Times New Roman"/>
          <w:b/>
          <w:color w:val="000000"/>
          <w:sz w:val="28"/>
          <w:szCs w:val="28"/>
          <w:lang w:eastAsia="ru-RU" w:bidi="ru-RU"/>
        </w:rPr>
        <w:t>Знания о физической культуре.</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Из истории возникновения физических упражнений и первых соревнований. Зарождение Олимпийских игр древности.</w:t>
      </w:r>
    </w:p>
    <w:p w:rsidR="00A43ED1" w:rsidRPr="00A43ED1" w:rsidRDefault="00A43ED1" w:rsidP="00A43ED1">
      <w:pPr>
        <w:widowControl w:val="0"/>
        <w:tabs>
          <w:tab w:val="left" w:pos="2030"/>
        </w:tabs>
        <w:ind w:firstLine="709"/>
        <w:jc w:val="both"/>
        <w:rPr>
          <w:rFonts w:ascii="Times New Roman" w:eastAsia="Times New Roman" w:hAnsi="Times New Roman" w:cs="Times New Roman"/>
          <w:b/>
          <w:color w:val="000000"/>
          <w:sz w:val="28"/>
          <w:szCs w:val="28"/>
          <w:lang w:eastAsia="ru-RU" w:bidi="ru-RU"/>
        </w:rPr>
      </w:pPr>
      <w:r w:rsidRPr="00A43ED1">
        <w:rPr>
          <w:rFonts w:ascii="Times New Roman" w:eastAsia="Times New Roman" w:hAnsi="Times New Roman" w:cs="Times New Roman"/>
          <w:b/>
          <w:color w:val="000000"/>
          <w:sz w:val="28"/>
          <w:szCs w:val="28"/>
          <w:lang w:eastAsia="ru-RU" w:bidi="ru-RU"/>
        </w:rPr>
        <w:t>Способы самостоятельной деятельности.</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A43ED1" w:rsidRPr="00A43ED1" w:rsidRDefault="00A43ED1" w:rsidP="00A43ED1">
      <w:pPr>
        <w:widowControl w:val="0"/>
        <w:tabs>
          <w:tab w:val="left" w:pos="2030"/>
        </w:tabs>
        <w:ind w:firstLine="709"/>
        <w:jc w:val="both"/>
        <w:rPr>
          <w:rFonts w:ascii="Times New Roman" w:eastAsia="Times New Roman" w:hAnsi="Times New Roman" w:cs="Times New Roman"/>
          <w:b/>
          <w:color w:val="000000"/>
          <w:sz w:val="28"/>
          <w:szCs w:val="28"/>
          <w:lang w:eastAsia="ru-RU" w:bidi="ru-RU"/>
        </w:rPr>
      </w:pPr>
      <w:r w:rsidRPr="00A43ED1">
        <w:rPr>
          <w:rFonts w:ascii="Times New Roman" w:eastAsia="Times New Roman" w:hAnsi="Times New Roman" w:cs="Times New Roman"/>
          <w:b/>
          <w:color w:val="000000"/>
          <w:sz w:val="28"/>
          <w:szCs w:val="28"/>
          <w:lang w:eastAsia="ru-RU" w:bidi="ru-RU"/>
        </w:rPr>
        <w:t>Физическое совершенствование.</w:t>
      </w:r>
    </w:p>
    <w:p w:rsidR="00A43ED1" w:rsidRPr="00A43ED1" w:rsidRDefault="00A43ED1" w:rsidP="00A43ED1">
      <w:pPr>
        <w:widowControl w:val="0"/>
        <w:tabs>
          <w:tab w:val="left" w:pos="2232"/>
        </w:tabs>
        <w:ind w:firstLine="709"/>
        <w:jc w:val="both"/>
        <w:rPr>
          <w:rFonts w:ascii="Times New Roman" w:eastAsia="Times New Roman" w:hAnsi="Times New Roman" w:cs="Times New Roman"/>
          <w:i/>
          <w:color w:val="000000"/>
          <w:sz w:val="28"/>
          <w:szCs w:val="28"/>
          <w:lang w:eastAsia="ru-RU" w:bidi="ru-RU"/>
        </w:rPr>
      </w:pPr>
      <w:r w:rsidRPr="00A43ED1">
        <w:rPr>
          <w:rFonts w:ascii="Times New Roman" w:eastAsia="Times New Roman" w:hAnsi="Times New Roman" w:cs="Times New Roman"/>
          <w:i/>
          <w:color w:val="000000"/>
          <w:sz w:val="28"/>
          <w:szCs w:val="28"/>
          <w:lang w:eastAsia="ru-RU" w:bidi="ru-RU"/>
        </w:rPr>
        <w:t>Оздоровительная физическая культура.</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Закаливание организма обтиранием. Составление комплекса утренней зарядки и физкультминутки для занятий в домашних условиях.</w:t>
      </w:r>
    </w:p>
    <w:p w:rsidR="00A43ED1" w:rsidRPr="00A43ED1" w:rsidRDefault="00A43ED1" w:rsidP="00A43ED1">
      <w:pPr>
        <w:widowControl w:val="0"/>
        <w:tabs>
          <w:tab w:val="left" w:pos="2232"/>
        </w:tabs>
        <w:ind w:firstLine="709"/>
        <w:jc w:val="both"/>
        <w:rPr>
          <w:rFonts w:ascii="Times New Roman" w:eastAsia="Times New Roman" w:hAnsi="Times New Roman" w:cs="Times New Roman"/>
          <w:i/>
          <w:color w:val="000000"/>
          <w:sz w:val="28"/>
          <w:szCs w:val="28"/>
          <w:lang w:eastAsia="ru-RU" w:bidi="ru-RU"/>
        </w:rPr>
      </w:pPr>
      <w:r w:rsidRPr="00A43ED1">
        <w:rPr>
          <w:rFonts w:ascii="Times New Roman" w:eastAsia="Times New Roman" w:hAnsi="Times New Roman" w:cs="Times New Roman"/>
          <w:i/>
          <w:color w:val="000000"/>
          <w:sz w:val="28"/>
          <w:szCs w:val="28"/>
          <w:lang w:eastAsia="ru-RU" w:bidi="ru-RU"/>
        </w:rPr>
        <w:t>Спортивно-оздоровительная физическая культура.</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Гимнастика с основами акробатики.</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Лыжная подготовка.</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Лёгкая атлетика.</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Подвижные игры.</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Подвижные игры с техническими приёмами спортивных игр (баскетбол, футбол).</w:t>
      </w:r>
    </w:p>
    <w:p w:rsidR="00A43ED1" w:rsidRPr="00A43ED1" w:rsidRDefault="00A43ED1" w:rsidP="00A43ED1">
      <w:pPr>
        <w:widowControl w:val="0"/>
        <w:tabs>
          <w:tab w:val="left" w:pos="2223"/>
        </w:tabs>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i/>
          <w:color w:val="000000"/>
          <w:sz w:val="28"/>
          <w:szCs w:val="28"/>
          <w:lang w:eastAsia="ru-RU" w:bidi="ru-RU"/>
        </w:rPr>
        <w:t>Прикладно-ориентированная физическая культура</w:t>
      </w:r>
      <w:r w:rsidRPr="00A43ED1">
        <w:rPr>
          <w:rFonts w:ascii="Times New Roman" w:eastAsia="Times New Roman" w:hAnsi="Times New Roman" w:cs="Times New Roman"/>
          <w:color w:val="000000"/>
          <w:sz w:val="28"/>
          <w:szCs w:val="28"/>
          <w:lang w:eastAsia="ru-RU" w:bidi="ru-RU"/>
        </w:rPr>
        <w:t>.</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Подготовка к соревнованиям по комплексу ГТО. Развитие основных физических качеств средствами подвижных и спортивных игр.</w:t>
      </w:r>
    </w:p>
    <w:p w:rsidR="007C6A34" w:rsidRPr="007C6A34" w:rsidRDefault="007C6A34" w:rsidP="007C6A34">
      <w:pPr>
        <w:ind w:firstLine="709"/>
        <w:jc w:val="both"/>
        <w:rPr>
          <w:rFonts w:ascii="Times New Roman" w:hAnsi="Times New Roman" w:cs="Times New Roman"/>
          <w:sz w:val="28"/>
          <w:szCs w:val="28"/>
        </w:rPr>
      </w:pPr>
    </w:p>
    <w:p w:rsidR="00800C4D" w:rsidRPr="00907F6B" w:rsidRDefault="004F2907" w:rsidP="00907F6B">
      <w:pPr>
        <w:jc w:val="center"/>
        <w:rPr>
          <w:rFonts w:ascii="Times New Roman" w:hAnsi="Times New Roman" w:cs="Times New Roman"/>
          <w:b/>
          <w:sz w:val="28"/>
          <w:szCs w:val="28"/>
        </w:rPr>
      </w:pPr>
      <w:r w:rsidRPr="004F2907">
        <w:rPr>
          <w:rFonts w:ascii="Times New Roman" w:hAnsi="Times New Roman" w:cs="Times New Roman"/>
          <w:b/>
          <w:sz w:val="28"/>
          <w:szCs w:val="28"/>
        </w:rPr>
        <w:t>3 </w:t>
      </w:r>
      <w:r w:rsidR="007C6A34" w:rsidRPr="004F2907">
        <w:rPr>
          <w:rFonts w:ascii="Times New Roman" w:hAnsi="Times New Roman" w:cs="Times New Roman"/>
          <w:b/>
          <w:sz w:val="28"/>
          <w:szCs w:val="28"/>
        </w:rPr>
        <w:t>КЛАСС</w:t>
      </w:r>
    </w:p>
    <w:p w:rsidR="00A43ED1" w:rsidRPr="00A43ED1" w:rsidRDefault="00A43ED1" w:rsidP="00A43ED1">
      <w:pPr>
        <w:widowControl w:val="0"/>
        <w:tabs>
          <w:tab w:val="left" w:pos="2016"/>
        </w:tabs>
        <w:ind w:firstLine="709"/>
        <w:jc w:val="both"/>
        <w:rPr>
          <w:rFonts w:ascii="Times New Roman" w:eastAsia="Times New Roman" w:hAnsi="Times New Roman" w:cs="Times New Roman"/>
          <w:b/>
          <w:color w:val="000000"/>
          <w:sz w:val="28"/>
          <w:szCs w:val="28"/>
          <w:lang w:eastAsia="ru-RU" w:bidi="ru-RU"/>
        </w:rPr>
      </w:pPr>
      <w:r w:rsidRPr="00A43ED1">
        <w:rPr>
          <w:rFonts w:ascii="Times New Roman" w:eastAsia="Times New Roman" w:hAnsi="Times New Roman" w:cs="Times New Roman"/>
          <w:b/>
          <w:color w:val="000000"/>
          <w:sz w:val="28"/>
          <w:szCs w:val="28"/>
          <w:lang w:eastAsia="ru-RU" w:bidi="ru-RU"/>
        </w:rPr>
        <w:t>Знания о физической культуре.</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Из истории развития физической культуры у древних народов, населявших территорию России. История появления современного спорта.</w:t>
      </w:r>
    </w:p>
    <w:p w:rsidR="00A43ED1" w:rsidRPr="00A43ED1" w:rsidRDefault="00A43ED1" w:rsidP="00A43ED1">
      <w:pPr>
        <w:widowControl w:val="0"/>
        <w:tabs>
          <w:tab w:val="left" w:pos="2016"/>
        </w:tabs>
        <w:ind w:firstLine="709"/>
        <w:jc w:val="both"/>
        <w:rPr>
          <w:rFonts w:ascii="Times New Roman" w:eastAsia="Times New Roman" w:hAnsi="Times New Roman" w:cs="Times New Roman"/>
          <w:b/>
          <w:color w:val="000000"/>
          <w:sz w:val="28"/>
          <w:szCs w:val="28"/>
          <w:lang w:eastAsia="ru-RU" w:bidi="ru-RU"/>
        </w:rPr>
      </w:pPr>
      <w:r w:rsidRPr="00A43ED1">
        <w:rPr>
          <w:rFonts w:ascii="Times New Roman" w:eastAsia="Times New Roman" w:hAnsi="Times New Roman" w:cs="Times New Roman"/>
          <w:b/>
          <w:color w:val="000000"/>
          <w:sz w:val="28"/>
          <w:szCs w:val="28"/>
          <w:lang w:eastAsia="ru-RU" w:bidi="ru-RU"/>
        </w:rPr>
        <w:t>Способы самостоятельной деятельности.</w:t>
      </w:r>
    </w:p>
    <w:p w:rsidR="00A43ED1" w:rsidRPr="00A43ED1" w:rsidRDefault="00A43ED1" w:rsidP="00A43ED1">
      <w:pPr>
        <w:widowControl w:val="0"/>
        <w:tabs>
          <w:tab w:val="left" w:pos="1921"/>
        </w:tabs>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Виды физических упражнений, используемых на уроках ф</w:t>
      </w:r>
      <w:r>
        <w:rPr>
          <w:rFonts w:ascii="Times New Roman" w:eastAsia="Times New Roman" w:hAnsi="Times New Roman" w:cs="Times New Roman"/>
          <w:color w:val="000000"/>
          <w:sz w:val="28"/>
          <w:szCs w:val="28"/>
          <w:lang w:eastAsia="ru-RU" w:bidi="ru-RU"/>
        </w:rPr>
        <w:t xml:space="preserve">изической культуры: </w:t>
      </w:r>
      <w:r w:rsidRPr="00A43ED1">
        <w:rPr>
          <w:rFonts w:ascii="Times New Roman" w:eastAsia="Times New Roman" w:hAnsi="Times New Roman" w:cs="Times New Roman"/>
          <w:color w:val="000000"/>
          <w:sz w:val="28"/>
          <w:szCs w:val="28"/>
          <w:lang w:eastAsia="ru-RU" w:bidi="ru-RU"/>
        </w:rPr>
        <w:t>общеразвивающие, подготовительные, соревновательные,</w:t>
      </w:r>
      <w:r>
        <w:rPr>
          <w:rFonts w:ascii="Times New Roman" w:eastAsia="Times New Roman" w:hAnsi="Times New Roman" w:cs="Times New Roman"/>
          <w:color w:val="000000"/>
          <w:sz w:val="28"/>
          <w:szCs w:val="28"/>
          <w:lang w:eastAsia="ru-RU" w:bidi="ru-RU"/>
        </w:rPr>
        <w:t xml:space="preserve"> </w:t>
      </w:r>
      <w:r w:rsidRPr="00A43ED1">
        <w:rPr>
          <w:rFonts w:ascii="Times New Roman" w:eastAsia="Times New Roman" w:hAnsi="Times New Roman" w:cs="Times New Roman"/>
          <w:color w:val="000000"/>
          <w:sz w:val="28"/>
          <w:szCs w:val="28"/>
          <w:lang w:eastAsia="ru-RU" w:bidi="ru-RU"/>
        </w:rPr>
        <w:t>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A43ED1" w:rsidRPr="00A43ED1" w:rsidRDefault="00A43ED1" w:rsidP="00A43ED1">
      <w:pPr>
        <w:widowControl w:val="0"/>
        <w:tabs>
          <w:tab w:val="left" w:pos="2016"/>
        </w:tabs>
        <w:ind w:firstLine="709"/>
        <w:jc w:val="both"/>
        <w:rPr>
          <w:rFonts w:ascii="Times New Roman" w:eastAsia="Times New Roman" w:hAnsi="Times New Roman" w:cs="Times New Roman"/>
          <w:b/>
          <w:color w:val="000000"/>
          <w:sz w:val="28"/>
          <w:szCs w:val="28"/>
          <w:lang w:eastAsia="ru-RU" w:bidi="ru-RU"/>
        </w:rPr>
      </w:pPr>
      <w:r w:rsidRPr="00A43ED1">
        <w:rPr>
          <w:rFonts w:ascii="Times New Roman" w:eastAsia="Times New Roman" w:hAnsi="Times New Roman" w:cs="Times New Roman"/>
          <w:b/>
          <w:color w:val="000000"/>
          <w:sz w:val="28"/>
          <w:szCs w:val="28"/>
          <w:lang w:eastAsia="ru-RU" w:bidi="ru-RU"/>
        </w:rPr>
        <w:t>Физическое совершенствование.</w:t>
      </w:r>
    </w:p>
    <w:p w:rsidR="00A43ED1" w:rsidRPr="00A43ED1" w:rsidRDefault="00A43ED1" w:rsidP="00A43ED1">
      <w:pPr>
        <w:widowControl w:val="0"/>
        <w:tabs>
          <w:tab w:val="left" w:pos="2174"/>
        </w:tabs>
        <w:ind w:firstLine="709"/>
        <w:jc w:val="both"/>
        <w:rPr>
          <w:rFonts w:ascii="Times New Roman" w:eastAsia="Times New Roman" w:hAnsi="Times New Roman" w:cs="Times New Roman"/>
          <w:i/>
          <w:color w:val="000000"/>
          <w:sz w:val="28"/>
          <w:szCs w:val="28"/>
          <w:lang w:eastAsia="ru-RU" w:bidi="ru-RU"/>
        </w:rPr>
      </w:pPr>
      <w:r w:rsidRPr="00A43ED1">
        <w:rPr>
          <w:rFonts w:ascii="Times New Roman" w:eastAsia="Times New Roman" w:hAnsi="Times New Roman" w:cs="Times New Roman"/>
          <w:i/>
          <w:color w:val="000000"/>
          <w:sz w:val="28"/>
          <w:szCs w:val="28"/>
          <w:lang w:eastAsia="ru-RU" w:bidi="ru-RU"/>
        </w:rPr>
        <w:t>Оздоровительная физическая культура.</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A43ED1" w:rsidRPr="00A43ED1" w:rsidRDefault="00A43ED1" w:rsidP="00A43ED1">
      <w:pPr>
        <w:widowControl w:val="0"/>
        <w:tabs>
          <w:tab w:val="left" w:pos="2179"/>
        </w:tabs>
        <w:ind w:firstLine="709"/>
        <w:jc w:val="both"/>
        <w:rPr>
          <w:rFonts w:ascii="Times New Roman" w:eastAsia="Times New Roman" w:hAnsi="Times New Roman" w:cs="Times New Roman"/>
          <w:i/>
          <w:color w:val="000000"/>
          <w:sz w:val="28"/>
          <w:szCs w:val="28"/>
          <w:lang w:eastAsia="ru-RU" w:bidi="ru-RU"/>
        </w:rPr>
      </w:pPr>
      <w:r w:rsidRPr="00A43ED1">
        <w:rPr>
          <w:rFonts w:ascii="Times New Roman" w:eastAsia="Times New Roman" w:hAnsi="Times New Roman" w:cs="Times New Roman"/>
          <w:i/>
          <w:color w:val="000000"/>
          <w:sz w:val="28"/>
          <w:szCs w:val="28"/>
          <w:lang w:eastAsia="ru-RU" w:bidi="ru-RU"/>
        </w:rPr>
        <w:t>Спортивно-оздоровительная физическая культура.</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Гимнастика с основами акробатики.</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Лёгкая атлетика.</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Лыжная подготовка.</w:t>
      </w:r>
    </w:p>
    <w:p w:rsidR="00A43ED1" w:rsidRPr="00A43ED1" w:rsidRDefault="00A43ED1" w:rsidP="00907F6B">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Передвижение одновременным двухшажным ходом. Упражнения в поворотах</w:t>
      </w:r>
      <w:r w:rsidR="00907F6B" w:rsidRPr="00907F6B">
        <w:rPr>
          <w:rFonts w:ascii="Times New Roman" w:eastAsia="Times New Roman" w:hAnsi="Times New Roman" w:cs="Times New Roman"/>
          <w:color w:val="000000"/>
          <w:sz w:val="28"/>
          <w:szCs w:val="28"/>
          <w:lang w:eastAsia="ru-RU" w:bidi="ru-RU"/>
        </w:rPr>
        <w:t xml:space="preserve"> </w:t>
      </w:r>
      <w:r w:rsidRPr="00A43ED1">
        <w:rPr>
          <w:rFonts w:ascii="Times New Roman" w:eastAsia="Times New Roman" w:hAnsi="Times New Roman" w:cs="Times New Roman"/>
          <w:color w:val="000000"/>
          <w:sz w:val="28"/>
          <w:szCs w:val="28"/>
          <w:lang w:eastAsia="ru-RU" w:bidi="ru-RU"/>
        </w:rPr>
        <w:t>на лыжах переступанием стоя на месте и в движении. Торможение плугом.</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Плавательная подготовка.</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Подвижные и спортивные игры.</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A43ED1" w:rsidRPr="00A43ED1" w:rsidRDefault="00A43ED1" w:rsidP="00A43ED1">
      <w:pPr>
        <w:widowControl w:val="0"/>
        <w:tabs>
          <w:tab w:val="left" w:pos="2217"/>
        </w:tabs>
        <w:ind w:firstLine="709"/>
        <w:jc w:val="both"/>
        <w:rPr>
          <w:rFonts w:ascii="Times New Roman" w:eastAsia="Times New Roman" w:hAnsi="Times New Roman" w:cs="Times New Roman"/>
          <w:i/>
          <w:color w:val="000000"/>
          <w:sz w:val="28"/>
          <w:szCs w:val="28"/>
          <w:lang w:eastAsia="ru-RU" w:bidi="ru-RU"/>
        </w:rPr>
      </w:pPr>
      <w:r w:rsidRPr="00A43ED1">
        <w:rPr>
          <w:rFonts w:ascii="Times New Roman" w:eastAsia="Times New Roman" w:hAnsi="Times New Roman" w:cs="Times New Roman"/>
          <w:i/>
          <w:color w:val="000000"/>
          <w:sz w:val="28"/>
          <w:szCs w:val="28"/>
          <w:lang w:eastAsia="ru-RU" w:bidi="ru-RU"/>
        </w:rPr>
        <w:t>Прикладно-ориентированная физическая культура.</w:t>
      </w:r>
    </w:p>
    <w:p w:rsidR="007C6A34" w:rsidRPr="00907F6B" w:rsidRDefault="00A43ED1" w:rsidP="00907F6B">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Развитие основных физических качеств средствами базовых видов спорта. Подготовка к выполнению нормативных требований комплекса ГТО.</w:t>
      </w:r>
    </w:p>
    <w:p w:rsidR="00800C4D" w:rsidRPr="004F2907" w:rsidRDefault="004F2907" w:rsidP="00907F6B">
      <w:pPr>
        <w:jc w:val="center"/>
        <w:rPr>
          <w:rFonts w:ascii="Times New Roman" w:hAnsi="Times New Roman" w:cs="Times New Roman"/>
          <w:b/>
          <w:sz w:val="28"/>
          <w:szCs w:val="28"/>
        </w:rPr>
      </w:pPr>
      <w:r>
        <w:rPr>
          <w:rFonts w:ascii="Times New Roman" w:hAnsi="Times New Roman" w:cs="Times New Roman"/>
          <w:b/>
          <w:sz w:val="28"/>
          <w:szCs w:val="28"/>
        </w:rPr>
        <w:t>4 </w:t>
      </w:r>
      <w:r w:rsidR="007C6A34" w:rsidRPr="004F2907">
        <w:rPr>
          <w:rFonts w:ascii="Times New Roman" w:hAnsi="Times New Roman" w:cs="Times New Roman"/>
          <w:b/>
          <w:sz w:val="28"/>
          <w:szCs w:val="28"/>
        </w:rPr>
        <w:t>КЛАСС</w:t>
      </w:r>
    </w:p>
    <w:p w:rsidR="00A43ED1" w:rsidRPr="00A43ED1" w:rsidRDefault="00A43ED1" w:rsidP="00A43ED1">
      <w:pPr>
        <w:widowControl w:val="0"/>
        <w:tabs>
          <w:tab w:val="left" w:pos="2010"/>
        </w:tabs>
        <w:ind w:left="709"/>
        <w:jc w:val="both"/>
        <w:rPr>
          <w:rFonts w:ascii="Times New Roman" w:eastAsia="Times New Roman" w:hAnsi="Times New Roman" w:cs="Times New Roman"/>
          <w:b/>
          <w:color w:val="000000"/>
          <w:sz w:val="28"/>
          <w:szCs w:val="28"/>
          <w:lang w:eastAsia="ru-RU" w:bidi="ru-RU"/>
        </w:rPr>
      </w:pPr>
      <w:r w:rsidRPr="00A43ED1">
        <w:rPr>
          <w:rFonts w:ascii="Times New Roman" w:eastAsia="Times New Roman" w:hAnsi="Times New Roman" w:cs="Times New Roman"/>
          <w:b/>
          <w:color w:val="000000"/>
          <w:sz w:val="28"/>
          <w:szCs w:val="28"/>
          <w:lang w:eastAsia="ru-RU" w:bidi="ru-RU"/>
        </w:rPr>
        <w:t>Знания о физической культуре.</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Из истории развития физической культуры в России. Развитие национальных видов спорта в России.</w:t>
      </w:r>
    </w:p>
    <w:p w:rsidR="00A43ED1" w:rsidRPr="00A43ED1" w:rsidRDefault="00A43ED1" w:rsidP="00A43ED1">
      <w:pPr>
        <w:widowControl w:val="0"/>
        <w:tabs>
          <w:tab w:val="left" w:pos="2010"/>
        </w:tabs>
        <w:ind w:left="709"/>
        <w:jc w:val="both"/>
        <w:rPr>
          <w:rFonts w:ascii="Times New Roman" w:eastAsia="Times New Roman" w:hAnsi="Times New Roman" w:cs="Times New Roman"/>
          <w:b/>
          <w:color w:val="000000"/>
          <w:sz w:val="28"/>
          <w:szCs w:val="28"/>
          <w:lang w:eastAsia="ru-RU" w:bidi="ru-RU"/>
        </w:rPr>
      </w:pPr>
      <w:r w:rsidRPr="00A43ED1">
        <w:rPr>
          <w:rFonts w:ascii="Times New Roman" w:eastAsia="Times New Roman" w:hAnsi="Times New Roman" w:cs="Times New Roman"/>
          <w:b/>
          <w:color w:val="000000"/>
          <w:sz w:val="28"/>
          <w:szCs w:val="28"/>
          <w:lang w:eastAsia="ru-RU" w:bidi="ru-RU"/>
        </w:rPr>
        <w:t>Способы самостоятельной деятельности.</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A43ED1" w:rsidRPr="00A43ED1" w:rsidRDefault="00A43ED1" w:rsidP="00A43ED1">
      <w:pPr>
        <w:widowControl w:val="0"/>
        <w:tabs>
          <w:tab w:val="left" w:pos="2010"/>
        </w:tabs>
        <w:ind w:left="709"/>
        <w:jc w:val="both"/>
        <w:rPr>
          <w:rFonts w:ascii="Times New Roman" w:eastAsia="Times New Roman" w:hAnsi="Times New Roman" w:cs="Times New Roman"/>
          <w:b/>
          <w:color w:val="000000"/>
          <w:sz w:val="28"/>
          <w:szCs w:val="28"/>
          <w:lang w:eastAsia="ru-RU" w:bidi="ru-RU"/>
        </w:rPr>
      </w:pPr>
      <w:r w:rsidRPr="00A43ED1">
        <w:rPr>
          <w:rFonts w:ascii="Times New Roman" w:eastAsia="Times New Roman" w:hAnsi="Times New Roman" w:cs="Times New Roman"/>
          <w:b/>
          <w:color w:val="000000"/>
          <w:sz w:val="28"/>
          <w:szCs w:val="28"/>
          <w:lang w:eastAsia="ru-RU" w:bidi="ru-RU"/>
        </w:rPr>
        <w:t>Физическое совершенствование.</w:t>
      </w:r>
    </w:p>
    <w:p w:rsidR="00A43ED1" w:rsidRPr="00A43ED1" w:rsidRDefault="00A43ED1" w:rsidP="00A43ED1">
      <w:pPr>
        <w:widowControl w:val="0"/>
        <w:tabs>
          <w:tab w:val="left" w:pos="2222"/>
        </w:tabs>
        <w:ind w:left="709"/>
        <w:jc w:val="both"/>
        <w:rPr>
          <w:rFonts w:ascii="Times New Roman" w:eastAsia="Times New Roman" w:hAnsi="Times New Roman" w:cs="Times New Roman"/>
          <w:i/>
          <w:color w:val="000000"/>
          <w:sz w:val="28"/>
          <w:szCs w:val="28"/>
          <w:lang w:eastAsia="ru-RU" w:bidi="ru-RU"/>
        </w:rPr>
      </w:pPr>
      <w:r w:rsidRPr="00A43ED1">
        <w:rPr>
          <w:rFonts w:ascii="Times New Roman" w:eastAsia="Times New Roman" w:hAnsi="Times New Roman" w:cs="Times New Roman"/>
          <w:i/>
          <w:color w:val="000000"/>
          <w:sz w:val="28"/>
          <w:szCs w:val="28"/>
          <w:lang w:eastAsia="ru-RU" w:bidi="ru-RU"/>
        </w:rPr>
        <w:t>Оздоровительная физическая культура.</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A43ED1" w:rsidRPr="00A43ED1" w:rsidRDefault="00A43ED1" w:rsidP="00A43ED1">
      <w:pPr>
        <w:widowControl w:val="0"/>
        <w:tabs>
          <w:tab w:val="left" w:pos="2157"/>
        </w:tabs>
        <w:ind w:left="709"/>
        <w:jc w:val="both"/>
        <w:rPr>
          <w:rFonts w:ascii="Times New Roman" w:eastAsia="Times New Roman" w:hAnsi="Times New Roman" w:cs="Times New Roman"/>
          <w:i/>
          <w:color w:val="000000"/>
          <w:sz w:val="28"/>
          <w:szCs w:val="28"/>
          <w:lang w:eastAsia="ru-RU" w:bidi="ru-RU"/>
        </w:rPr>
      </w:pPr>
      <w:r w:rsidRPr="00A43ED1">
        <w:rPr>
          <w:rFonts w:ascii="Times New Roman" w:eastAsia="Times New Roman" w:hAnsi="Times New Roman" w:cs="Times New Roman"/>
          <w:i/>
          <w:color w:val="000000"/>
          <w:sz w:val="28"/>
          <w:szCs w:val="28"/>
          <w:lang w:eastAsia="ru-RU" w:bidi="ru-RU"/>
        </w:rPr>
        <w:t>Спортивно-оздоровительная физическая культура.</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Гимнастика с основами акробатики. 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Лыжная подготовка.</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Предупреждение травматизма во время занятий лыжной подготовкой. Упражнения в передвижении на лыжах одновременным одношажным ходом.</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Плавательная подготовка.</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Подвижные и спортивные игры.</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Футбол: остановки катящегося мяча внутренней стороной стопы, выполнение освоенных технических действий в условиях игровой деятельности.</w:t>
      </w:r>
    </w:p>
    <w:p w:rsidR="00A43ED1" w:rsidRDefault="00A43ED1" w:rsidP="00A43ED1">
      <w:pPr>
        <w:ind w:firstLine="709"/>
        <w:jc w:val="both"/>
        <w:rPr>
          <w:rFonts w:ascii="Times New Roman" w:hAnsi="Times New Roman" w:cs="Times New Roman"/>
          <w:b/>
          <w:sz w:val="28"/>
          <w:szCs w:val="28"/>
        </w:rPr>
      </w:pPr>
    </w:p>
    <w:p w:rsidR="007C6A34" w:rsidRDefault="004F2907" w:rsidP="00A43ED1">
      <w:pPr>
        <w:ind w:firstLine="709"/>
        <w:jc w:val="both"/>
        <w:rPr>
          <w:rFonts w:ascii="Times New Roman" w:hAnsi="Times New Roman" w:cs="Times New Roman"/>
          <w:b/>
          <w:sz w:val="28"/>
          <w:szCs w:val="28"/>
        </w:rPr>
      </w:pPr>
      <w:r w:rsidRPr="0056580D">
        <w:rPr>
          <w:rFonts w:ascii="Times New Roman" w:hAnsi="Times New Roman" w:cs="Times New Roman"/>
          <w:b/>
          <w:sz w:val="28"/>
          <w:szCs w:val="28"/>
        </w:rPr>
        <w:t>3. </w:t>
      </w:r>
      <w:r w:rsidR="007C6A34" w:rsidRPr="0056580D">
        <w:rPr>
          <w:rFonts w:ascii="Times New Roman" w:hAnsi="Times New Roman" w:cs="Times New Roman"/>
          <w:b/>
          <w:sz w:val="28"/>
          <w:szCs w:val="28"/>
        </w:rPr>
        <w:t xml:space="preserve">ПЛАНИРУЕМЫЕ РЕЗУЛЬТАТЫ ОСВОЕНИЯ УЧЕБНОГО ПРЕДМЕТА «ФИЗИЧЕСКАЯ КУЛЬТУРА» НА УРОВНЕ </w:t>
      </w:r>
      <w:r w:rsidR="004A05CB">
        <w:rPr>
          <w:rFonts w:ascii="Times New Roman" w:hAnsi="Times New Roman" w:cs="Times New Roman"/>
          <w:b/>
          <w:sz w:val="28"/>
          <w:szCs w:val="28"/>
        </w:rPr>
        <w:t>НОО</w:t>
      </w:r>
    </w:p>
    <w:p w:rsidR="0056580D" w:rsidRPr="0056580D" w:rsidRDefault="0056580D" w:rsidP="0056580D">
      <w:pPr>
        <w:ind w:firstLine="709"/>
        <w:jc w:val="both"/>
        <w:rPr>
          <w:rFonts w:ascii="Times New Roman" w:hAnsi="Times New Roman" w:cs="Times New Roman"/>
          <w:b/>
          <w:sz w:val="28"/>
          <w:szCs w:val="28"/>
        </w:rPr>
      </w:pPr>
    </w:p>
    <w:p w:rsidR="00A43ED1" w:rsidRPr="0056580D" w:rsidRDefault="007C6A34" w:rsidP="00907F6B">
      <w:pPr>
        <w:jc w:val="center"/>
        <w:rPr>
          <w:rFonts w:ascii="Times New Roman" w:hAnsi="Times New Roman" w:cs="Times New Roman"/>
          <w:b/>
          <w:sz w:val="28"/>
          <w:szCs w:val="28"/>
        </w:rPr>
      </w:pPr>
      <w:r w:rsidRPr="0056580D">
        <w:rPr>
          <w:rFonts w:ascii="Times New Roman" w:hAnsi="Times New Roman" w:cs="Times New Roman"/>
          <w:b/>
          <w:sz w:val="28"/>
          <w:szCs w:val="28"/>
        </w:rPr>
        <w:t>ЛИЧНОСТНЫЕ РЕЗУЛЬТАТЫ</w:t>
      </w:r>
    </w:p>
    <w:p w:rsidR="00A43ED1" w:rsidRPr="00A43ED1" w:rsidRDefault="00A43ED1" w:rsidP="00A43ED1">
      <w:pPr>
        <w:widowControl w:val="0"/>
        <w:tabs>
          <w:tab w:val="left" w:pos="2026"/>
          <w:tab w:val="left" w:pos="3690"/>
          <w:tab w:val="left" w:pos="5179"/>
          <w:tab w:val="left" w:pos="6546"/>
          <w:tab w:val="left" w:pos="8150"/>
          <w:tab w:val="left" w:pos="8728"/>
        </w:tabs>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Личностные результаты освоения программы по </w:t>
      </w:r>
      <w:r w:rsidRPr="00A43ED1">
        <w:rPr>
          <w:rFonts w:ascii="Times New Roman" w:eastAsia="Times New Roman" w:hAnsi="Times New Roman" w:cs="Times New Roman"/>
          <w:color w:val="000000"/>
          <w:sz w:val="28"/>
          <w:szCs w:val="28"/>
          <w:lang w:eastAsia="ru-RU" w:bidi="ru-RU"/>
        </w:rPr>
        <w:t>физической</w:t>
      </w:r>
      <w:r>
        <w:rPr>
          <w:rFonts w:ascii="Times New Roman" w:eastAsia="Times New Roman" w:hAnsi="Times New Roman" w:cs="Times New Roman"/>
          <w:color w:val="000000"/>
          <w:sz w:val="28"/>
          <w:szCs w:val="28"/>
          <w:lang w:eastAsia="ru-RU" w:bidi="ru-RU"/>
        </w:rPr>
        <w:t xml:space="preserve"> </w:t>
      </w:r>
      <w:r w:rsidRPr="00A43ED1">
        <w:rPr>
          <w:rFonts w:ascii="Times New Roman" w:eastAsia="Times New Roman" w:hAnsi="Times New Roman" w:cs="Times New Roman"/>
          <w:color w:val="000000"/>
          <w:sz w:val="28"/>
          <w:szCs w:val="28"/>
          <w:lang w:eastAsia="ru-RU" w:bidi="ru-RU"/>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sidRPr="00A43ED1">
        <w:rPr>
          <w:rFonts w:ascii="Times New Roman" w:eastAsia="Times New Roman" w:hAnsi="Times New Roman" w:cs="Times New Roman"/>
          <w:color w:val="000000"/>
          <w:sz w:val="28"/>
          <w:szCs w:val="28"/>
          <w:lang w:eastAsia="ru-RU" w:bidi="ru-RU"/>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A43ED1">
        <w:rPr>
          <w:rFonts w:ascii="Times New Roman" w:eastAsia="Times New Roman" w:hAnsi="Times New Roman" w:cs="Times New Roman"/>
          <w:color w:val="000000"/>
          <w:sz w:val="28"/>
          <w:szCs w:val="28"/>
          <w:lang w:eastAsia="ru-RU" w:bidi="ru-RU"/>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A43ED1" w:rsidRPr="00A43ED1" w:rsidRDefault="00A43ED1" w:rsidP="00A43ED1">
      <w:pPr>
        <w:widowControl w:val="0"/>
        <w:tabs>
          <w:tab w:val="left" w:pos="7079"/>
          <w:tab w:val="left" w:pos="8728"/>
          <w:tab w:val="left" w:pos="9304"/>
        </w:tabs>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A43ED1">
        <w:rPr>
          <w:rFonts w:ascii="Times New Roman" w:eastAsia="Times New Roman" w:hAnsi="Times New Roman" w:cs="Times New Roman"/>
          <w:color w:val="000000"/>
          <w:sz w:val="28"/>
          <w:szCs w:val="28"/>
          <w:lang w:eastAsia="ru-RU" w:bidi="ru-RU"/>
        </w:rPr>
        <w:t>формиров</w:t>
      </w:r>
      <w:r>
        <w:rPr>
          <w:rFonts w:ascii="Times New Roman" w:eastAsia="Times New Roman" w:hAnsi="Times New Roman" w:cs="Times New Roman"/>
          <w:color w:val="000000"/>
          <w:sz w:val="28"/>
          <w:szCs w:val="28"/>
          <w:lang w:eastAsia="ru-RU" w:bidi="ru-RU"/>
        </w:rPr>
        <w:t xml:space="preserve">ание нравственно-этических норм поведения и </w:t>
      </w:r>
      <w:r w:rsidRPr="00A43ED1">
        <w:rPr>
          <w:rFonts w:ascii="Times New Roman" w:eastAsia="Times New Roman" w:hAnsi="Times New Roman" w:cs="Times New Roman"/>
          <w:color w:val="000000"/>
          <w:sz w:val="28"/>
          <w:szCs w:val="28"/>
          <w:lang w:eastAsia="ru-RU" w:bidi="ru-RU"/>
        </w:rPr>
        <w:t>правил</w:t>
      </w:r>
      <w:r>
        <w:rPr>
          <w:rFonts w:ascii="Times New Roman" w:eastAsia="Times New Roman" w:hAnsi="Times New Roman" w:cs="Times New Roman"/>
          <w:color w:val="000000"/>
          <w:sz w:val="28"/>
          <w:szCs w:val="28"/>
          <w:lang w:eastAsia="ru-RU" w:bidi="ru-RU"/>
        </w:rPr>
        <w:t xml:space="preserve"> </w:t>
      </w:r>
      <w:r w:rsidRPr="00A43ED1">
        <w:rPr>
          <w:rFonts w:ascii="Times New Roman" w:eastAsia="Times New Roman" w:hAnsi="Times New Roman" w:cs="Times New Roman"/>
          <w:color w:val="000000"/>
          <w:sz w:val="28"/>
          <w:szCs w:val="28"/>
          <w:lang w:eastAsia="ru-RU" w:bidi="ru-RU"/>
        </w:rPr>
        <w:t>межличностного общения во время подвижных игр и спортивных соревнований, выполнения совместных учебных заданий;</w:t>
      </w:r>
    </w:p>
    <w:p w:rsidR="00A43ED1" w:rsidRPr="00A43ED1" w:rsidRDefault="00A43ED1" w:rsidP="00A43ED1">
      <w:pPr>
        <w:widowControl w:val="0"/>
        <w:tabs>
          <w:tab w:val="left" w:pos="7079"/>
          <w:tab w:val="left" w:pos="8728"/>
        </w:tabs>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A43ED1">
        <w:rPr>
          <w:rFonts w:ascii="Times New Roman" w:eastAsia="Times New Roman" w:hAnsi="Times New Roman" w:cs="Times New Roman"/>
          <w:color w:val="000000"/>
          <w:sz w:val="28"/>
          <w:szCs w:val="28"/>
          <w:lang w:eastAsia="ru-RU" w:bidi="ru-RU"/>
        </w:rPr>
        <w:t>прояв</w:t>
      </w:r>
      <w:r>
        <w:rPr>
          <w:rFonts w:ascii="Times New Roman" w:eastAsia="Times New Roman" w:hAnsi="Times New Roman" w:cs="Times New Roman"/>
          <w:color w:val="000000"/>
          <w:sz w:val="28"/>
          <w:szCs w:val="28"/>
          <w:lang w:eastAsia="ru-RU" w:bidi="ru-RU"/>
        </w:rPr>
        <w:t xml:space="preserve">ление уважительного отношения к соперникам </w:t>
      </w:r>
      <w:r w:rsidRPr="00A43ED1">
        <w:rPr>
          <w:rFonts w:ascii="Times New Roman" w:eastAsia="Times New Roman" w:hAnsi="Times New Roman" w:cs="Times New Roman"/>
          <w:color w:val="000000"/>
          <w:sz w:val="28"/>
          <w:szCs w:val="28"/>
          <w:lang w:eastAsia="ru-RU" w:bidi="ru-RU"/>
        </w:rPr>
        <w:t>во время</w:t>
      </w:r>
      <w:r>
        <w:rPr>
          <w:rFonts w:ascii="Times New Roman" w:eastAsia="Times New Roman" w:hAnsi="Times New Roman" w:cs="Times New Roman"/>
          <w:color w:val="000000"/>
          <w:sz w:val="28"/>
          <w:szCs w:val="28"/>
          <w:lang w:eastAsia="ru-RU" w:bidi="ru-RU"/>
        </w:rPr>
        <w:t xml:space="preserve"> </w:t>
      </w:r>
      <w:r w:rsidRPr="00A43ED1">
        <w:rPr>
          <w:rFonts w:ascii="Times New Roman" w:eastAsia="Times New Roman" w:hAnsi="Times New Roman" w:cs="Times New Roman"/>
          <w:color w:val="000000"/>
          <w:sz w:val="28"/>
          <w:szCs w:val="28"/>
          <w:lang w:eastAsia="ru-RU" w:bidi="ru-RU"/>
        </w:rPr>
        <w:t>соревновательной деятельности, стремление оказывать первую помощь при травмах и ушибах;</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A43ED1">
        <w:rPr>
          <w:rFonts w:ascii="Times New Roman" w:eastAsia="Times New Roman" w:hAnsi="Times New Roman" w:cs="Times New Roman"/>
          <w:color w:val="000000"/>
          <w:sz w:val="28"/>
          <w:szCs w:val="28"/>
          <w:lang w:eastAsia="ru-RU" w:bidi="ru-RU"/>
        </w:rPr>
        <w:t>уважительное отношение к содержанию национальных подвижных игр, этнокультурным формам и видам соревновательной деятельности;</w:t>
      </w:r>
    </w:p>
    <w:p w:rsidR="00A43ED1" w:rsidRP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A43ED1">
        <w:rPr>
          <w:rFonts w:ascii="Times New Roman" w:eastAsia="Times New Roman" w:hAnsi="Times New Roman" w:cs="Times New Roman"/>
          <w:color w:val="000000"/>
          <w:sz w:val="28"/>
          <w:szCs w:val="28"/>
          <w:lang w:eastAsia="ru-RU" w:bidi="ru-RU"/>
        </w:rPr>
        <w:t>стремление к формированию культуры здоровья, соблюдению правил здорового образа жизни;</w:t>
      </w:r>
    </w:p>
    <w:p w:rsidR="00A43ED1" w:rsidRDefault="00A43ED1" w:rsidP="00A43ED1">
      <w:pPr>
        <w:widowControl w:val="0"/>
        <w:ind w:firstLine="709"/>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A43ED1">
        <w:rPr>
          <w:rFonts w:ascii="Times New Roman" w:eastAsia="Times New Roman" w:hAnsi="Times New Roman" w:cs="Times New Roman"/>
          <w:color w:val="000000"/>
          <w:sz w:val="28"/>
          <w:szCs w:val="28"/>
          <w:lang w:eastAsia="ru-RU" w:bidi="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A43ED1" w:rsidRPr="00A43ED1" w:rsidRDefault="00A43ED1" w:rsidP="00A43ED1">
      <w:pPr>
        <w:widowControl w:val="0"/>
        <w:spacing w:line="490" w:lineRule="exact"/>
        <w:ind w:firstLine="760"/>
        <w:jc w:val="both"/>
        <w:rPr>
          <w:rFonts w:ascii="Times New Roman" w:eastAsia="Times New Roman" w:hAnsi="Times New Roman" w:cs="Times New Roman"/>
          <w:color w:val="000000"/>
          <w:sz w:val="28"/>
          <w:szCs w:val="28"/>
          <w:lang w:eastAsia="ru-RU" w:bidi="ru-RU"/>
        </w:rPr>
      </w:pPr>
    </w:p>
    <w:p w:rsidR="00206646" w:rsidRDefault="007C6A34" w:rsidP="004A05CB">
      <w:pPr>
        <w:jc w:val="center"/>
        <w:rPr>
          <w:rFonts w:ascii="Times New Roman" w:hAnsi="Times New Roman" w:cs="Times New Roman"/>
          <w:b/>
          <w:sz w:val="28"/>
          <w:szCs w:val="28"/>
        </w:rPr>
      </w:pPr>
      <w:r w:rsidRPr="0056580D">
        <w:rPr>
          <w:rFonts w:ascii="Times New Roman" w:hAnsi="Times New Roman" w:cs="Times New Roman"/>
          <w:b/>
          <w:sz w:val="28"/>
          <w:szCs w:val="28"/>
        </w:rPr>
        <w:t>МЕТАПРЕДМЕТНЫЕ РЕЗУЛЬТАТЫ</w:t>
      </w:r>
    </w:p>
    <w:p w:rsidR="00525BDE" w:rsidRDefault="00525BDE" w:rsidP="00525BDE">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525BDE">
        <w:rPr>
          <w:rFonts w:ascii="Times New Roman CYR" w:eastAsiaTheme="minorEastAsia" w:hAnsi="Times New Roman CYR" w:cs="Times New Roman CYR"/>
          <w:b/>
          <w:i/>
          <w:sz w:val="28"/>
          <w:szCs w:val="28"/>
          <w:lang w:eastAsia="ru-RU"/>
        </w:rPr>
        <w:t>В результате изучения физической культуры на уровне НОО у обучающегося будут сформированы познавательные УУД, коммуникативные УУД, регулятивные УУД, совместная деятельность.</w:t>
      </w:r>
    </w:p>
    <w:p w:rsidR="00525BDE" w:rsidRPr="00525BDE" w:rsidRDefault="00525BDE" w:rsidP="00525BDE">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p>
    <w:p w:rsidR="00907F6B" w:rsidRPr="002E03AB" w:rsidRDefault="002E03AB" w:rsidP="00907F6B">
      <w:pPr>
        <w:jc w:val="center"/>
        <w:rPr>
          <w:rFonts w:ascii="Times New Roman" w:hAnsi="Times New Roman" w:cs="Times New Roman"/>
          <w:b/>
          <w:sz w:val="28"/>
          <w:szCs w:val="28"/>
        </w:rPr>
      </w:pPr>
      <w:r w:rsidRPr="002E03AB">
        <w:rPr>
          <w:rFonts w:ascii="Times New Roman" w:hAnsi="Times New Roman" w:cs="Times New Roman"/>
          <w:b/>
          <w:sz w:val="28"/>
          <w:szCs w:val="28"/>
        </w:rPr>
        <w:t>1 КЛАСС</w:t>
      </w:r>
    </w:p>
    <w:p w:rsidR="007C6A34" w:rsidRPr="0056580D" w:rsidRDefault="00525BDE" w:rsidP="007C6A34">
      <w:pPr>
        <w:ind w:firstLine="709"/>
        <w:jc w:val="both"/>
        <w:rPr>
          <w:rFonts w:ascii="Times New Roman" w:hAnsi="Times New Roman" w:cs="Times New Roman"/>
          <w:b/>
          <w:i/>
          <w:sz w:val="28"/>
          <w:szCs w:val="28"/>
        </w:rPr>
      </w:pPr>
      <w:r>
        <w:rPr>
          <w:rFonts w:ascii="Times New Roman" w:hAnsi="Times New Roman" w:cs="Times New Roman"/>
          <w:b/>
          <w:i/>
          <w:sz w:val="28"/>
          <w:szCs w:val="28"/>
        </w:rPr>
        <w:t>У обучающегося будут сформированы п</w:t>
      </w:r>
      <w:r w:rsidR="007C6A34" w:rsidRPr="0056580D">
        <w:rPr>
          <w:rFonts w:ascii="Times New Roman" w:hAnsi="Times New Roman" w:cs="Times New Roman"/>
          <w:b/>
          <w:i/>
          <w:sz w:val="28"/>
          <w:szCs w:val="28"/>
        </w:rPr>
        <w:t>ознавательные УУД:</w:t>
      </w:r>
    </w:p>
    <w:p w:rsidR="00A43ED1" w:rsidRPr="00A43ED1" w:rsidRDefault="00A43ED1" w:rsidP="00A43ED1">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A43ED1">
        <w:rPr>
          <w:rFonts w:ascii="Times New Roman" w:eastAsia="Times New Roman" w:hAnsi="Times New Roman" w:cs="Times New Roman"/>
          <w:color w:val="000000"/>
          <w:sz w:val="28"/>
          <w:szCs w:val="28"/>
          <w:lang w:eastAsia="ru-RU" w:bidi="ru-RU"/>
        </w:rPr>
        <w:t>находить общие и отличительные признаки в передвижениях человека и животных;</w:t>
      </w:r>
    </w:p>
    <w:p w:rsidR="00A43ED1" w:rsidRPr="00A43ED1" w:rsidRDefault="00A43ED1" w:rsidP="00A43ED1">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A43ED1">
        <w:rPr>
          <w:rFonts w:ascii="Times New Roman" w:eastAsia="Times New Roman" w:hAnsi="Times New Roman" w:cs="Times New Roman"/>
          <w:color w:val="000000"/>
          <w:sz w:val="28"/>
          <w:szCs w:val="28"/>
          <w:lang w:eastAsia="ru-RU" w:bidi="ru-RU"/>
        </w:rPr>
        <w:t>устанавливать связь между бытовыми движениями древних людей и физическими упражнениями из современных видов спорта;</w:t>
      </w:r>
    </w:p>
    <w:p w:rsidR="00A43ED1" w:rsidRPr="00A43ED1" w:rsidRDefault="00A43ED1" w:rsidP="00A43ED1">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A43ED1">
        <w:rPr>
          <w:rFonts w:ascii="Times New Roman" w:eastAsia="Times New Roman" w:hAnsi="Times New Roman" w:cs="Times New Roman"/>
          <w:color w:val="000000"/>
          <w:sz w:val="28"/>
          <w:szCs w:val="28"/>
          <w:lang w:eastAsia="ru-RU" w:bidi="ru-RU"/>
        </w:rPr>
        <w:t>сравнивать способы передвижения ходьбой и бегом, находить между ними общие и отличительные признаки;</w:t>
      </w:r>
    </w:p>
    <w:p w:rsidR="00AF2090" w:rsidRPr="00A43ED1" w:rsidRDefault="00A43ED1" w:rsidP="00AF2090">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Pr="00A43ED1">
        <w:rPr>
          <w:rFonts w:ascii="Times New Roman" w:eastAsia="Times New Roman" w:hAnsi="Times New Roman" w:cs="Times New Roman"/>
          <w:color w:val="000000"/>
          <w:sz w:val="28"/>
          <w:szCs w:val="28"/>
          <w:lang w:eastAsia="ru-RU" w:bidi="ru-RU"/>
        </w:rPr>
        <w:t>выявлять признаки правильной и неправильной осанки, приводить возможные причины её нарушений.</w:t>
      </w:r>
    </w:p>
    <w:p w:rsidR="00525BDE" w:rsidRPr="0056580D" w:rsidRDefault="00525BDE" w:rsidP="00857C23">
      <w:pPr>
        <w:ind w:firstLine="709"/>
        <w:jc w:val="both"/>
        <w:rPr>
          <w:rFonts w:ascii="Times New Roman" w:hAnsi="Times New Roman" w:cs="Times New Roman"/>
          <w:b/>
          <w:i/>
          <w:sz w:val="28"/>
          <w:szCs w:val="28"/>
        </w:rPr>
      </w:pPr>
      <w:r w:rsidRPr="00525BDE">
        <w:rPr>
          <w:rFonts w:ascii="Times New Roman" w:hAnsi="Times New Roman" w:cs="Times New Roman"/>
          <w:b/>
          <w:i/>
          <w:sz w:val="28"/>
          <w:szCs w:val="28"/>
        </w:rPr>
        <w:t xml:space="preserve">У обучающегося будут сформированы </w:t>
      </w:r>
      <w:r>
        <w:rPr>
          <w:rFonts w:ascii="Times New Roman" w:hAnsi="Times New Roman" w:cs="Times New Roman"/>
          <w:b/>
          <w:i/>
          <w:sz w:val="28"/>
          <w:szCs w:val="28"/>
        </w:rPr>
        <w:t xml:space="preserve">коммуникативные </w:t>
      </w:r>
      <w:r w:rsidRPr="0056580D">
        <w:rPr>
          <w:rFonts w:ascii="Times New Roman" w:hAnsi="Times New Roman" w:cs="Times New Roman"/>
          <w:b/>
          <w:i/>
          <w:sz w:val="28"/>
          <w:szCs w:val="28"/>
        </w:rPr>
        <w:t>УУД:</w:t>
      </w:r>
    </w:p>
    <w:p w:rsidR="00AF2090" w:rsidRPr="00AF2090" w:rsidRDefault="00AF2090" w:rsidP="00AF2090">
      <w:pPr>
        <w:ind w:firstLine="709"/>
        <w:jc w:val="both"/>
        <w:rPr>
          <w:rFonts w:ascii="Times New Roman CYR" w:eastAsiaTheme="minorEastAsia" w:hAnsi="Times New Roman CYR" w:cs="Times New Roman CYR"/>
          <w:sz w:val="28"/>
          <w:szCs w:val="28"/>
          <w:lang w:eastAsia="ru-RU"/>
        </w:rPr>
      </w:pPr>
      <w:r>
        <w:rPr>
          <w:rFonts w:ascii="Times New Roman" w:eastAsia="Times New Roman" w:hAnsi="Times New Roman" w:cs="Times New Roman"/>
          <w:color w:val="000000"/>
          <w:sz w:val="28"/>
          <w:szCs w:val="28"/>
          <w:lang w:eastAsia="ru-RU" w:bidi="ru-RU"/>
        </w:rPr>
        <w:t>- </w:t>
      </w:r>
      <w:r w:rsidRPr="00AF2090">
        <w:rPr>
          <w:rFonts w:ascii="Times New Roman CYR" w:eastAsiaTheme="minorEastAsia" w:hAnsi="Times New Roman CYR" w:cs="Times New Roman CYR"/>
          <w:sz w:val="28"/>
          <w:szCs w:val="28"/>
          <w:lang w:eastAsia="ru-RU"/>
        </w:rPr>
        <w:t>воспроизводить названия разучиваемых физических упражнений и их исходные положения;</w:t>
      </w:r>
    </w:p>
    <w:p w:rsidR="00AF2090" w:rsidRPr="00AF2090" w:rsidRDefault="00AF2090" w:rsidP="00AF2090">
      <w:pPr>
        <w:ind w:firstLine="709"/>
        <w:jc w:val="both"/>
        <w:rPr>
          <w:rFonts w:ascii="Times New Roman CYR" w:eastAsiaTheme="minorEastAsia" w:hAnsi="Times New Roman CYR" w:cs="Times New Roman CYR"/>
          <w:sz w:val="28"/>
          <w:szCs w:val="28"/>
          <w:lang w:eastAsia="ru-RU"/>
        </w:rPr>
      </w:pPr>
      <w:r>
        <w:rPr>
          <w:rFonts w:ascii="Times New Roman" w:eastAsia="Times New Roman" w:hAnsi="Times New Roman" w:cs="Times New Roman"/>
          <w:color w:val="000000"/>
          <w:sz w:val="28"/>
          <w:szCs w:val="28"/>
          <w:lang w:eastAsia="ru-RU" w:bidi="ru-RU"/>
        </w:rPr>
        <w:t>- </w:t>
      </w:r>
      <w:r w:rsidRPr="00AF2090">
        <w:rPr>
          <w:rFonts w:ascii="Times New Roman CYR" w:eastAsiaTheme="minorEastAsia" w:hAnsi="Times New Roman CYR" w:cs="Times New Roman CYR"/>
          <w:sz w:val="28"/>
          <w:szCs w:val="28"/>
          <w:lang w:eastAsia="ru-RU"/>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AF2090" w:rsidRPr="00AF2090" w:rsidRDefault="00AF2090" w:rsidP="00AF2090">
      <w:pPr>
        <w:ind w:firstLine="709"/>
        <w:jc w:val="both"/>
        <w:rPr>
          <w:rFonts w:ascii="Times New Roman CYR" w:eastAsiaTheme="minorEastAsia" w:hAnsi="Times New Roman CYR" w:cs="Times New Roman CYR"/>
          <w:sz w:val="28"/>
          <w:szCs w:val="28"/>
          <w:lang w:eastAsia="ru-RU"/>
        </w:rPr>
      </w:pPr>
      <w:r>
        <w:rPr>
          <w:rFonts w:ascii="Times New Roman" w:eastAsia="Times New Roman" w:hAnsi="Times New Roman" w:cs="Times New Roman"/>
          <w:color w:val="000000"/>
          <w:sz w:val="28"/>
          <w:szCs w:val="28"/>
          <w:lang w:eastAsia="ru-RU" w:bidi="ru-RU"/>
        </w:rPr>
        <w:t>- </w:t>
      </w:r>
      <w:r w:rsidRPr="00AF2090">
        <w:rPr>
          <w:rFonts w:ascii="Times New Roman CYR" w:eastAsiaTheme="minorEastAsia" w:hAnsi="Times New Roman CYR" w:cs="Times New Roman CYR"/>
          <w:sz w:val="28"/>
          <w:szCs w:val="28"/>
          <w:lang w:eastAsia="ru-RU"/>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p>
    <w:p w:rsidR="00AF2090" w:rsidRDefault="00AF2090" w:rsidP="00AF2090">
      <w:pPr>
        <w:ind w:firstLine="709"/>
        <w:jc w:val="both"/>
        <w:rPr>
          <w:rFonts w:ascii="Times New Roman CYR" w:eastAsiaTheme="minorEastAsia" w:hAnsi="Times New Roman CYR" w:cs="Times New Roman CYR"/>
          <w:sz w:val="28"/>
          <w:szCs w:val="28"/>
          <w:lang w:eastAsia="ru-RU"/>
        </w:rPr>
      </w:pPr>
      <w:r>
        <w:rPr>
          <w:rFonts w:ascii="Times New Roman" w:eastAsia="Times New Roman" w:hAnsi="Times New Roman" w:cs="Times New Roman"/>
          <w:color w:val="000000"/>
          <w:sz w:val="28"/>
          <w:szCs w:val="28"/>
          <w:lang w:eastAsia="ru-RU" w:bidi="ru-RU"/>
        </w:rPr>
        <w:t>- </w:t>
      </w:r>
      <w:r w:rsidRPr="00AF2090">
        <w:rPr>
          <w:rFonts w:ascii="Times New Roman CYR" w:eastAsiaTheme="minorEastAsia" w:hAnsi="Times New Roman CYR" w:cs="Times New Roman CYR"/>
          <w:sz w:val="28"/>
          <w:szCs w:val="28"/>
          <w:lang w:eastAsia="ru-RU"/>
        </w:rPr>
        <w:t>обсуждать правила проведения подвижных игр, обосновывать объективность определения победителей.</w:t>
      </w:r>
    </w:p>
    <w:p w:rsidR="00525BDE" w:rsidRPr="00525BDE" w:rsidRDefault="00525BDE" w:rsidP="00AF2090">
      <w:pPr>
        <w:ind w:firstLine="709"/>
        <w:jc w:val="both"/>
        <w:rPr>
          <w:rFonts w:ascii="Times New Roman" w:hAnsi="Times New Roman" w:cs="Times New Roman"/>
          <w:b/>
          <w:i/>
          <w:sz w:val="28"/>
          <w:szCs w:val="28"/>
        </w:rPr>
      </w:pPr>
      <w:r w:rsidRPr="00525BDE">
        <w:rPr>
          <w:rFonts w:ascii="Times New Roman" w:hAnsi="Times New Roman" w:cs="Times New Roman"/>
          <w:b/>
          <w:i/>
          <w:sz w:val="28"/>
          <w:szCs w:val="28"/>
        </w:rPr>
        <w:t xml:space="preserve">У обучающегося будут сформированы </w:t>
      </w:r>
      <w:r>
        <w:rPr>
          <w:rFonts w:ascii="Times New Roman" w:hAnsi="Times New Roman" w:cs="Times New Roman"/>
          <w:b/>
          <w:i/>
          <w:sz w:val="28"/>
          <w:szCs w:val="28"/>
        </w:rPr>
        <w:t>регулятивные УУД:</w:t>
      </w:r>
    </w:p>
    <w:p w:rsidR="00AF2090" w:rsidRPr="00AF2090" w:rsidRDefault="00AF2090" w:rsidP="00AF2090">
      <w:pPr>
        <w:ind w:firstLine="709"/>
        <w:jc w:val="both"/>
        <w:rPr>
          <w:rFonts w:ascii="Times New Roman CYR" w:eastAsiaTheme="minorEastAsia" w:hAnsi="Times New Roman CYR" w:cs="Times New Roman CYR"/>
          <w:sz w:val="28"/>
          <w:szCs w:val="28"/>
          <w:lang w:eastAsia="ru-RU"/>
        </w:rPr>
      </w:pPr>
      <w:r>
        <w:rPr>
          <w:rFonts w:ascii="Times New Roman" w:eastAsia="Times New Roman" w:hAnsi="Times New Roman" w:cs="Times New Roman"/>
          <w:color w:val="000000"/>
          <w:sz w:val="28"/>
          <w:szCs w:val="28"/>
          <w:lang w:eastAsia="ru-RU" w:bidi="ru-RU"/>
        </w:rPr>
        <w:t>- </w:t>
      </w:r>
      <w:r w:rsidRPr="00AF2090">
        <w:rPr>
          <w:rFonts w:ascii="Times New Roman CYR" w:eastAsiaTheme="minorEastAsia" w:hAnsi="Times New Roman CYR" w:cs="Times New Roman CYR"/>
          <w:sz w:val="28"/>
          <w:szCs w:val="28"/>
          <w:lang w:eastAsia="ru-RU"/>
        </w:rPr>
        <w:t>выполнять комплексы физкультминуток, утренней зарядки, упражнений по профилактике нарушения и коррекции осанки;</w:t>
      </w:r>
    </w:p>
    <w:p w:rsidR="00AF2090" w:rsidRPr="00AF2090" w:rsidRDefault="00AF2090" w:rsidP="00AF2090">
      <w:pPr>
        <w:ind w:firstLine="709"/>
        <w:jc w:val="both"/>
        <w:rPr>
          <w:rFonts w:ascii="Times New Roman CYR" w:eastAsiaTheme="minorEastAsia" w:hAnsi="Times New Roman CYR" w:cs="Times New Roman CYR"/>
          <w:sz w:val="28"/>
          <w:szCs w:val="28"/>
          <w:lang w:eastAsia="ru-RU"/>
        </w:rPr>
      </w:pPr>
      <w:r>
        <w:rPr>
          <w:rFonts w:ascii="Times New Roman" w:eastAsia="Times New Roman" w:hAnsi="Times New Roman" w:cs="Times New Roman"/>
          <w:color w:val="000000"/>
          <w:sz w:val="28"/>
          <w:szCs w:val="28"/>
          <w:lang w:eastAsia="ru-RU" w:bidi="ru-RU"/>
        </w:rPr>
        <w:t>- </w:t>
      </w:r>
      <w:r w:rsidRPr="00AF2090">
        <w:rPr>
          <w:rFonts w:ascii="Times New Roman CYR" w:eastAsiaTheme="minorEastAsia" w:hAnsi="Times New Roman CYR" w:cs="Times New Roman CYR"/>
          <w:sz w:val="28"/>
          <w:szCs w:val="28"/>
          <w:lang w:eastAsia="ru-RU"/>
        </w:rPr>
        <w:t>выполнять учебные задания по обучению новым физическим упражнениям и развитию физических качеств;</w:t>
      </w:r>
    </w:p>
    <w:p w:rsidR="00AF2090" w:rsidRDefault="00AF2090" w:rsidP="00AF2090">
      <w:pPr>
        <w:ind w:firstLine="709"/>
        <w:jc w:val="both"/>
        <w:rPr>
          <w:rFonts w:ascii="Times New Roman CYR" w:eastAsiaTheme="minorEastAsia" w:hAnsi="Times New Roman CYR" w:cs="Times New Roman CYR"/>
          <w:sz w:val="28"/>
          <w:szCs w:val="28"/>
          <w:lang w:eastAsia="ru-RU"/>
        </w:rPr>
      </w:pPr>
      <w:r>
        <w:rPr>
          <w:rFonts w:ascii="Times New Roman" w:eastAsia="Times New Roman" w:hAnsi="Times New Roman" w:cs="Times New Roman"/>
          <w:color w:val="000000"/>
          <w:sz w:val="28"/>
          <w:szCs w:val="28"/>
          <w:lang w:eastAsia="ru-RU" w:bidi="ru-RU"/>
        </w:rPr>
        <w:t>- </w:t>
      </w:r>
      <w:r w:rsidRPr="00AF2090">
        <w:rPr>
          <w:rFonts w:ascii="Times New Roman CYR" w:eastAsiaTheme="minorEastAsia" w:hAnsi="Times New Roman CYR" w:cs="Times New Roman CYR"/>
          <w:sz w:val="28"/>
          <w:szCs w:val="28"/>
          <w:lang w:eastAsia="ru-RU"/>
        </w:rPr>
        <w:t>проявлять уважительное отношение к участникам совместной игровой и соревновательной деятельности.</w:t>
      </w:r>
    </w:p>
    <w:p w:rsidR="0056580D" w:rsidRDefault="002E03AB" w:rsidP="00AF2090">
      <w:pPr>
        <w:ind w:hanging="142"/>
        <w:jc w:val="center"/>
        <w:rPr>
          <w:rFonts w:ascii="Times New Roman" w:hAnsi="Times New Roman" w:cs="Times New Roman"/>
          <w:b/>
          <w:sz w:val="28"/>
          <w:szCs w:val="28"/>
        </w:rPr>
      </w:pPr>
      <w:r w:rsidRPr="002E03AB">
        <w:rPr>
          <w:rFonts w:ascii="Times New Roman" w:hAnsi="Times New Roman" w:cs="Times New Roman"/>
          <w:b/>
          <w:sz w:val="28"/>
          <w:szCs w:val="28"/>
        </w:rPr>
        <w:t>2 КЛАСС</w:t>
      </w:r>
    </w:p>
    <w:p w:rsidR="00525BDE" w:rsidRPr="00525BDE" w:rsidRDefault="00525BDE" w:rsidP="00907F6B">
      <w:pPr>
        <w:ind w:firstLine="709"/>
        <w:jc w:val="both"/>
        <w:rPr>
          <w:rFonts w:ascii="Times New Roman" w:hAnsi="Times New Roman" w:cs="Times New Roman"/>
          <w:b/>
          <w:i/>
          <w:sz w:val="28"/>
          <w:szCs w:val="28"/>
        </w:rPr>
      </w:pPr>
      <w:r>
        <w:rPr>
          <w:rFonts w:ascii="Times New Roman" w:hAnsi="Times New Roman" w:cs="Times New Roman"/>
          <w:b/>
          <w:i/>
          <w:sz w:val="28"/>
          <w:szCs w:val="28"/>
        </w:rPr>
        <w:t>У обучающегося будут сформированы познавательные УУД:</w:t>
      </w:r>
    </w:p>
    <w:p w:rsidR="00AF2090" w:rsidRPr="00AF2090" w:rsidRDefault="00AF2090" w:rsidP="00907F6B">
      <w:pPr>
        <w:widowControl w:val="0"/>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8"/>
          <w:szCs w:val="28"/>
          <w:lang w:eastAsia="ru-RU" w:bidi="ru-RU"/>
        </w:rPr>
        <w:t>- </w:t>
      </w:r>
      <w:r w:rsidRPr="00AF2090">
        <w:rPr>
          <w:rFonts w:ascii="Times New Roman" w:eastAsia="Times New Roman" w:hAnsi="Times New Roman" w:cs="Times New Roman"/>
          <w:sz w:val="28"/>
          <w:szCs w:val="28"/>
          <w:lang w:eastAsia="ru-RU" w:bidi="ru-RU"/>
        </w:rPr>
        <w:t>характеризовать понятие «физические качества», называть физические качества и определять их отличительные признаки;</w:t>
      </w:r>
    </w:p>
    <w:p w:rsidR="00AF2090" w:rsidRPr="00AF2090" w:rsidRDefault="00AF2090" w:rsidP="00907F6B">
      <w:pPr>
        <w:widowControl w:val="0"/>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8"/>
          <w:szCs w:val="28"/>
          <w:lang w:eastAsia="ru-RU" w:bidi="ru-RU"/>
        </w:rPr>
        <w:t>- </w:t>
      </w:r>
      <w:r w:rsidRPr="00AF2090">
        <w:rPr>
          <w:rFonts w:ascii="Times New Roman" w:eastAsia="Times New Roman" w:hAnsi="Times New Roman" w:cs="Times New Roman"/>
          <w:sz w:val="28"/>
          <w:szCs w:val="28"/>
          <w:lang w:eastAsia="ru-RU" w:bidi="ru-RU"/>
        </w:rPr>
        <w:t>понимать связь между закаливающими процедурами и укреплением здоровья; выявлять отличительные признаки упражнений на развитие разных физических качеств, приводить примеры и демонстрировать их выполнение;</w:t>
      </w:r>
    </w:p>
    <w:p w:rsidR="00AF2090" w:rsidRPr="00AF2090" w:rsidRDefault="00AF2090" w:rsidP="00907F6B">
      <w:pPr>
        <w:widowControl w:val="0"/>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8"/>
          <w:szCs w:val="28"/>
          <w:lang w:eastAsia="ru-RU" w:bidi="ru-RU"/>
        </w:rPr>
        <w:t>- </w:t>
      </w:r>
      <w:r w:rsidRPr="00AF2090">
        <w:rPr>
          <w:rFonts w:ascii="Times New Roman" w:eastAsia="Times New Roman" w:hAnsi="Times New Roman" w:cs="Times New Roman"/>
          <w:sz w:val="28"/>
          <w:szCs w:val="28"/>
          <w:lang w:eastAsia="ru-RU" w:bidi="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AF2090" w:rsidRPr="00AF2090" w:rsidRDefault="00AF2090" w:rsidP="00907F6B">
      <w:pPr>
        <w:widowControl w:val="0"/>
        <w:ind w:firstLine="709"/>
        <w:jc w:val="both"/>
        <w:rPr>
          <w:rFonts w:ascii="Times New Roman" w:eastAsia="Times New Roman" w:hAnsi="Times New Roman" w:cs="Times New Roman"/>
          <w:sz w:val="28"/>
          <w:szCs w:val="28"/>
          <w:lang w:eastAsia="ru-RU" w:bidi="ru-RU"/>
        </w:rPr>
      </w:pPr>
      <w:r>
        <w:rPr>
          <w:rFonts w:ascii="Times New Roman" w:eastAsia="Times New Roman" w:hAnsi="Times New Roman" w:cs="Times New Roman"/>
          <w:color w:val="000000"/>
          <w:sz w:val="28"/>
          <w:szCs w:val="28"/>
          <w:lang w:eastAsia="ru-RU" w:bidi="ru-RU"/>
        </w:rPr>
        <w:t>- </w:t>
      </w:r>
      <w:r w:rsidRPr="00AF2090">
        <w:rPr>
          <w:rFonts w:ascii="Times New Roman" w:eastAsia="Times New Roman" w:hAnsi="Times New Roman" w:cs="Times New Roman"/>
          <w:sz w:val="28"/>
          <w:szCs w:val="28"/>
          <w:lang w:eastAsia="ru-RU" w:bidi="ru-RU"/>
        </w:rPr>
        <w:t>вести наблюдения за изменениями показателей физического развития и физических качеств, проводить процедуры их измерения.</w:t>
      </w:r>
    </w:p>
    <w:p w:rsidR="007C6A34" w:rsidRPr="0056580D" w:rsidRDefault="00525BDE" w:rsidP="00907F6B">
      <w:pPr>
        <w:ind w:firstLine="709"/>
        <w:jc w:val="both"/>
        <w:rPr>
          <w:rFonts w:ascii="Times New Roman" w:hAnsi="Times New Roman" w:cs="Times New Roman"/>
          <w:b/>
          <w:i/>
          <w:sz w:val="28"/>
          <w:szCs w:val="28"/>
        </w:rPr>
      </w:pPr>
      <w:r w:rsidRPr="00525BDE">
        <w:rPr>
          <w:rFonts w:ascii="Times New Roman" w:hAnsi="Times New Roman" w:cs="Times New Roman"/>
          <w:b/>
          <w:i/>
          <w:sz w:val="28"/>
          <w:szCs w:val="28"/>
        </w:rPr>
        <w:t xml:space="preserve">У обучающегося будут сформированы </w:t>
      </w:r>
      <w:r>
        <w:rPr>
          <w:rFonts w:ascii="Times New Roman" w:hAnsi="Times New Roman" w:cs="Times New Roman"/>
          <w:b/>
          <w:i/>
          <w:sz w:val="28"/>
          <w:szCs w:val="28"/>
        </w:rPr>
        <w:t xml:space="preserve">коммуникативные </w:t>
      </w:r>
      <w:r w:rsidR="007C6A34" w:rsidRPr="0056580D">
        <w:rPr>
          <w:rFonts w:ascii="Times New Roman" w:hAnsi="Times New Roman" w:cs="Times New Roman"/>
          <w:b/>
          <w:i/>
          <w:sz w:val="28"/>
          <w:szCs w:val="28"/>
        </w:rPr>
        <w:t>УУД:</w:t>
      </w:r>
    </w:p>
    <w:p w:rsidR="007C6A34" w:rsidRPr="007C6A34" w:rsidRDefault="0056580D" w:rsidP="00907F6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назначение уп</w:t>
      </w:r>
      <w:r>
        <w:rPr>
          <w:rFonts w:ascii="Times New Roman" w:hAnsi="Times New Roman" w:cs="Times New Roman"/>
          <w:sz w:val="28"/>
          <w:szCs w:val="28"/>
        </w:rPr>
        <w:t>ражнений утренней зарядки, при</w:t>
      </w:r>
      <w:r w:rsidR="007C6A34" w:rsidRPr="007C6A34">
        <w:rPr>
          <w:rFonts w:ascii="Times New Roman" w:hAnsi="Times New Roman" w:cs="Times New Roman"/>
          <w:sz w:val="28"/>
          <w:szCs w:val="28"/>
        </w:rPr>
        <w:t xml:space="preserve">водить соответствующие </w:t>
      </w:r>
      <w:r>
        <w:rPr>
          <w:rFonts w:ascii="Times New Roman" w:hAnsi="Times New Roman" w:cs="Times New Roman"/>
          <w:sz w:val="28"/>
          <w:szCs w:val="28"/>
        </w:rPr>
        <w:t>примеры её положительного влия</w:t>
      </w:r>
      <w:r w:rsidR="007C6A34" w:rsidRPr="007C6A34">
        <w:rPr>
          <w:rFonts w:ascii="Times New Roman" w:hAnsi="Times New Roman" w:cs="Times New Roman"/>
          <w:sz w:val="28"/>
          <w:szCs w:val="28"/>
        </w:rPr>
        <w:t>ния на организм школьников (в пределах изученного);</w:t>
      </w:r>
    </w:p>
    <w:p w:rsidR="007C6A34" w:rsidRPr="007C6A34" w:rsidRDefault="0056580D" w:rsidP="00907F6B">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исполнять роль капитана и</w:t>
      </w:r>
      <w:r>
        <w:rPr>
          <w:rFonts w:ascii="Times New Roman" w:hAnsi="Times New Roman" w:cs="Times New Roman"/>
          <w:sz w:val="28"/>
          <w:szCs w:val="28"/>
        </w:rPr>
        <w:t xml:space="preserve"> судьи в подвижных играх, аргу</w:t>
      </w:r>
      <w:r w:rsidR="007C6A34" w:rsidRPr="007C6A34">
        <w:rPr>
          <w:rFonts w:ascii="Times New Roman" w:hAnsi="Times New Roman" w:cs="Times New Roman"/>
          <w:sz w:val="28"/>
          <w:szCs w:val="28"/>
        </w:rPr>
        <w:t>ментированно высказывать суждения о своих действиях и принятых решениях;</w:t>
      </w:r>
    </w:p>
    <w:p w:rsidR="007C6A34" w:rsidRPr="007C6A34" w:rsidRDefault="0056580D" w:rsidP="00907F6B">
      <w:pPr>
        <w:ind w:firstLine="709"/>
        <w:jc w:val="both"/>
        <w:rPr>
          <w:rFonts w:ascii="Times New Roman" w:hAnsi="Times New Roman" w:cs="Times New Roman"/>
          <w:sz w:val="28"/>
          <w:szCs w:val="28"/>
        </w:rPr>
      </w:pPr>
      <w:r>
        <w:rPr>
          <w:rFonts w:ascii="Times New Roman" w:hAnsi="Times New Roman" w:cs="Times New Roman"/>
          <w:sz w:val="28"/>
          <w:szCs w:val="28"/>
        </w:rPr>
        <w:t>- </w:t>
      </w:r>
      <w:r w:rsidR="00AF2090" w:rsidRPr="00AF2090">
        <w:rPr>
          <w:rFonts w:ascii="Times New Roman" w:hAnsi="Times New Roman" w:cs="Times New Roman"/>
          <w:sz w:val="28"/>
          <w:szCs w:val="28"/>
        </w:rPr>
        <w:t>выполнять</w:t>
      </w:r>
      <w:r w:rsidR="00AF2090">
        <w:t xml:space="preserve"> </w:t>
      </w:r>
      <w:r w:rsidR="007C6A34" w:rsidRPr="007C6A34">
        <w:rPr>
          <w:rFonts w:ascii="Times New Roman" w:hAnsi="Times New Roman" w:cs="Times New Roman"/>
          <w:sz w:val="28"/>
          <w:szCs w:val="28"/>
        </w:rPr>
        <w:t>небольшие сообщени</w:t>
      </w:r>
      <w:r>
        <w:rPr>
          <w:rFonts w:ascii="Times New Roman" w:hAnsi="Times New Roman" w:cs="Times New Roman"/>
          <w:sz w:val="28"/>
          <w:szCs w:val="28"/>
        </w:rPr>
        <w:t>я по истории возникновения под</w:t>
      </w:r>
      <w:r w:rsidR="007C6A34" w:rsidRPr="007C6A34">
        <w:rPr>
          <w:rFonts w:ascii="Times New Roman" w:hAnsi="Times New Roman" w:cs="Times New Roman"/>
          <w:sz w:val="28"/>
          <w:szCs w:val="28"/>
        </w:rPr>
        <w:t>вижных игр и спортивных</w:t>
      </w:r>
      <w:r>
        <w:rPr>
          <w:rFonts w:ascii="Times New Roman" w:hAnsi="Times New Roman" w:cs="Times New Roman"/>
          <w:sz w:val="28"/>
          <w:szCs w:val="28"/>
        </w:rPr>
        <w:t xml:space="preserve"> соревнований, планированию ре</w:t>
      </w:r>
      <w:r w:rsidR="007C6A34" w:rsidRPr="007C6A34">
        <w:rPr>
          <w:rFonts w:ascii="Times New Roman" w:hAnsi="Times New Roman" w:cs="Times New Roman"/>
          <w:sz w:val="28"/>
          <w:szCs w:val="28"/>
        </w:rPr>
        <w:t>жима дня, способам измерения показателей физического развити</w:t>
      </w:r>
      <w:r>
        <w:rPr>
          <w:rFonts w:ascii="Times New Roman" w:hAnsi="Times New Roman" w:cs="Times New Roman"/>
          <w:sz w:val="28"/>
          <w:szCs w:val="28"/>
        </w:rPr>
        <w:t>я и физической подготовленности.</w:t>
      </w:r>
    </w:p>
    <w:p w:rsidR="007C6A34" w:rsidRPr="0056580D" w:rsidRDefault="00525BDE" w:rsidP="00907F6B">
      <w:pPr>
        <w:ind w:firstLine="709"/>
        <w:jc w:val="both"/>
        <w:rPr>
          <w:rFonts w:ascii="Times New Roman" w:hAnsi="Times New Roman" w:cs="Times New Roman"/>
          <w:b/>
          <w:i/>
          <w:sz w:val="28"/>
          <w:szCs w:val="28"/>
        </w:rPr>
      </w:pPr>
      <w:r w:rsidRPr="00525BDE">
        <w:rPr>
          <w:rFonts w:ascii="Times New Roman" w:hAnsi="Times New Roman" w:cs="Times New Roman"/>
          <w:b/>
          <w:i/>
          <w:sz w:val="28"/>
          <w:szCs w:val="28"/>
        </w:rPr>
        <w:t xml:space="preserve">У обучающегося будут сформированы </w:t>
      </w:r>
      <w:r>
        <w:rPr>
          <w:rFonts w:ascii="Times New Roman" w:hAnsi="Times New Roman" w:cs="Times New Roman"/>
          <w:b/>
          <w:i/>
          <w:sz w:val="28"/>
          <w:szCs w:val="28"/>
        </w:rPr>
        <w:t>р</w:t>
      </w:r>
      <w:r w:rsidR="007C6A34" w:rsidRPr="0056580D">
        <w:rPr>
          <w:rFonts w:ascii="Times New Roman" w:hAnsi="Times New Roman" w:cs="Times New Roman"/>
          <w:b/>
          <w:i/>
          <w:sz w:val="28"/>
          <w:szCs w:val="28"/>
        </w:rPr>
        <w:t>егулятивные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правила поведен</w:t>
      </w:r>
      <w:r>
        <w:rPr>
          <w:rFonts w:ascii="Times New Roman" w:hAnsi="Times New Roman" w:cs="Times New Roman"/>
          <w:sz w:val="28"/>
          <w:szCs w:val="28"/>
        </w:rPr>
        <w:t>ия на уроках физической культу</w:t>
      </w:r>
      <w:r w:rsidR="007C6A34" w:rsidRPr="007C6A34">
        <w:rPr>
          <w:rFonts w:ascii="Times New Roman" w:hAnsi="Times New Roman" w:cs="Times New Roman"/>
          <w:sz w:val="28"/>
          <w:szCs w:val="28"/>
        </w:rPr>
        <w:t>ры с учётом их учебного со</w:t>
      </w:r>
      <w:r>
        <w:rPr>
          <w:rFonts w:ascii="Times New Roman" w:hAnsi="Times New Roman" w:cs="Times New Roman"/>
          <w:sz w:val="28"/>
          <w:szCs w:val="28"/>
        </w:rPr>
        <w:t>держания, находить в них разли</w:t>
      </w:r>
      <w:r w:rsidR="007C6A34" w:rsidRPr="007C6A34">
        <w:rPr>
          <w:rFonts w:ascii="Times New Roman" w:hAnsi="Times New Roman" w:cs="Times New Roman"/>
          <w:sz w:val="28"/>
          <w:szCs w:val="28"/>
        </w:rPr>
        <w:t>чия (легкоатлетические, гимнастические и игровые уроки, занятия лыжной и плавательной подготовкой);</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взаимодействовать со сверстниками в процессе выполнения учебных заданий, соблюдат</w:t>
      </w:r>
      <w:r>
        <w:rPr>
          <w:rFonts w:ascii="Times New Roman" w:hAnsi="Times New Roman" w:cs="Times New Roman"/>
          <w:sz w:val="28"/>
          <w:szCs w:val="28"/>
        </w:rPr>
        <w:t>ь культуру общения и уважитель</w:t>
      </w:r>
      <w:r w:rsidR="007C6A34" w:rsidRPr="007C6A34">
        <w:rPr>
          <w:rFonts w:ascii="Times New Roman" w:hAnsi="Times New Roman" w:cs="Times New Roman"/>
          <w:sz w:val="28"/>
          <w:szCs w:val="28"/>
        </w:rPr>
        <w:t>ного обращения к другим учащимся;</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контролировать соответств</w:t>
      </w:r>
      <w:r>
        <w:rPr>
          <w:rFonts w:ascii="Times New Roman" w:hAnsi="Times New Roman" w:cs="Times New Roman"/>
          <w:sz w:val="28"/>
          <w:szCs w:val="28"/>
        </w:rPr>
        <w:t>ие двигательных действий прави</w:t>
      </w:r>
      <w:r w:rsidR="007C6A34" w:rsidRPr="007C6A34">
        <w:rPr>
          <w:rFonts w:ascii="Times New Roman" w:hAnsi="Times New Roman" w:cs="Times New Roman"/>
          <w:sz w:val="28"/>
          <w:szCs w:val="28"/>
        </w:rPr>
        <w:t>лам подвижных игр, п</w:t>
      </w:r>
      <w:r>
        <w:rPr>
          <w:rFonts w:ascii="Times New Roman" w:hAnsi="Times New Roman" w:cs="Times New Roman"/>
          <w:sz w:val="28"/>
          <w:szCs w:val="28"/>
        </w:rPr>
        <w:t>роявлять эмоциональную сдержан</w:t>
      </w:r>
      <w:r w:rsidR="007C6A34" w:rsidRPr="007C6A34">
        <w:rPr>
          <w:rFonts w:ascii="Times New Roman" w:hAnsi="Times New Roman" w:cs="Times New Roman"/>
          <w:sz w:val="28"/>
          <w:szCs w:val="28"/>
        </w:rPr>
        <w:t>ность при возникновении ошибок.</w:t>
      </w:r>
    </w:p>
    <w:p w:rsidR="002D63B7" w:rsidRDefault="002D63B7" w:rsidP="00206646">
      <w:pPr>
        <w:jc w:val="center"/>
        <w:rPr>
          <w:rFonts w:ascii="Times New Roman" w:hAnsi="Times New Roman" w:cs="Times New Roman"/>
          <w:b/>
          <w:i/>
          <w:sz w:val="28"/>
          <w:szCs w:val="28"/>
        </w:rPr>
      </w:pPr>
    </w:p>
    <w:p w:rsidR="0056580D" w:rsidRDefault="002E03AB" w:rsidP="00206646">
      <w:pPr>
        <w:jc w:val="center"/>
        <w:rPr>
          <w:rFonts w:ascii="Times New Roman" w:hAnsi="Times New Roman" w:cs="Times New Roman"/>
          <w:b/>
          <w:sz w:val="28"/>
          <w:szCs w:val="28"/>
        </w:rPr>
      </w:pPr>
      <w:r w:rsidRPr="002E03AB">
        <w:rPr>
          <w:rFonts w:ascii="Times New Roman" w:hAnsi="Times New Roman" w:cs="Times New Roman"/>
          <w:b/>
          <w:sz w:val="28"/>
          <w:szCs w:val="28"/>
        </w:rPr>
        <w:t>3 КЛАСС</w:t>
      </w:r>
    </w:p>
    <w:p w:rsidR="00525BDE" w:rsidRPr="0056580D" w:rsidRDefault="00525BDE" w:rsidP="00525BDE">
      <w:pPr>
        <w:ind w:firstLine="709"/>
        <w:jc w:val="both"/>
        <w:rPr>
          <w:rFonts w:ascii="Times New Roman" w:hAnsi="Times New Roman" w:cs="Times New Roman"/>
          <w:b/>
          <w:i/>
          <w:sz w:val="28"/>
          <w:szCs w:val="28"/>
        </w:rPr>
      </w:pPr>
      <w:r>
        <w:rPr>
          <w:rFonts w:ascii="Times New Roman" w:hAnsi="Times New Roman" w:cs="Times New Roman"/>
          <w:b/>
          <w:i/>
          <w:sz w:val="28"/>
          <w:szCs w:val="28"/>
        </w:rPr>
        <w:t>У обучающегося будут сформированы п</w:t>
      </w:r>
      <w:r w:rsidRPr="0056580D">
        <w:rPr>
          <w:rFonts w:ascii="Times New Roman" w:hAnsi="Times New Roman" w:cs="Times New Roman"/>
          <w:b/>
          <w:i/>
          <w:sz w:val="28"/>
          <w:szCs w:val="28"/>
        </w:rPr>
        <w:t>ознавательные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историческую с</w:t>
      </w:r>
      <w:r>
        <w:rPr>
          <w:rFonts w:ascii="Times New Roman" w:hAnsi="Times New Roman" w:cs="Times New Roman"/>
          <w:sz w:val="28"/>
          <w:szCs w:val="28"/>
        </w:rPr>
        <w:t>вязь развития физических упраж</w:t>
      </w:r>
      <w:r w:rsidR="007C6A34" w:rsidRPr="007C6A34">
        <w:rPr>
          <w:rFonts w:ascii="Times New Roman" w:hAnsi="Times New Roman" w:cs="Times New Roman"/>
          <w:sz w:val="28"/>
          <w:szCs w:val="28"/>
        </w:rPr>
        <w:t>нений с трудовыми дейст</w:t>
      </w:r>
      <w:r>
        <w:rPr>
          <w:rFonts w:ascii="Times New Roman" w:hAnsi="Times New Roman" w:cs="Times New Roman"/>
          <w:sz w:val="28"/>
          <w:szCs w:val="28"/>
        </w:rPr>
        <w:t>виями, приводить примеры упраж</w:t>
      </w:r>
      <w:r w:rsidR="007C6A34" w:rsidRPr="007C6A34">
        <w:rPr>
          <w:rFonts w:ascii="Times New Roman" w:hAnsi="Times New Roman" w:cs="Times New Roman"/>
          <w:sz w:val="28"/>
          <w:szCs w:val="28"/>
        </w:rPr>
        <w:t>нений древних людей в со</w:t>
      </w:r>
      <w:r>
        <w:rPr>
          <w:rFonts w:ascii="Times New Roman" w:hAnsi="Times New Roman" w:cs="Times New Roman"/>
          <w:sz w:val="28"/>
          <w:szCs w:val="28"/>
        </w:rPr>
        <w:t>временных спортивных соревнова</w:t>
      </w:r>
      <w:r w:rsidR="007C6A34" w:rsidRPr="007C6A34">
        <w:rPr>
          <w:rFonts w:ascii="Times New Roman" w:hAnsi="Times New Roman" w:cs="Times New Roman"/>
          <w:sz w:val="28"/>
          <w:szCs w:val="28"/>
        </w:rPr>
        <w:t>ниях;</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объяснять понятие «дозировка наг</w:t>
      </w:r>
      <w:r>
        <w:rPr>
          <w:rFonts w:ascii="Times New Roman" w:hAnsi="Times New Roman" w:cs="Times New Roman"/>
          <w:sz w:val="28"/>
          <w:szCs w:val="28"/>
        </w:rPr>
        <w:t>рузки», правильно приме</w:t>
      </w:r>
      <w:r w:rsidR="007C6A34" w:rsidRPr="007C6A34">
        <w:rPr>
          <w:rFonts w:ascii="Times New Roman" w:hAnsi="Times New Roman" w:cs="Times New Roman"/>
          <w:sz w:val="28"/>
          <w:szCs w:val="28"/>
        </w:rPr>
        <w:t>нять способы её регулирования на занятиях физической культурой;</w:t>
      </w:r>
    </w:p>
    <w:p w:rsidR="007C6A34" w:rsidRPr="007C6A34" w:rsidRDefault="0056580D" w:rsidP="0056580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понимать влияние дыхательной и зрительной гимнастики на предупреждение развития</w:t>
      </w:r>
      <w:r>
        <w:rPr>
          <w:rFonts w:ascii="Times New Roman" w:hAnsi="Times New Roman" w:cs="Times New Roman"/>
          <w:sz w:val="28"/>
          <w:szCs w:val="28"/>
        </w:rPr>
        <w:t xml:space="preserve"> утомления при выполнении физических и умственных нагрузок;</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обобщать знания, полученные в практической деятельности, выполнять правила повед</w:t>
      </w:r>
      <w:r>
        <w:rPr>
          <w:rFonts w:ascii="Times New Roman" w:hAnsi="Times New Roman" w:cs="Times New Roman"/>
          <w:sz w:val="28"/>
          <w:szCs w:val="28"/>
        </w:rPr>
        <w:t>ения на уроках физической куль</w:t>
      </w:r>
      <w:r w:rsidR="007C6A34" w:rsidRPr="007C6A34">
        <w:rPr>
          <w:rFonts w:ascii="Times New Roman" w:hAnsi="Times New Roman" w:cs="Times New Roman"/>
          <w:sz w:val="28"/>
          <w:szCs w:val="28"/>
        </w:rPr>
        <w:t>туры, проводить закаливаю</w:t>
      </w:r>
      <w:r>
        <w:rPr>
          <w:rFonts w:ascii="Times New Roman" w:hAnsi="Times New Roman" w:cs="Times New Roman"/>
          <w:sz w:val="28"/>
          <w:szCs w:val="28"/>
        </w:rPr>
        <w:t>щие процедуры, занятия по пред</w:t>
      </w:r>
      <w:r w:rsidR="007C6A34" w:rsidRPr="007C6A34">
        <w:rPr>
          <w:rFonts w:ascii="Times New Roman" w:hAnsi="Times New Roman" w:cs="Times New Roman"/>
          <w:sz w:val="28"/>
          <w:szCs w:val="28"/>
        </w:rPr>
        <w:t>упреждению нарушения осанки;</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вести наблюдения за динамикой показателей физического развития и физических качеств в течение учебного года, определять их прирост</w:t>
      </w:r>
      <w:r>
        <w:rPr>
          <w:rFonts w:ascii="Times New Roman" w:hAnsi="Times New Roman" w:cs="Times New Roman"/>
          <w:sz w:val="28"/>
          <w:szCs w:val="28"/>
        </w:rPr>
        <w:t>ы по учебным четвертям (триместрам).</w:t>
      </w:r>
    </w:p>
    <w:p w:rsidR="00525BDE" w:rsidRDefault="00525BDE" w:rsidP="00525BDE">
      <w:pPr>
        <w:ind w:firstLine="709"/>
        <w:jc w:val="both"/>
        <w:rPr>
          <w:rFonts w:ascii="Times New Roman" w:hAnsi="Times New Roman" w:cs="Times New Roman"/>
          <w:b/>
          <w:i/>
          <w:sz w:val="28"/>
          <w:szCs w:val="28"/>
        </w:rPr>
      </w:pPr>
      <w:r w:rsidRPr="00525BDE">
        <w:rPr>
          <w:rFonts w:ascii="Times New Roman" w:hAnsi="Times New Roman" w:cs="Times New Roman"/>
          <w:b/>
          <w:i/>
          <w:sz w:val="28"/>
          <w:szCs w:val="28"/>
        </w:rPr>
        <w:t xml:space="preserve">У обучающегося будут сформированы </w:t>
      </w:r>
      <w:r>
        <w:rPr>
          <w:rFonts w:ascii="Times New Roman" w:hAnsi="Times New Roman" w:cs="Times New Roman"/>
          <w:b/>
          <w:i/>
          <w:sz w:val="28"/>
          <w:szCs w:val="28"/>
        </w:rPr>
        <w:t>коммуникативные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организовывать совместные подвижные игры, </w:t>
      </w:r>
      <w:r w:rsidR="007C6A34" w:rsidRPr="007C6A34">
        <w:rPr>
          <w:rFonts w:ascii="Times New Roman" w:hAnsi="Times New Roman" w:cs="Times New Roman"/>
          <w:sz w:val="28"/>
          <w:szCs w:val="28"/>
        </w:rPr>
        <w:t>принимать в них активное участие с с</w:t>
      </w:r>
      <w:r>
        <w:rPr>
          <w:rFonts w:ascii="Times New Roman" w:hAnsi="Times New Roman" w:cs="Times New Roman"/>
          <w:sz w:val="28"/>
          <w:szCs w:val="28"/>
        </w:rPr>
        <w:t>облюдением правил и норм этиче</w:t>
      </w:r>
      <w:r w:rsidR="007C6A34" w:rsidRPr="007C6A34">
        <w:rPr>
          <w:rFonts w:ascii="Times New Roman" w:hAnsi="Times New Roman" w:cs="Times New Roman"/>
          <w:sz w:val="28"/>
          <w:szCs w:val="28"/>
        </w:rPr>
        <w:t>ского поведения;</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правильно использовать ст</w:t>
      </w:r>
      <w:r>
        <w:rPr>
          <w:rFonts w:ascii="Times New Roman" w:hAnsi="Times New Roman" w:cs="Times New Roman"/>
          <w:sz w:val="28"/>
          <w:szCs w:val="28"/>
        </w:rPr>
        <w:t>роевые команды, названия упраж</w:t>
      </w:r>
      <w:r w:rsidR="007C6A34" w:rsidRPr="007C6A34">
        <w:rPr>
          <w:rFonts w:ascii="Times New Roman" w:hAnsi="Times New Roman" w:cs="Times New Roman"/>
          <w:sz w:val="28"/>
          <w:szCs w:val="28"/>
        </w:rPr>
        <w:t>нений и способов деятельно</w:t>
      </w:r>
      <w:r>
        <w:rPr>
          <w:rFonts w:ascii="Times New Roman" w:hAnsi="Times New Roman" w:cs="Times New Roman"/>
          <w:sz w:val="28"/>
          <w:szCs w:val="28"/>
        </w:rPr>
        <w:t>сти во время совместного выпол</w:t>
      </w:r>
      <w:r w:rsidR="007C6A34" w:rsidRPr="007C6A34">
        <w:rPr>
          <w:rFonts w:ascii="Times New Roman" w:hAnsi="Times New Roman" w:cs="Times New Roman"/>
          <w:sz w:val="28"/>
          <w:szCs w:val="28"/>
        </w:rPr>
        <w:t>нения учебных заданий;</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активно участвовать в обс</w:t>
      </w:r>
      <w:r>
        <w:rPr>
          <w:rFonts w:ascii="Times New Roman" w:hAnsi="Times New Roman" w:cs="Times New Roman"/>
          <w:sz w:val="28"/>
          <w:szCs w:val="28"/>
        </w:rPr>
        <w:t>уждении учебных заданий, анали</w:t>
      </w:r>
      <w:r w:rsidR="007C6A34" w:rsidRPr="007C6A34">
        <w:rPr>
          <w:rFonts w:ascii="Times New Roman" w:hAnsi="Times New Roman" w:cs="Times New Roman"/>
          <w:sz w:val="28"/>
          <w:szCs w:val="28"/>
        </w:rPr>
        <w:t>зе выполнения физически</w:t>
      </w:r>
      <w:r>
        <w:rPr>
          <w:rFonts w:ascii="Times New Roman" w:hAnsi="Times New Roman" w:cs="Times New Roman"/>
          <w:sz w:val="28"/>
          <w:szCs w:val="28"/>
        </w:rPr>
        <w:t>х упражнений и технических дей</w:t>
      </w:r>
      <w:r w:rsidR="007C6A34" w:rsidRPr="007C6A34">
        <w:rPr>
          <w:rFonts w:ascii="Times New Roman" w:hAnsi="Times New Roman" w:cs="Times New Roman"/>
          <w:sz w:val="28"/>
          <w:szCs w:val="28"/>
        </w:rPr>
        <w:t>ствий из осваиваемых видов спорта;</w:t>
      </w:r>
    </w:p>
    <w:p w:rsid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AF2090" w:rsidRPr="00AF2090">
        <w:rPr>
          <w:rFonts w:ascii="Times New Roman" w:hAnsi="Times New Roman" w:cs="Times New Roman"/>
          <w:sz w:val="28"/>
          <w:szCs w:val="28"/>
        </w:rPr>
        <w:t>выполнять</w:t>
      </w:r>
      <w:r w:rsidR="00AF2090">
        <w:t xml:space="preserve"> </w:t>
      </w:r>
      <w:r w:rsidR="007C6A34" w:rsidRPr="007C6A34">
        <w:rPr>
          <w:rFonts w:ascii="Times New Roman" w:hAnsi="Times New Roman" w:cs="Times New Roman"/>
          <w:sz w:val="28"/>
          <w:szCs w:val="28"/>
        </w:rPr>
        <w:t>небольшие сообщения по результатам выполнения учебных заданий, организ</w:t>
      </w:r>
      <w:r>
        <w:rPr>
          <w:rFonts w:ascii="Times New Roman" w:hAnsi="Times New Roman" w:cs="Times New Roman"/>
          <w:sz w:val="28"/>
          <w:szCs w:val="28"/>
        </w:rPr>
        <w:t>ации и проведения самостоятель</w:t>
      </w:r>
      <w:r w:rsidR="007C6A34" w:rsidRPr="007C6A34">
        <w:rPr>
          <w:rFonts w:ascii="Times New Roman" w:hAnsi="Times New Roman" w:cs="Times New Roman"/>
          <w:sz w:val="28"/>
          <w:szCs w:val="28"/>
        </w:rPr>
        <w:t>н</w:t>
      </w:r>
      <w:r>
        <w:rPr>
          <w:rFonts w:ascii="Times New Roman" w:hAnsi="Times New Roman" w:cs="Times New Roman"/>
          <w:sz w:val="28"/>
          <w:szCs w:val="28"/>
        </w:rPr>
        <w:t>ых занятий физической культурой.</w:t>
      </w:r>
    </w:p>
    <w:p w:rsidR="00525BDE" w:rsidRPr="0056580D" w:rsidRDefault="00525BDE" w:rsidP="00525BDE">
      <w:pPr>
        <w:ind w:firstLine="709"/>
        <w:jc w:val="both"/>
        <w:rPr>
          <w:rFonts w:ascii="Times New Roman" w:hAnsi="Times New Roman" w:cs="Times New Roman"/>
          <w:b/>
          <w:i/>
          <w:sz w:val="28"/>
          <w:szCs w:val="28"/>
        </w:rPr>
      </w:pPr>
      <w:r w:rsidRPr="00525BDE">
        <w:rPr>
          <w:rFonts w:ascii="Times New Roman" w:hAnsi="Times New Roman" w:cs="Times New Roman"/>
          <w:b/>
          <w:i/>
          <w:sz w:val="28"/>
          <w:szCs w:val="28"/>
        </w:rPr>
        <w:t xml:space="preserve">У обучающегося будут сформированы </w:t>
      </w:r>
      <w:r>
        <w:rPr>
          <w:rFonts w:ascii="Times New Roman" w:hAnsi="Times New Roman" w:cs="Times New Roman"/>
          <w:b/>
          <w:i/>
          <w:sz w:val="28"/>
          <w:szCs w:val="28"/>
        </w:rPr>
        <w:t>р</w:t>
      </w:r>
      <w:r w:rsidRPr="0056580D">
        <w:rPr>
          <w:rFonts w:ascii="Times New Roman" w:hAnsi="Times New Roman" w:cs="Times New Roman"/>
          <w:b/>
          <w:i/>
          <w:sz w:val="28"/>
          <w:szCs w:val="28"/>
        </w:rPr>
        <w:t>егулятивные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контролировать выполне</w:t>
      </w:r>
      <w:r>
        <w:rPr>
          <w:rFonts w:ascii="Times New Roman" w:hAnsi="Times New Roman" w:cs="Times New Roman"/>
          <w:sz w:val="28"/>
          <w:szCs w:val="28"/>
        </w:rPr>
        <w:t>ние физических упражнений, кор</w:t>
      </w:r>
      <w:r w:rsidR="007C6A34" w:rsidRPr="007C6A34">
        <w:rPr>
          <w:rFonts w:ascii="Times New Roman" w:hAnsi="Times New Roman" w:cs="Times New Roman"/>
          <w:sz w:val="28"/>
          <w:szCs w:val="28"/>
        </w:rPr>
        <w:t>ректирова</w:t>
      </w:r>
      <w:r>
        <w:rPr>
          <w:rFonts w:ascii="Times New Roman" w:hAnsi="Times New Roman" w:cs="Times New Roman"/>
          <w:sz w:val="28"/>
          <w:szCs w:val="28"/>
        </w:rPr>
        <w:t xml:space="preserve">ть их на основе </w:t>
      </w:r>
      <w:r w:rsidR="007C6A34" w:rsidRPr="007C6A34">
        <w:rPr>
          <w:rFonts w:ascii="Times New Roman" w:hAnsi="Times New Roman" w:cs="Times New Roman"/>
          <w:sz w:val="28"/>
          <w:szCs w:val="28"/>
        </w:rPr>
        <w:t>с</w:t>
      </w:r>
      <w:r>
        <w:rPr>
          <w:rFonts w:ascii="Times New Roman" w:hAnsi="Times New Roman" w:cs="Times New Roman"/>
          <w:sz w:val="28"/>
          <w:szCs w:val="28"/>
        </w:rPr>
        <w:t>равнения с заданными образца</w:t>
      </w:r>
      <w:r w:rsidR="007C6A34" w:rsidRPr="007C6A34">
        <w:rPr>
          <w:rFonts w:ascii="Times New Roman" w:hAnsi="Times New Roman" w:cs="Times New Roman"/>
          <w:sz w:val="28"/>
          <w:szCs w:val="28"/>
        </w:rPr>
        <w:t>ми;</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взаимодействовать со сверстниками в процессе учебной и игровой деятельности, кон</w:t>
      </w:r>
      <w:r>
        <w:rPr>
          <w:rFonts w:ascii="Times New Roman" w:hAnsi="Times New Roman" w:cs="Times New Roman"/>
          <w:sz w:val="28"/>
          <w:szCs w:val="28"/>
        </w:rPr>
        <w:t>тролировать соответствие выпол</w:t>
      </w:r>
      <w:r w:rsidR="007C6A34" w:rsidRPr="007C6A34">
        <w:rPr>
          <w:rFonts w:ascii="Times New Roman" w:hAnsi="Times New Roman" w:cs="Times New Roman"/>
          <w:sz w:val="28"/>
          <w:szCs w:val="28"/>
        </w:rPr>
        <w:t>нения игровых действий правилам подвижных игр;</w:t>
      </w:r>
    </w:p>
    <w:p w:rsid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сложность возникающих игровы</w:t>
      </w:r>
      <w:r>
        <w:rPr>
          <w:rFonts w:ascii="Times New Roman" w:hAnsi="Times New Roman" w:cs="Times New Roman"/>
          <w:sz w:val="28"/>
          <w:szCs w:val="28"/>
        </w:rPr>
        <w:t>х задач, предла</w:t>
      </w:r>
      <w:r w:rsidR="007C6A34" w:rsidRPr="007C6A34">
        <w:rPr>
          <w:rFonts w:ascii="Times New Roman" w:hAnsi="Times New Roman" w:cs="Times New Roman"/>
          <w:sz w:val="28"/>
          <w:szCs w:val="28"/>
        </w:rPr>
        <w:t>гать их совместное коллективное решение.</w:t>
      </w:r>
    </w:p>
    <w:p w:rsidR="00907F6B" w:rsidRPr="007C6A34" w:rsidRDefault="00907F6B" w:rsidP="007C6A34">
      <w:pPr>
        <w:ind w:firstLine="709"/>
        <w:jc w:val="both"/>
        <w:rPr>
          <w:rFonts w:ascii="Times New Roman" w:hAnsi="Times New Roman" w:cs="Times New Roman"/>
          <w:sz w:val="28"/>
          <w:szCs w:val="28"/>
        </w:rPr>
      </w:pPr>
    </w:p>
    <w:p w:rsidR="0056580D" w:rsidRDefault="002E03AB" w:rsidP="00206646">
      <w:pPr>
        <w:jc w:val="center"/>
        <w:rPr>
          <w:rFonts w:ascii="Times New Roman" w:hAnsi="Times New Roman" w:cs="Times New Roman"/>
          <w:b/>
          <w:sz w:val="28"/>
          <w:szCs w:val="28"/>
        </w:rPr>
      </w:pPr>
      <w:r w:rsidRPr="002E03AB">
        <w:rPr>
          <w:rFonts w:ascii="Times New Roman" w:hAnsi="Times New Roman" w:cs="Times New Roman"/>
          <w:b/>
          <w:sz w:val="28"/>
          <w:szCs w:val="28"/>
        </w:rPr>
        <w:t>4 КЛАСС</w:t>
      </w:r>
    </w:p>
    <w:p w:rsidR="00525BDE" w:rsidRPr="0056580D" w:rsidRDefault="00525BDE" w:rsidP="00525BDE">
      <w:pPr>
        <w:ind w:firstLine="709"/>
        <w:jc w:val="both"/>
        <w:rPr>
          <w:rFonts w:ascii="Times New Roman" w:hAnsi="Times New Roman" w:cs="Times New Roman"/>
          <w:b/>
          <w:i/>
          <w:sz w:val="28"/>
          <w:szCs w:val="28"/>
        </w:rPr>
      </w:pPr>
      <w:r>
        <w:rPr>
          <w:rFonts w:ascii="Times New Roman" w:hAnsi="Times New Roman" w:cs="Times New Roman"/>
          <w:b/>
          <w:i/>
          <w:sz w:val="28"/>
          <w:szCs w:val="28"/>
        </w:rPr>
        <w:t>У обучающегося будут сформированы п</w:t>
      </w:r>
      <w:r w:rsidRPr="0056580D">
        <w:rPr>
          <w:rFonts w:ascii="Times New Roman" w:hAnsi="Times New Roman" w:cs="Times New Roman"/>
          <w:b/>
          <w:i/>
          <w:sz w:val="28"/>
          <w:szCs w:val="28"/>
        </w:rPr>
        <w:t>ознавательные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с</w:t>
      </w:r>
      <w:r w:rsidR="007C6A34" w:rsidRPr="007C6A34">
        <w:rPr>
          <w:rFonts w:ascii="Times New Roman" w:hAnsi="Times New Roman" w:cs="Times New Roman"/>
          <w:sz w:val="28"/>
          <w:szCs w:val="28"/>
        </w:rPr>
        <w:t>равнивать показатели инд</w:t>
      </w:r>
      <w:r>
        <w:rPr>
          <w:rFonts w:ascii="Times New Roman" w:hAnsi="Times New Roman" w:cs="Times New Roman"/>
          <w:sz w:val="28"/>
          <w:szCs w:val="28"/>
        </w:rPr>
        <w:t>ивидуального физического разви</w:t>
      </w:r>
      <w:r w:rsidR="007C6A34" w:rsidRPr="007C6A34">
        <w:rPr>
          <w:rFonts w:ascii="Times New Roman" w:hAnsi="Times New Roman" w:cs="Times New Roman"/>
          <w:sz w:val="28"/>
          <w:szCs w:val="28"/>
        </w:rPr>
        <w:t>тия и физической подготов</w:t>
      </w:r>
      <w:r>
        <w:rPr>
          <w:rFonts w:ascii="Times New Roman" w:hAnsi="Times New Roman" w:cs="Times New Roman"/>
          <w:sz w:val="28"/>
          <w:szCs w:val="28"/>
        </w:rPr>
        <w:t>ленности с возрастными стандар</w:t>
      </w:r>
      <w:r w:rsidR="007C6A34" w:rsidRPr="007C6A34">
        <w:rPr>
          <w:rFonts w:ascii="Times New Roman" w:hAnsi="Times New Roman" w:cs="Times New Roman"/>
          <w:sz w:val="28"/>
          <w:szCs w:val="28"/>
        </w:rPr>
        <w:t>тами, находить общие и отличительные особенности;</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выявлять отставание в разв</w:t>
      </w:r>
      <w:r>
        <w:rPr>
          <w:rFonts w:ascii="Times New Roman" w:hAnsi="Times New Roman" w:cs="Times New Roman"/>
          <w:sz w:val="28"/>
          <w:szCs w:val="28"/>
        </w:rPr>
        <w:t>итии физических качеств от воз</w:t>
      </w:r>
      <w:r w:rsidR="007C6A34" w:rsidRPr="007C6A34">
        <w:rPr>
          <w:rFonts w:ascii="Times New Roman" w:hAnsi="Times New Roman" w:cs="Times New Roman"/>
          <w:sz w:val="28"/>
          <w:szCs w:val="28"/>
        </w:rPr>
        <w:t>растных стандартов, прив</w:t>
      </w:r>
      <w:r>
        <w:rPr>
          <w:rFonts w:ascii="Times New Roman" w:hAnsi="Times New Roman" w:cs="Times New Roman"/>
          <w:sz w:val="28"/>
          <w:szCs w:val="28"/>
        </w:rPr>
        <w:t>одить примеры физических упраж</w:t>
      </w:r>
      <w:r w:rsidR="007C6A34" w:rsidRPr="007C6A34">
        <w:rPr>
          <w:rFonts w:ascii="Times New Roman" w:hAnsi="Times New Roman" w:cs="Times New Roman"/>
          <w:sz w:val="28"/>
          <w:szCs w:val="28"/>
        </w:rPr>
        <w:t>нений по их устранению;</w:t>
      </w:r>
    </w:p>
    <w:p w:rsidR="007C6A34" w:rsidRPr="007C6A34" w:rsidRDefault="0056580D" w:rsidP="0056580D">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объединять физические уп</w:t>
      </w:r>
      <w:r>
        <w:rPr>
          <w:rFonts w:ascii="Times New Roman" w:hAnsi="Times New Roman" w:cs="Times New Roman"/>
          <w:sz w:val="28"/>
          <w:szCs w:val="28"/>
        </w:rPr>
        <w:t>ражнения по их целевому предна</w:t>
      </w:r>
      <w:r w:rsidR="007C6A34" w:rsidRPr="007C6A34">
        <w:rPr>
          <w:rFonts w:ascii="Times New Roman" w:hAnsi="Times New Roman" w:cs="Times New Roman"/>
          <w:sz w:val="28"/>
          <w:szCs w:val="28"/>
        </w:rPr>
        <w:t>значению: на профилактику нарушения осанки, развитие</w:t>
      </w:r>
      <w:r>
        <w:rPr>
          <w:rFonts w:ascii="Times New Roman" w:hAnsi="Times New Roman" w:cs="Times New Roman"/>
          <w:sz w:val="28"/>
          <w:szCs w:val="28"/>
        </w:rPr>
        <w:t xml:space="preserve"> силы, быстроты и выносливости.</w:t>
      </w:r>
    </w:p>
    <w:p w:rsidR="00525BDE" w:rsidRDefault="00525BDE" w:rsidP="00525BDE">
      <w:pPr>
        <w:ind w:firstLine="709"/>
        <w:jc w:val="both"/>
        <w:rPr>
          <w:rFonts w:ascii="Times New Roman" w:hAnsi="Times New Roman" w:cs="Times New Roman"/>
          <w:b/>
          <w:i/>
          <w:sz w:val="28"/>
          <w:szCs w:val="28"/>
        </w:rPr>
      </w:pPr>
      <w:r w:rsidRPr="00525BDE">
        <w:rPr>
          <w:rFonts w:ascii="Times New Roman" w:hAnsi="Times New Roman" w:cs="Times New Roman"/>
          <w:b/>
          <w:i/>
          <w:sz w:val="28"/>
          <w:szCs w:val="28"/>
        </w:rPr>
        <w:t xml:space="preserve">У обучающегося будут сформированы </w:t>
      </w:r>
      <w:r>
        <w:rPr>
          <w:rFonts w:ascii="Times New Roman" w:hAnsi="Times New Roman" w:cs="Times New Roman"/>
          <w:b/>
          <w:i/>
          <w:sz w:val="28"/>
          <w:szCs w:val="28"/>
        </w:rPr>
        <w:t>коммуникативные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взаимодействовать с учителем и учащимися, воспроизводить ранее изученный материал и отвечать на вопросы в процессе учебного диалога;</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использовать специальные </w:t>
      </w:r>
      <w:r>
        <w:rPr>
          <w:rFonts w:ascii="Times New Roman" w:hAnsi="Times New Roman" w:cs="Times New Roman"/>
          <w:sz w:val="28"/>
          <w:szCs w:val="28"/>
        </w:rPr>
        <w:t xml:space="preserve">термины и понятия в </w:t>
      </w:r>
      <w:r w:rsidR="007C6A34" w:rsidRPr="007C6A34">
        <w:rPr>
          <w:rFonts w:ascii="Times New Roman" w:hAnsi="Times New Roman" w:cs="Times New Roman"/>
          <w:sz w:val="28"/>
          <w:szCs w:val="28"/>
        </w:rPr>
        <w:t>общении с учителем и учащимися, применять термины при обучении новым физическим упраж</w:t>
      </w:r>
      <w:r>
        <w:rPr>
          <w:rFonts w:ascii="Times New Roman" w:hAnsi="Times New Roman" w:cs="Times New Roman"/>
          <w:sz w:val="28"/>
          <w:szCs w:val="28"/>
        </w:rPr>
        <w:t>нениям, развитии физических ка</w:t>
      </w:r>
      <w:r w:rsidR="007C6A34" w:rsidRPr="007C6A34">
        <w:rPr>
          <w:rFonts w:ascii="Times New Roman" w:hAnsi="Times New Roman" w:cs="Times New Roman"/>
          <w:sz w:val="28"/>
          <w:szCs w:val="28"/>
        </w:rPr>
        <w:t>честв;</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оказывать посильную пер</w:t>
      </w:r>
      <w:r>
        <w:rPr>
          <w:rFonts w:ascii="Times New Roman" w:hAnsi="Times New Roman" w:cs="Times New Roman"/>
          <w:sz w:val="28"/>
          <w:szCs w:val="28"/>
        </w:rPr>
        <w:t>вую помощь во время занятий физической культурой.</w:t>
      </w:r>
    </w:p>
    <w:p w:rsidR="00525BDE" w:rsidRDefault="00525BDE" w:rsidP="007C6A34">
      <w:pPr>
        <w:ind w:firstLine="709"/>
        <w:jc w:val="both"/>
        <w:rPr>
          <w:rFonts w:ascii="Times New Roman" w:hAnsi="Times New Roman" w:cs="Times New Roman"/>
          <w:b/>
          <w:i/>
          <w:sz w:val="28"/>
          <w:szCs w:val="28"/>
        </w:rPr>
      </w:pPr>
      <w:r w:rsidRPr="00525BDE">
        <w:rPr>
          <w:rFonts w:ascii="Times New Roman" w:hAnsi="Times New Roman" w:cs="Times New Roman"/>
          <w:b/>
          <w:i/>
          <w:sz w:val="28"/>
          <w:szCs w:val="28"/>
        </w:rPr>
        <w:t>У обучающегося будут сформированы регулятивные УУД:</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указания учител</w:t>
      </w:r>
      <w:r w:rsidR="00E628DF">
        <w:rPr>
          <w:rFonts w:ascii="Times New Roman" w:hAnsi="Times New Roman" w:cs="Times New Roman"/>
          <w:sz w:val="28"/>
          <w:szCs w:val="28"/>
        </w:rPr>
        <w:t xml:space="preserve">я, проявлять активность и </w:t>
      </w:r>
      <w:r w:rsidR="002D63B7">
        <w:rPr>
          <w:rFonts w:ascii="Times New Roman" w:hAnsi="Times New Roman" w:cs="Times New Roman"/>
          <w:sz w:val="28"/>
          <w:szCs w:val="28"/>
        </w:rPr>
        <w:t>само</w:t>
      </w:r>
      <w:r w:rsidR="007C6A34" w:rsidRPr="007C6A34">
        <w:rPr>
          <w:rFonts w:ascii="Times New Roman" w:hAnsi="Times New Roman" w:cs="Times New Roman"/>
          <w:sz w:val="28"/>
          <w:szCs w:val="28"/>
        </w:rPr>
        <w:t>стоятельность при выполнении учебных заданий;</w:t>
      </w:r>
    </w:p>
    <w:p w:rsidR="007C6A34" w:rsidRP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самостоятельно проводить з</w:t>
      </w:r>
      <w:r>
        <w:rPr>
          <w:rFonts w:ascii="Times New Roman" w:hAnsi="Times New Roman" w:cs="Times New Roman"/>
          <w:sz w:val="28"/>
          <w:szCs w:val="28"/>
        </w:rPr>
        <w:t>анятия на основе изученного ма</w:t>
      </w:r>
      <w:r w:rsidR="007C6A34" w:rsidRPr="007C6A34">
        <w:rPr>
          <w:rFonts w:ascii="Times New Roman" w:hAnsi="Times New Roman" w:cs="Times New Roman"/>
          <w:sz w:val="28"/>
          <w:szCs w:val="28"/>
        </w:rPr>
        <w:t>териала и с учётом собственных интересов;</w:t>
      </w:r>
    </w:p>
    <w:p w:rsidR="007C6A34" w:rsidRDefault="0056580D"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оценивать свои успехи в занятиях физической культурой, проявлять стремление к р</w:t>
      </w:r>
      <w:r w:rsidR="00E628DF">
        <w:rPr>
          <w:rFonts w:ascii="Times New Roman" w:hAnsi="Times New Roman" w:cs="Times New Roman"/>
          <w:sz w:val="28"/>
          <w:szCs w:val="28"/>
        </w:rPr>
        <w:t>азвитию физических качеств, вы</w:t>
      </w:r>
      <w:r w:rsidR="007C6A34" w:rsidRPr="007C6A34">
        <w:rPr>
          <w:rFonts w:ascii="Times New Roman" w:hAnsi="Times New Roman" w:cs="Times New Roman"/>
          <w:sz w:val="28"/>
          <w:szCs w:val="28"/>
        </w:rPr>
        <w:t>полнению нормативных требований комплекса ГТО.</w:t>
      </w:r>
    </w:p>
    <w:p w:rsidR="0056580D" w:rsidRPr="007C6A34" w:rsidRDefault="0056580D" w:rsidP="007C6A34">
      <w:pPr>
        <w:ind w:firstLine="709"/>
        <w:jc w:val="both"/>
        <w:rPr>
          <w:rFonts w:ascii="Times New Roman" w:hAnsi="Times New Roman" w:cs="Times New Roman"/>
          <w:sz w:val="28"/>
          <w:szCs w:val="28"/>
        </w:rPr>
      </w:pPr>
    </w:p>
    <w:p w:rsidR="00E628DF" w:rsidRDefault="007C6A34" w:rsidP="00907F6B">
      <w:pPr>
        <w:jc w:val="center"/>
        <w:rPr>
          <w:rFonts w:ascii="Times New Roman" w:hAnsi="Times New Roman" w:cs="Times New Roman"/>
          <w:b/>
          <w:sz w:val="28"/>
          <w:szCs w:val="28"/>
        </w:rPr>
      </w:pPr>
      <w:r w:rsidRPr="0056580D">
        <w:rPr>
          <w:rFonts w:ascii="Times New Roman" w:hAnsi="Times New Roman" w:cs="Times New Roman"/>
          <w:b/>
          <w:sz w:val="28"/>
          <w:szCs w:val="28"/>
        </w:rPr>
        <w:t>ПРЕДМЕТНЫЕ РЕЗУЛЬТАТЫ</w:t>
      </w:r>
      <w:r w:rsidR="00B6024F">
        <w:rPr>
          <w:rFonts w:ascii="Times New Roman" w:hAnsi="Times New Roman" w:cs="Times New Roman"/>
          <w:b/>
          <w:sz w:val="28"/>
          <w:szCs w:val="28"/>
        </w:rPr>
        <w:t xml:space="preserve"> ОСВОЕНИЯ ПРОГРАММЫ</w:t>
      </w:r>
    </w:p>
    <w:p w:rsidR="00907F6B" w:rsidRPr="0056580D" w:rsidRDefault="00907F6B" w:rsidP="00907F6B">
      <w:pPr>
        <w:jc w:val="center"/>
        <w:rPr>
          <w:rFonts w:ascii="Times New Roman" w:hAnsi="Times New Roman" w:cs="Times New Roman"/>
          <w:b/>
          <w:sz w:val="28"/>
          <w:szCs w:val="28"/>
        </w:rPr>
      </w:pPr>
    </w:p>
    <w:p w:rsidR="007C6A34" w:rsidRPr="00E628DF" w:rsidRDefault="00E628DF" w:rsidP="00E628DF">
      <w:pPr>
        <w:jc w:val="center"/>
        <w:rPr>
          <w:rFonts w:ascii="Times New Roman" w:hAnsi="Times New Roman" w:cs="Times New Roman"/>
          <w:b/>
          <w:sz w:val="28"/>
          <w:szCs w:val="28"/>
        </w:rPr>
      </w:pPr>
      <w:r w:rsidRPr="00E628DF">
        <w:rPr>
          <w:rFonts w:ascii="Times New Roman" w:hAnsi="Times New Roman" w:cs="Times New Roman"/>
          <w:b/>
          <w:sz w:val="28"/>
          <w:szCs w:val="28"/>
        </w:rPr>
        <w:t>1 КЛАСС</w:t>
      </w:r>
    </w:p>
    <w:p w:rsidR="007C6A34" w:rsidRPr="00E628DF" w:rsidRDefault="007C6A34" w:rsidP="007C6A34">
      <w:pPr>
        <w:ind w:firstLine="709"/>
        <w:jc w:val="both"/>
        <w:rPr>
          <w:rFonts w:ascii="Times New Roman" w:hAnsi="Times New Roman" w:cs="Times New Roman"/>
          <w:b/>
          <w:i/>
          <w:sz w:val="28"/>
          <w:szCs w:val="28"/>
        </w:rPr>
      </w:pPr>
      <w:r w:rsidRPr="00E628DF">
        <w:rPr>
          <w:rFonts w:ascii="Times New Roman" w:hAnsi="Times New Roman" w:cs="Times New Roman"/>
          <w:b/>
          <w:i/>
          <w:sz w:val="28"/>
          <w:szCs w:val="28"/>
        </w:rPr>
        <w:t xml:space="preserve">К концу обучения в </w:t>
      </w:r>
      <w:r w:rsidR="00E628DF">
        <w:rPr>
          <w:rFonts w:ascii="Times New Roman" w:hAnsi="Times New Roman" w:cs="Times New Roman"/>
          <w:b/>
          <w:i/>
          <w:sz w:val="28"/>
          <w:szCs w:val="28"/>
        </w:rPr>
        <w:t>1</w:t>
      </w:r>
      <w:r w:rsidRPr="00E628DF">
        <w:rPr>
          <w:rFonts w:ascii="Times New Roman" w:hAnsi="Times New Roman" w:cs="Times New Roman"/>
          <w:b/>
          <w:i/>
          <w:sz w:val="28"/>
          <w:szCs w:val="28"/>
        </w:rPr>
        <w:t xml:space="preserve"> классе обучающийся научится:</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приводить примеры основн</w:t>
      </w:r>
      <w:r>
        <w:rPr>
          <w:rFonts w:ascii="Times New Roman" w:hAnsi="Times New Roman" w:cs="Times New Roman"/>
          <w:sz w:val="28"/>
          <w:szCs w:val="28"/>
        </w:rPr>
        <w:t>ых дневных дел и их распределе</w:t>
      </w:r>
      <w:r w:rsidR="007C6A34" w:rsidRPr="007C6A34">
        <w:rPr>
          <w:rFonts w:ascii="Times New Roman" w:hAnsi="Times New Roman" w:cs="Times New Roman"/>
          <w:sz w:val="28"/>
          <w:szCs w:val="28"/>
        </w:rPr>
        <w:t>ние в индивидуальном режиме дня;</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правила поведен</w:t>
      </w:r>
      <w:r>
        <w:rPr>
          <w:rFonts w:ascii="Times New Roman" w:hAnsi="Times New Roman" w:cs="Times New Roman"/>
          <w:sz w:val="28"/>
          <w:szCs w:val="28"/>
        </w:rPr>
        <w:t>ия на уроках физической культу</w:t>
      </w:r>
      <w:r w:rsidR="007C6A34" w:rsidRPr="007C6A34">
        <w:rPr>
          <w:rFonts w:ascii="Times New Roman" w:hAnsi="Times New Roman" w:cs="Times New Roman"/>
          <w:sz w:val="28"/>
          <w:szCs w:val="28"/>
        </w:rPr>
        <w:t>рой, приводить примеры п</w:t>
      </w:r>
      <w:r>
        <w:rPr>
          <w:rFonts w:ascii="Times New Roman" w:hAnsi="Times New Roman" w:cs="Times New Roman"/>
          <w:sz w:val="28"/>
          <w:szCs w:val="28"/>
        </w:rPr>
        <w:t>одбора одежды для самостоятель</w:t>
      </w:r>
      <w:r w:rsidR="007C6A34" w:rsidRPr="007C6A34">
        <w:rPr>
          <w:rFonts w:ascii="Times New Roman" w:hAnsi="Times New Roman" w:cs="Times New Roman"/>
          <w:sz w:val="28"/>
          <w:szCs w:val="28"/>
        </w:rPr>
        <w:t>ных занятий;</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упражнения утр</w:t>
      </w:r>
      <w:r>
        <w:rPr>
          <w:rFonts w:ascii="Times New Roman" w:hAnsi="Times New Roman" w:cs="Times New Roman"/>
          <w:sz w:val="28"/>
          <w:szCs w:val="28"/>
        </w:rPr>
        <w:t>енней зарядки и физкультмину</w:t>
      </w:r>
      <w:r w:rsidR="007C6A34" w:rsidRPr="007C6A34">
        <w:rPr>
          <w:rFonts w:ascii="Times New Roman" w:hAnsi="Times New Roman" w:cs="Times New Roman"/>
          <w:sz w:val="28"/>
          <w:szCs w:val="28"/>
        </w:rPr>
        <w:t>ток;</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анализировать причины </w:t>
      </w:r>
      <w:r>
        <w:rPr>
          <w:rFonts w:ascii="Times New Roman" w:hAnsi="Times New Roman" w:cs="Times New Roman"/>
          <w:sz w:val="28"/>
          <w:szCs w:val="28"/>
        </w:rPr>
        <w:t>нарушения осанки и демонстриро</w:t>
      </w:r>
      <w:r w:rsidR="007C6A34" w:rsidRPr="007C6A34">
        <w:rPr>
          <w:rFonts w:ascii="Times New Roman" w:hAnsi="Times New Roman" w:cs="Times New Roman"/>
          <w:sz w:val="28"/>
          <w:szCs w:val="28"/>
        </w:rPr>
        <w:t>вать упражнения по профилактике её нарушения;</w:t>
      </w:r>
    </w:p>
    <w:p w:rsidR="007C6A34" w:rsidRPr="007C6A34" w:rsidRDefault="00E628DF" w:rsidP="00E628D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построени</w:t>
      </w:r>
      <w:r>
        <w:rPr>
          <w:rFonts w:ascii="Times New Roman" w:hAnsi="Times New Roman" w:cs="Times New Roman"/>
          <w:sz w:val="28"/>
          <w:szCs w:val="28"/>
        </w:rPr>
        <w:t>е и перестроение из одной шерен</w:t>
      </w:r>
      <w:r w:rsidR="007C6A34" w:rsidRPr="007C6A34">
        <w:rPr>
          <w:rFonts w:ascii="Times New Roman" w:hAnsi="Times New Roman" w:cs="Times New Roman"/>
          <w:sz w:val="28"/>
          <w:szCs w:val="28"/>
        </w:rPr>
        <w:t>ги в две и в колонну по одному; выполнять ходьбу и бег с ра</w:t>
      </w:r>
      <w:r>
        <w:rPr>
          <w:rFonts w:ascii="Times New Roman" w:hAnsi="Times New Roman" w:cs="Times New Roman"/>
          <w:sz w:val="28"/>
          <w:szCs w:val="28"/>
        </w:rPr>
        <w:t>в</w:t>
      </w:r>
      <w:r w:rsidR="007C6A34" w:rsidRPr="007C6A34">
        <w:rPr>
          <w:rFonts w:ascii="Times New Roman" w:hAnsi="Times New Roman" w:cs="Times New Roman"/>
          <w:sz w:val="28"/>
          <w:szCs w:val="28"/>
        </w:rPr>
        <w:t>номерной и измен</w:t>
      </w:r>
      <w:r>
        <w:rPr>
          <w:rFonts w:ascii="Times New Roman" w:hAnsi="Times New Roman" w:cs="Times New Roman"/>
          <w:sz w:val="28"/>
          <w:szCs w:val="28"/>
        </w:rPr>
        <w:t>яющейся скоростью передвижения;</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передви</w:t>
      </w:r>
      <w:r>
        <w:rPr>
          <w:rFonts w:ascii="Times New Roman" w:hAnsi="Times New Roman" w:cs="Times New Roman"/>
          <w:sz w:val="28"/>
          <w:szCs w:val="28"/>
        </w:rPr>
        <w:t>жения стилизованным гимнастиче</w:t>
      </w:r>
      <w:r w:rsidR="007C6A34" w:rsidRPr="007C6A34">
        <w:rPr>
          <w:rFonts w:ascii="Times New Roman" w:hAnsi="Times New Roman" w:cs="Times New Roman"/>
          <w:sz w:val="28"/>
          <w:szCs w:val="28"/>
        </w:rPr>
        <w:t>ским шагом и бегом, прыжки на месте с поворотами в разные стороны и в длину толчком двумя ногами;</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 передвигаться на лыжах ступающим и </w:t>
      </w:r>
      <w:r w:rsidR="00206646">
        <w:rPr>
          <w:rFonts w:ascii="Times New Roman" w:hAnsi="Times New Roman" w:cs="Times New Roman"/>
          <w:sz w:val="28"/>
          <w:szCs w:val="28"/>
        </w:rPr>
        <w:t xml:space="preserve">скользящим </w:t>
      </w:r>
      <w:r w:rsidR="007C6A34" w:rsidRPr="007C6A34">
        <w:rPr>
          <w:rFonts w:ascii="Times New Roman" w:hAnsi="Times New Roman" w:cs="Times New Roman"/>
          <w:sz w:val="28"/>
          <w:szCs w:val="28"/>
        </w:rPr>
        <w:t>шагом (без палок);</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играть в подвижные игры</w:t>
      </w:r>
      <w:r>
        <w:rPr>
          <w:rFonts w:ascii="Times New Roman" w:hAnsi="Times New Roman" w:cs="Times New Roman"/>
          <w:sz w:val="28"/>
          <w:szCs w:val="28"/>
        </w:rPr>
        <w:t xml:space="preserve"> с общеразвивающей направленно</w:t>
      </w:r>
      <w:r w:rsidR="007C6A34" w:rsidRPr="007C6A34">
        <w:rPr>
          <w:rFonts w:ascii="Times New Roman" w:hAnsi="Times New Roman" w:cs="Times New Roman"/>
          <w:sz w:val="28"/>
          <w:szCs w:val="28"/>
        </w:rPr>
        <w:t>стью.</w:t>
      </w:r>
    </w:p>
    <w:p w:rsidR="00206646" w:rsidRDefault="00206646" w:rsidP="00E628DF">
      <w:pPr>
        <w:jc w:val="center"/>
        <w:rPr>
          <w:rFonts w:ascii="Times New Roman" w:hAnsi="Times New Roman" w:cs="Times New Roman"/>
          <w:b/>
          <w:sz w:val="28"/>
          <w:szCs w:val="28"/>
        </w:rPr>
      </w:pPr>
    </w:p>
    <w:p w:rsidR="007C6A34" w:rsidRPr="00E628DF" w:rsidRDefault="00E628DF" w:rsidP="00E628DF">
      <w:pPr>
        <w:jc w:val="center"/>
        <w:rPr>
          <w:rFonts w:ascii="Times New Roman" w:hAnsi="Times New Roman" w:cs="Times New Roman"/>
          <w:b/>
          <w:sz w:val="28"/>
          <w:szCs w:val="28"/>
        </w:rPr>
      </w:pPr>
      <w:r w:rsidRPr="00E628DF">
        <w:rPr>
          <w:rFonts w:ascii="Times New Roman" w:hAnsi="Times New Roman" w:cs="Times New Roman"/>
          <w:b/>
          <w:sz w:val="28"/>
          <w:szCs w:val="28"/>
        </w:rPr>
        <w:t>2 КЛАСС</w:t>
      </w:r>
    </w:p>
    <w:p w:rsidR="00E628DF" w:rsidRPr="00E628DF" w:rsidRDefault="00E628DF" w:rsidP="007C6A34">
      <w:pPr>
        <w:ind w:firstLine="709"/>
        <w:jc w:val="both"/>
        <w:rPr>
          <w:rFonts w:ascii="Times New Roman" w:hAnsi="Times New Roman" w:cs="Times New Roman"/>
          <w:b/>
          <w:i/>
          <w:sz w:val="28"/>
          <w:szCs w:val="28"/>
        </w:rPr>
      </w:pPr>
      <w:r w:rsidRPr="00E628DF">
        <w:rPr>
          <w:rFonts w:ascii="Times New Roman" w:hAnsi="Times New Roman" w:cs="Times New Roman"/>
          <w:b/>
          <w:i/>
          <w:sz w:val="28"/>
          <w:szCs w:val="28"/>
        </w:rPr>
        <w:t>К концу обучения во 2 классе обучающийся</w:t>
      </w:r>
      <w:r w:rsidR="007C6A34" w:rsidRPr="00E628DF">
        <w:rPr>
          <w:rFonts w:ascii="Times New Roman" w:hAnsi="Times New Roman" w:cs="Times New Roman"/>
          <w:b/>
          <w:i/>
          <w:sz w:val="28"/>
          <w:szCs w:val="28"/>
        </w:rPr>
        <w:t xml:space="preserve"> научится: </w:t>
      </w:r>
    </w:p>
    <w:p w:rsidR="007C6A34" w:rsidRPr="007C6A34" w:rsidRDefault="00E628DF" w:rsidP="00E628D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примеры основных физических качеств и высказывать своё суждение об их связи с укр</w:t>
      </w:r>
      <w:r>
        <w:rPr>
          <w:rFonts w:ascii="Times New Roman" w:hAnsi="Times New Roman" w:cs="Times New Roman"/>
          <w:sz w:val="28"/>
          <w:szCs w:val="28"/>
        </w:rPr>
        <w:t>еплением здо</w:t>
      </w:r>
      <w:r w:rsidR="007C6A34" w:rsidRPr="007C6A34">
        <w:rPr>
          <w:rFonts w:ascii="Times New Roman" w:hAnsi="Times New Roman" w:cs="Times New Roman"/>
          <w:sz w:val="28"/>
          <w:szCs w:val="28"/>
        </w:rPr>
        <w:t>ровья и физическим развитием;</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измерять показатели дли</w:t>
      </w:r>
      <w:r>
        <w:rPr>
          <w:rFonts w:ascii="Times New Roman" w:hAnsi="Times New Roman" w:cs="Times New Roman"/>
          <w:sz w:val="28"/>
          <w:szCs w:val="28"/>
        </w:rPr>
        <w:t>ны и массы тела, физических ка</w:t>
      </w:r>
      <w:r w:rsidR="007C6A34" w:rsidRPr="007C6A34">
        <w:rPr>
          <w:rFonts w:ascii="Times New Roman" w:hAnsi="Times New Roman" w:cs="Times New Roman"/>
          <w:sz w:val="28"/>
          <w:szCs w:val="28"/>
        </w:rPr>
        <w:t>честв с помощью специальных тестовых упражнений, вести наблюдения за их изменениями;</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броски малого (теннисного) мяча в мишень из разных исходных положе</w:t>
      </w:r>
      <w:r>
        <w:rPr>
          <w:rFonts w:ascii="Times New Roman" w:hAnsi="Times New Roman" w:cs="Times New Roman"/>
          <w:sz w:val="28"/>
          <w:szCs w:val="28"/>
        </w:rPr>
        <w:t>ний и разными способами, демон</w:t>
      </w:r>
      <w:r w:rsidR="007C6A34" w:rsidRPr="007C6A34">
        <w:rPr>
          <w:rFonts w:ascii="Times New Roman" w:hAnsi="Times New Roman" w:cs="Times New Roman"/>
          <w:sz w:val="28"/>
          <w:szCs w:val="28"/>
        </w:rPr>
        <w:t>стрировать упражнения в подбрасывании гимнастического мяча правой и левой рукой, перебрасывании его с руки на руку, перекатыванию;</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танцева</w:t>
      </w:r>
      <w:r>
        <w:rPr>
          <w:rFonts w:ascii="Times New Roman" w:hAnsi="Times New Roman" w:cs="Times New Roman"/>
          <w:sz w:val="28"/>
          <w:szCs w:val="28"/>
        </w:rPr>
        <w:t>льный хороводный шаг в совмест</w:t>
      </w:r>
      <w:r w:rsidR="007C6A34" w:rsidRPr="007C6A34">
        <w:rPr>
          <w:rFonts w:ascii="Times New Roman" w:hAnsi="Times New Roman" w:cs="Times New Roman"/>
          <w:sz w:val="28"/>
          <w:szCs w:val="28"/>
        </w:rPr>
        <w:t>ном передвижении;</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w:t>
      </w:r>
      <w:r>
        <w:rPr>
          <w:rFonts w:ascii="Times New Roman" w:hAnsi="Times New Roman" w:cs="Times New Roman"/>
          <w:sz w:val="28"/>
          <w:szCs w:val="28"/>
        </w:rPr>
        <w:t>ь прыжки по разметкам на разное расстояние</w:t>
      </w:r>
      <w:r w:rsidR="007C6A34" w:rsidRPr="007C6A34">
        <w:rPr>
          <w:rFonts w:ascii="Times New Roman" w:hAnsi="Times New Roman" w:cs="Times New Roman"/>
          <w:sz w:val="28"/>
          <w:szCs w:val="28"/>
        </w:rPr>
        <w:t xml:space="preserve"> и с разной амплитудой; в высоту с прямого разбега;</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передвигаться на лыжах двухшажным переменным ходом; спускаться с пологого склона и тормозить падением;</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организовывать и играть в подвижные игры на разви</w:t>
      </w:r>
      <w:r>
        <w:rPr>
          <w:rFonts w:ascii="Times New Roman" w:hAnsi="Times New Roman" w:cs="Times New Roman"/>
          <w:sz w:val="28"/>
          <w:szCs w:val="28"/>
        </w:rPr>
        <w:t>тие ос</w:t>
      </w:r>
      <w:r w:rsidR="007C6A34" w:rsidRPr="007C6A34">
        <w:rPr>
          <w:rFonts w:ascii="Times New Roman" w:hAnsi="Times New Roman" w:cs="Times New Roman"/>
          <w:sz w:val="28"/>
          <w:szCs w:val="28"/>
        </w:rPr>
        <w:t>новных физических качеств, с использованием технических приёмов из спортивных игр;</w:t>
      </w:r>
    </w:p>
    <w:p w:rsid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упражнения на развитие физических качеств.</w:t>
      </w:r>
    </w:p>
    <w:p w:rsidR="00E628DF" w:rsidRPr="007C6A34" w:rsidRDefault="00E628DF" w:rsidP="007C6A34">
      <w:pPr>
        <w:ind w:firstLine="709"/>
        <w:jc w:val="both"/>
        <w:rPr>
          <w:rFonts w:ascii="Times New Roman" w:hAnsi="Times New Roman" w:cs="Times New Roman"/>
          <w:sz w:val="28"/>
          <w:szCs w:val="28"/>
        </w:rPr>
      </w:pPr>
    </w:p>
    <w:p w:rsidR="007C6A34" w:rsidRPr="00E628DF" w:rsidRDefault="00E628DF" w:rsidP="00E628DF">
      <w:pPr>
        <w:jc w:val="center"/>
        <w:rPr>
          <w:rFonts w:ascii="Times New Roman" w:hAnsi="Times New Roman" w:cs="Times New Roman"/>
          <w:b/>
          <w:sz w:val="28"/>
          <w:szCs w:val="28"/>
        </w:rPr>
      </w:pPr>
      <w:r w:rsidRPr="00E628DF">
        <w:rPr>
          <w:rFonts w:ascii="Times New Roman" w:hAnsi="Times New Roman" w:cs="Times New Roman"/>
          <w:b/>
          <w:sz w:val="28"/>
          <w:szCs w:val="28"/>
        </w:rPr>
        <w:t>3 КЛАСС</w:t>
      </w:r>
    </w:p>
    <w:p w:rsidR="00E628DF" w:rsidRPr="00E628DF" w:rsidRDefault="007C6A34" w:rsidP="007C6A34">
      <w:pPr>
        <w:ind w:firstLine="709"/>
        <w:jc w:val="both"/>
        <w:rPr>
          <w:rFonts w:ascii="Times New Roman" w:hAnsi="Times New Roman" w:cs="Times New Roman"/>
          <w:b/>
          <w:i/>
          <w:sz w:val="28"/>
          <w:szCs w:val="28"/>
        </w:rPr>
      </w:pPr>
      <w:r w:rsidRPr="00E628DF">
        <w:rPr>
          <w:rFonts w:ascii="Times New Roman" w:hAnsi="Times New Roman" w:cs="Times New Roman"/>
          <w:b/>
          <w:i/>
          <w:sz w:val="28"/>
          <w:szCs w:val="28"/>
        </w:rPr>
        <w:t xml:space="preserve">К концу обучения в </w:t>
      </w:r>
      <w:r w:rsidR="00E628DF" w:rsidRPr="00E628DF">
        <w:rPr>
          <w:rFonts w:ascii="Times New Roman" w:hAnsi="Times New Roman" w:cs="Times New Roman"/>
          <w:b/>
          <w:i/>
          <w:sz w:val="28"/>
          <w:szCs w:val="28"/>
        </w:rPr>
        <w:t>3</w:t>
      </w:r>
      <w:r w:rsidRPr="00E628DF">
        <w:rPr>
          <w:rFonts w:ascii="Times New Roman" w:hAnsi="Times New Roman" w:cs="Times New Roman"/>
          <w:b/>
          <w:i/>
          <w:sz w:val="28"/>
          <w:szCs w:val="28"/>
        </w:rPr>
        <w:t xml:space="preserve"> классе обучающийся научится:</w:t>
      </w:r>
    </w:p>
    <w:p w:rsidR="007C6A34" w:rsidRPr="007C6A34" w:rsidRDefault="00E628DF" w:rsidP="00E628D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соблюдать правила во время выполнения гимнастических и акробатических упражне</w:t>
      </w:r>
      <w:r>
        <w:rPr>
          <w:rFonts w:ascii="Times New Roman" w:hAnsi="Times New Roman" w:cs="Times New Roman"/>
          <w:sz w:val="28"/>
          <w:szCs w:val="28"/>
        </w:rPr>
        <w:t xml:space="preserve">ний; легкоатлетической, лыжной, </w:t>
      </w:r>
      <w:r w:rsidR="007C6A34" w:rsidRPr="007C6A34">
        <w:rPr>
          <w:rFonts w:ascii="Times New Roman" w:hAnsi="Times New Roman" w:cs="Times New Roman"/>
          <w:sz w:val="28"/>
          <w:szCs w:val="28"/>
        </w:rPr>
        <w:t>игровой и плавательной подготовки;</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примеры упражнений общеразвивающей, подготовительной и соревн</w:t>
      </w:r>
      <w:r>
        <w:rPr>
          <w:rFonts w:ascii="Times New Roman" w:hAnsi="Times New Roman" w:cs="Times New Roman"/>
          <w:sz w:val="28"/>
          <w:szCs w:val="28"/>
        </w:rPr>
        <w:t>овательной направленности, рас</w:t>
      </w:r>
      <w:r w:rsidR="007C6A34" w:rsidRPr="007C6A34">
        <w:rPr>
          <w:rFonts w:ascii="Times New Roman" w:hAnsi="Times New Roman" w:cs="Times New Roman"/>
          <w:sz w:val="28"/>
          <w:szCs w:val="28"/>
        </w:rPr>
        <w:t>крывать их целевое предназначение на занятиях физической культурой;</w:t>
      </w:r>
    </w:p>
    <w:p w:rsidR="00E628DF" w:rsidRDefault="00E628DF" w:rsidP="00E628D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измерять частоту пульса и определять физическую нагрузку по её значениям с помощь</w:t>
      </w:r>
      <w:r>
        <w:rPr>
          <w:rFonts w:ascii="Times New Roman" w:hAnsi="Times New Roman" w:cs="Times New Roman"/>
          <w:sz w:val="28"/>
          <w:szCs w:val="28"/>
        </w:rPr>
        <w:t>ю таблицы стандартных нагрузок;</w:t>
      </w:r>
    </w:p>
    <w:p w:rsidR="007C6A34" w:rsidRPr="007C6A34" w:rsidRDefault="00E628DF" w:rsidP="00E628D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выполнять упражнения </w:t>
      </w:r>
      <w:r>
        <w:rPr>
          <w:rFonts w:ascii="Times New Roman" w:hAnsi="Times New Roman" w:cs="Times New Roman"/>
          <w:sz w:val="28"/>
          <w:szCs w:val="28"/>
        </w:rPr>
        <w:t>дыхательной и зрительной гимна</w:t>
      </w:r>
      <w:r w:rsidR="007C6A34" w:rsidRPr="007C6A34">
        <w:rPr>
          <w:rFonts w:ascii="Times New Roman" w:hAnsi="Times New Roman" w:cs="Times New Roman"/>
          <w:sz w:val="28"/>
          <w:szCs w:val="28"/>
        </w:rPr>
        <w:t>стики, объяснять их связь с предупреждением появления утомления;</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движение против</w:t>
      </w:r>
      <w:r w:rsidR="00206646">
        <w:rPr>
          <w:rFonts w:ascii="Times New Roman" w:hAnsi="Times New Roman" w:cs="Times New Roman"/>
          <w:sz w:val="28"/>
          <w:szCs w:val="28"/>
        </w:rPr>
        <w:t>оходом в колонне по одному, пе</w:t>
      </w:r>
      <w:r w:rsidR="007C6A34" w:rsidRPr="007C6A34">
        <w:rPr>
          <w:rFonts w:ascii="Times New Roman" w:hAnsi="Times New Roman" w:cs="Times New Roman"/>
          <w:sz w:val="28"/>
          <w:szCs w:val="28"/>
        </w:rPr>
        <w:t>рестраиваться из коло</w:t>
      </w:r>
      <w:r>
        <w:rPr>
          <w:rFonts w:ascii="Times New Roman" w:hAnsi="Times New Roman" w:cs="Times New Roman"/>
          <w:sz w:val="28"/>
          <w:szCs w:val="28"/>
        </w:rPr>
        <w:t xml:space="preserve">нны по одному в колонну по три </w:t>
      </w:r>
      <w:r w:rsidR="007C6A34" w:rsidRPr="007C6A34">
        <w:rPr>
          <w:rFonts w:ascii="Times New Roman" w:hAnsi="Times New Roman" w:cs="Times New Roman"/>
          <w:sz w:val="28"/>
          <w:szCs w:val="28"/>
        </w:rPr>
        <w:t>на месте и в движении;</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ходьбу по гимнастической скамейке с высоким подниманием колен и изме</w:t>
      </w:r>
      <w:r>
        <w:rPr>
          <w:rFonts w:ascii="Times New Roman" w:hAnsi="Times New Roman" w:cs="Times New Roman"/>
          <w:sz w:val="28"/>
          <w:szCs w:val="28"/>
        </w:rPr>
        <w:t>нением положения рук, поворота</w:t>
      </w:r>
      <w:r w:rsidR="007C6A34" w:rsidRPr="007C6A34">
        <w:rPr>
          <w:rFonts w:ascii="Times New Roman" w:hAnsi="Times New Roman" w:cs="Times New Roman"/>
          <w:sz w:val="28"/>
          <w:szCs w:val="28"/>
        </w:rPr>
        <w:t>ми в правую и левую сторону; двигаться приставным шагом левым и правым боком, спиной вперёд;</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передвигаться по нижней ж</w:t>
      </w:r>
      <w:r>
        <w:rPr>
          <w:rFonts w:ascii="Times New Roman" w:hAnsi="Times New Roman" w:cs="Times New Roman"/>
          <w:sz w:val="28"/>
          <w:szCs w:val="28"/>
        </w:rPr>
        <w:t>ерди гимнастической стенки при</w:t>
      </w:r>
      <w:r w:rsidR="007C6A34" w:rsidRPr="007C6A34">
        <w:rPr>
          <w:rFonts w:ascii="Times New Roman" w:hAnsi="Times New Roman" w:cs="Times New Roman"/>
          <w:sz w:val="28"/>
          <w:szCs w:val="28"/>
        </w:rPr>
        <w:t>ставным шагом в правую и л</w:t>
      </w:r>
      <w:r>
        <w:rPr>
          <w:rFonts w:ascii="Times New Roman" w:hAnsi="Times New Roman" w:cs="Times New Roman"/>
          <w:sz w:val="28"/>
          <w:szCs w:val="28"/>
        </w:rPr>
        <w:t>евую сторону; лазать разноимён</w:t>
      </w:r>
      <w:r w:rsidR="007C6A34" w:rsidRPr="007C6A34">
        <w:rPr>
          <w:rFonts w:ascii="Times New Roman" w:hAnsi="Times New Roman" w:cs="Times New Roman"/>
          <w:sz w:val="28"/>
          <w:szCs w:val="28"/>
        </w:rPr>
        <w:t>ным способом;</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прыжки через скакалку на двух ногах и попеременно на правой и левой ноге;</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упражнения ритмической гимнастики, движения танцев галоп и полька;</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бег с преодолени</w:t>
      </w:r>
      <w:r>
        <w:rPr>
          <w:rFonts w:ascii="Times New Roman" w:hAnsi="Times New Roman" w:cs="Times New Roman"/>
          <w:sz w:val="28"/>
          <w:szCs w:val="28"/>
        </w:rPr>
        <w:t>ем небольших препятствий с раз</w:t>
      </w:r>
      <w:r w:rsidR="007C6A34" w:rsidRPr="007C6A34">
        <w:rPr>
          <w:rFonts w:ascii="Times New Roman" w:hAnsi="Times New Roman" w:cs="Times New Roman"/>
          <w:sz w:val="28"/>
          <w:szCs w:val="28"/>
        </w:rPr>
        <w:t>ной скоростью, прыжки в длину с разбега способом согнув ноги, броски набивного мяча из положения сидя и стоя;</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передвигаться на лыжах одновременным двухшажным хо</w:t>
      </w:r>
      <w:r w:rsidR="007C6A34" w:rsidRPr="007C6A34">
        <w:rPr>
          <w:rFonts w:ascii="Times New Roman" w:hAnsi="Times New Roman" w:cs="Times New Roman"/>
          <w:sz w:val="28"/>
          <w:szCs w:val="28"/>
        </w:rPr>
        <w:t>дом, спускаться с пологого</w:t>
      </w:r>
      <w:r>
        <w:rPr>
          <w:rFonts w:ascii="Times New Roman" w:hAnsi="Times New Roman" w:cs="Times New Roman"/>
          <w:sz w:val="28"/>
          <w:szCs w:val="28"/>
        </w:rPr>
        <w:t xml:space="preserve"> склона в стойке лыжника и тор</w:t>
      </w:r>
      <w:r w:rsidR="007C6A34" w:rsidRPr="007C6A34">
        <w:rPr>
          <w:rFonts w:ascii="Times New Roman" w:hAnsi="Times New Roman" w:cs="Times New Roman"/>
          <w:sz w:val="28"/>
          <w:szCs w:val="28"/>
        </w:rPr>
        <w:t>мозить плугом;</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технические действия спортивных игр: баскетбол (ведение баскетбольного мя</w:t>
      </w:r>
      <w:r>
        <w:rPr>
          <w:rFonts w:ascii="Times New Roman" w:hAnsi="Times New Roman" w:cs="Times New Roman"/>
          <w:sz w:val="28"/>
          <w:szCs w:val="28"/>
        </w:rPr>
        <w:t>ча на месте и движении); волей</w:t>
      </w:r>
      <w:r w:rsidR="007C6A34" w:rsidRPr="007C6A34">
        <w:rPr>
          <w:rFonts w:ascii="Times New Roman" w:hAnsi="Times New Roman" w:cs="Times New Roman"/>
          <w:sz w:val="28"/>
          <w:szCs w:val="28"/>
        </w:rPr>
        <w:t>бол (приём мяча снизу и нижняя передача в парах); футбол (ве</w:t>
      </w:r>
      <w:r>
        <w:rPr>
          <w:rFonts w:ascii="Times New Roman" w:hAnsi="Times New Roman" w:cs="Times New Roman"/>
          <w:sz w:val="28"/>
          <w:szCs w:val="28"/>
        </w:rPr>
        <w:t>дение футбольного мяча змейкой);</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выполнять упражнения на р</w:t>
      </w:r>
      <w:r w:rsidR="00E628DF">
        <w:rPr>
          <w:rFonts w:ascii="Times New Roman" w:hAnsi="Times New Roman" w:cs="Times New Roman"/>
          <w:sz w:val="28"/>
          <w:szCs w:val="28"/>
        </w:rPr>
        <w:t>азвитие физических качеств, д</w:t>
      </w:r>
      <w:r w:rsidR="002E3E50">
        <w:rPr>
          <w:rFonts w:ascii="Times New Roman" w:hAnsi="Times New Roman" w:cs="Times New Roman"/>
          <w:sz w:val="28"/>
          <w:szCs w:val="28"/>
        </w:rPr>
        <w:t>е</w:t>
      </w:r>
      <w:r w:rsidRPr="007C6A34">
        <w:rPr>
          <w:rFonts w:ascii="Times New Roman" w:hAnsi="Times New Roman" w:cs="Times New Roman"/>
          <w:sz w:val="28"/>
          <w:szCs w:val="28"/>
        </w:rPr>
        <w:t>монстрировать приросты в их показателях.</w:t>
      </w:r>
    </w:p>
    <w:p w:rsidR="00E628DF" w:rsidRPr="007C6A34" w:rsidRDefault="00E628DF" w:rsidP="007C6A34">
      <w:pPr>
        <w:ind w:firstLine="709"/>
        <w:jc w:val="both"/>
        <w:rPr>
          <w:rFonts w:ascii="Times New Roman" w:hAnsi="Times New Roman" w:cs="Times New Roman"/>
          <w:sz w:val="28"/>
          <w:szCs w:val="28"/>
        </w:rPr>
      </w:pPr>
    </w:p>
    <w:p w:rsidR="007C6A34" w:rsidRPr="00E628DF" w:rsidRDefault="00E628DF" w:rsidP="00E628DF">
      <w:pPr>
        <w:jc w:val="center"/>
        <w:rPr>
          <w:rFonts w:ascii="Times New Roman" w:hAnsi="Times New Roman" w:cs="Times New Roman"/>
          <w:b/>
          <w:sz w:val="28"/>
          <w:szCs w:val="28"/>
        </w:rPr>
      </w:pPr>
      <w:r w:rsidRPr="00E628DF">
        <w:rPr>
          <w:rFonts w:ascii="Times New Roman" w:hAnsi="Times New Roman" w:cs="Times New Roman"/>
          <w:b/>
          <w:sz w:val="28"/>
          <w:szCs w:val="28"/>
        </w:rPr>
        <w:t>4 КЛАСС</w:t>
      </w:r>
    </w:p>
    <w:p w:rsidR="007C6A34" w:rsidRPr="00E628DF" w:rsidRDefault="007C6A34" w:rsidP="007C6A34">
      <w:pPr>
        <w:ind w:firstLine="709"/>
        <w:jc w:val="both"/>
        <w:rPr>
          <w:rFonts w:ascii="Times New Roman" w:hAnsi="Times New Roman" w:cs="Times New Roman"/>
          <w:b/>
          <w:i/>
          <w:sz w:val="28"/>
          <w:szCs w:val="28"/>
        </w:rPr>
      </w:pPr>
      <w:r w:rsidRPr="00E628DF">
        <w:rPr>
          <w:rFonts w:ascii="Times New Roman" w:hAnsi="Times New Roman" w:cs="Times New Roman"/>
          <w:b/>
          <w:i/>
          <w:sz w:val="28"/>
          <w:szCs w:val="28"/>
        </w:rPr>
        <w:t xml:space="preserve">К концу обучения в </w:t>
      </w:r>
      <w:r w:rsidR="00E628DF" w:rsidRPr="00E628DF">
        <w:rPr>
          <w:rFonts w:ascii="Times New Roman" w:hAnsi="Times New Roman" w:cs="Times New Roman"/>
          <w:b/>
          <w:i/>
          <w:sz w:val="28"/>
          <w:szCs w:val="28"/>
        </w:rPr>
        <w:t>4 классе обучающийся научит</w:t>
      </w:r>
      <w:r w:rsidRPr="00E628DF">
        <w:rPr>
          <w:rFonts w:ascii="Times New Roman" w:hAnsi="Times New Roman" w:cs="Times New Roman"/>
          <w:b/>
          <w:i/>
          <w:sz w:val="28"/>
          <w:szCs w:val="28"/>
        </w:rPr>
        <w:t>ся:</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объяснять назначение комплекса ГТО и выявлять его</w:t>
      </w:r>
      <w:r w:rsidR="007C6A34" w:rsidRPr="007C6A34">
        <w:rPr>
          <w:rFonts w:ascii="Times New Roman" w:hAnsi="Times New Roman" w:cs="Times New Roman"/>
          <w:sz w:val="28"/>
          <w:szCs w:val="28"/>
        </w:rPr>
        <w:t xml:space="preserve"> связь с подготовкой к труду и защите Родины;</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осознавать положительное </w:t>
      </w:r>
      <w:r>
        <w:rPr>
          <w:rFonts w:ascii="Times New Roman" w:hAnsi="Times New Roman" w:cs="Times New Roman"/>
          <w:sz w:val="28"/>
          <w:szCs w:val="28"/>
        </w:rPr>
        <w:t>влияние занятий физической под</w:t>
      </w:r>
      <w:r w:rsidR="007C6A34" w:rsidRPr="007C6A34">
        <w:rPr>
          <w:rFonts w:ascii="Times New Roman" w:hAnsi="Times New Roman" w:cs="Times New Roman"/>
          <w:sz w:val="28"/>
          <w:szCs w:val="28"/>
        </w:rPr>
        <w:t xml:space="preserve">готовкой на укрепление здоровья, развитие </w:t>
      </w:r>
      <w:r>
        <w:rPr>
          <w:rFonts w:ascii="Times New Roman" w:hAnsi="Times New Roman" w:cs="Times New Roman"/>
          <w:sz w:val="28"/>
          <w:szCs w:val="28"/>
        </w:rPr>
        <w:t>сердечно-сосуди</w:t>
      </w:r>
      <w:r w:rsidR="007C6A34" w:rsidRPr="007C6A34">
        <w:rPr>
          <w:rFonts w:ascii="Times New Roman" w:hAnsi="Times New Roman" w:cs="Times New Roman"/>
          <w:sz w:val="28"/>
          <w:szCs w:val="28"/>
        </w:rPr>
        <w:t>стой и дыхательной систем;</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приводить примеры регулирования физической нагрузки по пульсу при развитии физических качеств: силы, быстроты, выносливости и гибкости;</w:t>
      </w:r>
    </w:p>
    <w:p w:rsidR="007C6A34" w:rsidRPr="007C6A34" w:rsidRDefault="00E628DF" w:rsidP="00E628D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приводить примеры оказания первой помощи при травмах во время самостоятельных</w:t>
      </w:r>
      <w:r>
        <w:rPr>
          <w:rFonts w:ascii="Times New Roman" w:hAnsi="Times New Roman" w:cs="Times New Roman"/>
          <w:sz w:val="28"/>
          <w:szCs w:val="28"/>
        </w:rPr>
        <w:t xml:space="preserve"> занятий физической культурой и </w:t>
      </w:r>
      <w:r w:rsidR="007C6A34" w:rsidRPr="007C6A34">
        <w:rPr>
          <w:rFonts w:ascii="Times New Roman" w:hAnsi="Times New Roman" w:cs="Times New Roman"/>
          <w:sz w:val="28"/>
          <w:szCs w:val="28"/>
        </w:rPr>
        <w:t xml:space="preserve">спортом; характеризовать </w:t>
      </w:r>
      <w:r>
        <w:rPr>
          <w:rFonts w:ascii="Times New Roman" w:hAnsi="Times New Roman" w:cs="Times New Roman"/>
          <w:sz w:val="28"/>
          <w:szCs w:val="28"/>
        </w:rPr>
        <w:t>причины их появления на заняти</w:t>
      </w:r>
      <w:r w:rsidR="007C6A34" w:rsidRPr="007C6A34">
        <w:rPr>
          <w:rFonts w:ascii="Times New Roman" w:hAnsi="Times New Roman" w:cs="Times New Roman"/>
          <w:sz w:val="28"/>
          <w:szCs w:val="28"/>
        </w:rPr>
        <w:t>ях гимнастикой и лёгкой атлетикой, лыжной и плавательной подготовкой;</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проявлять готовность оказа</w:t>
      </w:r>
      <w:r>
        <w:rPr>
          <w:rFonts w:ascii="Times New Roman" w:hAnsi="Times New Roman" w:cs="Times New Roman"/>
          <w:sz w:val="28"/>
          <w:szCs w:val="28"/>
        </w:rPr>
        <w:t>ть первую помощь в случае необ</w:t>
      </w:r>
      <w:r w:rsidR="007C6A34" w:rsidRPr="007C6A34">
        <w:rPr>
          <w:rFonts w:ascii="Times New Roman" w:hAnsi="Times New Roman" w:cs="Times New Roman"/>
          <w:sz w:val="28"/>
          <w:szCs w:val="28"/>
        </w:rPr>
        <w:t>ходимости;</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а</w:t>
      </w:r>
      <w:r>
        <w:rPr>
          <w:rFonts w:ascii="Times New Roman" w:hAnsi="Times New Roman" w:cs="Times New Roman"/>
          <w:sz w:val="28"/>
          <w:szCs w:val="28"/>
        </w:rPr>
        <w:t>кробатические комбинации из 5-7 хоро</w:t>
      </w:r>
      <w:r w:rsidR="007C6A34" w:rsidRPr="007C6A34">
        <w:rPr>
          <w:rFonts w:ascii="Times New Roman" w:hAnsi="Times New Roman" w:cs="Times New Roman"/>
          <w:sz w:val="28"/>
          <w:szCs w:val="28"/>
        </w:rPr>
        <w:t>шо освоенных упражнений (с помощью учителя);</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опорный прыжок через гимнастического козла с разбега способом напрыгивания;</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движения танца «Летка-енка» в групповом исполнении под музыкальное сопровождение;</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прыжок в высоту с разбега перешагиванием;</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выполнять метание малого (теннисного) мяча на дальность;</w:t>
      </w:r>
    </w:p>
    <w:p w:rsidR="007C6A34" w:rsidRPr="007C6A34" w:rsidRDefault="00E628D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демонстрировать проплывание учебной дистанции кролем на груди или кролем на спине (по выбору учащегося);</w:t>
      </w:r>
    </w:p>
    <w:p w:rsidR="007C6A34" w:rsidRPr="007C6A34" w:rsidRDefault="00E628DF" w:rsidP="007C6A34">
      <w:pPr>
        <w:ind w:firstLine="709"/>
        <w:jc w:val="both"/>
        <w:rPr>
          <w:rFonts w:ascii="Times New Roman" w:hAnsi="Times New Roman" w:cs="Times New Roman"/>
          <w:sz w:val="28"/>
          <w:szCs w:val="28"/>
        </w:rPr>
      </w:pPr>
      <w:r w:rsidRPr="00E628DF">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выполнять освоенные технические действия спортивных игр баскетбол, волейбол и футбо</w:t>
      </w:r>
      <w:r>
        <w:rPr>
          <w:rFonts w:ascii="Times New Roman" w:hAnsi="Times New Roman" w:cs="Times New Roman"/>
          <w:sz w:val="28"/>
          <w:szCs w:val="28"/>
        </w:rPr>
        <w:t>л в условиях игровой деятельно</w:t>
      </w:r>
      <w:r w:rsidR="007C6A34" w:rsidRPr="007C6A34">
        <w:rPr>
          <w:rFonts w:ascii="Times New Roman" w:hAnsi="Times New Roman" w:cs="Times New Roman"/>
          <w:sz w:val="28"/>
          <w:szCs w:val="28"/>
        </w:rPr>
        <w:t>сти;</w:t>
      </w:r>
    </w:p>
    <w:p w:rsidR="007C6A34" w:rsidRDefault="00E628DF" w:rsidP="007C6A34">
      <w:pPr>
        <w:ind w:firstLine="709"/>
        <w:jc w:val="both"/>
        <w:rPr>
          <w:rFonts w:ascii="Times New Roman" w:hAnsi="Times New Roman" w:cs="Times New Roman"/>
          <w:sz w:val="28"/>
          <w:szCs w:val="28"/>
        </w:rPr>
      </w:pPr>
      <w:r w:rsidRPr="00E628DF">
        <w:rPr>
          <w:rFonts w:ascii="Times New Roman" w:hAnsi="Times New Roman" w:cs="Times New Roman"/>
          <w:sz w:val="28"/>
          <w:szCs w:val="28"/>
        </w:rPr>
        <w:t>-</w:t>
      </w:r>
      <w:r>
        <w:rPr>
          <w:rFonts w:ascii="Times New Roman" w:hAnsi="Times New Roman" w:cs="Times New Roman"/>
          <w:sz w:val="28"/>
          <w:szCs w:val="28"/>
          <w:lang w:val="en-US"/>
        </w:rPr>
        <w:t> </w:t>
      </w:r>
      <w:r w:rsidR="007C6A34" w:rsidRPr="007C6A34">
        <w:rPr>
          <w:rFonts w:ascii="Times New Roman" w:hAnsi="Times New Roman" w:cs="Times New Roman"/>
          <w:sz w:val="28"/>
          <w:szCs w:val="28"/>
        </w:rPr>
        <w:t>выполнять упражнения на р</w:t>
      </w:r>
      <w:r w:rsidR="00206646">
        <w:rPr>
          <w:rFonts w:ascii="Times New Roman" w:hAnsi="Times New Roman" w:cs="Times New Roman"/>
          <w:sz w:val="28"/>
          <w:szCs w:val="28"/>
        </w:rPr>
        <w:t>азвитие физических качеств, де</w:t>
      </w:r>
      <w:r w:rsidR="007C6A34" w:rsidRPr="007C6A34">
        <w:rPr>
          <w:rFonts w:ascii="Times New Roman" w:hAnsi="Times New Roman" w:cs="Times New Roman"/>
          <w:sz w:val="28"/>
          <w:szCs w:val="28"/>
        </w:rPr>
        <w:t>монстрировать приросты в их показателях.</w:t>
      </w:r>
    </w:p>
    <w:p w:rsidR="00A71CB2" w:rsidRDefault="00A71CB2" w:rsidP="007C6A34">
      <w:pPr>
        <w:ind w:firstLine="709"/>
        <w:jc w:val="both"/>
        <w:rPr>
          <w:rFonts w:ascii="Times New Roman" w:hAnsi="Times New Roman" w:cs="Times New Roman"/>
          <w:sz w:val="28"/>
          <w:szCs w:val="28"/>
        </w:rPr>
      </w:pPr>
    </w:p>
    <w:p w:rsidR="00A71CB2" w:rsidRDefault="00A71CB2" w:rsidP="007C6A34">
      <w:pPr>
        <w:ind w:firstLine="709"/>
        <w:jc w:val="both"/>
        <w:rPr>
          <w:rFonts w:ascii="Times New Roman" w:hAnsi="Times New Roman" w:cs="Times New Roman"/>
          <w:sz w:val="28"/>
          <w:szCs w:val="28"/>
        </w:rPr>
      </w:pPr>
    </w:p>
    <w:p w:rsidR="00A71CB2" w:rsidRPr="00A71CB2" w:rsidRDefault="00A71CB2" w:rsidP="00A71CB2">
      <w:pPr>
        <w:widowControl w:val="0"/>
        <w:spacing w:line="490" w:lineRule="exact"/>
        <w:jc w:val="center"/>
        <w:rPr>
          <w:rFonts w:ascii="Times New Roman" w:eastAsia="Times New Roman" w:hAnsi="Times New Roman" w:cs="Times New Roman"/>
          <w:b/>
          <w:color w:val="000000"/>
          <w:sz w:val="28"/>
          <w:szCs w:val="28"/>
          <w:lang w:eastAsia="ru-RU" w:bidi="ru-RU"/>
        </w:rPr>
      </w:pPr>
      <w:r w:rsidRPr="00A71CB2">
        <w:rPr>
          <w:rFonts w:ascii="Times New Roman" w:eastAsia="Times New Roman" w:hAnsi="Times New Roman" w:cs="Times New Roman"/>
          <w:b/>
          <w:color w:val="000000"/>
          <w:sz w:val="28"/>
          <w:szCs w:val="28"/>
          <w:lang w:eastAsia="ru-RU" w:bidi="ru-RU"/>
        </w:rPr>
        <w:t>ФИЗИЧЕСКАЯ К</w:t>
      </w:r>
      <w:r w:rsidR="00F2091D">
        <w:rPr>
          <w:rFonts w:ascii="Times New Roman" w:eastAsia="Times New Roman" w:hAnsi="Times New Roman" w:cs="Times New Roman"/>
          <w:b/>
          <w:color w:val="000000"/>
          <w:sz w:val="28"/>
          <w:szCs w:val="28"/>
          <w:lang w:eastAsia="ru-RU" w:bidi="ru-RU"/>
        </w:rPr>
        <w:t>УЛЬТУРА. МОДУЛИ ПО ВИДАМ СПОРТА</w:t>
      </w:r>
    </w:p>
    <w:p w:rsidR="00A71CB2" w:rsidRDefault="00A71CB2" w:rsidP="00A71CB2">
      <w:pPr>
        <w:widowControl w:val="0"/>
        <w:tabs>
          <w:tab w:val="left" w:pos="1789"/>
        </w:tabs>
        <w:jc w:val="center"/>
        <w:rPr>
          <w:rFonts w:ascii="Times New Roman" w:eastAsia="Times New Roman" w:hAnsi="Times New Roman" w:cs="Times New Roman"/>
          <w:b/>
          <w:color w:val="000000"/>
          <w:sz w:val="28"/>
          <w:szCs w:val="28"/>
          <w:lang w:eastAsia="ru-RU" w:bidi="ru-RU"/>
        </w:rPr>
      </w:pPr>
    </w:p>
    <w:p w:rsidR="00A71CB2" w:rsidRDefault="0039601E" w:rsidP="0030285D">
      <w:pPr>
        <w:widowControl w:val="0"/>
        <w:tabs>
          <w:tab w:val="left" w:pos="1759"/>
        </w:tabs>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МОДУЛЬ «ФУТБОЛ»</w:t>
      </w:r>
    </w:p>
    <w:p w:rsidR="0039601E" w:rsidRPr="0039601E" w:rsidRDefault="0039601E" w:rsidP="0030285D">
      <w:pPr>
        <w:widowControl w:val="0"/>
        <w:tabs>
          <w:tab w:val="left" w:pos="1759"/>
        </w:tabs>
        <w:jc w:val="center"/>
        <w:rPr>
          <w:rFonts w:ascii="Times New Roman" w:eastAsia="Times New Roman" w:hAnsi="Times New Roman" w:cs="Times New Roman"/>
          <w:b/>
          <w:color w:val="000000"/>
          <w:sz w:val="28"/>
          <w:szCs w:val="28"/>
          <w:lang w:eastAsia="ru-RU" w:bidi="ru-RU"/>
        </w:rPr>
      </w:pPr>
    </w:p>
    <w:p w:rsidR="00A71CB2" w:rsidRPr="0039601E" w:rsidRDefault="00170368" w:rsidP="0030285D">
      <w:pPr>
        <w:widowControl w:val="0"/>
        <w:ind w:firstLine="760"/>
        <w:jc w:val="both"/>
        <w:rPr>
          <w:rFonts w:ascii="Times New Roman" w:eastAsia="Times New Roman" w:hAnsi="Times New Roman" w:cs="Times New Roman"/>
          <w:b/>
          <w:color w:val="000000"/>
          <w:sz w:val="28"/>
          <w:szCs w:val="28"/>
          <w:lang w:eastAsia="ru-RU" w:bidi="ru-RU"/>
        </w:rPr>
      </w:pPr>
      <w:r w:rsidRPr="00170368">
        <w:rPr>
          <w:rFonts w:ascii="Times New Roman" w:eastAsia="Times New Roman" w:hAnsi="Times New Roman" w:cs="Times New Roman"/>
          <w:b/>
          <w:color w:val="000000"/>
          <w:sz w:val="28"/>
          <w:szCs w:val="28"/>
          <w:lang w:eastAsia="ru-RU" w:bidi="ru-RU"/>
        </w:rPr>
        <w:t>1) Пояснительная записка</w:t>
      </w:r>
    </w:p>
    <w:p w:rsidR="00A71CB2" w:rsidRPr="00A71CB2" w:rsidRDefault="00A71CB2" w:rsidP="0030285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Учебный модуль «Футбол» (далее - модуль по футболу, 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w:t>
      </w:r>
    </w:p>
    <w:p w:rsidR="00A71CB2" w:rsidRPr="00A71CB2" w:rsidRDefault="00A71CB2" w:rsidP="0039601E">
      <w:pPr>
        <w:widowControl w:val="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Футбол - командная игра, в которой каждому члену команды надо научиться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Систематические занятия футболом оказывают на организм обучающихся всестороннее влияние: повышают общий объём двигательной активности, совершенствуют функциональную деятельность организма, обеспечивая правильное физическое развитие.</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39601E" w:rsidRDefault="00A71CB2" w:rsidP="0039601E">
      <w:pPr>
        <w:widowControl w:val="0"/>
        <w:tabs>
          <w:tab w:val="left" w:pos="1993"/>
        </w:tabs>
        <w:ind w:firstLine="709"/>
        <w:jc w:val="both"/>
        <w:rPr>
          <w:rFonts w:ascii="Times New Roman" w:eastAsia="Times New Roman" w:hAnsi="Times New Roman" w:cs="Times New Roman"/>
          <w:color w:val="000000"/>
          <w:sz w:val="28"/>
          <w:szCs w:val="28"/>
          <w:lang w:eastAsia="ru-RU" w:bidi="ru-RU"/>
        </w:rPr>
      </w:pPr>
      <w:r w:rsidRPr="0039601E">
        <w:rPr>
          <w:rFonts w:ascii="Times New Roman" w:eastAsia="Times New Roman" w:hAnsi="Times New Roman" w:cs="Times New Roman"/>
          <w:i/>
          <w:color w:val="000000"/>
          <w:sz w:val="28"/>
          <w:szCs w:val="28"/>
          <w:lang w:eastAsia="ru-RU" w:bidi="ru-RU"/>
        </w:rPr>
        <w:t>Целями изучения модуля «Футбол» являются</w:t>
      </w:r>
      <w:r w:rsidRPr="00A71CB2">
        <w:rPr>
          <w:rFonts w:ascii="Times New Roman" w:eastAsia="Times New Roman" w:hAnsi="Times New Roman" w:cs="Times New Roman"/>
          <w:color w:val="000000"/>
          <w:sz w:val="28"/>
          <w:szCs w:val="28"/>
          <w:lang w:eastAsia="ru-RU" w:bidi="ru-RU"/>
        </w:rPr>
        <w:t>: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A71CB2" w:rsidRPr="0039601E" w:rsidRDefault="00A71CB2" w:rsidP="0039601E">
      <w:pPr>
        <w:widowControl w:val="0"/>
        <w:tabs>
          <w:tab w:val="left" w:pos="1993"/>
        </w:tabs>
        <w:ind w:firstLine="709"/>
        <w:jc w:val="both"/>
        <w:rPr>
          <w:rFonts w:ascii="Times New Roman" w:eastAsia="Times New Roman" w:hAnsi="Times New Roman" w:cs="Times New Roman"/>
          <w:i/>
          <w:color w:val="000000"/>
          <w:sz w:val="28"/>
          <w:szCs w:val="28"/>
          <w:lang w:eastAsia="ru-RU" w:bidi="ru-RU"/>
        </w:rPr>
      </w:pPr>
      <w:r w:rsidRPr="0039601E">
        <w:rPr>
          <w:rFonts w:ascii="Times New Roman" w:eastAsia="Times New Roman" w:hAnsi="Times New Roman" w:cs="Times New Roman"/>
          <w:i/>
          <w:color w:val="000000"/>
          <w:sz w:val="28"/>
          <w:szCs w:val="28"/>
          <w:lang w:eastAsia="ru-RU" w:bidi="ru-RU"/>
        </w:rPr>
        <w:t>Задачами изучения модуля «Футбол» являются:</w:t>
      </w:r>
    </w:p>
    <w:p w:rsidR="00A71CB2" w:rsidRPr="00A71CB2" w:rsidRDefault="0039601E" w:rsidP="0039601E">
      <w:pPr>
        <w:widowControl w:val="0"/>
        <w:tabs>
          <w:tab w:val="left" w:pos="2747"/>
          <w:tab w:val="left" w:pos="6218"/>
        </w:tabs>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-всестороннее гармоничное развитие </w:t>
      </w:r>
      <w:r w:rsidR="00A71CB2" w:rsidRPr="00A71CB2">
        <w:rPr>
          <w:rFonts w:ascii="Times New Roman" w:eastAsia="Times New Roman" w:hAnsi="Times New Roman" w:cs="Times New Roman"/>
          <w:color w:val="000000"/>
          <w:sz w:val="28"/>
          <w:szCs w:val="28"/>
          <w:lang w:eastAsia="ru-RU" w:bidi="ru-RU"/>
        </w:rPr>
        <w:t xml:space="preserve">детей, </w:t>
      </w:r>
      <w:r>
        <w:rPr>
          <w:rFonts w:ascii="Times New Roman" w:eastAsia="Times New Roman" w:hAnsi="Times New Roman" w:cs="Times New Roman"/>
          <w:color w:val="000000"/>
          <w:sz w:val="28"/>
          <w:szCs w:val="28"/>
          <w:lang w:eastAsia="ru-RU" w:bidi="ru-RU"/>
        </w:rPr>
        <w:t>увеличение объёма</w:t>
      </w:r>
      <w:r w:rsidRPr="0039601E">
        <w:rPr>
          <w:rFonts w:ascii="Times New Roman" w:eastAsia="Times New Roman" w:hAnsi="Times New Roman" w:cs="Times New Roman"/>
          <w:color w:val="000000"/>
          <w:sz w:val="28"/>
          <w:szCs w:val="28"/>
          <w:lang w:eastAsia="ru-RU" w:bidi="ru-RU"/>
        </w:rPr>
        <w:t xml:space="preserve"> </w:t>
      </w:r>
      <w:r w:rsidR="00A71CB2" w:rsidRPr="00A71CB2">
        <w:rPr>
          <w:rFonts w:ascii="Times New Roman" w:eastAsia="Times New Roman" w:hAnsi="Times New Roman" w:cs="Times New Roman"/>
          <w:color w:val="000000"/>
          <w:sz w:val="28"/>
          <w:szCs w:val="28"/>
          <w:lang w:eastAsia="ru-RU" w:bidi="ru-RU"/>
        </w:rPr>
        <w:t>их двигательной активности;</w:t>
      </w:r>
    </w:p>
    <w:p w:rsidR="00A71CB2" w:rsidRPr="00A71CB2" w:rsidRDefault="0039601E" w:rsidP="0039601E">
      <w:pPr>
        <w:widowControl w:val="0"/>
        <w:tabs>
          <w:tab w:val="left" w:pos="2747"/>
          <w:tab w:val="left" w:pos="6218"/>
          <w:tab w:val="left" w:pos="8925"/>
        </w:tabs>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xml:space="preserve">- формирование </w:t>
      </w:r>
      <w:r w:rsidR="00A71CB2" w:rsidRPr="00A71CB2">
        <w:rPr>
          <w:rFonts w:ascii="Times New Roman" w:eastAsia="Times New Roman" w:hAnsi="Times New Roman" w:cs="Times New Roman"/>
          <w:color w:val="000000"/>
          <w:sz w:val="28"/>
          <w:szCs w:val="28"/>
          <w:lang w:eastAsia="ru-RU" w:bidi="ru-RU"/>
        </w:rPr>
        <w:t>общих представлений</w:t>
      </w:r>
      <w:r w:rsidRPr="0039601E">
        <w:rPr>
          <w:rFonts w:ascii="Times New Roman" w:eastAsia="Times New Roman" w:hAnsi="Times New Roman" w:cs="Times New Roman"/>
          <w:color w:val="000000"/>
          <w:sz w:val="28"/>
          <w:szCs w:val="28"/>
          <w:lang w:eastAsia="ru-RU" w:bidi="ru-RU"/>
        </w:rPr>
        <w:t xml:space="preserve"> </w:t>
      </w:r>
      <w:r>
        <w:rPr>
          <w:rFonts w:ascii="Times New Roman" w:eastAsia="Times New Roman" w:hAnsi="Times New Roman" w:cs="Times New Roman"/>
          <w:color w:val="000000"/>
          <w:sz w:val="28"/>
          <w:szCs w:val="28"/>
          <w:lang w:eastAsia="ru-RU" w:bidi="ru-RU"/>
        </w:rPr>
        <w:t>о виде спорта «футбол»,</w:t>
      </w:r>
      <w:r w:rsidRPr="0039601E">
        <w:rPr>
          <w:rFonts w:ascii="Times New Roman" w:eastAsia="Times New Roman" w:hAnsi="Times New Roman" w:cs="Times New Roman"/>
          <w:color w:val="000000"/>
          <w:sz w:val="28"/>
          <w:szCs w:val="28"/>
          <w:lang w:eastAsia="ru-RU" w:bidi="ru-RU"/>
        </w:rPr>
        <w:t xml:space="preserve"> </w:t>
      </w:r>
      <w:r w:rsidR="00A71CB2" w:rsidRPr="00A71CB2">
        <w:rPr>
          <w:rFonts w:ascii="Times New Roman" w:eastAsia="Times New Roman" w:hAnsi="Times New Roman" w:cs="Times New Roman"/>
          <w:color w:val="000000"/>
          <w:sz w:val="28"/>
          <w:szCs w:val="28"/>
          <w:lang w:eastAsia="ru-RU" w:bidi="ru-RU"/>
        </w:rPr>
        <w:t>его возможностях и значении в процессе укрепления здоровья, физическом развитии и физической подготовке обучающихся;</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удовлетворение индивидуальных потребностей обучающихся в занятиях физической культурой и спортом средствами футбола;</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выявление, развитие и поддержка одарённых детей в области спорта.</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объёма двигательной активности и оздоровления в повседневной жизни.</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ГТО и участию</w:t>
      </w:r>
    </w:p>
    <w:p w:rsidR="00A71CB2" w:rsidRPr="00A71CB2" w:rsidRDefault="00A71CB2" w:rsidP="0039601E">
      <w:pPr>
        <w:widowControl w:val="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в спортивных мероприятиях.</w:t>
      </w:r>
    </w:p>
    <w:p w:rsidR="00A71CB2" w:rsidRPr="0039601E" w:rsidRDefault="00A71CB2" w:rsidP="0039601E">
      <w:pPr>
        <w:widowControl w:val="0"/>
        <w:tabs>
          <w:tab w:val="left" w:pos="1954"/>
        </w:tabs>
        <w:ind w:firstLine="709"/>
        <w:jc w:val="both"/>
        <w:rPr>
          <w:rFonts w:ascii="Times New Roman" w:eastAsia="Times New Roman" w:hAnsi="Times New Roman" w:cs="Times New Roman"/>
          <w:i/>
          <w:color w:val="000000"/>
          <w:sz w:val="28"/>
          <w:szCs w:val="28"/>
          <w:lang w:eastAsia="ru-RU" w:bidi="ru-RU"/>
        </w:rPr>
      </w:pPr>
      <w:r w:rsidRPr="0039601E">
        <w:rPr>
          <w:rFonts w:ascii="Times New Roman" w:eastAsia="Times New Roman" w:hAnsi="Times New Roman" w:cs="Times New Roman"/>
          <w:i/>
          <w:color w:val="000000"/>
          <w:sz w:val="28"/>
          <w:szCs w:val="28"/>
          <w:lang w:eastAsia="ru-RU" w:bidi="ru-RU"/>
        </w:rPr>
        <w:t>Учебный модуль «Футбол» может быть реализован в следующих вариантах:</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объём в 1 классе - 33 часа, во 2, 3, 4 классах - по 34 часа).</w:t>
      </w:r>
    </w:p>
    <w:p w:rsidR="00A71CB2" w:rsidRPr="0039601E" w:rsidRDefault="00170368" w:rsidP="0039601E">
      <w:pPr>
        <w:widowControl w:val="0"/>
        <w:tabs>
          <w:tab w:val="left" w:pos="1980"/>
        </w:tabs>
        <w:ind w:firstLine="709"/>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2) </w:t>
      </w:r>
      <w:r w:rsidRPr="00170368">
        <w:rPr>
          <w:rFonts w:ascii="Times New Roman" w:eastAsia="Times New Roman" w:hAnsi="Times New Roman" w:cs="Times New Roman"/>
          <w:b/>
          <w:color w:val="000000"/>
          <w:sz w:val="28"/>
          <w:szCs w:val="28"/>
          <w:lang w:eastAsia="ru-RU" w:bidi="ru-RU"/>
        </w:rPr>
        <w:t>Содержание модуля</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Знания о футболе.</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История зарождения футбола, как вида спорта, в мире и в Российской Федерации.</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Легендарные отечественные и зарубежные игроки, тренеры.</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Достижения сборных команд страны по футболу на чемпионатах Европы, мира и Олимпийских играх.</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Футбольный словарь терминов и определений. Спортивные дисциплины вида спорта «Футбол».</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Состав футбольной команды, функции игроков в команде, роль капитана</w:t>
      </w:r>
    </w:p>
    <w:p w:rsidR="00A71CB2" w:rsidRPr="00A71CB2" w:rsidRDefault="00A71CB2" w:rsidP="0039601E">
      <w:pPr>
        <w:widowControl w:val="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команды.</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Правила безопасности и культура поведения во время посещений соревнований по футболу, правила поведения во время занятий футболом.</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Футбол, как средство укрепления здоровья, закаливания и развития физических качеств.</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Правила личной гигиены во время занятий футболом. Требование к спортивной одежде и обуви, спортивному инвентарю.</w:t>
      </w:r>
    </w:p>
    <w:p w:rsidR="00A71CB2" w:rsidRPr="00A71CB2" w:rsidRDefault="00A71CB2" w:rsidP="0039601E">
      <w:pPr>
        <w:widowControl w:val="0"/>
        <w:ind w:left="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Способы самостоятельной деятельности.</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Соблюдение личной гигиены, требований к спортивной одежде и обуви для занятий футболом.</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Первые внешние признаки утомления. Способы самоконтроля за физической нагрузкой, соблюдение питьевого режима.</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Уход за спортивным инвентарем и оборудованием при занятиях футболом. Основы организации самостоятельных занятий футболом.</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Организация и проведение подвижных игр с элементами футбола со сверстниками в активной досуговой деятельности.</w:t>
      </w:r>
    </w:p>
    <w:p w:rsidR="00A71CB2" w:rsidRPr="00A71CB2" w:rsidRDefault="00A71CB2" w:rsidP="0039601E">
      <w:pPr>
        <w:widowControl w:val="0"/>
        <w:tabs>
          <w:tab w:val="left" w:pos="9026"/>
        </w:tabs>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Составление компл</w:t>
      </w:r>
      <w:r w:rsidR="0039601E">
        <w:rPr>
          <w:rFonts w:ascii="Times New Roman" w:eastAsia="Times New Roman" w:hAnsi="Times New Roman" w:cs="Times New Roman"/>
          <w:color w:val="000000"/>
          <w:sz w:val="28"/>
          <w:szCs w:val="28"/>
          <w:lang w:eastAsia="ru-RU" w:bidi="ru-RU"/>
        </w:rPr>
        <w:t xml:space="preserve">ексов различной направленности: утренней, </w:t>
      </w:r>
      <w:r w:rsidRPr="00A71CB2">
        <w:rPr>
          <w:rFonts w:ascii="Times New Roman" w:eastAsia="Times New Roman" w:hAnsi="Times New Roman" w:cs="Times New Roman"/>
          <w:color w:val="000000"/>
          <w:sz w:val="28"/>
          <w:szCs w:val="28"/>
          <w:lang w:eastAsia="ru-RU" w:bidi="ru-RU"/>
        </w:rPr>
        <w:t>корригирующей и дыхательной гимнастики, упражнений для профилактики плоскостопия и развития физических качеств.</w:t>
      </w:r>
    </w:p>
    <w:p w:rsidR="00A71CB2" w:rsidRPr="00A71CB2" w:rsidRDefault="00A71CB2" w:rsidP="0039601E">
      <w:pPr>
        <w:widowControl w:val="0"/>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Причины возникновения ошибок при выполнении технических приёмов и способы их устранения.</w:t>
      </w:r>
    </w:p>
    <w:p w:rsidR="00A71CB2" w:rsidRPr="00A71CB2" w:rsidRDefault="00A71CB2" w:rsidP="0039601E">
      <w:pPr>
        <w:widowControl w:val="0"/>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Тестирование уровня физической и технической подготовленности в футболе.</w:t>
      </w:r>
    </w:p>
    <w:p w:rsidR="00A71CB2" w:rsidRPr="00A71CB2" w:rsidRDefault="00A71CB2" w:rsidP="0039601E">
      <w:pPr>
        <w:widowControl w:val="0"/>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Физическое совершенствование.</w:t>
      </w:r>
    </w:p>
    <w:p w:rsidR="00A71CB2" w:rsidRPr="00A71CB2" w:rsidRDefault="00A71CB2" w:rsidP="0039601E">
      <w:pPr>
        <w:widowControl w:val="0"/>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Комплексы общеразвивающих и корригирующих упражнений с мячом и без мяча. Техника передвижения и специально-беговые упражнения.</w:t>
      </w:r>
    </w:p>
    <w:p w:rsidR="00A71CB2" w:rsidRPr="00A71CB2" w:rsidRDefault="00A71CB2" w:rsidP="0039601E">
      <w:pPr>
        <w:widowControl w:val="0"/>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Комплексы специальных упражнений для развития физических качеств, технических приемов и упражнений на частоту движений ног.</w:t>
      </w:r>
    </w:p>
    <w:p w:rsidR="00A71CB2" w:rsidRPr="00A71CB2" w:rsidRDefault="00A71CB2" w:rsidP="0039601E">
      <w:pPr>
        <w:widowControl w:val="0"/>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Подвижные игры без мячей и с мячами. Подвижные игры и эстафеты специальной направленности с элементами футбола.</w:t>
      </w:r>
    </w:p>
    <w:p w:rsidR="00A71CB2" w:rsidRPr="00A71CB2" w:rsidRDefault="00A71CB2" w:rsidP="0039601E">
      <w:pPr>
        <w:widowControl w:val="0"/>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Индивидуальные технические действия с мячом:</w:t>
      </w:r>
    </w:p>
    <w:p w:rsidR="00A71CB2" w:rsidRPr="00A71CB2" w:rsidRDefault="00A71CB2" w:rsidP="0039601E">
      <w:pPr>
        <w:widowControl w:val="0"/>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ведение мяча ногой - внутренней частью подъема, внешней частью подъема, средней частью подъема, внутренней стороной стопы;</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развороты с мячом - подошвой, внешней стороной стопы, внутренней стороной стопы;</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удары по мячу ногой - внутренней стороной стопы, средней частью подъема, внутренней частью подъема;</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остановка мяча ногой - подошвой, внутренней стороной стопы;</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обманные движения («финты») - «остановка» мяча ногой, «уход» в сторону.</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Игровые упражнения в парах, в тройках и тактические действия (в процессе учебной игры и соревновательной деятельности). Игра в футбол по упрощенным правилам.</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Учебные игры, участие в фестивалях и соревновательных по футболу.</w:t>
      </w:r>
    </w:p>
    <w:p w:rsidR="00A71CB2" w:rsidRPr="00A71CB2" w:rsidRDefault="00A71CB2" w:rsidP="0039601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Тестовые упражнения по физической и технической подготовленности обучающихся в футболе.</w:t>
      </w:r>
    </w:p>
    <w:p w:rsidR="00170368" w:rsidRDefault="00170368" w:rsidP="0039601E">
      <w:pPr>
        <w:widowControl w:val="0"/>
        <w:tabs>
          <w:tab w:val="left" w:pos="1969"/>
        </w:tabs>
        <w:ind w:firstLine="709"/>
        <w:jc w:val="both"/>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3</w:t>
      </w:r>
      <w:r w:rsidR="0039601E" w:rsidRPr="0039601E">
        <w:rPr>
          <w:rFonts w:ascii="Times New Roman" w:eastAsia="Times New Roman" w:hAnsi="Times New Roman" w:cs="Times New Roman"/>
          <w:b/>
          <w:color w:val="000000"/>
          <w:sz w:val="28"/>
          <w:szCs w:val="28"/>
          <w:lang w:eastAsia="ru-RU" w:bidi="ru-RU"/>
        </w:rPr>
        <w:t>)</w:t>
      </w:r>
      <w:r>
        <w:t> </w:t>
      </w:r>
      <w:r w:rsidRPr="00170368">
        <w:rPr>
          <w:rFonts w:ascii="Times New Roman" w:eastAsia="Times New Roman" w:hAnsi="Times New Roman" w:cs="Times New Roman"/>
          <w:b/>
          <w:color w:val="000000"/>
          <w:sz w:val="28"/>
          <w:szCs w:val="28"/>
          <w:lang w:eastAsia="ru-RU" w:bidi="ru-RU"/>
        </w:rPr>
        <w:t>Планируемые образовательные результаты</w:t>
      </w:r>
    </w:p>
    <w:p w:rsidR="00A71CB2" w:rsidRPr="00170368" w:rsidRDefault="00A71CB2" w:rsidP="0039601E">
      <w:pPr>
        <w:widowControl w:val="0"/>
        <w:tabs>
          <w:tab w:val="left" w:pos="1969"/>
        </w:tabs>
        <w:ind w:firstLine="709"/>
        <w:jc w:val="both"/>
        <w:rPr>
          <w:rFonts w:ascii="Times New Roman" w:eastAsia="Times New Roman" w:hAnsi="Times New Roman" w:cs="Times New Roman"/>
          <w:color w:val="000000"/>
          <w:sz w:val="28"/>
          <w:szCs w:val="28"/>
          <w:lang w:eastAsia="ru-RU" w:bidi="ru-RU"/>
        </w:rPr>
      </w:pPr>
      <w:r w:rsidRPr="00170368">
        <w:rPr>
          <w:rFonts w:ascii="Times New Roman" w:eastAsia="Times New Roman" w:hAnsi="Times New Roman" w:cs="Times New Roman"/>
          <w:color w:val="000000"/>
          <w:sz w:val="28"/>
          <w:szCs w:val="28"/>
          <w:lang w:eastAsia="ru-RU" w:bidi="ru-RU"/>
        </w:rPr>
        <w:t>Содержание учебного модуля «Футбол» направлено на достижение обучающимися личностных, метапредметных и предметных результатов обучения.</w:t>
      </w:r>
    </w:p>
    <w:p w:rsidR="00A71CB2" w:rsidRPr="00A71CB2" w:rsidRDefault="00A71CB2" w:rsidP="0039601E">
      <w:pPr>
        <w:widowControl w:val="0"/>
        <w:tabs>
          <w:tab w:val="left" w:pos="2190"/>
        </w:tabs>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учебного модуля «Футбол» на уровне начального общего образования у обучающихся будут сформированы следующие </w:t>
      </w:r>
      <w:r w:rsidRPr="0039601E">
        <w:rPr>
          <w:rFonts w:ascii="Times New Roman" w:eastAsia="Times New Roman" w:hAnsi="Times New Roman" w:cs="Times New Roman"/>
          <w:b/>
          <w:i/>
          <w:color w:val="000000"/>
          <w:sz w:val="28"/>
          <w:szCs w:val="28"/>
          <w:lang w:eastAsia="ru-RU" w:bidi="ru-RU"/>
        </w:rPr>
        <w:t>личностные результаты</w:t>
      </w:r>
      <w:r w:rsidRPr="00A71CB2">
        <w:rPr>
          <w:rFonts w:ascii="Times New Roman" w:eastAsia="Times New Roman" w:hAnsi="Times New Roman" w:cs="Times New Roman"/>
          <w:color w:val="000000"/>
          <w:sz w:val="28"/>
          <w:szCs w:val="28"/>
          <w:lang w:eastAsia="ru-RU" w:bidi="ru-RU"/>
        </w:rPr>
        <w:t>:</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патриотизма, чувства гордости, уважения к Отечеству через знания истории о достижениях сборных команд страны по футболу на чемпионатах мира, Европы и Олимпийских играх и современного состояния развития футбола в Российской Федерации;</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на принципах доброжелательности и взаимопомощи, умение не создавать конфликтов и находить выходы из спорных ситуаций;</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положительных качеств личности и управление своими эмоциями в различных (нестандартных) ситуациях, дисциплинированности, трудолюбия и упорства достижении поставленных целей;</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A71CB2" w:rsidRPr="0039601E" w:rsidRDefault="00A71CB2" w:rsidP="0039601E">
      <w:pPr>
        <w:widowControl w:val="0"/>
        <w:tabs>
          <w:tab w:val="left" w:pos="2147"/>
        </w:tabs>
        <w:ind w:firstLine="709"/>
        <w:jc w:val="both"/>
        <w:rPr>
          <w:rFonts w:ascii="Times New Roman" w:eastAsia="Times New Roman" w:hAnsi="Times New Roman" w:cs="Times New Roman"/>
          <w:b/>
          <w:i/>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учебного модуля «Футбол» на уровне начального общего образования у обучающихся будут сформированы следующие </w:t>
      </w:r>
      <w:r w:rsidRPr="0039601E">
        <w:rPr>
          <w:rFonts w:ascii="Times New Roman" w:eastAsia="Times New Roman" w:hAnsi="Times New Roman" w:cs="Times New Roman"/>
          <w:b/>
          <w:i/>
          <w:color w:val="000000"/>
          <w:sz w:val="28"/>
          <w:szCs w:val="28"/>
          <w:lang w:eastAsia="ru-RU" w:bidi="ru-RU"/>
        </w:rPr>
        <w:t>метапредметные результаты:</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формирование способности понимать цели и задачи учебной деятельности, поиска средств и способов её осуществления;</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планировать пути достижения целей с учетом наиболее эффективных способов решения задач средствами футбола в учебной, игровой, соревновательной и досуговой деятельности, соотносить двигательные действия с планируемыми результатами в футболе, определять и корректировать способы действий в рамках предложенных условий;</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организовывать совместную деятельность с учителем и сверстниками, работать индивидуально и в группе.</w:t>
      </w:r>
    </w:p>
    <w:p w:rsidR="00A71CB2" w:rsidRPr="0039601E" w:rsidRDefault="00A71CB2" w:rsidP="0039601E">
      <w:pPr>
        <w:widowControl w:val="0"/>
        <w:tabs>
          <w:tab w:val="left" w:pos="2157"/>
        </w:tabs>
        <w:ind w:firstLine="709"/>
        <w:jc w:val="both"/>
        <w:rPr>
          <w:rFonts w:ascii="Times New Roman" w:eastAsia="Times New Roman" w:hAnsi="Times New Roman" w:cs="Times New Roman"/>
          <w:b/>
          <w:i/>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учебного модуля «Футбол» на уровне начального общего образования у обучающихся будут сформированы следующие </w:t>
      </w:r>
      <w:r w:rsidRPr="0039601E">
        <w:rPr>
          <w:rFonts w:ascii="Times New Roman" w:eastAsia="Times New Roman" w:hAnsi="Times New Roman" w:cs="Times New Roman"/>
          <w:b/>
          <w:i/>
          <w:color w:val="000000"/>
          <w:sz w:val="28"/>
          <w:szCs w:val="28"/>
          <w:lang w:eastAsia="ru-RU" w:bidi="ru-RU"/>
        </w:rPr>
        <w:t>предметные результаты:</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понимание о роли и значении занятий футболом, как средством укрепления здоровья, закаливания, развития физических качеств человека;</w:t>
      </w:r>
    </w:p>
    <w:p w:rsidR="00A71CB2" w:rsidRPr="00A71CB2" w:rsidRDefault="0039601E"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соблюдение правил личной гигиены, безопасного поведения во время занятий футболом и посещений соревнований по футболу, требования к спортивной одежде и обуви, спортивному инвентарю для занятий футболом;</w:t>
      </w:r>
    </w:p>
    <w:p w:rsidR="00A71CB2" w:rsidRPr="00A71CB2" w:rsidRDefault="0039601E" w:rsidP="004176E7">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формирование навыков систематического</w:t>
      </w:r>
      <w:r w:rsidR="004176E7">
        <w:rPr>
          <w:rFonts w:ascii="Times New Roman" w:eastAsia="Times New Roman" w:hAnsi="Times New Roman" w:cs="Times New Roman"/>
          <w:color w:val="000000"/>
          <w:sz w:val="28"/>
          <w:szCs w:val="28"/>
          <w:lang w:eastAsia="ru-RU" w:bidi="ru-RU"/>
        </w:rPr>
        <w:t xml:space="preserve"> наблюдения за своим физическим </w:t>
      </w:r>
      <w:r w:rsidR="00A71CB2" w:rsidRPr="00A71CB2">
        <w:rPr>
          <w:rFonts w:ascii="Times New Roman" w:eastAsia="Times New Roman" w:hAnsi="Times New Roman" w:cs="Times New Roman"/>
          <w:color w:val="000000"/>
          <w:sz w:val="28"/>
          <w:szCs w:val="28"/>
          <w:lang w:eastAsia="ru-RU" w:bidi="ru-RU"/>
        </w:rPr>
        <w:t>состоянием, показателями физического развития и основных физических качеств;</w:t>
      </w:r>
    </w:p>
    <w:p w:rsidR="00A71CB2" w:rsidRPr="00A71CB2" w:rsidRDefault="004176E7"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организация самостоятельных занятий футболом, подвижных игры специальной направленности с элементами футбола со сверстниками;</w:t>
      </w:r>
    </w:p>
    <w:p w:rsidR="00A71CB2" w:rsidRPr="00A71CB2" w:rsidRDefault="004176E7"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выполнение комплексов 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футболиста;</w:t>
      </w:r>
    </w:p>
    <w:p w:rsidR="00A71CB2" w:rsidRPr="00A71CB2" w:rsidRDefault="004176E7"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выполнение различных видов передвижений: бег, прыжки, остановки, повороты с изменением скорости, темпа и дистанции в учебной, игровой и соревновательной деятельности;</w:t>
      </w:r>
    </w:p>
    <w:p w:rsidR="00A71CB2" w:rsidRPr="00A71CB2" w:rsidRDefault="004176E7"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выполнение индивидуальных технических приемов владения мячом: ведение, развороты, удары по мячу ногой, остановка и (или) прием мяча, обманные движения («финты»);</w:t>
      </w:r>
    </w:p>
    <w:p w:rsidR="00A71CB2" w:rsidRPr="00A71CB2" w:rsidRDefault="004176E7"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выполнение тактических комбинаций: в парах, в тройках и тактических действия (в процессе учебной игры и соревновательной деятельности);</w:t>
      </w:r>
    </w:p>
    <w:p w:rsidR="00A71CB2" w:rsidRPr="00A71CB2" w:rsidRDefault="004176E7"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выполнение контрольно-тестовых упражнений по общей и специальной физической подготовленности, технической подготовки обучающихся;</w:t>
      </w:r>
    </w:p>
    <w:p w:rsidR="00A71CB2" w:rsidRPr="00A71CB2" w:rsidRDefault="004176E7"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излагать правила и условия подвижных игр, игровых заданий, эстафет; участие в учебных играх и фестивалях в уменьшенных составах, на уменьшенной площадке, по упрощенным правилам;</w:t>
      </w:r>
    </w:p>
    <w:p w:rsidR="00A71CB2" w:rsidRPr="00A71CB2" w:rsidRDefault="004176E7"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участие в соревновательной деятельности на внутришкольном, районном, муниципальном, городском, региональном, всероссийском уровнях;</w:t>
      </w:r>
    </w:p>
    <w:p w:rsidR="00A71CB2" w:rsidRPr="00A71CB2" w:rsidRDefault="004176E7" w:rsidP="0039601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волевых, социальных качеств личности, организованности, ответственности в учебной, игровой и соревновательной деятельности;</w:t>
      </w:r>
    </w:p>
    <w:p w:rsidR="00A71CB2" w:rsidRPr="00A71CB2" w:rsidRDefault="004176E7" w:rsidP="0030285D">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уважительных отношение к одноклассникам, культуры общения и взаимодействия, терпимости и толерантности в достижении общих целей в учебной и игровой деятельности на занятиях футболом.</w:t>
      </w:r>
    </w:p>
    <w:p w:rsidR="00170368" w:rsidRDefault="00170368" w:rsidP="0030285D">
      <w:pPr>
        <w:widowControl w:val="0"/>
        <w:rPr>
          <w:rFonts w:ascii="Times New Roman" w:eastAsia="Times New Roman" w:hAnsi="Times New Roman" w:cs="Times New Roman"/>
          <w:b/>
          <w:color w:val="000000"/>
          <w:sz w:val="28"/>
          <w:szCs w:val="28"/>
          <w:lang w:eastAsia="ru-RU" w:bidi="ru-RU"/>
        </w:rPr>
      </w:pPr>
    </w:p>
    <w:p w:rsidR="00A71CB2" w:rsidRPr="00050EDE" w:rsidRDefault="00050EDE" w:rsidP="0030285D">
      <w:pPr>
        <w:widowControl w:val="0"/>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b/>
          <w:color w:val="000000"/>
          <w:sz w:val="28"/>
          <w:szCs w:val="28"/>
          <w:lang w:eastAsia="ru-RU" w:bidi="ru-RU"/>
        </w:rPr>
        <w:t>МОДУЛЬ «ЛЕГКАЯ АТЛЕТИКА»</w:t>
      </w:r>
    </w:p>
    <w:p w:rsidR="00A71CB2" w:rsidRPr="00050EDE" w:rsidRDefault="00966258" w:rsidP="0030285D">
      <w:pPr>
        <w:widowControl w:val="0"/>
        <w:ind w:firstLine="760"/>
        <w:jc w:val="both"/>
        <w:rPr>
          <w:rFonts w:ascii="Times New Roman" w:eastAsia="Times New Roman" w:hAnsi="Times New Roman" w:cs="Times New Roman"/>
          <w:b/>
          <w:color w:val="000000"/>
          <w:sz w:val="28"/>
          <w:szCs w:val="28"/>
          <w:lang w:eastAsia="ru-RU" w:bidi="ru-RU"/>
        </w:rPr>
      </w:pPr>
      <w:r w:rsidRPr="00966258">
        <w:rPr>
          <w:rFonts w:ascii="Times New Roman" w:eastAsia="Times New Roman" w:hAnsi="Times New Roman" w:cs="Times New Roman"/>
          <w:b/>
          <w:color w:val="000000"/>
          <w:sz w:val="28"/>
          <w:szCs w:val="28"/>
          <w:lang w:eastAsia="ru-RU" w:bidi="ru-RU"/>
        </w:rPr>
        <w:t>1) Пояснительная записка</w:t>
      </w:r>
    </w:p>
    <w:p w:rsidR="00A71CB2" w:rsidRPr="00A71CB2" w:rsidRDefault="00A71CB2" w:rsidP="0030285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A71CB2" w:rsidRPr="00A71CB2" w:rsidRDefault="00A71CB2" w:rsidP="0030285D">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Виды легкой атлетики имеют большое оздоровительное, воспитательное и прикладное значение, так как владение основами техники бега, прыжков 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 как средство закаливания, оказывают положительное влияние на иммунную систему организма человека, повышают выносливость и устойчивое состояние организма к воздействию низких температур, простудным заболеваниям.</w:t>
      </w:r>
    </w:p>
    <w:p w:rsidR="00A71CB2" w:rsidRPr="00A71CB2" w:rsidRDefault="00A71CB2" w:rsidP="00050EDE">
      <w:pPr>
        <w:widowControl w:val="0"/>
        <w:tabs>
          <w:tab w:val="left" w:pos="2094"/>
        </w:tabs>
        <w:ind w:firstLine="760"/>
        <w:jc w:val="both"/>
        <w:rPr>
          <w:rFonts w:ascii="Times New Roman" w:eastAsia="Times New Roman" w:hAnsi="Times New Roman" w:cs="Times New Roman"/>
          <w:color w:val="000000"/>
          <w:sz w:val="28"/>
          <w:szCs w:val="28"/>
          <w:lang w:eastAsia="ru-RU" w:bidi="ru-RU"/>
        </w:rPr>
      </w:pPr>
      <w:r w:rsidRPr="00050EDE">
        <w:rPr>
          <w:rFonts w:ascii="Times New Roman" w:eastAsia="Times New Roman" w:hAnsi="Times New Roman" w:cs="Times New Roman"/>
          <w:i/>
          <w:color w:val="000000"/>
          <w:sz w:val="28"/>
          <w:szCs w:val="28"/>
          <w:lang w:eastAsia="ru-RU" w:bidi="ru-RU"/>
        </w:rPr>
        <w:t>Целью изучения модуля «Легкая атлетика»</w:t>
      </w:r>
      <w:r w:rsidRPr="00A71CB2">
        <w:rPr>
          <w:rFonts w:ascii="Times New Roman" w:eastAsia="Times New Roman" w:hAnsi="Times New Roman" w:cs="Times New Roman"/>
          <w:color w:val="000000"/>
          <w:sz w:val="28"/>
          <w:szCs w:val="28"/>
          <w:lang w:eastAsia="ru-RU" w:bidi="ru-RU"/>
        </w:rPr>
        <w:t xml:space="preserve">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A71CB2" w:rsidRPr="00050EDE" w:rsidRDefault="00A71CB2" w:rsidP="00050EDE">
      <w:pPr>
        <w:widowControl w:val="0"/>
        <w:tabs>
          <w:tab w:val="left" w:pos="2110"/>
        </w:tabs>
        <w:ind w:firstLine="709"/>
        <w:jc w:val="both"/>
        <w:rPr>
          <w:rFonts w:ascii="Times New Roman" w:eastAsia="Times New Roman" w:hAnsi="Times New Roman" w:cs="Times New Roman"/>
          <w:i/>
          <w:color w:val="000000"/>
          <w:sz w:val="28"/>
          <w:szCs w:val="28"/>
          <w:lang w:eastAsia="ru-RU" w:bidi="ru-RU"/>
        </w:rPr>
      </w:pPr>
      <w:r w:rsidRPr="00050EDE">
        <w:rPr>
          <w:rFonts w:ascii="Times New Roman" w:eastAsia="Times New Roman" w:hAnsi="Times New Roman" w:cs="Times New Roman"/>
          <w:i/>
          <w:color w:val="000000"/>
          <w:sz w:val="28"/>
          <w:szCs w:val="28"/>
          <w:lang w:eastAsia="ru-RU" w:bidi="ru-RU"/>
        </w:rPr>
        <w:t>Задачами изучения модуля «Легкая атлетика» являются:</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 xml:space="preserve">всестороннее гармоничное развитие детей </w:t>
      </w:r>
      <w:r>
        <w:rPr>
          <w:rFonts w:ascii="Times New Roman" w:eastAsia="Times New Roman" w:hAnsi="Times New Roman" w:cs="Times New Roman"/>
          <w:color w:val="000000"/>
          <w:sz w:val="28"/>
          <w:szCs w:val="28"/>
          <w:lang w:eastAsia="ru-RU" w:bidi="ru-RU"/>
        </w:rPr>
        <w:t>и подростков, увеличение объёма</w:t>
      </w:r>
      <w:r w:rsidRPr="00050EDE">
        <w:rPr>
          <w:rFonts w:ascii="Times New Roman" w:eastAsia="Times New Roman" w:hAnsi="Times New Roman" w:cs="Times New Roman"/>
          <w:color w:val="000000"/>
          <w:sz w:val="28"/>
          <w:szCs w:val="28"/>
          <w:lang w:eastAsia="ru-RU" w:bidi="ru-RU"/>
        </w:rPr>
        <w:t xml:space="preserve"> </w:t>
      </w:r>
      <w:r w:rsidR="00A71CB2" w:rsidRPr="00A71CB2">
        <w:rPr>
          <w:rFonts w:ascii="Times New Roman" w:eastAsia="Times New Roman" w:hAnsi="Times New Roman" w:cs="Times New Roman"/>
          <w:color w:val="000000"/>
          <w:sz w:val="28"/>
          <w:szCs w:val="28"/>
          <w:lang w:eastAsia="ru-RU" w:bidi="ru-RU"/>
        </w:rPr>
        <w:t>их двигательной активности;</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легкой атлетики;</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формирование технических навыков бега, прыжков, метаний и умения применять их в различных условиях;</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формирование общих представлений о различных видах легкой атлетики, их возможностях и значении в процессе укрепления здоровья, физическом развитии и физической подготовке обучающихся;</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обучение основам техники бега, прыжков и метаний, безопасному поведению на занятиях на стадионе (спортивной площадке), в легкоатлетическом манеже, в спортивном зале, при проведении соревнований по кроссу и различным эстафетам, отдыхе на природе, в критических ситуациях;</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формирование культуры движений, обогащение двигательного опыта средствами различных видов легкой атлетики с общеразвивающей и корригирующей направленностью;</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воспитание общей культуры развития личности обучающегося средствами легкой атлетики, в том числе, для самореализации и самоопределения;</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популяризация легкой атлетики в общеобразовательных организациях, привлечение обучающихся, проявляющих повышенный интерес и способности к занятиям различными видами легкой атлетики в школьные спортивные клубы, секции, к участию в соревнованиях;</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выявление, развитие и поддержка одаренных детей в области спорта.</w:t>
      </w:r>
    </w:p>
    <w:p w:rsidR="00A71CB2" w:rsidRPr="00966258" w:rsidRDefault="00A71CB2" w:rsidP="00050EDE">
      <w:pPr>
        <w:widowControl w:val="0"/>
        <w:tabs>
          <w:tab w:val="left" w:pos="2105"/>
        </w:tabs>
        <w:ind w:firstLine="709"/>
        <w:jc w:val="both"/>
        <w:rPr>
          <w:rFonts w:ascii="Times New Roman" w:eastAsia="Times New Roman" w:hAnsi="Times New Roman" w:cs="Times New Roman"/>
          <w:i/>
          <w:color w:val="000000"/>
          <w:sz w:val="28"/>
          <w:szCs w:val="28"/>
          <w:lang w:eastAsia="ru-RU" w:bidi="ru-RU"/>
        </w:rPr>
      </w:pPr>
      <w:r w:rsidRPr="00966258">
        <w:rPr>
          <w:rFonts w:ascii="Times New Roman" w:eastAsia="Times New Roman" w:hAnsi="Times New Roman" w:cs="Times New Roman"/>
          <w:i/>
          <w:color w:val="000000"/>
          <w:sz w:val="28"/>
          <w:szCs w:val="28"/>
          <w:lang w:eastAsia="ru-RU" w:bidi="ru-RU"/>
        </w:rPr>
        <w:t xml:space="preserve">Место </w:t>
      </w:r>
      <w:r w:rsidR="00966258">
        <w:rPr>
          <w:rFonts w:ascii="Times New Roman" w:eastAsia="Times New Roman" w:hAnsi="Times New Roman" w:cs="Times New Roman"/>
          <w:i/>
          <w:color w:val="000000"/>
          <w:sz w:val="28"/>
          <w:szCs w:val="28"/>
          <w:lang w:eastAsia="ru-RU" w:bidi="ru-RU"/>
        </w:rPr>
        <w:t>и роль модуля «Легкая атлетика»</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Модуль «Легкая атлетика»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w:t>
      </w:r>
      <w:r w:rsidR="00050EDE">
        <w:rPr>
          <w:rFonts w:ascii="Times New Roman" w:eastAsia="Times New Roman" w:hAnsi="Times New Roman" w:cs="Times New Roman"/>
          <w:color w:val="000000"/>
          <w:sz w:val="28"/>
          <w:szCs w:val="28"/>
          <w:lang w:eastAsia="ru-RU" w:bidi="ru-RU"/>
        </w:rPr>
        <w:t>орм Всероссийского физкультурно-</w:t>
      </w:r>
      <w:r w:rsidRPr="00A71CB2">
        <w:rPr>
          <w:rFonts w:ascii="Times New Roman" w:eastAsia="Times New Roman" w:hAnsi="Times New Roman" w:cs="Times New Roman"/>
          <w:color w:val="000000"/>
          <w:sz w:val="28"/>
          <w:szCs w:val="28"/>
          <w:lang w:eastAsia="ru-RU" w:bidi="ru-RU"/>
        </w:rPr>
        <w:t>спортивного комплекса «Готов к труду и обороне» (ГТО) и участию в спортивных соревнованиях.</w:t>
      </w:r>
    </w:p>
    <w:p w:rsidR="00A71CB2" w:rsidRPr="00050EDE" w:rsidRDefault="00A71CB2" w:rsidP="00050EDE">
      <w:pPr>
        <w:widowControl w:val="0"/>
        <w:tabs>
          <w:tab w:val="left" w:pos="2082"/>
        </w:tabs>
        <w:ind w:firstLine="709"/>
        <w:jc w:val="both"/>
        <w:rPr>
          <w:rFonts w:ascii="Times New Roman" w:eastAsia="Times New Roman" w:hAnsi="Times New Roman" w:cs="Times New Roman"/>
          <w:i/>
          <w:color w:val="000000"/>
          <w:sz w:val="28"/>
          <w:szCs w:val="28"/>
          <w:lang w:eastAsia="ru-RU" w:bidi="ru-RU"/>
        </w:rPr>
      </w:pPr>
      <w:r w:rsidRPr="00050EDE">
        <w:rPr>
          <w:rFonts w:ascii="Times New Roman" w:eastAsia="Times New Roman" w:hAnsi="Times New Roman" w:cs="Times New Roman"/>
          <w:i/>
          <w:color w:val="000000"/>
          <w:sz w:val="28"/>
          <w:szCs w:val="28"/>
          <w:lang w:eastAsia="ru-RU" w:bidi="ru-RU"/>
        </w:rPr>
        <w:t>Модуль «Легкая атлетика» может быть реализован в следующих вариантах:</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при самостоятельном планировании учителем физической культуры процесса освоения обучающимися учебного материала по легкой атлетике, с учётом возраста и физической подготовленности обучающихся (с соответствующей дозировкой и интенсивностью);</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 классе - 33 часа, во 2, 3, 4 классах - по 34 часа);</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 34 часа).</w:t>
      </w:r>
    </w:p>
    <w:p w:rsidR="00A71CB2" w:rsidRPr="00050EDE" w:rsidRDefault="00966258" w:rsidP="00050EDE">
      <w:pPr>
        <w:widowControl w:val="0"/>
        <w:tabs>
          <w:tab w:val="left" w:pos="2107"/>
        </w:tabs>
        <w:ind w:firstLine="709"/>
        <w:jc w:val="both"/>
        <w:rPr>
          <w:rFonts w:ascii="Times New Roman" w:eastAsia="Times New Roman" w:hAnsi="Times New Roman" w:cs="Times New Roman"/>
          <w:b/>
          <w:color w:val="000000"/>
          <w:sz w:val="28"/>
          <w:szCs w:val="28"/>
          <w:lang w:eastAsia="ru-RU" w:bidi="ru-RU"/>
        </w:rPr>
      </w:pPr>
      <w:r w:rsidRPr="00966258">
        <w:rPr>
          <w:rFonts w:ascii="Times New Roman" w:eastAsia="Times New Roman" w:hAnsi="Times New Roman" w:cs="Times New Roman"/>
          <w:b/>
          <w:color w:val="000000"/>
          <w:sz w:val="28"/>
          <w:szCs w:val="28"/>
          <w:lang w:eastAsia="ru-RU" w:bidi="ru-RU"/>
        </w:rPr>
        <w:t>2) Содержание модуля</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Знания о легкой атлетике.</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Простейшие сведения из истории возникновения и развития легкой атлетики.</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Виды легкой атлетики (бег, прыжки, метания, спортивная ходьба).</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Простейшие правила проведения соревнований по легкой атлетике (бег, прыжки, метания).</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Игры и развлечения при проведении занятий по легкой атлетике.</w:t>
      </w:r>
    </w:p>
    <w:p w:rsidR="00A71CB2" w:rsidRPr="00A71CB2" w:rsidRDefault="00A71CB2" w:rsidP="00050EDE">
      <w:pPr>
        <w:widowControl w:val="0"/>
        <w:ind w:firstLine="74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Словарь терминов и определений по легкой атлетике.</w:t>
      </w:r>
    </w:p>
    <w:p w:rsidR="00A71CB2" w:rsidRPr="00A71CB2" w:rsidRDefault="00A71CB2" w:rsidP="00050EDE">
      <w:pPr>
        <w:widowControl w:val="0"/>
        <w:ind w:firstLine="74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Общие сведения о размерах стадиона и легкоатлетического манежа.</w:t>
      </w:r>
    </w:p>
    <w:p w:rsidR="00A71CB2" w:rsidRPr="00A71CB2" w:rsidRDefault="00A71CB2" w:rsidP="00050EDE">
      <w:pPr>
        <w:widowControl w:val="0"/>
        <w:ind w:firstLine="74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Занятия легкой атлетикой (бегом) как средство укрепления здоровья, закаливания организма человека и развития физических качеств.</w:t>
      </w:r>
    </w:p>
    <w:p w:rsidR="00A71CB2" w:rsidRPr="00A71CB2" w:rsidRDefault="00A71CB2" w:rsidP="00050EDE">
      <w:pPr>
        <w:widowControl w:val="0"/>
        <w:ind w:firstLine="74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Режим дня при занятиях легкой атлетикой.</w:t>
      </w:r>
    </w:p>
    <w:p w:rsidR="00A71CB2" w:rsidRPr="00A71CB2" w:rsidRDefault="00A71CB2" w:rsidP="00050EDE">
      <w:pPr>
        <w:widowControl w:val="0"/>
        <w:ind w:firstLine="74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Правила личной гигиены во время занятий легкой атлетикой.</w:t>
      </w:r>
    </w:p>
    <w:p w:rsidR="00A71CB2" w:rsidRPr="00A71CB2" w:rsidRDefault="00A71CB2" w:rsidP="00050EDE">
      <w:pPr>
        <w:widowControl w:val="0"/>
        <w:ind w:firstLine="74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Правила безопасного поведения при занятиях легкой атлетикой на стадионе, в легкоатлетическом манеже (спортивном зале) и на местности.</w:t>
      </w:r>
    </w:p>
    <w:p w:rsidR="00A71CB2" w:rsidRPr="00A71CB2" w:rsidRDefault="00A71CB2" w:rsidP="00050EDE">
      <w:pPr>
        <w:widowControl w:val="0"/>
        <w:ind w:firstLine="74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Форма одежды для занятий различными видами легкой атлетики.</w:t>
      </w:r>
    </w:p>
    <w:p w:rsidR="00A71CB2" w:rsidRPr="00A71CB2" w:rsidRDefault="00A71CB2" w:rsidP="00050EDE">
      <w:pPr>
        <w:widowControl w:val="0"/>
        <w:ind w:firstLine="74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Способы самостоятельной деятельности.</w:t>
      </w:r>
    </w:p>
    <w:p w:rsidR="00A71CB2" w:rsidRPr="00A71CB2" w:rsidRDefault="00A71CB2" w:rsidP="00050EDE">
      <w:pPr>
        <w:widowControl w:val="0"/>
        <w:ind w:firstLine="74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Первые внешние признаки утомления во время занятий легкой атлетикой. Способы самоконтроля за физической нагрузкой.</w:t>
      </w:r>
    </w:p>
    <w:p w:rsidR="00A71CB2" w:rsidRPr="00A71CB2" w:rsidRDefault="00A71CB2" w:rsidP="00050EDE">
      <w:pPr>
        <w:widowControl w:val="0"/>
        <w:ind w:firstLine="74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Правила личной гигиены, требования к спортивной одежде (легкоатлетической экипировки) для занятий различными видами легкой атлетики.</w:t>
      </w:r>
    </w:p>
    <w:p w:rsidR="00A71CB2" w:rsidRPr="00A71CB2" w:rsidRDefault="00A71CB2" w:rsidP="00050EDE">
      <w:pPr>
        <w:widowControl w:val="0"/>
        <w:ind w:firstLine="74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Режим дня юного легкоатлета.</w:t>
      </w:r>
    </w:p>
    <w:p w:rsidR="00A71CB2" w:rsidRPr="00A71CB2" w:rsidRDefault="00A71CB2" w:rsidP="00050EDE">
      <w:pPr>
        <w:widowControl w:val="0"/>
        <w:ind w:firstLine="74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Выбор и подготовка места для занятий легкой атлетикой на стадионе, вне стадиона, в легкоатлетическом манеже (спортивном зале).</w:t>
      </w:r>
    </w:p>
    <w:p w:rsidR="00A71CB2" w:rsidRPr="00A71CB2" w:rsidRDefault="00A71CB2" w:rsidP="00050EDE">
      <w:pPr>
        <w:widowControl w:val="0"/>
        <w:ind w:firstLine="74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Правила использования спортивного инвентаря для занятий различными видами легкой атлетики.</w:t>
      </w:r>
    </w:p>
    <w:p w:rsidR="00A71CB2" w:rsidRPr="00A71CB2" w:rsidRDefault="00A71CB2" w:rsidP="00050EDE">
      <w:pPr>
        <w:widowControl w:val="0"/>
        <w:ind w:firstLine="74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Подбор и составление комплексов общеразвивающих, специальных и имитационных упражнений для занятий различными видами легкой атлетики.</w:t>
      </w:r>
    </w:p>
    <w:p w:rsidR="00A71CB2" w:rsidRPr="00A71CB2" w:rsidRDefault="00A71CB2" w:rsidP="00050EDE">
      <w:pPr>
        <w:widowControl w:val="0"/>
        <w:ind w:firstLine="74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Организация и проведение подвижных игр с элементами бега, прыжков и метаний во время активного отдыха и каникул.</w:t>
      </w:r>
    </w:p>
    <w:p w:rsidR="00A71CB2" w:rsidRPr="00A71CB2" w:rsidRDefault="00A71CB2" w:rsidP="00050EDE">
      <w:pPr>
        <w:widowControl w:val="0"/>
        <w:ind w:firstLine="74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Тестирование уровня физической подготовленности в беге, прыжках и метаниях.</w:t>
      </w:r>
    </w:p>
    <w:p w:rsidR="00A71CB2" w:rsidRPr="00A71CB2" w:rsidRDefault="00A71CB2" w:rsidP="00050EDE">
      <w:pPr>
        <w:widowControl w:val="0"/>
        <w:ind w:firstLine="74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Физическое совершенствование.</w:t>
      </w:r>
    </w:p>
    <w:p w:rsidR="00A71CB2" w:rsidRPr="00A71CB2" w:rsidRDefault="00A71CB2" w:rsidP="00050EDE">
      <w:pPr>
        <w:widowControl w:val="0"/>
        <w:ind w:firstLine="74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Общеразвивающие, специальные и имитационные упражнения в различных видах легкой атлетики.</w:t>
      </w:r>
    </w:p>
    <w:p w:rsidR="00A71CB2" w:rsidRPr="00A71CB2" w:rsidRDefault="00A71CB2" w:rsidP="00050EDE">
      <w:pPr>
        <w:widowControl w:val="0"/>
        <w:ind w:firstLine="74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Упражнения на развитие физических качеств, характерных для различных видов легкой атлетики.</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Подвижные игры с элементами различных видов легкой атлетики (на стадионе, в легкоатлетическом манеже (спортивном зале):</w:t>
      </w:r>
    </w:p>
    <w:p w:rsidR="00A71CB2" w:rsidRPr="00A71CB2" w:rsidRDefault="00A71CB2" w:rsidP="00050EDE">
      <w:pPr>
        <w:widowControl w:val="0"/>
        <w:ind w:right="-1" w:firstLine="76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игры, включающие эл</w:t>
      </w:r>
      <w:r w:rsidR="00050EDE">
        <w:rPr>
          <w:rFonts w:ascii="Times New Roman" w:eastAsia="Times New Roman" w:hAnsi="Times New Roman" w:cs="Times New Roman"/>
          <w:color w:val="000000"/>
          <w:sz w:val="28"/>
          <w:szCs w:val="28"/>
          <w:lang w:eastAsia="ru-RU" w:bidi="ru-RU"/>
        </w:rPr>
        <w:t xml:space="preserve">емент соревнования и не имеющие </w:t>
      </w:r>
      <w:r w:rsidRPr="00A71CB2">
        <w:rPr>
          <w:rFonts w:ascii="Times New Roman" w:eastAsia="Times New Roman" w:hAnsi="Times New Roman" w:cs="Times New Roman"/>
          <w:color w:val="000000"/>
          <w:sz w:val="28"/>
          <w:szCs w:val="28"/>
          <w:lang w:eastAsia="ru-RU" w:bidi="ru-RU"/>
        </w:rPr>
        <w:t>сюжета; игры сюжетного характера; командные игры; беговые эстафеты;</w:t>
      </w:r>
    </w:p>
    <w:p w:rsidR="00A71CB2" w:rsidRPr="00A71CB2" w:rsidRDefault="00A71CB2" w:rsidP="00050EDE">
      <w:pPr>
        <w:widowControl w:val="0"/>
        <w:ind w:right="-1" w:firstLine="709"/>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сочетание беговых и прыжковых дисциплин; сочетание беговых видов и видов метаний; сочетание прыжков и метаний; сочетание бега, прыжков и метаний.</w:t>
      </w:r>
    </w:p>
    <w:p w:rsidR="00A71CB2" w:rsidRPr="00A71CB2" w:rsidRDefault="00A71CB2" w:rsidP="00050EDE">
      <w:pPr>
        <w:widowControl w:val="0"/>
        <w:ind w:firstLine="709"/>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Общеразвивающие, специальные и имитационные упражнения для начального обучения основам техники бега, прыжков и метаний.</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Основы соревновательной деятельности в различных видах легкой атлетики, построенной по принципу эстафет в различных видах легкой атлетики с сочетанием элементов бега, прыжков и метаний.</w:t>
      </w:r>
    </w:p>
    <w:p w:rsidR="00A71CB2" w:rsidRPr="00A71CB2" w:rsidRDefault="00A71CB2" w:rsidP="00050EDE">
      <w:pPr>
        <w:widowControl w:val="0"/>
        <w:ind w:firstLine="760"/>
        <w:jc w:val="both"/>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Тестовые упражнения по оценке физической подготовленности в легкой атлетике. Участие в соревновательной деятельности.</w:t>
      </w:r>
    </w:p>
    <w:p w:rsidR="00966258" w:rsidRDefault="00966258" w:rsidP="00966258">
      <w:pPr>
        <w:widowControl w:val="0"/>
        <w:tabs>
          <w:tab w:val="left" w:pos="2076"/>
        </w:tabs>
        <w:ind w:firstLine="709"/>
        <w:jc w:val="both"/>
        <w:rPr>
          <w:rFonts w:ascii="Times New Roman" w:eastAsia="Times New Roman" w:hAnsi="Times New Roman" w:cs="Times New Roman"/>
          <w:b/>
          <w:color w:val="000000"/>
          <w:sz w:val="28"/>
          <w:szCs w:val="28"/>
          <w:lang w:eastAsia="ru-RU" w:bidi="ru-RU"/>
        </w:rPr>
      </w:pPr>
      <w:r w:rsidRPr="00966258">
        <w:rPr>
          <w:rFonts w:ascii="Times New Roman" w:eastAsia="Times New Roman" w:hAnsi="Times New Roman" w:cs="Times New Roman"/>
          <w:b/>
          <w:color w:val="000000"/>
          <w:sz w:val="28"/>
          <w:szCs w:val="28"/>
          <w:lang w:eastAsia="ru-RU" w:bidi="ru-RU"/>
        </w:rPr>
        <w:t>3) Планируемые образовательные результаты</w:t>
      </w:r>
    </w:p>
    <w:p w:rsidR="00A71CB2" w:rsidRPr="00966258" w:rsidRDefault="00A71CB2" w:rsidP="00966258">
      <w:pPr>
        <w:widowControl w:val="0"/>
        <w:tabs>
          <w:tab w:val="left" w:pos="2076"/>
        </w:tabs>
        <w:ind w:firstLine="709"/>
        <w:jc w:val="both"/>
        <w:rPr>
          <w:rFonts w:ascii="Times New Roman" w:eastAsia="Times New Roman" w:hAnsi="Times New Roman" w:cs="Times New Roman"/>
          <w:color w:val="000000"/>
          <w:sz w:val="28"/>
          <w:szCs w:val="28"/>
          <w:lang w:eastAsia="ru-RU" w:bidi="ru-RU"/>
        </w:rPr>
      </w:pPr>
      <w:r w:rsidRPr="00966258">
        <w:rPr>
          <w:rFonts w:ascii="Times New Roman" w:eastAsia="Times New Roman" w:hAnsi="Times New Roman" w:cs="Times New Roman"/>
          <w:color w:val="000000"/>
          <w:sz w:val="28"/>
          <w:szCs w:val="28"/>
          <w:lang w:eastAsia="ru-RU" w:bidi="ru-RU"/>
        </w:rPr>
        <w:t>Содержание модуля «Легкая атлетика» направлено на достижение обучающимися личностных, метапредметных и предметных результатов обучения.</w:t>
      </w:r>
    </w:p>
    <w:p w:rsidR="00A71CB2" w:rsidRPr="00050EDE" w:rsidRDefault="00A71CB2" w:rsidP="00050EDE">
      <w:pPr>
        <w:widowControl w:val="0"/>
        <w:tabs>
          <w:tab w:val="left" w:pos="2297"/>
        </w:tabs>
        <w:ind w:firstLine="709"/>
        <w:jc w:val="both"/>
        <w:rPr>
          <w:rFonts w:ascii="Times New Roman" w:eastAsia="Times New Roman" w:hAnsi="Times New Roman" w:cs="Times New Roman"/>
          <w:b/>
          <w:i/>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модуля «Легкая атлетика» на уровне начального общего образования у обучающихся будут сформированы следующие </w:t>
      </w:r>
      <w:r w:rsidRPr="00050EDE">
        <w:rPr>
          <w:rFonts w:ascii="Times New Roman" w:eastAsia="Times New Roman" w:hAnsi="Times New Roman" w:cs="Times New Roman"/>
          <w:b/>
          <w:i/>
          <w:color w:val="000000"/>
          <w:sz w:val="28"/>
          <w:szCs w:val="28"/>
          <w:lang w:eastAsia="ru-RU" w:bidi="ru-RU"/>
        </w:rPr>
        <w:t>личностные результаты:</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 легкоатлетов на мировых чемпионатах и первенствах, чемпионатах Европы и Олимпийских играх;</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уважительного отношения к сверстникам, культуры общения и взаимодействия в достижении общих целей при совместной деятельности на принципах доброжелательности и взаимопомощи;</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rsidR="00A71CB2" w:rsidRPr="00A71CB2" w:rsidRDefault="00050EDE" w:rsidP="00050ED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осознанного и ответственного отношения к собственным поступкам в решении проблем в процессе занятий физической культурой, игровой и соревновательной деятельности по легкой атлетике;</w:t>
      </w:r>
    </w:p>
    <w:p w:rsidR="00A71CB2" w:rsidRPr="00A71CB2" w:rsidRDefault="00050EDE" w:rsidP="00050ED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готовности соблюдать правила индивидуального и коллективного безопасного поведения в учебной, соревновательной, досуговой деятельности и чрезвычайных ситуациях при занятии легкой атлетикой;</w:t>
      </w:r>
    </w:p>
    <w:p w:rsidR="00A71CB2" w:rsidRPr="00A71CB2" w:rsidRDefault="00050EDE" w:rsidP="00050ED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легкой атлетики;</w:t>
      </w:r>
    </w:p>
    <w:p w:rsidR="00A71CB2" w:rsidRPr="00A71CB2" w:rsidRDefault="00050EDE" w:rsidP="00050ED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71CB2" w:rsidRPr="00050EDE" w:rsidRDefault="00A71CB2" w:rsidP="00050EDE">
      <w:pPr>
        <w:widowControl w:val="0"/>
        <w:tabs>
          <w:tab w:val="left" w:pos="2304"/>
        </w:tabs>
        <w:ind w:firstLine="709"/>
        <w:jc w:val="both"/>
        <w:rPr>
          <w:rFonts w:ascii="Times New Roman" w:eastAsia="Times New Roman" w:hAnsi="Times New Roman" w:cs="Times New Roman"/>
          <w:b/>
          <w:i/>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модуля «Легкая атлетика» на уровне начального общего образования у обучающихся будут сформированы следующие </w:t>
      </w:r>
      <w:r w:rsidRPr="00050EDE">
        <w:rPr>
          <w:rFonts w:ascii="Times New Roman" w:eastAsia="Times New Roman" w:hAnsi="Times New Roman" w:cs="Times New Roman"/>
          <w:b/>
          <w:i/>
          <w:color w:val="000000"/>
          <w:sz w:val="28"/>
          <w:szCs w:val="28"/>
          <w:lang w:eastAsia="ru-RU" w:bidi="ru-RU"/>
        </w:rPr>
        <w:t>метапредметные результаты:</w:t>
      </w:r>
    </w:p>
    <w:p w:rsidR="00A71CB2" w:rsidRPr="00A71CB2" w:rsidRDefault="00050EDE" w:rsidP="00050ED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овладение способностью принимать и сохранять цели и задачи учебной деятельности, поиска средств и способов её осуществления;</w:t>
      </w:r>
    </w:p>
    <w:p w:rsidR="00A71CB2" w:rsidRPr="00A71CB2" w:rsidRDefault="00050EDE" w:rsidP="00050ED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A71CB2" w:rsidRPr="00A71CB2" w:rsidRDefault="00050EDE" w:rsidP="00050ED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характеризовать действия и поступки, давать им анализ и объективную оценку на основе освоенных знаний и имеющегося опыта;</w:t>
      </w:r>
    </w:p>
    <w:p w:rsidR="00A71CB2" w:rsidRPr="00A71CB2" w:rsidRDefault="00050EDE" w:rsidP="00050ED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понимание причин успеха или неуспеха учебной деятельности и способность конструктивно действовать даже в ситуациях неуспеха;</w:t>
      </w:r>
    </w:p>
    <w:p w:rsidR="00A71CB2" w:rsidRPr="00A71CB2" w:rsidRDefault="00050EDE" w:rsidP="00050ED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определение общей цели и путей её достижения, умение 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A71CB2" w:rsidRPr="00A71CB2" w:rsidRDefault="00050EDE" w:rsidP="00050EDE">
      <w:pPr>
        <w:widowControl w:val="0"/>
        <w:ind w:firstLine="74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обеспечение защиты и сохранности природы во время активного отдыха</w:t>
      </w:r>
    </w:p>
    <w:p w:rsidR="00A71CB2" w:rsidRPr="00A71CB2" w:rsidRDefault="00A71CB2" w:rsidP="00050EDE">
      <w:pPr>
        <w:widowControl w:val="0"/>
        <w:rPr>
          <w:rFonts w:ascii="Times New Roman" w:eastAsia="Times New Roman" w:hAnsi="Times New Roman" w:cs="Times New Roman"/>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и занятий физической культурой;</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способность организации самостоятельной деятельности с учётом требований её безопасности, сохранности инвентаря и оборудования, организации места занятий видами лёгкой атлетики;</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 сравнивать их с эталонными образцами;</w:t>
      </w:r>
    </w:p>
    <w:p w:rsidR="00050EDE"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владение основами самоконтроля, самооценки, принятия решений и осуществления осознанного выбора в учебной</w:t>
      </w:r>
      <w:r>
        <w:rPr>
          <w:rFonts w:ascii="Times New Roman" w:eastAsia="Times New Roman" w:hAnsi="Times New Roman" w:cs="Times New Roman"/>
          <w:color w:val="000000"/>
          <w:sz w:val="28"/>
          <w:szCs w:val="28"/>
          <w:lang w:eastAsia="ru-RU" w:bidi="ru-RU"/>
        </w:rPr>
        <w:t xml:space="preserve"> и познавательной деятельности.</w:t>
      </w:r>
    </w:p>
    <w:p w:rsidR="00A71CB2" w:rsidRPr="00050EDE" w:rsidRDefault="00A71CB2" w:rsidP="00050EDE">
      <w:pPr>
        <w:widowControl w:val="0"/>
        <w:ind w:firstLine="760"/>
        <w:jc w:val="both"/>
        <w:rPr>
          <w:rFonts w:ascii="Times New Roman" w:eastAsia="Times New Roman" w:hAnsi="Times New Roman" w:cs="Times New Roman"/>
          <w:b/>
          <w:i/>
          <w:color w:val="000000"/>
          <w:sz w:val="28"/>
          <w:szCs w:val="28"/>
          <w:lang w:eastAsia="ru-RU" w:bidi="ru-RU"/>
        </w:rPr>
      </w:pPr>
      <w:r w:rsidRPr="00A71CB2">
        <w:rPr>
          <w:rFonts w:ascii="Times New Roman" w:eastAsia="Times New Roman" w:hAnsi="Times New Roman" w:cs="Times New Roman"/>
          <w:color w:val="000000"/>
          <w:sz w:val="28"/>
          <w:szCs w:val="28"/>
          <w:lang w:eastAsia="ru-RU" w:bidi="ru-RU"/>
        </w:rPr>
        <w:t xml:space="preserve">При изучении модуля «Легкая атлетика» на уровне начального общего образования у обучающихся будут сформированы следующие </w:t>
      </w:r>
      <w:r w:rsidRPr="00050EDE">
        <w:rPr>
          <w:rFonts w:ascii="Times New Roman" w:eastAsia="Times New Roman" w:hAnsi="Times New Roman" w:cs="Times New Roman"/>
          <w:b/>
          <w:i/>
          <w:color w:val="000000"/>
          <w:sz w:val="28"/>
          <w:szCs w:val="28"/>
          <w:lang w:eastAsia="ru-RU" w:bidi="ru-RU"/>
        </w:rPr>
        <w:t>предметные результаты:</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понимание роли и значении занятий легкой атлетикой для укрепления здоровья, закаливания и развития физических качеств;</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сформированность знаний по истории возникновения и развития легкой атлетики;</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сформированность представлений о различных видах бега, прыжков и метаний, их сходстве и различиях, простейших правилах проведения соревнований по легкой атлетикой;</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сформированность навыков: безопасного поведения во время тренировок и соревнований по легкой атлетике и в повседневной жизни, личной гигиены при занятиях легкой атлетикой;</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способность выполнять технические элементы легкоатлетических упражнений (бег, прыжки, метания);</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организовывать и проводить подвижные игры, эстафеты с элементами легкой атлетики во время активного отдыха и каникул;</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умение определять внешние признаки ут</w:t>
      </w:r>
      <w:r>
        <w:rPr>
          <w:rFonts w:ascii="Times New Roman" w:eastAsia="Times New Roman" w:hAnsi="Times New Roman" w:cs="Times New Roman"/>
          <w:color w:val="000000"/>
          <w:sz w:val="28"/>
          <w:szCs w:val="28"/>
          <w:lang w:eastAsia="ru-RU" w:bidi="ru-RU"/>
        </w:rPr>
        <w:t>омления во время занятий легкой</w:t>
      </w:r>
      <w:r w:rsidRPr="00050EDE">
        <w:rPr>
          <w:rFonts w:ascii="Times New Roman" w:eastAsia="Times New Roman" w:hAnsi="Times New Roman" w:cs="Times New Roman"/>
          <w:color w:val="000000"/>
          <w:sz w:val="28"/>
          <w:szCs w:val="28"/>
          <w:lang w:eastAsia="ru-RU" w:bidi="ru-RU"/>
        </w:rPr>
        <w:t xml:space="preserve"> </w:t>
      </w:r>
      <w:r w:rsidR="00A71CB2" w:rsidRPr="00A71CB2">
        <w:rPr>
          <w:rFonts w:ascii="Times New Roman" w:eastAsia="Times New Roman" w:hAnsi="Times New Roman" w:cs="Times New Roman"/>
          <w:color w:val="000000"/>
          <w:sz w:val="28"/>
          <w:szCs w:val="28"/>
          <w:lang w:eastAsia="ru-RU" w:bidi="ru-RU"/>
        </w:rPr>
        <w:t>атлеткой, особенно в беговых видах;</w:t>
      </w:r>
    </w:p>
    <w:p w:rsidR="00A71CB2" w:rsidRPr="00A71CB2" w:rsidRDefault="00050EDE" w:rsidP="00050EDE">
      <w:pPr>
        <w:widowControl w:val="0"/>
        <w:ind w:firstLine="760"/>
        <w:jc w:val="both"/>
        <w:rPr>
          <w:rFonts w:ascii="Times New Roman" w:eastAsia="Times New Roman" w:hAnsi="Times New Roman" w:cs="Times New Roman"/>
          <w:color w:val="000000"/>
          <w:sz w:val="28"/>
          <w:szCs w:val="28"/>
          <w:lang w:eastAsia="ru-RU" w:bidi="ru-RU"/>
        </w:rPr>
      </w:pPr>
      <w:r>
        <w:rPr>
          <w:rFonts w:ascii="Times New Roman" w:eastAsia="Times New Roman" w:hAnsi="Times New Roman" w:cs="Times New Roman"/>
          <w:color w:val="000000"/>
          <w:sz w:val="28"/>
          <w:szCs w:val="28"/>
          <w:lang w:eastAsia="ru-RU" w:bidi="ru-RU"/>
        </w:rPr>
        <w:t>- </w:t>
      </w:r>
      <w:r w:rsidR="00A71CB2" w:rsidRPr="00A71CB2">
        <w:rPr>
          <w:rFonts w:ascii="Times New Roman" w:eastAsia="Times New Roman" w:hAnsi="Times New Roman" w:cs="Times New Roman"/>
          <w:color w:val="000000"/>
          <w:sz w:val="28"/>
          <w:szCs w:val="28"/>
          <w:lang w:eastAsia="ru-RU" w:bidi="ru-RU"/>
        </w:rPr>
        <w:t>способность выполнять тестовые упражнения по физической подготовленности в беге, прыжках и метаниях.</w:t>
      </w:r>
    </w:p>
    <w:p w:rsidR="00050EDE" w:rsidRDefault="00050EDE" w:rsidP="00A71CB2">
      <w:pPr>
        <w:widowControl w:val="0"/>
        <w:spacing w:line="490" w:lineRule="exact"/>
        <w:ind w:firstLine="760"/>
        <w:jc w:val="both"/>
        <w:rPr>
          <w:rFonts w:ascii="Times New Roman" w:eastAsia="Times New Roman" w:hAnsi="Times New Roman" w:cs="Times New Roman"/>
          <w:color w:val="000000"/>
          <w:sz w:val="28"/>
          <w:szCs w:val="28"/>
          <w:lang w:eastAsia="ru-RU" w:bidi="ru-RU"/>
        </w:rPr>
      </w:pPr>
    </w:p>
    <w:p w:rsidR="00D50CB8" w:rsidRPr="00250C88" w:rsidRDefault="00A76E59" w:rsidP="00250C88">
      <w:pPr>
        <w:jc w:val="center"/>
        <w:rPr>
          <w:rFonts w:ascii="Times New Roman" w:hAnsi="Times New Roman" w:cs="Times New Roman"/>
          <w:b/>
          <w:sz w:val="28"/>
          <w:szCs w:val="28"/>
        </w:rPr>
      </w:pPr>
      <w:r>
        <w:rPr>
          <w:rFonts w:ascii="Times New Roman" w:hAnsi="Times New Roman" w:cs="Times New Roman"/>
          <w:b/>
          <w:sz w:val="28"/>
          <w:szCs w:val="28"/>
        </w:rPr>
        <w:t>МОДУЛЬ «ПЕРЕТЯГИВАНИЕ КАНАТА»</w:t>
      </w:r>
    </w:p>
    <w:p w:rsidR="00D50CB8" w:rsidRPr="00A76E59" w:rsidRDefault="00250C88" w:rsidP="00D50CB8">
      <w:pPr>
        <w:ind w:firstLine="709"/>
        <w:jc w:val="both"/>
        <w:rPr>
          <w:rFonts w:ascii="Times New Roman" w:hAnsi="Times New Roman" w:cs="Times New Roman"/>
          <w:b/>
          <w:sz w:val="28"/>
          <w:szCs w:val="28"/>
        </w:rPr>
      </w:pPr>
      <w:r w:rsidRPr="00A76E59">
        <w:rPr>
          <w:rFonts w:ascii="Times New Roman" w:hAnsi="Times New Roman" w:cs="Times New Roman"/>
          <w:b/>
          <w:sz w:val="28"/>
          <w:szCs w:val="28"/>
        </w:rPr>
        <w:t>1) </w:t>
      </w:r>
      <w:r w:rsidR="00D50CB8" w:rsidRPr="00A76E59">
        <w:rPr>
          <w:rFonts w:ascii="Times New Roman" w:hAnsi="Times New Roman" w:cs="Times New Roman"/>
          <w:b/>
          <w:sz w:val="28"/>
          <w:szCs w:val="28"/>
        </w:rPr>
        <w:t>Пояснительная записка модуля "Перетягивание каната"</w:t>
      </w:r>
    </w:p>
    <w:p w:rsidR="00D50CB8" w:rsidRPr="00D50CB8" w:rsidRDefault="00D50CB8" w:rsidP="00D50CB8">
      <w:pPr>
        <w:ind w:firstLine="709"/>
        <w:jc w:val="both"/>
        <w:rPr>
          <w:rFonts w:ascii="Times New Roman" w:hAnsi="Times New Roman" w:cs="Times New Roman"/>
          <w:sz w:val="28"/>
          <w:szCs w:val="28"/>
        </w:rPr>
      </w:pPr>
      <w:r w:rsidRPr="00D50CB8">
        <w:rPr>
          <w:rFonts w:ascii="Times New Roman" w:hAnsi="Times New Roman" w:cs="Times New Roman"/>
          <w:sz w:val="28"/>
          <w:szCs w:val="28"/>
        </w:rPr>
        <w:t>Модуль "Перетягивание каната" (дал</w:t>
      </w:r>
      <w:r w:rsidR="00250C88">
        <w:rPr>
          <w:rFonts w:ascii="Times New Roman" w:hAnsi="Times New Roman" w:cs="Times New Roman"/>
          <w:sz w:val="28"/>
          <w:szCs w:val="28"/>
        </w:rPr>
        <w:t>ее - модуль "Перетягивание кана</w:t>
      </w:r>
      <w:r w:rsidRPr="00D50CB8">
        <w:rPr>
          <w:rFonts w:ascii="Times New Roman" w:hAnsi="Times New Roman" w:cs="Times New Roman"/>
          <w:sz w:val="28"/>
          <w:szCs w:val="28"/>
        </w:rPr>
        <w:t>та", модуль по перетягиванию каната, перетягивание каната) на уровне начального общего образования разработан с целью оказания методической помощи учителю физической культуры в создании ча</w:t>
      </w:r>
      <w:r w:rsidR="00250C88">
        <w:rPr>
          <w:rFonts w:ascii="Times New Roman" w:hAnsi="Times New Roman" w:cs="Times New Roman"/>
          <w:sz w:val="28"/>
          <w:szCs w:val="28"/>
        </w:rPr>
        <w:t>сти рабочей програм</w:t>
      </w:r>
      <w:r w:rsidRPr="00D50CB8">
        <w:rPr>
          <w:rFonts w:ascii="Times New Roman" w:hAnsi="Times New Roman" w:cs="Times New Roman"/>
          <w:sz w:val="28"/>
          <w:szCs w:val="28"/>
        </w:rPr>
        <w:t>мы по учебному предмету "Физическая культура", направленной на форми-рование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w:t>
      </w:r>
      <w:r w:rsidR="00250C88">
        <w:rPr>
          <w:rFonts w:ascii="Times New Roman" w:hAnsi="Times New Roman" w:cs="Times New Roman"/>
          <w:sz w:val="28"/>
          <w:szCs w:val="28"/>
        </w:rPr>
        <w:t>ких упражнениях (игровых и спор</w:t>
      </w:r>
      <w:r w:rsidRPr="00D50CB8">
        <w:rPr>
          <w:rFonts w:ascii="Times New Roman" w:hAnsi="Times New Roman" w:cs="Times New Roman"/>
          <w:sz w:val="28"/>
          <w:szCs w:val="28"/>
        </w:rPr>
        <w:t>тивных) с целью достижения результатов ФГОС НОО, с учетом современных тенденций в системе обра</w:t>
      </w:r>
      <w:r w:rsidR="00250C88">
        <w:rPr>
          <w:rFonts w:ascii="Times New Roman" w:hAnsi="Times New Roman" w:cs="Times New Roman"/>
          <w:sz w:val="28"/>
          <w:szCs w:val="28"/>
        </w:rPr>
        <w:t>зования и использования спортив</w:t>
      </w:r>
      <w:r w:rsidRPr="00D50CB8">
        <w:rPr>
          <w:rFonts w:ascii="Times New Roman" w:hAnsi="Times New Roman" w:cs="Times New Roman"/>
          <w:sz w:val="28"/>
          <w:szCs w:val="28"/>
        </w:rPr>
        <w:t>но-ориентированных форм, средств и м</w:t>
      </w:r>
      <w:r w:rsidR="00250C88">
        <w:rPr>
          <w:rFonts w:ascii="Times New Roman" w:hAnsi="Times New Roman" w:cs="Times New Roman"/>
          <w:sz w:val="28"/>
          <w:szCs w:val="28"/>
        </w:rPr>
        <w:t>етодов обучения по различным ви</w:t>
      </w:r>
      <w:r w:rsidRPr="00D50CB8">
        <w:rPr>
          <w:rFonts w:ascii="Times New Roman" w:hAnsi="Times New Roman" w:cs="Times New Roman"/>
          <w:sz w:val="28"/>
          <w:szCs w:val="28"/>
        </w:rPr>
        <w:t>дам спорта.</w:t>
      </w:r>
    </w:p>
    <w:p w:rsidR="00D50CB8" w:rsidRPr="00D50CB8" w:rsidRDefault="00D50CB8" w:rsidP="00D50CB8">
      <w:pPr>
        <w:ind w:firstLine="709"/>
        <w:jc w:val="both"/>
        <w:rPr>
          <w:rFonts w:ascii="Times New Roman" w:hAnsi="Times New Roman" w:cs="Times New Roman"/>
          <w:sz w:val="28"/>
          <w:szCs w:val="28"/>
        </w:rPr>
      </w:pPr>
      <w:r w:rsidRPr="00D50CB8">
        <w:rPr>
          <w:rFonts w:ascii="Times New Roman" w:hAnsi="Times New Roman" w:cs="Times New Roman"/>
          <w:sz w:val="28"/>
          <w:szCs w:val="28"/>
        </w:rPr>
        <w:t xml:space="preserve">Перетягивание каната </w:t>
      </w:r>
      <w:r w:rsidR="00250C88">
        <w:rPr>
          <w:rFonts w:ascii="Times New Roman" w:hAnsi="Times New Roman" w:cs="Times New Roman"/>
          <w:sz w:val="28"/>
          <w:szCs w:val="28"/>
        </w:rPr>
        <w:t>–</w:t>
      </w:r>
      <w:r w:rsidRPr="00D50CB8">
        <w:rPr>
          <w:rFonts w:ascii="Times New Roman" w:hAnsi="Times New Roman" w:cs="Times New Roman"/>
          <w:sz w:val="28"/>
          <w:szCs w:val="28"/>
        </w:rPr>
        <w:t xml:space="preserve"> это современный командный силовой вид спорта, в котором надо уметь выстраивать</w:t>
      </w:r>
      <w:r w:rsidR="00250C88">
        <w:rPr>
          <w:rFonts w:ascii="Times New Roman" w:hAnsi="Times New Roman" w:cs="Times New Roman"/>
          <w:sz w:val="28"/>
          <w:szCs w:val="28"/>
        </w:rPr>
        <w:t xml:space="preserve"> отношения с ассистентами, судь</w:t>
      </w:r>
      <w:r w:rsidRPr="00D50CB8">
        <w:rPr>
          <w:rFonts w:ascii="Times New Roman" w:hAnsi="Times New Roman" w:cs="Times New Roman"/>
          <w:sz w:val="28"/>
          <w:szCs w:val="28"/>
        </w:rPr>
        <w:t>ями, тренерами, товарищами по коман</w:t>
      </w:r>
      <w:r w:rsidR="00250C88">
        <w:rPr>
          <w:rFonts w:ascii="Times New Roman" w:hAnsi="Times New Roman" w:cs="Times New Roman"/>
          <w:sz w:val="28"/>
          <w:szCs w:val="28"/>
        </w:rPr>
        <w:t>де и соперниками. Особым преиму</w:t>
      </w:r>
      <w:r w:rsidRPr="00D50CB8">
        <w:rPr>
          <w:rFonts w:ascii="Times New Roman" w:hAnsi="Times New Roman" w:cs="Times New Roman"/>
          <w:sz w:val="28"/>
          <w:szCs w:val="28"/>
        </w:rPr>
        <w:t>ществом для школьного спорта является возможность участвовать в с</w:t>
      </w:r>
      <w:r w:rsidR="00250C88">
        <w:rPr>
          <w:rFonts w:ascii="Times New Roman" w:hAnsi="Times New Roman" w:cs="Times New Roman"/>
          <w:sz w:val="28"/>
          <w:szCs w:val="28"/>
        </w:rPr>
        <w:t>орев</w:t>
      </w:r>
      <w:r w:rsidRPr="00D50CB8">
        <w:rPr>
          <w:rFonts w:ascii="Times New Roman" w:hAnsi="Times New Roman" w:cs="Times New Roman"/>
          <w:sz w:val="28"/>
          <w:szCs w:val="28"/>
        </w:rPr>
        <w:t>новании одновременно мальчикам и девочкам в смешанном составе команд. Занятия перетягиванием каната для обучающихся мальчиков (подростков) и девочек (девушек) имеют оздоровительн</w:t>
      </w:r>
      <w:r w:rsidR="00250C88">
        <w:rPr>
          <w:rFonts w:ascii="Times New Roman" w:hAnsi="Times New Roman" w:cs="Times New Roman"/>
          <w:sz w:val="28"/>
          <w:szCs w:val="28"/>
        </w:rPr>
        <w:t>ую направленность, повышают уро</w:t>
      </w:r>
      <w:r w:rsidRPr="00D50CB8">
        <w:rPr>
          <w:rFonts w:ascii="Times New Roman" w:hAnsi="Times New Roman" w:cs="Times New Roman"/>
          <w:sz w:val="28"/>
          <w:szCs w:val="28"/>
        </w:rPr>
        <w:t>вень функционирования сердечно-сосудистой</w:t>
      </w:r>
      <w:r w:rsidR="00250C88">
        <w:rPr>
          <w:rFonts w:ascii="Times New Roman" w:hAnsi="Times New Roman" w:cs="Times New Roman"/>
          <w:sz w:val="28"/>
          <w:szCs w:val="28"/>
        </w:rPr>
        <w:t>, дыхательной, кост</w:t>
      </w:r>
      <w:r w:rsidRPr="00D50CB8">
        <w:rPr>
          <w:rFonts w:ascii="Times New Roman" w:hAnsi="Times New Roman" w:cs="Times New Roman"/>
          <w:sz w:val="28"/>
          <w:szCs w:val="28"/>
        </w:rPr>
        <w:t xml:space="preserve">но-мышечной и других систем организма </w:t>
      </w:r>
      <w:r w:rsidR="00250C88">
        <w:rPr>
          <w:rFonts w:ascii="Times New Roman" w:hAnsi="Times New Roman" w:cs="Times New Roman"/>
          <w:sz w:val="28"/>
          <w:szCs w:val="28"/>
        </w:rPr>
        <w:t>человека, а при проведении заня</w:t>
      </w:r>
      <w:r w:rsidRPr="00D50CB8">
        <w:rPr>
          <w:rFonts w:ascii="Times New Roman" w:hAnsi="Times New Roman" w:cs="Times New Roman"/>
          <w:sz w:val="28"/>
          <w:szCs w:val="28"/>
        </w:rPr>
        <w:t>тий и соревнований на свежем воздухе, яв</w:t>
      </w:r>
      <w:r w:rsidR="00250C88">
        <w:rPr>
          <w:rFonts w:ascii="Times New Roman" w:hAnsi="Times New Roman" w:cs="Times New Roman"/>
          <w:sz w:val="28"/>
          <w:szCs w:val="28"/>
        </w:rPr>
        <w:t>ляется формой закаливания и бла</w:t>
      </w:r>
      <w:r w:rsidRPr="00D50CB8">
        <w:rPr>
          <w:rFonts w:ascii="Times New Roman" w:hAnsi="Times New Roman" w:cs="Times New Roman"/>
          <w:sz w:val="28"/>
          <w:szCs w:val="28"/>
        </w:rPr>
        <w:t>готворно влияет на укрепление здоров</w:t>
      </w:r>
      <w:r w:rsidR="00250C88">
        <w:rPr>
          <w:rFonts w:ascii="Times New Roman" w:hAnsi="Times New Roman" w:cs="Times New Roman"/>
          <w:sz w:val="28"/>
          <w:szCs w:val="28"/>
        </w:rPr>
        <w:t>ья и повышение уровня работоспо</w:t>
      </w:r>
      <w:r w:rsidRPr="00D50CB8">
        <w:rPr>
          <w:rFonts w:ascii="Times New Roman" w:hAnsi="Times New Roman" w:cs="Times New Roman"/>
          <w:sz w:val="28"/>
          <w:szCs w:val="28"/>
        </w:rPr>
        <w:t>собности детей.</w:t>
      </w:r>
    </w:p>
    <w:p w:rsidR="00D50CB8" w:rsidRPr="00D50CB8" w:rsidRDefault="00D50CB8" w:rsidP="00D50CB8">
      <w:pPr>
        <w:ind w:firstLine="709"/>
        <w:jc w:val="both"/>
        <w:rPr>
          <w:rFonts w:ascii="Times New Roman" w:hAnsi="Times New Roman" w:cs="Times New Roman"/>
          <w:sz w:val="28"/>
          <w:szCs w:val="28"/>
        </w:rPr>
      </w:pPr>
      <w:r w:rsidRPr="00D50CB8">
        <w:rPr>
          <w:rFonts w:ascii="Times New Roman" w:hAnsi="Times New Roman" w:cs="Times New Roman"/>
          <w:sz w:val="28"/>
          <w:szCs w:val="28"/>
        </w:rPr>
        <w:t>Одним из преимуществ перетягивания каната является его доступность. При проведении учебной и внеклассной работы не требуется больших средств на приобретение оборудования и инвентаря.</w:t>
      </w:r>
    </w:p>
    <w:p w:rsidR="00D50CB8" w:rsidRPr="00D50CB8" w:rsidRDefault="00D50CB8" w:rsidP="00D50CB8">
      <w:pPr>
        <w:ind w:firstLine="709"/>
        <w:jc w:val="both"/>
        <w:rPr>
          <w:rFonts w:ascii="Times New Roman" w:hAnsi="Times New Roman" w:cs="Times New Roman"/>
          <w:sz w:val="28"/>
          <w:szCs w:val="28"/>
        </w:rPr>
      </w:pPr>
      <w:r w:rsidRPr="00250C88">
        <w:rPr>
          <w:rFonts w:ascii="Times New Roman" w:hAnsi="Times New Roman" w:cs="Times New Roman"/>
          <w:i/>
          <w:sz w:val="28"/>
          <w:szCs w:val="28"/>
        </w:rPr>
        <w:t>Целью изучения модуля "Перетягивание каната"</w:t>
      </w:r>
      <w:r w:rsidRPr="00D50CB8">
        <w:rPr>
          <w:rFonts w:ascii="Times New Roman" w:hAnsi="Times New Roman" w:cs="Times New Roman"/>
          <w:sz w:val="28"/>
          <w:szCs w:val="28"/>
        </w:rPr>
        <w:t xml:space="preserve"> является формирование у обучающихся навыков общечеловеческой культуры и </w:t>
      </w:r>
      <w:r w:rsidR="00250C88" w:rsidRPr="00D50CB8">
        <w:rPr>
          <w:rFonts w:ascii="Times New Roman" w:hAnsi="Times New Roman" w:cs="Times New Roman"/>
          <w:sz w:val="28"/>
          <w:szCs w:val="28"/>
        </w:rPr>
        <w:t>социального</w:t>
      </w:r>
      <w:r w:rsidRPr="00D50CB8">
        <w:rPr>
          <w:rFonts w:ascii="Times New Roman" w:hAnsi="Times New Roman" w:cs="Times New Roman"/>
          <w:sz w:val="28"/>
          <w:szCs w:val="28"/>
        </w:rPr>
        <w:t xml:space="preserve"> самоопределения, устойчивой</w:t>
      </w:r>
      <w:r w:rsidR="00250C88">
        <w:rPr>
          <w:rFonts w:ascii="Times New Roman" w:hAnsi="Times New Roman" w:cs="Times New Roman"/>
          <w:sz w:val="28"/>
          <w:szCs w:val="28"/>
        </w:rPr>
        <w:t xml:space="preserve"> мотивации к сохранению и укреп</w:t>
      </w:r>
      <w:r w:rsidRPr="00D50CB8">
        <w:rPr>
          <w:rFonts w:ascii="Times New Roman" w:hAnsi="Times New Roman" w:cs="Times New Roman"/>
          <w:sz w:val="28"/>
          <w:szCs w:val="28"/>
        </w:rPr>
        <w:t>лению собственного здоровья, ведению зд</w:t>
      </w:r>
      <w:r w:rsidR="00250C88">
        <w:rPr>
          <w:rFonts w:ascii="Times New Roman" w:hAnsi="Times New Roman" w:cs="Times New Roman"/>
          <w:sz w:val="28"/>
          <w:szCs w:val="28"/>
        </w:rPr>
        <w:t>орового образа жизни через заня</w:t>
      </w:r>
      <w:r w:rsidRPr="00D50CB8">
        <w:rPr>
          <w:rFonts w:ascii="Times New Roman" w:hAnsi="Times New Roman" w:cs="Times New Roman"/>
          <w:sz w:val="28"/>
          <w:szCs w:val="28"/>
        </w:rPr>
        <w:t>тия физической культурой и спортом.</w:t>
      </w:r>
    </w:p>
    <w:p w:rsidR="00D50CB8" w:rsidRPr="00250C88" w:rsidRDefault="00D50CB8" w:rsidP="00D50CB8">
      <w:pPr>
        <w:ind w:firstLine="709"/>
        <w:jc w:val="both"/>
        <w:rPr>
          <w:rFonts w:ascii="Times New Roman" w:hAnsi="Times New Roman" w:cs="Times New Roman"/>
          <w:i/>
          <w:sz w:val="28"/>
          <w:szCs w:val="28"/>
        </w:rPr>
      </w:pPr>
      <w:r w:rsidRPr="00250C88">
        <w:rPr>
          <w:rFonts w:ascii="Times New Roman" w:hAnsi="Times New Roman" w:cs="Times New Roman"/>
          <w:i/>
          <w:sz w:val="28"/>
          <w:szCs w:val="28"/>
        </w:rPr>
        <w:t>Задачами изучения мод</w:t>
      </w:r>
      <w:r w:rsidR="00250C88" w:rsidRPr="00250C88">
        <w:rPr>
          <w:rFonts w:ascii="Times New Roman" w:hAnsi="Times New Roman" w:cs="Times New Roman"/>
          <w:i/>
          <w:sz w:val="28"/>
          <w:szCs w:val="28"/>
        </w:rPr>
        <w:t>уля "Перетягивание каната" явля</w:t>
      </w:r>
      <w:r w:rsidRPr="00250C88">
        <w:rPr>
          <w:rFonts w:ascii="Times New Roman" w:hAnsi="Times New Roman" w:cs="Times New Roman"/>
          <w:i/>
          <w:sz w:val="28"/>
          <w:szCs w:val="28"/>
        </w:rPr>
        <w:t>ются:</w:t>
      </w:r>
    </w:p>
    <w:p w:rsidR="00D50CB8" w:rsidRPr="00D50CB8" w:rsidRDefault="00250C88" w:rsidP="00D50CB8">
      <w:pPr>
        <w:ind w:firstLine="709"/>
        <w:jc w:val="both"/>
        <w:rPr>
          <w:rFonts w:ascii="Times New Roman" w:hAnsi="Times New Roman" w:cs="Times New Roman"/>
          <w:sz w:val="28"/>
          <w:szCs w:val="28"/>
        </w:rPr>
      </w:pPr>
      <w:r w:rsidRPr="00D50CB8">
        <w:rPr>
          <w:rFonts w:ascii="Times New Roman" w:hAnsi="Times New Roman" w:cs="Times New Roman"/>
          <w:sz w:val="28"/>
          <w:szCs w:val="28"/>
        </w:rPr>
        <w:t>-</w:t>
      </w:r>
      <w:r>
        <w:rPr>
          <w:rFonts w:ascii="Times New Roman" w:hAnsi="Times New Roman" w:cs="Times New Roman"/>
          <w:sz w:val="28"/>
          <w:szCs w:val="28"/>
          <w:lang w:val="en-US"/>
        </w:rPr>
        <w:t> </w:t>
      </w:r>
      <w:r w:rsidR="00D50CB8" w:rsidRPr="00D50CB8">
        <w:rPr>
          <w:rFonts w:ascii="Times New Roman" w:hAnsi="Times New Roman" w:cs="Times New Roman"/>
          <w:sz w:val="28"/>
          <w:szCs w:val="28"/>
        </w:rPr>
        <w:t>всестороннее гармоничное развитие обучающихся, увеличение объема их двигательной активности;</w:t>
      </w:r>
    </w:p>
    <w:p w:rsidR="00D50CB8" w:rsidRPr="00D50CB8" w:rsidRDefault="00250C88" w:rsidP="00D50CB8">
      <w:pPr>
        <w:ind w:firstLine="709"/>
        <w:jc w:val="both"/>
        <w:rPr>
          <w:rFonts w:ascii="Times New Roman" w:hAnsi="Times New Roman" w:cs="Times New Roman"/>
          <w:sz w:val="28"/>
          <w:szCs w:val="28"/>
        </w:rPr>
      </w:pPr>
      <w:r w:rsidRPr="00D50CB8">
        <w:rPr>
          <w:rFonts w:ascii="Times New Roman" w:hAnsi="Times New Roman" w:cs="Times New Roman"/>
          <w:sz w:val="28"/>
          <w:szCs w:val="28"/>
        </w:rPr>
        <w:t>-</w:t>
      </w:r>
      <w:r>
        <w:rPr>
          <w:rFonts w:ascii="Times New Roman" w:hAnsi="Times New Roman" w:cs="Times New Roman"/>
          <w:sz w:val="28"/>
          <w:szCs w:val="28"/>
          <w:lang w:val="en-US"/>
        </w:rPr>
        <w:t> </w:t>
      </w:r>
      <w:r w:rsidR="00D50CB8" w:rsidRPr="00D50CB8">
        <w:rPr>
          <w:rFonts w:ascii="Times New Roman" w:hAnsi="Times New Roman" w:cs="Times New Roman"/>
          <w:sz w:val="28"/>
          <w:szCs w:val="28"/>
        </w:rPr>
        <w:t>укрепление физического, психологического и социального здоровья обучающихся;</w:t>
      </w:r>
    </w:p>
    <w:p w:rsidR="00D50CB8" w:rsidRPr="00D50CB8" w:rsidRDefault="00250C88" w:rsidP="00D50CB8">
      <w:pPr>
        <w:ind w:firstLine="709"/>
        <w:jc w:val="both"/>
        <w:rPr>
          <w:rFonts w:ascii="Times New Roman" w:hAnsi="Times New Roman" w:cs="Times New Roman"/>
          <w:sz w:val="28"/>
          <w:szCs w:val="28"/>
        </w:rPr>
      </w:pPr>
      <w:r w:rsidRPr="00D50CB8">
        <w:rPr>
          <w:rFonts w:ascii="Times New Roman" w:hAnsi="Times New Roman" w:cs="Times New Roman"/>
          <w:sz w:val="28"/>
          <w:szCs w:val="28"/>
        </w:rPr>
        <w:t>-</w:t>
      </w:r>
      <w:r>
        <w:rPr>
          <w:rFonts w:ascii="Times New Roman" w:hAnsi="Times New Roman" w:cs="Times New Roman"/>
          <w:sz w:val="28"/>
          <w:szCs w:val="28"/>
          <w:lang w:val="en-US"/>
        </w:rPr>
        <w:t> </w:t>
      </w:r>
      <w:r w:rsidR="00D50CB8" w:rsidRPr="00D50CB8">
        <w:rPr>
          <w:rFonts w:ascii="Times New Roman" w:hAnsi="Times New Roman" w:cs="Times New Roman"/>
          <w:sz w:val="28"/>
          <w:szCs w:val="28"/>
        </w:rPr>
        <w:t>освоение знаний о физической культуре и спорте в целом, истории развития перетягивания каната в частности;</w:t>
      </w:r>
    </w:p>
    <w:p w:rsidR="00D50CB8" w:rsidRPr="00D50CB8" w:rsidRDefault="00250C88" w:rsidP="00D50CB8">
      <w:pPr>
        <w:ind w:firstLine="709"/>
        <w:jc w:val="both"/>
        <w:rPr>
          <w:rFonts w:ascii="Times New Roman" w:hAnsi="Times New Roman" w:cs="Times New Roman"/>
          <w:sz w:val="28"/>
          <w:szCs w:val="28"/>
        </w:rPr>
      </w:pPr>
      <w:r w:rsidRPr="00D50CB8">
        <w:rPr>
          <w:rFonts w:ascii="Times New Roman" w:hAnsi="Times New Roman" w:cs="Times New Roman"/>
          <w:sz w:val="28"/>
          <w:szCs w:val="28"/>
        </w:rPr>
        <w:t>-</w:t>
      </w:r>
      <w:r>
        <w:rPr>
          <w:rFonts w:ascii="Times New Roman" w:hAnsi="Times New Roman" w:cs="Times New Roman"/>
          <w:sz w:val="28"/>
          <w:szCs w:val="28"/>
          <w:lang w:val="en-US"/>
        </w:rPr>
        <w:t> </w:t>
      </w:r>
      <w:r w:rsidR="00D50CB8" w:rsidRPr="00D50CB8">
        <w:rPr>
          <w:rFonts w:ascii="Times New Roman" w:hAnsi="Times New Roman" w:cs="Times New Roman"/>
          <w:sz w:val="28"/>
          <w:szCs w:val="28"/>
        </w:rPr>
        <w:t>формирование общих представлений о перетягивании каната;</w:t>
      </w:r>
    </w:p>
    <w:p w:rsidR="00D50CB8" w:rsidRPr="00D50CB8" w:rsidRDefault="00250C88" w:rsidP="00D50CB8">
      <w:pPr>
        <w:ind w:firstLine="709"/>
        <w:jc w:val="both"/>
        <w:rPr>
          <w:rFonts w:ascii="Times New Roman" w:hAnsi="Times New Roman" w:cs="Times New Roman"/>
          <w:sz w:val="28"/>
          <w:szCs w:val="28"/>
        </w:rPr>
      </w:pPr>
      <w:r w:rsidRPr="00D50CB8">
        <w:rPr>
          <w:rFonts w:ascii="Times New Roman" w:hAnsi="Times New Roman" w:cs="Times New Roman"/>
          <w:sz w:val="28"/>
          <w:szCs w:val="28"/>
        </w:rPr>
        <w:t>-</w:t>
      </w:r>
      <w:r>
        <w:rPr>
          <w:rFonts w:ascii="Times New Roman" w:hAnsi="Times New Roman" w:cs="Times New Roman"/>
          <w:sz w:val="28"/>
          <w:szCs w:val="28"/>
          <w:lang w:val="en-US"/>
        </w:rPr>
        <w:t> </w:t>
      </w:r>
      <w:r w:rsidR="00D50CB8" w:rsidRPr="00D50CB8">
        <w:rPr>
          <w:rFonts w:ascii="Times New Roman" w:hAnsi="Times New Roman" w:cs="Times New Roman"/>
          <w:sz w:val="28"/>
          <w:szCs w:val="28"/>
        </w:rPr>
        <w:t>формирование образовательного фундамента;</w:t>
      </w:r>
    </w:p>
    <w:p w:rsidR="00D50CB8" w:rsidRPr="00D50CB8" w:rsidRDefault="00250C88" w:rsidP="00D50CB8">
      <w:pPr>
        <w:ind w:firstLine="709"/>
        <w:jc w:val="both"/>
        <w:rPr>
          <w:rFonts w:ascii="Times New Roman" w:hAnsi="Times New Roman" w:cs="Times New Roman"/>
          <w:sz w:val="28"/>
          <w:szCs w:val="28"/>
        </w:rPr>
      </w:pPr>
      <w:r w:rsidRPr="00D50CB8">
        <w:rPr>
          <w:rFonts w:ascii="Times New Roman" w:hAnsi="Times New Roman" w:cs="Times New Roman"/>
          <w:sz w:val="28"/>
          <w:szCs w:val="28"/>
        </w:rPr>
        <w:t>-</w:t>
      </w:r>
      <w:r>
        <w:rPr>
          <w:rFonts w:ascii="Times New Roman" w:hAnsi="Times New Roman" w:cs="Times New Roman"/>
          <w:sz w:val="28"/>
          <w:szCs w:val="28"/>
          <w:lang w:val="en-US"/>
        </w:rPr>
        <w:t> </w:t>
      </w:r>
      <w:r w:rsidR="00D50CB8" w:rsidRPr="00D50CB8">
        <w:rPr>
          <w:rFonts w:ascii="Times New Roman" w:hAnsi="Times New Roman" w:cs="Times New Roman"/>
          <w:sz w:val="28"/>
          <w:szCs w:val="28"/>
        </w:rPr>
        <w:t>формирование культуры движений;</w:t>
      </w:r>
    </w:p>
    <w:p w:rsidR="00D50CB8" w:rsidRPr="00D50CB8" w:rsidRDefault="00250C88" w:rsidP="00D50CB8">
      <w:pPr>
        <w:ind w:firstLine="709"/>
        <w:jc w:val="both"/>
        <w:rPr>
          <w:rFonts w:ascii="Times New Roman" w:hAnsi="Times New Roman" w:cs="Times New Roman"/>
          <w:sz w:val="28"/>
          <w:szCs w:val="28"/>
        </w:rPr>
      </w:pPr>
      <w:r w:rsidRPr="00D50CB8">
        <w:rPr>
          <w:rFonts w:ascii="Times New Roman" w:hAnsi="Times New Roman" w:cs="Times New Roman"/>
          <w:sz w:val="28"/>
          <w:szCs w:val="28"/>
        </w:rPr>
        <w:t>-</w:t>
      </w:r>
      <w:r>
        <w:rPr>
          <w:rFonts w:ascii="Times New Roman" w:hAnsi="Times New Roman" w:cs="Times New Roman"/>
          <w:sz w:val="28"/>
          <w:szCs w:val="28"/>
          <w:lang w:val="en-US"/>
        </w:rPr>
        <w:t> </w:t>
      </w:r>
      <w:r w:rsidR="00D50CB8" w:rsidRPr="00D50CB8">
        <w:rPr>
          <w:rFonts w:ascii="Times New Roman" w:hAnsi="Times New Roman" w:cs="Times New Roman"/>
          <w:sz w:val="28"/>
          <w:szCs w:val="28"/>
        </w:rPr>
        <w:t>воспитание положительных качеств личности, норм коллективного взаимодействия и сотрудничества как с обучающимися своего пола, так и противоположного;</w:t>
      </w:r>
    </w:p>
    <w:p w:rsidR="00D50CB8" w:rsidRPr="00D50CB8" w:rsidRDefault="00250C88" w:rsidP="00D50CB8">
      <w:pPr>
        <w:ind w:firstLine="709"/>
        <w:jc w:val="both"/>
        <w:rPr>
          <w:rFonts w:ascii="Times New Roman" w:hAnsi="Times New Roman" w:cs="Times New Roman"/>
          <w:sz w:val="28"/>
          <w:szCs w:val="28"/>
        </w:rPr>
      </w:pPr>
      <w:r w:rsidRPr="00D50CB8">
        <w:rPr>
          <w:rFonts w:ascii="Times New Roman" w:hAnsi="Times New Roman" w:cs="Times New Roman"/>
          <w:sz w:val="28"/>
          <w:szCs w:val="28"/>
        </w:rPr>
        <w:t>-</w:t>
      </w:r>
      <w:r>
        <w:rPr>
          <w:rFonts w:ascii="Times New Roman" w:hAnsi="Times New Roman" w:cs="Times New Roman"/>
          <w:sz w:val="28"/>
          <w:szCs w:val="28"/>
          <w:lang w:val="en-US"/>
        </w:rPr>
        <w:t> </w:t>
      </w:r>
      <w:r w:rsidR="00D50CB8" w:rsidRPr="00D50CB8">
        <w:rPr>
          <w:rFonts w:ascii="Times New Roman" w:hAnsi="Times New Roman" w:cs="Times New Roman"/>
          <w:sz w:val="28"/>
          <w:szCs w:val="28"/>
        </w:rPr>
        <w:t>развитие положительн</w:t>
      </w:r>
      <w:r>
        <w:rPr>
          <w:rFonts w:ascii="Times New Roman" w:hAnsi="Times New Roman" w:cs="Times New Roman"/>
          <w:sz w:val="28"/>
          <w:szCs w:val="28"/>
        </w:rPr>
        <w:t>ой мотивации и устойчивого учеб</w:t>
      </w:r>
      <w:r w:rsidR="00D50CB8" w:rsidRPr="00D50CB8">
        <w:rPr>
          <w:rFonts w:ascii="Times New Roman" w:hAnsi="Times New Roman" w:cs="Times New Roman"/>
          <w:sz w:val="28"/>
          <w:szCs w:val="28"/>
        </w:rPr>
        <w:t>но-познавательного интереса к учебному предмету "Физическая культура";</w:t>
      </w:r>
    </w:p>
    <w:p w:rsidR="00D50CB8" w:rsidRPr="00D50CB8" w:rsidRDefault="00250C88" w:rsidP="00D50CB8">
      <w:pPr>
        <w:ind w:firstLine="709"/>
        <w:jc w:val="both"/>
        <w:rPr>
          <w:rFonts w:ascii="Times New Roman" w:hAnsi="Times New Roman" w:cs="Times New Roman"/>
          <w:sz w:val="28"/>
          <w:szCs w:val="28"/>
        </w:rPr>
      </w:pPr>
      <w:r w:rsidRPr="00D50CB8">
        <w:rPr>
          <w:rFonts w:ascii="Times New Roman" w:hAnsi="Times New Roman" w:cs="Times New Roman"/>
          <w:sz w:val="28"/>
          <w:szCs w:val="28"/>
        </w:rPr>
        <w:t>-</w:t>
      </w:r>
      <w:r>
        <w:rPr>
          <w:rFonts w:ascii="Times New Roman" w:hAnsi="Times New Roman" w:cs="Times New Roman"/>
          <w:sz w:val="28"/>
          <w:szCs w:val="28"/>
          <w:lang w:val="en-US"/>
        </w:rPr>
        <w:t> </w:t>
      </w:r>
      <w:r w:rsidR="00D50CB8" w:rsidRPr="00D50CB8">
        <w:rPr>
          <w:rFonts w:ascii="Times New Roman" w:hAnsi="Times New Roman" w:cs="Times New Roman"/>
          <w:sz w:val="28"/>
          <w:szCs w:val="28"/>
        </w:rPr>
        <w:t>популяризация перетягивания каната среди подрастающего поколения;</w:t>
      </w:r>
    </w:p>
    <w:p w:rsidR="00D50CB8" w:rsidRPr="00D50CB8" w:rsidRDefault="00250C88" w:rsidP="00D50CB8">
      <w:pPr>
        <w:ind w:firstLine="709"/>
        <w:jc w:val="both"/>
        <w:rPr>
          <w:rFonts w:ascii="Times New Roman" w:hAnsi="Times New Roman" w:cs="Times New Roman"/>
          <w:sz w:val="28"/>
          <w:szCs w:val="28"/>
        </w:rPr>
      </w:pPr>
      <w:r w:rsidRPr="00D50CB8">
        <w:rPr>
          <w:rFonts w:ascii="Times New Roman" w:hAnsi="Times New Roman" w:cs="Times New Roman"/>
          <w:sz w:val="28"/>
          <w:szCs w:val="28"/>
        </w:rPr>
        <w:t>-</w:t>
      </w:r>
      <w:r>
        <w:rPr>
          <w:rFonts w:ascii="Times New Roman" w:hAnsi="Times New Roman" w:cs="Times New Roman"/>
          <w:sz w:val="28"/>
          <w:szCs w:val="28"/>
          <w:lang w:val="en-US"/>
        </w:rPr>
        <w:t> </w:t>
      </w:r>
      <w:r w:rsidR="00D50CB8" w:rsidRPr="00D50CB8">
        <w:rPr>
          <w:rFonts w:ascii="Times New Roman" w:hAnsi="Times New Roman" w:cs="Times New Roman"/>
          <w:sz w:val="28"/>
          <w:szCs w:val="28"/>
        </w:rPr>
        <w:t>выявление, развитие и поддержка одаренных детей в области спорта.</w:t>
      </w:r>
    </w:p>
    <w:p w:rsidR="00D50CB8" w:rsidRPr="00250C88" w:rsidRDefault="00D50CB8" w:rsidP="00D50CB8">
      <w:pPr>
        <w:ind w:firstLine="709"/>
        <w:jc w:val="both"/>
        <w:rPr>
          <w:rFonts w:ascii="Times New Roman" w:hAnsi="Times New Roman" w:cs="Times New Roman"/>
          <w:i/>
          <w:sz w:val="28"/>
          <w:szCs w:val="28"/>
        </w:rPr>
      </w:pPr>
      <w:r w:rsidRPr="00250C88">
        <w:rPr>
          <w:rFonts w:ascii="Times New Roman" w:hAnsi="Times New Roman" w:cs="Times New Roman"/>
          <w:i/>
          <w:sz w:val="28"/>
          <w:szCs w:val="28"/>
        </w:rPr>
        <w:t>Место и рол</w:t>
      </w:r>
      <w:r w:rsidR="00250C88" w:rsidRPr="00250C88">
        <w:rPr>
          <w:rFonts w:ascii="Times New Roman" w:hAnsi="Times New Roman" w:cs="Times New Roman"/>
          <w:i/>
          <w:sz w:val="28"/>
          <w:szCs w:val="28"/>
        </w:rPr>
        <w:t>ь модуля "Перетягивание каната"</w:t>
      </w:r>
    </w:p>
    <w:p w:rsidR="00D50CB8" w:rsidRPr="00D50CB8" w:rsidRDefault="00D50CB8" w:rsidP="00D50CB8">
      <w:pPr>
        <w:ind w:firstLine="709"/>
        <w:jc w:val="both"/>
        <w:rPr>
          <w:rFonts w:ascii="Times New Roman" w:hAnsi="Times New Roman" w:cs="Times New Roman"/>
          <w:sz w:val="28"/>
          <w:szCs w:val="28"/>
        </w:rPr>
      </w:pPr>
      <w:r w:rsidRPr="00D50CB8">
        <w:rPr>
          <w:rFonts w:ascii="Times New Roman" w:hAnsi="Times New Roman" w:cs="Times New Roman"/>
          <w:sz w:val="28"/>
          <w:szCs w:val="28"/>
        </w:rPr>
        <w:t xml:space="preserve">Модуль "Перетягивание каната" доступен для освоения всем </w:t>
      </w:r>
      <w:r w:rsidR="00250C88" w:rsidRPr="00D50CB8">
        <w:rPr>
          <w:rFonts w:ascii="Times New Roman" w:hAnsi="Times New Roman" w:cs="Times New Roman"/>
          <w:sz w:val="28"/>
          <w:szCs w:val="28"/>
        </w:rPr>
        <w:t>обучающимся</w:t>
      </w:r>
      <w:r w:rsidRPr="00D50CB8">
        <w:rPr>
          <w:rFonts w:ascii="Times New Roman" w:hAnsi="Times New Roman" w:cs="Times New Roman"/>
          <w:sz w:val="28"/>
          <w:szCs w:val="28"/>
        </w:rPr>
        <w:t>, и обеспечивает достижение следующих результатов ФГОС НОО: сформированность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w:t>
      </w:r>
      <w:r w:rsidR="00250C88">
        <w:rPr>
          <w:rFonts w:ascii="Times New Roman" w:hAnsi="Times New Roman" w:cs="Times New Roman"/>
          <w:sz w:val="28"/>
          <w:szCs w:val="28"/>
        </w:rPr>
        <w:t>х физических упражнениях (гимна</w:t>
      </w:r>
      <w:r w:rsidRPr="00D50CB8">
        <w:rPr>
          <w:rFonts w:ascii="Times New Roman" w:hAnsi="Times New Roman" w:cs="Times New Roman"/>
          <w:sz w:val="28"/>
          <w:szCs w:val="28"/>
        </w:rPr>
        <w:t>стических, игровых, туристических и спортивных).</w:t>
      </w:r>
    </w:p>
    <w:p w:rsidR="00D50CB8" w:rsidRPr="00D50CB8" w:rsidRDefault="00D50CB8" w:rsidP="00D50CB8">
      <w:pPr>
        <w:ind w:firstLine="709"/>
        <w:jc w:val="both"/>
        <w:rPr>
          <w:rFonts w:ascii="Times New Roman" w:hAnsi="Times New Roman" w:cs="Times New Roman"/>
          <w:sz w:val="28"/>
          <w:szCs w:val="28"/>
        </w:rPr>
      </w:pPr>
      <w:r w:rsidRPr="00D50CB8">
        <w:rPr>
          <w:rFonts w:ascii="Times New Roman" w:hAnsi="Times New Roman" w:cs="Times New Roman"/>
          <w:sz w:val="28"/>
          <w:szCs w:val="28"/>
        </w:rPr>
        <w:t xml:space="preserve">Программное содержание модуля "Перетягивание каната" может быть использовано в разделах "Знания о физической культуре", "Способы </w:t>
      </w:r>
      <w:r w:rsidR="00250C88" w:rsidRPr="00D50CB8">
        <w:rPr>
          <w:rFonts w:ascii="Times New Roman" w:hAnsi="Times New Roman" w:cs="Times New Roman"/>
          <w:sz w:val="28"/>
          <w:szCs w:val="28"/>
        </w:rPr>
        <w:t>самостоятельной</w:t>
      </w:r>
      <w:r w:rsidRPr="00D50CB8">
        <w:rPr>
          <w:rFonts w:ascii="Times New Roman" w:hAnsi="Times New Roman" w:cs="Times New Roman"/>
          <w:sz w:val="28"/>
          <w:szCs w:val="28"/>
        </w:rPr>
        <w:t xml:space="preserve"> деятельности", "Физическое совершенствование".</w:t>
      </w:r>
    </w:p>
    <w:p w:rsidR="00D50CB8" w:rsidRPr="00D50CB8" w:rsidRDefault="00D50CB8" w:rsidP="00D50CB8">
      <w:pPr>
        <w:ind w:firstLine="709"/>
        <w:jc w:val="both"/>
        <w:rPr>
          <w:rFonts w:ascii="Times New Roman" w:hAnsi="Times New Roman" w:cs="Times New Roman"/>
          <w:sz w:val="28"/>
          <w:szCs w:val="28"/>
        </w:rPr>
      </w:pPr>
      <w:r w:rsidRPr="00D50CB8">
        <w:rPr>
          <w:rFonts w:ascii="Times New Roman" w:hAnsi="Times New Roman" w:cs="Times New Roman"/>
          <w:sz w:val="28"/>
          <w:szCs w:val="28"/>
        </w:rPr>
        <w:t xml:space="preserve">Интеграция модуля по перетягиванию каната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w:t>
      </w:r>
      <w:r w:rsidR="00250C88" w:rsidRPr="00D50CB8">
        <w:rPr>
          <w:rFonts w:ascii="Times New Roman" w:hAnsi="Times New Roman" w:cs="Times New Roman"/>
          <w:sz w:val="28"/>
          <w:szCs w:val="28"/>
        </w:rPr>
        <w:t>соревнованиях</w:t>
      </w:r>
      <w:r w:rsidRPr="00D50CB8">
        <w:rPr>
          <w:rFonts w:ascii="Times New Roman" w:hAnsi="Times New Roman" w:cs="Times New Roman"/>
          <w:sz w:val="28"/>
          <w:szCs w:val="28"/>
        </w:rPr>
        <w:t>.</w:t>
      </w:r>
    </w:p>
    <w:p w:rsidR="00D50CB8" w:rsidRPr="00D50CB8" w:rsidRDefault="00D50CB8" w:rsidP="00D50CB8">
      <w:pPr>
        <w:ind w:firstLine="709"/>
        <w:jc w:val="both"/>
        <w:rPr>
          <w:rFonts w:ascii="Times New Roman" w:hAnsi="Times New Roman" w:cs="Times New Roman"/>
          <w:sz w:val="28"/>
          <w:szCs w:val="28"/>
        </w:rPr>
      </w:pPr>
      <w:r w:rsidRPr="00D50CB8">
        <w:rPr>
          <w:rFonts w:ascii="Times New Roman" w:hAnsi="Times New Roman" w:cs="Times New Roman"/>
          <w:sz w:val="28"/>
          <w:szCs w:val="28"/>
        </w:rPr>
        <w:t xml:space="preserve">Дисциплины в перетягивании каната предусматривают соревнования не только мальчиков (юношей), но и девочки (девушки), также в смешанной команде. Смешанные состязания являются эксклюзивным преимуществом относительно других видов спорта, что особенно важно в школьных </w:t>
      </w:r>
      <w:r w:rsidR="00250C88" w:rsidRPr="00D50CB8">
        <w:rPr>
          <w:rFonts w:ascii="Times New Roman" w:hAnsi="Times New Roman" w:cs="Times New Roman"/>
          <w:sz w:val="28"/>
          <w:szCs w:val="28"/>
        </w:rPr>
        <w:t>образовательных</w:t>
      </w:r>
      <w:r w:rsidRPr="00D50CB8">
        <w:rPr>
          <w:rFonts w:ascii="Times New Roman" w:hAnsi="Times New Roman" w:cs="Times New Roman"/>
          <w:sz w:val="28"/>
          <w:szCs w:val="28"/>
        </w:rPr>
        <w:t xml:space="preserve"> организациях.</w:t>
      </w:r>
    </w:p>
    <w:p w:rsidR="00D50CB8" w:rsidRPr="00250C88" w:rsidRDefault="00D50CB8" w:rsidP="00D50CB8">
      <w:pPr>
        <w:ind w:firstLine="709"/>
        <w:jc w:val="both"/>
        <w:rPr>
          <w:rFonts w:ascii="Times New Roman" w:hAnsi="Times New Roman" w:cs="Times New Roman"/>
          <w:i/>
          <w:sz w:val="28"/>
          <w:szCs w:val="28"/>
        </w:rPr>
      </w:pPr>
      <w:r w:rsidRPr="00250C88">
        <w:rPr>
          <w:rFonts w:ascii="Times New Roman" w:hAnsi="Times New Roman" w:cs="Times New Roman"/>
          <w:i/>
          <w:sz w:val="28"/>
          <w:szCs w:val="28"/>
        </w:rPr>
        <w:t>Модуль "Перетягивание каната" может быть реализован в следующих вариантах:</w:t>
      </w:r>
    </w:p>
    <w:p w:rsidR="00D50CB8" w:rsidRPr="00D50CB8" w:rsidRDefault="00250C88" w:rsidP="00D50CB8">
      <w:pPr>
        <w:ind w:firstLine="709"/>
        <w:jc w:val="both"/>
        <w:rPr>
          <w:rFonts w:ascii="Times New Roman" w:hAnsi="Times New Roman" w:cs="Times New Roman"/>
          <w:sz w:val="28"/>
          <w:szCs w:val="28"/>
        </w:rPr>
      </w:pPr>
      <w:r w:rsidRPr="00D50CB8">
        <w:rPr>
          <w:rFonts w:ascii="Times New Roman" w:hAnsi="Times New Roman" w:cs="Times New Roman"/>
          <w:sz w:val="28"/>
          <w:szCs w:val="28"/>
        </w:rPr>
        <w:t>-</w:t>
      </w:r>
      <w:r>
        <w:rPr>
          <w:rFonts w:ascii="Times New Roman" w:hAnsi="Times New Roman" w:cs="Times New Roman"/>
          <w:sz w:val="28"/>
          <w:szCs w:val="28"/>
          <w:lang w:val="en-US"/>
        </w:rPr>
        <w:t> </w:t>
      </w:r>
      <w:r w:rsidR="00D50CB8" w:rsidRPr="00D50CB8">
        <w:rPr>
          <w:rFonts w:ascii="Times New Roman" w:hAnsi="Times New Roman" w:cs="Times New Roman"/>
          <w:sz w:val="28"/>
          <w:szCs w:val="28"/>
        </w:rPr>
        <w:t>при самостоятельном планировании учителем физической культуры процесса освоения обучающимися учебного материала по перетягиванию каната с выбором различных элементов</w:t>
      </w:r>
      <w:r>
        <w:rPr>
          <w:rFonts w:ascii="Times New Roman" w:hAnsi="Times New Roman" w:cs="Times New Roman"/>
          <w:sz w:val="28"/>
          <w:szCs w:val="28"/>
        </w:rPr>
        <w:t xml:space="preserve"> специальных физических упражне</w:t>
      </w:r>
      <w:r w:rsidR="00D50CB8" w:rsidRPr="00D50CB8">
        <w:rPr>
          <w:rFonts w:ascii="Times New Roman" w:hAnsi="Times New Roman" w:cs="Times New Roman"/>
          <w:sz w:val="28"/>
          <w:szCs w:val="28"/>
        </w:rPr>
        <w:t>ний, игр и (или) элементов игры, с учетом</w:t>
      </w:r>
      <w:r>
        <w:rPr>
          <w:rFonts w:ascii="Times New Roman" w:hAnsi="Times New Roman" w:cs="Times New Roman"/>
          <w:sz w:val="28"/>
          <w:szCs w:val="28"/>
        </w:rPr>
        <w:t xml:space="preserve"> возраста и физической подготов</w:t>
      </w:r>
      <w:r w:rsidR="00D50CB8" w:rsidRPr="00D50CB8">
        <w:rPr>
          <w:rFonts w:ascii="Times New Roman" w:hAnsi="Times New Roman" w:cs="Times New Roman"/>
          <w:sz w:val="28"/>
          <w:szCs w:val="28"/>
        </w:rPr>
        <w:t>ленности обучающихся (с соответствующей дозировкой и интенсивностью);</w:t>
      </w:r>
    </w:p>
    <w:p w:rsidR="00D50CB8" w:rsidRPr="00D50CB8" w:rsidRDefault="00250C88" w:rsidP="00D50CB8">
      <w:pPr>
        <w:ind w:firstLine="709"/>
        <w:jc w:val="both"/>
        <w:rPr>
          <w:rFonts w:ascii="Times New Roman" w:hAnsi="Times New Roman" w:cs="Times New Roman"/>
          <w:sz w:val="28"/>
          <w:szCs w:val="28"/>
        </w:rPr>
      </w:pPr>
      <w:r w:rsidRPr="00D50CB8">
        <w:rPr>
          <w:rFonts w:ascii="Times New Roman" w:hAnsi="Times New Roman" w:cs="Times New Roman"/>
          <w:sz w:val="28"/>
          <w:szCs w:val="28"/>
        </w:rPr>
        <w:t>-</w:t>
      </w:r>
      <w:r>
        <w:rPr>
          <w:rFonts w:ascii="Times New Roman" w:hAnsi="Times New Roman" w:cs="Times New Roman"/>
          <w:sz w:val="28"/>
          <w:szCs w:val="28"/>
          <w:lang w:val="en-US"/>
        </w:rPr>
        <w:t> </w:t>
      </w:r>
      <w:r w:rsidR="00D50CB8" w:rsidRPr="00D50CB8">
        <w:rPr>
          <w:rFonts w:ascii="Times New Roman" w:hAnsi="Times New Roman" w:cs="Times New Roman"/>
          <w:sz w:val="28"/>
          <w:szCs w:val="28"/>
        </w:rPr>
        <w:t>в виде дополнительн</w:t>
      </w:r>
      <w:r>
        <w:rPr>
          <w:rFonts w:ascii="Times New Roman" w:hAnsi="Times New Roman" w:cs="Times New Roman"/>
          <w:sz w:val="28"/>
          <w:szCs w:val="28"/>
        </w:rPr>
        <w:t>ых часов, выделяемых на спортив</w:t>
      </w:r>
      <w:r w:rsidR="00D50CB8" w:rsidRPr="00D50CB8">
        <w:rPr>
          <w:rFonts w:ascii="Times New Roman" w:hAnsi="Times New Roman" w:cs="Times New Roman"/>
          <w:sz w:val="28"/>
          <w:szCs w:val="28"/>
        </w:rPr>
        <w:t>но-оздоровительную работу с обуча</w:t>
      </w:r>
      <w:r>
        <w:rPr>
          <w:rFonts w:ascii="Times New Roman" w:hAnsi="Times New Roman" w:cs="Times New Roman"/>
          <w:sz w:val="28"/>
          <w:szCs w:val="28"/>
        </w:rPr>
        <w:t>ющимися в рамках внеурочной дея</w:t>
      </w:r>
      <w:r w:rsidR="00D50CB8" w:rsidRPr="00D50CB8">
        <w:rPr>
          <w:rFonts w:ascii="Times New Roman" w:hAnsi="Times New Roman" w:cs="Times New Roman"/>
          <w:sz w:val="28"/>
          <w:szCs w:val="28"/>
        </w:rPr>
        <w:t>тельности и (или) за счет посещения обучающимися спортивных секций школьных спортивных клубов (рекомендуемый объем в 1 классе - 33 часа, во 2 - 4 классах - по 34 часа).</w:t>
      </w:r>
    </w:p>
    <w:p w:rsidR="00D50CB8" w:rsidRPr="00250C88" w:rsidRDefault="00250C88" w:rsidP="00D50CB8">
      <w:pPr>
        <w:ind w:firstLine="709"/>
        <w:jc w:val="both"/>
        <w:rPr>
          <w:rFonts w:ascii="Times New Roman" w:hAnsi="Times New Roman" w:cs="Times New Roman"/>
          <w:b/>
          <w:sz w:val="28"/>
          <w:szCs w:val="28"/>
        </w:rPr>
      </w:pPr>
      <w:r w:rsidRPr="00250C88">
        <w:rPr>
          <w:rFonts w:ascii="Times New Roman" w:hAnsi="Times New Roman" w:cs="Times New Roman"/>
          <w:b/>
          <w:sz w:val="28"/>
          <w:szCs w:val="28"/>
        </w:rPr>
        <w:t>2) </w:t>
      </w:r>
      <w:r w:rsidR="00D50CB8" w:rsidRPr="00250C88">
        <w:rPr>
          <w:rFonts w:ascii="Times New Roman" w:hAnsi="Times New Roman" w:cs="Times New Roman"/>
          <w:b/>
          <w:sz w:val="28"/>
          <w:szCs w:val="28"/>
        </w:rPr>
        <w:t>Содержание модуля "Перетяги</w:t>
      </w:r>
      <w:r w:rsidRPr="00250C88">
        <w:rPr>
          <w:rFonts w:ascii="Times New Roman" w:hAnsi="Times New Roman" w:cs="Times New Roman"/>
          <w:b/>
          <w:sz w:val="28"/>
          <w:szCs w:val="28"/>
        </w:rPr>
        <w:t>вание каната"</w:t>
      </w:r>
    </w:p>
    <w:p w:rsidR="00D50CB8" w:rsidRPr="00D50CB8" w:rsidRDefault="00D50CB8" w:rsidP="00D50CB8">
      <w:pPr>
        <w:ind w:firstLine="709"/>
        <w:jc w:val="both"/>
        <w:rPr>
          <w:rFonts w:ascii="Times New Roman" w:hAnsi="Times New Roman" w:cs="Times New Roman"/>
          <w:sz w:val="28"/>
          <w:szCs w:val="28"/>
        </w:rPr>
      </w:pPr>
      <w:r w:rsidRPr="00D50CB8">
        <w:rPr>
          <w:rFonts w:ascii="Times New Roman" w:hAnsi="Times New Roman" w:cs="Times New Roman"/>
          <w:sz w:val="28"/>
          <w:szCs w:val="28"/>
        </w:rPr>
        <w:t>1) Знания о перетягивании каната.</w:t>
      </w:r>
    </w:p>
    <w:p w:rsidR="00D50CB8" w:rsidRPr="00D50CB8" w:rsidRDefault="00D50CB8" w:rsidP="00D50CB8">
      <w:pPr>
        <w:ind w:firstLine="709"/>
        <w:jc w:val="both"/>
        <w:rPr>
          <w:rFonts w:ascii="Times New Roman" w:hAnsi="Times New Roman" w:cs="Times New Roman"/>
          <w:sz w:val="28"/>
          <w:szCs w:val="28"/>
        </w:rPr>
      </w:pPr>
      <w:r w:rsidRPr="00D50CB8">
        <w:rPr>
          <w:rFonts w:ascii="Times New Roman" w:hAnsi="Times New Roman" w:cs="Times New Roman"/>
          <w:sz w:val="28"/>
          <w:szCs w:val="28"/>
        </w:rPr>
        <w:t>История зарождения перетягивания каната.</w:t>
      </w:r>
    </w:p>
    <w:p w:rsidR="00D50CB8" w:rsidRPr="00D50CB8" w:rsidRDefault="00D50CB8" w:rsidP="00D50CB8">
      <w:pPr>
        <w:ind w:firstLine="709"/>
        <w:jc w:val="both"/>
        <w:rPr>
          <w:rFonts w:ascii="Times New Roman" w:hAnsi="Times New Roman" w:cs="Times New Roman"/>
          <w:sz w:val="28"/>
          <w:szCs w:val="28"/>
        </w:rPr>
      </w:pPr>
      <w:r w:rsidRPr="00D50CB8">
        <w:rPr>
          <w:rFonts w:ascii="Times New Roman" w:hAnsi="Times New Roman" w:cs="Times New Roman"/>
          <w:sz w:val="28"/>
          <w:szCs w:val="28"/>
        </w:rPr>
        <w:t>История развития современного перетягивания в мире, в России, в своем регионе.</w:t>
      </w:r>
    </w:p>
    <w:p w:rsidR="00D50CB8" w:rsidRPr="00D50CB8" w:rsidRDefault="00D50CB8" w:rsidP="00D50CB8">
      <w:pPr>
        <w:ind w:firstLine="709"/>
        <w:jc w:val="both"/>
        <w:rPr>
          <w:rFonts w:ascii="Times New Roman" w:hAnsi="Times New Roman" w:cs="Times New Roman"/>
          <w:sz w:val="28"/>
          <w:szCs w:val="28"/>
        </w:rPr>
      </w:pPr>
      <w:r w:rsidRPr="00D50CB8">
        <w:rPr>
          <w:rFonts w:ascii="Times New Roman" w:hAnsi="Times New Roman" w:cs="Times New Roman"/>
          <w:sz w:val="28"/>
          <w:szCs w:val="28"/>
        </w:rPr>
        <w:t>Достижения национальной сборной команды страны по перетягиванию каната на чемпионатах мира.</w:t>
      </w:r>
    </w:p>
    <w:p w:rsidR="00D50CB8" w:rsidRPr="00D50CB8" w:rsidRDefault="00D50CB8" w:rsidP="00D50CB8">
      <w:pPr>
        <w:ind w:firstLine="709"/>
        <w:jc w:val="both"/>
        <w:rPr>
          <w:rFonts w:ascii="Times New Roman" w:hAnsi="Times New Roman" w:cs="Times New Roman"/>
          <w:sz w:val="28"/>
          <w:szCs w:val="28"/>
        </w:rPr>
      </w:pPr>
      <w:r w:rsidRPr="00D50CB8">
        <w:rPr>
          <w:rFonts w:ascii="Times New Roman" w:hAnsi="Times New Roman" w:cs="Times New Roman"/>
          <w:sz w:val="28"/>
          <w:szCs w:val="28"/>
        </w:rPr>
        <w:t xml:space="preserve">Размеры площадки и оборудование </w:t>
      </w:r>
      <w:r w:rsidR="00250C88">
        <w:rPr>
          <w:rFonts w:ascii="Times New Roman" w:hAnsi="Times New Roman" w:cs="Times New Roman"/>
          <w:sz w:val="28"/>
          <w:szCs w:val="28"/>
        </w:rPr>
        <w:t>для занятий перетягиванием кана</w:t>
      </w:r>
      <w:r w:rsidRPr="00D50CB8">
        <w:rPr>
          <w:rFonts w:ascii="Times New Roman" w:hAnsi="Times New Roman" w:cs="Times New Roman"/>
          <w:sz w:val="28"/>
          <w:szCs w:val="28"/>
        </w:rPr>
        <w:t>та.</w:t>
      </w:r>
    </w:p>
    <w:p w:rsidR="00D50CB8" w:rsidRPr="00D50CB8" w:rsidRDefault="00D50CB8" w:rsidP="00D50CB8">
      <w:pPr>
        <w:ind w:firstLine="709"/>
        <w:jc w:val="both"/>
        <w:rPr>
          <w:rFonts w:ascii="Times New Roman" w:hAnsi="Times New Roman" w:cs="Times New Roman"/>
          <w:sz w:val="28"/>
          <w:szCs w:val="28"/>
        </w:rPr>
      </w:pPr>
      <w:r w:rsidRPr="00D50CB8">
        <w:rPr>
          <w:rFonts w:ascii="Times New Roman" w:hAnsi="Times New Roman" w:cs="Times New Roman"/>
          <w:sz w:val="28"/>
          <w:szCs w:val="28"/>
        </w:rPr>
        <w:t>Состав команды по перетягиванию каната, функции игроков в команде; роль капитана команды.</w:t>
      </w:r>
    </w:p>
    <w:p w:rsidR="00D50CB8" w:rsidRPr="00D50CB8" w:rsidRDefault="00D50CB8" w:rsidP="00D50CB8">
      <w:pPr>
        <w:ind w:firstLine="709"/>
        <w:jc w:val="both"/>
        <w:rPr>
          <w:rFonts w:ascii="Times New Roman" w:hAnsi="Times New Roman" w:cs="Times New Roman"/>
          <w:sz w:val="28"/>
          <w:szCs w:val="28"/>
        </w:rPr>
      </w:pPr>
      <w:r w:rsidRPr="00D50CB8">
        <w:rPr>
          <w:rFonts w:ascii="Times New Roman" w:hAnsi="Times New Roman" w:cs="Times New Roman"/>
          <w:sz w:val="28"/>
          <w:szCs w:val="28"/>
        </w:rPr>
        <w:t>Команды и сигналы судьи.</w:t>
      </w:r>
    </w:p>
    <w:p w:rsidR="00D50CB8" w:rsidRPr="00D50CB8" w:rsidRDefault="00D50CB8" w:rsidP="00D50CB8">
      <w:pPr>
        <w:ind w:firstLine="709"/>
        <w:jc w:val="both"/>
        <w:rPr>
          <w:rFonts w:ascii="Times New Roman" w:hAnsi="Times New Roman" w:cs="Times New Roman"/>
          <w:sz w:val="28"/>
          <w:szCs w:val="28"/>
        </w:rPr>
      </w:pPr>
      <w:r w:rsidRPr="00D50CB8">
        <w:rPr>
          <w:rFonts w:ascii="Times New Roman" w:hAnsi="Times New Roman" w:cs="Times New Roman"/>
          <w:sz w:val="28"/>
          <w:szCs w:val="28"/>
        </w:rPr>
        <w:t>Современные правила соревнований по перетягиванию каната.</w:t>
      </w:r>
    </w:p>
    <w:p w:rsidR="00D50CB8" w:rsidRPr="00D50CB8" w:rsidRDefault="00D50CB8" w:rsidP="00D50CB8">
      <w:pPr>
        <w:ind w:firstLine="709"/>
        <w:jc w:val="both"/>
        <w:rPr>
          <w:rFonts w:ascii="Times New Roman" w:hAnsi="Times New Roman" w:cs="Times New Roman"/>
          <w:sz w:val="28"/>
          <w:szCs w:val="28"/>
        </w:rPr>
      </w:pPr>
      <w:r w:rsidRPr="00D50CB8">
        <w:rPr>
          <w:rFonts w:ascii="Times New Roman" w:hAnsi="Times New Roman" w:cs="Times New Roman"/>
          <w:sz w:val="28"/>
          <w:szCs w:val="28"/>
        </w:rPr>
        <w:t>Упражнения, техника и тактика перетягивания каната.</w:t>
      </w:r>
    </w:p>
    <w:p w:rsidR="00D50CB8" w:rsidRPr="00D50CB8" w:rsidRDefault="00D50CB8" w:rsidP="00D50CB8">
      <w:pPr>
        <w:ind w:firstLine="709"/>
        <w:jc w:val="both"/>
        <w:rPr>
          <w:rFonts w:ascii="Times New Roman" w:hAnsi="Times New Roman" w:cs="Times New Roman"/>
          <w:sz w:val="28"/>
          <w:szCs w:val="28"/>
        </w:rPr>
      </w:pPr>
      <w:r w:rsidRPr="00D50CB8">
        <w:rPr>
          <w:rFonts w:ascii="Times New Roman" w:hAnsi="Times New Roman" w:cs="Times New Roman"/>
          <w:sz w:val="28"/>
          <w:szCs w:val="28"/>
        </w:rPr>
        <w:t>Режим дня при занятиях по перетягиванию каната.</w:t>
      </w:r>
    </w:p>
    <w:p w:rsidR="00D50CB8" w:rsidRPr="00D50CB8" w:rsidRDefault="00D50CB8" w:rsidP="00D50CB8">
      <w:pPr>
        <w:ind w:firstLine="709"/>
        <w:jc w:val="both"/>
        <w:rPr>
          <w:rFonts w:ascii="Times New Roman" w:hAnsi="Times New Roman" w:cs="Times New Roman"/>
          <w:sz w:val="28"/>
          <w:szCs w:val="28"/>
        </w:rPr>
      </w:pPr>
      <w:r w:rsidRPr="00D50CB8">
        <w:rPr>
          <w:rFonts w:ascii="Times New Roman" w:hAnsi="Times New Roman" w:cs="Times New Roman"/>
          <w:sz w:val="28"/>
          <w:szCs w:val="28"/>
        </w:rPr>
        <w:t>2) Способы самостоятельной деятельности.</w:t>
      </w:r>
    </w:p>
    <w:p w:rsidR="00D50CB8" w:rsidRPr="00D50CB8" w:rsidRDefault="00D50CB8" w:rsidP="00D50CB8">
      <w:pPr>
        <w:ind w:firstLine="709"/>
        <w:jc w:val="both"/>
        <w:rPr>
          <w:rFonts w:ascii="Times New Roman" w:hAnsi="Times New Roman" w:cs="Times New Roman"/>
          <w:sz w:val="28"/>
          <w:szCs w:val="28"/>
        </w:rPr>
      </w:pPr>
      <w:r w:rsidRPr="00D50CB8">
        <w:rPr>
          <w:rFonts w:ascii="Times New Roman" w:hAnsi="Times New Roman" w:cs="Times New Roman"/>
          <w:sz w:val="28"/>
          <w:szCs w:val="28"/>
        </w:rPr>
        <w:t>Основы организации самостоятельных занятий перетягиванием каната.</w:t>
      </w:r>
    </w:p>
    <w:p w:rsidR="00D50CB8" w:rsidRPr="00D50CB8" w:rsidRDefault="00D50CB8" w:rsidP="00D50CB8">
      <w:pPr>
        <w:ind w:firstLine="709"/>
        <w:jc w:val="both"/>
        <w:rPr>
          <w:rFonts w:ascii="Times New Roman" w:hAnsi="Times New Roman" w:cs="Times New Roman"/>
          <w:sz w:val="28"/>
          <w:szCs w:val="28"/>
        </w:rPr>
      </w:pPr>
      <w:r w:rsidRPr="00D50CB8">
        <w:rPr>
          <w:rFonts w:ascii="Times New Roman" w:hAnsi="Times New Roman" w:cs="Times New Roman"/>
          <w:sz w:val="28"/>
          <w:szCs w:val="28"/>
        </w:rPr>
        <w:t>Контрольно-тестовые упражнения по общей и специальной физической подготовке.</w:t>
      </w:r>
    </w:p>
    <w:p w:rsidR="00D50CB8" w:rsidRPr="00D50CB8" w:rsidRDefault="00D50CB8" w:rsidP="00D50CB8">
      <w:pPr>
        <w:ind w:firstLine="709"/>
        <w:jc w:val="both"/>
        <w:rPr>
          <w:rFonts w:ascii="Times New Roman" w:hAnsi="Times New Roman" w:cs="Times New Roman"/>
          <w:sz w:val="28"/>
          <w:szCs w:val="28"/>
        </w:rPr>
      </w:pPr>
      <w:r w:rsidRPr="00D50CB8">
        <w:rPr>
          <w:rFonts w:ascii="Times New Roman" w:hAnsi="Times New Roman" w:cs="Times New Roman"/>
          <w:sz w:val="28"/>
          <w:szCs w:val="28"/>
        </w:rPr>
        <w:t xml:space="preserve">Уход за спортивным инвентарем и оборудованием при занятиях </w:t>
      </w:r>
      <w:r w:rsidR="00250C88" w:rsidRPr="00D50CB8">
        <w:rPr>
          <w:rFonts w:ascii="Times New Roman" w:hAnsi="Times New Roman" w:cs="Times New Roman"/>
          <w:sz w:val="28"/>
          <w:szCs w:val="28"/>
        </w:rPr>
        <w:t>перетягиванием</w:t>
      </w:r>
      <w:r w:rsidRPr="00D50CB8">
        <w:rPr>
          <w:rFonts w:ascii="Times New Roman" w:hAnsi="Times New Roman" w:cs="Times New Roman"/>
          <w:sz w:val="28"/>
          <w:szCs w:val="28"/>
        </w:rPr>
        <w:t xml:space="preserve"> каната.</w:t>
      </w:r>
    </w:p>
    <w:p w:rsidR="00D50CB8" w:rsidRPr="00D50CB8" w:rsidRDefault="00D50CB8" w:rsidP="00D50CB8">
      <w:pPr>
        <w:ind w:firstLine="709"/>
        <w:jc w:val="both"/>
        <w:rPr>
          <w:rFonts w:ascii="Times New Roman" w:hAnsi="Times New Roman" w:cs="Times New Roman"/>
          <w:sz w:val="28"/>
          <w:szCs w:val="28"/>
        </w:rPr>
      </w:pPr>
      <w:r w:rsidRPr="00D50CB8">
        <w:rPr>
          <w:rFonts w:ascii="Times New Roman" w:hAnsi="Times New Roman" w:cs="Times New Roman"/>
          <w:sz w:val="28"/>
          <w:szCs w:val="28"/>
        </w:rPr>
        <w:t>Подбор общеразвивающих упражнений.</w:t>
      </w:r>
    </w:p>
    <w:p w:rsidR="00D50CB8" w:rsidRPr="00D50CB8" w:rsidRDefault="00D50CB8" w:rsidP="00D50CB8">
      <w:pPr>
        <w:ind w:firstLine="709"/>
        <w:jc w:val="both"/>
        <w:rPr>
          <w:rFonts w:ascii="Times New Roman" w:hAnsi="Times New Roman" w:cs="Times New Roman"/>
          <w:sz w:val="28"/>
          <w:szCs w:val="28"/>
        </w:rPr>
      </w:pPr>
      <w:r w:rsidRPr="00D50CB8">
        <w:rPr>
          <w:rFonts w:ascii="Times New Roman" w:hAnsi="Times New Roman" w:cs="Times New Roman"/>
          <w:sz w:val="28"/>
          <w:szCs w:val="28"/>
        </w:rPr>
        <w:t xml:space="preserve">Причины возникновения ошибок </w:t>
      </w:r>
      <w:r w:rsidR="00250C88">
        <w:rPr>
          <w:rFonts w:ascii="Times New Roman" w:hAnsi="Times New Roman" w:cs="Times New Roman"/>
          <w:sz w:val="28"/>
          <w:szCs w:val="28"/>
        </w:rPr>
        <w:t>при выполнении технических прие</w:t>
      </w:r>
      <w:r w:rsidRPr="00D50CB8">
        <w:rPr>
          <w:rFonts w:ascii="Times New Roman" w:hAnsi="Times New Roman" w:cs="Times New Roman"/>
          <w:sz w:val="28"/>
          <w:szCs w:val="28"/>
        </w:rPr>
        <w:t>мов и способы их устранения.</w:t>
      </w:r>
    </w:p>
    <w:p w:rsidR="00D50CB8" w:rsidRPr="00D50CB8" w:rsidRDefault="00D50CB8" w:rsidP="00D50CB8">
      <w:pPr>
        <w:ind w:firstLine="709"/>
        <w:jc w:val="both"/>
        <w:rPr>
          <w:rFonts w:ascii="Times New Roman" w:hAnsi="Times New Roman" w:cs="Times New Roman"/>
          <w:sz w:val="28"/>
          <w:szCs w:val="28"/>
        </w:rPr>
      </w:pPr>
      <w:r w:rsidRPr="00D50CB8">
        <w:rPr>
          <w:rFonts w:ascii="Times New Roman" w:hAnsi="Times New Roman" w:cs="Times New Roman"/>
          <w:sz w:val="28"/>
          <w:szCs w:val="28"/>
        </w:rPr>
        <w:t>3) Физическое совершенствование.</w:t>
      </w:r>
    </w:p>
    <w:p w:rsidR="00D50CB8" w:rsidRPr="00D50CB8" w:rsidRDefault="00D50CB8" w:rsidP="00D50CB8">
      <w:pPr>
        <w:ind w:firstLine="709"/>
        <w:jc w:val="both"/>
        <w:rPr>
          <w:rFonts w:ascii="Times New Roman" w:hAnsi="Times New Roman" w:cs="Times New Roman"/>
          <w:sz w:val="28"/>
          <w:szCs w:val="28"/>
        </w:rPr>
      </w:pPr>
      <w:r w:rsidRPr="00D50CB8">
        <w:rPr>
          <w:rFonts w:ascii="Times New Roman" w:hAnsi="Times New Roman" w:cs="Times New Roman"/>
          <w:sz w:val="28"/>
          <w:szCs w:val="28"/>
        </w:rPr>
        <w:t>Комплексы специальной разминки перед соревнованиями.</w:t>
      </w:r>
    </w:p>
    <w:p w:rsidR="00D50CB8" w:rsidRPr="00D50CB8" w:rsidRDefault="00D50CB8" w:rsidP="00D50CB8">
      <w:pPr>
        <w:ind w:firstLine="709"/>
        <w:jc w:val="both"/>
        <w:rPr>
          <w:rFonts w:ascii="Times New Roman" w:hAnsi="Times New Roman" w:cs="Times New Roman"/>
          <w:sz w:val="28"/>
          <w:szCs w:val="28"/>
        </w:rPr>
      </w:pPr>
      <w:r w:rsidRPr="00D50CB8">
        <w:rPr>
          <w:rFonts w:ascii="Times New Roman" w:hAnsi="Times New Roman" w:cs="Times New Roman"/>
          <w:sz w:val="28"/>
          <w:szCs w:val="28"/>
        </w:rPr>
        <w:t>Комплексы специальных упражнений для формирования техники схватки.</w:t>
      </w:r>
    </w:p>
    <w:p w:rsidR="00D50CB8" w:rsidRPr="00D50CB8" w:rsidRDefault="00D50CB8" w:rsidP="00D50CB8">
      <w:pPr>
        <w:ind w:firstLine="709"/>
        <w:jc w:val="both"/>
        <w:rPr>
          <w:rFonts w:ascii="Times New Roman" w:hAnsi="Times New Roman" w:cs="Times New Roman"/>
          <w:sz w:val="28"/>
          <w:szCs w:val="28"/>
        </w:rPr>
      </w:pPr>
      <w:r w:rsidRPr="00D50CB8">
        <w:rPr>
          <w:rFonts w:ascii="Times New Roman" w:hAnsi="Times New Roman" w:cs="Times New Roman"/>
          <w:sz w:val="28"/>
          <w:szCs w:val="28"/>
        </w:rPr>
        <w:t>Элементарные тактические действия: индивидуальные, групповые и командные.</w:t>
      </w:r>
    </w:p>
    <w:p w:rsidR="00D50CB8" w:rsidRPr="00D50CB8" w:rsidRDefault="00D50CB8" w:rsidP="00D50CB8">
      <w:pPr>
        <w:ind w:firstLine="709"/>
        <w:jc w:val="both"/>
        <w:rPr>
          <w:rFonts w:ascii="Times New Roman" w:hAnsi="Times New Roman" w:cs="Times New Roman"/>
          <w:sz w:val="28"/>
          <w:szCs w:val="28"/>
        </w:rPr>
      </w:pPr>
      <w:r w:rsidRPr="00D50CB8">
        <w:rPr>
          <w:rFonts w:ascii="Times New Roman" w:hAnsi="Times New Roman" w:cs="Times New Roman"/>
          <w:sz w:val="28"/>
          <w:szCs w:val="28"/>
        </w:rPr>
        <w:t>Учебные схватки в перетягивании каната.</w:t>
      </w:r>
    </w:p>
    <w:p w:rsidR="00D50CB8" w:rsidRPr="00D50CB8" w:rsidRDefault="00D50CB8" w:rsidP="00D50CB8">
      <w:pPr>
        <w:ind w:firstLine="709"/>
        <w:jc w:val="both"/>
        <w:rPr>
          <w:rFonts w:ascii="Times New Roman" w:hAnsi="Times New Roman" w:cs="Times New Roman"/>
          <w:sz w:val="28"/>
          <w:szCs w:val="28"/>
        </w:rPr>
      </w:pPr>
      <w:r w:rsidRPr="00D50CB8">
        <w:rPr>
          <w:rFonts w:ascii="Times New Roman" w:hAnsi="Times New Roman" w:cs="Times New Roman"/>
          <w:sz w:val="28"/>
          <w:szCs w:val="28"/>
        </w:rPr>
        <w:t>Участие в соревновательной деятельности.</w:t>
      </w:r>
    </w:p>
    <w:p w:rsidR="00250C88" w:rsidRPr="00250C88" w:rsidRDefault="00250C88" w:rsidP="00250C88">
      <w:pPr>
        <w:ind w:firstLine="709"/>
        <w:jc w:val="both"/>
        <w:rPr>
          <w:rFonts w:ascii="Times New Roman" w:hAnsi="Times New Roman" w:cs="Times New Roman"/>
          <w:b/>
          <w:sz w:val="28"/>
          <w:szCs w:val="28"/>
        </w:rPr>
      </w:pPr>
      <w:r w:rsidRPr="00250C88">
        <w:rPr>
          <w:rFonts w:ascii="Times New Roman" w:hAnsi="Times New Roman" w:cs="Times New Roman"/>
          <w:b/>
          <w:sz w:val="28"/>
          <w:szCs w:val="28"/>
        </w:rPr>
        <w:t>3) Планируемые образовательные результаты</w:t>
      </w:r>
    </w:p>
    <w:p w:rsidR="00D50CB8" w:rsidRDefault="00D50CB8" w:rsidP="00D50CB8">
      <w:pPr>
        <w:ind w:firstLine="709"/>
        <w:jc w:val="both"/>
        <w:rPr>
          <w:rFonts w:ascii="Times New Roman" w:hAnsi="Times New Roman" w:cs="Times New Roman"/>
          <w:sz w:val="28"/>
          <w:szCs w:val="28"/>
        </w:rPr>
      </w:pPr>
      <w:r w:rsidRPr="00D50CB8">
        <w:rPr>
          <w:rFonts w:ascii="Times New Roman" w:hAnsi="Times New Roman" w:cs="Times New Roman"/>
          <w:sz w:val="28"/>
          <w:szCs w:val="28"/>
        </w:rPr>
        <w:t xml:space="preserve">Содержание модуля "Перетягивание каната" направлено на достижение обучающимися личностных, метапредметных и предметных </w:t>
      </w:r>
      <w:r w:rsidR="00250C88" w:rsidRPr="00D50CB8">
        <w:rPr>
          <w:rFonts w:ascii="Times New Roman" w:hAnsi="Times New Roman" w:cs="Times New Roman"/>
          <w:sz w:val="28"/>
          <w:szCs w:val="28"/>
        </w:rPr>
        <w:t>результатов</w:t>
      </w:r>
      <w:r w:rsidRPr="00D50CB8">
        <w:rPr>
          <w:rFonts w:ascii="Times New Roman" w:hAnsi="Times New Roman" w:cs="Times New Roman"/>
          <w:sz w:val="28"/>
          <w:szCs w:val="28"/>
        </w:rPr>
        <w:t xml:space="preserve"> обучения.</w:t>
      </w:r>
    </w:p>
    <w:p w:rsidR="00D50CB8" w:rsidRPr="00250C88" w:rsidRDefault="00D50CB8" w:rsidP="00D50CB8">
      <w:pPr>
        <w:ind w:firstLine="709"/>
        <w:jc w:val="both"/>
        <w:rPr>
          <w:rFonts w:ascii="Times New Roman" w:hAnsi="Times New Roman" w:cs="Times New Roman"/>
          <w:b/>
          <w:i/>
          <w:sz w:val="28"/>
          <w:szCs w:val="28"/>
        </w:rPr>
      </w:pPr>
      <w:r w:rsidRPr="00D50CB8">
        <w:rPr>
          <w:rFonts w:ascii="Times New Roman" w:hAnsi="Times New Roman" w:cs="Times New Roman"/>
          <w:sz w:val="28"/>
          <w:szCs w:val="28"/>
        </w:rPr>
        <w:t xml:space="preserve">При изучении модуля "Перетягивание каната" на уровне начального общего образования у обучающихся будут сформированы </w:t>
      </w:r>
      <w:r w:rsidR="00250C88" w:rsidRPr="00D50CB8">
        <w:rPr>
          <w:rFonts w:ascii="Times New Roman" w:hAnsi="Times New Roman" w:cs="Times New Roman"/>
          <w:sz w:val="28"/>
          <w:szCs w:val="28"/>
        </w:rPr>
        <w:t>следующие</w:t>
      </w:r>
      <w:r w:rsidRPr="00D50CB8">
        <w:rPr>
          <w:rFonts w:ascii="Times New Roman" w:hAnsi="Times New Roman" w:cs="Times New Roman"/>
          <w:sz w:val="28"/>
          <w:szCs w:val="28"/>
        </w:rPr>
        <w:t xml:space="preserve"> </w:t>
      </w:r>
      <w:r w:rsidRPr="00250C88">
        <w:rPr>
          <w:rFonts w:ascii="Times New Roman" w:hAnsi="Times New Roman" w:cs="Times New Roman"/>
          <w:b/>
          <w:i/>
          <w:sz w:val="28"/>
          <w:szCs w:val="28"/>
        </w:rPr>
        <w:t>личностные результаты:</w:t>
      </w:r>
    </w:p>
    <w:p w:rsidR="00D50CB8" w:rsidRPr="00D50CB8" w:rsidRDefault="00250C88" w:rsidP="00D50CB8">
      <w:pPr>
        <w:ind w:firstLine="709"/>
        <w:jc w:val="both"/>
        <w:rPr>
          <w:rFonts w:ascii="Times New Roman" w:hAnsi="Times New Roman" w:cs="Times New Roman"/>
          <w:sz w:val="28"/>
          <w:szCs w:val="28"/>
        </w:rPr>
      </w:pPr>
      <w:r>
        <w:rPr>
          <w:rFonts w:ascii="Times New Roman" w:hAnsi="Times New Roman" w:cs="Times New Roman"/>
          <w:sz w:val="28"/>
          <w:szCs w:val="28"/>
        </w:rPr>
        <w:t>- </w:t>
      </w:r>
      <w:r w:rsidR="00D50CB8" w:rsidRPr="00D50CB8">
        <w:rPr>
          <w:rFonts w:ascii="Times New Roman" w:hAnsi="Times New Roman" w:cs="Times New Roman"/>
          <w:sz w:val="28"/>
          <w:szCs w:val="28"/>
        </w:rPr>
        <w:t xml:space="preserve">проявление чувства гордости за свою Родину, российский народ и </w:t>
      </w:r>
      <w:r w:rsidRPr="00D50CB8">
        <w:rPr>
          <w:rFonts w:ascii="Times New Roman" w:hAnsi="Times New Roman" w:cs="Times New Roman"/>
          <w:sz w:val="28"/>
          <w:szCs w:val="28"/>
        </w:rPr>
        <w:t>историю</w:t>
      </w:r>
      <w:r w:rsidR="00D50CB8" w:rsidRPr="00D50CB8">
        <w:rPr>
          <w:rFonts w:ascii="Times New Roman" w:hAnsi="Times New Roman" w:cs="Times New Roman"/>
          <w:sz w:val="28"/>
          <w:szCs w:val="28"/>
        </w:rPr>
        <w:t xml:space="preserve"> России через знание истории и современного состояния развития </w:t>
      </w:r>
      <w:r w:rsidRPr="00D50CB8">
        <w:rPr>
          <w:rFonts w:ascii="Times New Roman" w:hAnsi="Times New Roman" w:cs="Times New Roman"/>
          <w:sz w:val="28"/>
          <w:szCs w:val="28"/>
        </w:rPr>
        <w:t>перетягивания</w:t>
      </w:r>
      <w:r w:rsidR="00D50CB8" w:rsidRPr="00D50CB8">
        <w:rPr>
          <w:rFonts w:ascii="Times New Roman" w:hAnsi="Times New Roman" w:cs="Times New Roman"/>
          <w:sz w:val="28"/>
          <w:szCs w:val="28"/>
        </w:rPr>
        <w:t xml:space="preserve"> каната;</w:t>
      </w:r>
    </w:p>
    <w:p w:rsidR="00D50CB8" w:rsidRPr="00D50CB8" w:rsidRDefault="00250C88" w:rsidP="00D50CB8">
      <w:pPr>
        <w:ind w:firstLine="709"/>
        <w:jc w:val="both"/>
        <w:rPr>
          <w:rFonts w:ascii="Times New Roman" w:hAnsi="Times New Roman" w:cs="Times New Roman"/>
          <w:sz w:val="28"/>
          <w:szCs w:val="28"/>
        </w:rPr>
      </w:pPr>
      <w:r>
        <w:rPr>
          <w:rFonts w:ascii="Times New Roman" w:hAnsi="Times New Roman" w:cs="Times New Roman"/>
          <w:sz w:val="28"/>
          <w:szCs w:val="28"/>
        </w:rPr>
        <w:t>- </w:t>
      </w:r>
      <w:r w:rsidR="00D50CB8" w:rsidRPr="00D50CB8">
        <w:rPr>
          <w:rFonts w:ascii="Times New Roman" w:hAnsi="Times New Roman" w:cs="Times New Roman"/>
          <w:sz w:val="28"/>
          <w:szCs w:val="28"/>
        </w:rPr>
        <w:t xml:space="preserve">проявление уважительного отношения к сверстникам, культуры </w:t>
      </w:r>
      <w:r w:rsidRPr="00D50CB8">
        <w:rPr>
          <w:rFonts w:ascii="Times New Roman" w:hAnsi="Times New Roman" w:cs="Times New Roman"/>
          <w:sz w:val="28"/>
          <w:szCs w:val="28"/>
        </w:rPr>
        <w:t>общения</w:t>
      </w:r>
      <w:r w:rsidR="00D50CB8" w:rsidRPr="00D50CB8">
        <w:rPr>
          <w:rFonts w:ascii="Times New Roman" w:hAnsi="Times New Roman" w:cs="Times New Roman"/>
          <w:sz w:val="28"/>
          <w:szCs w:val="28"/>
        </w:rPr>
        <w:t xml:space="preserve">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перетягиванием каната;</w:t>
      </w:r>
    </w:p>
    <w:p w:rsidR="00D50CB8" w:rsidRPr="00D50CB8" w:rsidRDefault="00250C88" w:rsidP="00D50CB8">
      <w:pPr>
        <w:ind w:firstLine="709"/>
        <w:jc w:val="both"/>
        <w:rPr>
          <w:rFonts w:ascii="Times New Roman" w:hAnsi="Times New Roman" w:cs="Times New Roman"/>
          <w:sz w:val="28"/>
          <w:szCs w:val="28"/>
        </w:rPr>
      </w:pPr>
      <w:r>
        <w:rPr>
          <w:rFonts w:ascii="Times New Roman" w:hAnsi="Times New Roman" w:cs="Times New Roman"/>
          <w:sz w:val="28"/>
          <w:szCs w:val="28"/>
        </w:rPr>
        <w:t>- </w:t>
      </w:r>
      <w:r w:rsidR="00D50CB8" w:rsidRPr="00D50CB8">
        <w:rPr>
          <w:rFonts w:ascii="Times New Roman" w:hAnsi="Times New Roman" w:cs="Times New Roman"/>
          <w:sz w:val="28"/>
          <w:szCs w:val="28"/>
        </w:rPr>
        <w:t xml:space="preserve">способность принимать и осваивать социальную роль обучающегося, развитие мотивов учебной деятельности, стремление к познанию и </w:t>
      </w:r>
      <w:r w:rsidRPr="00D50CB8">
        <w:rPr>
          <w:rFonts w:ascii="Times New Roman" w:hAnsi="Times New Roman" w:cs="Times New Roman"/>
          <w:sz w:val="28"/>
          <w:szCs w:val="28"/>
        </w:rPr>
        <w:t>творчеству</w:t>
      </w:r>
      <w:r w:rsidR="00D50CB8" w:rsidRPr="00D50CB8">
        <w:rPr>
          <w:rFonts w:ascii="Times New Roman" w:hAnsi="Times New Roman" w:cs="Times New Roman"/>
          <w:sz w:val="28"/>
          <w:szCs w:val="28"/>
        </w:rPr>
        <w:t>, эстетическим потребностям;</w:t>
      </w:r>
    </w:p>
    <w:p w:rsidR="00D50CB8" w:rsidRPr="00D50CB8" w:rsidRDefault="00250C88" w:rsidP="00D50CB8">
      <w:pPr>
        <w:ind w:firstLine="709"/>
        <w:jc w:val="both"/>
        <w:rPr>
          <w:rFonts w:ascii="Times New Roman" w:hAnsi="Times New Roman" w:cs="Times New Roman"/>
          <w:sz w:val="28"/>
          <w:szCs w:val="28"/>
        </w:rPr>
      </w:pPr>
      <w:r>
        <w:rPr>
          <w:rFonts w:ascii="Times New Roman" w:hAnsi="Times New Roman" w:cs="Times New Roman"/>
          <w:sz w:val="28"/>
          <w:szCs w:val="28"/>
        </w:rPr>
        <w:t>- </w:t>
      </w:r>
      <w:r w:rsidR="00D50CB8" w:rsidRPr="00D50CB8">
        <w:rPr>
          <w:rFonts w:ascii="Times New Roman" w:hAnsi="Times New Roman" w:cs="Times New Roman"/>
          <w:sz w:val="28"/>
          <w:szCs w:val="28"/>
        </w:rPr>
        <w:t>умение оказывать бескорыстную помощь своим сверстникам, находить с ними общий язык и общие интересы;</w:t>
      </w:r>
    </w:p>
    <w:p w:rsidR="00D50CB8" w:rsidRPr="00D50CB8" w:rsidRDefault="00250C88" w:rsidP="00D50CB8">
      <w:pPr>
        <w:ind w:firstLine="709"/>
        <w:jc w:val="both"/>
        <w:rPr>
          <w:rFonts w:ascii="Times New Roman" w:hAnsi="Times New Roman" w:cs="Times New Roman"/>
          <w:sz w:val="28"/>
          <w:szCs w:val="28"/>
        </w:rPr>
      </w:pPr>
      <w:r>
        <w:rPr>
          <w:rFonts w:ascii="Times New Roman" w:hAnsi="Times New Roman" w:cs="Times New Roman"/>
          <w:sz w:val="28"/>
          <w:szCs w:val="28"/>
        </w:rPr>
        <w:t>- </w:t>
      </w:r>
      <w:r w:rsidR="00D50CB8" w:rsidRPr="00D50CB8">
        <w:rPr>
          <w:rFonts w:ascii="Times New Roman" w:hAnsi="Times New Roman" w:cs="Times New Roman"/>
          <w:sz w:val="28"/>
          <w:szCs w:val="28"/>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rsidR="00D50CB8" w:rsidRPr="00D50CB8" w:rsidRDefault="00250C88" w:rsidP="00D50CB8">
      <w:pPr>
        <w:ind w:firstLine="709"/>
        <w:jc w:val="both"/>
        <w:rPr>
          <w:rFonts w:ascii="Times New Roman" w:hAnsi="Times New Roman" w:cs="Times New Roman"/>
          <w:sz w:val="28"/>
          <w:szCs w:val="28"/>
        </w:rPr>
      </w:pPr>
      <w:r>
        <w:rPr>
          <w:rFonts w:ascii="Times New Roman" w:hAnsi="Times New Roman" w:cs="Times New Roman"/>
          <w:sz w:val="28"/>
          <w:szCs w:val="28"/>
        </w:rPr>
        <w:t>- </w:t>
      </w:r>
      <w:r w:rsidR="00D50CB8" w:rsidRPr="00D50CB8">
        <w:rPr>
          <w:rFonts w:ascii="Times New Roman" w:hAnsi="Times New Roman" w:cs="Times New Roman"/>
          <w:sz w:val="28"/>
          <w:szCs w:val="28"/>
        </w:rPr>
        <w:t xml:space="preserve">понимание ценности здорового и безопасного образа жизни, усвоение правил безопасного поведения в учебной, соревновательной, досуговой </w:t>
      </w:r>
      <w:r w:rsidRPr="00D50CB8">
        <w:rPr>
          <w:rFonts w:ascii="Times New Roman" w:hAnsi="Times New Roman" w:cs="Times New Roman"/>
          <w:sz w:val="28"/>
          <w:szCs w:val="28"/>
        </w:rPr>
        <w:t>деятельности</w:t>
      </w:r>
      <w:r w:rsidR="00D50CB8" w:rsidRPr="00D50CB8">
        <w:rPr>
          <w:rFonts w:ascii="Times New Roman" w:hAnsi="Times New Roman" w:cs="Times New Roman"/>
          <w:sz w:val="28"/>
          <w:szCs w:val="28"/>
        </w:rPr>
        <w:t xml:space="preserve"> и чрезвычайных ситуациях при занятии перетягиванием каната.</w:t>
      </w:r>
    </w:p>
    <w:p w:rsidR="00D50CB8" w:rsidRPr="00250C88" w:rsidRDefault="00D50CB8" w:rsidP="00D50CB8">
      <w:pPr>
        <w:ind w:firstLine="709"/>
        <w:jc w:val="both"/>
        <w:rPr>
          <w:rFonts w:ascii="Times New Roman" w:hAnsi="Times New Roman" w:cs="Times New Roman"/>
          <w:b/>
          <w:i/>
          <w:sz w:val="28"/>
          <w:szCs w:val="28"/>
        </w:rPr>
      </w:pPr>
      <w:r w:rsidRPr="00D50CB8">
        <w:rPr>
          <w:rFonts w:ascii="Times New Roman" w:hAnsi="Times New Roman" w:cs="Times New Roman"/>
          <w:sz w:val="28"/>
          <w:szCs w:val="28"/>
        </w:rPr>
        <w:t xml:space="preserve">При изучении модуля "Перетягивание каната" на уровне начального общего образования у обучающихся будут сформированы </w:t>
      </w:r>
      <w:r w:rsidR="00250C88" w:rsidRPr="00D50CB8">
        <w:rPr>
          <w:rFonts w:ascii="Times New Roman" w:hAnsi="Times New Roman" w:cs="Times New Roman"/>
          <w:sz w:val="28"/>
          <w:szCs w:val="28"/>
        </w:rPr>
        <w:t>следующие</w:t>
      </w:r>
      <w:r w:rsidRPr="00D50CB8">
        <w:rPr>
          <w:rFonts w:ascii="Times New Roman" w:hAnsi="Times New Roman" w:cs="Times New Roman"/>
          <w:sz w:val="28"/>
          <w:szCs w:val="28"/>
        </w:rPr>
        <w:t xml:space="preserve"> </w:t>
      </w:r>
      <w:r w:rsidRPr="00250C88">
        <w:rPr>
          <w:rFonts w:ascii="Times New Roman" w:hAnsi="Times New Roman" w:cs="Times New Roman"/>
          <w:b/>
          <w:i/>
          <w:sz w:val="28"/>
          <w:szCs w:val="28"/>
        </w:rPr>
        <w:t>метапредметные результаты:</w:t>
      </w:r>
    </w:p>
    <w:p w:rsidR="00D50CB8" w:rsidRPr="00D50CB8" w:rsidRDefault="00250C88" w:rsidP="00D50CB8">
      <w:pPr>
        <w:ind w:firstLine="709"/>
        <w:jc w:val="both"/>
        <w:rPr>
          <w:rFonts w:ascii="Times New Roman" w:hAnsi="Times New Roman" w:cs="Times New Roman"/>
          <w:sz w:val="28"/>
          <w:szCs w:val="28"/>
        </w:rPr>
      </w:pPr>
      <w:r>
        <w:rPr>
          <w:rFonts w:ascii="Times New Roman" w:hAnsi="Times New Roman" w:cs="Times New Roman"/>
          <w:sz w:val="28"/>
          <w:szCs w:val="28"/>
        </w:rPr>
        <w:t>- </w:t>
      </w:r>
      <w:r w:rsidR="00D50CB8" w:rsidRPr="00D50CB8">
        <w:rPr>
          <w:rFonts w:ascii="Times New Roman" w:hAnsi="Times New Roman" w:cs="Times New Roman"/>
          <w:sz w:val="28"/>
          <w:szCs w:val="28"/>
        </w:rPr>
        <w:t xml:space="preserve">способность самостоятельно определять цели своего обучения и </w:t>
      </w:r>
      <w:r w:rsidRPr="00D50CB8">
        <w:rPr>
          <w:rFonts w:ascii="Times New Roman" w:hAnsi="Times New Roman" w:cs="Times New Roman"/>
          <w:sz w:val="28"/>
          <w:szCs w:val="28"/>
        </w:rPr>
        <w:t>составлять</w:t>
      </w:r>
      <w:r w:rsidR="00D50CB8" w:rsidRPr="00D50CB8">
        <w:rPr>
          <w:rFonts w:ascii="Times New Roman" w:hAnsi="Times New Roman" w:cs="Times New Roman"/>
          <w:sz w:val="28"/>
          <w:szCs w:val="28"/>
        </w:rPr>
        <w:t xml:space="preserve"> планы в рамках физкультурно-спортивной деятельности; выбирать успешную стратегию и тактику в различных ситуациях;</w:t>
      </w:r>
    </w:p>
    <w:p w:rsidR="00D50CB8" w:rsidRPr="00D50CB8" w:rsidRDefault="00250C88" w:rsidP="00D50CB8">
      <w:pPr>
        <w:ind w:firstLine="709"/>
        <w:jc w:val="both"/>
        <w:rPr>
          <w:rFonts w:ascii="Times New Roman" w:hAnsi="Times New Roman" w:cs="Times New Roman"/>
          <w:sz w:val="28"/>
          <w:szCs w:val="28"/>
        </w:rPr>
      </w:pPr>
      <w:r>
        <w:rPr>
          <w:rFonts w:ascii="Times New Roman" w:hAnsi="Times New Roman" w:cs="Times New Roman"/>
          <w:sz w:val="28"/>
          <w:szCs w:val="28"/>
        </w:rPr>
        <w:t>- </w:t>
      </w:r>
      <w:r w:rsidR="00D50CB8" w:rsidRPr="00D50CB8">
        <w:rPr>
          <w:rFonts w:ascii="Times New Roman" w:hAnsi="Times New Roman" w:cs="Times New Roman"/>
          <w:sz w:val="28"/>
          <w:szCs w:val="28"/>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w:t>
      </w:r>
      <w:r>
        <w:rPr>
          <w:rFonts w:ascii="Times New Roman" w:hAnsi="Times New Roman" w:cs="Times New Roman"/>
          <w:sz w:val="28"/>
          <w:szCs w:val="28"/>
        </w:rPr>
        <w:t>новательной и досуговой деятель</w:t>
      </w:r>
      <w:r w:rsidR="00D50CB8" w:rsidRPr="00D50CB8">
        <w:rPr>
          <w:rFonts w:ascii="Times New Roman" w:hAnsi="Times New Roman" w:cs="Times New Roman"/>
          <w:sz w:val="28"/>
          <w:szCs w:val="28"/>
        </w:rPr>
        <w:t>ности, оценивать правильность выполнения задач, собственные возможности их решения;</w:t>
      </w:r>
    </w:p>
    <w:p w:rsidR="00D50CB8" w:rsidRPr="00D50CB8" w:rsidRDefault="00250C88" w:rsidP="00D50CB8">
      <w:pPr>
        <w:ind w:firstLine="709"/>
        <w:jc w:val="both"/>
        <w:rPr>
          <w:rFonts w:ascii="Times New Roman" w:hAnsi="Times New Roman" w:cs="Times New Roman"/>
          <w:sz w:val="28"/>
          <w:szCs w:val="28"/>
        </w:rPr>
      </w:pPr>
      <w:r>
        <w:rPr>
          <w:rFonts w:ascii="Times New Roman" w:hAnsi="Times New Roman" w:cs="Times New Roman"/>
          <w:sz w:val="28"/>
          <w:szCs w:val="28"/>
        </w:rPr>
        <w:t>- </w:t>
      </w:r>
      <w:r w:rsidR="00D50CB8" w:rsidRPr="00D50CB8">
        <w:rPr>
          <w:rFonts w:ascii="Times New Roman" w:hAnsi="Times New Roman" w:cs="Times New Roman"/>
          <w:sz w:val="28"/>
          <w:szCs w:val="28"/>
        </w:rPr>
        <w:t xml:space="preserve">владение основами самоконтроля, самооценки, принятия решений и осуществления осознанного выбора в учебной и познавательной </w:t>
      </w:r>
      <w:r w:rsidRPr="00D50CB8">
        <w:rPr>
          <w:rFonts w:ascii="Times New Roman" w:hAnsi="Times New Roman" w:cs="Times New Roman"/>
          <w:sz w:val="28"/>
          <w:szCs w:val="28"/>
        </w:rPr>
        <w:t>деятельности</w:t>
      </w:r>
      <w:r w:rsidR="00D50CB8" w:rsidRPr="00D50CB8">
        <w:rPr>
          <w:rFonts w:ascii="Times New Roman" w:hAnsi="Times New Roman" w:cs="Times New Roman"/>
          <w:sz w:val="28"/>
          <w:szCs w:val="28"/>
        </w:rPr>
        <w:t>;</w:t>
      </w:r>
    </w:p>
    <w:p w:rsidR="00D50CB8" w:rsidRPr="00D50CB8" w:rsidRDefault="00D50CB8" w:rsidP="00D50CB8">
      <w:pPr>
        <w:ind w:firstLine="709"/>
        <w:jc w:val="both"/>
        <w:rPr>
          <w:rFonts w:ascii="Times New Roman" w:hAnsi="Times New Roman" w:cs="Times New Roman"/>
          <w:sz w:val="28"/>
          <w:szCs w:val="28"/>
        </w:rPr>
      </w:pPr>
      <w:r w:rsidRPr="00D50CB8">
        <w:rPr>
          <w:rFonts w:ascii="Times New Roman" w:hAnsi="Times New Roman" w:cs="Times New Roman"/>
          <w:sz w:val="28"/>
          <w:szCs w:val="28"/>
        </w:rPr>
        <w:t xml:space="preserve">умение организовывать совместную деятельность с учителем и </w:t>
      </w:r>
      <w:r w:rsidR="00250C88" w:rsidRPr="00D50CB8">
        <w:rPr>
          <w:rFonts w:ascii="Times New Roman" w:hAnsi="Times New Roman" w:cs="Times New Roman"/>
          <w:sz w:val="28"/>
          <w:szCs w:val="28"/>
        </w:rPr>
        <w:t>сверстника</w:t>
      </w:r>
      <w:r w:rsidRPr="00D50CB8">
        <w:rPr>
          <w:rFonts w:ascii="Times New Roman" w:hAnsi="Times New Roman" w:cs="Times New Roman"/>
          <w:sz w:val="28"/>
          <w:szCs w:val="28"/>
        </w:rPr>
        <w:t>ми, работать индивидуально и в гру</w:t>
      </w:r>
      <w:r w:rsidR="00250C88">
        <w:rPr>
          <w:rFonts w:ascii="Times New Roman" w:hAnsi="Times New Roman" w:cs="Times New Roman"/>
          <w:sz w:val="28"/>
          <w:szCs w:val="28"/>
        </w:rPr>
        <w:t>ппе, формулировать, аргументиро</w:t>
      </w:r>
      <w:r w:rsidRPr="00D50CB8">
        <w:rPr>
          <w:rFonts w:ascii="Times New Roman" w:hAnsi="Times New Roman" w:cs="Times New Roman"/>
          <w:sz w:val="28"/>
          <w:szCs w:val="28"/>
        </w:rPr>
        <w:t>вать и отстаивать свое мнение, соблюд</w:t>
      </w:r>
      <w:r w:rsidR="00250C88">
        <w:rPr>
          <w:rFonts w:ascii="Times New Roman" w:hAnsi="Times New Roman" w:cs="Times New Roman"/>
          <w:sz w:val="28"/>
          <w:szCs w:val="28"/>
        </w:rPr>
        <w:t>ать нормы информационной избира</w:t>
      </w:r>
      <w:r w:rsidRPr="00D50CB8">
        <w:rPr>
          <w:rFonts w:ascii="Times New Roman" w:hAnsi="Times New Roman" w:cs="Times New Roman"/>
          <w:sz w:val="28"/>
          <w:szCs w:val="28"/>
        </w:rPr>
        <w:t>тельности, этики и этикета.</w:t>
      </w:r>
    </w:p>
    <w:p w:rsidR="00D50CB8" w:rsidRPr="00250C88" w:rsidRDefault="00D50CB8" w:rsidP="00D50CB8">
      <w:pPr>
        <w:ind w:firstLine="709"/>
        <w:jc w:val="both"/>
        <w:rPr>
          <w:rFonts w:ascii="Times New Roman" w:hAnsi="Times New Roman" w:cs="Times New Roman"/>
          <w:b/>
          <w:i/>
          <w:sz w:val="28"/>
          <w:szCs w:val="28"/>
        </w:rPr>
      </w:pPr>
      <w:r w:rsidRPr="00D50CB8">
        <w:rPr>
          <w:rFonts w:ascii="Times New Roman" w:hAnsi="Times New Roman" w:cs="Times New Roman"/>
          <w:sz w:val="28"/>
          <w:szCs w:val="28"/>
        </w:rPr>
        <w:t>При изучении модуля "Перетягивание каната" на уровне начального общего образования у обучающ</w:t>
      </w:r>
      <w:r w:rsidR="00250C88">
        <w:rPr>
          <w:rFonts w:ascii="Times New Roman" w:hAnsi="Times New Roman" w:cs="Times New Roman"/>
          <w:sz w:val="28"/>
          <w:szCs w:val="28"/>
        </w:rPr>
        <w:t>ихся будут сформированы сле</w:t>
      </w:r>
      <w:r w:rsidRPr="00D50CB8">
        <w:rPr>
          <w:rFonts w:ascii="Times New Roman" w:hAnsi="Times New Roman" w:cs="Times New Roman"/>
          <w:sz w:val="28"/>
          <w:szCs w:val="28"/>
        </w:rPr>
        <w:t xml:space="preserve">дующие </w:t>
      </w:r>
      <w:r w:rsidRPr="00250C88">
        <w:rPr>
          <w:rFonts w:ascii="Times New Roman" w:hAnsi="Times New Roman" w:cs="Times New Roman"/>
          <w:b/>
          <w:i/>
          <w:sz w:val="28"/>
          <w:szCs w:val="28"/>
        </w:rPr>
        <w:t>предметные результаты:</w:t>
      </w:r>
    </w:p>
    <w:p w:rsidR="00D50CB8" w:rsidRPr="00D50CB8" w:rsidRDefault="00250C88" w:rsidP="00D50CB8">
      <w:pPr>
        <w:ind w:firstLine="709"/>
        <w:jc w:val="both"/>
        <w:rPr>
          <w:rFonts w:ascii="Times New Roman" w:hAnsi="Times New Roman" w:cs="Times New Roman"/>
          <w:sz w:val="28"/>
          <w:szCs w:val="28"/>
        </w:rPr>
      </w:pPr>
      <w:r>
        <w:rPr>
          <w:rFonts w:ascii="Times New Roman" w:hAnsi="Times New Roman" w:cs="Times New Roman"/>
          <w:sz w:val="28"/>
          <w:szCs w:val="28"/>
        </w:rPr>
        <w:t>- </w:t>
      </w:r>
      <w:r w:rsidR="00D50CB8" w:rsidRPr="00D50CB8">
        <w:rPr>
          <w:rFonts w:ascii="Times New Roman" w:hAnsi="Times New Roman" w:cs="Times New Roman"/>
          <w:sz w:val="28"/>
          <w:szCs w:val="28"/>
        </w:rPr>
        <w:t>формирование представлений о значении перетягивания каната, как средства укрепления здоровья, закаливания и развития физических качеств человека;</w:t>
      </w:r>
    </w:p>
    <w:p w:rsidR="00D50CB8" w:rsidRPr="00D50CB8" w:rsidRDefault="00250C88" w:rsidP="00D50CB8">
      <w:pPr>
        <w:ind w:firstLine="709"/>
        <w:jc w:val="both"/>
        <w:rPr>
          <w:rFonts w:ascii="Times New Roman" w:hAnsi="Times New Roman" w:cs="Times New Roman"/>
          <w:sz w:val="28"/>
          <w:szCs w:val="28"/>
        </w:rPr>
      </w:pPr>
      <w:r>
        <w:rPr>
          <w:rFonts w:ascii="Times New Roman" w:hAnsi="Times New Roman" w:cs="Times New Roman"/>
          <w:sz w:val="28"/>
          <w:szCs w:val="28"/>
        </w:rPr>
        <w:t>- </w:t>
      </w:r>
      <w:r w:rsidR="00D50CB8" w:rsidRPr="00D50CB8">
        <w:rPr>
          <w:rFonts w:ascii="Times New Roman" w:hAnsi="Times New Roman" w:cs="Times New Roman"/>
          <w:sz w:val="28"/>
          <w:szCs w:val="28"/>
        </w:rPr>
        <w:t>формирование знаний по истории возникновения перетягивания каната в дореволюционной России, СССР, Российской Федерации и мире;</w:t>
      </w:r>
    </w:p>
    <w:p w:rsidR="00D50CB8" w:rsidRPr="00D50CB8" w:rsidRDefault="00250C88" w:rsidP="00D50CB8">
      <w:pPr>
        <w:ind w:firstLine="709"/>
        <w:jc w:val="both"/>
        <w:rPr>
          <w:rFonts w:ascii="Times New Roman" w:hAnsi="Times New Roman" w:cs="Times New Roman"/>
          <w:sz w:val="28"/>
          <w:szCs w:val="28"/>
        </w:rPr>
      </w:pPr>
      <w:r>
        <w:rPr>
          <w:rFonts w:ascii="Times New Roman" w:hAnsi="Times New Roman" w:cs="Times New Roman"/>
          <w:sz w:val="28"/>
          <w:szCs w:val="28"/>
        </w:rPr>
        <w:t>- </w:t>
      </w:r>
      <w:r w:rsidR="00D50CB8" w:rsidRPr="00D50CB8">
        <w:rPr>
          <w:rFonts w:ascii="Times New Roman" w:hAnsi="Times New Roman" w:cs="Times New Roman"/>
          <w:sz w:val="28"/>
          <w:szCs w:val="28"/>
        </w:rPr>
        <w:t>формирование представлений об перетягивании каната и основных правилах соревнований, терминологии, составе команды, роли капитана команды и функциях членов в команде;</w:t>
      </w:r>
    </w:p>
    <w:p w:rsidR="00D50CB8" w:rsidRPr="00D50CB8" w:rsidRDefault="00250C88" w:rsidP="00D50CB8">
      <w:pPr>
        <w:ind w:firstLine="709"/>
        <w:jc w:val="both"/>
        <w:rPr>
          <w:rFonts w:ascii="Times New Roman" w:hAnsi="Times New Roman" w:cs="Times New Roman"/>
          <w:sz w:val="28"/>
          <w:szCs w:val="28"/>
        </w:rPr>
      </w:pPr>
      <w:r>
        <w:rPr>
          <w:rFonts w:ascii="Times New Roman" w:hAnsi="Times New Roman" w:cs="Times New Roman"/>
          <w:sz w:val="28"/>
          <w:szCs w:val="28"/>
        </w:rPr>
        <w:t>- </w:t>
      </w:r>
      <w:r w:rsidR="00D50CB8" w:rsidRPr="00D50CB8">
        <w:rPr>
          <w:rFonts w:ascii="Times New Roman" w:hAnsi="Times New Roman" w:cs="Times New Roman"/>
          <w:sz w:val="28"/>
          <w:szCs w:val="28"/>
        </w:rPr>
        <w:t xml:space="preserve">формирование навыков безопасного поведения во время занятий </w:t>
      </w:r>
      <w:r w:rsidRPr="00D50CB8">
        <w:rPr>
          <w:rFonts w:ascii="Times New Roman" w:hAnsi="Times New Roman" w:cs="Times New Roman"/>
          <w:sz w:val="28"/>
          <w:szCs w:val="28"/>
        </w:rPr>
        <w:t>перетягиванием</w:t>
      </w:r>
      <w:r w:rsidR="00D50CB8" w:rsidRPr="00D50CB8">
        <w:rPr>
          <w:rFonts w:ascii="Times New Roman" w:hAnsi="Times New Roman" w:cs="Times New Roman"/>
          <w:sz w:val="28"/>
          <w:szCs w:val="28"/>
        </w:rPr>
        <w:t xml:space="preserve"> каната; правил личной гигиены, требований к спортивной одежде и обуви, спортивному инвентарю для занятий перетягиванием каната;</w:t>
      </w:r>
    </w:p>
    <w:p w:rsidR="00D50CB8" w:rsidRPr="00D50CB8" w:rsidRDefault="00250C88" w:rsidP="00D50CB8">
      <w:pPr>
        <w:ind w:firstLine="709"/>
        <w:jc w:val="both"/>
        <w:rPr>
          <w:rFonts w:ascii="Times New Roman" w:hAnsi="Times New Roman" w:cs="Times New Roman"/>
          <w:sz w:val="28"/>
          <w:szCs w:val="28"/>
        </w:rPr>
      </w:pPr>
      <w:r>
        <w:rPr>
          <w:rFonts w:ascii="Times New Roman" w:hAnsi="Times New Roman" w:cs="Times New Roman"/>
          <w:sz w:val="28"/>
          <w:szCs w:val="28"/>
        </w:rPr>
        <w:t>- </w:t>
      </w:r>
      <w:r w:rsidR="00D50CB8" w:rsidRPr="00D50CB8">
        <w:rPr>
          <w:rFonts w:ascii="Times New Roman" w:hAnsi="Times New Roman" w:cs="Times New Roman"/>
          <w:sz w:val="28"/>
          <w:szCs w:val="28"/>
        </w:rPr>
        <w:t xml:space="preserve">формирование основ организации самостоятельных занятий </w:t>
      </w:r>
      <w:r w:rsidRPr="00D50CB8">
        <w:rPr>
          <w:rFonts w:ascii="Times New Roman" w:hAnsi="Times New Roman" w:cs="Times New Roman"/>
          <w:sz w:val="28"/>
          <w:szCs w:val="28"/>
        </w:rPr>
        <w:t>перетягиванием</w:t>
      </w:r>
      <w:r w:rsidR="00D50CB8" w:rsidRPr="00D50CB8">
        <w:rPr>
          <w:rFonts w:ascii="Times New Roman" w:hAnsi="Times New Roman" w:cs="Times New Roman"/>
          <w:sz w:val="28"/>
          <w:szCs w:val="28"/>
        </w:rPr>
        <w:t xml:space="preserve"> каната со сверстниками; организации и проведения соревнований со сверстниками;</w:t>
      </w:r>
    </w:p>
    <w:p w:rsidR="00D50CB8" w:rsidRPr="00D50CB8" w:rsidRDefault="00250C88" w:rsidP="00D50CB8">
      <w:pPr>
        <w:ind w:firstLine="709"/>
        <w:jc w:val="both"/>
        <w:rPr>
          <w:rFonts w:ascii="Times New Roman" w:hAnsi="Times New Roman" w:cs="Times New Roman"/>
          <w:sz w:val="28"/>
          <w:szCs w:val="28"/>
        </w:rPr>
      </w:pPr>
      <w:r>
        <w:rPr>
          <w:rFonts w:ascii="Times New Roman" w:hAnsi="Times New Roman" w:cs="Times New Roman"/>
          <w:sz w:val="28"/>
          <w:szCs w:val="28"/>
        </w:rPr>
        <w:t>- </w:t>
      </w:r>
      <w:r w:rsidR="00D50CB8" w:rsidRPr="00D50CB8">
        <w:rPr>
          <w:rFonts w:ascii="Times New Roman" w:hAnsi="Times New Roman" w:cs="Times New Roman"/>
          <w:sz w:val="28"/>
          <w:szCs w:val="28"/>
        </w:rPr>
        <w:t xml:space="preserve">формирование способности выполнять технические элементы (приемы): подъем и захват каната, занятие предстартового и стартового положения, постановка ног при атаке и обороне, техника движения с канатом в атаке и обороне; подводящие упражнения и упражнения в облегченных условиях как средства ускорения освоения технических действий; подготовительные упражнения, как средства специальной </w:t>
      </w:r>
      <w:r>
        <w:rPr>
          <w:rFonts w:ascii="Times New Roman" w:hAnsi="Times New Roman" w:cs="Times New Roman"/>
          <w:sz w:val="28"/>
          <w:szCs w:val="28"/>
        </w:rPr>
        <w:t>физической подготовки обучающих</w:t>
      </w:r>
      <w:r w:rsidR="00D50CB8" w:rsidRPr="00D50CB8">
        <w:rPr>
          <w:rFonts w:ascii="Times New Roman" w:hAnsi="Times New Roman" w:cs="Times New Roman"/>
          <w:sz w:val="28"/>
          <w:szCs w:val="28"/>
        </w:rPr>
        <w:t>ся; упражнения, направленные на обучение технике перетягивания каната в целом, и упражнения, направленные на и</w:t>
      </w:r>
      <w:r>
        <w:rPr>
          <w:rFonts w:ascii="Times New Roman" w:hAnsi="Times New Roman" w:cs="Times New Roman"/>
          <w:sz w:val="28"/>
          <w:szCs w:val="28"/>
        </w:rPr>
        <w:t>зучение отдельных элементов тех</w:t>
      </w:r>
      <w:r w:rsidR="00D50CB8" w:rsidRPr="00D50CB8">
        <w:rPr>
          <w:rFonts w:ascii="Times New Roman" w:hAnsi="Times New Roman" w:cs="Times New Roman"/>
          <w:sz w:val="28"/>
          <w:szCs w:val="28"/>
        </w:rPr>
        <w:t>ники;</w:t>
      </w:r>
    </w:p>
    <w:p w:rsidR="00D50CB8" w:rsidRPr="00D50CB8" w:rsidRDefault="00250C88" w:rsidP="00D50CB8">
      <w:pPr>
        <w:ind w:firstLine="709"/>
        <w:jc w:val="both"/>
        <w:rPr>
          <w:rFonts w:ascii="Times New Roman" w:hAnsi="Times New Roman" w:cs="Times New Roman"/>
          <w:sz w:val="28"/>
          <w:szCs w:val="28"/>
        </w:rPr>
      </w:pPr>
      <w:r>
        <w:rPr>
          <w:rFonts w:ascii="Times New Roman" w:hAnsi="Times New Roman" w:cs="Times New Roman"/>
          <w:sz w:val="28"/>
          <w:szCs w:val="28"/>
        </w:rPr>
        <w:t>- </w:t>
      </w:r>
      <w:r w:rsidR="00D50CB8" w:rsidRPr="00D50CB8">
        <w:rPr>
          <w:rFonts w:ascii="Times New Roman" w:hAnsi="Times New Roman" w:cs="Times New Roman"/>
          <w:sz w:val="28"/>
          <w:szCs w:val="28"/>
        </w:rPr>
        <w:t xml:space="preserve">способность выполнять элементарные тактические приемы: </w:t>
      </w:r>
      <w:r w:rsidRPr="00D50CB8">
        <w:rPr>
          <w:rFonts w:ascii="Times New Roman" w:hAnsi="Times New Roman" w:cs="Times New Roman"/>
          <w:sz w:val="28"/>
          <w:szCs w:val="28"/>
        </w:rPr>
        <w:t>индивидуально</w:t>
      </w:r>
      <w:r w:rsidR="00D50CB8" w:rsidRPr="00D50CB8">
        <w:rPr>
          <w:rFonts w:ascii="Times New Roman" w:hAnsi="Times New Roman" w:cs="Times New Roman"/>
          <w:sz w:val="28"/>
          <w:szCs w:val="28"/>
        </w:rPr>
        <w:t xml:space="preserve"> (стартовый рывок, раскачивание каната влево, вправо путем </w:t>
      </w:r>
      <w:r w:rsidRPr="00D50CB8">
        <w:rPr>
          <w:rFonts w:ascii="Times New Roman" w:hAnsi="Times New Roman" w:cs="Times New Roman"/>
          <w:sz w:val="28"/>
          <w:szCs w:val="28"/>
        </w:rPr>
        <w:t>перемещения</w:t>
      </w:r>
      <w:r w:rsidR="00D50CB8" w:rsidRPr="00D50CB8">
        <w:rPr>
          <w:rFonts w:ascii="Times New Roman" w:hAnsi="Times New Roman" w:cs="Times New Roman"/>
          <w:sz w:val="28"/>
          <w:szCs w:val="28"/>
        </w:rPr>
        <w:t xml:space="preserve"> массы тела с одной ноги на другую); тактические действия в команде; подводящие упражнения; шаг (бег) по прямой спиной вперед с сохранением одинаковой дистанции вдвоем, втроем и так далее прыжки в длину с места, запрыгивание на тумбы различной высоты с места; перетягивание каната по основным правилам малыми составами (2 x 2, 3 x 3, 4 x 4, 5 x 5);</w:t>
      </w:r>
    </w:p>
    <w:p w:rsidR="00D50CB8" w:rsidRPr="00D50CB8" w:rsidRDefault="00250C88" w:rsidP="00D50CB8">
      <w:pPr>
        <w:ind w:firstLine="709"/>
        <w:jc w:val="both"/>
        <w:rPr>
          <w:rFonts w:ascii="Times New Roman" w:hAnsi="Times New Roman" w:cs="Times New Roman"/>
          <w:sz w:val="28"/>
          <w:szCs w:val="28"/>
        </w:rPr>
      </w:pPr>
      <w:r>
        <w:rPr>
          <w:rFonts w:ascii="Times New Roman" w:hAnsi="Times New Roman" w:cs="Times New Roman"/>
          <w:sz w:val="28"/>
          <w:szCs w:val="28"/>
        </w:rPr>
        <w:t>- </w:t>
      </w:r>
      <w:r w:rsidR="00D50CB8" w:rsidRPr="00D50CB8">
        <w:rPr>
          <w:rFonts w:ascii="Times New Roman" w:hAnsi="Times New Roman" w:cs="Times New Roman"/>
          <w:sz w:val="28"/>
          <w:szCs w:val="28"/>
        </w:rPr>
        <w:t>организация школьных соревнований по перетягиванию каната;</w:t>
      </w:r>
    </w:p>
    <w:p w:rsidR="00D50CB8" w:rsidRPr="00D50CB8" w:rsidRDefault="00250C88" w:rsidP="00D50CB8">
      <w:pPr>
        <w:ind w:firstLine="709"/>
        <w:jc w:val="both"/>
        <w:rPr>
          <w:rFonts w:ascii="Times New Roman" w:hAnsi="Times New Roman" w:cs="Times New Roman"/>
          <w:sz w:val="28"/>
          <w:szCs w:val="28"/>
        </w:rPr>
      </w:pPr>
      <w:r>
        <w:rPr>
          <w:rFonts w:ascii="Times New Roman" w:hAnsi="Times New Roman" w:cs="Times New Roman"/>
          <w:sz w:val="28"/>
          <w:szCs w:val="28"/>
        </w:rPr>
        <w:t>- </w:t>
      </w:r>
      <w:r w:rsidR="00D50CB8" w:rsidRPr="00D50CB8">
        <w:rPr>
          <w:rFonts w:ascii="Times New Roman" w:hAnsi="Times New Roman" w:cs="Times New Roman"/>
          <w:sz w:val="28"/>
          <w:szCs w:val="28"/>
        </w:rPr>
        <w:t>выполнение приемов подготовительных и ассистентских функций;</w:t>
      </w:r>
    </w:p>
    <w:p w:rsidR="00D50CB8" w:rsidRPr="00D50CB8" w:rsidRDefault="00250C88" w:rsidP="00D50CB8">
      <w:pPr>
        <w:ind w:firstLine="709"/>
        <w:jc w:val="both"/>
        <w:rPr>
          <w:rFonts w:ascii="Times New Roman" w:hAnsi="Times New Roman" w:cs="Times New Roman"/>
          <w:sz w:val="28"/>
          <w:szCs w:val="28"/>
        </w:rPr>
      </w:pPr>
      <w:r>
        <w:rPr>
          <w:rFonts w:ascii="Times New Roman" w:hAnsi="Times New Roman" w:cs="Times New Roman"/>
          <w:sz w:val="28"/>
          <w:szCs w:val="28"/>
        </w:rPr>
        <w:t>- </w:t>
      </w:r>
      <w:r w:rsidR="00D50CB8" w:rsidRPr="00D50CB8">
        <w:rPr>
          <w:rFonts w:ascii="Times New Roman" w:hAnsi="Times New Roman" w:cs="Times New Roman"/>
          <w:sz w:val="28"/>
          <w:szCs w:val="28"/>
        </w:rPr>
        <w:t xml:space="preserve">участие в учебных соревнованиях в уменьшенных составах, на </w:t>
      </w:r>
      <w:r w:rsidRPr="00D50CB8">
        <w:rPr>
          <w:rFonts w:ascii="Times New Roman" w:hAnsi="Times New Roman" w:cs="Times New Roman"/>
          <w:sz w:val="28"/>
          <w:szCs w:val="28"/>
        </w:rPr>
        <w:t>уменьшенной</w:t>
      </w:r>
      <w:r w:rsidR="00D50CB8" w:rsidRPr="00D50CB8">
        <w:rPr>
          <w:rFonts w:ascii="Times New Roman" w:hAnsi="Times New Roman" w:cs="Times New Roman"/>
          <w:sz w:val="28"/>
          <w:szCs w:val="28"/>
        </w:rPr>
        <w:t xml:space="preserve"> площадке, по упрощенным правилам;</w:t>
      </w:r>
    </w:p>
    <w:p w:rsidR="00D50CB8" w:rsidRPr="00D50CB8" w:rsidRDefault="00250C88" w:rsidP="00D50CB8">
      <w:pPr>
        <w:ind w:firstLine="709"/>
        <w:jc w:val="both"/>
        <w:rPr>
          <w:rFonts w:ascii="Times New Roman" w:hAnsi="Times New Roman" w:cs="Times New Roman"/>
          <w:sz w:val="28"/>
          <w:szCs w:val="28"/>
        </w:rPr>
      </w:pPr>
      <w:r>
        <w:rPr>
          <w:rFonts w:ascii="Times New Roman" w:hAnsi="Times New Roman" w:cs="Times New Roman"/>
          <w:sz w:val="28"/>
          <w:szCs w:val="28"/>
        </w:rPr>
        <w:t>- </w:t>
      </w:r>
      <w:r w:rsidR="00D50CB8" w:rsidRPr="00D50CB8">
        <w:rPr>
          <w:rFonts w:ascii="Times New Roman" w:hAnsi="Times New Roman" w:cs="Times New Roman"/>
          <w:sz w:val="28"/>
          <w:szCs w:val="28"/>
        </w:rPr>
        <w:t xml:space="preserve">выполнение контрольно-тестовых упражнений по общей и специальной физической подготовке; формирование умения определять уровень </w:t>
      </w:r>
      <w:r w:rsidRPr="00D50CB8">
        <w:rPr>
          <w:rFonts w:ascii="Times New Roman" w:hAnsi="Times New Roman" w:cs="Times New Roman"/>
          <w:sz w:val="28"/>
          <w:szCs w:val="28"/>
        </w:rPr>
        <w:t>физической</w:t>
      </w:r>
      <w:r w:rsidR="00D50CB8" w:rsidRPr="00D50CB8">
        <w:rPr>
          <w:rFonts w:ascii="Times New Roman" w:hAnsi="Times New Roman" w:cs="Times New Roman"/>
          <w:sz w:val="28"/>
          <w:szCs w:val="28"/>
        </w:rPr>
        <w:t xml:space="preserve"> подготовленности;</w:t>
      </w:r>
    </w:p>
    <w:p w:rsidR="00D50CB8" w:rsidRPr="00D50CB8" w:rsidRDefault="00250C88" w:rsidP="00D50CB8">
      <w:pPr>
        <w:ind w:firstLine="709"/>
        <w:jc w:val="both"/>
        <w:rPr>
          <w:rFonts w:ascii="Times New Roman" w:hAnsi="Times New Roman" w:cs="Times New Roman"/>
          <w:sz w:val="28"/>
          <w:szCs w:val="28"/>
        </w:rPr>
      </w:pPr>
      <w:r>
        <w:rPr>
          <w:rFonts w:ascii="Times New Roman" w:hAnsi="Times New Roman" w:cs="Times New Roman"/>
          <w:sz w:val="28"/>
          <w:szCs w:val="28"/>
        </w:rPr>
        <w:t>- </w:t>
      </w:r>
      <w:r w:rsidR="00D50CB8" w:rsidRPr="00D50CB8">
        <w:rPr>
          <w:rFonts w:ascii="Times New Roman" w:hAnsi="Times New Roman" w:cs="Times New Roman"/>
          <w:sz w:val="28"/>
          <w:szCs w:val="28"/>
        </w:rPr>
        <w:t xml:space="preserve">формирование умения планировать, контролировать и оценивать учебные действия, собственную деятельность, распределять нагрузку и </w:t>
      </w:r>
      <w:r w:rsidRPr="00D50CB8">
        <w:rPr>
          <w:rFonts w:ascii="Times New Roman" w:hAnsi="Times New Roman" w:cs="Times New Roman"/>
          <w:sz w:val="28"/>
          <w:szCs w:val="28"/>
        </w:rPr>
        <w:t>отдых</w:t>
      </w:r>
      <w:r w:rsidR="00D50CB8" w:rsidRPr="00D50CB8">
        <w:rPr>
          <w:rFonts w:ascii="Times New Roman" w:hAnsi="Times New Roman" w:cs="Times New Roman"/>
          <w:sz w:val="28"/>
          <w:szCs w:val="28"/>
        </w:rPr>
        <w:t xml:space="preserve"> в процессе ее выполнения, определять наиболее эффективные способы достижения результата;</w:t>
      </w:r>
    </w:p>
    <w:p w:rsidR="00D50CB8" w:rsidRPr="00D50CB8" w:rsidRDefault="00250C88" w:rsidP="00D50CB8">
      <w:pPr>
        <w:ind w:firstLine="709"/>
        <w:jc w:val="both"/>
        <w:rPr>
          <w:rFonts w:ascii="Times New Roman" w:hAnsi="Times New Roman" w:cs="Times New Roman"/>
          <w:sz w:val="28"/>
          <w:szCs w:val="28"/>
        </w:rPr>
      </w:pPr>
      <w:r>
        <w:rPr>
          <w:rFonts w:ascii="Times New Roman" w:hAnsi="Times New Roman" w:cs="Times New Roman"/>
          <w:sz w:val="28"/>
          <w:szCs w:val="28"/>
        </w:rPr>
        <w:t>- </w:t>
      </w:r>
      <w:r w:rsidR="00D50CB8" w:rsidRPr="00D50CB8">
        <w:rPr>
          <w:rFonts w:ascii="Times New Roman" w:hAnsi="Times New Roman" w:cs="Times New Roman"/>
          <w:sz w:val="28"/>
          <w:szCs w:val="28"/>
        </w:rPr>
        <w:t>формирование умения характеризовать действия и поступки, давать им анализ и объективную оценку на основе освоенных знаний и имеющегося опыта;</w:t>
      </w:r>
    </w:p>
    <w:p w:rsidR="00D50CB8" w:rsidRPr="00D50CB8" w:rsidRDefault="00250C88" w:rsidP="00D50CB8">
      <w:pPr>
        <w:ind w:firstLine="709"/>
        <w:jc w:val="both"/>
        <w:rPr>
          <w:rFonts w:ascii="Times New Roman" w:hAnsi="Times New Roman" w:cs="Times New Roman"/>
          <w:sz w:val="28"/>
          <w:szCs w:val="28"/>
        </w:rPr>
      </w:pPr>
      <w:r>
        <w:rPr>
          <w:rFonts w:ascii="Times New Roman" w:hAnsi="Times New Roman" w:cs="Times New Roman"/>
          <w:sz w:val="28"/>
          <w:szCs w:val="28"/>
        </w:rPr>
        <w:t>- </w:t>
      </w:r>
      <w:r w:rsidR="00D50CB8" w:rsidRPr="00D50CB8">
        <w:rPr>
          <w:rFonts w:ascii="Times New Roman" w:hAnsi="Times New Roman" w:cs="Times New Roman"/>
          <w:sz w:val="28"/>
          <w:szCs w:val="28"/>
        </w:rPr>
        <w:t xml:space="preserve">формирование способности анализировать причины успеха или </w:t>
      </w:r>
      <w:r w:rsidRPr="00D50CB8">
        <w:rPr>
          <w:rFonts w:ascii="Times New Roman" w:hAnsi="Times New Roman" w:cs="Times New Roman"/>
          <w:sz w:val="28"/>
          <w:szCs w:val="28"/>
        </w:rPr>
        <w:t>неуспеха</w:t>
      </w:r>
      <w:r w:rsidR="00D50CB8" w:rsidRPr="00D50CB8">
        <w:rPr>
          <w:rFonts w:ascii="Times New Roman" w:hAnsi="Times New Roman" w:cs="Times New Roman"/>
          <w:sz w:val="28"/>
          <w:szCs w:val="28"/>
        </w:rPr>
        <w:t xml:space="preserve"> учебной деятельности и способности конструктивно действовать даже в ситуациях неуспеха;</w:t>
      </w:r>
    </w:p>
    <w:p w:rsidR="00D50CB8" w:rsidRPr="00D50CB8" w:rsidRDefault="00250C88" w:rsidP="00D50CB8">
      <w:pPr>
        <w:ind w:firstLine="709"/>
        <w:jc w:val="both"/>
        <w:rPr>
          <w:rFonts w:ascii="Times New Roman" w:hAnsi="Times New Roman" w:cs="Times New Roman"/>
          <w:sz w:val="28"/>
          <w:szCs w:val="28"/>
        </w:rPr>
      </w:pPr>
      <w:r>
        <w:rPr>
          <w:rFonts w:ascii="Times New Roman" w:hAnsi="Times New Roman" w:cs="Times New Roman"/>
          <w:sz w:val="28"/>
          <w:szCs w:val="28"/>
        </w:rPr>
        <w:t>- </w:t>
      </w:r>
      <w:r w:rsidR="00D50CB8" w:rsidRPr="00D50CB8">
        <w:rPr>
          <w:rFonts w:ascii="Times New Roman" w:hAnsi="Times New Roman" w:cs="Times New Roman"/>
          <w:sz w:val="28"/>
          <w:szCs w:val="28"/>
        </w:rPr>
        <w:t xml:space="preserve">проявление уважительного отношения к одноклассникам, проявление культуры общения и взаимодействия в определении общей цели и путей ее достижения; формирование умения договариваться о распределении </w:t>
      </w:r>
      <w:r w:rsidRPr="00D50CB8">
        <w:rPr>
          <w:rFonts w:ascii="Times New Roman" w:hAnsi="Times New Roman" w:cs="Times New Roman"/>
          <w:sz w:val="28"/>
          <w:szCs w:val="28"/>
        </w:rPr>
        <w:t>функций</w:t>
      </w:r>
      <w:r w:rsidR="00D50CB8" w:rsidRPr="00D50CB8">
        <w:rPr>
          <w:rFonts w:ascii="Times New Roman" w:hAnsi="Times New Roman" w:cs="Times New Roman"/>
          <w:sz w:val="28"/>
          <w:szCs w:val="28"/>
        </w:rPr>
        <w:t xml:space="preserve"> в учебной, игровой и соревновательной деятельности; адекватная оценка собственного поведения и поведения окружающих;</w:t>
      </w:r>
    </w:p>
    <w:p w:rsidR="00D50CB8" w:rsidRPr="00D50CB8" w:rsidRDefault="00250C88" w:rsidP="00D50CB8">
      <w:pPr>
        <w:ind w:firstLine="709"/>
        <w:jc w:val="both"/>
        <w:rPr>
          <w:rFonts w:ascii="Times New Roman" w:hAnsi="Times New Roman" w:cs="Times New Roman"/>
          <w:sz w:val="28"/>
          <w:szCs w:val="28"/>
        </w:rPr>
      </w:pPr>
      <w:r>
        <w:rPr>
          <w:rFonts w:ascii="Times New Roman" w:hAnsi="Times New Roman" w:cs="Times New Roman"/>
          <w:sz w:val="28"/>
          <w:szCs w:val="28"/>
        </w:rPr>
        <w:t>- </w:t>
      </w:r>
      <w:r w:rsidR="00D50CB8" w:rsidRPr="00D50CB8">
        <w:rPr>
          <w:rFonts w:ascii="Times New Roman" w:hAnsi="Times New Roman" w:cs="Times New Roman"/>
          <w:sz w:val="28"/>
          <w:szCs w:val="28"/>
        </w:rPr>
        <w:t xml:space="preserve">обеспечение защиты и сохранности природы во время активного </w:t>
      </w:r>
      <w:r w:rsidRPr="00D50CB8">
        <w:rPr>
          <w:rFonts w:ascii="Times New Roman" w:hAnsi="Times New Roman" w:cs="Times New Roman"/>
          <w:sz w:val="28"/>
          <w:szCs w:val="28"/>
        </w:rPr>
        <w:t>отдыха</w:t>
      </w:r>
      <w:r w:rsidR="00D50CB8" w:rsidRPr="00D50CB8">
        <w:rPr>
          <w:rFonts w:ascii="Times New Roman" w:hAnsi="Times New Roman" w:cs="Times New Roman"/>
          <w:sz w:val="28"/>
          <w:szCs w:val="28"/>
        </w:rPr>
        <w:t xml:space="preserve"> и занятий физической культурой;</w:t>
      </w:r>
    </w:p>
    <w:p w:rsidR="00D50CB8" w:rsidRPr="00D50CB8" w:rsidRDefault="00250C88" w:rsidP="00D50CB8">
      <w:pPr>
        <w:ind w:firstLine="709"/>
        <w:jc w:val="both"/>
        <w:rPr>
          <w:rFonts w:ascii="Times New Roman" w:hAnsi="Times New Roman" w:cs="Times New Roman"/>
          <w:sz w:val="28"/>
          <w:szCs w:val="28"/>
        </w:rPr>
      </w:pPr>
      <w:r>
        <w:rPr>
          <w:rFonts w:ascii="Times New Roman" w:hAnsi="Times New Roman" w:cs="Times New Roman"/>
          <w:sz w:val="28"/>
          <w:szCs w:val="28"/>
        </w:rPr>
        <w:t>- </w:t>
      </w:r>
      <w:r w:rsidR="00D50CB8" w:rsidRPr="00D50CB8">
        <w:rPr>
          <w:rFonts w:ascii="Times New Roman" w:hAnsi="Times New Roman" w:cs="Times New Roman"/>
          <w:sz w:val="28"/>
          <w:szCs w:val="28"/>
        </w:rPr>
        <w:t>организация самостоятельной деятельности с учетом требований ее безопасности, сохранности инвентаря и оборудования, организации места занятий перетягиванием каната;</w:t>
      </w:r>
    </w:p>
    <w:p w:rsidR="00D50CB8" w:rsidRDefault="00250C88" w:rsidP="00D50CB8">
      <w:pPr>
        <w:ind w:firstLine="709"/>
        <w:jc w:val="both"/>
        <w:rPr>
          <w:rFonts w:ascii="Times New Roman" w:hAnsi="Times New Roman" w:cs="Times New Roman"/>
          <w:sz w:val="28"/>
          <w:szCs w:val="28"/>
        </w:rPr>
      </w:pPr>
      <w:r>
        <w:rPr>
          <w:rFonts w:ascii="Times New Roman" w:hAnsi="Times New Roman" w:cs="Times New Roman"/>
          <w:sz w:val="28"/>
          <w:szCs w:val="28"/>
        </w:rPr>
        <w:t>- </w:t>
      </w:r>
      <w:r w:rsidR="00D50CB8" w:rsidRPr="00D50CB8">
        <w:rPr>
          <w:rFonts w:ascii="Times New Roman" w:hAnsi="Times New Roman" w:cs="Times New Roman"/>
          <w:sz w:val="28"/>
          <w:szCs w:val="28"/>
        </w:rPr>
        <w:t>формирование способности выделять и обосновывать эстетические признаки в физических упражнениях, двигательных действиях; оценивать красоту телосложения и осанки.</w:t>
      </w:r>
    </w:p>
    <w:p w:rsidR="00250C88" w:rsidRPr="00D50CB8" w:rsidRDefault="00250C88" w:rsidP="00D50CB8">
      <w:pPr>
        <w:ind w:firstLine="709"/>
        <w:jc w:val="both"/>
        <w:rPr>
          <w:rFonts w:ascii="Times New Roman" w:hAnsi="Times New Roman" w:cs="Times New Roman"/>
          <w:sz w:val="28"/>
          <w:szCs w:val="28"/>
        </w:rPr>
      </w:pPr>
    </w:p>
    <w:p w:rsidR="00C14F07" w:rsidRDefault="00C14F07" w:rsidP="00FC5F3E">
      <w:pPr>
        <w:ind w:firstLine="709"/>
        <w:jc w:val="both"/>
        <w:rPr>
          <w:rFonts w:ascii="Times New Roman" w:hAnsi="Times New Roman" w:cs="Times New Roman"/>
          <w:b/>
          <w:sz w:val="28"/>
          <w:szCs w:val="28"/>
        </w:rPr>
      </w:pPr>
    </w:p>
    <w:p w:rsidR="007C6A34" w:rsidRDefault="00FC5F3E" w:rsidP="00FC5F3E">
      <w:pPr>
        <w:ind w:firstLine="709"/>
        <w:jc w:val="both"/>
        <w:rPr>
          <w:rFonts w:ascii="Times New Roman" w:hAnsi="Times New Roman" w:cs="Times New Roman"/>
          <w:b/>
          <w:sz w:val="28"/>
          <w:szCs w:val="28"/>
        </w:rPr>
      </w:pPr>
      <w:r w:rsidRPr="00FC5F3E">
        <w:rPr>
          <w:rFonts w:ascii="Times New Roman" w:hAnsi="Times New Roman" w:cs="Times New Roman"/>
          <w:b/>
          <w:sz w:val="28"/>
          <w:szCs w:val="28"/>
        </w:rPr>
        <w:t>2.2. </w:t>
      </w:r>
      <w:r w:rsidR="007C6A34" w:rsidRPr="00FC5F3E">
        <w:rPr>
          <w:rFonts w:ascii="Times New Roman" w:hAnsi="Times New Roman" w:cs="Times New Roman"/>
          <w:b/>
          <w:sz w:val="28"/>
          <w:szCs w:val="28"/>
        </w:rPr>
        <w:t>ПРОГРАММА ФОРМИРОВАНИЯ УНИВЕРСАЛЬНЫХ УЧЕБНЫХ ДЕЙСТВИЙ</w:t>
      </w:r>
      <w:r w:rsidRPr="00FC5F3E">
        <w:rPr>
          <w:rFonts w:ascii="Times New Roman" w:hAnsi="Times New Roman" w:cs="Times New Roman"/>
          <w:b/>
          <w:sz w:val="28"/>
          <w:szCs w:val="28"/>
        </w:rPr>
        <w:t xml:space="preserve"> </w:t>
      </w:r>
    </w:p>
    <w:p w:rsidR="00FE1C4A" w:rsidRPr="00FE1C4A" w:rsidRDefault="00FE1C4A" w:rsidP="00FE1C4A">
      <w:pPr>
        <w:jc w:val="both"/>
        <w:rPr>
          <w:rFonts w:ascii="Times New Roman" w:hAnsi="Times New Roman" w:cs="Times New Roman"/>
          <w:b/>
          <w:sz w:val="28"/>
          <w:szCs w:val="28"/>
        </w:rPr>
      </w:pPr>
    </w:p>
    <w:p w:rsidR="00FE1C4A" w:rsidRPr="00FE1C4A" w:rsidRDefault="00FE1C4A" w:rsidP="00FE1C4A">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sidRPr="00FE1C4A">
        <w:rPr>
          <w:rFonts w:ascii="Times New Roman CYR" w:eastAsiaTheme="minorEastAsia" w:hAnsi="Times New Roman CYR" w:cs="Times New Roman CYR"/>
          <w:b/>
          <w:sz w:val="28"/>
          <w:szCs w:val="28"/>
          <w:lang w:eastAsia="ru-RU"/>
        </w:rPr>
        <w:t>2.2.1. Описание взаимосвязи универсальных учебных действий с содержанием учебных предметов</w:t>
      </w:r>
    </w:p>
    <w:p w:rsidR="00FE1C4A" w:rsidRDefault="00FE1C4A" w:rsidP="00FE1C4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FE1C4A">
        <w:rPr>
          <w:rFonts w:ascii="Times New Roman CYR" w:eastAsiaTheme="minorEastAsia" w:hAnsi="Times New Roman CYR" w:cs="Times New Roman CYR"/>
          <w:sz w:val="28"/>
          <w:szCs w:val="28"/>
          <w:lang w:eastAsia="ru-RU"/>
        </w:rPr>
        <w:t>Цель развития обучающихся на уровне НОО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w:t>
      </w:r>
      <w:r>
        <w:rPr>
          <w:rFonts w:ascii="Times New Roman CYR" w:eastAsiaTheme="minorEastAsia" w:hAnsi="Times New Roman CYR" w:cs="Times New Roman CYR"/>
          <w:sz w:val="28"/>
          <w:szCs w:val="28"/>
          <w:lang w:eastAsia="ru-RU"/>
        </w:rPr>
        <w:t>.</w:t>
      </w:r>
    </w:p>
    <w:p w:rsidR="00FE1C4A" w:rsidRPr="00FE1C4A" w:rsidRDefault="00FE1C4A" w:rsidP="00FE1C4A">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FE1C4A">
        <w:rPr>
          <w:rFonts w:ascii="Times New Roman CYR" w:eastAsiaTheme="minorEastAsia" w:hAnsi="Times New Roman CYR" w:cs="Times New Roman CYR"/>
          <w:b/>
          <w:i/>
          <w:sz w:val="28"/>
          <w:szCs w:val="28"/>
          <w:lang w:eastAsia="ru-RU"/>
        </w:rPr>
        <w:t>Это взаимодействие проявляется в следующем:</w:t>
      </w:r>
    </w:p>
    <w:p w:rsidR="00FE1C4A" w:rsidRPr="00FE1C4A" w:rsidRDefault="00FE1C4A" w:rsidP="00FE1C4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FE1C4A">
        <w:rPr>
          <w:rFonts w:ascii="Times New Roman CYR" w:eastAsiaTheme="minorEastAsia" w:hAnsi="Times New Roman CYR" w:cs="Times New Roman CYR"/>
          <w:sz w:val="28"/>
          <w:szCs w:val="28"/>
          <w:lang w:eastAsia="ru-RU"/>
        </w:rPr>
        <w:t>- предметные знания, умения и способы деятельности являются содержательной основой становления УУД;</w:t>
      </w:r>
    </w:p>
    <w:p w:rsidR="00FE1C4A" w:rsidRPr="00FE1C4A" w:rsidRDefault="00FE1C4A" w:rsidP="00FE1C4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FE1C4A">
        <w:rPr>
          <w:rFonts w:ascii="Times New Roman CYR" w:eastAsiaTheme="minorEastAsia" w:hAnsi="Times New Roman CYR" w:cs="Times New Roman CYR"/>
          <w:sz w:val="28"/>
          <w:szCs w:val="28"/>
          <w:lang w:eastAsia="ru-RU"/>
        </w:rPr>
        <w:t>- </w:t>
      </w:r>
      <w:r w:rsidRPr="00FE1C4A">
        <w:rPr>
          <w:rFonts w:ascii="Times New Roman CYR" w:eastAsiaTheme="minorEastAsia" w:hAnsi="Times New Roman CYR" w:cs="Times New Roman CYR"/>
          <w:i/>
          <w:sz w:val="28"/>
          <w:szCs w:val="28"/>
          <w:lang w:eastAsia="ru-RU"/>
        </w:rPr>
        <w:t>развивающиеся УУД обеспечивают протекание учебного процесса</w:t>
      </w:r>
      <w:r w:rsidRPr="00FE1C4A">
        <w:rPr>
          <w:rFonts w:ascii="Times New Roman CYR" w:eastAsiaTheme="minorEastAsia" w:hAnsi="Times New Roman CYR" w:cs="Times New Roman CYR"/>
          <w:sz w:val="28"/>
          <w:szCs w:val="28"/>
          <w:lang w:eastAsia="ru-RU"/>
        </w:rPr>
        <w:t xml:space="preserve"> </w:t>
      </w:r>
      <w:r w:rsidRPr="00FE1C4A">
        <w:rPr>
          <w:rFonts w:ascii="Times New Roman CYR" w:eastAsiaTheme="minorEastAsia" w:hAnsi="Times New Roman CYR" w:cs="Times New Roman CYR"/>
          <w:i/>
          <w:sz w:val="28"/>
          <w:szCs w:val="28"/>
          <w:lang w:eastAsia="ru-RU"/>
        </w:rPr>
        <w:t xml:space="preserve">как активной инициативной поисково-исследовательской деятельности </w:t>
      </w:r>
      <w:r w:rsidRPr="00FE1C4A">
        <w:rPr>
          <w:rFonts w:ascii="Times New Roman CYR" w:eastAsiaTheme="minorEastAsia" w:hAnsi="Times New Roman CYR" w:cs="Times New Roman CYR"/>
          <w:sz w:val="28"/>
          <w:szCs w:val="28"/>
          <w:lang w:eastAsia="ru-RU"/>
        </w:rPr>
        <w:t>на основе применения различных интеллектуальных процессов, прежде всего теоретического мышления, связной речи и воображения, в т.ч. в условиях дистанционного обучения (в условиях неконтактного информационного взаимодействия с субъектами образовательного процесса);</w:t>
      </w:r>
    </w:p>
    <w:p w:rsidR="00FE1C4A" w:rsidRPr="00FE1C4A" w:rsidRDefault="00FE1C4A" w:rsidP="00FE1C4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FE1C4A">
        <w:rPr>
          <w:rFonts w:ascii="Times New Roman CYR" w:eastAsiaTheme="minorEastAsia" w:hAnsi="Times New Roman CYR" w:cs="Times New Roman CYR"/>
          <w:sz w:val="28"/>
          <w:szCs w:val="28"/>
          <w:lang w:eastAsia="ru-RU"/>
        </w:rPr>
        <w:t>- </w:t>
      </w:r>
      <w:r w:rsidRPr="00FE1C4A">
        <w:rPr>
          <w:rFonts w:ascii="Times New Roman CYR" w:eastAsiaTheme="minorEastAsia" w:hAnsi="Times New Roman CYR" w:cs="Times New Roman CYR"/>
          <w:i/>
          <w:sz w:val="28"/>
          <w:szCs w:val="28"/>
          <w:lang w:eastAsia="ru-RU"/>
        </w:rPr>
        <w:t>под влиянием УУД складывается новый стиль познавательной деятельности:</w:t>
      </w:r>
      <w:r w:rsidRPr="00FE1C4A">
        <w:rPr>
          <w:rFonts w:ascii="Times New Roman CYR" w:eastAsiaTheme="minorEastAsia" w:hAnsi="Times New Roman CYR" w:cs="Times New Roman CYR"/>
          <w:sz w:val="28"/>
          <w:szCs w:val="28"/>
          <w:lang w:eastAsia="ru-RU"/>
        </w:rPr>
        <w:t xml:space="preserve">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т.ч.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rsidR="00FE1C4A" w:rsidRPr="00FE1C4A" w:rsidRDefault="00FE1C4A" w:rsidP="00FE1C4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FE1C4A">
        <w:rPr>
          <w:rFonts w:ascii="Times New Roman CYR" w:eastAsiaTheme="minorEastAsia" w:hAnsi="Times New Roman CYR" w:cs="Times New Roman CYR"/>
          <w:sz w:val="28"/>
          <w:szCs w:val="28"/>
          <w:lang w:eastAsia="ru-RU"/>
        </w:rPr>
        <w:t>- </w:t>
      </w:r>
      <w:r w:rsidRPr="00FE1C4A">
        <w:rPr>
          <w:rFonts w:ascii="Times New Roman CYR" w:eastAsiaTheme="minorEastAsia" w:hAnsi="Times New Roman CYR" w:cs="Times New Roman CYR"/>
          <w:i/>
          <w:sz w:val="28"/>
          <w:szCs w:val="28"/>
          <w:lang w:eastAsia="ru-RU"/>
        </w:rPr>
        <w:t>построение учебного процесса с учётом реализации цели формирования УУД способствует снижению доли репродуктивного обучения</w:t>
      </w:r>
      <w:r w:rsidRPr="00FE1C4A">
        <w:rPr>
          <w:rFonts w:ascii="Times New Roman CYR" w:eastAsiaTheme="minorEastAsia" w:hAnsi="Times New Roman CYR" w:cs="Times New Roman CYR"/>
          <w:sz w:val="28"/>
          <w:szCs w:val="28"/>
          <w:lang w:eastAsia="ru-RU"/>
        </w:rPr>
        <w:t>,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rsidR="007C6A34" w:rsidRDefault="0030487F" w:rsidP="0030487F">
      <w:pPr>
        <w:ind w:firstLine="709"/>
        <w:jc w:val="both"/>
        <w:rPr>
          <w:rFonts w:ascii="Times New Roman" w:hAnsi="Times New Roman" w:cs="Times New Roman"/>
          <w:sz w:val="28"/>
          <w:szCs w:val="28"/>
        </w:rPr>
      </w:pPr>
      <w:r>
        <w:rPr>
          <w:rFonts w:ascii="Times New Roman" w:hAnsi="Times New Roman" w:cs="Times New Roman"/>
          <w:sz w:val="28"/>
          <w:szCs w:val="28"/>
        </w:rPr>
        <w:t>Во ФГОС НОО выделены 3</w:t>
      </w:r>
      <w:r w:rsidR="007C6A34" w:rsidRPr="007C6A34">
        <w:rPr>
          <w:rFonts w:ascii="Times New Roman" w:hAnsi="Times New Roman" w:cs="Times New Roman"/>
          <w:sz w:val="28"/>
          <w:szCs w:val="28"/>
        </w:rPr>
        <w:t xml:space="preserve"> группы </w:t>
      </w:r>
      <w:r>
        <w:rPr>
          <w:rFonts w:ascii="Times New Roman" w:hAnsi="Times New Roman" w:cs="Times New Roman"/>
          <w:sz w:val="28"/>
          <w:szCs w:val="28"/>
        </w:rPr>
        <w:t>УУД</w:t>
      </w:r>
      <w:r w:rsidR="007C6A34" w:rsidRPr="007C6A34">
        <w:rPr>
          <w:rFonts w:ascii="Times New Roman" w:hAnsi="Times New Roman" w:cs="Times New Roman"/>
          <w:sz w:val="28"/>
          <w:szCs w:val="28"/>
        </w:rPr>
        <w:t xml:space="preserve"> как наибо</w:t>
      </w:r>
      <w:r>
        <w:rPr>
          <w:rFonts w:ascii="Times New Roman" w:hAnsi="Times New Roman" w:cs="Times New Roman"/>
          <w:sz w:val="28"/>
          <w:szCs w:val="28"/>
        </w:rPr>
        <w:t>лее значимых феноменов психиче</w:t>
      </w:r>
      <w:r w:rsidR="007C6A34" w:rsidRPr="007C6A34">
        <w:rPr>
          <w:rFonts w:ascii="Times New Roman" w:hAnsi="Times New Roman" w:cs="Times New Roman"/>
          <w:sz w:val="28"/>
          <w:szCs w:val="28"/>
        </w:rPr>
        <w:t>ского развития обучающихся вообще и младшего школьника в частности: познавательные, ко</w:t>
      </w:r>
      <w:r>
        <w:rPr>
          <w:rFonts w:ascii="Times New Roman" w:hAnsi="Times New Roman" w:cs="Times New Roman"/>
          <w:sz w:val="28"/>
          <w:szCs w:val="28"/>
        </w:rPr>
        <w:t>ммуникативные и регулятив</w:t>
      </w:r>
      <w:r w:rsidR="007C6A34" w:rsidRPr="007C6A34">
        <w:rPr>
          <w:rFonts w:ascii="Times New Roman" w:hAnsi="Times New Roman" w:cs="Times New Roman"/>
          <w:sz w:val="28"/>
          <w:szCs w:val="28"/>
        </w:rPr>
        <w:t>ные УУД.</w:t>
      </w:r>
    </w:p>
    <w:p w:rsidR="0030487F" w:rsidRPr="007C6A34" w:rsidRDefault="0030487F" w:rsidP="0030487F">
      <w:pPr>
        <w:ind w:firstLine="709"/>
        <w:jc w:val="both"/>
        <w:rPr>
          <w:rFonts w:ascii="Times New Roman" w:hAnsi="Times New Roman" w:cs="Times New Roman"/>
          <w:sz w:val="28"/>
          <w:szCs w:val="28"/>
        </w:rPr>
      </w:pPr>
    </w:p>
    <w:p w:rsidR="007C6A34" w:rsidRPr="003B03E6" w:rsidRDefault="0030487F" w:rsidP="003B03E6">
      <w:pPr>
        <w:ind w:firstLine="709"/>
        <w:jc w:val="both"/>
        <w:rPr>
          <w:rFonts w:ascii="Times New Roman CYR" w:eastAsiaTheme="minorEastAsia" w:hAnsi="Times New Roman CYR" w:cs="Times New Roman CYR"/>
          <w:sz w:val="28"/>
          <w:szCs w:val="28"/>
          <w:lang w:eastAsia="ru-RU"/>
        </w:rPr>
      </w:pPr>
      <w:r w:rsidRPr="0030487F">
        <w:rPr>
          <w:rFonts w:ascii="Times New Roman" w:hAnsi="Times New Roman" w:cs="Times New Roman"/>
          <w:b/>
          <w:sz w:val="28"/>
          <w:szCs w:val="28"/>
        </w:rPr>
        <w:t>2.2.2. </w:t>
      </w:r>
      <w:r w:rsidR="007C6A34" w:rsidRPr="0030487F">
        <w:rPr>
          <w:rFonts w:ascii="Times New Roman" w:hAnsi="Times New Roman" w:cs="Times New Roman"/>
          <w:b/>
          <w:sz w:val="28"/>
          <w:szCs w:val="28"/>
        </w:rPr>
        <w:t xml:space="preserve">Характеристика </w:t>
      </w:r>
      <w:r w:rsidR="00FE1C4A" w:rsidRPr="00FE1C4A">
        <w:rPr>
          <w:rFonts w:ascii="Times New Roman CYR" w:eastAsiaTheme="minorEastAsia" w:hAnsi="Times New Roman CYR" w:cs="Times New Roman CYR"/>
          <w:b/>
          <w:sz w:val="28"/>
          <w:szCs w:val="28"/>
          <w:lang w:eastAsia="ru-RU"/>
        </w:rPr>
        <w:t>познавательных, коммуникативных и регулятивных универсальных учебных действий</w:t>
      </w:r>
    </w:p>
    <w:p w:rsidR="0030487F" w:rsidRDefault="007C6A34" w:rsidP="007C6A34">
      <w:pPr>
        <w:ind w:firstLine="709"/>
        <w:jc w:val="both"/>
        <w:rPr>
          <w:rFonts w:ascii="Times New Roman" w:hAnsi="Times New Roman" w:cs="Times New Roman"/>
          <w:sz w:val="28"/>
          <w:szCs w:val="28"/>
        </w:rPr>
      </w:pPr>
      <w:r w:rsidRPr="0030487F">
        <w:rPr>
          <w:rFonts w:ascii="Times New Roman" w:hAnsi="Times New Roman" w:cs="Times New Roman"/>
          <w:b/>
          <w:i/>
          <w:sz w:val="28"/>
          <w:szCs w:val="28"/>
        </w:rPr>
        <w:t xml:space="preserve">Познавательные </w:t>
      </w:r>
      <w:r w:rsidR="0030487F">
        <w:rPr>
          <w:rFonts w:ascii="Times New Roman" w:hAnsi="Times New Roman" w:cs="Times New Roman"/>
          <w:b/>
          <w:i/>
          <w:sz w:val="28"/>
          <w:szCs w:val="28"/>
        </w:rPr>
        <w:t>УУД</w:t>
      </w:r>
      <w:r w:rsidR="0030487F">
        <w:rPr>
          <w:rFonts w:ascii="Times New Roman" w:hAnsi="Times New Roman" w:cs="Times New Roman"/>
          <w:sz w:val="28"/>
          <w:szCs w:val="28"/>
        </w:rPr>
        <w:t xml:space="preserve"> </w:t>
      </w:r>
      <w:r w:rsidR="00FE1C4A">
        <w:rPr>
          <w:rFonts w:ascii="Times New Roman" w:hAnsi="Times New Roman" w:cs="Times New Roman"/>
          <w:sz w:val="28"/>
          <w:szCs w:val="28"/>
        </w:rPr>
        <w:t>отражают</w:t>
      </w:r>
      <w:r w:rsidRPr="007C6A34">
        <w:rPr>
          <w:rFonts w:ascii="Times New Roman" w:hAnsi="Times New Roman" w:cs="Times New Roman"/>
          <w:sz w:val="28"/>
          <w:szCs w:val="28"/>
        </w:rPr>
        <w:t xml:space="preserve"> совокупность операций</w:t>
      </w:r>
      <w:r w:rsidR="0030487F">
        <w:rPr>
          <w:rFonts w:ascii="Times New Roman" w:hAnsi="Times New Roman" w:cs="Times New Roman"/>
          <w:sz w:val="28"/>
          <w:szCs w:val="28"/>
        </w:rPr>
        <w:t>, участвующих в учебно-познава</w:t>
      </w:r>
      <w:r w:rsidRPr="007C6A34">
        <w:rPr>
          <w:rFonts w:ascii="Times New Roman" w:hAnsi="Times New Roman" w:cs="Times New Roman"/>
          <w:sz w:val="28"/>
          <w:szCs w:val="28"/>
        </w:rPr>
        <w:t xml:space="preserve">тельной деятельности. </w:t>
      </w:r>
    </w:p>
    <w:p w:rsidR="007C6A34" w:rsidRPr="0030487F" w:rsidRDefault="007C6A34" w:rsidP="007C6A34">
      <w:pPr>
        <w:ind w:firstLine="709"/>
        <w:jc w:val="both"/>
        <w:rPr>
          <w:rFonts w:ascii="Times New Roman" w:hAnsi="Times New Roman" w:cs="Times New Roman"/>
          <w:i/>
          <w:sz w:val="28"/>
          <w:szCs w:val="28"/>
        </w:rPr>
      </w:pPr>
      <w:r w:rsidRPr="0030487F">
        <w:rPr>
          <w:rFonts w:ascii="Times New Roman" w:hAnsi="Times New Roman" w:cs="Times New Roman"/>
          <w:i/>
          <w:sz w:val="28"/>
          <w:szCs w:val="28"/>
        </w:rPr>
        <w:t>К ним относятся:</w:t>
      </w:r>
    </w:p>
    <w:p w:rsidR="007C6A34" w:rsidRPr="007C6A34" w:rsidRDefault="0030487F" w:rsidP="0030487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методы познания окружающего мира, </w:t>
      </w:r>
      <w:r w:rsidR="006E6F04">
        <w:rPr>
          <w:rFonts w:ascii="Times New Roman" w:hAnsi="Times New Roman" w:cs="Times New Roman"/>
          <w:sz w:val="28"/>
          <w:szCs w:val="28"/>
        </w:rPr>
        <w:t>в т.ч.</w:t>
      </w:r>
      <w:r>
        <w:rPr>
          <w:rFonts w:ascii="Times New Roman" w:hAnsi="Times New Roman" w:cs="Times New Roman"/>
          <w:sz w:val="28"/>
          <w:szCs w:val="28"/>
        </w:rPr>
        <w:t xml:space="preserve"> представ</w:t>
      </w:r>
      <w:r w:rsidR="007C6A34" w:rsidRPr="007C6A34">
        <w:rPr>
          <w:rFonts w:ascii="Times New Roman" w:hAnsi="Times New Roman" w:cs="Times New Roman"/>
          <w:sz w:val="28"/>
          <w:szCs w:val="28"/>
        </w:rPr>
        <w:t xml:space="preserve">ленного (на экране) в виде </w:t>
      </w:r>
      <w:r>
        <w:rPr>
          <w:rFonts w:ascii="Times New Roman" w:hAnsi="Times New Roman" w:cs="Times New Roman"/>
          <w:sz w:val="28"/>
          <w:szCs w:val="28"/>
        </w:rPr>
        <w:t>виртуального отображения реаль</w:t>
      </w:r>
      <w:r w:rsidR="007C6A34" w:rsidRPr="007C6A34">
        <w:rPr>
          <w:rFonts w:ascii="Times New Roman" w:hAnsi="Times New Roman" w:cs="Times New Roman"/>
          <w:sz w:val="28"/>
          <w:szCs w:val="28"/>
        </w:rPr>
        <w:t>ной действительности (наблюдение, элементарные опыты и эксперименты; измерения и др.);</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логические операции (срав</w:t>
      </w:r>
      <w:r>
        <w:rPr>
          <w:rFonts w:ascii="Times New Roman" w:hAnsi="Times New Roman" w:cs="Times New Roman"/>
          <w:sz w:val="28"/>
          <w:szCs w:val="28"/>
        </w:rPr>
        <w:t>нение, анализ, обобщение, клас</w:t>
      </w:r>
      <w:r w:rsidR="007C6A34" w:rsidRPr="007C6A34">
        <w:rPr>
          <w:rFonts w:ascii="Times New Roman" w:hAnsi="Times New Roman" w:cs="Times New Roman"/>
          <w:sz w:val="28"/>
          <w:szCs w:val="28"/>
        </w:rPr>
        <w:t>сификация, сериация);</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работа с информацией, пред</w:t>
      </w:r>
      <w:r>
        <w:rPr>
          <w:rFonts w:ascii="Times New Roman" w:hAnsi="Times New Roman" w:cs="Times New Roman"/>
          <w:sz w:val="28"/>
          <w:szCs w:val="28"/>
        </w:rPr>
        <w:t>ставленной в разном виде и фор</w:t>
      </w:r>
      <w:r w:rsidR="007C6A34" w:rsidRPr="007C6A34">
        <w:rPr>
          <w:rFonts w:ascii="Times New Roman" w:hAnsi="Times New Roman" w:cs="Times New Roman"/>
          <w:sz w:val="28"/>
          <w:szCs w:val="28"/>
        </w:rPr>
        <w:t xml:space="preserve">мах,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графиче</w:t>
      </w:r>
      <w:r>
        <w:rPr>
          <w:rFonts w:ascii="Times New Roman" w:hAnsi="Times New Roman" w:cs="Times New Roman"/>
          <w:sz w:val="28"/>
          <w:szCs w:val="28"/>
        </w:rPr>
        <w:t>ских (таблицы, диаграммы, инфо</w:t>
      </w:r>
      <w:r w:rsidR="007C6A34" w:rsidRPr="007C6A34">
        <w:rPr>
          <w:rFonts w:ascii="Times New Roman" w:hAnsi="Times New Roman" w:cs="Times New Roman"/>
          <w:sz w:val="28"/>
          <w:szCs w:val="28"/>
        </w:rPr>
        <w:t>граммы, схемы), аудио- и в</w:t>
      </w:r>
      <w:r>
        <w:rPr>
          <w:rFonts w:ascii="Times New Roman" w:hAnsi="Times New Roman" w:cs="Times New Roman"/>
          <w:sz w:val="28"/>
          <w:szCs w:val="28"/>
        </w:rPr>
        <w:t>идеоформатах (возможно на экра</w:t>
      </w:r>
      <w:r w:rsidR="007C6A34" w:rsidRPr="007C6A34">
        <w:rPr>
          <w:rFonts w:ascii="Times New Roman" w:hAnsi="Times New Roman" w:cs="Times New Roman"/>
          <w:sz w:val="28"/>
          <w:szCs w:val="28"/>
        </w:rPr>
        <w:t>не).</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Познавательные </w:t>
      </w:r>
      <w:r w:rsidR="0030487F">
        <w:rPr>
          <w:rFonts w:ascii="Times New Roman" w:hAnsi="Times New Roman" w:cs="Times New Roman"/>
          <w:sz w:val="28"/>
          <w:szCs w:val="28"/>
        </w:rPr>
        <w:t>УУД становят</w:t>
      </w:r>
      <w:r w:rsidRPr="007C6A34">
        <w:rPr>
          <w:rFonts w:ascii="Times New Roman" w:hAnsi="Times New Roman" w:cs="Times New Roman"/>
          <w:sz w:val="28"/>
          <w:szCs w:val="28"/>
        </w:rPr>
        <w:t>ся предпосылкой формирова</w:t>
      </w:r>
      <w:r w:rsidR="0030487F">
        <w:rPr>
          <w:rFonts w:ascii="Times New Roman" w:hAnsi="Times New Roman" w:cs="Times New Roman"/>
          <w:sz w:val="28"/>
          <w:szCs w:val="28"/>
        </w:rPr>
        <w:t>ния способности младшего школь</w:t>
      </w:r>
      <w:r w:rsidRPr="007C6A34">
        <w:rPr>
          <w:rFonts w:ascii="Times New Roman" w:hAnsi="Times New Roman" w:cs="Times New Roman"/>
          <w:sz w:val="28"/>
          <w:szCs w:val="28"/>
        </w:rPr>
        <w:t>ника к самообразованию и саморазвитию.</w:t>
      </w:r>
    </w:p>
    <w:p w:rsidR="0030487F" w:rsidRDefault="007C6A34" w:rsidP="007C6A34">
      <w:pPr>
        <w:ind w:firstLine="709"/>
        <w:jc w:val="both"/>
        <w:rPr>
          <w:rFonts w:ascii="Times New Roman" w:hAnsi="Times New Roman" w:cs="Times New Roman"/>
          <w:sz w:val="28"/>
          <w:szCs w:val="28"/>
        </w:rPr>
      </w:pPr>
      <w:r w:rsidRPr="0030487F">
        <w:rPr>
          <w:rFonts w:ascii="Times New Roman" w:hAnsi="Times New Roman" w:cs="Times New Roman"/>
          <w:b/>
          <w:i/>
          <w:sz w:val="28"/>
          <w:szCs w:val="28"/>
        </w:rPr>
        <w:t xml:space="preserve">Коммуникативные </w:t>
      </w:r>
      <w:r w:rsidR="0030487F" w:rsidRPr="0030487F">
        <w:rPr>
          <w:rFonts w:ascii="Times New Roman" w:hAnsi="Times New Roman" w:cs="Times New Roman"/>
          <w:b/>
          <w:i/>
          <w:sz w:val="28"/>
          <w:szCs w:val="28"/>
        </w:rPr>
        <w:t>УУД</w:t>
      </w:r>
      <w:r w:rsidRPr="007C6A34">
        <w:rPr>
          <w:rFonts w:ascii="Times New Roman" w:hAnsi="Times New Roman" w:cs="Times New Roman"/>
          <w:sz w:val="28"/>
          <w:szCs w:val="28"/>
        </w:rPr>
        <w:t xml:space="preserve"> </w:t>
      </w:r>
      <w:r w:rsidR="0030487F">
        <w:rPr>
          <w:rFonts w:ascii="Times New Roman" w:hAnsi="Times New Roman" w:cs="Times New Roman"/>
          <w:sz w:val="28"/>
          <w:szCs w:val="28"/>
        </w:rPr>
        <w:t>явля</w:t>
      </w:r>
      <w:r w:rsidRPr="007C6A34">
        <w:rPr>
          <w:rFonts w:ascii="Times New Roman" w:hAnsi="Times New Roman" w:cs="Times New Roman"/>
          <w:sz w:val="28"/>
          <w:szCs w:val="28"/>
        </w:rPr>
        <w:t>ются основанием для формирования готовности младшего школьника к информацио</w:t>
      </w:r>
      <w:r w:rsidR="0030487F">
        <w:rPr>
          <w:rFonts w:ascii="Times New Roman" w:hAnsi="Times New Roman" w:cs="Times New Roman"/>
          <w:sz w:val="28"/>
          <w:szCs w:val="28"/>
        </w:rPr>
        <w:t>нному взаимодействию с окружаю-</w:t>
      </w:r>
      <w:r w:rsidRPr="007C6A34">
        <w:rPr>
          <w:rFonts w:ascii="Times New Roman" w:hAnsi="Times New Roman" w:cs="Times New Roman"/>
          <w:sz w:val="28"/>
          <w:szCs w:val="28"/>
        </w:rPr>
        <w:t xml:space="preserve">щим миром: средой обитания, членами многонационального поликультурного общества разного возраста, представителями разных социальных групп,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представленного (на экране) в виде виртуальног</w:t>
      </w:r>
      <w:r w:rsidR="00FE1C4A">
        <w:rPr>
          <w:rFonts w:ascii="Times New Roman" w:hAnsi="Times New Roman" w:cs="Times New Roman"/>
          <w:sz w:val="28"/>
          <w:szCs w:val="28"/>
        </w:rPr>
        <w:t>о отображения реальной действи</w:t>
      </w:r>
      <w:r w:rsidRPr="007C6A34">
        <w:rPr>
          <w:rFonts w:ascii="Times New Roman" w:hAnsi="Times New Roman" w:cs="Times New Roman"/>
          <w:sz w:val="28"/>
          <w:szCs w:val="28"/>
        </w:rPr>
        <w:t xml:space="preserve">тельности, и даже с самим собой. </w:t>
      </w:r>
    </w:p>
    <w:p w:rsidR="0030487F"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Коммуникативные </w:t>
      </w:r>
      <w:r w:rsidR="0030487F">
        <w:rPr>
          <w:rFonts w:ascii="Times New Roman" w:hAnsi="Times New Roman" w:cs="Times New Roman"/>
          <w:sz w:val="28"/>
          <w:szCs w:val="28"/>
        </w:rPr>
        <w:t>УУД</w:t>
      </w:r>
      <w:r w:rsidRPr="007C6A34">
        <w:rPr>
          <w:rFonts w:ascii="Times New Roman" w:hAnsi="Times New Roman" w:cs="Times New Roman"/>
          <w:sz w:val="28"/>
          <w:szCs w:val="28"/>
        </w:rPr>
        <w:t xml:space="preserve"> ц</w:t>
      </w:r>
      <w:r w:rsidR="0030487F">
        <w:rPr>
          <w:rFonts w:ascii="Times New Roman" w:hAnsi="Times New Roman" w:cs="Times New Roman"/>
          <w:sz w:val="28"/>
          <w:szCs w:val="28"/>
        </w:rPr>
        <w:t xml:space="preserve">елесообразно формировать в цифровой образовательной среде класса, школы. </w:t>
      </w:r>
    </w:p>
    <w:p w:rsidR="007C6A34" w:rsidRPr="00FE1C4A" w:rsidRDefault="0030487F" w:rsidP="007C6A34">
      <w:pPr>
        <w:ind w:firstLine="709"/>
        <w:jc w:val="both"/>
        <w:rPr>
          <w:rFonts w:ascii="Times New Roman" w:hAnsi="Times New Roman" w:cs="Times New Roman"/>
          <w:i/>
          <w:sz w:val="28"/>
          <w:szCs w:val="28"/>
        </w:rPr>
      </w:pPr>
      <w:r w:rsidRPr="00FE1C4A">
        <w:rPr>
          <w:rFonts w:ascii="Times New Roman" w:hAnsi="Times New Roman" w:cs="Times New Roman"/>
          <w:i/>
          <w:sz w:val="28"/>
          <w:szCs w:val="28"/>
        </w:rPr>
        <w:t xml:space="preserve">В </w:t>
      </w:r>
      <w:r w:rsidR="007C6A34" w:rsidRPr="00FE1C4A">
        <w:rPr>
          <w:rFonts w:ascii="Times New Roman" w:hAnsi="Times New Roman" w:cs="Times New Roman"/>
          <w:i/>
          <w:sz w:val="28"/>
          <w:szCs w:val="28"/>
        </w:rPr>
        <w:t>соответствии с ФГОС НОО коммуникатив</w:t>
      </w:r>
      <w:r w:rsidRPr="00FE1C4A">
        <w:rPr>
          <w:rFonts w:ascii="Times New Roman" w:hAnsi="Times New Roman" w:cs="Times New Roman"/>
          <w:i/>
          <w:sz w:val="28"/>
          <w:szCs w:val="28"/>
        </w:rPr>
        <w:t>ные УУД характеризуются четырь</w:t>
      </w:r>
      <w:r w:rsidR="007C6A34" w:rsidRPr="00FE1C4A">
        <w:rPr>
          <w:rFonts w:ascii="Times New Roman" w:hAnsi="Times New Roman" w:cs="Times New Roman"/>
          <w:i/>
          <w:sz w:val="28"/>
          <w:szCs w:val="28"/>
        </w:rPr>
        <w:t>мя группами учебных операций, обеспечивающих:</w:t>
      </w:r>
    </w:p>
    <w:p w:rsidR="007C6A34" w:rsidRPr="007C6A34" w:rsidRDefault="0030487F" w:rsidP="0030487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смысловое чтение текст</w:t>
      </w:r>
      <w:r>
        <w:rPr>
          <w:rFonts w:ascii="Times New Roman" w:hAnsi="Times New Roman" w:cs="Times New Roman"/>
          <w:sz w:val="28"/>
          <w:szCs w:val="28"/>
        </w:rPr>
        <w:t>ов разных жанров, типов, назна</w:t>
      </w:r>
      <w:r w:rsidR="007C6A34" w:rsidRPr="007C6A34">
        <w:rPr>
          <w:rFonts w:ascii="Times New Roman" w:hAnsi="Times New Roman" w:cs="Times New Roman"/>
          <w:sz w:val="28"/>
          <w:szCs w:val="28"/>
        </w:rPr>
        <w:t>чений; аналитическую текстовую деятельность с ними;</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успешное участие обучающегося в диалогич</w:t>
      </w:r>
      <w:r>
        <w:rPr>
          <w:rFonts w:ascii="Times New Roman" w:hAnsi="Times New Roman" w:cs="Times New Roman"/>
          <w:sz w:val="28"/>
          <w:szCs w:val="28"/>
        </w:rPr>
        <w:t>еском взаимо</w:t>
      </w:r>
      <w:r w:rsidR="007C6A34" w:rsidRPr="007C6A34">
        <w:rPr>
          <w:rFonts w:ascii="Times New Roman" w:hAnsi="Times New Roman" w:cs="Times New Roman"/>
          <w:sz w:val="28"/>
          <w:szCs w:val="28"/>
        </w:rPr>
        <w:t xml:space="preserve">действии с субъектами образовательных отношений (знание и соблюдение правил учебного диалога),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в условиях использования технологий неконтактного информационного взаимодействия;</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успешную продуктивно</w:t>
      </w:r>
      <w:r>
        <w:rPr>
          <w:rFonts w:ascii="Times New Roman" w:hAnsi="Times New Roman" w:cs="Times New Roman"/>
          <w:sz w:val="28"/>
          <w:szCs w:val="28"/>
        </w:rPr>
        <w:t>-творческую деятельность (само</w:t>
      </w:r>
      <w:r w:rsidR="007C6A34" w:rsidRPr="007C6A34">
        <w:rPr>
          <w:rFonts w:ascii="Times New Roman" w:hAnsi="Times New Roman" w:cs="Times New Roman"/>
          <w:sz w:val="28"/>
          <w:szCs w:val="28"/>
        </w:rPr>
        <w:t>стоятельное</w:t>
      </w:r>
      <w:r>
        <w:rPr>
          <w:rFonts w:ascii="Times New Roman" w:hAnsi="Times New Roman" w:cs="Times New Roman"/>
          <w:sz w:val="28"/>
          <w:szCs w:val="28"/>
        </w:rPr>
        <w:t xml:space="preserve"> создание текстов разного типа - описания, рас</w:t>
      </w:r>
      <w:r w:rsidR="007C6A34" w:rsidRPr="007C6A34">
        <w:rPr>
          <w:rFonts w:ascii="Times New Roman" w:hAnsi="Times New Roman" w:cs="Times New Roman"/>
          <w:sz w:val="28"/>
          <w:szCs w:val="28"/>
        </w:rPr>
        <w:t xml:space="preserve">суждения, повествования), </w:t>
      </w:r>
      <w:r>
        <w:rPr>
          <w:rFonts w:ascii="Times New Roman" w:hAnsi="Times New Roman" w:cs="Times New Roman"/>
          <w:sz w:val="28"/>
          <w:szCs w:val="28"/>
        </w:rPr>
        <w:t>создание и видоизменение экран</w:t>
      </w:r>
      <w:r w:rsidR="007C6A34" w:rsidRPr="007C6A34">
        <w:rPr>
          <w:rFonts w:ascii="Times New Roman" w:hAnsi="Times New Roman" w:cs="Times New Roman"/>
          <w:sz w:val="28"/>
          <w:szCs w:val="28"/>
        </w:rPr>
        <w:t>ных (виртуальных) объектов учебного, художественного, бытового назначения (самостоятельный поиск, реконструкция, динамическое представление);</w:t>
      </w:r>
    </w:p>
    <w:p w:rsidR="007C6A34" w:rsidRPr="007C6A34" w:rsidRDefault="0030487F" w:rsidP="0030487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результативное взаимодействие с участниками совместной деятельности (высказывание с</w:t>
      </w:r>
      <w:r>
        <w:rPr>
          <w:rFonts w:ascii="Times New Roman" w:hAnsi="Times New Roman" w:cs="Times New Roman"/>
          <w:sz w:val="28"/>
          <w:szCs w:val="28"/>
        </w:rPr>
        <w:t>обственного мнения, учёт сужде</w:t>
      </w:r>
      <w:r w:rsidR="007C6A34" w:rsidRPr="007C6A34">
        <w:rPr>
          <w:rFonts w:ascii="Times New Roman" w:hAnsi="Times New Roman" w:cs="Times New Roman"/>
          <w:sz w:val="28"/>
          <w:szCs w:val="28"/>
        </w:rPr>
        <w:t xml:space="preserve">ний других собеседников, умение договариваться, уступать, вырабатывать общую точку зрения),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в условиях использования технологий неконтактного </w:t>
      </w:r>
      <w:r>
        <w:rPr>
          <w:rFonts w:ascii="Times New Roman" w:hAnsi="Times New Roman" w:cs="Times New Roman"/>
          <w:sz w:val="28"/>
          <w:szCs w:val="28"/>
        </w:rPr>
        <w:t>информационного взаимодействия.</w:t>
      </w:r>
    </w:p>
    <w:p w:rsidR="0030487F" w:rsidRDefault="007C6A34" w:rsidP="007C6A34">
      <w:pPr>
        <w:ind w:firstLine="709"/>
        <w:jc w:val="both"/>
        <w:rPr>
          <w:rFonts w:ascii="Times New Roman" w:hAnsi="Times New Roman" w:cs="Times New Roman"/>
          <w:sz w:val="28"/>
          <w:szCs w:val="28"/>
        </w:rPr>
      </w:pPr>
      <w:r w:rsidRPr="0030487F">
        <w:rPr>
          <w:rFonts w:ascii="Times New Roman" w:hAnsi="Times New Roman" w:cs="Times New Roman"/>
          <w:b/>
          <w:i/>
          <w:sz w:val="28"/>
          <w:szCs w:val="28"/>
        </w:rPr>
        <w:t xml:space="preserve">Регулятивные </w:t>
      </w:r>
      <w:r w:rsidR="0030487F" w:rsidRPr="0030487F">
        <w:rPr>
          <w:rFonts w:ascii="Times New Roman" w:hAnsi="Times New Roman" w:cs="Times New Roman"/>
          <w:b/>
          <w:i/>
          <w:sz w:val="28"/>
          <w:szCs w:val="28"/>
        </w:rPr>
        <w:t>УУД</w:t>
      </w:r>
      <w:r w:rsidR="0030487F">
        <w:rPr>
          <w:rFonts w:ascii="Times New Roman" w:hAnsi="Times New Roman" w:cs="Times New Roman"/>
          <w:sz w:val="28"/>
          <w:szCs w:val="28"/>
        </w:rPr>
        <w:t xml:space="preserve"> есть сово</w:t>
      </w:r>
      <w:r w:rsidRPr="007C6A34">
        <w:rPr>
          <w:rFonts w:ascii="Times New Roman" w:hAnsi="Times New Roman" w:cs="Times New Roman"/>
          <w:sz w:val="28"/>
          <w:szCs w:val="28"/>
        </w:rPr>
        <w:t>купность учебных операций, обеспечивающих становление рефлексивных качеств субъе</w:t>
      </w:r>
      <w:r w:rsidR="0030487F">
        <w:rPr>
          <w:rFonts w:ascii="Times New Roman" w:hAnsi="Times New Roman" w:cs="Times New Roman"/>
          <w:sz w:val="28"/>
          <w:szCs w:val="28"/>
        </w:rPr>
        <w:t>кта учебной деятельности (в на</w:t>
      </w:r>
      <w:r w:rsidRPr="007C6A34">
        <w:rPr>
          <w:rFonts w:ascii="Times New Roman" w:hAnsi="Times New Roman" w:cs="Times New Roman"/>
          <w:sz w:val="28"/>
          <w:szCs w:val="28"/>
        </w:rPr>
        <w:t>чальной школе их формирование осуществляется</w:t>
      </w:r>
      <w:r w:rsidR="0030487F">
        <w:rPr>
          <w:rFonts w:ascii="Times New Roman" w:hAnsi="Times New Roman" w:cs="Times New Roman"/>
          <w:sz w:val="28"/>
          <w:szCs w:val="28"/>
        </w:rPr>
        <w:t xml:space="preserve"> на пропедев</w:t>
      </w:r>
      <w:r w:rsidRPr="007C6A34">
        <w:rPr>
          <w:rFonts w:ascii="Times New Roman" w:hAnsi="Times New Roman" w:cs="Times New Roman"/>
          <w:sz w:val="28"/>
          <w:szCs w:val="28"/>
        </w:rPr>
        <w:t xml:space="preserve">тическом уровне). </w:t>
      </w:r>
    </w:p>
    <w:p w:rsidR="007C6A34" w:rsidRPr="00FE1C4A" w:rsidRDefault="007C6A34" w:rsidP="007C6A34">
      <w:pPr>
        <w:ind w:firstLine="709"/>
        <w:jc w:val="both"/>
        <w:rPr>
          <w:rFonts w:ascii="Times New Roman" w:hAnsi="Times New Roman" w:cs="Times New Roman"/>
          <w:i/>
          <w:sz w:val="28"/>
          <w:szCs w:val="28"/>
        </w:rPr>
      </w:pPr>
      <w:r w:rsidRPr="00FE1C4A">
        <w:rPr>
          <w:rFonts w:ascii="Times New Roman" w:hAnsi="Times New Roman" w:cs="Times New Roman"/>
          <w:i/>
          <w:sz w:val="28"/>
          <w:szCs w:val="28"/>
        </w:rPr>
        <w:t>В соответствии с ФГОС НОО выделяются шесть групп операций:</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принимать и удерживать учебную задачу;</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планировать её решение;</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контролировать полученный результат деятельности;</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контролировать процесс деятельности, его соответствие выбранному способу;</w:t>
      </w:r>
    </w:p>
    <w:p w:rsidR="007C6A34" w:rsidRPr="007C6A34"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предвидеть (прогнозиров</w:t>
      </w:r>
      <w:r>
        <w:rPr>
          <w:rFonts w:ascii="Times New Roman" w:hAnsi="Times New Roman" w:cs="Times New Roman"/>
          <w:sz w:val="28"/>
          <w:szCs w:val="28"/>
        </w:rPr>
        <w:t>ать) трудности и ошибки при ре</w:t>
      </w:r>
      <w:r w:rsidR="007C6A34" w:rsidRPr="007C6A34">
        <w:rPr>
          <w:rFonts w:ascii="Times New Roman" w:hAnsi="Times New Roman" w:cs="Times New Roman"/>
          <w:sz w:val="28"/>
          <w:szCs w:val="28"/>
        </w:rPr>
        <w:t>шении данной учебной задачи;</w:t>
      </w:r>
    </w:p>
    <w:p w:rsidR="0030487F" w:rsidRDefault="003048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корректировать при необходимости процесс деятельности. </w:t>
      </w:r>
    </w:p>
    <w:p w:rsidR="007C6A34" w:rsidRPr="007C6A34" w:rsidRDefault="007C6A34" w:rsidP="0030487F">
      <w:pPr>
        <w:ind w:firstLine="709"/>
        <w:jc w:val="both"/>
        <w:rPr>
          <w:rFonts w:ascii="Times New Roman" w:hAnsi="Times New Roman" w:cs="Times New Roman"/>
          <w:sz w:val="28"/>
          <w:szCs w:val="28"/>
        </w:rPr>
      </w:pPr>
      <w:r w:rsidRPr="007C6A34">
        <w:rPr>
          <w:rFonts w:ascii="Times New Roman" w:hAnsi="Times New Roman" w:cs="Times New Roman"/>
          <w:sz w:val="28"/>
          <w:szCs w:val="28"/>
        </w:rPr>
        <w:t>Ва</w:t>
      </w:r>
      <w:r w:rsidR="0030487F">
        <w:rPr>
          <w:rFonts w:ascii="Times New Roman" w:hAnsi="Times New Roman" w:cs="Times New Roman"/>
          <w:sz w:val="28"/>
          <w:szCs w:val="28"/>
        </w:rPr>
        <w:t xml:space="preserve">жной составляющей регулятивных УУД </w:t>
      </w:r>
      <w:r w:rsidRPr="007C6A34">
        <w:rPr>
          <w:rFonts w:ascii="Times New Roman" w:hAnsi="Times New Roman" w:cs="Times New Roman"/>
          <w:sz w:val="28"/>
          <w:szCs w:val="28"/>
        </w:rPr>
        <w:t>являются операции</w:t>
      </w:r>
      <w:r w:rsidR="0030487F">
        <w:rPr>
          <w:rFonts w:ascii="Times New Roman" w:hAnsi="Times New Roman" w:cs="Times New Roman"/>
          <w:sz w:val="28"/>
          <w:szCs w:val="28"/>
        </w:rPr>
        <w:t>, определяющие способность обу</w:t>
      </w:r>
      <w:r w:rsidRPr="007C6A34">
        <w:rPr>
          <w:rFonts w:ascii="Times New Roman" w:hAnsi="Times New Roman" w:cs="Times New Roman"/>
          <w:sz w:val="28"/>
          <w:szCs w:val="28"/>
        </w:rPr>
        <w:t>чающегося к волевым усилиям в процессе коллективной/ совместной деятельности, к</w:t>
      </w:r>
      <w:r w:rsidR="0030487F">
        <w:rPr>
          <w:rFonts w:ascii="Times New Roman" w:hAnsi="Times New Roman" w:cs="Times New Roman"/>
          <w:sz w:val="28"/>
          <w:szCs w:val="28"/>
        </w:rPr>
        <w:t xml:space="preserve"> мирному самостоятельному пред</w:t>
      </w:r>
      <w:r w:rsidRPr="007C6A34">
        <w:rPr>
          <w:rFonts w:ascii="Times New Roman" w:hAnsi="Times New Roman" w:cs="Times New Roman"/>
          <w:sz w:val="28"/>
          <w:szCs w:val="28"/>
        </w:rPr>
        <w:t xml:space="preserve">упреждению и преодолению конфликтов, </w:t>
      </w:r>
      <w:r w:rsidR="006E6F04">
        <w:rPr>
          <w:rFonts w:ascii="Times New Roman" w:hAnsi="Times New Roman" w:cs="Times New Roman"/>
          <w:sz w:val="28"/>
          <w:szCs w:val="28"/>
        </w:rPr>
        <w:t>в т.ч.</w:t>
      </w:r>
      <w:r w:rsidR="0030487F">
        <w:rPr>
          <w:rFonts w:ascii="Times New Roman" w:hAnsi="Times New Roman" w:cs="Times New Roman"/>
          <w:sz w:val="28"/>
          <w:szCs w:val="28"/>
        </w:rPr>
        <w:t xml:space="preserve"> в усло</w:t>
      </w:r>
      <w:r w:rsidRPr="007C6A34">
        <w:rPr>
          <w:rFonts w:ascii="Times New Roman" w:hAnsi="Times New Roman" w:cs="Times New Roman"/>
          <w:sz w:val="28"/>
          <w:szCs w:val="28"/>
        </w:rPr>
        <w:t>виях использования технол</w:t>
      </w:r>
      <w:r w:rsidR="0030487F">
        <w:rPr>
          <w:rFonts w:ascii="Times New Roman" w:hAnsi="Times New Roman" w:cs="Times New Roman"/>
          <w:sz w:val="28"/>
          <w:szCs w:val="28"/>
        </w:rPr>
        <w:t>огий неконтактного информацион</w:t>
      </w:r>
      <w:r w:rsidRPr="007C6A34">
        <w:rPr>
          <w:rFonts w:ascii="Times New Roman" w:hAnsi="Times New Roman" w:cs="Times New Roman"/>
          <w:sz w:val="28"/>
          <w:szCs w:val="28"/>
        </w:rPr>
        <w:t>ного взаимодействия.</w:t>
      </w:r>
    </w:p>
    <w:p w:rsidR="00C91A7B"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В рабочих пр</w:t>
      </w:r>
      <w:r w:rsidR="0030487F">
        <w:rPr>
          <w:rFonts w:ascii="Times New Roman" w:hAnsi="Times New Roman" w:cs="Times New Roman"/>
          <w:sz w:val="28"/>
          <w:szCs w:val="28"/>
        </w:rPr>
        <w:t>ограммах требования и планируе</w:t>
      </w:r>
      <w:r w:rsidRPr="007C6A34">
        <w:rPr>
          <w:rFonts w:ascii="Times New Roman" w:hAnsi="Times New Roman" w:cs="Times New Roman"/>
          <w:sz w:val="28"/>
          <w:szCs w:val="28"/>
        </w:rPr>
        <w:t>мые результаты совместной</w:t>
      </w:r>
      <w:r w:rsidR="0030487F">
        <w:rPr>
          <w:rFonts w:ascii="Times New Roman" w:hAnsi="Times New Roman" w:cs="Times New Roman"/>
          <w:sz w:val="28"/>
          <w:szCs w:val="28"/>
        </w:rPr>
        <w:t xml:space="preserve"> деятельности выделены в специ</w:t>
      </w:r>
      <w:r w:rsidRPr="007C6A34">
        <w:rPr>
          <w:rFonts w:ascii="Times New Roman" w:hAnsi="Times New Roman" w:cs="Times New Roman"/>
          <w:sz w:val="28"/>
          <w:szCs w:val="28"/>
        </w:rPr>
        <w:t xml:space="preserve">альный раздел. Это сделано для осознания учителем того, что </w:t>
      </w:r>
      <w:r w:rsidRPr="00C91A7B">
        <w:rPr>
          <w:rFonts w:ascii="Times New Roman" w:hAnsi="Times New Roman" w:cs="Times New Roman"/>
          <w:i/>
          <w:sz w:val="28"/>
          <w:szCs w:val="28"/>
        </w:rPr>
        <w:t>способность к результативно</w:t>
      </w:r>
      <w:r w:rsidR="00C91A7B">
        <w:rPr>
          <w:rFonts w:ascii="Times New Roman" w:hAnsi="Times New Roman" w:cs="Times New Roman"/>
          <w:i/>
          <w:sz w:val="28"/>
          <w:szCs w:val="28"/>
        </w:rPr>
        <w:t>й совместной деятельности стро</w:t>
      </w:r>
      <w:r w:rsidRPr="00C91A7B">
        <w:rPr>
          <w:rFonts w:ascii="Times New Roman" w:hAnsi="Times New Roman" w:cs="Times New Roman"/>
          <w:i/>
          <w:sz w:val="28"/>
          <w:szCs w:val="28"/>
        </w:rPr>
        <w:t>ится на двух феноменах, участие которых обеспечивает её успешность:</w:t>
      </w:r>
    </w:p>
    <w:p w:rsidR="007C6A34" w:rsidRPr="007C6A34" w:rsidRDefault="00C91A7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знание и применение коммуникативных форм взаимодействия (договарива</w:t>
      </w:r>
      <w:r>
        <w:rPr>
          <w:rFonts w:ascii="Times New Roman" w:hAnsi="Times New Roman" w:cs="Times New Roman"/>
          <w:sz w:val="28"/>
          <w:szCs w:val="28"/>
        </w:rPr>
        <w:t>ться, рассуждать, находить ком</w:t>
      </w:r>
      <w:r w:rsidR="007C6A34" w:rsidRPr="007C6A34">
        <w:rPr>
          <w:rFonts w:ascii="Times New Roman" w:hAnsi="Times New Roman" w:cs="Times New Roman"/>
          <w:sz w:val="28"/>
          <w:szCs w:val="28"/>
        </w:rPr>
        <w:t xml:space="preserve">промиссные решения),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в условиях использования технологий неконтактного информационного взаимодействия;</w:t>
      </w:r>
    </w:p>
    <w:p w:rsidR="007C6A34" w:rsidRDefault="00C91A7B"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волевые регулятивные умен</w:t>
      </w:r>
      <w:r>
        <w:rPr>
          <w:rFonts w:ascii="Times New Roman" w:hAnsi="Times New Roman" w:cs="Times New Roman"/>
          <w:sz w:val="28"/>
          <w:szCs w:val="28"/>
        </w:rPr>
        <w:t>ия (подчиняться, уступать, объ</w:t>
      </w:r>
      <w:r w:rsidR="007C6A34" w:rsidRPr="007C6A34">
        <w:rPr>
          <w:rFonts w:ascii="Times New Roman" w:hAnsi="Times New Roman" w:cs="Times New Roman"/>
          <w:sz w:val="28"/>
          <w:szCs w:val="28"/>
        </w:rPr>
        <w:t>ективно оценивать вклад свой и других в результат общего труда и др.).</w:t>
      </w:r>
    </w:p>
    <w:p w:rsidR="00C91A7B" w:rsidRDefault="00C91A7B" w:rsidP="007C6A34">
      <w:pPr>
        <w:ind w:firstLine="709"/>
        <w:jc w:val="both"/>
        <w:rPr>
          <w:rFonts w:ascii="Times New Roman" w:hAnsi="Times New Roman" w:cs="Times New Roman"/>
          <w:sz w:val="28"/>
          <w:szCs w:val="28"/>
        </w:rPr>
      </w:pPr>
    </w:p>
    <w:p w:rsidR="00FE1C4A" w:rsidRPr="008C0665" w:rsidRDefault="008C0665" w:rsidP="00FE1C4A">
      <w:pPr>
        <w:ind w:firstLine="709"/>
        <w:jc w:val="both"/>
        <w:rPr>
          <w:rFonts w:ascii="Times New Roman" w:hAnsi="Times New Roman" w:cs="Times New Roman"/>
          <w:b/>
          <w:i/>
          <w:sz w:val="28"/>
          <w:szCs w:val="28"/>
        </w:rPr>
      </w:pPr>
      <w:r>
        <w:rPr>
          <w:rFonts w:ascii="Times New Roman" w:hAnsi="Times New Roman" w:cs="Times New Roman"/>
          <w:b/>
          <w:i/>
          <w:sz w:val="28"/>
          <w:szCs w:val="28"/>
        </w:rPr>
        <w:t>Механизмом</w:t>
      </w:r>
      <w:r w:rsidR="00FE1C4A" w:rsidRPr="008C0665">
        <w:rPr>
          <w:rFonts w:ascii="Times New Roman" w:hAnsi="Times New Roman" w:cs="Times New Roman"/>
          <w:b/>
          <w:i/>
          <w:sz w:val="28"/>
          <w:szCs w:val="28"/>
        </w:rPr>
        <w:t xml:space="preserve"> конструирования образовательного процесса являются следующие методические позиции.</w:t>
      </w:r>
    </w:p>
    <w:p w:rsidR="00C91A7B" w:rsidRPr="00C91A7B" w:rsidRDefault="00C91A7B" w:rsidP="00C91A7B">
      <w:pPr>
        <w:ind w:firstLine="709"/>
        <w:jc w:val="both"/>
        <w:rPr>
          <w:rFonts w:ascii="Times New Roman" w:hAnsi="Times New Roman" w:cs="Times New Roman"/>
          <w:sz w:val="28"/>
          <w:szCs w:val="28"/>
        </w:rPr>
      </w:pPr>
      <w:r>
        <w:rPr>
          <w:rFonts w:ascii="Times New Roman" w:hAnsi="Times New Roman" w:cs="Times New Roman"/>
          <w:sz w:val="28"/>
          <w:szCs w:val="28"/>
        </w:rPr>
        <w:t>1. </w:t>
      </w:r>
      <w:r w:rsidR="007C6A34" w:rsidRPr="007C6A34">
        <w:rPr>
          <w:rFonts w:ascii="Times New Roman" w:hAnsi="Times New Roman" w:cs="Times New Roman"/>
          <w:sz w:val="28"/>
          <w:szCs w:val="28"/>
        </w:rPr>
        <w:t xml:space="preserve">Педагогический работник проводит анализ содержания учебного предмета с точки зрения </w:t>
      </w:r>
      <w:r>
        <w:rPr>
          <w:rFonts w:ascii="Times New Roman" w:hAnsi="Times New Roman" w:cs="Times New Roman"/>
          <w:sz w:val="28"/>
          <w:szCs w:val="28"/>
        </w:rPr>
        <w:t>УУД</w:t>
      </w:r>
      <w:r w:rsidR="007C6A34" w:rsidRPr="007C6A34">
        <w:rPr>
          <w:rFonts w:ascii="Times New Roman" w:hAnsi="Times New Roman" w:cs="Times New Roman"/>
          <w:sz w:val="28"/>
          <w:szCs w:val="28"/>
        </w:rPr>
        <w:t xml:space="preserve"> и устанавливает те </w:t>
      </w:r>
      <w:r w:rsidR="007C6A34" w:rsidRPr="00C91A7B">
        <w:rPr>
          <w:rFonts w:ascii="Times New Roman" w:hAnsi="Times New Roman" w:cs="Times New Roman"/>
          <w:i/>
          <w:sz w:val="28"/>
          <w:szCs w:val="28"/>
        </w:rPr>
        <w:t>с</w:t>
      </w:r>
      <w:r w:rsidRPr="00C91A7B">
        <w:rPr>
          <w:rFonts w:ascii="Times New Roman" w:hAnsi="Times New Roman" w:cs="Times New Roman"/>
          <w:i/>
          <w:sz w:val="28"/>
          <w:szCs w:val="28"/>
        </w:rPr>
        <w:t xml:space="preserve">одержательные линии, которые в </w:t>
      </w:r>
      <w:r w:rsidR="007C6A34" w:rsidRPr="00C91A7B">
        <w:rPr>
          <w:rFonts w:ascii="Times New Roman" w:hAnsi="Times New Roman" w:cs="Times New Roman"/>
          <w:i/>
          <w:sz w:val="28"/>
          <w:szCs w:val="28"/>
        </w:rPr>
        <w:t>особой мере способствуют формиро</w:t>
      </w:r>
      <w:r w:rsidRPr="00C91A7B">
        <w:rPr>
          <w:rFonts w:ascii="Times New Roman" w:hAnsi="Times New Roman" w:cs="Times New Roman"/>
          <w:i/>
          <w:sz w:val="28"/>
          <w:szCs w:val="28"/>
        </w:rPr>
        <w:t>ванию разных метапредметных ре</w:t>
      </w:r>
      <w:r w:rsidR="007C6A34" w:rsidRPr="00C91A7B">
        <w:rPr>
          <w:rFonts w:ascii="Times New Roman" w:hAnsi="Times New Roman" w:cs="Times New Roman"/>
          <w:i/>
          <w:sz w:val="28"/>
          <w:szCs w:val="28"/>
        </w:rPr>
        <w:t xml:space="preserve">зультатов. </w:t>
      </w:r>
    </w:p>
    <w:p w:rsidR="00C91A7B" w:rsidRDefault="00C91A7B" w:rsidP="007C6A34">
      <w:pPr>
        <w:ind w:firstLine="709"/>
        <w:jc w:val="both"/>
        <w:rPr>
          <w:rFonts w:ascii="Times New Roman" w:hAnsi="Times New Roman" w:cs="Times New Roman"/>
          <w:sz w:val="28"/>
          <w:szCs w:val="28"/>
        </w:rPr>
      </w:pPr>
      <w:r>
        <w:rPr>
          <w:rFonts w:ascii="Times New Roman" w:hAnsi="Times New Roman" w:cs="Times New Roman"/>
          <w:sz w:val="28"/>
          <w:szCs w:val="28"/>
        </w:rPr>
        <w:t>Н</w:t>
      </w:r>
      <w:r w:rsidR="007C6A34" w:rsidRPr="007C6A34">
        <w:rPr>
          <w:rFonts w:ascii="Times New Roman" w:hAnsi="Times New Roman" w:cs="Times New Roman"/>
          <w:sz w:val="28"/>
          <w:szCs w:val="28"/>
        </w:rPr>
        <w:t>а первом этапе формирования УУД определяются приоритеты учебных курсов для формирования качества универсальности на данном предметном содержании.</w:t>
      </w:r>
    </w:p>
    <w:p w:rsidR="00C91A7B"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На втором этапе подключают</w:t>
      </w:r>
      <w:r w:rsidR="00C91A7B">
        <w:rPr>
          <w:rFonts w:ascii="Times New Roman" w:hAnsi="Times New Roman" w:cs="Times New Roman"/>
          <w:sz w:val="28"/>
          <w:szCs w:val="28"/>
        </w:rPr>
        <w:t>ся другие предметы, педагогиче</w:t>
      </w:r>
      <w:r w:rsidRPr="007C6A34">
        <w:rPr>
          <w:rFonts w:ascii="Times New Roman" w:hAnsi="Times New Roman" w:cs="Times New Roman"/>
          <w:sz w:val="28"/>
          <w:szCs w:val="28"/>
        </w:rPr>
        <w:t>ский работник предлагает задания, требующие применения учебного действия или опера</w:t>
      </w:r>
      <w:r w:rsidR="00C91A7B">
        <w:rPr>
          <w:rFonts w:ascii="Times New Roman" w:hAnsi="Times New Roman" w:cs="Times New Roman"/>
          <w:sz w:val="28"/>
          <w:szCs w:val="28"/>
        </w:rPr>
        <w:t>ций на разном предметном содер</w:t>
      </w:r>
      <w:r w:rsidRPr="007C6A34">
        <w:rPr>
          <w:rFonts w:ascii="Times New Roman" w:hAnsi="Times New Roman" w:cs="Times New Roman"/>
          <w:sz w:val="28"/>
          <w:szCs w:val="28"/>
        </w:rPr>
        <w:t xml:space="preserve">жании. </w:t>
      </w:r>
    </w:p>
    <w:p w:rsidR="00C91A7B" w:rsidRPr="007C6A34" w:rsidRDefault="007C6A34" w:rsidP="00C91A7B">
      <w:pPr>
        <w:ind w:firstLine="709"/>
        <w:jc w:val="both"/>
        <w:rPr>
          <w:rFonts w:ascii="Times New Roman" w:hAnsi="Times New Roman" w:cs="Times New Roman"/>
          <w:sz w:val="28"/>
          <w:szCs w:val="28"/>
        </w:rPr>
      </w:pPr>
      <w:r w:rsidRPr="007C6A34">
        <w:rPr>
          <w:rFonts w:ascii="Times New Roman" w:hAnsi="Times New Roman" w:cs="Times New Roman"/>
          <w:sz w:val="28"/>
          <w:szCs w:val="28"/>
        </w:rPr>
        <w:t>Третий этап характеризуется устойчиво</w:t>
      </w:r>
      <w:r w:rsidR="00C91A7B">
        <w:rPr>
          <w:rFonts w:ascii="Times New Roman" w:hAnsi="Times New Roman" w:cs="Times New Roman"/>
          <w:sz w:val="28"/>
          <w:szCs w:val="28"/>
        </w:rPr>
        <w:t>стью универсального действия, т.</w:t>
      </w:r>
      <w:r w:rsidRPr="007C6A34">
        <w:rPr>
          <w:rFonts w:ascii="Times New Roman" w:hAnsi="Times New Roman" w:cs="Times New Roman"/>
          <w:sz w:val="28"/>
          <w:szCs w:val="28"/>
        </w:rPr>
        <w:t>е. исполь</w:t>
      </w:r>
      <w:r w:rsidR="00C91A7B">
        <w:rPr>
          <w:rFonts w:ascii="Times New Roman" w:hAnsi="Times New Roman" w:cs="Times New Roman"/>
          <w:sz w:val="28"/>
          <w:szCs w:val="28"/>
        </w:rPr>
        <w:t>зования его независимо от пред</w:t>
      </w:r>
      <w:r w:rsidRPr="007C6A34">
        <w:rPr>
          <w:rFonts w:ascii="Times New Roman" w:hAnsi="Times New Roman" w:cs="Times New Roman"/>
          <w:sz w:val="28"/>
          <w:szCs w:val="28"/>
        </w:rPr>
        <w:t>метного содержания. У обучающегося начинает формироваться обобщённое видение учебного</w:t>
      </w:r>
      <w:r w:rsidR="00C91A7B">
        <w:rPr>
          <w:rFonts w:ascii="Times New Roman" w:hAnsi="Times New Roman" w:cs="Times New Roman"/>
          <w:sz w:val="28"/>
          <w:szCs w:val="28"/>
        </w:rPr>
        <w:t xml:space="preserve"> действия, он может охарактери</w:t>
      </w:r>
      <w:r w:rsidRPr="007C6A34">
        <w:rPr>
          <w:rFonts w:ascii="Times New Roman" w:hAnsi="Times New Roman" w:cs="Times New Roman"/>
          <w:sz w:val="28"/>
          <w:szCs w:val="28"/>
        </w:rPr>
        <w:t xml:space="preserve">зовать его, не ссылаясь на конкретное содержание. </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Педагогический работник делает вывод о том, что универсальность (н</w:t>
      </w:r>
      <w:r w:rsidR="00C91A7B">
        <w:rPr>
          <w:rFonts w:ascii="Times New Roman" w:hAnsi="Times New Roman" w:cs="Times New Roman"/>
          <w:sz w:val="28"/>
          <w:szCs w:val="28"/>
        </w:rPr>
        <w:t>езависимость от конкретного со</w:t>
      </w:r>
      <w:r w:rsidRPr="007C6A34">
        <w:rPr>
          <w:rFonts w:ascii="Times New Roman" w:hAnsi="Times New Roman" w:cs="Times New Roman"/>
          <w:sz w:val="28"/>
          <w:szCs w:val="28"/>
        </w:rPr>
        <w:t>держания) как свойство учебного действия сформировалась.</w:t>
      </w:r>
    </w:p>
    <w:p w:rsidR="00C91A7B" w:rsidRDefault="00C91A7B" w:rsidP="00C91A7B">
      <w:pPr>
        <w:ind w:firstLine="709"/>
        <w:jc w:val="both"/>
        <w:rPr>
          <w:rFonts w:ascii="Times New Roman" w:hAnsi="Times New Roman" w:cs="Times New Roman"/>
          <w:sz w:val="28"/>
          <w:szCs w:val="28"/>
        </w:rPr>
      </w:pPr>
      <w:r>
        <w:rPr>
          <w:rFonts w:ascii="Times New Roman" w:hAnsi="Times New Roman" w:cs="Times New Roman"/>
          <w:sz w:val="28"/>
          <w:szCs w:val="28"/>
        </w:rPr>
        <w:t>2. </w:t>
      </w:r>
      <w:r w:rsidR="007C6A34" w:rsidRPr="00E53DE3">
        <w:rPr>
          <w:rFonts w:ascii="Times New Roman" w:hAnsi="Times New Roman" w:cs="Times New Roman"/>
          <w:i/>
          <w:sz w:val="28"/>
          <w:szCs w:val="28"/>
        </w:rPr>
        <w:t xml:space="preserve">Используются виды деятельности, которые в особой мере провоцируют применение </w:t>
      </w:r>
      <w:r w:rsidRPr="00E53DE3">
        <w:rPr>
          <w:rFonts w:ascii="Times New Roman" w:hAnsi="Times New Roman" w:cs="Times New Roman"/>
          <w:i/>
          <w:sz w:val="28"/>
          <w:szCs w:val="28"/>
        </w:rPr>
        <w:t>УУД:</w:t>
      </w:r>
      <w:r>
        <w:rPr>
          <w:rFonts w:ascii="Times New Roman" w:hAnsi="Times New Roman" w:cs="Times New Roman"/>
          <w:sz w:val="28"/>
          <w:szCs w:val="28"/>
        </w:rPr>
        <w:t xml:space="preserve"> поисковая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с использ</w:t>
      </w:r>
      <w:r>
        <w:rPr>
          <w:rFonts w:ascii="Times New Roman" w:hAnsi="Times New Roman" w:cs="Times New Roman"/>
          <w:sz w:val="28"/>
          <w:szCs w:val="28"/>
        </w:rPr>
        <w:t xml:space="preserve">ованием информационного ресурса </w:t>
      </w:r>
      <w:r w:rsidR="007C6A34" w:rsidRPr="007C6A34">
        <w:rPr>
          <w:rFonts w:ascii="Times New Roman" w:hAnsi="Times New Roman" w:cs="Times New Roman"/>
          <w:sz w:val="28"/>
          <w:szCs w:val="28"/>
        </w:rPr>
        <w:t>Интернета</w:t>
      </w:r>
      <w:r>
        <w:rPr>
          <w:rFonts w:ascii="Times New Roman" w:hAnsi="Times New Roman" w:cs="Times New Roman"/>
          <w:sz w:val="28"/>
          <w:szCs w:val="28"/>
        </w:rPr>
        <w:t>)</w:t>
      </w:r>
      <w:r w:rsidR="007C6A34" w:rsidRPr="007C6A34">
        <w:rPr>
          <w:rFonts w:ascii="Times New Roman" w:hAnsi="Times New Roman" w:cs="Times New Roman"/>
          <w:sz w:val="28"/>
          <w:szCs w:val="28"/>
        </w:rPr>
        <w:t>, исследовател</w:t>
      </w:r>
      <w:r>
        <w:rPr>
          <w:rFonts w:ascii="Times New Roman" w:hAnsi="Times New Roman" w:cs="Times New Roman"/>
          <w:sz w:val="28"/>
          <w:szCs w:val="28"/>
        </w:rPr>
        <w:t>ьская, творческая деятельность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с использованием э</w:t>
      </w:r>
      <w:r>
        <w:rPr>
          <w:rFonts w:ascii="Times New Roman" w:hAnsi="Times New Roman" w:cs="Times New Roman"/>
          <w:sz w:val="28"/>
          <w:szCs w:val="28"/>
        </w:rPr>
        <w:t>кранных моделей изучаемых объек</w:t>
      </w:r>
      <w:r w:rsidR="007C6A34" w:rsidRPr="007C6A34">
        <w:rPr>
          <w:rFonts w:ascii="Times New Roman" w:hAnsi="Times New Roman" w:cs="Times New Roman"/>
          <w:sz w:val="28"/>
          <w:szCs w:val="28"/>
        </w:rPr>
        <w:t>тов или процессов</w:t>
      </w:r>
      <w:r>
        <w:rPr>
          <w:rFonts w:ascii="Times New Roman" w:hAnsi="Times New Roman" w:cs="Times New Roman"/>
          <w:sz w:val="28"/>
          <w:szCs w:val="28"/>
        </w:rPr>
        <w:t>).</w:t>
      </w:r>
    </w:p>
    <w:p w:rsidR="00C91A7B" w:rsidRDefault="007C6A34" w:rsidP="00C91A7B">
      <w:pPr>
        <w:ind w:firstLine="709"/>
        <w:jc w:val="both"/>
        <w:rPr>
          <w:rFonts w:ascii="Times New Roman" w:hAnsi="Times New Roman" w:cs="Times New Roman"/>
          <w:sz w:val="28"/>
          <w:szCs w:val="28"/>
        </w:rPr>
      </w:pPr>
      <w:r w:rsidRPr="007C6A34">
        <w:rPr>
          <w:rFonts w:ascii="Times New Roman" w:hAnsi="Times New Roman" w:cs="Times New Roman"/>
          <w:sz w:val="28"/>
          <w:szCs w:val="28"/>
        </w:rPr>
        <w:t>Это побуд</w:t>
      </w:r>
      <w:r w:rsidR="00C91A7B">
        <w:rPr>
          <w:rFonts w:ascii="Times New Roman" w:hAnsi="Times New Roman" w:cs="Times New Roman"/>
          <w:sz w:val="28"/>
          <w:szCs w:val="28"/>
        </w:rPr>
        <w:t>ит педагога отказаться от репро</w:t>
      </w:r>
      <w:r w:rsidRPr="007C6A34">
        <w:rPr>
          <w:rFonts w:ascii="Times New Roman" w:hAnsi="Times New Roman" w:cs="Times New Roman"/>
          <w:sz w:val="28"/>
          <w:szCs w:val="28"/>
        </w:rPr>
        <w:t>дуктивного типа организации обучения, при котором главным методом обучения является</w:t>
      </w:r>
      <w:r w:rsidR="00C91A7B">
        <w:rPr>
          <w:rFonts w:ascii="Times New Roman" w:hAnsi="Times New Roman" w:cs="Times New Roman"/>
          <w:sz w:val="28"/>
          <w:szCs w:val="28"/>
        </w:rPr>
        <w:t xml:space="preserve"> образец, предъявляемый обучаю</w:t>
      </w:r>
      <w:r w:rsidRPr="007C6A34">
        <w:rPr>
          <w:rFonts w:ascii="Times New Roman" w:hAnsi="Times New Roman" w:cs="Times New Roman"/>
          <w:sz w:val="28"/>
          <w:szCs w:val="28"/>
        </w:rPr>
        <w:t>щимся в готовом виде. В этом с</w:t>
      </w:r>
      <w:r w:rsidR="00C91A7B">
        <w:rPr>
          <w:rFonts w:ascii="Times New Roman" w:hAnsi="Times New Roman" w:cs="Times New Roman"/>
          <w:sz w:val="28"/>
          <w:szCs w:val="28"/>
        </w:rPr>
        <w:t>лучае единственная задача обучающегося -</w:t>
      </w:r>
      <w:r w:rsidRPr="007C6A34">
        <w:rPr>
          <w:rFonts w:ascii="Times New Roman" w:hAnsi="Times New Roman" w:cs="Times New Roman"/>
          <w:sz w:val="28"/>
          <w:szCs w:val="28"/>
        </w:rPr>
        <w:t xml:space="preserve"> запомнить образец и каждый раз вспоминать его при решении учебной задачи. В </w:t>
      </w:r>
      <w:r w:rsidR="00C91A7B">
        <w:rPr>
          <w:rFonts w:ascii="Times New Roman" w:hAnsi="Times New Roman" w:cs="Times New Roman"/>
          <w:sz w:val="28"/>
          <w:szCs w:val="28"/>
        </w:rPr>
        <w:t>таких условиях изучения предме</w:t>
      </w:r>
      <w:r w:rsidRPr="007C6A34">
        <w:rPr>
          <w:rFonts w:ascii="Times New Roman" w:hAnsi="Times New Roman" w:cs="Times New Roman"/>
          <w:sz w:val="28"/>
          <w:szCs w:val="28"/>
        </w:rPr>
        <w:t xml:space="preserve">тов </w:t>
      </w:r>
      <w:r w:rsidR="00C91A7B">
        <w:rPr>
          <w:rFonts w:ascii="Times New Roman" w:hAnsi="Times New Roman" w:cs="Times New Roman"/>
          <w:sz w:val="28"/>
          <w:szCs w:val="28"/>
        </w:rPr>
        <w:t>УУД, требующие мыслительных опера</w:t>
      </w:r>
      <w:r w:rsidRPr="007C6A34">
        <w:rPr>
          <w:rFonts w:ascii="Times New Roman" w:hAnsi="Times New Roman" w:cs="Times New Roman"/>
          <w:sz w:val="28"/>
          <w:szCs w:val="28"/>
        </w:rPr>
        <w:t xml:space="preserve">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w:t>
      </w:r>
    </w:p>
    <w:p w:rsidR="007C6A34" w:rsidRPr="007C6A34" w:rsidRDefault="007C6A34" w:rsidP="00C91A7B">
      <w:pPr>
        <w:ind w:firstLine="709"/>
        <w:jc w:val="both"/>
        <w:rPr>
          <w:rFonts w:ascii="Times New Roman" w:hAnsi="Times New Roman" w:cs="Times New Roman"/>
          <w:sz w:val="28"/>
          <w:szCs w:val="28"/>
        </w:rPr>
      </w:pPr>
      <w:r w:rsidRPr="00C91A7B">
        <w:rPr>
          <w:rFonts w:ascii="Times New Roman" w:hAnsi="Times New Roman" w:cs="Times New Roman"/>
          <w:i/>
          <w:sz w:val="28"/>
          <w:szCs w:val="28"/>
        </w:rPr>
        <w:t>Поисков</w:t>
      </w:r>
      <w:r w:rsidR="00C91A7B" w:rsidRPr="00C91A7B">
        <w:rPr>
          <w:rFonts w:ascii="Times New Roman" w:hAnsi="Times New Roman" w:cs="Times New Roman"/>
          <w:i/>
          <w:sz w:val="28"/>
          <w:szCs w:val="28"/>
        </w:rPr>
        <w:t>ая и исследовательская деятель</w:t>
      </w:r>
      <w:r w:rsidRPr="00C91A7B">
        <w:rPr>
          <w:rFonts w:ascii="Times New Roman" w:hAnsi="Times New Roman" w:cs="Times New Roman"/>
          <w:i/>
          <w:sz w:val="28"/>
          <w:szCs w:val="28"/>
        </w:rPr>
        <w:t>ность развивают способность младшего школьника к диалогу</w:t>
      </w:r>
      <w:r w:rsidRPr="007C6A34">
        <w:rPr>
          <w:rFonts w:ascii="Times New Roman" w:hAnsi="Times New Roman" w:cs="Times New Roman"/>
          <w:sz w:val="28"/>
          <w:szCs w:val="28"/>
        </w:rPr>
        <w:t>,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w:t>
      </w:r>
      <w:r w:rsidR="00C91A7B">
        <w:rPr>
          <w:rFonts w:ascii="Times New Roman" w:hAnsi="Times New Roman" w:cs="Times New Roman"/>
          <w:sz w:val="28"/>
          <w:szCs w:val="28"/>
        </w:rPr>
        <w:t>ные экранные (виртуальные) объ</w:t>
      </w:r>
      <w:r w:rsidRPr="007C6A34">
        <w:rPr>
          <w:rFonts w:ascii="Times New Roman" w:hAnsi="Times New Roman" w:cs="Times New Roman"/>
          <w:sz w:val="28"/>
          <w:szCs w:val="28"/>
        </w:rPr>
        <w:t>екты (учебного или игрового, б</w:t>
      </w:r>
      <w:r w:rsidR="00C91A7B">
        <w:rPr>
          <w:rFonts w:ascii="Times New Roman" w:hAnsi="Times New Roman" w:cs="Times New Roman"/>
          <w:sz w:val="28"/>
          <w:szCs w:val="28"/>
        </w:rPr>
        <w:t xml:space="preserve">ытового назначения), в т.ч. </w:t>
      </w:r>
      <w:r w:rsidRPr="007C6A34">
        <w:rPr>
          <w:rFonts w:ascii="Times New Roman" w:hAnsi="Times New Roman" w:cs="Times New Roman"/>
          <w:sz w:val="28"/>
          <w:szCs w:val="28"/>
        </w:rPr>
        <w:t>в условиях использования технологий</w:t>
      </w:r>
      <w:r w:rsidR="00C91A7B">
        <w:rPr>
          <w:rFonts w:ascii="Times New Roman" w:hAnsi="Times New Roman" w:cs="Times New Roman"/>
          <w:sz w:val="28"/>
          <w:szCs w:val="28"/>
        </w:rPr>
        <w:t xml:space="preserve"> неконтактного инфор</w:t>
      </w:r>
      <w:r w:rsidRPr="007C6A34">
        <w:rPr>
          <w:rFonts w:ascii="Times New Roman" w:hAnsi="Times New Roman" w:cs="Times New Roman"/>
          <w:sz w:val="28"/>
          <w:szCs w:val="28"/>
        </w:rPr>
        <w:t>мационного взаимодействия.</w:t>
      </w:r>
    </w:p>
    <w:p w:rsidR="00C91A7B" w:rsidRDefault="007C6A34" w:rsidP="00C91A7B">
      <w:pPr>
        <w:ind w:firstLine="709"/>
        <w:jc w:val="both"/>
        <w:rPr>
          <w:rFonts w:ascii="Times New Roman" w:hAnsi="Times New Roman" w:cs="Times New Roman"/>
          <w:sz w:val="28"/>
          <w:szCs w:val="28"/>
        </w:rPr>
      </w:pPr>
      <w:r w:rsidRPr="007C6A34">
        <w:rPr>
          <w:rFonts w:ascii="Times New Roman" w:hAnsi="Times New Roman" w:cs="Times New Roman"/>
          <w:sz w:val="28"/>
          <w:szCs w:val="28"/>
        </w:rPr>
        <w:t>Например, для формирован</w:t>
      </w:r>
      <w:r w:rsidR="00C91A7B">
        <w:rPr>
          <w:rFonts w:ascii="Times New Roman" w:hAnsi="Times New Roman" w:cs="Times New Roman"/>
          <w:sz w:val="28"/>
          <w:szCs w:val="28"/>
        </w:rPr>
        <w:t>ия наблюдения как метода позна</w:t>
      </w:r>
      <w:r w:rsidRPr="007C6A34">
        <w:rPr>
          <w:rFonts w:ascii="Times New Roman" w:hAnsi="Times New Roman" w:cs="Times New Roman"/>
          <w:sz w:val="28"/>
          <w:szCs w:val="28"/>
        </w:rPr>
        <w:t>ния разных объектов действ</w:t>
      </w:r>
      <w:r w:rsidR="00C91A7B">
        <w:rPr>
          <w:rFonts w:ascii="Times New Roman" w:hAnsi="Times New Roman" w:cs="Times New Roman"/>
          <w:sz w:val="28"/>
          <w:szCs w:val="28"/>
        </w:rPr>
        <w:t xml:space="preserve">ительности </w:t>
      </w:r>
      <w:r w:rsidR="00C91A7B" w:rsidRPr="00C91A7B">
        <w:rPr>
          <w:rFonts w:ascii="Times New Roman" w:hAnsi="Times New Roman" w:cs="Times New Roman"/>
          <w:i/>
          <w:sz w:val="28"/>
          <w:szCs w:val="28"/>
        </w:rPr>
        <w:t>на уроках окружающе</w:t>
      </w:r>
      <w:r w:rsidRPr="00C91A7B">
        <w:rPr>
          <w:rFonts w:ascii="Times New Roman" w:hAnsi="Times New Roman" w:cs="Times New Roman"/>
          <w:i/>
          <w:sz w:val="28"/>
          <w:szCs w:val="28"/>
        </w:rPr>
        <w:t>го мира</w:t>
      </w:r>
      <w:r w:rsidRPr="007C6A34">
        <w:rPr>
          <w:rFonts w:ascii="Times New Roman" w:hAnsi="Times New Roman" w:cs="Times New Roman"/>
          <w:sz w:val="28"/>
          <w:szCs w:val="28"/>
        </w:rPr>
        <w:t xml:space="preserve"> организуются наблюдения в естественных природных условиях. Наблюдения можно организов</w:t>
      </w:r>
      <w:r w:rsidR="00C91A7B">
        <w:rPr>
          <w:rFonts w:ascii="Times New Roman" w:hAnsi="Times New Roman" w:cs="Times New Roman"/>
          <w:sz w:val="28"/>
          <w:szCs w:val="28"/>
        </w:rPr>
        <w:t>ать в условиях экран</w:t>
      </w:r>
      <w:r w:rsidRPr="007C6A34">
        <w:rPr>
          <w:rFonts w:ascii="Times New Roman" w:hAnsi="Times New Roman" w:cs="Times New Roman"/>
          <w:sz w:val="28"/>
          <w:szCs w:val="28"/>
        </w:rPr>
        <w:t>ного (виртуального) представления разных объектов, сюжетов, процессов, отображающих р</w:t>
      </w:r>
      <w:r w:rsidR="00C91A7B">
        <w:rPr>
          <w:rFonts w:ascii="Times New Roman" w:hAnsi="Times New Roman" w:cs="Times New Roman"/>
          <w:sz w:val="28"/>
          <w:szCs w:val="28"/>
        </w:rPr>
        <w:t>еальную действительность, кото</w:t>
      </w:r>
      <w:r w:rsidRPr="007C6A34">
        <w:rPr>
          <w:rFonts w:ascii="Times New Roman" w:hAnsi="Times New Roman" w:cs="Times New Roman"/>
          <w:sz w:val="28"/>
          <w:szCs w:val="28"/>
        </w:rPr>
        <w:t>рую невозможно представить у</w:t>
      </w:r>
      <w:r w:rsidR="00C91A7B">
        <w:rPr>
          <w:rFonts w:ascii="Times New Roman" w:hAnsi="Times New Roman" w:cs="Times New Roman"/>
          <w:sz w:val="28"/>
          <w:szCs w:val="28"/>
        </w:rPr>
        <w:t>ченику в условиях образователь</w:t>
      </w:r>
      <w:r w:rsidRPr="007C6A34">
        <w:rPr>
          <w:rFonts w:ascii="Times New Roman" w:hAnsi="Times New Roman" w:cs="Times New Roman"/>
          <w:sz w:val="28"/>
          <w:szCs w:val="28"/>
        </w:rPr>
        <w:t xml:space="preserve">ной организации (объекты </w:t>
      </w:r>
      <w:r w:rsidR="00C91A7B">
        <w:rPr>
          <w:rFonts w:ascii="Times New Roman" w:hAnsi="Times New Roman" w:cs="Times New Roman"/>
          <w:sz w:val="28"/>
          <w:szCs w:val="28"/>
        </w:rPr>
        <w:t>природы, художественные визуали</w:t>
      </w:r>
      <w:r w:rsidRPr="007C6A34">
        <w:rPr>
          <w:rFonts w:ascii="Times New Roman" w:hAnsi="Times New Roman" w:cs="Times New Roman"/>
          <w:sz w:val="28"/>
          <w:szCs w:val="28"/>
        </w:rPr>
        <w:t xml:space="preserve">зации, технологические процессы и пр.). </w:t>
      </w:r>
    </w:p>
    <w:p w:rsidR="00C91A7B" w:rsidRDefault="007C6A34" w:rsidP="00C91A7B">
      <w:pPr>
        <w:ind w:firstLine="709"/>
        <w:jc w:val="both"/>
        <w:rPr>
          <w:rFonts w:ascii="Times New Roman" w:hAnsi="Times New Roman" w:cs="Times New Roman"/>
          <w:sz w:val="28"/>
          <w:szCs w:val="28"/>
        </w:rPr>
      </w:pPr>
      <w:r w:rsidRPr="00C91A7B">
        <w:rPr>
          <w:rFonts w:ascii="Times New Roman" w:hAnsi="Times New Roman" w:cs="Times New Roman"/>
          <w:i/>
          <w:sz w:val="28"/>
          <w:szCs w:val="28"/>
        </w:rPr>
        <w:t>Уроки литературного чтения</w:t>
      </w:r>
      <w:r w:rsidRPr="007C6A34">
        <w:rPr>
          <w:rFonts w:ascii="Times New Roman" w:hAnsi="Times New Roman" w:cs="Times New Roman"/>
          <w:sz w:val="28"/>
          <w:szCs w:val="28"/>
        </w:rPr>
        <w:t xml:space="preserve"> позволяют проводить наблюдения текста, на которых строится аналитическая текст</w:t>
      </w:r>
      <w:r w:rsidR="00C91A7B">
        <w:rPr>
          <w:rFonts w:ascii="Times New Roman" w:hAnsi="Times New Roman" w:cs="Times New Roman"/>
          <w:sz w:val="28"/>
          <w:szCs w:val="28"/>
        </w:rPr>
        <w:t>овая деятельность. Учебные диа</w:t>
      </w:r>
      <w:r w:rsidRPr="007C6A34">
        <w:rPr>
          <w:rFonts w:ascii="Times New Roman" w:hAnsi="Times New Roman" w:cs="Times New Roman"/>
          <w:sz w:val="28"/>
          <w:szCs w:val="28"/>
        </w:rPr>
        <w:t xml:space="preserve">логи, </w:t>
      </w:r>
      <w:r w:rsidR="006E6F04">
        <w:rPr>
          <w:rFonts w:ascii="Times New Roman" w:hAnsi="Times New Roman" w:cs="Times New Roman"/>
          <w:sz w:val="28"/>
          <w:szCs w:val="28"/>
        </w:rPr>
        <w:t>в т.ч.</w:t>
      </w:r>
      <w:r w:rsidRPr="007C6A34">
        <w:rPr>
          <w:rFonts w:ascii="Times New Roman" w:hAnsi="Times New Roman" w:cs="Times New Roman"/>
          <w:sz w:val="28"/>
          <w:szCs w:val="28"/>
        </w:rPr>
        <w:t xml:space="preserve"> с представленным на экране виртуальным собеседником, дают возможно</w:t>
      </w:r>
      <w:r w:rsidR="00C91A7B">
        <w:rPr>
          <w:rFonts w:ascii="Times New Roman" w:hAnsi="Times New Roman" w:cs="Times New Roman"/>
          <w:sz w:val="28"/>
          <w:szCs w:val="28"/>
        </w:rPr>
        <w:t>сть высказывать гипотезы, стро</w:t>
      </w:r>
      <w:r w:rsidRPr="007C6A34">
        <w:rPr>
          <w:rFonts w:ascii="Times New Roman" w:hAnsi="Times New Roman" w:cs="Times New Roman"/>
          <w:sz w:val="28"/>
          <w:szCs w:val="28"/>
        </w:rPr>
        <w:t xml:space="preserve">ить рассуждения, сравнивать доказательства, формулировать обобщения практически на любом предметном содержании. </w:t>
      </w:r>
    </w:p>
    <w:p w:rsidR="007C6A34" w:rsidRPr="007C6A34" w:rsidRDefault="007C6A34" w:rsidP="00C91A7B">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Если эта работа проводится </w:t>
      </w:r>
      <w:r w:rsidR="00C91A7B">
        <w:rPr>
          <w:rFonts w:ascii="Times New Roman" w:hAnsi="Times New Roman" w:cs="Times New Roman"/>
          <w:sz w:val="28"/>
          <w:szCs w:val="28"/>
        </w:rPr>
        <w:t>учителями систематически на уро</w:t>
      </w:r>
      <w:r w:rsidRPr="007C6A34">
        <w:rPr>
          <w:rFonts w:ascii="Times New Roman" w:hAnsi="Times New Roman" w:cs="Times New Roman"/>
          <w:sz w:val="28"/>
          <w:szCs w:val="28"/>
        </w:rPr>
        <w:t>ках по всем предметам</w:t>
      </w:r>
      <w:r w:rsidR="00C91A7B">
        <w:rPr>
          <w:rFonts w:ascii="Times New Roman" w:hAnsi="Times New Roman" w:cs="Times New Roman"/>
          <w:sz w:val="28"/>
          <w:szCs w:val="28"/>
        </w:rPr>
        <w:t>и во внеурочной деятельности</w:t>
      </w:r>
      <w:r w:rsidRPr="007C6A34">
        <w:rPr>
          <w:rFonts w:ascii="Times New Roman" w:hAnsi="Times New Roman" w:cs="Times New Roman"/>
          <w:sz w:val="28"/>
          <w:szCs w:val="28"/>
        </w:rPr>
        <w:t xml:space="preserve">, то </w:t>
      </w:r>
      <w:r w:rsidR="00C91A7B">
        <w:rPr>
          <w:rFonts w:ascii="Times New Roman" w:hAnsi="Times New Roman" w:cs="Times New Roman"/>
          <w:sz w:val="28"/>
          <w:szCs w:val="28"/>
        </w:rPr>
        <w:t>УУД формирую</w:t>
      </w:r>
      <w:r w:rsidRPr="007C6A34">
        <w:rPr>
          <w:rFonts w:ascii="Times New Roman" w:hAnsi="Times New Roman" w:cs="Times New Roman"/>
          <w:sz w:val="28"/>
          <w:szCs w:val="28"/>
        </w:rPr>
        <w:t>тся успешно и быстро.</w:t>
      </w:r>
    </w:p>
    <w:p w:rsidR="00E53DE3" w:rsidRDefault="00C91A7B" w:rsidP="00E53DE3">
      <w:pPr>
        <w:ind w:firstLine="709"/>
        <w:jc w:val="both"/>
        <w:rPr>
          <w:rFonts w:ascii="Times New Roman" w:hAnsi="Times New Roman" w:cs="Times New Roman"/>
          <w:sz w:val="28"/>
          <w:szCs w:val="28"/>
        </w:rPr>
      </w:pPr>
      <w:r>
        <w:rPr>
          <w:rFonts w:ascii="Times New Roman" w:hAnsi="Times New Roman" w:cs="Times New Roman"/>
          <w:sz w:val="28"/>
          <w:szCs w:val="28"/>
        </w:rPr>
        <w:t>3. </w:t>
      </w:r>
      <w:r w:rsidRPr="00E53DE3">
        <w:rPr>
          <w:rFonts w:ascii="Times New Roman" w:hAnsi="Times New Roman" w:cs="Times New Roman"/>
          <w:i/>
          <w:sz w:val="28"/>
          <w:szCs w:val="28"/>
        </w:rPr>
        <w:t>Педагогические</w:t>
      </w:r>
      <w:r w:rsidR="007C6A34" w:rsidRPr="00E53DE3">
        <w:rPr>
          <w:rFonts w:ascii="Times New Roman" w:hAnsi="Times New Roman" w:cs="Times New Roman"/>
          <w:i/>
          <w:sz w:val="28"/>
          <w:szCs w:val="28"/>
        </w:rPr>
        <w:t xml:space="preserve"> рабо</w:t>
      </w:r>
      <w:r w:rsidRPr="00E53DE3">
        <w:rPr>
          <w:rFonts w:ascii="Times New Roman" w:hAnsi="Times New Roman" w:cs="Times New Roman"/>
          <w:i/>
          <w:sz w:val="28"/>
          <w:szCs w:val="28"/>
        </w:rPr>
        <w:t>тник</w:t>
      </w:r>
      <w:r w:rsidR="00E53DE3" w:rsidRPr="00E53DE3">
        <w:rPr>
          <w:rFonts w:ascii="Times New Roman" w:hAnsi="Times New Roman" w:cs="Times New Roman"/>
          <w:i/>
          <w:sz w:val="28"/>
          <w:szCs w:val="28"/>
        </w:rPr>
        <w:t>и применяю</w:t>
      </w:r>
      <w:r w:rsidRPr="00E53DE3">
        <w:rPr>
          <w:rFonts w:ascii="Times New Roman" w:hAnsi="Times New Roman" w:cs="Times New Roman"/>
          <w:i/>
          <w:sz w:val="28"/>
          <w:szCs w:val="28"/>
        </w:rPr>
        <w:t xml:space="preserve">т систему заданий, </w:t>
      </w:r>
      <w:r w:rsidR="007C6A34" w:rsidRPr="00E53DE3">
        <w:rPr>
          <w:rFonts w:ascii="Times New Roman" w:hAnsi="Times New Roman" w:cs="Times New Roman"/>
          <w:i/>
          <w:sz w:val="28"/>
          <w:szCs w:val="28"/>
        </w:rPr>
        <w:t>формирующих операциональный состав учебног</w:t>
      </w:r>
      <w:r w:rsidR="00E53DE3" w:rsidRPr="00E53DE3">
        <w:rPr>
          <w:rFonts w:ascii="Times New Roman" w:hAnsi="Times New Roman" w:cs="Times New Roman"/>
          <w:i/>
          <w:sz w:val="28"/>
          <w:szCs w:val="28"/>
        </w:rPr>
        <w:t>о действия.</w:t>
      </w:r>
      <w:r w:rsidR="00E53DE3">
        <w:rPr>
          <w:rFonts w:ascii="Times New Roman" w:hAnsi="Times New Roman" w:cs="Times New Roman"/>
          <w:sz w:val="28"/>
          <w:szCs w:val="28"/>
        </w:rPr>
        <w:t xml:space="preserve"> Цель таких заданий -</w:t>
      </w:r>
      <w:r w:rsidR="007C6A34" w:rsidRPr="007C6A34">
        <w:rPr>
          <w:rFonts w:ascii="Times New Roman" w:hAnsi="Times New Roman" w:cs="Times New Roman"/>
          <w:sz w:val="28"/>
          <w:szCs w:val="28"/>
        </w:rPr>
        <w:t xml:space="preserve"> создание алгоритма решения учебной</w:t>
      </w:r>
      <w:r w:rsidR="00E53DE3">
        <w:rPr>
          <w:rFonts w:ascii="Times New Roman" w:hAnsi="Times New Roman" w:cs="Times New Roman"/>
          <w:sz w:val="28"/>
          <w:szCs w:val="28"/>
        </w:rPr>
        <w:t xml:space="preserve"> </w:t>
      </w:r>
      <w:r w:rsidR="007C6A34" w:rsidRPr="007C6A34">
        <w:rPr>
          <w:rFonts w:ascii="Times New Roman" w:hAnsi="Times New Roman" w:cs="Times New Roman"/>
          <w:sz w:val="28"/>
          <w:szCs w:val="28"/>
        </w:rPr>
        <w:t xml:space="preserve">задачи, выбор соответствующего способа действия. </w:t>
      </w:r>
    </w:p>
    <w:p w:rsidR="00E53DE3" w:rsidRDefault="007C6A34" w:rsidP="00E53DE3">
      <w:pPr>
        <w:ind w:firstLine="709"/>
        <w:jc w:val="both"/>
        <w:rPr>
          <w:rFonts w:ascii="Times New Roman" w:hAnsi="Times New Roman" w:cs="Times New Roman"/>
          <w:sz w:val="28"/>
          <w:szCs w:val="28"/>
        </w:rPr>
      </w:pPr>
      <w:r w:rsidRPr="007C6A34">
        <w:rPr>
          <w:rFonts w:ascii="Times New Roman" w:hAnsi="Times New Roman" w:cs="Times New Roman"/>
          <w:sz w:val="28"/>
          <w:szCs w:val="28"/>
        </w:rPr>
        <w:t>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w:t>
      </w:r>
      <w:r w:rsidR="00E53DE3">
        <w:rPr>
          <w:rFonts w:ascii="Times New Roman" w:hAnsi="Times New Roman" w:cs="Times New Roman"/>
          <w:sz w:val="28"/>
          <w:szCs w:val="28"/>
        </w:rPr>
        <w:t>сть этапов формирования алгори</w:t>
      </w:r>
      <w:r w:rsidR="002E3E50">
        <w:rPr>
          <w:rFonts w:ascii="Times New Roman" w:hAnsi="Times New Roman" w:cs="Times New Roman"/>
          <w:sz w:val="28"/>
          <w:szCs w:val="28"/>
        </w:rPr>
        <w:t>т</w:t>
      </w:r>
      <w:r w:rsidRPr="007C6A34">
        <w:rPr>
          <w:rFonts w:ascii="Times New Roman" w:hAnsi="Times New Roman" w:cs="Times New Roman"/>
          <w:sz w:val="28"/>
          <w:szCs w:val="28"/>
        </w:rPr>
        <w:t>ма: построение последователь</w:t>
      </w:r>
      <w:r w:rsidR="00E53DE3">
        <w:rPr>
          <w:rFonts w:ascii="Times New Roman" w:hAnsi="Times New Roman" w:cs="Times New Roman"/>
          <w:sz w:val="28"/>
          <w:szCs w:val="28"/>
        </w:rPr>
        <w:t>ности шагов на конкретном пред</w:t>
      </w:r>
      <w:r w:rsidRPr="007C6A34">
        <w:rPr>
          <w:rFonts w:ascii="Times New Roman" w:hAnsi="Times New Roman" w:cs="Times New Roman"/>
          <w:sz w:val="28"/>
          <w:szCs w:val="28"/>
        </w:rPr>
        <w:t>метном содержании; прогова</w:t>
      </w:r>
      <w:r w:rsidR="002E3E50">
        <w:rPr>
          <w:rFonts w:ascii="Times New Roman" w:hAnsi="Times New Roman" w:cs="Times New Roman"/>
          <w:sz w:val="28"/>
          <w:szCs w:val="28"/>
        </w:rPr>
        <w:t>ривание их во внешней речи; по</w:t>
      </w:r>
      <w:r w:rsidRPr="007C6A34">
        <w:rPr>
          <w:rFonts w:ascii="Times New Roman" w:hAnsi="Times New Roman" w:cs="Times New Roman"/>
          <w:sz w:val="28"/>
          <w:szCs w:val="28"/>
        </w:rPr>
        <w:t>степ</w:t>
      </w:r>
      <w:r w:rsidR="00E53DE3">
        <w:rPr>
          <w:rFonts w:ascii="Times New Roman" w:hAnsi="Times New Roman" w:cs="Times New Roman"/>
          <w:sz w:val="28"/>
          <w:szCs w:val="28"/>
        </w:rPr>
        <w:t>енный переход на новый уровень -</w:t>
      </w:r>
      <w:r w:rsidRPr="007C6A34">
        <w:rPr>
          <w:rFonts w:ascii="Times New Roman" w:hAnsi="Times New Roman" w:cs="Times New Roman"/>
          <w:sz w:val="28"/>
          <w:szCs w:val="28"/>
        </w:rPr>
        <w:t xml:space="preserve"> построение способа действий на любом предметном содержании и с подключением внутренней речи. </w:t>
      </w:r>
    </w:p>
    <w:p w:rsidR="007C6A34" w:rsidRPr="00E53DE3" w:rsidRDefault="007C6A34" w:rsidP="00E53DE3">
      <w:pPr>
        <w:ind w:firstLine="709"/>
        <w:jc w:val="both"/>
        <w:rPr>
          <w:rFonts w:ascii="Times New Roman" w:hAnsi="Times New Roman" w:cs="Times New Roman"/>
          <w:i/>
          <w:sz w:val="28"/>
          <w:szCs w:val="28"/>
        </w:rPr>
      </w:pPr>
      <w:r w:rsidRPr="00E53DE3">
        <w:rPr>
          <w:rFonts w:ascii="Times New Roman" w:hAnsi="Times New Roman" w:cs="Times New Roman"/>
          <w:i/>
          <w:sz w:val="28"/>
          <w:szCs w:val="28"/>
        </w:rPr>
        <w:t>При этом изменяется и процесс контроля:</w:t>
      </w:r>
    </w:p>
    <w:p w:rsidR="00E53DE3"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1) от совместных действи</w:t>
      </w:r>
      <w:r w:rsidR="00E53DE3">
        <w:rPr>
          <w:rFonts w:ascii="Times New Roman" w:hAnsi="Times New Roman" w:cs="Times New Roman"/>
          <w:sz w:val="28"/>
          <w:szCs w:val="28"/>
        </w:rPr>
        <w:t>й с учителем обучающиеся перехо</w:t>
      </w:r>
      <w:r w:rsidRPr="007C6A34">
        <w:rPr>
          <w:rFonts w:ascii="Times New Roman" w:hAnsi="Times New Roman" w:cs="Times New Roman"/>
          <w:sz w:val="28"/>
          <w:szCs w:val="28"/>
        </w:rPr>
        <w:t xml:space="preserve">дят к самостоятельным аналитическим оценкам; </w:t>
      </w:r>
    </w:p>
    <w:p w:rsidR="00FE2E64" w:rsidRDefault="00E53DE3" w:rsidP="00FE2E64">
      <w:pPr>
        <w:ind w:firstLine="709"/>
        <w:jc w:val="both"/>
        <w:rPr>
          <w:rFonts w:ascii="Times New Roman" w:hAnsi="Times New Roman" w:cs="Times New Roman"/>
          <w:sz w:val="28"/>
          <w:szCs w:val="28"/>
        </w:rPr>
      </w:pPr>
      <w:r>
        <w:rPr>
          <w:rFonts w:ascii="Times New Roman" w:hAnsi="Times New Roman" w:cs="Times New Roman"/>
          <w:sz w:val="28"/>
          <w:szCs w:val="28"/>
        </w:rPr>
        <w:t>2) выполняю</w:t>
      </w:r>
      <w:r w:rsidR="007C6A34" w:rsidRPr="007C6A34">
        <w:rPr>
          <w:rFonts w:ascii="Times New Roman" w:hAnsi="Times New Roman" w:cs="Times New Roman"/>
          <w:sz w:val="28"/>
          <w:szCs w:val="28"/>
        </w:rPr>
        <w:t>щий задан</w:t>
      </w:r>
      <w:r>
        <w:rPr>
          <w:rFonts w:ascii="Times New Roman" w:hAnsi="Times New Roman" w:cs="Times New Roman"/>
          <w:sz w:val="28"/>
          <w:szCs w:val="28"/>
        </w:rPr>
        <w:t>ие осваивает два вида контроля -</w:t>
      </w:r>
      <w:r w:rsidR="00FE2E64">
        <w:rPr>
          <w:rFonts w:ascii="Times New Roman" w:hAnsi="Times New Roman" w:cs="Times New Roman"/>
          <w:sz w:val="28"/>
          <w:szCs w:val="28"/>
        </w:rPr>
        <w:t xml:space="preserve"> результата и про-</w:t>
      </w:r>
      <w:r w:rsidR="007C6A34" w:rsidRPr="007C6A34">
        <w:rPr>
          <w:rFonts w:ascii="Times New Roman" w:hAnsi="Times New Roman" w:cs="Times New Roman"/>
          <w:sz w:val="28"/>
          <w:szCs w:val="28"/>
        </w:rPr>
        <w:t xml:space="preserve">цесса деятельности; </w:t>
      </w:r>
    </w:p>
    <w:p w:rsidR="00FE2E6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3) развивается способность корректировать процесс выполнения задания, а также предвидеть возможные трудности и ошибки. </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При эт</w:t>
      </w:r>
      <w:r w:rsidR="00FE2E64">
        <w:rPr>
          <w:rFonts w:ascii="Times New Roman" w:hAnsi="Times New Roman" w:cs="Times New Roman"/>
          <w:sz w:val="28"/>
          <w:szCs w:val="28"/>
        </w:rPr>
        <w:t>ом возможно реализовать автома</w:t>
      </w:r>
      <w:r w:rsidRPr="007C6A34">
        <w:rPr>
          <w:rFonts w:ascii="Times New Roman" w:hAnsi="Times New Roman" w:cs="Times New Roman"/>
          <w:sz w:val="28"/>
          <w:szCs w:val="28"/>
        </w:rPr>
        <w:t>тиз</w:t>
      </w:r>
      <w:r w:rsidR="00FE2E64">
        <w:rPr>
          <w:rFonts w:ascii="Times New Roman" w:hAnsi="Times New Roman" w:cs="Times New Roman"/>
          <w:sz w:val="28"/>
          <w:szCs w:val="28"/>
        </w:rPr>
        <w:t>ацию контроля с диагностикой ошибок обучающегося</w:t>
      </w:r>
      <w:r w:rsidRPr="007C6A34">
        <w:rPr>
          <w:rFonts w:ascii="Times New Roman" w:hAnsi="Times New Roman" w:cs="Times New Roman"/>
          <w:sz w:val="28"/>
          <w:szCs w:val="28"/>
        </w:rPr>
        <w:t xml:space="preserve"> и с соответствующей методиче</w:t>
      </w:r>
      <w:r w:rsidR="00FE2E64">
        <w:rPr>
          <w:rFonts w:ascii="Times New Roman" w:hAnsi="Times New Roman" w:cs="Times New Roman"/>
          <w:sz w:val="28"/>
          <w:szCs w:val="28"/>
        </w:rPr>
        <w:t>ской поддержкой исправления са</w:t>
      </w:r>
      <w:r w:rsidRPr="007C6A34">
        <w:rPr>
          <w:rFonts w:ascii="Times New Roman" w:hAnsi="Times New Roman" w:cs="Times New Roman"/>
          <w:sz w:val="28"/>
          <w:szCs w:val="28"/>
        </w:rPr>
        <w:t>мим обучающимся своих ошибок.</w:t>
      </w:r>
    </w:p>
    <w:p w:rsidR="00FE2E64" w:rsidRDefault="00FE2E64" w:rsidP="007C6A34">
      <w:pPr>
        <w:ind w:firstLine="709"/>
        <w:jc w:val="both"/>
        <w:rPr>
          <w:rFonts w:ascii="Times New Roman" w:hAnsi="Times New Roman" w:cs="Times New Roman"/>
          <w:sz w:val="28"/>
          <w:szCs w:val="28"/>
        </w:rPr>
      </w:pPr>
      <w:r>
        <w:rPr>
          <w:rFonts w:ascii="Times New Roman" w:hAnsi="Times New Roman" w:cs="Times New Roman"/>
          <w:sz w:val="28"/>
          <w:szCs w:val="28"/>
        </w:rPr>
        <w:t xml:space="preserve">Как показывают психолого-педагогические </w:t>
      </w:r>
      <w:r w:rsidR="007C6A34" w:rsidRPr="007C6A34">
        <w:rPr>
          <w:rFonts w:ascii="Times New Roman" w:hAnsi="Times New Roman" w:cs="Times New Roman"/>
          <w:sz w:val="28"/>
          <w:szCs w:val="28"/>
        </w:rPr>
        <w:t xml:space="preserve">исследования, а также опыт педагогической </w:t>
      </w:r>
      <w:r>
        <w:rPr>
          <w:rFonts w:ascii="Times New Roman" w:hAnsi="Times New Roman" w:cs="Times New Roman"/>
          <w:sz w:val="28"/>
          <w:szCs w:val="28"/>
        </w:rPr>
        <w:t xml:space="preserve">работы, такая </w:t>
      </w:r>
      <w:r w:rsidRPr="00FE2E64">
        <w:rPr>
          <w:rFonts w:ascii="Times New Roman" w:hAnsi="Times New Roman" w:cs="Times New Roman"/>
          <w:i/>
          <w:sz w:val="28"/>
          <w:szCs w:val="28"/>
        </w:rPr>
        <w:t>технология обуче</w:t>
      </w:r>
      <w:r w:rsidR="007C6A34" w:rsidRPr="00FE2E64">
        <w:rPr>
          <w:rFonts w:ascii="Times New Roman" w:hAnsi="Times New Roman" w:cs="Times New Roman"/>
          <w:i/>
          <w:sz w:val="28"/>
          <w:szCs w:val="28"/>
        </w:rPr>
        <w:t>ния в рамках совместно-распр</w:t>
      </w:r>
      <w:r w:rsidRPr="00FE2E64">
        <w:rPr>
          <w:rFonts w:ascii="Times New Roman" w:hAnsi="Times New Roman" w:cs="Times New Roman"/>
          <w:i/>
          <w:sz w:val="28"/>
          <w:szCs w:val="28"/>
        </w:rPr>
        <w:t>еделительной деятельности</w:t>
      </w:r>
      <w:r>
        <w:rPr>
          <w:rFonts w:ascii="Times New Roman" w:hAnsi="Times New Roman" w:cs="Times New Roman"/>
          <w:sz w:val="28"/>
          <w:szCs w:val="28"/>
        </w:rPr>
        <w:t xml:space="preserve"> (термин Д.</w:t>
      </w:r>
      <w:r w:rsidR="007C6A34" w:rsidRPr="007C6A34">
        <w:rPr>
          <w:rFonts w:ascii="Times New Roman" w:hAnsi="Times New Roman" w:cs="Times New Roman"/>
          <w:sz w:val="28"/>
          <w:szCs w:val="28"/>
        </w:rPr>
        <w:t>Б. Эльконина) развивает способность детей работать не только в типовых учебных ситу</w:t>
      </w:r>
      <w:r>
        <w:rPr>
          <w:rFonts w:ascii="Times New Roman" w:hAnsi="Times New Roman" w:cs="Times New Roman"/>
          <w:sz w:val="28"/>
          <w:szCs w:val="28"/>
        </w:rPr>
        <w:t>ациях, но и в новых нестандарт</w:t>
      </w:r>
      <w:r w:rsidR="007C6A34" w:rsidRPr="007C6A34">
        <w:rPr>
          <w:rFonts w:ascii="Times New Roman" w:hAnsi="Times New Roman" w:cs="Times New Roman"/>
          <w:sz w:val="28"/>
          <w:szCs w:val="28"/>
        </w:rPr>
        <w:t xml:space="preserve">ных ситуациях. </w:t>
      </w:r>
    </w:p>
    <w:p w:rsidR="007C6A34" w:rsidRP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С этой точки зрения педагогический работник сам должен хорошо знать, какие учебные операции наполняют то или иное учебное действие.</w:t>
      </w:r>
    </w:p>
    <w:p w:rsidR="00FE2E64" w:rsidRDefault="00FE2E64" w:rsidP="00FE2E64">
      <w:pPr>
        <w:ind w:firstLine="709"/>
        <w:jc w:val="both"/>
        <w:rPr>
          <w:rFonts w:ascii="Times New Roman" w:hAnsi="Times New Roman" w:cs="Times New Roman"/>
          <w:sz w:val="28"/>
          <w:szCs w:val="28"/>
        </w:rPr>
      </w:pPr>
      <w:r w:rsidRPr="00FE2E64">
        <w:rPr>
          <w:rFonts w:ascii="Times New Roman" w:hAnsi="Times New Roman" w:cs="Times New Roman"/>
          <w:i/>
          <w:sz w:val="28"/>
          <w:szCs w:val="28"/>
        </w:rPr>
        <w:t>С</w:t>
      </w:r>
      <w:r w:rsidR="007C6A34" w:rsidRPr="00FE2E64">
        <w:rPr>
          <w:rFonts w:ascii="Times New Roman" w:hAnsi="Times New Roman" w:cs="Times New Roman"/>
          <w:i/>
          <w:sz w:val="28"/>
          <w:szCs w:val="28"/>
        </w:rPr>
        <w:t>равнение</w:t>
      </w:r>
      <w:r w:rsidR="007C6A34" w:rsidRPr="007C6A34">
        <w:rPr>
          <w:rFonts w:ascii="Times New Roman" w:hAnsi="Times New Roman" w:cs="Times New Roman"/>
          <w:sz w:val="28"/>
          <w:szCs w:val="28"/>
        </w:rPr>
        <w:t xml:space="preserve"> как универсальное учебное действие состоит из следующих операций: </w:t>
      </w:r>
    </w:p>
    <w:p w:rsidR="00FE2E64" w:rsidRDefault="00FE2E64" w:rsidP="00FE2E64">
      <w:pPr>
        <w:ind w:firstLine="709"/>
        <w:jc w:val="both"/>
        <w:rPr>
          <w:rFonts w:ascii="Times New Roman" w:hAnsi="Times New Roman" w:cs="Times New Roman"/>
          <w:sz w:val="28"/>
          <w:szCs w:val="28"/>
        </w:rPr>
      </w:pPr>
      <w:r>
        <w:rPr>
          <w:rFonts w:ascii="Times New Roman" w:hAnsi="Times New Roman" w:cs="Times New Roman"/>
          <w:sz w:val="28"/>
          <w:szCs w:val="28"/>
        </w:rPr>
        <w:t>- нахождение различий срав</w:t>
      </w:r>
      <w:r w:rsidR="007C6A34" w:rsidRPr="007C6A34">
        <w:rPr>
          <w:rFonts w:ascii="Times New Roman" w:hAnsi="Times New Roman" w:cs="Times New Roman"/>
          <w:sz w:val="28"/>
          <w:szCs w:val="28"/>
        </w:rPr>
        <w:t>ниваемых предметов (объектов,</w:t>
      </w:r>
      <w:r>
        <w:rPr>
          <w:rFonts w:ascii="Times New Roman" w:hAnsi="Times New Roman" w:cs="Times New Roman"/>
          <w:sz w:val="28"/>
          <w:szCs w:val="28"/>
        </w:rPr>
        <w:t xml:space="preserve"> явлений); </w:t>
      </w:r>
    </w:p>
    <w:p w:rsidR="00FE2E64" w:rsidRDefault="00FE2E64" w:rsidP="00FE2E64">
      <w:pPr>
        <w:ind w:firstLine="709"/>
        <w:jc w:val="both"/>
        <w:rPr>
          <w:rFonts w:ascii="Times New Roman" w:hAnsi="Times New Roman" w:cs="Times New Roman"/>
          <w:sz w:val="28"/>
          <w:szCs w:val="28"/>
        </w:rPr>
      </w:pPr>
      <w:r>
        <w:rPr>
          <w:rFonts w:ascii="Times New Roman" w:hAnsi="Times New Roman" w:cs="Times New Roman"/>
          <w:sz w:val="28"/>
          <w:szCs w:val="28"/>
        </w:rPr>
        <w:t>- определение их сход</w:t>
      </w:r>
      <w:r w:rsidR="007C6A34" w:rsidRPr="007C6A34">
        <w:rPr>
          <w:rFonts w:ascii="Times New Roman" w:hAnsi="Times New Roman" w:cs="Times New Roman"/>
          <w:sz w:val="28"/>
          <w:szCs w:val="28"/>
        </w:rPr>
        <w:t xml:space="preserve">ства, тождества, похожести; </w:t>
      </w:r>
    </w:p>
    <w:p w:rsidR="00FE2E64" w:rsidRDefault="00FE2E64" w:rsidP="00FE2E6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определение индивидуальности, специфических черт объект</w:t>
      </w:r>
      <w:r>
        <w:rPr>
          <w:rFonts w:ascii="Times New Roman" w:hAnsi="Times New Roman" w:cs="Times New Roman"/>
          <w:sz w:val="28"/>
          <w:szCs w:val="28"/>
        </w:rPr>
        <w:t xml:space="preserve">а. </w:t>
      </w:r>
    </w:p>
    <w:p w:rsidR="007C6A34" w:rsidRPr="008C0665" w:rsidRDefault="00FE2E64" w:rsidP="00FE2E64">
      <w:pPr>
        <w:ind w:firstLine="709"/>
        <w:jc w:val="both"/>
        <w:rPr>
          <w:rFonts w:ascii="Times New Roman" w:hAnsi="Times New Roman" w:cs="Times New Roman"/>
          <w:sz w:val="28"/>
          <w:szCs w:val="28"/>
        </w:rPr>
      </w:pPr>
      <w:r w:rsidRPr="008C0665">
        <w:rPr>
          <w:rFonts w:ascii="Times New Roman" w:hAnsi="Times New Roman" w:cs="Times New Roman"/>
          <w:sz w:val="28"/>
          <w:szCs w:val="28"/>
        </w:rPr>
        <w:t>Для повышения мотивации обу</w:t>
      </w:r>
      <w:r w:rsidR="007C6A34" w:rsidRPr="008C0665">
        <w:rPr>
          <w:rFonts w:ascii="Times New Roman" w:hAnsi="Times New Roman" w:cs="Times New Roman"/>
          <w:sz w:val="28"/>
          <w:szCs w:val="28"/>
        </w:rPr>
        <w:t>чения можно предложить обучаю</w:t>
      </w:r>
      <w:r w:rsidRPr="008C0665">
        <w:rPr>
          <w:rFonts w:ascii="Times New Roman" w:hAnsi="Times New Roman" w:cs="Times New Roman"/>
          <w:sz w:val="28"/>
          <w:szCs w:val="28"/>
        </w:rPr>
        <w:t>щемуся новый вид деятельно</w:t>
      </w:r>
      <w:r w:rsidR="007C6A34" w:rsidRPr="008C0665">
        <w:rPr>
          <w:rFonts w:ascii="Times New Roman" w:hAnsi="Times New Roman" w:cs="Times New Roman"/>
          <w:sz w:val="28"/>
          <w:szCs w:val="28"/>
        </w:rPr>
        <w:t xml:space="preserve">сти (возможный только в условиях экранного представления объектов, явлений) </w:t>
      </w:r>
      <w:r w:rsidRPr="008C0665">
        <w:rPr>
          <w:rFonts w:ascii="Times New Roman" w:hAnsi="Times New Roman" w:cs="Times New Roman"/>
          <w:sz w:val="28"/>
          <w:szCs w:val="28"/>
        </w:rPr>
        <w:t xml:space="preserve">- </w:t>
      </w:r>
      <w:r w:rsidR="007C6A34" w:rsidRPr="008C0665">
        <w:rPr>
          <w:rFonts w:ascii="Times New Roman" w:hAnsi="Times New Roman" w:cs="Times New Roman"/>
          <w:sz w:val="28"/>
          <w:szCs w:val="28"/>
        </w:rPr>
        <w:t>выбирать (из информационного банка) экранные (виртуальные) мод</w:t>
      </w:r>
      <w:r w:rsidRPr="008C0665">
        <w:rPr>
          <w:rFonts w:ascii="Times New Roman" w:hAnsi="Times New Roman" w:cs="Times New Roman"/>
          <w:sz w:val="28"/>
          <w:szCs w:val="28"/>
        </w:rPr>
        <w:t>ели изучаемых предметов (объек</w:t>
      </w:r>
      <w:r w:rsidR="007C6A34" w:rsidRPr="008C0665">
        <w:rPr>
          <w:rFonts w:ascii="Times New Roman" w:hAnsi="Times New Roman" w:cs="Times New Roman"/>
          <w:sz w:val="28"/>
          <w:szCs w:val="28"/>
        </w:rPr>
        <w:t>тов, явлений) и видоизменять их таким образом, чтобы при</w:t>
      </w:r>
      <w:r w:rsidRPr="008C0665">
        <w:rPr>
          <w:rFonts w:ascii="Times New Roman" w:hAnsi="Times New Roman" w:cs="Times New Roman"/>
          <w:sz w:val="28"/>
          <w:szCs w:val="28"/>
        </w:rPr>
        <w:t>ве</w:t>
      </w:r>
      <w:r w:rsidR="007C6A34" w:rsidRPr="008C0665">
        <w:rPr>
          <w:rFonts w:ascii="Times New Roman" w:hAnsi="Times New Roman" w:cs="Times New Roman"/>
          <w:sz w:val="28"/>
          <w:szCs w:val="28"/>
        </w:rPr>
        <w:t>сти их к сходству или похожести с другими.</w:t>
      </w:r>
    </w:p>
    <w:p w:rsidR="00FE2E64" w:rsidRDefault="007C6A34" w:rsidP="007C6A34">
      <w:pPr>
        <w:ind w:firstLine="709"/>
        <w:jc w:val="both"/>
        <w:rPr>
          <w:rFonts w:ascii="Times New Roman" w:hAnsi="Times New Roman" w:cs="Times New Roman"/>
          <w:sz w:val="28"/>
          <w:szCs w:val="28"/>
        </w:rPr>
      </w:pPr>
      <w:r w:rsidRPr="00FE2E64">
        <w:rPr>
          <w:rFonts w:ascii="Times New Roman" w:hAnsi="Times New Roman" w:cs="Times New Roman"/>
          <w:i/>
          <w:sz w:val="28"/>
          <w:szCs w:val="28"/>
        </w:rPr>
        <w:t>Классификация</w:t>
      </w:r>
      <w:r w:rsidRPr="007C6A34">
        <w:rPr>
          <w:rFonts w:ascii="Times New Roman" w:hAnsi="Times New Roman" w:cs="Times New Roman"/>
          <w:sz w:val="28"/>
          <w:szCs w:val="28"/>
        </w:rPr>
        <w:t xml:space="preserve"> как униве</w:t>
      </w:r>
      <w:r w:rsidR="00FE2E64">
        <w:rPr>
          <w:rFonts w:ascii="Times New Roman" w:hAnsi="Times New Roman" w:cs="Times New Roman"/>
          <w:sz w:val="28"/>
          <w:szCs w:val="28"/>
        </w:rPr>
        <w:t>рсальное учебное действие вклю</w:t>
      </w:r>
      <w:r w:rsidRPr="007C6A34">
        <w:rPr>
          <w:rFonts w:ascii="Times New Roman" w:hAnsi="Times New Roman" w:cs="Times New Roman"/>
          <w:sz w:val="28"/>
          <w:szCs w:val="28"/>
        </w:rPr>
        <w:t xml:space="preserve">чает: </w:t>
      </w:r>
    </w:p>
    <w:p w:rsidR="00FE2E64" w:rsidRDefault="00FE2E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анализ свойств объекто</w:t>
      </w:r>
      <w:r>
        <w:rPr>
          <w:rFonts w:ascii="Times New Roman" w:hAnsi="Times New Roman" w:cs="Times New Roman"/>
          <w:sz w:val="28"/>
          <w:szCs w:val="28"/>
        </w:rPr>
        <w:t>в, которые подлежат классифика</w:t>
      </w:r>
      <w:r w:rsidR="007C6A34" w:rsidRPr="007C6A34">
        <w:rPr>
          <w:rFonts w:ascii="Times New Roman" w:hAnsi="Times New Roman" w:cs="Times New Roman"/>
          <w:sz w:val="28"/>
          <w:szCs w:val="28"/>
        </w:rPr>
        <w:t xml:space="preserve">ции; </w:t>
      </w:r>
    </w:p>
    <w:p w:rsidR="00FE2E64" w:rsidRDefault="00FE2E64" w:rsidP="00FE2E6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сравнение выделенных </w:t>
      </w:r>
      <w:r>
        <w:rPr>
          <w:rFonts w:ascii="Times New Roman" w:hAnsi="Times New Roman" w:cs="Times New Roman"/>
          <w:sz w:val="28"/>
          <w:szCs w:val="28"/>
        </w:rPr>
        <w:t>свойств с целью их дифференциа</w:t>
      </w:r>
      <w:r w:rsidR="007C6A34" w:rsidRPr="007C6A34">
        <w:rPr>
          <w:rFonts w:ascii="Times New Roman" w:hAnsi="Times New Roman" w:cs="Times New Roman"/>
          <w:sz w:val="28"/>
          <w:szCs w:val="28"/>
        </w:rPr>
        <w:t>ции на внешние (несущественные) и гл</w:t>
      </w:r>
      <w:r>
        <w:rPr>
          <w:rFonts w:ascii="Times New Roman" w:hAnsi="Times New Roman" w:cs="Times New Roman"/>
          <w:sz w:val="28"/>
          <w:szCs w:val="28"/>
        </w:rPr>
        <w:t xml:space="preserve">авные (существенные) </w:t>
      </w:r>
      <w:r w:rsidR="007C6A34" w:rsidRPr="007C6A34">
        <w:rPr>
          <w:rFonts w:ascii="Times New Roman" w:hAnsi="Times New Roman" w:cs="Times New Roman"/>
          <w:sz w:val="28"/>
          <w:szCs w:val="28"/>
        </w:rPr>
        <w:t xml:space="preserve">свойства; </w:t>
      </w:r>
    </w:p>
    <w:p w:rsidR="00FE2E64" w:rsidRDefault="00FE2E64" w:rsidP="00FE2E6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выделение общих</w:t>
      </w:r>
      <w:r>
        <w:rPr>
          <w:rFonts w:ascii="Times New Roman" w:hAnsi="Times New Roman" w:cs="Times New Roman"/>
          <w:sz w:val="28"/>
          <w:szCs w:val="28"/>
        </w:rPr>
        <w:t xml:space="preserve"> главных (существенных) призна</w:t>
      </w:r>
      <w:r w:rsidR="007C6A34" w:rsidRPr="007C6A34">
        <w:rPr>
          <w:rFonts w:ascii="Times New Roman" w:hAnsi="Times New Roman" w:cs="Times New Roman"/>
          <w:sz w:val="28"/>
          <w:szCs w:val="28"/>
        </w:rPr>
        <w:t xml:space="preserve">ков всех имеющихся объектов; </w:t>
      </w:r>
    </w:p>
    <w:p w:rsidR="00FE2E64" w:rsidRDefault="00FE2E64" w:rsidP="00FE2E6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разбиение объектов на группы (типы) по общему главному (существенному) признаку. </w:t>
      </w:r>
    </w:p>
    <w:p w:rsidR="007C6A34" w:rsidRPr="008C0665" w:rsidRDefault="00FE2E64" w:rsidP="00FE2E64">
      <w:pPr>
        <w:ind w:firstLine="709"/>
        <w:jc w:val="both"/>
        <w:rPr>
          <w:rFonts w:ascii="Times New Roman" w:hAnsi="Times New Roman" w:cs="Times New Roman"/>
          <w:sz w:val="28"/>
          <w:szCs w:val="28"/>
        </w:rPr>
      </w:pPr>
      <w:r w:rsidRPr="008C0665">
        <w:rPr>
          <w:rFonts w:ascii="Times New Roman" w:hAnsi="Times New Roman" w:cs="Times New Roman"/>
          <w:sz w:val="28"/>
          <w:szCs w:val="28"/>
        </w:rPr>
        <w:t>Обуча</w:t>
      </w:r>
      <w:r w:rsidR="007C6A34" w:rsidRPr="008C0665">
        <w:rPr>
          <w:rFonts w:ascii="Times New Roman" w:hAnsi="Times New Roman" w:cs="Times New Roman"/>
          <w:sz w:val="28"/>
          <w:szCs w:val="28"/>
        </w:rPr>
        <w:t xml:space="preserve">ющемуся можно предложить </w:t>
      </w:r>
      <w:r w:rsidRPr="008C0665">
        <w:rPr>
          <w:rFonts w:ascii="Times New Roman" w:hAnsi="Times New Roman" w:cs="Times New Roman"/>
          <w:sz w:val="28"/>
          <w:szCs w:val="28"/>
        </w:rPr>
        <w:t>(в условиях экранного представ</w:t>
      </w:r>
      <w:r w:rsidR="007C6A34" w:rsidRPr="008C0665">
        <w:rPr>
          <w:rFonts w:ascii="Times New Roman" w:hAnsi="Times New Roman" w:cs="Times New Roman"/>
          <w:sz w:val="28"/>
          <w:szCs w:val="28"/>
        </w:rPr>
        <w:t>ления моделей объектов) гораз</w:t>
      </w:r>
      <w:r w:rsidRPr="008C0665">
        <w:rPr>
          <w:rFonts w:ascii="Times New Roman" w:hAnsi="Times New Roman" w:cs="Times New Roman"/>
          <w:sz w:val="28"/>
          <w:szCs w:val="28"/>
        </w:rPr>
        <w:t>до большее их количество, неже</w:t>
      </w:r>
      <w:r w:rsidR="007C6A34" w:rsidRPr="008C0665">
        <w:rPr>
          <w:rFonts w:ascii="Times New Roman" w:hAnsi="Times New Roman" w:cs="Times New Roman"/>
          <w:sz w:val="28"/>
          <w:szCs w:val="28"/>
        </w:rPr>
        <w:t>ли в реальных условиях, для анализа свойств объектов, которые подлежат классификации (</w:t>
      </w:r>
      <w:r w:rsidRPr="008C0665">
        <w:rPr>
          <w:rFonts w:ascii="Times New Roman" w:hAnsi="Times New Roman" w:cs="Times New Roman"/>
          <w:sz w:val="28"/>
          <w:szCs w:val="28"/>
        </w:rPr>
        <w:t>типизации), для сравнения выде</w:t>
      </w:r>
      <w:r w:rsidR="007C6A34" w:rsidRPr="008C0665">
        <w:rPr>
          <w:rFonts w:ascii="Times New Roman" w:hAnsi="Times New Roman" w:cs="Times New Roman"/>
          <w:sz w:val="28"/>
          <w:szCs w:val="28"/>
        </w:rPr>
        <w:t>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педагогом итогов работы.</w:t>
      </w:r>
    </w:p>
    <w:p w:rsidR="00FE2E64" w:rsidRDefault="007C6A34" w:rsidP="007C6A34">
      <w:pPr>
        <w:ind w:firstLine="709"/>
        <w:jc w:val="both"/>
        <w:rPr>
          <w:rFonts w:ascii="Times New Roman" w:hAnsi="Times New Roman" w:cs="Times New Roman"/>
          <w:sz w:val="28"/>
          <w:szCs w:val="28"/>
        </w:rPr>
      </w:pPr>
      <w:r w:rsidRPr="00FE2E64">
        <w:rPr>
          <w:rFonts w:ascii="Times New Roman" w:hAnsi="Times New Roman" w:cs="Times New Roman"/>
          <w:i/>
          <w:sz w:val="28"/>
          <w:szCs w:val="28"/>
        </w:rPr>
        <w:t xml:space="preserve">Обобщение </w:t>
      </w:r>
      <w:r w:rsidRPr="007C6A34">
        <w:rPr>
          <w:rFonts w:ascii="Times New Roman" w:hAnsi="Times New Roman" w:cs="Times New Roman"/>
          <w:sz w:val="28"/>
          <w:szCs w:val="28"/>
        </w:rPr>
        <w:t xml:space="preserve">как универсальное учебное действие включает следующие операции: </w:t>
      </w:r>
    </w:p>
    <w:p w:rsidR="00FE2E64" w:rsidRDefault="00FE2E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сравн</w:t>
      </w:r>
      <w:r>
        <w:rPr>
          <w:rFonts w:ascii="Times New Roman" w:hAnsi="Times New Roman" w:cs="Times New Roman"/>
          <w:sz w:val="28"/>
          <w:szCs w:val="28"/>
        </w:rPr>
        <w:t>ение предметов (объектов, явле</w:t>
      </w:r>
      <w:r w:rsidR="007C6A34" w:rsidRPr="007C6A34">
        <w:rPr>
          <w:rFonts w:ascii="Times New Roman" w:hAnsi="Times New Roman" w:cs="Times New Roman"/>
          <w:sz w:val="28"/>
          <w:szCs w:val="28"/>
        </w:rPr>
        <w:t xml:space="preserve">ний, понятий) и выделение их общих признаков; </w:t>
      </w:r>
    </w:p>
    <w:p w:rsidR="00FE2E64" w:rsidRDefault="00FE2E64" w:rsidP="007C6A34">
      <w:pPr>
        <w:ind w:firstLine="709"/>
        <w:jc w:val="both"/>
        <w:rPr>
          <w:rFonts w:ascii="Times New Roman" w:hAnsi="Times New Roman" w:cs="Times New Roman"/>
          <w:sz w:val="28"/>
          <w:szCs w:val="28"/>
        </w:rPr>
      </w:pPr>
      <w:r>
        <w:rPr>
          <w:rFonts w:ascii="Times New Roman" w:hAnsi="Times New Roman" w:cs="Times New Roman"/>
          <w:sz w:val="28"/>
          <w:szCs w:val="28"/>
        </w:rPr>
        <w:t>- анализ выде</w:t>
      </w:r>
      <w:r w:rsidR="007C6A34" w:rsidRPr="007C6A34">
        <w:rPr>
          <w:rFonts w:ascii="Times New Roman" w:hAnsi="Times New Roman" w:cs="Times New Roman"/>
          <w:sz w:val="28"/>
          <w:szCs w:val="28"/>
        </w:rPr>
        <w:t>ленных признаков и определ</w:t>
      </w:r>
      <w:r>
        <w:rPr>
          <w:rFonts w:ascii="Times New Roman" w:hAnsi="Times New Roman" w:cs="Times New Roman"/>
          <w:sz w:val="28"/>
          <w:szCs w:val="28"/>
        </w:rPr>
        <w:t>ение наиболее устойчивых (инва</w:t>
      </w:r>
      <w:r w:rsidR="007C6A34" w:rsidRPr="007C6A34">
        <w:rPr>
          <w:rFonts w:ascii="Times New Roman" w:hAnsi="Times New Roman" w:cs="Times New Roman"/>
          <w:sz w:val="28"/>
          <w:szCs w:val="28"/>
        </w:rPr>
        <w:t xml:space="preserve">риантных) существенных признаков (свойств); </w:t>
      </w:r>
    </w:p>
    <w:p w:rsidR="00FE2E64" w:rsidRDefault="00FE2E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игнорирование индивидуальных и/</w:t>
      </w:r>
      <w:r>
        <w:rPr>
          <w:rFonts w:ascii="Times New Roman" w:hAnsi="Times New Roman" w:cs="Times New Roman"/>
          <w:sz w:val="28"/>
          <w:szCs w:val="28"/>
        </w:rPr>
        <w:t xml:space="preserve"> </w:t>
      </w:r>
      <w:r w:rsidR="007C6A34" w:rsidRPr="007C6A34">
        <w:rPr>
          <w:rFonts w:ascii="Times New Roman" w:hAnsi="Times New Roman" w:cs="Times New Roman"/>
          <w:sz w:val="28"/>
          <w:szCs w:val="28"/>
        </w:rPr>
        <w:t xml:space="preserve">или особенных свойств каждого предмета; </w:t>
      </w:r>
    </w:p>
    <w:p w:rsidR="00FE2E64" w:rsidRDefault="00FE2E64"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сокращённая сжатая формулировка общего </w:t>
      </w:r>
      <w:r>
        <w:rPr>
          <w:rFonts w:ascii="Times New Roman" w:hAnsi="Times New Roman" w:cs="Times New Roman"/>
          <w:sz w:val="28"/>
          <w:szCs w:val="28"/>
        </w:rPr>
        <w:t>главного суще</w:t>
      </w:r>
      <w:r w:rsidR="007C6A34" w:rsidRPr="007C6A34">
        <w:rPr>
          <w:rFonts w:ascii="Times New Roman" w:hAnsi="Times New Roman" w:cs="Times New Roman"/>
          <w:sz w:val="28"/>
          <w:szCs w:val="28"/>
        </w:rPr>
        <w:t xml:space="preserve">ственного признака всех анализируемых предметов. </w:t>
      </w:r>
    </w:p>
    <w:p w:rsidR="007C6A34" w:rsidRPr="008C0665" w:rsidRDefault="00FE2E64" w:rsidP="007C6A34">
      <w:pPr>
        <w:ind w:firstLine="709"/>
        <w:jc w:val="both"/>
        <w:rPr>
          <w:rFonts w:ascii="Times New Roman" w:hAnsi="Times New Roman" w:cs="Times New Roman"/>
          <w:sz w:val="28"/>
          <w:szCs w:val="28"/>
        </w:rPr>
      </w:pPr>
      <w:r w:rsidRPr="008C0665">
        <w:rPr>
          <w:rFonts w:ascii="Times New Roman" w:hAnsi="Times New Roman" w:cs="Times New Roman"/>
          <w:sz w:val="28"/>
          <w:szCs w:val="28"/>
        </w:rPr>
        <w:t>Обучаю</w:t>
      </w:r>
      <w:r w:rsidR="007C6A34" w:rsidRPr="008C0665">
        <w:rPr>
          <w:rFonts w:ascii="Times New Roman" w:hAnsi="Times New Roman" w:cs="Times New Roman"/>
          <w:sz w:val="28"/>
          <w:szCs w:val="28"/>
        </w:rPr>
        <w:t>щемуся можно предложить (в</w:t>
      </w:r>
      <w:r w:rsidR="008C0665">
        <w:rPr>
          <w:rFonts w:ascii="Times New Roman" w:hAnsi="Times New Roman" w:cs="Times New Roman"/>
          <w:sz w:val="28"/>
          <w:szCs w:val="28"/>
        </w:rPr>
        <w:t xml:space="preserve"> условиях экранного представле</w:t>
      </w:r>
      <w:r w:rsidR="007C6A34" w:rsidRPr="008C0665">
        <w:rPr>
          <w:rFonts w:ascii="Times New Roman" w:hAnsi="Times New Roman" w:cs="Times New Roman"/>
          <w:sz w:val="28"/>
          <w:szCs w:val="28"/>
        </w:rPr>
        <w:t>ния моделей объектов, явлений) гораздо большее их количество, нежели в реальных условиях</w:t>
      </w:r>
      <w:r w:rsidR="008C0665">
        <w:rPr>
          <w:rFonts w:ascii="Times New Roman" w:hAnsi="Times New Roman" w:cs="Times New Roman"/>
          <w:sz w:val="28"/>
          <w:szCs w:val="28"/>
        </w:rPr>
        <w:t>, для сравнения предметов (объ</w:t>
      </w:r>
      <w:r w:rsidR="007C6A34" w:rsidRPr="008C0665">
        <w:rPr>
          <w:rFonts w:ascii="Times New Roman" w:hAnsi="Times New Roman" w:cs="Times New Roman"/>
          <w:sz w:val="28"/>
          <w:szCs w:val="28"/>
        </w:rPr>
        <w:t>ектов, явлений) и выделения их общих признаков. При этом возможна фиксация деяте</w:t>
      </w:r>
      <w:r w:rsidRPr="008C0665">
        <w:rPr>
          <w:rFonts w:ascii="Times New Roman" w:hAnsi="Times New Roman" w:cs="Times New Roman"/>
          <w:sz w:val="28"/>
          <w:szCs w:val="28"/>
        </w:rPr>
        <w:t>льности обучающегося в электрон</w:t>
      </w:r>
      <w:r w:rsidR="007C6A34" w:rsidRPr="008C0665">
        <w:rPr>
          <w:rFonts w:ascii="Times New Roman" w:hAnsi="Times New Roman" w:cs="Times New Roman"/>
          <w:sz w:val="28"/>
          <w:szCs w:val="28"/>
        </w:rPr>
        <w:t xml:space="preserve"> ном формате для рассмотрения учителем итогов работы.</w:t>
      </w:r>
    </w:p>
    <w:p w:rsidR="007C6A34" w:rsidRDefault="007C6A34" w:rsidP="00FE2E64">
      <w:pPr>
        <w:ind w:firstLine="709"/>
        <w:jc w:val="both"/>
        <w:rPr>
          <w:rFonts w:ascii="Times New Roman" w:hAnsi="Times New Roman" w:cs="Times New Roman"/>
          <w:sz w:val="28"/>
          <w:szCs w:val="28"/>
        </w:rPr>
      </w:pPr>
      <w:r w:rsidRPr="007C6A34">
        <w:rPr>
          <w:rFonts w:ascii="Times New Roman" w:hAnsi="Times New Roman" w:cs="Times New Roman"/>
          <w:sz w:val="28"/>
          <w:szCs w:val="28"/>
        </w:rPr>
        <w:t>Систематическая работа об</w:t>
      </w:r>
      <w:r w:rsidR="00FE2E64">
        <w:rPr>
          <w:rFonts w:ascii="Times New Roman" w:hAnsi="Times New Roman" w:cs="Times New Roman"/>
          <w:sz w:val="28"/>
          <w:szCs w:val="28"/>
        </w:rPr>
        <w:t>учающегося с заданиями, требую</w:t>
      </w:r>
      <w:r w:rsidRPr="007C6A34">
        <w:rPr>
          <w:rFonts w:ascii="Times New Roman" w:hAnsi="Times New Roman" w:cs="Times New Roman"/>
          <w:sz w:val="28"/>
          <w:szCs w:val="28"/>
        </w:rPr>
        <w:t>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w:t>
      </w:r>
      <w:r w:rsidR="00FD105B">
        <w:rPr>
          <w:rFonts w:ascii="Times New Roman" w:hAnsi="Times New Roman" w:cs="Times New Roman"/>
          <w:sz w:val="28"/>
          <w:szCs w:val="28"/>
        </w:rPr>
        <w:t>ствах, т.е. возмож</w:t>
      </w:r>
      <w:r w:rsidRPr="007C6A34">
        <w:rPr>
          <w:rFonts w:ascii="Times New Roman" w:hAnsi="Times New Roman" w:cs="Times New Roman"/>
          <w:sz w:val="28"/>
          <w:szCs w:val="28"/>
        </w:rPr>
        <w:t>ность обобщённой характеристики сущности универсального действия.</w:t>
      </w:r>
    </w:p>
    <w:p w:rsidR="00FE2E64" w:rsidRDefault="00FE2E64" w:rsidP="00FE2E64">
      <w:pPr>
        <w:ind w:firstLine="709"/>
        <w:jc w:val="both"/>
        <w:rPr>
          <w:rFonts w:ascii="Times New Roman" w:hAnsi="Times New Roman" w:cs="Times New Roman"/>
          <w:sz w:val="28"/>
          <w:szCs w:val="28"/>
        </w:rPr>
      </w:pPr>
    </w:p>
    <w:p w:rsidR="008C0665" w:rsidRDefault="008C0665" w:rsidP="008C0665">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C0665">
        <w:rPr>
          <w:rFonts w:ascii="Times New Roman CYR" w:eastAsiaTheme="minorEastAsia" w:hAnsi="Times New Roman CYR" w:cs="Times New Roman CYR"/>
          <w:b/>
          <w:i/>
          <w:sz w:val="28"/>
          <w:szCs w:val="28"/>
          <w:lang w:eastAsia="ru-RU"/>
        </w:rPr>
        <w:t>Сформированность УУД у обучающихся определяется на этапе завершения ими освоения программы начального общего образования.</w:t>
      </w:r>
      <w:r w:rsidRPr="008C0665">
        <w:rPr>
          <w:rFonts w:ascii="Times New Roman CYR" w:eastAsiaTheme="minorEastAsia" w:hAnsi="Times New Roman CYR" w:cs="Times New Roman CYR"/>
          <w:sz w:val="28"/>
          <w:szCs w:val="28"/>
          <w:lang w:eastAsia="ru-RU"/>
        </w:rPr>
        <w:t xml:space="preserve"> </w:t>
      </w:r>
    </w:p>
    <w:p w:rsidR="008C0665" w:rsidRDefault="008C0665" w:rsidP="008C0665">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C0665">
        <w:rPr>
          <w:rFonts w:ascii="Times New Roman CYR" w:eastAsiaTheme="minorEastAsia" w:hAnsi="Times New Roman CYR" w:cs="Times New Roman CYR"/>
          <w:sz w:val="28"/>
          <w:szCs w:val="28"/>
          <w:lang w:eastAsia="ru-RU"/>
        </w:rPr>
        <w:t>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rsidR="008C0665" w:rsidRDefault="008C0665" w:rsidP="008C0665">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C0665">
        <w:rPr>
          <w:rFonts w:ascii="Times New Roman CYR" w:eastAsiaTheme="minorEastAsia" w:hAnsi="Times New Roman CYR" w:cs="Times New Roman CYR"/>
          <w:i/>
          <w:sz w:val="28"/>
          <w:szCs w:val="28"/>
          <w:lang w:eastAsia="ru-RU"/>
        </w:rPr>
        <w:t>В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w:t>
      </w:r>
      <w:r w:rsidRPr="008C0665">
        <w:rPr>
          <w:rFonts w:ascii="Times New Roman CYR" w:eastAsiaTheme="minorEastAsia" w:hAnsi="Times New Roman CYR" w:cs="Times New Roman CYR"/>
          <w:sz w:val="28"/>
          <w:szCs w:val="28"/>
          <w:lang w:eastAsia="ru-RU"/>
        </w:rPr>
        <w:t xml:space="preserve"> </w:t>
      </w:r>
    </w:p>
    <w:p w:rsidR="008C0665" w:rsidRPr="008C0665" w:rsidRDefault="008C0665" w:rsidP="008C0665">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C0665">
        <w:rPr>
          <w:rFonts w:ascii="Times New Roman CYR" w:eastAsiaTheme="minorEastAsia" w:hAnsi="Times New Roman CYR" w:cs="Times New Roman CYR"/>
          <w:sz w:val="28"/>
          <w:szCs w:val="28"/>
          <w:lang w:eastAsia="ru-RU"/>
        </w:rPr>
        <w:t>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8C0665" w:rsidRPr="008C0665" w:rsidRDefault="008C0665" w:rsidP="008C0665">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8C0665">
        <w:rPr>
          <w:rFonts w:ascii="Times New Roman CYR" w:eastAsiaTheme="minorEastAsia" w:hAnsi="Times New Roman CYR" w:cs="Times New Roman CYR"/>
          <w:i/>
          <w:sz w:val="28"/>
          <w:szCs w:val="28"/>
          <w:lang w:eastAsia="ru-RU"/>
        </w:rPr>
        <w:t>В</w:t>
      </w:r>
      <w:r>
        <w:rPr>
          <w:rFonts w:ascii="Times New Roman CYR" w:eastAsiaTheme="minorEastAsia" w:hAnsi="Times New Roman CYR" w:cs="Times New Roman CYR"/>
          <w:i/>
          <w:sz w:val="28"/>
          <w:szCs w:val="28"/>
          <w:lang w:eastAsia="ru-RU"/>
        </w:rPr>
        <w:t>о всех</w:t>
      </w:r>
      <w:r w:rsidRPr="008C0665">
        <w:rPr>
          <w:rFonts w:ascii="Times New Roman CYR" w:eastAsiaTheme="minorEastAsia" w:hAnsi="Times New Roman CYR" w:cs="Times New Roman CYR"/>
          <w:i/>
          <w:sz w:val="28"/>
          <w:szCs w:val="28"/>
          <w:lang w:eastAsia="ru-RU"/>
        </w:rPr>
        <w:t xml:space="preserve"> рабочих программах учебных предметов содержание УУД представлено также в разделе «Планируемые результаты обучения». </w:t>
      </w:r>
    </w:p>
    <w:p w:rsidR="008C0665" w:rsidRPr="008C0665" w:rsidRDefault="008C0665" w:rsidP="008C0665">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C0665">
        <w:rPr>
          <w:rFonts w:ascii="Times New Roman CYR" w:eastAsiaTheme="minorEastAsia" w:hAnsi="Times New Roman CYR" w:cs="Times New Roman CYR"/>
          <w:sz w:val="28"/>
          <w:szCs w:val="28"/>
          <w:lang w:eastAsia="ru-RU"/>
        </w:rPr>
        <w:t xml:space="preserve">Познавательные УУД включают перечень базовых логических действий; базовых исследовательских действий; работу с информацией. </w:t>
      </w:r>
    </w:p>
    <w:p w:rsidR="008C0665" w:rsidRPr="008C0665" w:rsidRDefault="008C0665" w:rsidP="008C0665">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C0665">
        <w:rPr>
          <w:rFonts w:ascii="Times New Roman CYR" w:eastAsiaTheme="minorEastAsia" w:hAnsi="Times New Roman CYR" w:cs="Times New Roman CYR"/>
          <w:sz w:val="28"/>
          <w:szCs w:val="28"/>
          <w:lang w:eastAsia="ru-RU"/>
        </w:rPr>
        <w:t xml:space="preserve">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w:t>
      </w:r>
    </w:p>
    <w:p w:rsidR="008C0665" w:rsidRDefault="008C0665" w:rsidP="008C0665">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C0665">
        <w:rPr>
          <w:rFonts w:ascii="Times New Roman CYR" w:eastAsiaTheme="minorEastAsia" w:hAnsi="Times New Roman CYR" w:cs="Times New Roman CYR"/>
          <w:sz w:val="28"/>
          <w:szCs w:val="28"/>
          <w:lang w:eastAsia="ru-RU"/>
        </w:rPr>
        <w:t xml:space="preserve">Регулятивные УУД включают перечень действий саморегуляции, самоконтроля и самооценки. </w:t>
      </w:r>
    </w:p>
    <w:p w:rsidR="008C0665" w:rsidRPr="008C0665" w:rsidRDefault="008C0665" w:rsidP="008C0665">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8C0665">
        <w:rPr>
          <w:rFonts w:ascii="Times New Roman CYR" w:eastAsiaTheme="minorEastAsia" w:hAnsi="Times New Roman CYR" w:cs="Times New Roman CYR"/>
          <w:sz w:val="28"/>
          <w:szCs w:val="28"/>
          <w:lang w:eastAsia="ru-RU"/>
        </w:rPr>
        <w:t>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rsidR="008C0665" w:rsidRPr="007C6A34" w:rsidRDefault="008C0665" w:rsidP="00FE2E64">
      <w:pPr>
        <w:ind w:firstLine="709"/>
        <w:jc w:val="both"/>
        <w:rPr>
          <w:rFonts w:ascii="Times New Roman" w:hAnsi="Times New Roman" w:cs="Times New Roman"/>
          <w:sz w:val="28"/>
          <w:szCs w:val="28"/>
        </w:rPr>
      </w:pPr>
    </w:p>
    <w:p w:rsidR="0094301B" w:rsidRDefault="0094301B">
      <w:pPr>
        <w:rPr>
          <w:rFonts w:ascii="Times New Roman" w:hAnsi="Times New Roman" w:cs="Times New Roman"/>
          <w:sz w:val="28"/>
          <w:szCs w:val="28"/>
        </w:rPr>
      </w:pPr>
      <w:r>
        <w:rPr>
          <w:rFonts w:ascii="Times New Roman" w:hAnsi="Times New Roman" w:cs="Times New Roman"/>
          <w:sz w:val="28"/>
          <w:szCs w:val="28"/>
        </w:rPr>
        <w:br w:type="page"/>
      </w:r>
    </w:p>
    <w:p w:rsidR="00FE2E64" w:rsidRDefault="00FE2E64" w:rsidP="00FE2E64">
      <w:pPr>
        <w:jc w:val="both"/>
        <w:rPr>
          <w:rFonts w:ascii="Times New Roman" w:hAnsi="Times New Roman" w:cs="Times New Roman"/>
          <w:sz w:val="28"/>
          <w:szCs w:val="28"/>
        </w:rPr>
      </w:pPr>
    </w:p>
    <w:p w:rsidR="00935CFA" w:rsidRDefault="00935CFA" w:rsidP="00EE4F26">
      <w:pPr>
        <w:ind w:firstLine="709"/>
        <w:jc w:val="both"/>
        <w:rPr>
          <w:rFonts w:ascii="Times New Roman" w:hAnsi="Times New Roman" w:cs="Times New Roman"/>
          <w:b/>
          <w:sz w:val="28"/>
          <w:szCs w:val="28"/>
        </w:rPr>
      </w:pPr>
      <w:r>
        <w:rPr>
          <w:rFonts w:ascii="Times New Roman" w:hAnsi="Times New Roman" w:cs="Times New Roman"/>
          <w:b/>
          <w:sz w:val="28"/>
          <w:szCs w:val="28"/>
        </w:rPr>
        <w:t>2.3. РАБОЧАЯ ПРОГРАММА ВОСПИТАНИЯ</w:t>
      </w:r>
    </w:p>
    <w:p w:rsidR="00A9069A" w:rsidRPr="00700E70" w:rsidRDefault="00A9069A" w:rsidP="00F21463">
      <w:pPr>
        <w:jc w:val="both"/>
        <w:rPr>
          <w:rFonts w:ascii="Times New Roman" w:hAnsi="Times New Roman" w:cs="Times New Roman"/>
          <w:i/>
          <w:iCs/>
          <w:color w:val="FF0000"/>
          <w:sz w:val="28"/>
          <w:szCs w:val="28"/>
        </w:rPr>
      </w:pPr>
    </w:p>
    <w:p w:rsidR="00A9069A" w:rsidRPr="00C06D04" w:rsidRDefault="00A9069A" w:rsidP="00A9069A">
      <w:pPr>
        <w:ind w:firstLine="709"/>
        <w:jc w:val="both"/>
        <w:rPr>
          <w:rFonts w:ascii="Times New Roman" w:hAnsi="Times New Roman" w:cs="Times New Roman"/>
          <w:iCs/>
          <w:sz w:val="28"/>
          <w:szCs w:val="28"/>
        </w:rPr>
      </w:pPr>
      <w:r w:rsidRPr="00C06D04">
        <w:rPr>
          <w:rFonts w:ascii="Times New Roman" w:hAnsi="Times New Roman" w:cs="Times New Roman"/>
          <w:iCs/>
          <w:sz w:val="28"/>
          <w:szCs w:val="28"/>
        </w:rPr>
        <w:t>Рабочая программа воспитания (далее – Программа воспитания) соответствует требованиям ФГОС НОО.</w:t>
      </w:r>
    </w:p>
    <w:p w:rsidR="00A9069A" w:rsidRPr="00C06D04" w:rsidRDefault="00A9069A" w:rsidP="00A9069A">
      <w:pPr>
        <w:ind w:firstLine="709"/>
        <w:jc w:val="both"/>
        <w:rPr>
          <w:rFonts w:ascii="Times New Roman" w:hAnsi="Times New Roman" w:cs="Times New Roman"/>
          <w:i/>
          <w:sz w:val="28"/>
          <w:szCs w:val="28"/>
        </w:rPr>
      </w:pPr>
      <w:r w:rsidRPr="00C06D04">
        <w:rPr>
          <w:rFonts w:ascii="Times New Roman" w:hAnsi="Times New Roman" w:cs="Times New Roman"/>
          <w:i/>
          <w:iCs/>
          <w:sz w:val="28"/>
          <w:szCs w:val="28"/>
        </w:rPr>
        <w:t>Рабочая программа воспитания разработана на основе федеральной рабочей программы воспитания (</w:t>
      </w:r>
      <w:r w:rsidRPr="00C06D04">
        <w:rPr>
          <w:rFonts w:ascii="Times New Roman" w:hAnsi="Times New Roman" w:cs="Times New Roman"/>
          <w:i/>
          <w:sz w:val="28"/>
          <w:szCs w:val="28"/>
        </w:rPr>
        <w:t>п. 24 «Федеральная рабочая программа</w:t>
      </w:r>
      <w:r w:rsidR="00942E17" w:rsidRPr="00C06D04">
        <w:rPr>
          <w:rFonts w:ascii="Times New Roman" w:hAnsi="Times New Roman" w:cs="Times New Roman"/>
          <w:i/>
          <w:sz w:val="28"/>
          <w:szCs w:val="28"/>
        </w:rPr>
        <w:t xml:space="preserve"> </w:t>
      </w:r>
      <w:r w:rsidR="00F21463" w:rsidRPr="00C06D04">
        <w:rPr>
          <w:rFonts w:ascii="Times New Roman" w:hAnsi="Times New Roman" w:cs="Times New Roman"/>
          <w:i/>
          <w:sz w:val="28"/>
          <w:szCs w:val="28"/>
        </w:rPr>
        <w:t>воспитан</w:t>
      </w:r>
      <w:r w:rsidR="00942E17" w:rsidRPr="00C06D04">
        <w:rPr>
          <w:rFonts w:ascii="Times New Roman" w:hAnsi="Times New Roman" w:cs="Times New Roman"/>
          <w:i/>
          <w:sz w:val="28"/>
          <w:szCs w:val="28"/>
        </w:rPr>
        <w:t>и</w:t>
      </w:r>
      <w:r w:rsidR="00F21463" w:rsidRPr="00C06D04">
        <w:rPr>
          <w:rFonts w:ascii="Times New Roman" w:hAnsi="Times New Roman" w:cs="Times New Roman"/>
          <w:i/>
          <w:sz w:val="28"/>
          <w:szCs w:val="28"/>
        </w:rPr>
        <w:t>я</w:t>
      </w:r>
      <w:r w:rsidR="00942E17" w:rsidRPr="00C06D04">
        <w:rPr>
          <w:rFonts w:ascii="Times New Roman" w:hAnsi="Times New Roman" w:cs="Times New Roman"/>
          <w:i/>
          <w:sz w:val="28"/>
          <w:szCs w:val="28"/>
        </w:rPr>
        <w:t>»</w:t>
      </w:r>
      <w:r w:rsidR="00F21463" w:rsidRPr="00C06D04">
        <w:rPr>
          <w:rFonts w:ascii="Times New Roman" w:hAnsi="Times New Roman" w:cs="Times New Roman"/>
          <w:i/>
          <w:sz w:val="28"/>
          <w:szCs w:val="28"/>
        </w:rPr>
        <w:t xml:space="preserve"> </w:t>
      </w:r>
      <w:r w:rsidRPr="00C06D04">
        <w:rPr>
          <w:rFonts w:ascii="Times New Roman" w:hAnsi="Times New Roman" w:cs="Times New Roman"/>
          <w:i/>
          <w:sz w:val="28"/>
          <w:szCs w:val="28"/>
        </w:rPr>
        <w:t>Федеральной образовательной программы НОО).</w:t>
      </w:r>
    </w:p>
    <w:p w:rsidR="00A9069A" w:rsidRPr="00C06D04"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C06D04">
        <w:rPr>
          <w:rFonts w:ascii="Times New Roman CYR" w:eastAsiaTheme="minorEastAsia" w:hAnsi="Times New Roman CYR" w:cs="Times New Roman CYR"/>
          <w:sz w:val="28"/>
          <w:szCs w:val="28"/>
          <w:lang w:eastAsia="ru-RU"/>
        </w:rPr>
        <w:t>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A9069A" w:rsidRPr="00C06D04" w:rsidRDefault="00A9069A" w:rsidP="00A9069A">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C06D04">
        <w:rPr>
          <w:rFonts w:ascii="Times New Roman CYR" w:eastAsiaTheme="minorEastAsia" w:hAnsi="Times New Roman CYR" w:cs="Times New Roman CYR"/>
          <w:b/>
          <w:i/>
          <w:sz w:val="28"/>
          <w:szCs w:val="28"/>
          <w:lang w:eastAsia="ru-RU"/>
        </w:rPr>
        <w:t>Программа воспитания:</w:t>
      </w:r>
    </w:p>
    <w:p w:rsidR="00A9069A" w:rsidRPr="00C06D04"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C06D04">
        <w:rPr>
          <w:rFonts w:ascii="Times New Roman CYR" w:eastAsiaTheme="minorEastAsia" w:hAnsi="Times New Roman CYR" w:cs="Times New Roman CYR"/>
          <w:sz w:val="28"/>
          <w:szCs w:val="28"/>
          <w:lang w:eastAsia="ru-RU"/>
        </w:rPr>
        <w:t>-</w:t>
      </w:r>
      <w:r w:rsidRPr="00C06D04">
        <w:rPr>
          <w:rFonts w:ascii="Times New Roman CYR" w:eastAsiaTheme="minorEastAsia" w:hAnsi="Times New Roman CYR" w:cs="Times New Roman CYR"/>
          <w:sz w:val="28"/>
          <w:szCs w:val="28"/>
          <w:lang w:val="en-US" w:eastAsia="ru-RU"/>
        </w:rPr>
        <w:t> </w:t>
      </w:r>
      <w:r w:rsidRPr="00C06D04">
        <w:rPr>
          <w:rFonts w:ascii="Times New Roman CYR" w:eastAsiaTheme="minorEastAsia" w:hAnsi="Times New Roman CYR" w:cs="Times New Roman CYR"/>
          <w:sz w:val="28"/>
          <w:szCs w:val="28"/>
          <w:lang w:eastAsia="ru-RU"/>
        </w:rPr>
        <w:t>предназначена для планирования и организации системной воспитательной деятельности в образовательной организации;</w:t>
      </w:r>
    </w:p>
    <w:p w:rsidR="00A9069A" w:rsidRPr="00C06D04"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C06D04">
        <w:rPr>
          <w:rFonts w:ascii="Times New Roman CYR" w:eastAsiaTheme="minorEastAsia" w:hAnsi="Times New Roman CYR" w:cs="Times New Roman CYR"/>
          <w:sz w:val="28"/>
          <w:szCs w:val="28"/>
          <w:lang w:eastAsia="ru-RU"/>
        </w:rPr>
        <w:t>-</w:t>
      </w:r>
      <w:r w:rsidRPr="00C06D04">
        <w:rPr>
          <w:rFonts w:ascii="Times New Roman CYR" w:eastAsiaTheme="minorEastAsia" w:hAnsi="Times New Roman CYR" w:cs="Times New Roman CYR"/>
          <w:sz w:val="28"/>
          <w:szCs w:val="28"/>
          <w:lang w:val="en-US" w:eastAsia="ru-RU"/>
        </w:rPr>
        <w:t> </w:t>
      </w:r>
      <w:r w:rsidRPr="00C06D04">
        <w:rPr>
          <w:rFonts w:ascii="Times New Roman CYR" w:eastAsiaTheme="minorEastAsia" w:hAnsi="Times New Roman CYR" w:cs="Times New Roman CYR"/>
          <w:sz w:val="28"/>
          <w:szCs w:val="28"/>
          <w:lang w:eastAsia="ru-RU"/>
        </w:rPr>
        <w:t>разрабатывается и утверждается с участием коллегиальных органов управления образовательной организацией, в т.ч. советов обучающихся, советов родителей (законных представителей);</w:t>
      </w:r>
    </w:p>
    <w:p w:rsidR="00A9069A" w:rsidRPr="00C06D04"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C06D04">
        <w:rPr>
          <w:rFonts w:ascii="Times New Roman CYR" w:eastAsiaTheme="minorEastAsia" w:hAnsi="Times New Roman CYR" w:cs="Times New Roman CYR"/>
          <w:sz w:val="28"/>
          <w:szCs w:val="28"/>
          <w:lang w:eastAsia="ru-RU"/>
        </w:rPr>
        <w:t>-</w:t>
      </w:r>
      <w:r w:rsidRPr="00C06D04">
        <w:rPr>
          <w:rFonts w:ascii="Times New Roman CYR" w:eastAsiaTheme="minorEastAsia" w:hAnsi="Times New Roman CYR" w:cs="Times New Roman CYR"/>
          <w:sz w:val="28"/>
          <w:szCs w:val="28"/>
          <w:lang w:val="en-US" w:eastAsia="ru-RU"/>
        </w:rPr>
        <w:t> </w:t>
      </w:r>
      <w:r w:rsidRPr="00C06D04">
        <w:rPr>
          <w:rFonts w:ascii="Times New Roman CYR" w:eastAsiaTheme="minorEastAsia" w:hAnsi="Times New Roman CYR" w:cs="Times New Roman CYR"/>
          <w:sz w:val="28"/>
          <w:szCs w:val="28"/>
          <w:lang w:eastAsia="ru-RU"/>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A9069A" w:rsidRPr="00C06D04"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C06D04">
        <w:rPr>
          <w:rFonts w:ascii="Times New Roman CYR" w:eastAsiaTheme="minorEastAsia" w:hAnsi="Times New Roman CYR" w:cs="Times New Roman CYR"/>
          <w:sz w:val="28"/>
          <w:szCs w:val="28"/>
          <w:lang w:eastAsia="ru-RU"/>
        </w:rPr>
        <w:t>-</w:t>
      </w:r>
      <w:r w:rsidRPr="00C06D04">
        <w:rPr>
          <w:rFonts w:ascii="Times New Roman CYR" w:eastAsiaTheme="minorEastAsia" w:hAnsi="Times New Roman CYR" w:cs="Times New Roman CYR"/>
          <w:sz w:val="28"/>
          <w:szCs w:val="28"/>
          <w:lang w:val="en-US" w:eastAsia="ru-RU"/>
        </w:rPr>
        <w:t> </w:t>
      </w:r>
      <w:r w:rsidRPr="00C06D04">
        <w:rPr>
          <w:rFonts w:ascii="Times New Roman CYR" w:eastAsiaTheme="minorEastAsia" w:hAnsi="Times New Roman CYR" w:cs="Times New Roman CYR"/>
          <w:sz w:val="28"/>
          <w:szCs w:val="28"/>
          <w:lang w:eastAsia="ru-RU"/>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A9069A" w:rsidRPr="00C06D04"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C06D04">
        <w:rPr>
          <w:rFonts w:ascii="Times New Roman CYR" w:eastAsiaTheme="minorEastAsia" w:hAnsi="Times New Roman CYR" w:cs="Times New Roman CYR"/>
          <w:sz w:val="28"/>
          <w:szCs w:val="28"/>
          <w:lang w:eastAsia="ru-RU"/>
        </w:rPr>
        <w:t>-</w:t>
      </w:r>
      <w:r w:rsidRPr="00C06D04">
        <w:rPr>
          <w:rFonts w:ascii="Times New Roman CYR" w:eastAsiaTheme="minorEastAsia" w:hAnsi="Times New Roman CYR" w:cs="Times New Roman CYR"/>
          <w:sz w:val="28"/>
          <w:szCs w:val="28"/>
          <w:lang w:val="en-US" w:eastAsia="ru-RU"/>
        </w:rPr>
        <w:t> </w:t>
      </w:r>
      <w:r w:rsidRPr="00C06D04">
        <w:rPr>
          <w:rFonts w:ascii="Times New Roman CYR" w:eastAsiaTheme="minorEastAsia" w:hAnsi="Times New Roman CYR" w:cs="Times New Roman CYR"/>
          <w:sz w:val="28"/>
          <w:szCs w:val="28"/>
          <w:lang w:eastAsia="ru-RU"/>
        </w:rPr>
        <w:t>предусматривает историческое просвещение, формирование российской культурной и гражданской идентичности обучающихся.</w:t>
      </w:r>
    </w:p>
    <w:p w:rsidR="00A9069A" w:rsidRPr="00C06D04"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C06D04">
        <w:rPr>
          <w:rFonts w:ascii="Times New Roman CYR" w:eastAsiaTheme="minorEastAsia" w:hAnsi="Times New Roman CYR" w:cs="Times New Roman CYR"/>
          <w:i/>
          <w:sz w:val="28"/>
          <w:szCs w:val="28"/>
          <w:lang w:eastAsia="ru-RU"/>
        </w:rPr>
        <w:t>Программа воспитания включает три раздела: целевой, содержательный, организационный.</w:t>
      </w:r>
    </w:p>
    <w:p w:rsidR="00A9069A" w:rsidRPr="00C06D04" w:rsidRDefault="00A9069A" w:rsidP="00A9069A">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C06D04">
        <w:rPr>
          <w:rFonts w:ascii="Times New Roman CYR" w:eastAsiaTheme="minorEastAsia" w:hAnsi="Times New Roman CYR" w:cs="Times New Roman CYR"/>
          <w:i/>
          <w:sz w:val="28"/>
          <w:szCs w:val="28"/>
          <w:lang w:eastAsia="ru-RU"/>
        </w:rP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т.ч.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CA2B8D" w:rsidRPr="00C06D04" w:rsidRDefault="00CA2B8D" w:rsidP="00A32431">
      <w:pPr>
        <w:jc w:val="both"/>
        <w:rPr>
          <w:rFonts w:ascii="Times New Roman" w:hAnsi="Times New Roman" w:cs="Times New Roman"/>
          <w:b/>
          <w:i/>
          <w:sz w:val="28"/>
          <w:szCs w:val="28"/>
        </w:rPr>
      </w:pPr>
    </w:p>
    <w:p w:rsidR="00A9069A" w:rsidRDefault="00700E70" w:rsidP="00F3528C">
      <w:pPr>
        <w:widowControl w:val="0"/>
        <w:autoSpaceDE w:val="0"/>
        <w:autoSpaceDN w:val="0"/>
        <w:adjustRightInd w:val="0"/>
        <w:jc w:val="center"/>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1</w:t>
      </w:r>
      <w:r w:rsidR="00A9069A" w:rsidRPr="00A9069A">
        <w:rPr>
          <w:rFonts w:ascii="Times New Roman CYR" w:eastAsiaTheme="minorEastAsia" w:hAnsi="Times New Roman CYR" w:cs="Times New Roman CYR"/>
          <w:b/>
          <w:sz w:val="28"/>
          <w:szCs w:val="28"/>
          <w:lang w:eastAsia="ru-RU"/>
        </w:rPr>
        <w:t>.</w:t>
      </w:r>
      <w:r w:rsidR="00F21463">
        <w:rPr>
          <w:rFonts w:ascii="Times New Roman CYR" w:eastAsiaTheme="minorEastAsia" w:hAnsi="Times New Roman CYR" w:cs="Times New Roman CYR"/>
          <w:b/>
          <w:sz w:val="28"/>
          <w:szCs w:val="28"/>
          <w:lang w:eastAsia="ru-RU"/>
        </w:rPr>
        <w:t> </w:t>
      </w:r>
      <w:r w:rsidR="00A9069A">
        <w:rPr>
          <w:rFonts w:ascii="Times New Roman CYR" w:eastAsiaTheme="minorEastAsia" w:hAnsi="Times New Roman CYR" w:cs="Times New Roman CYR"/>
          <w:b/>
          <w:sz w:val="28"/>
          <w:szCs w:val="28"/>
          <w:lang w:eastAsia="ru-RU"/>
        </w:rPr>
        <w:t>ЦЕЛЕВОЙ РАЗДЕЛ</w:t>
      </w:r>
    </w:p>
    <w:p w:rsidR="00F3528C" w:rsidRDefault="00F3528C" w:rsidP="00F3528C">
      <w:pPr>
        <w:widowControl w:val="0"/>
        <w:autoSpaceDE w:val="0"/>
        <w:autoSpaceDN w:val="0"/>
        <w:adjustRightInd w:val="0"/>
        <w:jc w:val="center"/>
        <w:rPr>
          <w:rFonts w:ascii="Times New Roman CYR" w:eastAsiaTheme="minorEastAsia" w:hAnsi="Times New Roman CYR" w:cs="Times New Roman CYR"/>
          <w:b/>
          <w:sz w:val="28"/>
          <w:szCs w:val="28"/>
          <w:lang w:eastAsia="ru-RU"/>
        </w:rPr>
      </w:pPr>
    </w:p>
    <w:p w:rsidR="00F3528C" w:rsidRPr="00F3528C" w:rsidRDefault="00F3528C" w:rsidP="00F3528C">
      <w:pPr>
        <w:widowControl w:val="0"/>
        <w:autoSpaceDE w:val="0"/>
        <w:autoSpaceDN w:val="0"/>
        <w:adjustRightInd w:val="0"/>
        <w:ind w:firstLine="72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1.1. Цель и задачи воспитания</w:t>
      </w:r>
    </w:p>
    <w:p w:rsidR="00F21463"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xml:space="preserve">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Вариативный</w:t>
      </w:r>
      <w:r w:rsidR="00F21463">
        <w:rPr>
          <w:rFonts w:ascii="Times New Roman CYR" w:eastAsiaTheme="minorEastAsia" w:hAnsi="Times New Roman CYR" w:cs="Times New Roman CYR"/>
          <w:sz w:val="28"/>
          <w:szCs w:val="28"/>
          <w:lang w:eastAsia="ru-RU"/>
        </w:rPr>
        <w:t xml:space="preserve"> компонент содержания воспитания</w:t>
      </w:r>
      <w:r w:rsidRPr="00A9069A">
        <w:rPr>
          <w:rFonts w:ascii="Times New Roman CYR" w:eastAsiaTheme="minorEastAsia" w:hAnsi="Times New Roman CYR" w:cs="Times New Roman CYR"/>
          <w:sz w:val="28"/>
          <w:szCs w:val="28"/>
          <w:lang w:eastAsia="ru-RU"/>
        </w:rPr>
        <w:t xml:space="preserve"> обучающихся включает духовно-нравственные ценности культуры, традиционных религий народов России.</w:t>
      </w:r>
    </w:p>
    <w:p w:rsidR="00F21463"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xml:space="preserve">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w:t>
      </w:r>
    </w:p>
    <w:p w:rsidR="00276223" w:rsidRPr="00A9069A" w:rsidRDefault="00A9069A" w:rsidP="00F3528C">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A9069A">
        <w:rPr>
          <w:rFonts w:ascii="Times New Roman CYR" w:eastAsiaTheme="minorEastAsia" w:hAnsi="Times New Roman CYR" w:cs="Times New Roman CYR"/>
          <w:i/>
          <w:sz w:val="28"/>
          <w:szCs w:val="28"/>
          <w:lang w:eastAsia="ru-RU"/>
        </w:rPr>
        <w:t>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A9069A" w:rsidRPr="00F3528C" w:rsidRDefault="00A9069A" w:rsidP="00A9069A">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F3528C">
        <w:rPr>
          <w:rFonts w:ascii="Times New Roman CYR" w:eastAsiaTheme="minorEastAsia" w:hAnsi="Times New Roman CYR" w:cs="Times New Roman CYR"/>
          <w:b/>
          <w:i/>
          <w:sz w:val="28"/>
          <w:szCs w:val="28"/>
          <w:lang w:eastAsia="ru-RU"/>
        </w:rPr>
        <w:t>Цель воспитания обучающихся:</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276223" w:rsidRPr="00F3528C" w:rsidRDefault="00A9069A" w:rsidP="00F3528C">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9069A" w:rsidRPr="00F3528C" w:rsidRDefault="00A9069A" w:rsidP="00A9069A">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F3528C">
        <w:rPr>
          <w:rFonts w:ascii="Times New Roman CYR" w:eastAsiaTheme="minorEastAsia" w:hAnsi="Times New Roman CYR" w:cs="Times New Roman CYR"/>
          <w:b/>
          <w:i/>
          <w:sz w:val="28"/>
          <w:szCs w:val="28"/>
          <w:lang w:eastAsia="ru-RU"/>
        </w:rPr>
        <w:t>Задачи воспитания:</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формирование и развитие личностных отношений к этим нормам, ценностям, традициям (их освоение, принятие);</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276223" w:rsidRPr="00A9069A" w:rsidRDefault="00A9069A" w:rsidP="00F3528C">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достижение личностных результатов освоения общеобразовательных программ в соответствии с ФГОС НОО.</w:t>
      </w:r>
    </w:p>
    <w:p w:rsidR="00A9069A" w:rsidRPr="00F3528C" w:rsidRDefault="00A9069A" w:rsidP="00A9069A">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F3528C">
        <w:rPr>
          <w:rFonts w:ascii="Times New Roman CYR" w:eastAsiaTheme="minorEastAsia" w:hAnsi="Times New Roman CYR" w:cs="Times New Roman CYR"/>
          <w:b/>
          <w:i/>
          <w:sz w:val="28"/>
          <w:szCs w:val="28"/>
          <w:lang w:eastAsia="ru-RU"/>
        </w:rPr>
        <w:t>Личностные результаты освоения обучающимися образовательных программ включают:</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осознание российской гражданской идентичности;</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сформированность ценностей самостоятельности и инициативы;</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готовность обучающихся к саморазвитию, самостоятельности и личностному самоопределению;</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наличие мотивации к целенаправленной социально значимой деятельности;</w:t>
      </w:r>
    </w:p>
    <w:p w:rsid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сформированность внутренней позиции личности как особого ценностного отношения к себе, окружающим людям и жизни в целом.</w:t>
      </w:r>
    </w:p>
    <w:p w:rsidR="00276223" w:rsidRDefault="00276223" w:rsidP="00A9069A">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p>
    <w:p w:rsidR="00C2307A" w:rsidRDefault="00C2307A" w:rsidP="00A76E59">
      <w:pPr>
        <w:widowControl w:val="0"/>
        <w:autoSpaceDE w:val="0"/>
        <w:autoSpaceDN w:val="0"/>
        <w:adjustRightInd w:val="0"/>
        <w:jc w:val="both"/>
        <w:rPr>
          <w:rFonts w:ascii="Times New Roman CYR" w:eastAsiaTheme="minorEastAsia" w:hAnsi="Times New Roman CYR" w:cs="Times New Roman CYR"/>
          <w:b/>
          <w:sz w:val="28"/>
          <w:szCs w:val="28"/>
          <w:lang w:eastAsia="ru-RU"/>
        </w:rPr>
      </w:pPr>
    </w:p>
    <w:p w:rsidR="00F3528C" w:rsidRPr="00AC7697" w:rsidRDefault="00F3528C" w:rsidP="00F3528C">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sidRPr="00AC7697">
        <w:rPr>
          <w:rFonts w:ascii="Times New Roman CYR" w:eastAsiaTheme="minorEastAsia" w:hAnsi="Times New Roman CYR" w:cs="Times New Roman CYR"/>
          <w:b/>
          <w:sz w:val="28"/>
          <w:szCs w:val="28"/>
          <w:lang w:eastAsia="ru-RU"/>
        </w:rPr>
        <w:t>1.2. Подходы и принципы планирования и организации воспитательной деятельности</w:t>
      </w:r>
    </w:p>
    <w:p w:rsidR="00F3528C" w:rsidRPr="00AC7697" w:rsidRDefault="00F3528C" w:rsidP="00F3528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AC7697">
        <w:rPr>
          <w:rFonts w:ascii="Times New Roman" w:eastAsia="Times New Roman" w:hAnsi="Times New Roman" w:cs="Times New Roman"/>
          <w:sz w:val="28"/>
          <w:szCs w:val="28"/>
          <w:lang w:eastAsia="ru-RU"/>
        </w:rPr>
        <w:t xml:space="preserve">Воспитательная деятельность в образовательной организации планируется и осуществляется </w:t>
      </w:r>
      <w:r w:rsidRPr="00AC7697">
        <w:rPr>
          <w:rFonts w:ascii="Times New Roman" w:eastAsia="Times New Roman" w:hAnsi="Times New Roman" w:cs="Times New Roman"/>
          <w:i/>
          <w:sz w:val="28"/>
          <w:szCs w:val="28"/>
          <w:lang w:eastAsia="ru-RU"/>
        </w:rPr>
        <w:t>на основе следующих подходов</w:t>
      </w:r>
      <w:r w:rsidRPr="00AC7697">
        <w:rPr>
          <w:rFonts w:ascii="Times New Roman" w:eastAsia="Times New Roman" w:hAnsi="Times New Roman" w:cs="Times New Roman"/>
          <w:sz w:val="28"/>
          <w:szCs w:val="28"/>
          <w:lang w:eastAsia="ru-RU"/>
        </w:rPr>
        <w:t>:</w:t>
      </w:r>
    </w:p>
    <w:p w:rsidR="00F3528C" w:rsidRPr="00AC7697" w:rsidRDefault="00F3528C" w:rsidP="00F3528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AC7697">
        <w:rPr>
          <w:rFonts w:ascii="Times New Roman" w:eastAsia="Times New Roman" w:hAnsi="Times New Roman" w:cs="Times New Roman"/>
          <w:sz w:val="28"/>
          <w:szCs w:val="28"/>
          <w:lang w:eastAsia="ru-RU"/>
        </w:rPr>
        <w:t>-</w:t>
      </w:r>
      <w:r w:rsidRPr="00AC7697">
        <w:rPr>
          <w:rFonts w:ascii="Times New Roman" w:eastAsia="Times New Roman" w:hAnsi="Times New Roman" w:cs="Times New Roman"/>
          <w:sz w:val="28"/>
          <w:szCs w:val="28"/>
          <w:lang w:val="en-US" w:eastAsia="ru-RU"/>
        </w:rPr>
        <w:t> </w:t>
      </w:r>
      <w:r w:rsidRPr="00AC7697">
        <w:rPr>
          <w:rFonts w:ascii="Times New Roman" w:eastAsia="Times New Roman" w:hAnsi="Times New Roman" w:cs="Times New Roman"/>
          <w:sz w:val="28"/>
          <w:szCs w:val="28"/>
          <w:lang w:eastAsia="ru-RU"/>
        </w:rPr>
        <w:t xml:space="preserve">аксиологического, </w:t>
      </w:r>
    </w:p>
    <w:p w:rsidR="00F3528C" w:rsidRPr="00AC7697" w:rsidRDefault="00F3528C" w:rsidP="00F3528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AC7697">
        <w:rPr>
          <w:rFonts w:ascii="Times New Roman" w:eastAsia="Times New Roman" w:hAnsi="Times New Roman" w:cs="Times New Roman"/>
          <w:sz w:val="28"/>
          <w:szCs w:val="28"/>
          <w:lang w:eastAsia="ru-RU"/>
        </w:rPr>
        <w:t xml:space="preserve">- антропологического, </w:t>
      </w:r>
    </w:p>
    <w:p w:rsidR="00F3528C" w:rsidRPr="00AC7697" w:rsidRDefault="00F3528C" w:rsidP="00F3528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AC7697">
        <w:rPr>
          <w:rFonts w:ascii="Times New Roman" w:eastAsia="Times New Roman" w:hAnsi="Times New Roman" w:cs="Times New Roman"/>
          <w:sz w:val="28"/>
          <w:szCs w:val="28"/>
          <w:lang w:eastAsia="ru-RU"/>
        </w:rPr>
        <w:t xml:space="preserve">- культурно-исторического, </w:t>
      </w:r>
    </w:p>
    <w:p w:rsidR="00F3528C" w:rsidRPr="00AC7697" w:rsidRDefault="00F3528C" w:rsidP="00F3528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AC7697">
        <w:rPr>
          <w:rFonts w:ascii="Times New Roman" w:eastAsia="Times New Roman" w:hAnsi="Times New Roman" w:cs="Times New Roman"/>
          <w:sz w:val="28"/>
          <w:szCs w:val="28"/>
          <w:lang w:eastAsia="ru-RU"/>
        </w:rPr>
        <w:t xml:space="preserve">- системно-деятельностного, </w:t>
      </w:r>
    </w:p>
    <w:p w:rsidR="00F3528C" w:rsidRPr="00AC7697" w:rsidRDefault="00F3528C" w:rsidP="00F3528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AC7697">
        <w:rPr>
          <w:rFonts w:ascii="Times New Roman" w:eastAsia="Times New Roman" w:hAnsi="Times New Roman" w:cs="Times New Roman"/>
          <w:sz w:val="28"/>
          <w:szCs w:val="28"/>
          <w:lang w:eastAsia="ru-RU"/>
        </w:rPr>
        <w:t xml:space="preserve">- личностно-ориентированного </w:t>
      </w:r>
    </w:p>
    <w:p w:rsidR="00F3528C" w:rsidRPr="00AC7697" w:rsidRDefault="00F3528C" w:rsidP="00F3528C">
      <w:pPr>
        <w:widowControl w:val="0"/>
        <w:autoSpaceDE w:val="0"/>
        <w:autoSpaceDN w:val="0"/>
        <w:adjustRightInd w:val="0"/>
        <w:ind w:firstLine="720"/>
        <w:jc w:val="both"/>
        <w:rPr>
          <w:rFonts w:ascii="Times New Roman" w:eastAsia="Times New Roman" w:hAnsi="Times New Roman" w:cs="Times New Roman"/>
          <w:i/>
          <w:sz w:val="28"/>
          <w:szCs w:val="28"/>
          <w:lang w:eastAsia="ru-RU"/>
        </w:rPr>
      </w:pPr>
      <w:r w:rsidRPr="00AC7697">
        <w:rPr>
          <w:rFonts w:ascii="Times New Roman" w:eastAsia="Times New Roman" w:hAnsi="Times New Roman" w:cs="Times New Roman"/>
          <w:i/>
          <w:sz w:val="28"/>
          <w:szCs w:val="28"/>
          <w:lang w:eastAsia="ru-RU"/>
        </w:rPr>
        <w:t xml:space="preserve">и с учётом принципов воспитания: </w:t>
      </w:r>
    </w:p>
    <w:p w:rsidR="00F3528C" w:rsidRPr="00AC7697" w:rsidRDefault="00F3528C" w:rsidP="00F3528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AC7697">
        <w:rPr>
          <w:rFonts w:ascii="Times New Roman" w:eastAsia="Times New Roman" w:hAnsi="Times New Roman" w:cs="Times New Roman"/>
          <w:sz w:val="28"/>
          <w:szCs w:val="28"/>
          <w:lang w:eastAsia="ru-RU"/>
        </w:rPr>
        <w:t xml:space="preserve">- гуманистической направленности воспитания, </w:t>
      </w:r>
    </w:p>
    <w:p w:rsidR="00F3528C" w:rsidRPr="00AC7697" w:rsidRDefault="00F3528C" w:rsidP="00F3528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AC7697">
        <w:rPr>
          <w:rFonts w:ascii="Times New Roman" w:eastAsia="Times New Roman" w:hAnsi="Times New Roman" w:cs="Times New Roman"/>
          <w:sz w:val="28"/>
          <w:szCs w:val="28"/>
          <w:lang w:eastAsia="ru-RU"/>
        </w:rPr>
        <w:t xml:space="preserve">- совместной деятельности детей и взрослых, </w:t>
      </w:r>
    </w:p>
    <w:p w:rsidR="00F3528C" w:rsidRPr="00AC7697" w:rsidRDefault="00F3528C" w:rsidP="00F3528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AC7697">
        <w:rPr>
          <w:rFonts w:ascii="Times New Roman" w:eastAsia="Times New Roman" w:hAnsi="Times New Roman" w:cs="Times New Roman"/>
          <w:sz w:val="28"/>
          <w:szCs w:val="28"/>
          <w:lang w:eastAsia="ru-RU"/>
        </w:rPr>
        <w:t xml:space="preserve">- следования нравственному примеру, </w:t>
      </w:r>
    </w:p>
    <w:p w:rsidR="00F3528C" w:rsidRPr="00AC7697" w:rsidRDefault="00F3528C" w:rsidP="00F3528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AC7697">
        <w:rPr>
          <w:rFonts w:ascii="Times New Roman" w:eastAsia="Times New Roman" w:hAnsi="Times New Roman" w:cs="Times New Roman"/>
          <w:sz w:val="28"/>
          <w:szCs w:val="28"/>
          <w:lang w:eastAsia="ru-RU"/>
        </w:rPr>
        <w:t xml:space="preserve">- безопасной жизнедеятельности, </w:t>
      </w:r>
    </w:p>
    <w:p w:rsidR="00F3528C" w:rsidRPr="00AC7697" w:rsidRDefault="00F3528C" w:rsidP="00F3528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AC7697">
        <w:rPr>
          <w:rFonts w:ascii="Times New Roman" w:eastAsia="Times New Roman" w:hAnsi="Times New Roman" w:cs="Times New Roman"/>
          <w:sz w:val="28"/>
          <w:szCs w:val="28"/>
          <w:lang w:eastAsia="ru-RU"/>
        </w:rPr>
        <w:t xml:space="preserve">- инклюзивности, </w:t>
      </w:r>
    </w:p>
    <w:p w:rsidR="00F3528C" w:rsidRPr="00AC7697" w:rsidRDefault="00F3528C" w:rsidP="00F3528C">
      <w:pPr>
        <w:widowControl w:val="0"/>
        <w:autoSpaceDE w:val="0"/>
        <w:autoSpaceDN w:val="0"/>
        <w:adjustRightInd w:val="0"/>
        <w:ind w:firstLine="720"/>
        <w:jc w:val="both"/>
        <w:rPr>
          <w:rFonts w:ascii="Times New Roman" w:eastAsia="Times New Roman" w:hAnsi="Times New Roman" w:cs="Times New Roman"/>
          <w:sz w:val="28"/>
          <w:szCs w:val="28"/>
          <w:lang w:eastAsia="ru-RU"/>
        </w:rPr>
      </w:pPr>
      <w:r w:rsidRPr="00AC7697">
        <w:rPr>
          <w:rFonts w:ascii="Times New Roman" w:eastAsia="Times New Roman" w:hAnsi="Times New Roman" w:cs="Times New Roman"/>
          <w:sz w:val="28"/>
          <w:szCs w:val="28"/>
          <w:lang w:eastAsia="ru-RU"/>
        </w:rPr>
        <w:t>- возрастосообразности.</w:t>
      </w:r>
    </w:p>
    <w:p w:rsidR="00276223" w:rsidRDefault="00276223" w:rsidP="00F3528C">
      <w:pPr>
        <w:widowControl w:val="0"/>
        <w:autoSpaceDE w:val="0"/>
        <w:autoSpaceDN w:val="0"/>
        <w:adjustRightInd w:val="0"/>
        <w:jc w:val="both"/>
        <w:rPr>
          <w:rFonts w:ascii="Times New Roman CYR" w:eastAsiaTheme="minorEastAsia" w:hAnsi="Times New Roman CYR" w:cs="Times New Roman CYR"/>
          <w:sz w:val="28"/>
          <w:szCs w:val="28"/>
          <w:lang w:eastAsia="ru-RU"/>
        </w:rPr>
      </w:pPr>
    </w:p>
    <w:p w:rsidR="00F21463" w:rsidRPr="00291D39" w:rsidRDefault="00F3528C" w:rsidP="00A9069A">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1.3</w:t>
      </w:r>
      <w:r w:rsidR="009B5207">
        <w:rPr>
          <w:rFonts w:ascii="Times New Roman CYR" w:eastAsiaTheme="minorEastAsia" w:hAnsi="Times New Roman CYR" w:cs="Times New Roman CYR"/>
          <w:b/>
          <w:sz w:val="28"/>
          <w:szCs w:val="28"/>
          <w:lang w:eastAsia="ru-RU"/>
        </w:rPr>
        <w:t>. </w:t>
      </w:r>
      <w:r w:rsidR="00F21463" w:rsidRPr="00F21463">
        <w:rPr>
          <w:rFonts w:ascii="Times New Roman CYR" w:eastAsiaTheme="minorEastAsia" w:hAnsi="Times New Roman CYR" w:cs="Times New Roman CYR"/>
          <w:b/>
          <w:sz w:val="28"/>
          <w:szCs w:val="28"/>
          <w:lang w:eastAsia="ru-RU"/>
        </w:rPr>
        <w:t>Направления воспитания</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т.ч. в части:</w:t>
      </w:r>
    </w:p>
    <w:p w:rsidR="00A9069A" w:rsidRPr="00A9069A" w:rsidRDefault="00BB5338"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1. </w:t>
      </w:r>
      <w:r w:rsidR="00A9069A" w:rsidRPr="00A9069A">
        <w:rPr>
          <w:rFonts w:ascii="Times New Roman CYR" w:eastAsiaTheme="minorEastAsia" w:hAnsi="Times New Roman CYR" w:cs="Times New Roman CYR"/>
          <w:b/>
          <w:i/>
          <w:sz w:val="28"/>
          <w:szCs w:val="28"/>
          <w:lang w:eastAsia="ru-RU"/>
        </w:rPr>
        <w:t>Гражданского воспитания</w:t>
      </w:r>
      <w:r w:rsidR="00A9069A" w:rsidRPr="00A9069A">
        <w:rPr>
          <w:rFonts w:ascii="Times New Roman CYR" w:eastAsiaTheme="minorEastAsia" w:hAnsi="Times New Roman CYR" w:cs="Times New Roman CYR"/>
          <w:sz w:val="28"/>
          <w:szCs w:val="28"/>
          <w:lang w:eastAsia="ru-RU"/>
        </w:rP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A9069A" w:rsidRPr="00A9069A" w:rsidRDefault="00BB5338"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2. </w:t>
      </w:r>
      <w:r w:rsidR="00A9069A" w:rsidRPr="00A9069A">
        <w:rPr>
          <w:rFonts w:ascii="Times New Roman CYR" w:eastAsiaTheme="minorEastAsia" w:hAnsi="Times New Roman CYR" w:cs="Times New Roman CYR"/>
          <w:b/>
          <w:i/>
          <w:sz w:val="28"/>
          <w:szCs w:val="28"/>
          <w:lang w:eastAsia="ru-RU"/>
        </w:rPr>
        <w:t>Патриотического воспитания</w:t>
      </w:r>
      <w:r w:rsidR="00A9069A" w:rsidRPr="00A9069A">
        <w:rPr>
          <w:rFonts w:ascii="Times New Roman CYR" w:eastAsiaTheme="minorEastAsia" w:hAnsi="Times New Roman CYR" w:cs="Times New Roman CYR"/>
          <w:sz w:val="28"/>
          <w:szCs w:val="28"/>
          <w:lang w:eastAsia="ru-RU"/>
        </w:rPr>
        <w:t>,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A9069A" w:rsidRPr="00A9069A" w:rsidRDefault="00BB5338"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3. </w:t>
      </w:r>
      <w:r w:rsidR="00A9069A" w:rsidRPr="00A9069A">
        <w:rPr>
          <w:rFonts w:ascii="Times New Roman CYR" w:eastAsiaTheme="minorEastAsia" w:hAnsi="Times New Roman CYR" w:cs="Times New Roman CYR"/>
          <w:b/>
          <w:i/>
          <w:sz w:val="28"/>
          <w:szCs w:val="28"/>
          <w:lang w:eastAsia="ru-RU"/>
        </w:rPr>
        <w:t>Духовно-нравственного воспитания</w:t>
      </w:r>
      <w:r w:rsidR="00A9069A" w:rsidRPr="00A9069A">
        <w:rPr>
          <w:rFonts w:ascii="Times New Roman CYR" w:eastAsiaTheme="minorEastAsia" w:hAnsi="Times New Roman CYR" w:cs="Times New Roman CYR"/>
          <w:sz w:val="28"/>
          <w:szCs w:val="28"/>
          <w:lang w:eastAsia="ru-RU"/>
        </w:rP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A9069A" w:rsidRPr="00A9069A" w:rsidRDefault="00BB5338"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4. </w:t>
      </w:r>
      <w:r w:rsidR="00A9069A" w:rsidRPr="00A9069A">
        <w:rPr>
          <w:rFonts w:ascii="Times New Roman CYR" w:eastAsiaTheme="minorEastAsia" w:hAnsi="Times New Roman CYR" w:cs="Times New Roman CYR"/>
          <w:b/>
          <w:i/>
          <w:sz w:val="28"/>
          <w:szCs w:val="28"/>
          <w:lang w:eastAsia="ru-RU"/>
        </w:rPr>
        <w:t>Эстетического воспитания</w:t>
      </w:r>
      <w:r w:rsidR="00A9069A" w:rsidRPr="00A9069A">
        <w:rPr>
          <w:rFonts w:ascii="Times New Roman CYR" w:eastAsiaTheme="minorEastAsia" w:hAnsi="Times New Roman CYR" w:cs="Times New Roman CYR"/>
          <w:sz w:val="28"/>
          <w:szCs w:val="28"/>
          <w:lang w:eastAsia="ru-RU"/>
        </w:rP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A9069A" w:rsidRPr="00A9069A" w:rsidRDefault="00BB5338"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5. </w:t>
      </w:r>
      <w:r w:rsidR="00A9069A" w:rsidRPr="00A9069A">
        <w:rPr>
          <w:rFonts w:ascii="Times New Roman CYR" w:eastAsiaTheme="minorEastAsia" w:hAnsi="Times New Roman CYR" w:cs="Times New Roman CYR"/>
          <w:b/>
          <w:i/>
          <w:sz w:val="28"/>
          <w:szCs w:val="28"/>
          <w:lang w:eastAsia="ru-RU"/>
        </w:rPr>
        <w:t>Физического воспитания</w:t>
      </w:r>
      <w:r w:rsidR="00A9069A" w:rsidRPr="00A9069A">
        <w:rPr>
          <w:rFonts w:ascii="Times New Roman CYR" w:eastAsiaTheme="minorEastAsia" w:hAnsi="Times New Roman CYR" w:cs="Times New Roman CYR"/>
          <w:sz w:val="28"/>
          <w:szCs w:val="28"/>
          <w:lang w:eastAsia="ru-RU"/>
        </w:rP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A9069A" w:rsidRPr="00A9069A" w:rsidRDefault="00BB5338"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6. </w:t>
      </w:r>
      <w:r w:rsidR="00A9069A" w:rsidRPr="00A9069A">
        <w:rPr>
          <w:rFonts w:ascii="Times New Roman CYR" w:eastAsiaTheme="minorEastAsia" w:hAnsi="Times New Roman CYR" w:cs="Times New Roman CYR"/>
          <w:b/>
          <w:i/>
          <w:sz w:val="28"/>
          <w:szCs w:val="28"/>
          <w:lang w:eastAsia="ru-RU"/>
        </w:rPr>
        <w:t>Трудового воспитания</w:t>
      </w:r>
      <w:r w:rsidR="00A9069A" w:rsidRPr="00A9069A">
        <w:rPr>
          <w:rFonts w:ascii="Times New Roman CYR" w:eastAsiaTheme="minorEastAsia" w:hAnsi="Times New Roman CYR" w:cs="Times New Roman CYR"/>
          <w:sz w:val="28"/>
          <w:szCs w:val="28"/>
          <w:lang w:eastAsia="ru-RU"/>
        </w:rPr>
        <w:t>,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A9069A" w:rsidRPr="00A9069A" w:rsidRDefault="00BB5338"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7. </w:t>
      </w:r>
      <w:r w:rsidR="00A9069A" w:rsidRPr="00A9069A">
        <w:rPr>
          <w:rFonts w:ascii="Times New Roman CYR" w:eastAsiaTheme="minorEastAsia" w:hAnsi="Times New Roman CYR" w:cs="Times New Roman CYR"/>
          <w:b/>
          <w:i/>
          <w:sz w:val="28"/>
          <w:szCs w:val="28"/>
          <w:lang w:eastAsia="ru-RU"/>
        </w:rPr>
        <w:t>Экологического воспитания</w:t>
      </w:r>
      <w:r w:rsidR="00A9069A" w:rsidRPr="00A9069A">
        <w:rPr>
          <w:rFonts w:ascii="Times New Roman CYR" w:eastAsiaTheme="minorEastAsia" w:hAnsi="Times New Roman CYR" w:cs="Times New Roman CYR"/>
          <w:sz w:val="28"/>
          <w:szCs w:val="28"/>
          <w:lang w:eastAsia="ru-RU"/>
        </w:rP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A9069A" w:rsidRDefault="00BB5338"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8. </w:t>
      </w:r>
      <w:r w:rsidR="00A9069A" w:rsidRPr="00A9069A">
        <w:rPr>
          <w:rFonts w:ascii="Times New Roman CYR" w:eastAsiaTheme="minorEastAsia" w:hAnsi="Times New Roman CYR" w:cs="Times New Roman CYR"/>
          <w:b/>
          <w:i/>
          <w:sz w:val="28"/>
          <w:szCs w:val="28"/>
          <w:lang w:eastAsia="ru-RU"/>
        </w:rPr>
        <w:t>Ценности научного познания</w:t>
      </w:r>
      <w:r w:rsidR="00A9069A" w:rsidRPr="00A9069A">
        <w:rPr>
          <w:rFonts w:ascii="Times New Roman CYR" w:eastAsiaTheme="minorEastAsia" w:hAnsi="Times New Roman CYR" w:cs="Times New Roman CYR"/>
          <w:sz w:val="28"/>
          <w:szCs w:val="28"/>
          <w:lang w:eastAsia="ru-RU"/>
        </w:rP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276223" w:rsidRPr="00A9069A" w:rsidRDefault="00276223"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p>
    <w:p w:rsidR="00A9069A" w:rsidRPr="009B5207" w:rsidRDefault="00F3528C" w:rsidP="009B520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b/>
          <w:sz w:val="28"/>
          <w:szCs w:val="28"/>
          <w:lang w:eastAsia="ru-RU"/>
        </w:rPr>
        <w:t>1.4</w:t>
      </w:r>
      <w:r w:rsidR="009B5207">
        <w:rPr>
          <w:rFonts w:ascii="Times New Roman CYR" w:eastAsiaTheme="minorEastAsia" w:hAnsi="Times New Roman CYR" w:cs="Times New Roman CYR"/>
          <w:b/>
          <w:sz w:val="28"/>
          <w:szCs w:val="28"/>
          <w:lang w:eastAsia="ru-RU"/>
        </w:rPr>
        <w:t>. </w:t>
      </w:r>
      <w:r w:rsidR="00A9069A" w:rsidRPr="00A9069A">
        <w:rPr>
          <w:rFonts w:ascii="Times New Roman CYR" w:eastAsiaTheme="minorEastAsia" w:hAnsi="Times New Roman CYR" w:cs="Times New Roman CYR"/>
          <w:b/>
          <w:sz w:val="28"/>
          <w:szCs w:val="28"/>
          <w:lang w:eastAsia="ru-RU"/>
        </w:rPr>
        <w:t xml:space="preserve">Целевые ориентиры результатов воспитания на уровне </w:t>
      </w:r>
      <w:r w:rsidR="00F21463" w:rsidRPr="00BB5338">
        <w:rPr>
          <w:rFonts w:ascii="Times New Roman CYR" w:eastAsiaTheme="minorEastAsia" w:hAnsi="Times New Roman CYR" w:cs="Times New Roman CYR"/>
          <w:b/>
          <w:sz w:val="28"/>
          <w:szCs w:val="28"/>
          <w:lang w:eastAsia="ru-RU"/>
        </w:rPr>
        <w:t>НОО</w:t>
      </w:r>
    </w:p>
    <w:p w:rsidR="009B5207" w:rsidRPr="00A9069A" w:rsidRDefault="009B5207" w:rsidP="009B520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Требования к личностным результатам освоения обучающимися ООП НОО установлены ФГОС НОО.</w:t>
      </w:r>
    </w:p>
    <w:p w:rsidR="009B5207" w:rsidRPr="00A9069A" w:rsidRDefault="009B5207" w:rsidP="009B520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9B5207" w:rsidRPr="009B5207" w:rsidRDefault="009B5207" w:rsidP="009B520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A9069A">
        <w:rPr>
          <w:rFonts w:ascii="Times New Roman CYR" w:eastAsiaTheme="minorEastAsia" w:hAnsi="Times New Roman CYR" w:cs="Times New Roman CYR"/>
          <w:sz w:val="28"/>
          <w:szCs w:val="28"/>
          <w:lang w:eastAsia="ru-RU"/>
        </w:rPr>
        <w:t>1.</w:t>
      </w:r>
      <w:r w:rsidR="00BB5338">
        <w:rPr>
          <w:rFonts w:ascii="Times New Roman CYR" w:eastAsiaTheme="minorEastAsia" w:hAnsi="Times New Roman CYR" w:cs="Times New Roman CYR"/>
          <w:b/>
          <w:i/>
          <w:sz w:val="28"/>
          <w:szCs w:val="28"/>
          <w:lang w:eastAsia="ru-RU"/>
        </w:rPr>
        <w:t> </w:t>
      </w:r>
      <w:r w:rsidRPr="00A9069A">
        <w:rPr>
          <w:rFonts w:ascii="Times New Roman CYR" w:eastAsiaTheme="minorEastAsia" w:hAnsi="Times New Roman CYR" w:cs="Times New Roman CYR"/>
          <w:b/>
          <w:i/>
          <w:sz w:val="28"/>
          <w:szCs w:val="28"/>
          <w:lang w:eastAsia="ru-RU"/>
        </w:rPr>
        <w:t>Гражданско-патриотическое воспитание:</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знающий и любящий свою малую родину, свой край, имеющий представление о Родине - России, её территории, расположении;</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сознающий принадлежность к своему народу и к общности граждан России, проявляющий уважение к своему и другим народам;</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понимающий свою сопричастность к прошлому, настоящему и будущему родного края, своей Родины - России, Российского государства;</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имеющий первоначальные представления о правах и ответственности человека в обществе, гражданских правах и обязанностях;</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принимающий участие в жизни класса, общеобразовательной организации, в доступной по возрасту социально значимой деятельности.</w:t>
      </w:r>
    </w:p>
    <w:p w:rsidR="00A9069A" w:rsidRPr="00A9069A" w:rsidRDefault="00BB5338" w:rsidP="00A9069A">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BB5338">
        <w:rPr>
          <w:rFonts w:ascii="Times New Roman CYR" w:eastAsiaTheme="minorEastAsia" w:hAnsi="Times New Roman CYR" w:cs="Times New Roman CYR"/>
          <w:sz w:val="28"/>
          <w:szCs w:val="28"/>
          <w:lang w:eastAsia="ru-RU"/>
        </w:rPr>
        <w:t>2.</w:t>
      </w:r>
      <w:r>
        <w:rPr>
          <w:rFonts w:ascii="Times New Roman CYR" w:eastAsiaTheme="minorEastAsia" w:hAnsi="Times New Roman CYR" w:cs="Times New Roman CYR"/>
          <w:b/>
          <w:i/>
          <w:sz w:val="28"/>
          <w:szCs w:val="28"/>
          <w:lang w:eastAsia="ru-RU"/>
        </w:rPr>
        <w:t> </w:t>
      </w:r>
      <w:r w:rsidR="00A9069A" w:rsidRPr="00A9069A">
        <w:rPr>
          <w:rFonts w:ascii="Times New Roman CYR" w:eastAsiaTheme="minorEastAsia" w:hAnsi="Times New Roman CYR" w:cs="Times New Roman CYR"/>
          <w:b/>
          <w:i/>
          <w:sz w:val="28"/>
          <w:szCs w:val="28"/>
          <w:lang w:eastAsia="ru-RU"/>
        </w:rPr>
        <w:t>Духовно-нравственное воспитание:</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уважающий духовно-нравственную культуру своей семьи, своего народа, семейные ценности с учётом национальной, религиозной принадлежности;</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сознающий ценность каждой человеческой жизни, признающий индивидуальность и достоинство каждого человека;</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умеющий оценивать поступки с позиции их соответствия нравственным нормам, осознающий ответственность за свои поступки.</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сознающий нравственную и эстетическую ценность литературы, родного языка, русского языка, проявляющий интерес к чтению.</w:t>
      </w:r>
    </w:p>
    <w:p w:rsidR="00A9069A" w:rsidRPr="00A9069A" w:rsidRDefault="00BB5338" w:rsidP="00A9069A">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BB5338">
        <w:rPr>
          <w:rFonts w:ascii="Times New Roman CYR" w:eastAsiaTheme="minorEastAsia" w:hAnsi="Times New Roman CYR" w:cs="Times New Roman CYR"/>
          <w:sz w:val="28"/>
          <w:szCs w:val="28"/>
          <w:lang w:eastAsia="ru-RU"/>
        </w:rPr>
        <w:t>3.</w:t>
      </w:r>
      <w:r>
        <w:rPr>
          <w:rFonts w:ascii="Times New Roman CYR" w:eastAsiaTheme="minorEastAsia" w:hAnsi="Times New Roman CYR" w:cs="Times New Roman CYR"/>
          <w:b/>
          <w:i/>
          <w:sz w:val="28"/>
          <w:szCs w:val="28"/>
          <w:lang w:eastAsia="ru-RU"/>
        </w:rPr>
        <w:t> </w:t>
      </w:r>
      <w:r w:rsidR="00A9069A" w:rsidRPr="00A9069A">
        <w:rPr>
          <w:rFonts w:ascii="Times New Roman CYR" w:eastAsiaTheme="minorEastAsia" w:hAnsi="Times New Roman CYR" w:cs="Times New Roman CYR"/>
          <w:b/>
          <w:i/>
          <w:sz w:val="28"/>
          <w:szCs w:val="28"/>
          <w:lang w:eastAsia="ru-RU"/>
        </w:rPr>
        <w:t>Эстетическое воспитание:</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способный воспринимать и чувствовать прекрасное в быту, природе, искусстве, творчестве людей;</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проявляющий интерес и уважение к отечественной и мировой художественной культуре;</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проявляющий стремление к самовыражению в разных видах художественной деятельности, искусстве.</w:t>
      </w:r>
    </w:p>
    <w:p w:rsidR="00A9069A" w:rsidRPr="00A9069A" w:rsidRDefault="00BB5338" w:rsidP="00A9069A">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BB5338">
        <w:rPr>
          <w:rFonts w:ascii="Times New Roman CYR" w:eastAsiaTheme="minorEastAsia" w:hAnsi="Times New Roman CYR" w:cs="Times New Roman CYR"/>
          <w:sz w:val="28"/>
          <w:szCs w:val="28"/>
          <w:lang w:eastAsia="ru-RU"/>
        </w:rPr>
        <w:t>4.</w:t>
      </w:r>
      <w:r>
        <w:rPr>
          <w:rFonts w:ascii="Times New Roman CYR" w:eastAsiaTheme="minorEastAsia" w:hAnsi="Times New Roman CYR" w:cs="Times New Roman CYR"/>
          <w:b/>
          <w:i/>
          <w:sz w:val="28"/>
          <w:szCs w:val="28"/>
          <w:lang w:eastAsia="ru-RU"/>
        </w:rPr>
        <w:t> </w:t>
      </w:r>
      <w:r w:rsidR="00A9069A" w:rsidRPr="00A9069A">
        <w:rPr>
          <w:rFonts w:ascii="Times New Roman CYR" w:eastAsiaTheme="minorEastAsia" w:hAnsi="Times New Roman CYR" w:cs="Times New Roman CYR"/>
          <w:b/>
          <w:i/>
          <w:sz w:val="28"/>
          <w:szCs w:val="28"/>
          <w:lang w:eastAsia="ru-RU"/>
        </w:rPr>
        <w:t>Физическое воспитание, формирование культуры здоровья и эмоционального благополучия:</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бережно относящийся к физическому здоровью, соблюдающий основные правила здорового и безопасного для себя и других людей образа жизни, в т.ч. в информационной среде;</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владеющий основными навыками личной и общественной гигиены, безопасного поведения в быту, природе, обществе;</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ориентированный на физическое развитие с учётом возможностей здоровья, занятия физкультурой и спортом;</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сознающий и принимающий свою половую принадлежность, соответствующие ей психофизические и поведенческие особенности с учётом возраста.</w:t>
      </w:r>
    </w:p>
    <w:p w:rsidR="00A9069A" w:rsidRPr="00A9069A" w:rsidRDefault="00BB5338" w:rsidP="00A9069A">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BB5338">
        <w:rPr>
          <w:rFonts w:ascii="Times New Roman CYR" w:eastAsiaTheme="minorEastAsia" w:hAnsi="Times New Roman CYR" w:cs="Times New Roman CYR"/>
          <w:sz w:val="28"/>
          <w:szCs w:val="28"/>
          <w:lang w:eastAsia="ru-RU"/>
        </w:rPr>
        <w:t>5.</w:t>
      </w:r>
      <w:r>
        <w:rPr>
          <w:rFonts w:ascii="Times New Roman CYR" w:eastAsiaTheme="minorEastAsia" w:hAnsi="Times New Roman CYR" w:cs="Times New Roman CYR"/>
          <w:b/>
          <w:i/>
          <w:sz w:val="28"/>
          <w:szCs w:val="28"/>
          <w:lang w:eastAsia="ru-RU"/>
        </w:rPr>
        <w:t> </w:t>
      </w:r>
      <w:r w:rsidR="00A9069A" w:rsidRPr="00A9069A">
        <w:rPr>
          <w:rFonts w:ascii="Times New Roman CYR" w:eastAsiaTheme="minorEastAsia" w:hAnsi="Times New Roman CYR" w:cs="Times New Roman CYR"/>
          <w:b/>
          <w:i/>
          <w:sz w:val="28"/>
          <w:szCs w:val="28"/>
          <w:lang w:eastAsia="ru-RU"/>
        </w:rPr>
        <w:t>Трудовое воспитание:</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сознающий ценность труда в жизни человека, семьи, общества;</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проявляющий уважение к труду, людям труда, бережное отношение к результатам труда, ответственное потребление;</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проявляющий интерес к разным профессиям;</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участвующий в различных видах доступного по возрасту труда, трудовой деятельности.</w:t>
      </w:r>
    </w:p>
    <w:p w:rsidR="00A9069A" w:rsidRPr="00A9069A" w:rsidRDefault="00BB5338" w:rsidP="00A9069A">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BB5338">
        <w:rPr>
          <w:rFonts w:ascii="Times New Roman CYR" w:eastAsiaTheme="minorEastAsia" w:hAnsi="Times New Roman CYR" w:cs="Times New Roman CYR"/>
          <w:sz w:val="28"/>
          <w:szCs w:val="28"/>
          <w:lang w:eastAsia="ru-RU"/>
        </w:rPr>
        <w:t>6.</w:t>
      </w:r>
      <w:r>
        <w:rPr>
          <w:rFonts w:ascii="Times New Roman CYR" w:eastAsiaTheme="minorEastAsia" w:hAnsi="Times New Roman CYR" w:cs="Times New Roman CYR"/>
          <w:b/>
          <w:i/>
          <w:sz w:val="28"/>
          <w:szCs w:val="28"/>
          <w:lang w:eastAsia="ru-RU"/>
        </w:rPr>
        <w:t> </w:t>
      </w:r>
      <w:r w:rsidR="00A9069A" w:rsidRPr="00A9069A">
        <w:rPr>
          <w:rFonts w:ascii="Times New Roman CYR" w:eastAsiaTheme="minorEastAsia" w:hAnsi="Times New Roman CYR" w:cs="Times New Roman CYR"/>
          <w:b/>
          <w:i/>
          <w:sz w:val="28"/>
          <w:szCs w:val="28"/>
          <w:lang w:eastAsia="ru-RU"/>
        </w:rPr>
        <w:t>Экологическое воспитание:</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w:t>
      </w:r>
      <w:r w:rsidRPr="00A9069A">
        <w:rPr>
          <w:rFonts w:ascii="Times New Roman CYR" w:eastAsiaTheme="minorEastAsia" w:hAnsi="Times New Roman CYR" w:cs="Times New Roman CYR"/>
          <w:sz w:val="28"/>
          <w:szCs w:val="28"/>
          <w:lang w:val="en-US" w:eastAsia="ru-RU"/>
        </w:rPr>
        <w:t> </w:t>
      </w:r>
      <w:r w:rsidRPr="00A9069A">
        <w:rPr>
          <w:rFonts w:ascii="Times New Roman CYR" w:eastAsiaTheme="minorEastAsia" w:hAnsi="Times New Roman CYR" w:cs="Times New Roman CYR"/>
          <w:sz w:val="28"/>
          <w:szCs w:val="28"/>
          <w:lang w:eastAsia="ru-RU"/>
        </w:rPr>
        <w:t>понимающий ценность природы, зависимость жизни людей от природы, влияние людей на природу, окружающую среду;</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проявляющий любовь и бережное отношение к природе, неприятие действий, приносящих вред природе, особенно живым существам;</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выражающий готовность в своей деятельности придерживаться экологических норм.</w:t>
      </w:r>
    </w:p>
    <w:p w:rsidR="00A9069A" w:rsidRPr="00A9069A" w:rsidRDefault="00BB5338" w:rsidP="00A9069A">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BB5338">
        <w:rPr>
          <w:rFonts w:ascii="Times New Roman CYR" w:eastAsiaTheme="minorEastAsia" w:hAnsi="Times New Roman CYR" w:cs="Times New Roman CYR"/>
          <w:sz w:val="28"/>
          <w:szCs w:val="28"/>
          <w:lang w:eastAsia="ru-RU"/>
        </w:rPr>
        <w:t>7.</w:t>
      </w:r>
      <w:r>
        <w:rPr>
          <w:rFonts w:ascii="Times New Roman CYR" w:eastAsiaTheme="minorEastAsia" w:hAnsi="Times New Roman CYR" w:cs="Times New Roman CYR"/>
          <w:b/>
          <w:i/>
          <w:sz w:val="28"/>
          <w:szCs w:val="28"/>
          <w:lang w:eastAsia="ru-RU"/>
        </w:rPr>
        <w:t> </w:t>
      </w:r>
      <w:r w:rsidR="00A9069A" w:rsidRPr="00A9069A">
        <w:rPr>
          <w:rFonts w:ascii="Times New Roman CYR" w:eastAsiaTheme="minorEastAsia" w:hAnsi="Times New Roman CYR" w:cs="Times New Roman CYR"/>
          <w:b/>
          <w:i/>
          <w:sz w:val="28"/>
          <w:szCs w:val="28"/>
          <w:lang w:eastAsia="ru-RU"/>
        </w:rPr>
        <w:t>Ценности научного познания:</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выражающий познавательные интересы, активность, любознательность и самостоятельность в познании, интерес и уважение к научным знаниям, науке;</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A9069A" w:rsidRPr="00A9069A" w:rsidRDefault="00A9069A" w:rsidP="00A9069A">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A9069A">
        <w:rPr>
          <w:rFonts w:ascii="Times New Roman CYR" w:eastAsiaTheme="minorEastAsia" w:hAnsi="Times New Roman CYR" w:cs="Times New Roman CYR"/>
          <w:sz w:val="28"/>
          <w:szCs w:val="28"/>
          <w:lang w:eastAsia="ru-RU"/>
        </w:rPr>
        <w:t>- имеющий первоначальные навыки наблюдений, систематизации и осмысления опыта в естественно-научной и гуманитарной областях знания.</w:t>
      </w:r>
    </w:p>
    <w:p w:rsidR="00DB3BD3" w:rsidRDefault="00DB3BD3" w:rsidP="00A32431">
      <w:pPr>
        <w:jc w:val="both"/>
        <w:rPr>
          <w:rFonts w:ascii="Times New Roman" w:hAnsi="Times New Roman" w:cs="Times New Roman"/>
          <w:b/>
          <w:sz w:val="28"/>
          <w:szCs w:val="28"/>
        </w:rPr>
      </w:pPr>
    </w:p>
    <w:p w:rsidR="00EE4F26" w:rsidRDefault="00BB5338" w:rsidP="00C2307A">
      <w:pPr>
        <w:jc w:val="center"/>
        <w:rPr>
          <w:rFonts w:ascii="Times New Roman" w:hAnsi="Times New Roman" w:cs="Times New Roman"/>
          <w:b/>
          <w:iCs/>
          <w:sz w:val="28"/>
          <w:szCs w:val="28"/>
        </w:rPr>
      </w:pPr>
      <w:r>
        <w:rPr>
          <w:rFonts w:ascii="Times New Roman" w:hAnsi="Times New Roman" w:cs="Times New Roman"/>
          <w:b/>
          <w:iCs/>
          <w:sz w:val="28"/>
          <w:szCs w:val="28"/>
        </w:rPr>
        <w:t>2</w:t>
      </w:r>
      <w:r w:rsidR="00F3528C">
        <w:rPr>
          <w:rFonts w:ascii="Times New Roman" w:hAnsi="Times New Roman" w:cs="Times New Roman"/>
          <w:b/>
          <w:iCs/>
          <w:sz w:val="28"/>
          <w:szCs w:val="28"/>
        </w:rPr>
        <w:t>. </w:t>
      </w:r>
      <w:r>
        <w:rPr>
          <w:rFonts w:ascii="Times New Roman" w:hAnsi="Times New Roman" w:cs="Times New Roman"/>
          <w:b/>
          <w:iCs/>
          <w:sz w:val="28"/>
          <w:szCs w:val="28"/>
        </w:rPr>
        <w:t>СОДЕРЖАТЕЛЬНЫЙ РАЗДЕЛ</w:t>
      </w:r>
    </w:p>
    <w:p w:rsidR="00C2307A" w:rsidRDefault="00C2307A" w:rsidP="00C2307A">
      <w:pPr>
        <w:jc w:val="center"/>
        <w:rPr>
          <w:rFonts w:ascii="Times New Roman" w:hAnsi="Times New Roman" w:cs="Times New Roman"/>
          <w:b/>
          <w:iCs/>
          <w:sz w:val="28"/>
          <w:szCs w:val="28"/>
        </w:rPr>
      </w:pPr>
    </w:p>
    <w:p w:rsidR="00BB5338" w:rsidRPr="00BB5338" w:rsidRDefault="00F3528C" w:rsidP="00BB5338">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2.</w:t>
      </w:r>
      <w:r w:rsidR="009B5207">
        <w:rPr>
          <w:rFonts w:ascii="Times New Roman CYR" w:eastAsiaTheme="minorEastAsia" w:hAnsi="Times New Roman CYR" w:cs="Times New Roman CYR"/>
          <w:b/>
          <w:sz w:val="28"/>
          <w:szCs w:val="28"/>
          <w:lang w:eastAsia="ru-RU"/>
        </w:rPr>
        <w:t>1. </w:t>
      </w:r>
      <w:r w:rsidR="00BB5338" w:rsidRPr="00BB5338">
        <w:rPr>
          <w:rFonts w:ascii="Times New Roman CYR" w:eastAsiaTheme="minorEastAsia" w:hAnsi="Times New Roman CYR" w:cs="Times New Roman CYR"/>
          <w:b/>
          <w:sz w:val="28"/>
          <w:szCs w:val="28"/>
          <w:lang w:eastAsia="ru-RU"/>
        </w:rPr>
        <w:t>Ук</w:t>
      </w:r>
      <w:r w:rsidR="00BB5338">
        <w:rPr>
          <w:rFonts w:ascii="Times New Roman CYR" w:eastAsiaTheme="minorEastAsia" w:hAnsi="Times New Roman CYR" w:cs="Times New Roman CYR"/>
          <w:b/>
          <w:sz w:val="28"/>
          <w:szCs w:val="28"/>
          <w:lang w:eastAsia="ru-RU"/>
        </w:rPr>
        <w:t>лад образовательной организации</w:t>
      </w:r>
    </w:p>
    <w:p w:rsidR="00BB5338" w:rsidRDefault="00BB5338" w:rsidP="00BB5338">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BB5338">
        <w:rPr>
          <w:rFonts w:ascii="Times New Roman CYR" w:eastAsiaTheme="minorEastAsia" w:hAnsi="Times New Roman CYR" w:cs="Times New Roman CYR"/>
          <w:sz w:val="28"/>
          <w:szCs w:val="28"/>
          <w:lang w:eastAsia="ru-RU"/>
        </w:rPr>
        <w:t xml:space="preserve">Уклад задаёт порядок жизни образовательной организации и аккумулирует ключевые характеристики, определяющие особенности воспитательного процесса. </w:t>
      </w:r>
    </w:p>
    <w:p w:rsidR="00BB5338" w:rsidRPr="00BB5338" w:rsidRDefault="00BB5338" w:rsidP="00BB5338">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BB5338">
        <w:rPr>
          <w:rFonts w:ascii="Times New Roman CYR" w:eastAsiaTheme="minorEastAsia" w:hAnsi="Times New Roman CYR" w:cs="Times New Roman CYR"/>
          <w:sz w:val="28"/>
          <w:szCs w:val="28"/>
          <w:lang w:eastAsia="ru-RU"/>
        </w:rPr>
        <w:t>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BB5338" w:rsidRDefault="00276223" w:rsidP="00BB5338">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Pr>
          <w:rFonts w:ascii="Times New Roman CYR" w:eastAsiaTheme="minorEastAsia" w:hAnsi="Times New Roman CYR" w:cs="Times New Roman CYR"/>
          <w:b/>
          <w:i/>
          <w:sz w:val="28"/>
          <w:szCs w:val="28"/>
          <w:lang w:eastAsia="ru-RU"/>
        </w:rPr>
        <w:t>Х</w:t>
      </w:r>
      <w:r w:rsidR="00BB5338" w:rsidRPr="00BB5338">
        <w:rPr>
          <w:rFonts w:ascii="Times New Roman CYR" w:eastAsiaTheme="minorEastAsia" w:hAnsi="Times New Roman CYR" w:cs="Times New Roman CYR"/>
          <w:b/>
          <w:i/>
          <w:sz w:val="28"/>
          <w:szCs w:val="28"/>
          <w:lang w:eastAsia="ru-RU"/>
        </w:rPr>
        <w:t xml:space="preserve">арактеристики </w:t>
      </w:r>
      <w:r w:rsidR="00BB5338">
        <w:rPr>
          <w:rFonts w:ascii="Times New Roman CYR" w:eastAsiaTheme="minorEastAsia" w:hAnsi="Times New Roman CYR" w:cs="Times New Roman CYR"/>
          <w:b/>
          <w:i/>
          <w:sz w:val="28"/>
          <w:szCs w:val="28"/>
          <w:lang w:eastAsia="ru-RU"/>
        </w:rPr>
        <w:t>уклада</w:t>
      </w:r>
      <w:r w:rsidR="00BB5338" w:rsidRPr="00BB5338">
        <w:rPr>
          <w:rFonts w:ascii="Times New Roman CYR" w:eastAsiaTheme="minorEastAsia" w:hAnsi="Times New Roman CYR" w:cs="Times New Roman CYR"/>
          <w:b/>
          <w:i/>
          <w:sz w:val="28"/>
          <w:szCs w:val="28"/>
          <w:lang w:eastAsia="ru-RU"/>
        </w:rPr>
        <w:t>:</w:t>
      </w:r>
    </w:p>
    <w:p w:rsidR="00C06D04" w:rsidRPr="002A0D65" w:rsidRDefault="00C06D04" w:rsidP="00C06D04">
      <w:pPr>
        <w:keepNext/>
        <w:keepLines/>
        <w:spacing w:before="100" w:beforeAutospacing="1" w:after="100" w:afterAutospacing="1" w:line="276" w:lineRule="auto"/>
        <w:ind w:left="432"/>
        <w:outlineLvl w:val="0"/>
        <w:rPr>
          <w:rFonts w:ascii="Times New Roman" w:eastAsia="Times New Roman" w:hAnsi="Times New Roman" w:cs="Times New Roman"/>
          <w:b/>
          <w:sz w:val="28"/>
          <w:szCs w:val="20"/>
        </w:rPr>
      </w:pPr>
      <w:r w:rsidRPr="002A0D65">
        <w:rPr>
          <w:rFonts w:ascii="Times New Roman" w:eastAsia="Times New Roman" w:hAnsi="Times New Roman" w:cs="Times New Roman"/>
          <w:b/>
          <w:sz w:val="28"/>
          <w:szCs w:val="20"/>
        </w:rPr>
        <w:t>Уклад общеобразовательной организации</w:t>
      </w:r>
    </w:p>
    <w:p w:rsidR="00C06D04" w:rsidRPr="00B67050" w:rsidRDefault="00C06D04" w:rsidP="00C06D04">
      <w:pPr>
        <w:ind w:firstLine="709"/>
        <w:rPr>
          <w:rFonts w:ascii="Times New Roman" w:eastAsia="Times New Roman" w:hAnsi="Times New Roman" w:cs="Times New Roman"/>
          <w:sz w:val="28"/>
          <w:szCs w:val="20"/>
        </w:rPr>
      </w:pPr>
      <w:bookmarkStart w:id="9" w:name="_Hlk103786013"/>
      <w:r w:rsidRPr="00B67050">
        <w:rPr>
          <w:rFonts w:ascii="Times New Roman" w:eastAsia="Times New Roman" w:hAnsi="Times New Roman" w:cs="Times New Roman"/>
          <w:sz w:val="28"/>
          <w:szCs w:val="20"/>
        </w:rPr>
        <w:t xml:space="preserve">Уклад задаёт порядок жизни Лицея и аккумулирует ключевые характеристики, определяющие особенности воспитательного процесса. </w:t>
      </w:r>
      <w:bookmarkStart w:id="10" w:name="_Hlk101266645"/>
      <w:r w:rsidRPr="00B67050">
        <w:rPr>
          <w:rFonts w:ascii="Times New Roman" w:eastAsia="Times New Roman" w:hAnsi="Times New Roman" w:cs="Times New Roman"/>
          <w:sz w:val="28"/>
          <w:szCs w:val="20"/>
        </w:rPr>
        <w:t xml:space="preserve">Уклад Лицея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 </w:t>
      </w:r>
      <w:bookmarkEnd w:id="10"/>
    </w:p>
    <w:p w:rsidR="00C06D04" w:rsidRPr="00B67050" w:rsidRDefault="00C06D04" w:rsidP="00C06D04">
      <w:pPr>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МБОУ Лицей №10 располагается в Октябрьском районе города Красноярска, микрорайон Северо-западный. </w:t>
      </w:r>
    </w:p>
    <w:p w:rsidR="00C06D04" w:rsidRPr="00B67050" w:rsidRDefault="00C06D04" w:rsidP="00C06D04">
      <w:pPr>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Лицей является воспитательным, спортивным и культурным центром микрорайона.</w:t>
      </w:r>
    </w:p>
    <w:p w:rsidR="00C06D04" w:rsidRPr="00B67050" w:rsidRDefault="00C06D04" w:rsidP="00C06D04">
      <w:pPr>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Лицей – образовательное учреждение, в котором развиваются творческий потенциал личности и способности ориентироваться в мире ценностей, умения самостоятельно принимать решения и делать профессиональный выбор.</w:t>
      </w:r>
    </w:p>
    <w:p w:rsidR="00C06D04" w:rsidRPr="00B67050" w:rsidRDefault="00C06D04" w:rsidP="00C06D04">
      <w:pPr>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Лицейская жизнь насыщена образовательными событиями: коллективные творческие дела (КТД); фестивали: проектные, предметные; «День учителя», «День лицеиста», «96-день школы», «Созвездие  талантов» и др.</w:t>
      </w:r>
    </w:p>
    <w:p w:rsidR="00C06D04" w:rsidRPr="00B67050" w:rsidRDefault="00C06D04" w:rsidP="00C06D04">
      <w:pPr>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Развита клубная деятельность: родительский клуб «Мы - Вместе», интеллектуальный клуб «Игры разума».</w:t>
      </w:r>
    </w:p>
    <w:p w:rsidR="00C06D04" w:rsidRPr="00B67050" w:rsidRDefault="00C06D04" w:rsidP="00C06D04">
      <w:pPr>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Лицей имеет многолетний опыт в области социального проектирования. В проектную деятельность включены более 75% обучающихся.</w:t>
      </w:r>
    </w:p>
    <w:p w:rsidR="00C06D04" w:rsidRPr="00B67050" w:rsidRDefault="00C06D04" w:rsidP="00C06D04">
      <w:pPr>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В лицее развито детское самоуправление – Совет лицеистов. Включенность обучающихся  в мероприятия по развитию детского самоуправления 100%.</w:t>
      </w:r>
    </w:p>
    <w:p w:rsidR="00C06D04" w:rsidRPr="00B67050" w:rsidRDefault="00C06D04" w:rsidP="00C06D04">
      <w:pPr>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Воспитательное пространство Лицея расширено за счет лицейской структуры дополнительного образования. Направленность деятельности творческих объединений и спортивных секций определяется родителями и обучающимися</w:t>
      </w:r>
      <w:r>
        <w:rPr>
          <w:rFonts w:ascii="Times New Roman" w:eastAsia="Times New Roman" w:hAnsi="Times New Roman" w:cs="Times New Roman"/>
          <w:sz w:val="28"/>
          <w:szCs w:val="20"/>
        </w:rPr>
        <w:t>.</w:t>
      </w:r>
      <w:r w:rsidRPr="00B67050">
        <w:rPr>
          <w:rFonts w:ascii="Times New Roman" w:eastAsia="Times New Roman" w:hAnsi="Times New Roman" w:cs="Times New Roman"/>
          <w:sz w:val="28"/>
          <w:szCs w:val="20"/>
        </w:rPr>
        <w:t xml:space="preserve"> </w:t>
      </w:r>
    </w:p>
    <w:bookmarkEnd w:id="9"/>
    <w:p w:rsidR="00C06D04" w:rsidRPr="00A31B12" w:rsidRDefault="00C06D04" w:rsidP="00C06D04">
      <w:pPr>
        <w:tabs>
          <w:tab w:val="left" w:pos="993"/>
        </w:tabs>
        <w:rPr>
          <w:rFonts w:ascii="Times New Roman" w:eastAsia="Times New Roman" w:hAnsi="Times New Roman" w:cs="Times New Roman"/>
          <w:b/>
          <w:sz w:val="28"/>
          <w:szCs w:val="20"/>
        </w:rPr>
      </w:pPr>
      <w:r w:rsidRPr="00B67050">
        <w:rPr>
          <w:rFonts w:ascii="Times New Roman" w:eastAsia="Times New Roman" w:hAnsi="Times New Roman" w:cs="Times New Roman"/>
          <w:sz w:val="28"/>
          <w:szCs w:val="20"/>
        </w:rPr>
        <w:tab/>
      </w:r>
      <w:r w:rsidRPr="00A31B12">
        <w:rPr>
          <w:rFonts w:ascii="Times New Roman" w:eastAsia="Times New Roman" w:hAnsi="Times New Roman" w:cs="Times New Roman"/>
          <w:b/>
          <w:sz w:val="28"/>
          <w:szCs w:val="20"/>
        </w:rPr>
        <w:t xml:space="preserve">Основными традициями воспитания в Лицее являются следующие: </w:t>
      </w:r>
    </w:p>
    <w:p w:rsidR="00C06D04" w:rsidRPr="00B67050" w:rsidRDefault="00C06D04" w:rsidP="00C06D04">
      <w:pPr>
        <w:tabs>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стержнем годового цикла воспитательной работы Лицея являются ключевые общешкольные дела, через которые осуществляется интеграция воспитательных усилий педагогов;</w:t>
      </w:r>
    </w:p>
    <w:p w:rsidR="00C06D04" w:rsidRPr="00B67050" w:rsidRDefault="00C06D04" w:rsidP="00C06D04">
      <w:pPr>
        <w:tabs>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 коллективное планирование, коллективное проведение и коллективный анализ их результатов;</w:t>
      </w:r>
    </w:p>
    <w:p w:rsidR="00C06D04" w:rsidRPr="00B67050" w:rsidRDefault="00C06D04" w:rsidP="00C06D04">
      <w:pPr>
        <w:tabs>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в Лицее создаются такие условия, при которых по мере взросления ребенка увеличивается и его роль в совместных делах (от пассивного наблюдателя до организатора);</w:t>
      </w:r>
    </w:p>
    <w:p w:rsidR="00C06D04" w:rsidRPr="00B67050" w:rsidRDefault="00C06D04" w:rsidP="00C06D04">
      <w:pPr>
        <w:tabs>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 в проведении общешкольных дел, поощряется конструктивное межклассное и межвозрастное взаимодействие школьников, а также их социальная активность; </w:t>
      </w:r>
    </w:p>
    <w:p w:rsidR="00C06D04" w:rsidRPr="00B67050" w:rsidRDefault="00C06D04" w:rsidP="00C06D04">
      <w:pPr>
        <w:tabs>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педагоги Лицея ориентированы на формирование коллективов в рамках лицейских классов, кружков, студий, секций и иных детских объединений, на установление в них доброжелательных и товарищеских взаимоотношений;</w:t>
      </w:r>
    </w:p>
    <w:p w:rsidR="00C06D04" w:rsidRDefault="00C06D04" w:rsidP="00C06D04">
      <w:pPr>
        <w:tabs>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ключевой фигурой воспитания в Лицее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C06D04" w:rsidRPr="00B67050" w:rsidRDefault="00C06D04" w:rsidP="00C06D04">
      <w:pPr>
        <w:rPr>
          <w:rFonts w:ascii="Times New Roman" w:eastAsia="Times New Roman" w:hAnsi="Times New Roman" w:cs="Times New Roman"/>
          <w:color w:val="000000"/>
          <w:sz w:val="28"/>
          <w:szCs w:val="28"/>
        </w:rPr>
      </w:pPr>
      <w:r w:rsidRPr="00B67050">
        <w:rPr>
          <w:rFonts w:ascii="Times New Roman" w:eastAsia="Times New Roman" w:hAnsi="Times New Roman" w:cs="Times New Roman"/>
          <w:color w:val="000000"/>
          <w:sz w:val="28"/>
          <w:szCs w:val="28"/>
        </w:rPr>
        <w:t>Традиционно по понедельникам в каждом классе проходят классные часы. В проведении тематических классных часов активно используется Конструктор Календаря образовательных событий и разработки Российского движения детей и молодёжи «Движение первых».</w:t>
      </w:r>
    </w:p>
    <w:p w:rsidR="00C06D04" w:rsidRDefault="00C06D04" w:rsidP="00C06D04">
      <w:pPr>
        <w:tabs>
          <w:tab w:val="left" w:pos="993"/>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b/>
      </w:r>
      <w:r w:rsidRPr="00B67050">
        <w:rPr>
          <w:rFonts w:ascii="Times New Roman" w:eastAsia="Times New Roman" w:hAnsi="Times New Roman" w:cs="Times New Roman"/>
          <w:color w:val="000000"/>
          <w:sz w:val="28"/>
          <w:szCs w:val="28"/>
        </w:rPr>
        <w:t>Лицей имеет многолетний опыт работы в области социального проектирования: «Вам, ветераны!», «Я - волонтер Универсиады», «Дети-детям»</w:t>
      </w:r>
      <w:r>
        <w:rPr>
          <w:rFonts w:ascii="Times New Roman" w:eastAsia="Times New Roman" w:hAnsi="Times New Roman" w:cs="Times New Roman"/>
          <w:color w:val="000000"/>
          <w:sz w:val="28"/>
          <w:szCs w:val="28"/>
        </w:rPr>
        <w:t xml:space="preserve"> и др</w:t>
      </w:r>
      <w:r w:rsidRPr="00B67050">
        <w:rPr>
          <w:rFonts w:ascii="Times New Roman" w:eastAsia="Times New Roman" w:hAnsi="Times New Roman" w:cs="Times New Roman"/>
          <w:color w:val="000000"/>
          <w:sz w:val="28"/>
          <w:szCs w:val="28"/>
        </w:rPr>
        <w:t>.</w:t>
      </w:r>
    </w:p>
    <w:p w:rsidR="00C06D04" w:rsidRPr="00B67050" w:rsidRDefault="00C06D04" w:rsidP="00C06D04">
      <w:pPr>
        <w:rPr>
          <w:rFonts w:ascii="Times New Roman" w:eastAsia="Times New Roman" w:hAnsi="Times New Roman" w:cs="Times New Roman"/>
          <w:color w:val="000000"/>
          <w:sz w:val="28"/>
          <w:szCs w:val="28"/>
        </w:rPr>
      </w:pPr>
      <w:r w:rsidRPr="00B67050">
        <w:rPr>
          <w:rFonts w:ascii="Times New Roman" w:eastAsia="Times New Roman" w:hAnsi="Times New Roman" w:cs="Times New Roman"/>
          <w:bCs/>
          <w:color w:val="000000"/>
          <w:sz w:val="28"/>
          <w:szCs w:val="28"/>
        </w:rPr>
        <w:t>Традиции и ритуалы:</w:t>
      </w:r>
      <w:r w:rsidRPr="00B67050">
        <w:rPr>
          <w:rFonts w:ascii="Times New Roman" w:eastAsia="Times New Roman" w:hAnsi="Times New Roman" w:cs="Times New Roman"/>
          <w:b/>
          <w:bCs/>
          <w:color w:val="000000"/>
          <w:sz w:val="28"/>
          <w:szCs w:val="28"/>
        </w:rPr>
        <w:t xml:space="preserve"> </w:t>
      </w:r>
      <w:r w:rsidRPr="00B67050">
        <w:rPr>
          <w:rFonts w:ascii="Times New Roman" w:eastAsia="Times New Roman" w:hAnsi="Times New Roman" w:cs="Times New Roman"/>
          <w:color w:val="000000"/>
          <w:sz w:val="28"/>
          <w:szCs w:val="28"/>
        </w:rPr>
        <w:t>еженедельная организационная линейка с поднятием Государственного флага РФ; посвящение в лицеисты, посвящение в пятиклассники.</w:t>
      </w:r>
    </w:p>
    <w:p w:rsidR="00C06D04" w:rsidRPr="00B67050" w:rsidRDefault="00C06D04" w:rsidP="00C06D04">
      <w:pPr>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Символика МБОУ Лицея</w:t>
      </w:r>
      <w:r w:rsidRPr="00B67050">
        <w:rPr>
          <w:rFonts w:ascii="Times New Roman" w:eastAsia="Times New Roman" w:hAnsi="Times New Roman" w:cs="Times New Roman"/>
          <w:bCs/>
          <w:color w:val="000000"/>
          <w:sz w:val="28"/>
          <w:szCs w:val="28"/>
        </w:rPr>
        <w:t xml:space="preserve"> № 10: </w:t>
      </w:r>
      <w:r w:rsidRPr="00B67050">
        <w:rPr>
          <w:rFonts w:ascii="Times New Roman" w:eastAsia="Times New Roman" w:hAnsi="Times New Roman" w:cs="Times New Roman"/>
          <w:color w:val="000000"/>
          <w:sz w:val="28"/>
          <w:szCs w:val="28"/>
        </w:rPr>
        <w:t xml:space="preserve">герб и гимн лицея. </w:t>
      </w:r>
    </w:p>
    <w:p w:rsidR="00C06D04" w:rsidRPr="00B67050" w:rsidRDefault="00C06D04" w:rsidP="00C06D04">
      <w:pPr>
        <w:rPr>
          <w:rFonts w:ascii="Times New Roman" w:eastAsia="Times New Roman" w:hAnsi="Times New Roman" w:cs="Times New Roman"/>
          <w:color w:val="000000"/>
          <w:sz w:val="28"/>
          <w:szCs w:val="28"/>
        </w:rPr>
      </w:pPr>
      <w:r w:rsidRPr="00B67050">
        <w:rPr>
          <w:rFonts w:ascii="Times New Roman" w:eastAsia="Times New Roman" w:hAnsi="Times New Roman" w:cs="Times New Roman"/>
          <w:color w:val="000000"/>
          <w:sz w:val="28"/>
          <w:szCs w:val="28"/>
        </w:rPr>
        <w:t xml:space="preserve">Лицей реализует инновационные, перспективные </w:t>
      </w:r>
      <w:r w:rsidRPr="00B67050">
        <w:rPr>
          <w:rFonts w:ascii="Times New Roman" w:eastAsia="Times New Roman" w:hAnsi="Times New Roman" w:cs="Times New Roman"/>
          <w:bCs/>
          <w:color w:val="000000"/>
          <w:sz w:val="28"/>
          <w:szCs w:val="28"/>
        </w:rPr>
        <w:t>воспитательные практики</w:t>
      </w:r>
      <w:r w:rsidRPr="00B67050">
        <w:rPr>
          <w:rFonts w:ascii="Times New Roman" w:eastAsia="Times New Roman" w:hAnsi="Times New Roman" w:cs="Times New Roman"/>
          <w:color w:val="000000"/>
          <w:sz w:val="28"/>
          <w:szCs w:val="28"/>
        </w:rPr>
        <w:t>:</w:t>
      </w:r>
    </w:p>
    <w:p w:rsidR="00C06D04" w:rsidRPr="00B67050" w:rsidRDefault="00C06D04" w:rsidP="00C06D04">
      <w:pPr>
        <w:numPr>
          <w:ilvl w:val="0"/>
          <w:numId w:val="25"/>
        </w:numPr>
        <w:contextualSpacing/>
        <w:jc w:val="both"/>
        <w:rPr>
          <w:rFonts w:ascii="Times New Roman" w:eastAsia="Times New Roman" w:hAnsi="Times New Roman" w:cs="Times New Roman"/>
          <w:color w:val="000000"/>
          <w:sz w:val="28"/>
          <w:szCs w:val="28"/>
        </w:rPr>
      </w:pPr>
      <w:r w:rsidRPr="00B67050">
        <w:rPr>
          <w:rFonts w:ascii="Times New Roman" w:eastAsia="Times New Roman" w:hAnsi="Times New Roman" w:cs="Times New Roman"/>
          <w:color w:val="000000"/>
          <w:sz w:val="28"/>
          <w:szCs w:val="28"/>
        </w:rPr>
        <w:t>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C06D04" w:rsidRPr="00A31B12" w:rsidRDefault="00C06D04" w:rsidP="00C06D04">
      <w:pPr>
        <w:numPr>
          <w:ilvl w:val="0"/>
          <w:numId w:val="25"/>
        </w:numPr>
        <w:jc w:val="both"/>
        <w:rPr>
          <w:rFonts w:ascii="Times New Roman" w:eastAsia="Times New Roman" w:hAnsi="Times New Roman" w:cs="Times New Roman"/>
          <w:color w:val="000000"/>
          <w:sz w:val="28"/>
          <w:szCs w:val="28"/>
        </w:rPr>
      </w:pPr>
      <w:r w:rsidRPr="00B67050">
        <w:rPr>
          <w:rFonts w:ascii="Times New Roman" w:eastAsia="Times New Roman" w:hAnsi="Times New Roman" w:cs="Times New Roman"/>
          <w:color w:val="000000"/>
          <w:sz w:val="28"/>
          <w:szCs w:val="28"/>
        </w:rPr>
        <w:t>Научно-исследовательская деятельность в рамках проекта «Город возможностей» – создание новых образовательных событий с учетом ресурсов города Красноярска.</w:t>
      </w:r>
    </w:p>
    <w:p w:rsidR="00C06D04" w:rsidRPr="00B67050" w:rsidRDefault="00C06D04" w:rsidP="00C06D04">
      <w:pPr>
        <w:rPr>
          <w:rFonts w:ascii="Times New Roman" w:eastAsia="Times New Roman" w:hAnsi="Times New Roman" w:cs="Times New Roman"/>
          <w:color w:val="000000"/>
          <w:sz w:val="28"/>
          <w:szCs w:val="28"/>
        </w:rPr>
      </w:pPr>
      <w:r w:rsidRPr="00B67050">
        <w:rPr>
          <w:rFonts w:ascii="Times New Roman" w:eastAsia="Times New Roman" w:hAnsi="Times New Roman" w:cs="Times New Roman"/>
          <w:color w:val="000000"/>
          <w:sz w:val="28"/>
          <w:szCs w:val="28"/>
        </w:rPr>
        <w:t>Источниками положительного влияния на детей прежде всего являются педагоги лицея, которые грамотно организуют образовательный процесс, о чем свидетельствует позитивная динамика результатов деятельности по качеству обеспечиваемого образования. Команда администрации имеет достаточно большой управленческий опыт и квалификацию. Педагоги лицея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лицее.</w:t>
      </w:r>
    </w:p>
    <w:p w:rsidR="00C06D04" w:rsidRPr="00B67050" w:rsidRDefault="00C06D04" w:rsidP="00C06D04">
      <w:pPr>
        <w:rPr>
          <w:rFonts w:ascii="Times New Roman" w:eastAsia="Times New Roman" w:hAnsi="Times New Roman" w:cs="Times New Roman"/>
          <w:color w:val="000000"/>
          <w:sz w:val="28"/>
          <w:szCs w:val="28"/>
        </w:rPr>
      </w:pPr>
      <w:r w:rsidRPr="00B67050">
        <w:rPr>
          <w:rFonts w:ascii="Times New Roman" w:eastAsia="Times New Roman" w:hAnsi="Times New Roman" w:cs="Times New Roman"/>
          <w:color w:val="000000"/>
          <w:sz w:val="28"/>
          <w:szCs w:val="28"/>
        </w:rPr>
        <w:t>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w:t>
      </w:r>
    </w:p>
    <w:p w:rsidR="00C06D04" w:rsidRPr="00B67050" w:rsidRDefault="00C06D04" w:rsidP="00C06D04">
      <w:pPr>
        <w:rPr>
          <w:rFonts w:ascii="Times New Roman" w:eastAsia="Times New Roman" w:hAnsi="Times New Roman" w:cs="Times New Roman"/>
          <w:color w:val="000000"/>
          <w:sz w:val="28"/>
          <w:szCs w:val="28"/>
        </w:rPr>
      </w:pPr>
      <w:r w:rsidRPr="00B67050">
        <w:rPr>
          <w:rFonts w:ascii="Times New Roman" w:eastAsia="Times New Roman" w:hAnsi="Times New Roman" w:cs="Times New Roman"/>
          <w:color w:val="000000"/>
          <w:sz w:val="28"/>
          <w:szCs w:val="28"/>
        </w:rPr>
        <w:t xml:space="preserve">Инфраструктура микрорайона представлена в основном жилым комплексом многоквартирных домов. Значимые партнёры лицея: </w:t>
      </w:r>
      <w:r>
        <w:rPr>
          <w:rFonts w:ascii="Times New Roman" w:eastAsia="Times New Roman" w:hAnsi="Times New Roman" w:cs="Times New Roman"/>
          <w:color w:val="000000"/>
          <w:sz w:val="28"/>
          <w:szCs w:val="28"/>
        </w:rPr>
        <w:t>СФУ</w:t>
      </w:r>
      <w:r w:rsidRPr="00B67050">
        <w:rPr>
          <w:rFonts w:ascii="Times New Roman" w:eastAsia="Times New Roman" w:hAnsi="Times New Roman" w:cs="Times New Roman"/>
          <w:color w:val="000000"/>
          <w:sz w:val="28"/>
          <w:szCs w:val="28"/>
        </w:rPr>
        <w:t xml:space="preserve">, детский технопарк «Кванториум», красноярский колледж отраслевых технологий и предпринимательства, красноярский краевой центр «Юннаты»; центр дополнительного образования «Спектр», городская библиотека-филиал №1 им. Ф.М. Достоевского, красноярский краевой краеведческий музей, культурный центр на Высотной, туристическо-краеведческий клуб «Стрела» и три детских дошкольных учреждения и уже названные выше дом спорта «Рассвет», МЦ «Своё дело», парки и скверы – позволяют расширить возможности лицея для реализации программ различной направленности, проведения профессиональных проб. </w:t>
      </w:r>
    </w:p>
    <w:p w:rsidR="00C06D04" w:rsidRPr="00B67050" w:rsidRDefault="00C06D04" w:rsidP="00C06D04">
      <w:pPr>
        <w:rPr>
          <w:rFonts w:ascii="Times New Roman" w:eastAsia="Times New Roman" w:hAnsi="Times New Roman" w:cs="Times New Roman"/>
          <w:color w:val="000000"/>
          <w:sz w:val="28"/>
          <w:szCs w:val="28"/>
        </w:rPr>
      </w:pPr>
      <w:r w:rsidRPr="00B67050">
        <w:rPr>
          <w:rFonts w:ascii="Times New Roman" w:eastAsia="Times New Roman" w:hAnsi="Times New Roman" w:cs="Times New Roman"/>
          <w:color w:val="000000"/>
          <w:sz w:val="28"/>
          <w:szCs w:val="28"/>
        </w:rPr>
        <w:t xml:space="preserve">В Лицей поступают в основном школьники с микроучастка, а так же из других образовательных учреждений города. В основном семьи замотивированы на получение детьми качественного физико-математического образования. </w:t>
      </w:r>
    </w:p>
    <w:p w:rsidR="00C06D04" w:rsidRPr="00B67050" w:rsidRDefault="00C06D04" w:rsidP="00C06D0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Выстроено</w:t>
      </w:r>
      <w:r w:rsidRPr="00B67050">
        <w:rPr>
          <w:rFonts w:ascii="Times New Roman" w:eastAsia="Times New Roman" w:hAnsi="Times New Roman" w:cs="Times New Roman"/>
          <w:color w:val="000000"/>
          <w:sz w:val="28"/>
          <w:szCs w:val="28"/>
        </w:rPr>
        <w:t xml:space="preserve"> взаимодействие с сотрудниками МБУ ЦППМиСП № 5 «Сознание», Центр социальной помощи семье и детям Октябрьского Района и отдела полиции № 2 МУ МВД России «Красноярское».</w:t>
      </w:r>
    </w:p>
    <w:p w:rsidR="00C06D04" w:rsidRPr="00B67050" w:rsidRDefault="00C06D04" w:rsidP="00C06D04">
      <w:pPr>
        <w:rPr>
          <w:rFonts w:ascii="Times New Roman" w:eastAsia="Times New Roman" w:hAnsi="Times New Roman" w:cs="Times New Roman"/>
          <w:color w:val="000000"/>
          <w:sz w:val="28"/>
          <w:szCs w:val="28"/>
        </w:rPr>
      </w:pPr>
      <w:r w:rsidRPr="00B67050">
        <w:rPr>
          <w:rFonts w:ascii="Times New Roman" w:eastAsia="Times New Roman" w:hAnsi="Times New Roman" w:cs="Times New Roman"/>
          <w:color w:val="000000"/>
          <w:sz w:val="28"/>
          <w:szCs w:val="28"/>
        </w:rPr>
        <w:t xml:space="preserve">Миссия Лицея: создание пространства возможностей для обеспечения социальной и образовательной успешности, а также конкурентоспособности обучающихся лицея в быстроразвивающемся и высокотехнологическом мире. </w:t>
      </w:r>
    </w:p>
    <w:p w:rsidR="00C06D04" w:rsidRPr="00B67050" w:rsidRDefault="00C06D04" w:rsidP="00C06D04">
      <w:pPr>
        <w:rPr>
          <w:rFonts w:ascii="Times New Roman" w:eastAsia="Times New Roman" w:hAnsi="Times New Roman" w:cs="Times New Roman"/>
          <w:color w:val="000000"/>
          <w:sz w:val="28"/>
          <w:szCs w:val="28"/>
        </w:rPr>
      </w:pPr>
      <w:r w:rsidRPr="00B67050">
        <w:rPr>
          <w:rFonts w:ascii="Times New Roman" w:eastAsia="Times New Roman" w:hAnsi="Times New Roman" w:cs="Times New Roman"/>
          <w:color w:val="000000"/>
          <w:sz w:val="28"/>
          <w:szCs w:val="28"/>
        </w:rPr>
        <w:t>Цель программы развития на 2021-2025 гг.: конструирование открытого и гибкого образовательного пространства, позволяющего каждому обучающемуся получить доступное и качественное образование, соответствующее его индивидуальным особенностям, обеспечивающее профессиональный и социальный успех.</w:t>
      </w:r>
    </w:p>
    <w:p w:rsidR="00C06D04" w:rsidRPr="00B67050" w:rsidRDefault="00C06D04" w:rsidP="00C06D04">
      <w:pPr>
        <w:ind w:firstLine="567"/>
        <w:rPr>
          <w:rFonts w:ascii="Times New Roman" w:eastAsia="Times New Roman" w:hAnsi="Times New Roman" w:cs="Times New Roman"/>
          <w:iCs/>
          <w:color w:val="000000"/>
          <w:w w:val="0"/>
          <w:sz w:val="28"/>
          <w:szCs w:val="28"/>
        </w:rPr>
      </w:pPr>
      <w:r w:rsidRPr="00B67050">
        <w:rPr>
          <w:rFonts w:ascii="Times New Roman" w:eastAsia="Times New Roman" w:hAnsi="Times New Roman" w:cs="Times New Roman"/>
          <w:iCs/>
          <w:color w:val="000000"/>
          <w:w w:val="0"/>
          <w:sz w:val="28"/>
          <w:szCs w:val="28"/>
        </w:rPr>
        <w:t xml:space="preserve">Процесс воспитания в Лицее </w:t>
      </w:r>
      <w:r w:rsidRPr="00B67050">
        <w:rPr>
          <w:rFonts w:ascii="Times New Roman" w:eastAsia="Times New Roman" w:hAnsi="Times New Roman" w:cs="Times New Roman"/>
          <w:iCs/>
          <w:color w:val="000000"/>
          <w:w w:val="0"/>
          <w:sz w:val="28"/>
          <w:szCs w:val="28"/>
          <w:u w:val="single"/>
        </w:rPr>
        <w:t>основывается на следующих принципах взаимодействия педагогов и школьников</w:t>
      </w:r>
      <w:r w:rsidRPr="00B67050">
        <w:rPr>
          <w:rFonts w:ascii="Times New Roman" w:eastAsia="Times New Roman" w:hAnsi="Times New Roman" w:cs="Times New Roman"/>
          <w:iCs/>
          <w:color w:val="000000"/>
          <w:w w:val="0"/>
          <w:sz w:val="28"/>
          <w:szCs w:val="28"/>
        </w:rPr>
        <w:t>:</w:t>
      </w:r>
    </w:p>
    <w:p w:rsidR="00C06D04" w:rsidRPr="00B67050" w:rsidRDefault="00C06D04" w:rsidP="00C06D04">
      <w:pPr>
        <w:numPr>
          <w:ilvl w:val="0"/>
          <w:numId w:val="24"/>
        </w:numPr>
        <w:ind w:left="0" w:hanging="426"/>
        <w:contextualSpacing/>
        <w:jc w:val="both"/>
        <w:rPr>
          <w:rFonts w:ascii="Times New Roman" w:eastAsia="Times New Roman" w:hAnsi="Times New Roman" w:cs="Times New Roman"/>
          <w:color w:val="00000A"/>
          <w:sz w:val="28"/>
          <w:szCs w:val="28"/>
        </w:rPr>
      </w:pPr>
      <w:r w:rsidRPr="00B67050">
        <w:rPr>
          <w:rFonts w:ascii="Times New Roman" w:eastAsia="Times New Roman" w:hAnsi="Times New Roman" w:cs="Times New Roman"/>
          <w:color w:val="00000A"/>
          <w:sz w:val="28"/>
          <w:szCs w:val="28"/>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Лицее;</w:t>
      </w:r>
    </w:p>
    <w:p w:rsidR="00C06D04" w:rsidRPr="00B67050" w:rsidRDefault="00C06D04" w:rsidP="00C06D04">
      <w:pPr>
        <w:numPr>
          <w:ilvl w:val="0"/>
          <w:numId w:val="24"/>
        </w:numPr>
        <w:ind w:left="0" w:hanging="426"/>
        <w:contextualSpacing/>
        <w:jc w:val="both"/>
        <w:rPr>
          <w:rFonts w:ascii="Times New Roman" w:eastAsia="Times New Roman" w:hAnsi="Times New Roman" w:cs="Times New Roman"/>
          <w:color w:val="00000A"/>
          <w:sz w:val="28"/>
          <w:szCs w:val="28"/>
        </w:rPr>
      </w:pPr>
      <w:r w:rsidRPr="00B67050">
        <w:rPr>
          <w:rFonts w:ascii="Times New Roman" w:eastAsia="Times New Roman" w:hAnsi="Times New Roman" w:cs="Times New Roman"/>
          <w:color w:val="00000A"/>
          <w:sz w:val="28"/>
          <w:szCs w:val="28"/>
        </w:rPr>
        <w:t xml:space="preserve">ориентир на создание в Лицее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C06D04" w:rsidRPr="00B67050" w:rsidRDefault="00C06D04" w:rsidP="00C06D04">
      <w:pPr>
        <w:numPr>
          <w:ilvl w:val="0"/>
          <w:numId w:val="24"/>
        </w:numPr>
        <w:ind w:left="0" w:hanging="426"/>
        <w:contextualSpacing/>
        <w:jc w:val="both"/>
        <w:rPr>
          <w:rFonts w:ascii="Times New Roman" w:eastAsia="Times New Roman" w:hAnsi="Times New Roman" w:cs="Times New Roman"/>
          <w:color w:val="00000A"/>
          <w:sz w:val="28"/>
          <w:szCs w:val="28"/>
        </w:rPr>
      </w:pPr>
      <w:r w:rsidRPr="00B67050">
        <w:rPr>
          <w:rFonts w:ascii="Times New Roman" w:eastAsia="Times New Roman" w:hAnsi="Times New Roman" w:cs="Times New Roman"/>
          <w:color w:val="00000A"/>
          <w:sz w:val="28"/>
          <w:szCs w:val="28"/>
        </w:rPr>
        <w:t>реализация процесса воспитания главным образом через создание в Лицее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C06D04" w:rsidRPr="00B67050" w:rsidRDefault="00C06D04" w:rsidP="00C06D04">
      <w:pPr>
        <w:numPr>
          <w:ilvl w:val="0"/>
          <w:numId w:val="24"/>
        </w:numPr>
        <w:ind w:left="0" w:hanging="426"/>
        <w:contextualSpacing/>
        <w:jc w:val="both"/>
        <w:rPr>
          <w:rFonts w:ascii="Times New Roman" w:eastAsia="Times New Roman" w:hAnsi="Times New Roman" w:cs="Times New Roman"/>
          <w:color w:val="00000A"/>
          <w:sz w:val="28"/>
          <w:szCs w:val="28"/>
        </w:rPr>
      </w:pPr>
      <w:r w:rsidRPr="00B67050">
        <w:rPr>
          <w:rFonts w:ascii="Times New Roman" w:eastAsia="Times New Roman" w:hAnsi="Times New Roman" w:cs="Times New Roman"/>
          <w:color w:val="00000A"/>
          <w:sz w:val="28"/>
          <w:szCs w:val="28"/>
        </w:rPr>
        <w:t>организация основных совместных дел школьников и педагогов как предмета совместной заботы и взрослых, и детей;</w:t>
      </w:r>
    </w:p>
    <w:p w:rsidR="00C06D04" w:rsidRPr="00B67050" w:rsidRDefault="00C06D04" w:rsidP="00C06D04">
      <w:pPr>
        <w:numPr>
          <w:ilvl w:val="0"/>
          <w:numId w:val="24"/>
        </w:numPr>
        <w:ind w:left="0" w:hanging="426"/>
        <w:contextualSpacing/>
        <w:jc w:val="both"/>
        <w:rPr>
          <w:rFonts w:ascii="Times New Roman" w:eastAsia="Times New Roman" w:hAnsi="Times New Roman" w:cs="Times New Roman"/>
          <w:color w:val="00000A"/>
          <w:sz w:val="28"/>
          <w:szCs w:val="28"/>
        </w:rPr>
      </w:pPr>
      <w:r w:rsidRPr="00B67050">
        <w:rPr>
          <w:rFonts w:ascii="Times New Roman" w:eastAsia="Times New Roman" w:hAnsi="Times New Roman" w:cs="Times New Roman"/>
          <w:color w:val="00000A"/>
          <w:sz w:val="28"/>
          <w:szCs w:val="28"/>
        </w:rPr>
        <w:t>системность, целесообразность и нешаблонность воспитания как условия его эффективности.</w:t>
      </w:r>
    </w:p>
    <w:p w:rsidR="00C06D04" w:rsidRDefault="00C06D04" w:rsidP="00C06D04">
      <w:pPr>
        <w:rPr>
          <w:rFonts w:ascii="Times New Roman" w:hAnsi="Times New Roman" w:cs="Times New Roman"/>
          <w:sz w:val="28"/>
          <w:szCs w:val="28"/>
        </w:rPr>
      </w:pPr>
    </w:p>
    <w:p w:rsidR="00C06D04" w:rsidRDefault="00C06D04" w:rsidP="00C06D04">
      <w:pPr>
        <w:ind w:left="360"/>
        <w:rPr>
          <w:rFonts w:ascii="Times New Roman" w:hAnsi="Times New Roman" w:cs="Times New Roman"/>
          <w:b/>
          <w:i/>
          <w:sz w:val="28"/>
          <w:szCs w:val="28"/>
        </w:rPr>
      </w:pPr>
      <w:bookmarkStart w:id="11" w:name="Bookmark933"/>
      <w:r>
        <w:rPr>
          <w:rFonts w:ascii="Times New Roman" w:hAnsi="Times New Roman" w:cs="Times New Roman"/>
          <w:b/>
          <w:sz w:val="28"/>
          <w:szCs w:val="28"/>
        </w:rPr>
        <w:t>Виды, формы и содержание воспитательной деятельности</w:t>
      </w:r>
    </w:p>
    <w:p w:rsidR="00C06D04" w:rsidRPr="00B67050" w:rsidRDefault="00C06D04" w:rsidP="00C06D04">
      <w:pPr>
        <w:spacing w:before="100" w:beforeAutospacing="1" w:after="100" w:afterAutospacing="1"/>
        <w:rPr>
          <w:rFonts w:ascii="Times New Roman" w:eastAsia="Times New Roman" w:hAnsi="Times New Roman" w:cs="Times New Roman"/>
          <w:color w:val="000000"/>
          <w:sz w:val="28"/>
          <w:szCs w:val="28"/>
        </w:rPr>
      </w:pPr>
      <w:bookmarkStart w:id="12" w:name="sub_102098"/>
      <w:bookmarkEnd w:id="11"/>
      <w:r w:rsidRPr="00B67050">
        <w:rPr>
          <w:rFonts w:ascii="Times New Roman" w:eastAsia="Times New Roman" w:hAnsi="Times New Roman" w:cs="Times New Roman"/>
          <w:color w:val="000000"/>
          <w:sz w:val="28"/>
          <w:szCs w:val="28"/>
        </w:rPr>
        <w:t>Виды, формы и содержание воспитательной деятельности в этом разделе запланированы и представлены по модулям. В модуле описаны виды, формы и содержание воспитательной работы в рамках определенного направления деятельности в школе. Каждый из модулей обладает воспитательным потенциалом с особыми условиями, средствами, возможностями воспитания.</w:t>
      </w:r>
    </w:p>
    <w:p w:rsidR="00C06D04" w:rsidRPr="00B67050" w:rsidRDefault="00C06D04" w:rsidP="00C06D04">
      <w:pPr>
        <w:spacing w:before="100" w:beforeAutospacing="1" w:after="100" w:afterAutospacing="1"/>
        <w:ind w:firstLine="709"/>
        <w:rPr>
          <w:rFonts w:ascii="Times New Roman" w:eastAsia="Times New Roman" w:hAnsi="Times New Roman" w:cs="Times New Roman"/>
          <w:color w:val="000000"/>
          <w:sz w:val="28"/>
          <w:szCs w:val="28"/>
        </w:rPr>
      </w:pPr>
      <w:r w:rsidRPr="00B67050">
        <w:rPr>
          <w:rFonts w:ascii="Times New Roman" w:eastAsia="Times New Roman" w:hAnsi="Times New Roman" w:cs="Times New Roman"/>
          <w:color w:val="000000"/>
          <w:sz w:val="28"/>
          <w:szCs w:val="28"/>
        </w:rPr>
        <w:t>Воспитательная работа МБОУ Лицей № 10 представлена в рамках основных (инвариантных) модулей: «Основные школьные дела», «Классное руководство», «Урочная деятельность», «Внеурочная деятельность», «Внешкольные мероприятия», «Предметно-пространственная среда», «Работа с родителями», «Самоуправление», «Профилактика и безопасность», «Социальное партнерство», «Профориентация». А также в рамках дополнительного (вариативного) модуля «Школьный спортивный клуб». Модули описаны последовательно по мере уменьшения их значимости в воспитательной системе МБОУ Лицей № 10 .</w:t>
      </w:r>
    </w:p>
    <w:p w:rsidR="00C06D04" w:rsidRDefault="00C06D04" w:rsidP="00C06D04">
      <w:pPr>
        <w:rPr>
          <w:rFonts w:ascii="Times New Roman" w:hAnsi="Times New Roman" w:cs="Times New Roman"/>
          <w:sz w:val="28"/>
          <w:szCs w:val="28"/>
        </w:rPr>
      </w:pPr>
    </w:p>
    <w:bookmarkEnd w:id="12"/>
    <w:p w:rsidR="00C06D04" w:rsidRPr="00B67050" w:rsidRDefault="00C06D04" w:rsidP="00C06D04">
      <w:pPr>
        <w:tabs>
          <w:tab w:val="left" w:pos="851"/>
        </w:tabs>
        <w:ind w:firstLine="709"/>
        <w:rPr>
          <w:rFonts w:ascii="Times New Roman" w:eastAsia="Times New Roman" w:hAnsi="Times New Roman" w:cs="Times New Roman"/>
          <w:sz w:val="28"/>
          <w:szCs w:val="28"/>
        </w:rPr>
      </w:pPr>
      <w:r w:rsidRPr="00B67050">
        <w:rPr>
          <w:rFonts w:ascii="Times New Roman" w:eastAsia="Times New Roman" w:hAnsi="Times New Roman" w:cs="Times New Roman"/>
          <w:b/>
          <w:sz w:val="28"/>
          <w:szCs w:val="28"/>
        </w:rPr>
        <w:t xml:space="preserve">Урочная деятельность </w:t>
      </w:r>
    </w:p>
    <w:p w:rsidR="00C06D04" w:rsidRPr="00B67050" w:rsidRDefault="00C06D04" w:rsidP="00C06D04">
      <w:pPr>
        <w:tabs>
          <w:tab w:val="left" w:pos="851"/>
        </w:tabs>
        <w:ind w:firstLine="709"/>
        <w:rPr>
          <w:rFonts w:ascii="Times New Roman" w:eastAsia="Times New Roman" w:hAnsi="Times New Roman" w:cs="Times New Roman"/>
          <w:sz w:val="28"/>
          <w:szCs w:val="28"/>
        </w:rPr>
      </w:pPr>
      <w:r w:rsidRPr="00B67050">
        <w:rPr>
          <w:rFonts w:ascii="Times New Roman" w:eastAsia="Times New Roman" w:hAnsi="Times New Roman" w:cs="Times New Roman"/>
          <w:sz w:val="28"/>
          <w:szCs w:val="28"/>
        </w:rPr>
        <w:t xml:space="preserve">Реализация воспитательного потенциала уроков (урочной деятельности в рамках максимально допустимой учебной нагрузки) предусматривает: </w:t>
      </w:r>
    </w:p>
    <w:p w:rsidR="00C06D04" w:rsidRPr="00B67050" w:rsidRDefault="00C06D04" w:rsidP="00C06D04">
      <w:pPr>
        <w:tabs>
          <w:tab w:val="left" w:pos="851"/>
          <w:tab w:val="left" w:pos="993"/>
        </w:tabs>
        <w:spacing w:before="100" w:beforeAutospacing="1" w:after="100" w:afterAutospacing="1"/>
        <w:rPr>
          <w:rFonts w:ascii="Times New Roman" w:eastAsia="Times New Roman" w:hAnsi="Times New Roman" w:cs="Times New Roman"/>
          <w:i/>
          <w:sz w:val="28"/>
          <w:szCs w:val="28"/>
        </w:rPr>
      </w:pPr>
      <w:r>
        <w:rPr>
          <w:rFonts w:ascii="Times New Roman" w:eastAsia="Times New Roman" w:hAnsi="Times New Roman" w:cs="Times New Roman"/>
          <w:sz w:val="28"/>
          <w:szCs w:val="28"/>
        </w:rPr>
        <w:t>-</w:t>
      </w:r>
      <w:r w:rsidRPr="00B67050">
        <w:rPr>
          <w:rFonts w:ascii="Times New Roman" w:eastAsia="Times New Roman" w:hAnsi="Times New Roman" w:cs="Times New Roman"/>
          <w:sz w:val="28"/>
          <w:szCs w:val="28"/>
        </w:rPr>
        <w:t>максимальное использование воспитательных возможностей содержания учебных предметов для формирования у обучающихся российских</w:t>
      </w:r>
      <w:r>
        <w:rPr>
          <w:rFonts w:ascii="Times New Roman" w:eastAsia="Times New Roman" w:hAnsi="Times New Roman" w:cs="Times New Roman"/>
          <w:sz w:val="28"/>
          <w:szCs w:val="28"/>
        </w:rPr>
        <w:t xml:space="preserve"> </w:t>
      </w:r>
      <w:r w:rsidRPr="00B67050">
        <w:rPr>
          <w:rFonts w:ascii="Times New Roman" w:eastAsia="Times New Roman" w:hAnsi="Times New Roman" w:cs="Times New Roman"/>
          <w:sz w:val="28"/>
          <w:szCs w:val="28"/>
        </w:rPr>
        <w:t>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C06D04" w:rsidRPr="00B67050" w:rsidRDefault="00C06D04" w:rsidP="00C06D04">
      <w:pPr>
        <w:tabs>
          <w:tab w:val="left" w:pos="851"/>
          <w:tab w:val="left" w:pos="993"/>
        </w:tabs>
        <w:rPr>
          <w:rFonts w:ascii="Times New Roman" w:eastAsia="Times New Roman" w:hAnsi="Times New Roman" w:cs="Times New Roman"/>
          <w:i/>
          <w:sz w:val="28"/>
          <w:szCs w:val="28"/>
        </w:rPr>
      </w:pPr>
      <w:r w:rsidRPr="00B67050">
        <w:rPr>
          <w:rFonts w:ascii="Times New Roman" w:eastAsia="Times New Roman" w:hAnsi="Times New Roman" w:cs="Times New Roman"/>
          <w:sz w:val="28"/>
          <w:szCs w:val="28"/>
        </w:rPr>
        <w:t xml:space="preserve">- 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 </w:t>
      </w:r>
    </w:p>
    <w:p w:rsidR="00C06D04" w:rsidRPr="00B67050" w:rsidRDefault="00C06D04" w:rsidP="00C06D04">
      <w:pPr>
        <w:tabs>
          <w:tab w:val="left" w:pos="851"/>
          <w:tab w:val="left" w:pos="993"/>
        </w:tabs>
        <w:rPr>
          <w:rFonts w:ascii="Times New Roman" w:eastAsia="Times New Roman" w:hAnsi="Times New Roman" w:cs="Times New Roman"/>
          <w:sz w:val="28"/>
          <w:szCs w:val="28"/>
        </w:rPr>
      </w:pPr>
      <w:r w:rsidRPr="00B67050">
        <w:rPr>
          <w:rFonts w:ascii="Times New Roman" w:eastAsia="Times New Roman" w:hAnsi="Times New Roman" w:cs="Times New Roman"/>
          <w:sz w:val="28"/>
          <w:szCs w:val="28"/>
        </w:rPr>
        <w:t>- 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C06D04" w:rsidRPr="00B67050" w:rsidRDefault="00C06D04" w:rsidP="00C06D04">
      <w:pPr>
        <w:tabs>
          <w:tab w:val="left" w:pos="851"/>
          <w:tab w:val="left" w:pos="993"/>
        </w:tabs>
        <w:rPr>
          <w:rFonts w:ascii="Times New Roman" w:eastAsia="Times New Roman" w:hAnsi="Times New Roman" w:cs="Times New Roman"/>
          <w:i/>
          <w:sz w:val="28"/>
          <w:szCs w:val="28"/>
        </w:rPr>
      </w:pPr>
      <w:r w:rsidRPr="00B67050">
        <w:rPr>
          <w:rFonts w:ascii="Times New Roman" w:eastAsia="Times New Roman" w:hAnsi="Times New Roman" w:cs="Times New Roman"/>
          <w:sz w:val="28"/>
          <w:szCs w:val="28"/>
        </w:rPr>
        <w:t>- 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C06D04" w:rsidRPr="00B67050" w:rsidRDefault="00C06D04" w:rsidP="00C06D04">
      <w:pPr>
        <w:tabs>
          <w:tab w:val="left" w:pos="851"/>
          <w:tab w:val="left" w:pos="993"/>
        </w:tabs>
        <w:rPr>
          <w:rFonts w:ascii="Times New Roman" w:eastAsia="Times New Roman" w:hAnsi="Times New Roman" w:cs="Times New Roman"/>
          <w:i/>
          <w:sz w:val="28"/>
          <w:szCs w:val="28"/>
        </w:rPr>
      </w:pPr>
      <w:r w:rsidRPr="00B67050">
        <w:rPr>
          <w:rFonts w:ascii="Times New Roman" w:eastAsia="Times New Roman" w:hAnsi="Times New Roman" w:cs="Times New Roman"/>
          <w:sz w:val="28"/>
          <w:szCs w:val="28"/>
        </w:rPr>
        <w:t xml:space="preserve">- 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C06D04" w:rsidRPr="00B67050" w:rsidRDefault="00C06D04" w:rsidP="00C06D04">
      <w:pPr>
        <w:tabs>
          <w:tab w:val="left" w:pos="851"/>
          <w:tab w:val="left" w:pos="993"/>
        </w:tabs>
        <w:rPr>
          <w:rFonts w:ascii="Times New Roman" w:eastAsia="Times New Roman" w:hAnsi="Times New Roman" w:cs="Times New Roman"/>
          <w:sz w:val="28"/>
          <w:szCs w:val="28"/>
        </w:rPr>
      </w:pPr>
      <w:r w:rsidRPr="00B67050">
        <w:rPr>
          <w:rFonts w:ascii="Times New Roman" w:eastAsia="Times New Roman" w:hAnsi="Times New Roman" w:cs="Times New Roman"/>
          <w:sz w:val="28"/>
          <w:szCs w:val="28"/>
        </w:rPr>
        <w:t xml:space="preserve">- 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C06D04" w:rsidRPr="00B67050" w:rsidRDefault="00C06D04" w:rsidP="00C06D04">
      <w:pPr>
        <w:tabs>
          <w:tab w:val="left" w:pos="851"/>
          <w:tab w:val="left" w:pos="993"/>
        </w:tabs>
        <w:rPr>
          <w:rFonts w:ascii="Times New Roman" w:eastAsia="Times New Roman" w:hAnsi="Times New Roman" w:cs="Times New Roman"/>
          <w:i/>
          <w:sz w:val="28"/>
          <w:szCs w:val="28"/>
        </w:rPr>
      </w:pPr>
      <w:r w:rsidRPr="00B67050">
        <w:rPr>
          <w:rFonts w:ascii="Times New Roman" w:eastAsia="Times New Roman" w:hAnsi="Times New Roman" w:cs="Times New Roman"/>
          <w:sz w:val="28"/>
          <w:szCs w:val="28"/>
        </w:rPr>
        <w:t xml:space="preserve">- 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C06D04" w:rsidRPr="00B67050" w:rsidRDefault="00C06D04" w:rsidP="00C06D04">
      <w:pPr>
        <w:tabs>
          <w:tab w:val="left" w:pos="851"/>
          <w:tab w:val="left" w:pos="993"/>
        </w:tabs>
        <w:rPr>
          <w:rFonts w:ascii="Times New Roman" w:eastAsia="Times New Roman" w:hAnsi="Times New Roman" w:cs="Times New Roman"/>
          <w:i/>
          <w:sz w:val="28"/>
          <w:szCs w:val="28"/>
        </w:rPr>
      </w:pPr>
      <w:r w:rsidRPr="00B67050">
        <w:rPr>
          <w:rFonts w:ascii="Times New Roman" w:eastAsia="Times New Roman" w:hAnsi="Times New Roman" w:cs="Times New Roman"/>
          <w:sz w:val="28"/>
          <w:szCs w:val="28"/>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C06D04" w:rsidRPr="00B67050" w:rsidRDefault="00C06D04" w:rsidP="00C06D04">
      <w:pPr>
        <w:tabs>
          <w:tab w:val="left" w:pos="851"/>
          <w:tab w:val="left" w:pos="993"/>
        </w:tabs>
        <w:rPr>
          <w:rFonts w:ascii="Times New Roman" w:eastAsia="Times New Roman" w:hAnsi="Times New Roman" w:cs="Times New Roman"/>
          <w:sz w:val="28"/>
          <w:szCs w:val="28"/>
        </w:rPr>
      </w:pPr>
      <w:r w:rsidRPr="00B67050">
        <w:rPr>
          <w:rFonts w:ascii="Times New Roman" w:eastAsia="Times New Roman" w:hAnsi="Times New Roman" w:cs="Times New Roman"/>
          <w:sz w:val="28"/>
          <w:szCs w:val="28"/>
        </w:rPr>
        <w:t>- 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C06D04" w:rsidRPr="00B67050" w:rsidRDefault="00C06D04" w:rsidP="00C06D04">
      <w:pPr>
        <w:tabs>
          <w:tab w:val="left" w:pos="851"/>
          <w:tab w:val="left" w:pos="993"/>
        </w:tabs>
        <w:rPr>
          <w:rFonts w:ascii="Times New Roman" w:eastAsia="Times New Roman" w:hAnsi="Times New Roman" w:cs="Times New Roman"/>
          <w:sz w:val="28"/>
          <w:szCs w:val="28"/>
        </w:rPr>
      </w:pPr>
      <w:r w:rsidRPr="00B67050">
        <w:rPr>
          <w:rFonts w:ascii="Times New Roman" w:eastAsia="Times New Roman" w:hAnsi="Times New Roman" w:cs="Times New Roman"/>
          <w:sz w:val="28"/>
          <w:szCs w:val="28"/>
        </w:rPr>
        <w:tab/>
        <w:t>Цифровая образовательная среда Лицея №10 позволяет существенно расширить доступ учащихся  к качественным программам обучения, при этом не предполагается уход от традиционных занятий в школах («ЯКласс», «Учи.ру», «Школьная цифровая платформа»  и др.)</w:t>
      </w:r>
    </w:p>
    <w:p w:rsidR="00C06D04" w:rsidRPr="00B67050" w:rsidRDefault="00C06D04" w:rsidP="00C06D04">
      <w:pPr>
        <w:tabs>
          <w:tab w:val="left" w:pos="851"/>
          <w:tab w:val="left" w:pos="993"/>
        </w:tabs>
        <w:rPr>
          <w:rFonts w:ascii="Times New Roman" w:eastAsia="Times New Roman" w:hAnsi="Times New Roman" w:cs="Times New Roman"/>
          <w:sz w:val="28"/>
          <w:szCs w:val="28"/>
        </w:rPr>
      </w:pPr>
      <w:r w:rsidRPr="00B67050">
        <w:rPr>
          <w:rFonts w:ascii="Times New Roman" w:eastAsia="Times New Roman" w:hAnsi="Times New Roman" w:cs="Times New Roman"/>
          <w:sz w:val="28"/>
          <w:szCs w:val="28"/>
        </w:rPr>
        <w:t>Внедрение цифровых технологий в образовательный процесс, в том числе позволяет учащимся, по каким – либо причинам, не имеющим возможности посещать занятия очно, быть на связи с классом и учителем во время урока.</w:t>
      </w:r>
    </w:p>
    <w:p w:rsidR="00C06D04" w:rsidRPr="00B67050" w:rsidRDefault="00C06D04" w:rsidP="00C06D04">
      <w:pPr>
        <w:tabs>
          <w:tab w:val="left" w:pos="851"/>
        </w:tabs>
        <w:ind w:firstLine="709"/>
        <w:rPr>
          <w:rFonts w:ascii="Times New Roman" w:eastAsia="Times New Roman" w:hAnsi="Times New Roman" w:cs="Times New Roman"/>
          <w:b/>
          <w:sz w:val="28"/>
          <w:szCs w:val="28"/>
        </w:rPr>
      </w:pPr>
      <w:r w:rsidRPr="00B67050">
        <w:rPr>
          <w:rFonts w:ascii="Times New Roman" w:eastAsia="Times New Roman" w:hAnsi="Times New Roman" w:cs="Times New Roman"/>
          <w:b/>
          <w:sz w:val="28"/>
          <w:szCs w:val="28"/>
        </w:rPr>
        <w:t xml:space="preserve">Внеурочная деятельность </w:t>
      </w:r>
    </w:p>
    <w:p w:rsidR="00C06D04" w:rsidRPr="00B67050" w:rsidRDefault="00C06D04" w:rsidP="00C06D04">
      <w:pPr>
        <w:wordWrap w:val="0"/>
        <w:ind w:firstLine="567"/>
        <w:rPr>
          <w:rFonts w:ascii="Times New Roman" w:eastAsia="Times New Roman" w:hAnsi="Times New Roman" w:cs="Times New Roman"/>
          <w:i/>
          <w:kern w:val="2"/>
          <w:sz w:val="28"/>
          <w:szCs w:val="28"/>
          <w:lang w:eastAsia="ko-KR"/>
        </w:rPr>
      </w:pPr>
      <w:r w:rsidRPr="00B67050">
        <w:rPr>
          <w:rFonts w:ascii="Times New Roman" w:eastAsia="№Е" w:hAnsi="Times New Roman" w:cs="Times New Roman"/>
          <w:kern w:val="2"/>
          <w:sz w:val="28"/>
          <w:szCs w:val="28"/>
          <w:lang w:eastAsia="ko-KR"/>
        </w:rPr>
        <w:t xml:space="preserve">Реализация воспитательного потенциала курсов внеурочной деятельности происходит в рамках следующих выбранных школьниками ее видов: </w:t>
      </w:r>
    </w:p>
    <w:p w:rsidR="00C06D04" w:rsidRPr="00B67050" w:rsidRDefault="00C06D04" w:rsidP="00C06D04">
      <w:pPr>
        <w:tabs>
          <w:tab w:val="left" w:pos="1310"/>
        </w:tabs>
        <w:wordWrap w:val="0"/>
        <w:ind w:firstLine="567"/>
        <w:rPr>
          <w:rFonts w:ascii="Times New Roman" w:eastAsia="№Е" w:hAnsi="Times New Roman" w:cs="Times New Roman"/>
          <w:kern w:val="2"/>
          <w:sz w:val="28"/>
          <w:szCs w:val="28"/>
          <w:lang w:eastAsia="ko-KR"/>
        </w:rPr>
      </w:pPr>
      <w:r w:rsidRPr="00B67050">
        <w:rPr>
          <w:rFonts w:ascii="Times New Roman" w:eastAsia="№Е" w:hAnsi="Times New Roman" w:cs="Times New Roman"/>
          <w:kern w:val="2"/>
          <w:sz w:val="28"/>
          <w:szCs w:val="28"/>
          <w:lang w:eastAsia="ko-KR"/>
        </w:rPr>
        <w:t>-Познавательная деятельность.</w:t>
      </w:r>
      <w:r w:rsidRPr="00B67050">
        <w:rPr>
          <w:rFonts w:ascii="Times New Roman" w:eastAsia="№Е" w:hAnsi="Times New Roman" w:cs="Times New Roman"/>
          <w:b/>
          <w:i/>
          <w:kern w:val="2"/>
          <w:sz w:val="28"/>
          <w:szCs w:val="28"/>
          <w:lang w:eastAsia="ko-KR"/>
        </w:rPr>
        <w:t xml:space="preserve"> </w:t>
      </w:r>
      <w:r w:rsidRPr="00B67050">
        <w:rPr>
          <w:rFonts w:ascii="Times New Roman" w:eastAsia="Times New Roman" w:hAnsi="Times New Roman" w:cs="Times New Roman"/>
          <w:kern w:val="2"/>
          <w:sz w:val="28"/>
          <w:szCs w:val="28"/>
          <w:lang w:eastAsia="ko-KR"/>
        </w:rPr>
        <w:t xml:space="preserve">Курсы внеурочной деятельности, направленные на </w:t>
      </w:r>
      <w:r w:rsidRPr="00B67050">
        <w:rPr>
          <w:rFonts w:ascii="Times New Roman" w:eastAsia="№Е" w:hAnsi="Times New Roman" w:cs="Times New Roman"/>
          <w:kern w:val="2"/>
          <w:sz w:val="28"/>
          <w:szCs w:val="28"/>
          <w:lang w:eastAsia="ko-KR"/>
        </w:rPr>
        <w:t xml:space="preserve">передачу школьникам социально значимых знаний, развивающие их любознательность, позволяющие привлечь их внимание к </w:t>
      </w:r>
      <w:r w:rsidRPr="00B67050">
        <w:rPr>
          <w:rFonts w:ascii="Times New Roman" w:eastAsia="Times New Roman" w:hAnsi="Times New Roman" w:cs="Times New Roman"/>
          <w:kern w:val="2"/>
          <w:sz w:val="28"/>
          <w:szCs w:val="28"/>
          <w:lang w:eastAsia="ko-KR"/>
        </w:rPr>
        <w:t xml:space="preserve">экономическим, политическим, экологическим, </w:t>
      </w:r>
      <w:r w:rsidRPr="00B67050">
        <w:rPr>
          <w:rFonts w:ascii="Times New Roman" w:eastAsia="№Е" w:hAnsi="Times New Roman" w:cs="Times New Roman"/>
          <w:kern w:val="2"/>
          <w:sz w:val="28"/>
          <w:szCs w:val="28"/>
          <w:lang w:eastAsia="ko-KR"/>
        </w:rPr>
        <w:t>гуманитарным  проблемам нашего общества, формирующие их гуманистическое мировоззрение и научную картину мира.</w:t>
      </w:r>
    </w:p>
    <w:p w:rsidR="00C06D04" w:rsidRPr="00B67050" w:rsidRDefault="00C06D04" w:rsidP="00C06D04">
      <w:pPr>
        <w:tabs>
          <w:tab w:val="left" w:pos="851"/>
        </w:tabs>
        <w:wordWrap w:val="0"/>
        <w:ind w:firstLine="567"/>
        <w:rPr>
          <w:rFonts w:ascii="Times New Roman" w:eastAsia="№Е" w:hAnsi="Times New Roman" w:cs="Times New Roman"/>
          <w:kern w:val="2"/>
          <w:sz w:val="28"/>
          <w:szCs w:val="28"/>
          <w:lang w:eastAsia="ko-KR"/>
        </w:rPr>
      </w:pPr>
      <w:r w:rsidRPr="00B67050">
        <w:rPr>
          <w:rFonts w:ascii="Times New Roman" w:eastAsia="№Е" w:hAnsi="Times New Roman" w:cs="Times New Roman"/>
          <w:kern w:val="2"/>
          <w:sz w:val="28"/>
          <w:szCs w:val="28"/>
          <w:lang w:eastAsia="ko-KR"/>
        </w:rPr>
        <w:t>-Художественное творчество</w:t>
      </w:r>
      <w:r w:rsidRPr="00B67050">
        <w:rPr>
          <w:rFonts w:ascii="Times New Roman" w:eastAsia="№Е" w:hAnsi="Times New Roman" w:cs="Times New Roman"/>
          <w:b/>
          <w:i/>
          <w:kern w:val="2"/>
          <w:sz w:val="28"/>
          <w:szCs w:val="28"/>
          <w:lang w:eastAsia="ko-KR"/>
        </w:rPr>
        <w:t>.</w:t>
      </w:r>
      <w:r w:rsidRPr="00B67050">
        <w:rPr>
          <w:rFonts w:ascii="Times New Roman" w:eastAsia="№Е" w:hAnsi="Times New Roman" w:cs="Times New Roman"/>
          <w:b/>
          <w:kern w:val="2"/>
          <w:sz w:val="28"/>
          <w:szCs w:val="28"/>
          <w:lang w:eastAsia="ko-KR"/>
        </w:rPr>
        <w:t xml:space="preserve"> </w:t>
      </w:r>
      <w:r w:rsidRPr="00B67050">
        <w:rPr>
          <w:rFonts w:ascii="Times New Roman" w:eastAsia="Times New Roman" w:hAnsi="Times New Roman" w:cs="Times New Roman"/>
          <w:kern w:val="2"/>
          <w:sz w:val="28"/>
          <w:szCs w:val="28"/>
          <w:lang w:eastAsia="ko-KR"/>
        </w:rPr>
        <w:t xml:space="preserve">Курсы внеурочной деятельности,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B67050">
        <w:rPr>
          <w:rFonts w:ascii="Times New Roman" w:eastAsia="№Е" w:hAnsi="Times New Roman" w:cs="Times New Roman"/>
          <w:kern w:val="2"/>
          <w:sz w:val="28"/>
          <w:szCs w:val="28"/>
          <w:lang w:eastAsia="ko-KR"/>
        </w:rPr>
        <w:t xml:space="preserve">общее духовно-нравственное развитие. </w:t>
      </w:r>
    </w:p>
    <w:p w:rsidR="00C06D04" w:rsidRPr="00B67050" w:rsidRDefault="00C06D04" w:rsidP="00C06D04">
      <w:pPr>
        <w:tabs>
          <w:tab w:val="left" w:pos="851"/>
        </w:tabs>
        <w:wordWrap w:val="0"/>
        <w:ind w:firstLine="567"/>
        <w:rPr>
          <w:rFonts w:ascii="Times New Roman" w:eastAsia="Times New Roman" w:hAnsi="Times New Roman" w:cs="Times New Roman"/>
          <w:kern w:val="2"/>
          <w:sz w:val="28"/>
          <w:szCs w:val="28"/>
          <w:lang w:eastAsia="ko-KR"/>
        </w:rPr>
      </w:pPr>
      <w:r w:rsidRPr="00B67050">
        <w:rPr>
          <w:rFonts w:ascii="Times New Roman" w:eastAsia="№Е" w:hAnsi="Times New Roman" w:cs="Times New Roman"/>
          <w:kern w:val="2"/>
          <w:sz w:val="28"/>
          <w:szCs w:val="28"/>
          <w:lang w:eastAsia="ko-KR"/>
        </w:rPr>
        <w:t>-Проблемно-ценностное общение.</w:t>
      </w:r>
      <w:r w:rsidRPr="00B67050">
        <w:rPr>
          <w:rFonts w:ascii="Times New Roman" w:eastAsia="№Е" w:hAnsi="Times New Roman" w:cs="Times New Roman"/>
          <w:b/>
          <w:kern w:val="2"/>
          <w:sz w:val="28"/>
          <w:szCs w:val="28"/>
          <w:lang w:eastAsia="ko-KR"/>
        </w:rPr>
        <w:t xml:space="preserve"> </w:t>
      </w:r>
      <w:r w:rsidRPr="00B67050">
        <w:rPr>
          <w:rFonts w:ascii="Times New Roman" w:eastAsia="Times New Roman" w:hAnsi="Times New Roman" w:cs="Times New Roman"/>
          <w:kern w:val="2"/>
          <w:sz w:val="28"/>
          <w:szCs w:val="28"/>
          <w:lang w:eastAsia="ko-KR"/>
        </w:rPr>
        <w:t xml:space="preserve">Курсы внеурочной деятельности, направленные на 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B67050">
        <w:rPr>
          <w:rFonts w:ascii="Times New Roman" w:eastAsia="Batang" w:hAnsi="Times New Roman" w:cs="Times New Roman"/>
          <w:kern w:val="2"/>
          <w:sz w:val="28"/>
          <w:szCs w:val="28"/>
          <w:lang w:eastAsia="ko-KR"/>
        </w:rPr>
        <w:t>разнообразию взглядов людей.</w:t>
      </w:r>
    </w:p>
    <w:p w:rsidR="00C06D04" w:rsidRPr="00B67050" w:rsidRDefault="00C06D04" w:rsidP="00C06D04">
      <w:pPr>
        <w:tabs>
          <w:tab w:val="left" w:pos="851"/>
        </w:tabs>
        <w:wordWrap w:val="0"/>
        <w:ind w:firstLine="567"/>
        <w:rPr>
          <w:rFonts w:ascii="Times New Roman" w:eastAsia="№Е" w:hAnsi="Times New Roman" w:cs="Times New Roman"/>
          <w:b/>
          <w:kern w:val="2"/>
          <w:sz w:val="28"/>
          <w:szCs w:val="28"/>
          <w:lang w:eastAsia="ko-KR"/>
        </w:rPr>
      </w:pPr>
      <w:r w:rsidRPr="00B67050">
        <w:rPr>
          <w:rFonts w:ascii="Times New Roman" w:eastAsia="№Е" w:hAnsi="Times New Roman" w:cs="Times New Roman"/>
          <w:kern w:val="2"/>
          <w:sz w:val="28"/>
          <w:szCs w:val="28"/>
          <w:lang w:eastAsia="ko-KR"/>
        </w:rPr>
        <w:t>-Туристско-краеведческая деятельность.</w:t>
      </w:r>
      <w:r w:rsidRPr="00B67050">
        <w:rPr>
          <w:rFonts w:ascii="Times New Roman" w:eastAsia="Times New Roman" w:hAnsi="Times New Roman" w:cs="Times New Roman"/>
          <w:kern w:val="2"/>
          <w:sz w:val="28"/>
          <w:szCs w:val="28"/>
          <w:lang w:eastAsia="ko-KR"/>
        </w:rPr>
        <w:t xml:space="preserve"> Курсы внеурочной деятельности, направленные </w:t>
      </w:r>
      <w:r w:rsidRPr="00B67050">
        <w:rPr>
          <w:rFonts w:ascii="Times New Roman" w:eastAsia="№Е" w:hAnsi="Times New Roman" w:cs="Times New Roman"/>
          <w:kern w:val="2"/>
          <w:sz w:val="28"/>
          <w:szCs w:val="28"/>
          <w:lang w:eastAsia="ko-KR"/>
        </w:rPr>
        <w:t xml:space="preserve">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w:t>
      </w:r>
    </w:p>
    <w:p w:rsidR="00C06D04" w:rsidRPr="00B67050" w:rsidRDefault="00C06D04" w:rsidP="00C06D04">
      <w:pPr>
        <w:tabs>
          <w:tab w:val="left" w:pos="851"/>
        </w:tabs>
        <w:wordWrap w:val="0"/>
        <w:ind w:firstLine="567"/>
        <w:rPr>
          <w:rFonts w:ascii="Times New Roman" w:eastAsia="№Е" w:hAnsi="Times New Roman" w:cs="Times New Roman"/>
          <w:kern w:val="2"/>
          <w:sz w:val="28"/>
          <w:szCs w:val="28"/>
          <w:lang w:eastAsia="ko-KR"/>
        </w:rPr>
      </w:pPr>
      <w:r w:rsidRPr="00B67050">
        <w:rPr>
          <w:rFonts w:ascii="Times New Roman" w:eastAsia="№Е" w:hAnsi="Times New Roman" w:cs="Times New Roman"/>
          <w:kern w:val="2"/>
          <w:sz w:val="28"/>
          <w:szCs w:val="28"/>
          <w:lang w:eastAsia="ko-KR"/>
        </w:rPr>
        <w:t>-Спортивно-оздоровительная деятельность.</w:t>
      </w:r>
      <w:r w:rsidRPr="00B67050">
        <w:rPr>
          <w:rFonts w:ascii="Times New Roman" w:eastAsia="№Е" w:hAnsi="Times New Roman" w:cs="Times New Roman"/>
          <w:b/>
          <w:i/>
          <w:kern w:val="2"/>
          <w:sz w:val="28"/>
          <w:szCs w:val="28"/>
          <w:lang w:eastAsia="ko-KR"/>
        </w:rPr>
        <w:t xml:space="preserve"> </w:t>
      </w:r>
      <w:r w:rsidRPr="00B67050">
        <w:rPr>
          <w:rFonts w:ascii="Times New Roman" w:eastAsia="Times New Roman" w:hAnsi="Times New Roman" w:cs="Times New Roman"/>
          <w:kern w:val="2"/>
          <w:sz w:val="28"/>
          <w:szCs w:val="28"/>
          <w:lang w:eastAsia="ko-KR"/>
        </w:rPr>
        <w:t xml:space="preserve">Курсы внеурочной деятельности, направленные </w:t>
      </w:r>
      <w:r w:rsidRPr="00B67050">
        <w:rPr>
          <w:rFonts w:ascii="Times New Roman" w:eastAsia="№Е" w:hAnsi="Times New Roman" w:cs="Times New Roman"/>
          <w:kern w:val="2"/>
          <w:sz w:val="28"/>
          <w:szCs w:val="28"/>
          <w:lang w:eastAsia="ko-KR"/>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C06D04" w:rsidRPr="00B67050" w:rsidRDefault="00C06D04" w:rsidP="00C06D04">
      <w:pPr>
        <w:tabs>
          <w:tab w:val="left" w:pos="851"/>
        </w:tabs>
        <w:wordWrap w:val="0"/>
        <w:ind w:firstLine="567"/>
        <w:rPr>
          <w:rFonts w:ascii="Times New Roman" w:eastAsia="№Е" w:hAnsi="Times New Roman" w:cs="Times New Roman"/>
          <w:kern w:val="2"/>
          <w:sz w:val="28"/>
          <w:szCs w:val="28"/>
          <w:lang w:eastAsia="ko-KR"/>
        </w:rPr>
      </w:pPr>
      <w:r w:rsidRPr="00B67050">
        <w:rPr>
          <w:rFonts w:ascii="Times New Roman" w:eastAsia="№Е" w:hAnsi="Times New Roman" w:cs="Times New Roman"/>
          <w:kern w:val="2"/>
          <w:sz w:val="28"/>
          <w:szCs w:val="28"/>
          <w:lang w:eastAsia="ko-KR"/>
        </w:rPr>
        <w:t>-Трудовая деятельность.</w:t>
      </w:r>
      <w:r w:rsidRPr="00B67050">
        <w:rPr>
          <w:rFonts w:ascii="Times New Roman" w:eastAsia="№Е" w:hAnsi="Times New Roman" w:cs="Times New Roman"/>
          <w:b/>
          <w:i/>
          <w:kern w:val="2"/>
          <w:sz w:val="28"/>
          <w:szCs w:val="28"/>
          <w:lang w:eastAsia="ko-KR"/>
        </w:rPr>
        <w:t xml:space="preserve"> </w:t>
      </w:r>
      <w:r w:rsidRPr="00B67050">
        <w:rPr>
          <w:rFonts w:ascii="Times New Roman" w:eastAsia="Times New Roman" w:hAnsi="Times New Roman" w:cs="Times New Roman"/>
          <w:kern w:val="2"/>
          <w:sz w:val="28"/>
          <w:szCs w:val="28"/>
          <w:lang w:eastAsia="ko-KR"/>
        </w:rPr>
        <w:t xml:space="preserve">Курсы внеурочной деятельности, направленные </w:t>
      </w:r>
      <w:r w:rsidRPr="00B67050">
        <w:rPr>
          <w:rFonts w:ascii="Times New Roman" w:eastAsia="№Е" w:hAnsi="Times New Roman" w:cs="Times New Roman"/>
          <w:kern w:val="2"/>
          <w:sz w:val="28"/>
          <w:szCs w:val="28"/>
          <w:lang w:eastAsia="ko-KR"/>
        </w:rPr>
        <w:t xml:space="preserve">на развитие творческих способностей школьников, воспитание у них трудолюбия и уважительного отношения к физическому труду.  </w:t>
      </w:r>
    </w:p>
    <w:p w:rsidR="00C06D04" w:rsidRPr="00B67050" w:rsidRDefault="00C06D04" w:rsidP="00C06D04">
      <w:pPr>
        <w:tabs>
          <w:tab w:val="left" w:pos="851"/>
        </w:tabs>
        <w:wordWrap w:val="0"/>
        <w:ind w:firstLine="567"/>
        <w:rPr>
          <w:rFonts w:ascii="Times New Roman" w:eastAsia="Times New Roman" w:hAnsi="Times New Roman" w:cs="Times New Roman"/>
          <w:kern w:val="2"/>
          <w:sz w:val="28"/>
          <w:szCs w:val="28"/>
          <w:lang w:eastAsia="ko-KR"/>
        </w:rPr>
      </w:pPr>
      <w:r w:rsidRPr="00B67050">
        <w:rPr>
          <w:rFonts w:ascii="Times New Roman" w:eastAsia="№Е" w:hAnsi="Times New Roman" w:cs="Times New Roman"/>
          <w:kern w:val="2"/>
          <w:sz w:val="28"/>
          <w:szCs w:val="28"/>
          <w:lang w:eastAsia="ko-KR"/>
        </w:rPr>
        <w:t xml:space="preserve">-Игровая деятельность. </w:t>
      </w:r>
      <w:r w:rsidRPr="00B67050">
        <w:rPr>
          <w:rFonts w:ascii="Times New Roman" w:eastAsia="Times New Roman" w:hAnsi="Times New Roman" w:cs="Times New Roman"/>
          <w:kern w:val="2"/>
          <w:sz w:val="28"/>
          <w:szCs w:val="28"/>
          <w:lang w:eastAsia="ko-KR"/>
        </w:rPr>
        <w:t xml:space="preserve">Курсы внеурочной деятельности, направленные </w:t>
      </w:r>
      <w:r w:rsidRPr="00B67050">
        <w:rPr>
          <w:rFonts w:ascii="Times New Roman" w:eastAsia="№Е" w:hAnsi="Times New Roman" w:cs="Times New Roman"/>
          <w:kern w:val="2"/>
          <w:sz w:val="28"/>
          <w:szCs w:val="28"/>
          <w:lang w:eastAsia="ko-KR"/>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r w:rsidRPr="00B67050">
        <w:rPr>
          <w:rFonts w:ascii="Times New Roman" w:eastAsia="Times New Roman" w:hAnsi="Times New Roman" w:cs="Times New Roman"/>
          <w:kern w:val="2"/>
          <w:sz w:val="28"/>
          <w:szCs w:val="28"/>
          <w:vertAlign w:val="superscript"/>
          <w:lang w:eastAsia="ko-KR"/>
        </w:rPr>
        <w:t xml:space="preserve"> </w:t>
      </w:r>
    </w:p>
    <w:p w:rsidR="00C06D04" w:rsidRPr="00B67050" w:rsidRDefault="00C06D04" w:rsidP="00C06D04">
      <w:pPr>
        <w:tabs>
          <w:tab w:val="left" w:pos="993"/>
        </w:tabs>
        <w:ind w:left="709"/>
        <w:rPr>
          <w:rFonts w:ascii="Times New Roman" w:eastAsia="Times New Roman" w:hAnsi="Times New Roman" w:cs="Times New Roman"/>
          <w:sz w:val="28"/>
          <w:szCs w:val="20"/>
        </w:rPr>
      </w:pPr>
      <w:r w:rsidRPr="00B67050">
        <w:rPr>
          <w:rFonts w:ascii="Times New Roman" w:eastAsia="Times New Roman" w:hAnsi="Times New Roman" w:cs="Times New Roman"/>
          <w:b/>
          <w:sz w:val="28"/>
          <w:szCs w:val="20"/>
        </w:rPr>
        <w:t>Классное руководство</w:t>
      </w:r>
    </w:p>
    <w:p w:rsidR="00C06D04" w:rsidRPr="00B67050" w:rsidRDefault="00C06D04" w:rsidP="00C06D04">
      <w:pPr>
        <w:tabs>
          <w:tab w:val="left" w:pos="851"/>
        </w:tabs>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 </w:t>
      </w:r>
    </w:p>
    <w:p w:rsidR="00C06D04" w:rsidRPr="00B67050" w:rsidRDefault="00C06D04" w:rsidP="00C06D04">
      <w:pPr>
        <w:tabs>
          <w:tab w:val="left" w:pos="851"/>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планирование и проведение классных часов целевой воспитательной тематической направленности;</w:t>
      </w:r>
    </w:p>
    <w:p w:rsidR="00C06D04" w:rsidRPr="00B67050" w:rsidRDefault="00C06D04" w:rsidP="00C06D04">
      <w:pPr>
        <w:tabs>
          <w:tab w:val="left" w:pos="851"/>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C06D04" w:rsidRPr="00B67050" w:rsidRDefault="00C06D04" w:rsidP="00C06D04">
      <w:pPr>
        <w:tabs>
          <w:tab w:val="left" w:pos="851"/>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 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C06D04" w:rsidRPr="00B67050" w:rsidRDefault="00C06D04" w:rsidP="00C06D04">
      <w:pPr>
        <w:tabs>
          <w:tab w:val="left" w:pos="851"/>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 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rsidR="00C06D04" w:rsidRPr="00B67050" w:rsidRDefault="00C06D04" w:rsidP="00C06D04">
      <w:pPr>
        <w:tabs>
          <w:tab w:val="left" w:pos="851"/>
          <w:tab w:val="left" w:pos="993"/>
        </w:tabs>
        <w:rPr>
          <w:rFonts w:ascii="Times New Roman" w:eastAsia="Times New Roman" w:hAnsi="Times New Roman" w:cs="Times New Roman"/>
          <w:b/>
          <w:i/>
          <w:sz w:val="28"/>
          <w:szCs w:val="20"/>
        </w:rPr>
      </w:pPr>
      <w:r w:rsidRPr="00B67050">
        <w:rPr>
          <w:rFonts w:ascii="Times New Roman" w:eastAsia="Times New Roman" w:hAnsi="Times New Roman" w:cs="Times New Roman"/>
          <w:sz w:val="28"/>
          <w:szCs w:val="20"/>
        </w:rPr>
        <w:t xml:space="preserve">- выработку совместно с обучающимися правил поведения класса, участие в выработке таких правил поведения в общеобразовательной организации; </w:t>
      </w:r>
    </w:p>
    <w:p w:rsidR="00C06D04" w:rsidRPr="00B67050" w:rsidRDefault="00C06D04" w:rsidP="00C06D04">
      <w:pPr>
        <w:tabs>
          <w:tab w:val="left" w:pos="851"/>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 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C06D04" w:rsidRPr="00B67050" w:rsidRDefault="00C06D04" w:rsidP="00C06D04">
      <w:pPr>
        <w:tabs>
          <w:tab w:val="left" w:pos="851"/>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доверительное общение и поддержку обучающихся в решении проблем (налаживание взаимоотношений с одноклассниками или педагогами, успеваемость и т. 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C06D04" w:rsidRPr="00B67050" w:rsidRDefault="00C06D04" w:rsidP="00C06D04">
      <w:pPr>
        <w:tabs>
          <w:tab w:val="left" w:pos="851"/>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C06D04" w:rsidRPr="00B67050" w:rsidRDefault="00C06D04" w:rsidP="00C06D04">
      <w:pPr>
        <w:tabs>
          <w:tab w:val="left" w:pos="851"/>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C06D04" w:rsidRPr="00B67050" w:rsidRDefault="00C06D04" w:rsidP="00C06D04">
      <w:pPr>
        <w:tabs>
          <w:tab w:val="left" w:pos="851"/>
          <w:tab w:val="left" w:pos="993"/>
        </w:tabs>
        <w:rPr>
          <w:rFonts w:ascii="Times New Roman" w:eastAsia="Times New Roman" w:hAnsi="Times New Roman" w:cs="Times New Roman"/>
          <w:b/>
          <w:sz w:val="28"/>
          <w:szCs w:val="20"/>
          <w:u w:val="single"/>
        </w:rPr>
      </w:pPr>
      <w:r w:rsidRPr="00B67050">
        <w:rPr>
          <w:rFonts w:ascii="Times New Roman" w:eastAsia="Times New Roman" w:hAnsi="Times New Roman" w:cs="Times New Roman"/>
          <w:sz w:val="28"/>
          <w:szCs w:val="20"/>
        </w:rPr>
        <w:t>- 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C06D04" w:rsidRPr="00B67050" w:rsidRDefault="00C06D04" w:rsidP="00C06D04">
      <w:pPr>
        <w:tabs>
          <w:tab w:val="left" w:pos="851"/>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 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C06D04" w:rsidRPr="00B67050" w:rsidRDefault="00C06D04" w:rsidP="00C06D04">
      <w:pPr>
        <w:tabs>
          <w:tab w:val="left" w:pos="851"/>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C06D04" w:rsidRPr="00B67050" w:rsidRDefault="00C06D04" w:rsidP="00C06D04">
      <w:pPr>
        <w:tabs>
          <w:tab w:val="left" w:pos="851"/>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C06D04" w:rsidRPr="00B67050" w:rsidRDefault="00C06D04" w:rsidP="00C06D04">
      <w:pPr>
        <w:tabs>
          <w:tab w:val="left" w:pos="851"/>
          <w:tab w:val="left" w:pos="993"/>
        </w:tabs>
        <w:rPr>
          <w:rFonts w:ascii="Times New Roman" w:eastAsia="Times New Roman" w:hAnsi="Times New Roman" w:cs="Times New Roman"/>
          <w:b/>
          <w:i/>
          <w:sz w:val="28"/>
          <w:szCs w:val="20"/>
        </w:rPr>
      </w:pPr>
      <w:r w:rsidRPr="00B67050">
        <w:rPr>
          <w:rFonts w:ascii="Times New Roman" w:eastAsia="Times New Roman" w:hAnsi="Times New Roman" w:cs="Times New Roman"/>
          <w:sz w:val="28"/>
          <w:szCs w:val="20"/>
        </w:rPr>
        <w:t>- проведение в классе праздников, конкурсов, соревнований и т. п.</w:t>
      </w:r>
    </w:p>
    <w:p w:rsidR="00C06D04" w:rsidRPr="00B67050" w:rsidRDefault="00C06D04" w:rsidP="00C06D04">
      <w:pPr>
        <w:tabs>
          <w:tab w:val="left" w:pos="851"/>
        </w:tabs>
        <w:ind w:firstLine="709"/>
        <w:rPr>
          <w:rFonts w:ascii="Times New Roman" w:eastAsia="Times New Roman" w:hAnsi="Times New Roman" w:cs="Times New Roman"/>
          <w:i/>
          <w:sz w:val="28"/>
          <w:szCs w:val="20"/>
        </w:rPr>
      </w:pPr>
      <w:r w:rsidRPr="00B67050">
        <w:rPr>
          <w:rFonts w:ascii="Times New Roman" w:eastAsia="Times New Roman" w:hAnsi="Times New Roman" w:cs="Times New Roman"/>
          <w:b/>
          <w:sz w:val="28"/>
          <w:szCs w:val="20"/>
        </w:rPr>
        <w:t>Основные школьные дела</w:t>
      </w:r>
    </w:p>
    <w:p w:rsidR="00C06D04" w:rsidRPr="00B67050" w:rsidRDefault="00C06D04" w:rsidP="00C06D04">
      <w:pPr>
        <w:tabs>
          <w:tab w:val="left" w:pos="851"/>
        </w:tabs>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Реализация воспитательного потенциала основных школьных дел предусматривает: </w:t>
      </w:r>
    </w:p>
    <w:p w:rsidR="00C06D04" w:rsidRPr="00B67050" w:rsidRDefault="00C06D04" w:rsidP="00C06D04">
      <w:pPr>
        <w:tabs>
          <w:tab w:val="left" w:pos="993"/>
          <w:tab w:val="left" w:pos="1134"/>
        </w:tabs>
        <w:rPr>
          <w:rFonts w:ascii="Times New Roman" w:eastAsia="Times New Roman" w:hAnsi="Times New Roman" w:cs="Times New Roman"/>
          <w:b/>
          <w:i/>
          <w:sz w:val="28"/>
          <w:szCs w:val="20"/>
        </w:rPr>
      </w:pPr>
      <w:r w:rsidRPr="00B67050">
        <w:rPr>
          <w:rFonts w:ascii="Times New Roman" w:eastAsia="Times New Roman" w:hAnsi="Times New Roman" w:cs="Times New Roman"/>
          <w:sz w:val="28"/>
          <w:szCs w:val="20"/>
        </w:rPr>
        <w:t>- общешкольные праздники, ежегодные творческие (театрализованные, музыкальные, литературные и т. п.) мероприятия, связанные с общероссийскими, региональными праздниками, памятными датами, в которых участвуют все классы;</w:t>
      </w:r>
    </w:p>
    <w:p w:rsidR="00C06D04" w:rsidRPr="00B67050" w:rsidRDefault="00C06D04" w:rsidP="00C06D04">
      <w:pPr>
        <w:tabs>
          <w:tab w:val="left" w:pos="993"/>
          <w:tab w:val="left" w:pos="1134"/>
        </w:tabs>
        <w:rPr>
          <w:rFonts w:ascii="Times New Roman" w:eastAsia="Times New Roman" w:hAnsi="Times New Roman" w:cs="Times New Roman"/>
          <w:b/>
          <w:i/>
          <w:sz w:val="28"/>
          <w:szCs w:val="20"/>
        </w:rPr>
      </w:pPr>
      <w:r w:rsidRPr="00B67050">
        <w:rPr>
          <w:rFonts w:ascii="Times New Roman" w:eastAsia="Times New Roman" w:hAnsi="Times New Roman" w:cs="Times New Roman"/>
          <w:sz w:val="28"/>
          <w:szCs w:val="20"/>
        </w:rPr>
        <w:t>- участие во всероссийских акциях, посвящённых значимым событиям в России, мире («Бессмертный полк», «Вахта Памяти», «Окна Победы» и др.);</w:t>
      </w:r>
    </w:p>
    <w:p w:rsidR="00C06D04" w:rsidRPr="00B67050" w:rsidRDefault="00C06D04" w:rsidP="00C06D04">
      <w:pPr>
        <w:tabs>
          <w:tab w:val="left" w:pos="993"/>
          <w:tab w:val="left" w:pos="1134"/>
        </w:tabs>
        <w:rPr>
          <w:rFonts w:ascii="Times New Roman" w:eastAsia="Times New Roman" w:hAnsi="Times New Roman" w:cs="Times New Roman"/>
          <w:b/>
          <w:i/>
          <w:sz w:val="28"/>
          <w:szCs w:val="20"/>
        </w:rPr>
      </w:pPr>
      <w:r w:rsidRPr="00B67050">
        <w:rPr>
          <w:rFonts w:ascii="Times New Roman" w:eastAsia="Times New Roman" w:hAnsi="Times New Roman" w:cs="Times New Roman"/>
          <w:sz w:val="28"/>
          <w:szCs w:val="20"/>
        </w:rPr>
        <w:t>- 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 («День Лицеиста», «Посвящение в лицеисты», «Последний Звонок» и др.);</w:t>
      </w:r>
    </w:p>
    <w:p w:rsidR="00C06D04" w:rsidRPr="00B67050" w:rsidRDefault="00C06D04" w:rsidP="00C06D04">
      <w:pPr>
        <w:tabs>
          <w:tab w:val="left" w:pos="993"/>
          <w:tab w:val="left" w:pos="1134"/>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 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(«Созвездие талантов»); </w:t>
      </w:r>
    </w:p>
    <w:p w:rsidR="00C06D04" w:rsidRPr="00B67050" w:rsidRDefault="00C06D04" w:rsidP="00C06D04">
      <w:pPr>
        <w:tabs>
          <w:tab w:val="left" w:pos="993"/>
          <w:tab w:val="left" w:pos="1134"/>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C06D04" w:rsidRPr="00B67050" w:rsidRDefault="00C06D04" w:rsidP="00C06D04">
      <w:pPr>
        <w:tabs>
          <w:tab w:val="left" w:pos="993"/>
          <w:tab w:val="left" w:pos="1134"/>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проводимые для жителей микрорайона и организуемые совместно с семьями обучающихся праздники, фестивали, представления в связи с памятными датами, значимыми событиями для жителей микрорайона ( «Масленица», «День туризма» и др.) ;</w:t>
      </w:r>
    </w:p>
    <w:p w:rsidR="00C06D04" w:rsidRPr="00B67050" w:rsidRDefault="00C06D04" w:rsidP="00C06D04">
      <w:pPr>
        <w:tabs>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вовлечение по возможности</w:t>
      </w:r>
      <w:r w:rsidRPr="00B67050">
        <w:rPr>
          <w:rFonts w:ascii="Times New Roman" w:eastAsia="Times New Roman" w:hAnsi="Times New Roman" w:cs="Times New Roman"/>
          <w:i/>
          <w:sz w:val="28"/>
          <w:szCs w:val="20"/>
        </w:rPr>
        <w:t xml:space="preserve"> </w:t>
      </w:r>
      <w:r w:rsidRPr="00B67050">
        <w:rPr>
          <w:rFonts w:ascii="Times New Roman" w:eastAsia="Times New Roman" w:hAnsi="Times New Roman" w:cs="Times New Roman"/>
          <w:sz w:val="28"/>
          <w:szCs w:val="20"/>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т. д.), помощь обучающимся в освоении навыков подготовки, проведения, анализа общешкольных дел;</w:t>
      </w:r>
    </w:p>
    <w:p w:rsidR="00C06D04" w:rsidRPr="00B67050" w:rsidRDefault="00C06D04" w:rsidP="00C06D04">
      <w:pPr>
        <w:tabs>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C06D04" w:rsidRPr="00B67050" w:rsidRDefault="00C06D04" w:rsidP="00C06D04">
      <w:pPr>
        <w:tabs>
          <w:tab w:val="left" w:pos="851"/>
        </w:tabs>
        <w:ind w:firstLine="709"/>
        <w:rPr>
          <w:rFonts w:ascii="Times New Roman" w:eastAsia="Times New Roman" w:hAnsi="Times New Roman" w:cs="Times New Roman"/>
          <w:b/>
          <w:sz w:val="28"/>
          <w:szCs w:val="20"/>
        </w:rPr>
      </w:pPr>
      <w:r w:rsidRPr="00B67050">
        <w:rPr>
          <w:rFonts w:ascii="Times New Roman" w:eastAsia="Times New Roman" w:hAnsi="Times New Roman" w:cs="Times New Roman"/>
          <w:b/>
          <w:sz w:val="28"/>
          <w:szCs w:val="20"/>
        </w:rPr>
        <w:t>Внешкольные мероприятия</w:t>
      </w:r>
    </w:p>
    <w:p w:rsidR="00C06D04" w:rsidRPr="00B67050" w:rsidRDefault="00C06D04" w:rsidP="00C06D04">
      <w:pPr>
        <w:tabs>
          <w:tab w:val="left" w:pos="851"/>
        </w:tabs>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Реализация воспитательного потенциала внешкольных мероприятий предусматривает: </w:t>
      </w:r>
    </w:p>
    <w:p w:rsidR="00C06D04" w:rsidRPr="00B67050" w:rsidRDefault="00C06D04" w:rsidP="00C06D04">
      <w:pPr>
        <w:tabs>
          <w:tab w:val="left" w:pos="851"/>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внешкольные мероприятия, в том числе организуемые совместно с социальными партнёрами общеобразовательной организации;</w:t>
      </w:r>
    </w:p>
    <w:p w:rsidR="00C06D04" w:rsidRPr="00B67050" w:rsidRDefault="00C06D04" w:rsidP="00C06D04">
      <w:pPr>
        <w:tabs>
          <w:tab w:val="left" w:pos="851"/>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внешкольные тематические мероприятия воспитательной направленности, организуемые педагогами по изучаемым в общеобразовательной организации</w:t>
      </w:r>
      <w:r w:rsidRPr="00B67050">
        <w:rPr>
          <w:rFonts w:ascii="Times New Roman" w:eastAsia="Times New Roman" w:hAnsi="Times New Roman" w:cs="Times New Roman"/>
          <w:i/>
          <w:sz w:val="28"/>
          <w:szCs w:val="20"/>
        </w:rPr>
        <w:t xml:space="preserve"> </w:t>
      </w:r>
      <w:r w:rsidRPr="00B67050">
        <w:rPr>
          <w:rFonts w:ascii="Times New Roman" w:eastAsia="Times New Roman" w:hAnsi="Times New Roman" w:cs="Times New Roman"/>
          <w:sz w:val="28"/>
          <w:szCs w:val="20"/>
        </w:rPr>
        <w:t>учебным предметам, курсам, модулям;</w:t>
      </w:r>
    </w:p>
    <w:p w:rsidR="00C06D04" w:rsidRPr="00B67050" w:rsidRDefault="00C06D04" w:rsidP="00C06D04">
      <w:pPr>
        <w:tabs>
          <w:tab w:val="left" w:pos="851"/>
          <w:tab w:val="left" w:pos="993"/>
        </w:tabs>
        <w:rPr>
          <w:rFonts w:ascii="Times New Roman" w:eastAsia="Times New Roman" w:hAnsi="Times New Roman" w:cs="Times New Roman"/>
          <w:i/>
          <w:sz w:val="28"/>
          <w:szCs w:val="20"/>
        </w:rPr>
      </w:pPr>
      <w:r w:rsidRPr="00B67050">
        <w:rPr>
          <w:rFonts w:ascii="Times New Roman" w:eastAsia="Times New Roman" w:hAnsi="Times New Roman" w:cs="Times New Roman"/>
          <w:sz w:val="28"/>
          <w:szCs w:val="20"/>
        </w:rPr>
        <w:t>- 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C06D04" w:rsidRPr="00B67050" w:rsidRDefault="00C06D04" w:rsidP="00C06D04">
      <w:pPr>
        <w:tabs>
          <w:tab w:val="left" w:pos="851"/>
          <w:tab w:val="left" w:pos="993"/>
        </w:tabs>
        <w:rPr>
          <w:rFonts w:ascii="Times New Roman" w:eastAsia="Times New Roman" w:hAnsi="Times New Roman" w:cs="Times New Roman"/>
          <w:i/>
          <w:sz w:val="28"/>
          <w:szCs w:val="20"/>
        </w:rPr>
      </w:pPr>
      <w:r w:rsidRPr="00B67050">
        <w:rPr>
          <w:rFonts w:ascii="Times New Roman" w:eastAsia="Times New Roman" w:hAnsi="Times New Roman" w:cs="Times New Roman"/>
          <w:sz w:val="28"/>
          <w:szCs w:val="20"/>
        </w:rPr>
        <w:t xml:space="preserve">- 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C06D04" w:rsidRPr="00B67050" w:rsidRDefault="00C06D04" w:rsidP="00C06D04">
      <w:pPr>
        <w:tabs>
          <w:tab w:val="left" w:pos="851"/>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C06D04" w:rsidRPr="00B67050" w:rsidRDefault="00C06D04" w:rsidP="00C06D04">
      <w:pPr>
        <w:tabs>
          <w:tab w:val="left" w:pos="851"/>
          <w:tab w:val="left" w:pos="2977"/>
        </w:tabs>
        <w:ind w:firstLine="709"/>
        <w:rPr>
          <w:rFonts w:ascii="Times New Roman" w:eastAsia="Times New Roman" w:hAnsi="Times New Roman" w:cs="Times New Roman"/>
          <w:sz w:val="28"/>
          <w:szCs w:val="20"/>
        </w:rPr>
      </w:pPr>
      <w:r w:rsidRPr="00B67050">
        <w:rPr>
          <w:rFonts w:ascii="Times New Roman" w:eastAsia="Times New Roman" w:hAnsi="Times New Roman" w:cs="Times New Roman"/>
          <w:b/>
          <w:sz w:val="28"/>
          <w:szCs w:val="20"/>
        </w:rPr>
        <w:t>Организация предметно-пространственной среды</w:t>
      </w:r>
    </w:p>
    <w:p w:rsidR="00C06D04" w:rsidRPr="00B67050" w:rsidRDefault="00C06D04" w:rsidP="00C06D04">
      <w:pPr>
        <w:tabs>
          <w:tab w:val="left" w:pos="851"/>
          <w:tab w:val="left" w:pos="2977"/>
        </w:tabs>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C06D04" w:rsidRPr="00B67050" w:rsidRDefault="00C06D04" w:rsidP="00C06D04">
      <w:pPr>
        <w:tabs>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 оформление внешнего вида здания, фасада, холла при входе в общеобразовательную организацию государственной символикой Российской Федерации, субъекта Российской Федерации, муниципального образования (флаг, герб); </w:t>
      </w:r>
    </w:p>
    <w:p w:rsidR="00C06D04" w:rsidRPr="00B67050" w:rsidRDefault="00C06D04" w:rsidP="00C06D04">
      <w:pPr>
        <w:tabs>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организацию и проведение церемоний поднятия (спуска) государственного флага Российской Федерации;</w:t>
      </w:r>
    </w:p>
    <w:p w:rsidR="00C06D04" w:rsidRPr="00B67050" w:rsidRDefault="00C06D04" w:rsidP="00C06D04">
      <w:pPr>
        <w:tabs>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C06D04" w:rsidRPr="00B67050" w:rsidRDefault="00C06D04" w:rsidP="00C06D04">
      <w:pPr>
        <w:tabs>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изготовление, размещение, обновление художественных изображений (символических, живописных, фотографических, интерактивных аудио и видео) природы России, Красноярского края, предметов традиционной культуры и быта, духовной культуры народов России;</w:t>
      </w:r>
    </w:p>
    <w:p w:rsidR="00C06D04" w:rsidRPr="00B67050" w:rsidRDefault="00C06D04" w:rsidP="00C06D04">
      <w:pPr>
        <w:tabs>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 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C06D04" w:rsidRPr="00B67050" w:rsidRDefault="00C06D04" w:rsidP="00C06D04">
      <w:pPr>
        <w:tabs>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разработку, оформление, поддержание, использование в воспитательном процессе «мест гражданского почитания» в здании Лицея</w:t>
      </w:r>
      <w:r w:rsidRPr="00B67050">
        <w:rPr>
          <w:rFonts w:ascii="Times New Roman" w:eastAsia="Times New Roman" w:hAnsi="Times New Roman" w:cs="Times New Roman"/>
          <w:i/>
          <w:sz w:val="28"/>
          <w:szCs w:val="20"/>
        </w:rPr>
        <w:t xml:space="preserve"> </w:t>
      </w:r>
      <w:r w:rsidRPr="00B67050">
        <w:rPr>
          <w:rFonts w:ascii="Times New Roman" w:eastAsia="Times New Roman" w:hAnsi="Times New Roman" w:cs="Times New Roman"/>
          <w:sz w:val="28"/>
          <w:szCs w:val="20"/>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w:t>
      </w:r>
    </w:p>
    <w:p w:rsidR="00C06D04" w:rsidRPr="00B67050" w:rsidRDefault="00C06D04" w:rsidP="00C06D04">
      <w:pPr>
        <w:tabs>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 </w:t>
      </w:r>
    </w:p>
    <w:p w:rsidR="00C06D04" w:rsidRPr="00B67050" w:rsidRDefault="00C06D04" w:rsidP="00C06D04">
      <w:pPr>
        <w:tabs>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разработку и популяризацию символики общеобразовательной организации</w:t>
      </w:r>
      <w:r w:rsidRPr="00B67050">
        <w:rPr>
          <w:rFonts w:ascii="Times New Roman" w:eastAsia="Times New Roman" w:hAnsi="Times New Roman" w:cs="Times New Roman"/>
          <w:i/>
          <w:sz w:val="28"/>
          <w:szCs w:val="20"/>
        </w:rPr>
        <w:t xml:space="preserve"> </w:t>
      </w:r>
      <w:r w:rsidRPr="00B67050">
        <w:rPr>
          <w:rFonts w:ascii="Times New Roman" w:eastAsia="Times New Roman" w:hAnsi="Times New Roman" w:cs="Times New Roman"/>
          <w:sz w:val="28"/>
          <w:szCs w:val="20"/>
        </w:rPr>
        <w:t>(эмблема, флаг, логотип, элементы костюма обучающихся и т. п.), используемой как повседневно, так и в торжественные моменты;</w:t>
      </w:r>
    </w:p>
    <w:p w:rsidR="00C06D04" w:rsidRPr="00B67050" w:rsidRDefault="00C06D04" w:rsidP="00C06D04">
      <w:pPr>
        <w:tabs>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 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C06D04" w:rsidRPr="00B67050" w:rsidRDefault="00C06D04" w:rsidP="00C06D04">
      <w:pPr>
        <w:tabs>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поддержание эстетического вида и благоустройство всех помещений в Лицее, доступных и безопасных рекреационных зон, озеленение территории при общеобразовательной организации;</w:t>
      </w:r>
    </w:p>
    <w:p w:rsidR="00C06D04" w:rsidRPr="00B67050" w:rsidRDefault="00C06D04" w:rsidP="00C06D04">
      <w:pPr>
        <w:tabs>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 разработку, оформление, поддержание и использование игровых пространств, спортивных и игровых площадок, зон активного и тихого отдыха; </w:t>
      </w:r>
    </w:p>
    <w:p w:rsidR="00C06D04" w:rsidRPr="00B67050" w:rsidRDefault="00C06D04" w:rsidP="00C06D04">
      <w:pPr>
        <w:tabs>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создание и поддержание в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C06D04" w:rsidRPr="00B67050" w:rsidRDefault="00C06D04" w:rsidP="00C06D04">
      <w:pPr>
        <w:tabs>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 деятельность классных руководителей и других педагогов вместе с обучающимися, их родителями по благоустройству, оформлению школьных кабинетов, пришкольной территории; </w:t>
      </w:r>
    </w:p>
    <w:p w:rsidR="00C06D04" w:rsidRPr="00B67050" w:rsidRDefault="00C06D04" w:rsidP="00C06D04">
      <w:pPr>
        <w:tabs>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 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C06D04" w:rsidRPr="00B67050" w:rsidRDefault="00C06D04" w:rsidP="00C06D04">
      <w:pPr>
        <w:tabs>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C06D04" w:rsidRPr="00B67050" w:rsidRDefault="00C06D04" w:rsidP="00C06D04">
      <w:pPr>
        <w:tabs>
          <w:tab w:val="left" w:pos="993"/>
        </w:tabs>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Предметно-пространственная среда строится как максимально доступная для обучающихся с особыми образовательными потребностями.</w:t>
      </w:r>
    </w:p>
    <w:p w:rsidR="00C06D04" w:rsidRPr="00B67050" w:rsidRDefault="00C06D04" w:rsidP="00C06D04">
      <w:pPr>
        <w:tabs>
          <w:tab w:val="left" w:pos="851"/>
        </w:tabs>
        <w:ind w:firstLine="709"/>
        <w:rPr>
          <w:rFonts w:ascii="Times New Roman" w:eastAsia="Times New Roman" w:hAnsi="Times New Roman" w:cs="Times New Roman"/>
          <w:sz w:val="28"/>
          <w:szCs w:val="20"/>
        </w:rPr>
      </w:pPr>
      <w:r w:rsidRPr="00B67050">
        <w:rPr>
          <w:rFonts w:ascii="Times New Roman" w:eastAsia="Times New Roman" w:hAnsi="Times New Roman" w:cs="Times New Roman"/>
          <w:b/>
          <w:sz w:val="28"/>
          <w:szCs w:val="20"/>
        </w:rPr>
        <w:t>Взаимодействие с родителями (законными представителями)</w:t>
      </w:r>
    </w:p>
    <w:p w:rsidR="00C06D04" w:rsidRPr="00B67050" w:rsidRDefault="00C06D04" w:rsidP="00C06D04">
      <w:pPr>
        <w:tabs>
          <w:tab w:val="left" w:pos="851"/>
        </w:tabs>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Реализация воспитательного потенциала взаимодействия с родителями (законными представителями) обучающихся предусматривает:</w:t>
      </w:r>
    </w:p>
    <w:p w:rsidR="00C06D04" w:rsidRPr="00B67050" w:rsidRDefault="00C06D04" w:rsidP="00C06D04">
      <w:pPr>
        <w:tabs>
          <w:tab w:val="left" w:pos="851"/>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создание и деятельность в Лицее 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Лицея;</w:t>
      </w:r>
    </w:p>
    <w:p w:rsidR="00C06D04" w:rsidRPr="00B67050" w:rsidRDefault="00C06D04" w:rsidP="00C06D04">
      <w:pPr>
        <w:tabs>
          <w:tab w:val="left" w:pos="851"/>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C06D04" w:rsidRPr="00B67050" w:rsidRDefault="00C06D04" w:rsidP="00C06D04">
      <w:pPr>
        <w:tabs>
          <w:tab w:val="left" w:pos="851"/>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родительские дни, в которые родители (законные представители) могут посещать уроки и внеурочные занятия;</w:t>
      </w:r>
    </w:p>
    <w:p w:rsidR="00C06D04" w:rsidRPr="00B67050" w:rsidRDefault="00C06D04" w:rsidP="00C06D04">
      <w:pPr>
        <w:tabs>
          <w:tab w:val="left" w:pos="851"/>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C06D04" w:rsidRPr="00B67050" w:rsidRDefault="00C06D04" w:rsidP="00C06D04">
      <w:pPr>
        <w:tabs>
          <w:tab w:val="left" w:pos="851"/>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 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  </w:t>
      </w:r>
    </w:p>
    <w:p w:rsidR="00C06D04" w:rsidRPr="00B67050" w:rsidRDefault="00C06D04" w:rsidP="00C06D04">
      <w:pPr>
        <w:tabs>
          <w:tab w:val="left" w:pos="851"/>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 родительские форумы на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согласуется совместная деятельность;  </w:t>
      </w:r>
    </w:p>
    <w:p w:rsidR="00C06D04" w:rsidRPr="00B67050" w:rsidRDefault="00C06D04" w:rsidP="00C06D04">
      <w:pPr>
        <w:tabs>
          <w:tab w:val="left" w:pos="851"/>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sidRPr="00B67050">
        <w:rPr>
          <w:rFonts w:ascii="Times New Roman" w:eastAsia="Times New Roman" w:hAnsi="Times New Roman" w:cs="Times New Roman"/>
          <w:i/>
          <w:sz w:val="28"/>
          <w:szCs w:val="20"/>
        </w:rPr>
        <w:t xml:space="preserve"> </w:t>
      </w:r>
      <w:r w:rsidRPr="00B67050">
        <w:rPr>
          <w:rFonts w:ascii="Times New Roman" w:eastAsia="Times New Roman" w:hAnsi="Times New Roman" w:cs="Times New Roman"/>
          <w:sz w:val="28"/>
          <w:szCs w:val="20"/>
        </w:rPr>
        <w:t>в соответствии с порядком привлечения родителей (законных представителей);</w:t>
      </w:r>
    </w:p>
    <w:p w:rsidR="00C06D04" w:rsidRPr="00B67050" w:rsidRDefault="00C06D04" w:rsidP="00C06D04">
      <w:pPr>
        <w:tabs>
          <w:tab w:val="left" w:pos="851"/>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привлечение родителей (законных представителей) к подготовке и проведению классных и общешкольных мероприятий;</w:t>
      </w:r>
    </w:p>
    <w:p w:rsidR="00C06D04" w:rsidRPr="00B67050" w:rsidRDefault="00C06D04" w:rsidP="00C06D04">
      <w:pPr>
        <w:tabs>
          <w:tab w:val="left" w:pos="851"/>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C06D04" w:rsidRPr="00B67050" w:rsidRDefault="00C06D04" w:rsidP="00C06D04">
      <w:pPr>
        <w:ind w:firstLine="709"/>
        <w:rPr>
          <w:rFonts w:ascii="Times New Roman" w:eastAsia="Times New Roman" w:hAnsi="Times New Roman" w:cs="Times New Roman"/>
          <w:sz w:val="28"/>
          <w:szCs w:val="20"/>
        </w:rPr>
      </w:pPr>
      <w:r w:rsidRPr="00B67050">
        <w:rPr>
          <w:rFonts w:ascii="Times New Roman" w:eastAsia="Times New Roman" w:hAnsi="Times New Roman" w:cs="Times New Roman"/>
          <w:b/>
          <w:sz w:val="28"/>
          <w:szCs w:val="20"/>
        </w:rPr>
        <w:t>Самоуправление</w:t>
      </w:r>
    </w:p>
    <w:p w:rsidR="00C06D04" w:rsidRPr="00B67050" w:rsidRDefault="00C06D04" w:rsidP="00C06D04">
      <w:pPr>
        <w:tabs>
          <w:tab w:val="left" w:pos="851"/>
        </w:tabs>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Реализация воспитательного потенциала ученического самоуправления в общеобразовательной организации предусматривает:</w:t>
      </w:r>
    </w:p>
    <w:p w:rsidR="00C06D04" w:rsidRPr="00B67050" w:rsidRDefault="00C06D04" w:rsidP="00C06D04">
      <w:pPr>
        <w:tabs>
          <w:tab w:val="left" w:pos="993"/>
        </w:tabs>
        <w:contextualSpacing/>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организацию и деятельность органов ученического самоуправления (Совета лицеистов.), избранных обучающимися;</w:t>
      </w:r>
    </w:p>
    <w:p w:rsidR="00C06D04" w:rsidRPr="00B67050" w:rsidRDefault="00C06D04" w:rsidP="00C06D04">
      <w:pPr>
        <w:tabs>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 представление органами ученического самоуправления интересов обучающихся в процессе управления общеобразовательной организацией; </w:t>
      </w:r>
    </w:p>
    <w:p w:rsidR="00C06D04" w:rsidRPr="00B67050" w:rsidRDefault="00C06D04" w:rsidP="00C06D04">
      <w:pPr>
        <w:tabs>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защиту органами ученического самоуправления законных интересов и прав обучающихся;</w:t>
      </w:r>
    </w:p>
    <w:p w:rsidR="00C06D04" w:rsidRPr="00B67050" w:rsidRDefault="00C06D04" w:rsidP="00C06D04">
      <w:pPr>
        <w:tabs>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 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общеобразовательной организации. </w:t>
      </w:r>
    </w:p>
    <w:p w:rsidR="00C06D04" w:rsidRPr="00B67050" w:rsidRDefault="00C06D04" w:rsidP="00C06D04">
      <w:pPr>
        <w:tabs>
          <w:tab w:val="left" w:pos="851"/>
        </w:tabs>
        <w:ind w:firstLine="709"/>
        <w:rPr>
          <w:rFonts w:ascii="Times New Roman" w:eastAsia="Times New Roman" w:hAnsi="Times New Roman" w:cs="Times New Roman"/>
          <w:b/>
          <w:sz w:val="28"/>
          <w:szCs w:val="20"/>
        </w:rPr>
      </w:pPr>
      <w:r w:rsidRPr="00B67050">
        <w:rPr>
          <w:rFonts w:ascii="Times New Roman" w:eastAsia="Times New Roman" w:hAnsi="Times New Roman" w:cs="Times New Roman"/>
          <w:b/>
          <w:sz w:val="28"/>
          <w:szCs w:val="20"/>
        </w:rPr>
        <w:t>Профилактика и безопасность</w:t>
      </w:r>
    </w:p>
    <w:p w:rsidR="00C06D04" w:rsidRPr="00B67050" w:rsidRDefault="00C06D04" w:rsidP="00C06D04">
      <w:pPr>
        <w:tabs>
          <w:tab w:val="left" w:pos="851"/>
        </w:tabs>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 </w:t>
      </w:r>
    </w:p>
    <w:p w:rsidR="00C06D04" w:rsidRPr="00B67050" w:rsidRDefault="00C06D04" w:rsidP="00C06D04">
      <w:pPr>
        <w:tabs>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организацию деятельности педагогического коллектива по созданию в общеобразовательной организации</w:t>
      </w:r>
      <w:r w:rsidRPr="00B67050">
        <w:rPr>
          <w:rFonts w:ascii="Times New Roman" w:eastAsia="Times New Roman" w:hAnsi="Times New Roman" w:cs="Times New Roman"/>
          <w:i/>
          <w:sz w:val="28"/>
          <w:szCs w:val="20"/>
        </w:rPr>
        <w:t xml:space="preserve"> </w:t>
      </w:r>
      <w:r w:rsidRPr="00B67050">
        <w:rPr>
          <w:rFonts w:ascii="Times New Roman" w:eastAsia="Times New Roman" w:hAnsi="Times New Roman" w:cs="Times New Roman"/>
          <w:sz w:val="28"/>
          <w:szCs w:val="20"/>
        </w:rPr>
        <w:t>эффективной профилактической среды обеспечения безопасности жизнедеятельности как условия успешной воспитательной деятельности;</w:t>
      </w:r>
    </w:p>
    <w:p w:rsidR="00C06D04" w:rsidRPr="00B67050" w:rsidRDefault="00C06D04" w:rsidP="00C06D04">
      <w:pPr>
        <w:tabs>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C06D04" w:rsidRPr="00B67050" w:rsidRDefault="00C06D04" w:rsidP="00C06D04">
      <w:pPr>
        <w:tabs>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 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т. д.); </w:t>
      </w:r>
    </w:p>
    <w:p w:rsidR="00C06D04" w:rsidRPr="00B67050" w:rsidRDefault="00C06D04" w:rsidP="00C06D04">
      <w:pPr>
        <w:tabs>
          <w:tab w:val="left" w:pos="993"/>
          <w:tab w:val="left" w:pos="1134"/>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 (программа «Твой выбор»);</w:t>
      </w:r>
    </w:p>
    <w:p w:rsidR="00C06D04" w:rsidRPr="00B67050" w:rsidRDefault="00C06D04" w:rsidP="00C06D04">
      <w:pPr>
        <w:tabs>
          <w:tab w:val="left" w:pos="993"/>
          <w:tab w:val="left" w:pos="1134"/>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Pr="00B67050">
        <w:rPr>
          <w:rFonts w:ascii="Times New Roman" w:eastAsia="Times New Roman" w:hAnsi="Times New Roman" w:cs="Times New Roman"/>
          <w:i/>
          <w:sz w:val="28"/>
          <w:szCs w:val="20"/>
        </w:rPr>
        <w:t xml:space="preserve"> </w:t>
      </w:r>
      <w:r w:rsidRPr="00B67050">
        <w:rPr>
          <w:rFonts w:ascii="Times New Roman" w:eastAsia="Times New Roman" w:hAnsi="Times New Roman" w:cs="Times New Roman"/>
          <w:sz w:val="28"/>
          <w:szCs w:val="20"/>
        </w:rPr>
        <w:t>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p>
    <w:p w:rsidR="00C06D04" w:rsidRPr="00B67050" w:rsidRDefault="00C06D04" w:rsidP="00C06D04">
      <w:pPr>
        <w:tabs>
          <w:tab w:val="left" w:pos="993"/>
          <w:tab w:val="left" w:pos="1134"/>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C06D04" w:rsidRPr="00B67050" w:rsidRDefault="00C06D04" w:rsidP="00C06D04">
      <w:pPr>
        <w:tabs>
          <w:tab w:val="left" w:pos="993"/>
          <w:tab w:val="left" w:pos="1134"/>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профилактику правонарушений, девиаций посредством организации деятельности, альтернативной девиантному поведению -  значимого общения, творчества,  различной деятельности;</w:t>
      </w:r>
    </w:p>
    <w:p w:rsidR="00C06D04" w:rsidRPr="00B67050" w:rsidRDefault="00C06D04" w:rsidP="00C06D04">
      <w:pPr>
        <w:tabs>
          <w:tab w:val="left" w:pos="993"/>
          <w:tab w:val="left" w:pos="1134"/>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предупреждение, профилактику и целенаправленную деятельность в случаях появления, расширения, влияния в общеобразовательной организации</w:t>
      </w:r>
      <w:r w:rsidRPr="00B67050">
        <w:rPr>
          <w:rFonts w:ascii="Times New Roman" w:eastAsia="Times New Roman" w:hAnsi="Times New Roman" w:cs="Times New Roman"/>
          <w:i/>
          <w:sz w:val="28"/>
          <w:szCs w:val="20"/>
        </w:rPr>
        <w:t xml:space="preserve"> </w:t>
      </w:r>
      <w:r w:rsidRPr="00B67050">
        <w:rPr>
          <w:rFonts w:ascii="Times New Roman" w:eastAsia="Times New Roman" w:hAnsi="Times New Roman" w:cs="Times New Roman"/>
          <w:sz w:val="28"/>
          <w:szCs w:val="20"/>
        </w:rPr>
        <w:t xml:space="preserve">маргинальных групп обучающихся (оставивших обучение, криминальной направленности, с агрессивным поведением и др.); </w:t>
      </w:r>
    </w:p>
    <w:p w:rsidR="00C06D04" w:rsidRPr="00B67050" w:rsidRDefault="00C06D04" w:rsidP="00C06D04">
      <w:pPr>
        <w:tabs>
          <w:tab w:val="left" w:pos="993"/>
          <w:tab w:val="left" w:pos="1134"/>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т. д.).</w:t>
      </w:r>
    </w:p>
    <w:p w:rsidR="00C06D04" w:rsidRPr="00B67050" w:rsidRDefault="00C06D04" w:rsidP="00C06D04">
      <w:pPr>
        <w:ind w:firstLine="709"/>
        <w:rPr>
          <w:rFonts w:ascii="Times New Roman" w:eastAsia="Times New Roman" w:hAnsi="Times New Roman" w:cs="Times New Roman"/>
          <w:sz w:val="28"/>
          <w:szCs w:val="20"/>
        </w:rPr>
      </w:pPr>
      <w:r w:rsidRPr="00B67050">
        <w:rPr>
          <w:rFonts w:ascii="Times New Roman" w:eastAsia="Times New Roman" w:hAnsi="Times New Roman" w:cs="Times New Roman"/>
          <w:b/>
          <w:sz w:val="28"/>
          <w:szCs w:val="20"/>
        </w:rPr>
        <w:t>Социальное партнёрство</w:t>
      </w:r>
    </w:p>
    <w:p w:rsidR="00C06D04" w:rsidRPr="00B67050" w:rsidRDefault="00C06D04" w:rsidP="00C06D04">
      <w:pPr>
        <w:tabs>
          <w:tab w:val="left" w:pos="851"/>
        </w:tabs>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Реализация воспитательного потенциала социального партнёрства предусматривает:</w:t>
      </w:r>
    </w:p>
    <w:p w:rsidR="00C06D04" w:rsidRPr="00B67050" w:rsidRDefault="00C06D04" w:rsidP="00C06D04">
      <w:pPr>
        <w:tabs>
          <w:tab w:val="left" w:pos="993"/>
          <w:tab w:val="left" w:pos="1134"/>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т. п.);</w:t>
      </w:r>
    </w:p>
    <w:p w:rsidR="00C06D04" w:rsidRPr="00B67050" w:rsidRDefault="00C06D04" w:rsidP="00C06D04">
      <w:pPr>
        <w:tabs>
          <w:tab w:val="left" w:pos="993"/>
          <w:tab w:val="left" w:pos="1134"/>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C06D04" w:rsidRPr="00B67050" w:rsidRDefault="00C06D04" w:rsidP="00C06D04">
      <w:pPr>
        <w:tabs>
          <w:tab w:val="left" w:pos="993"/>
          <w:tab w:val="left" w:pos="1134"/>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проведение на базе организаций-партнёров отдельных уроков, занятий, внешкольных мероприятий, акций воспитательной направленности;</w:t>
      </w:r>
    </w:p>
    <w:p w:rsidR="00C06D04" w:rsidRPr="00B67050" w:rsidRDefault="00C06D04" w:rsidP="00C06D04">
      <w:pPr>
        <w:tabs>
          <w:tab w:val="left" w:pos="993"/>
          <w:tab w:val="left" w:pos="1134"/>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 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C06D04" w:rsidRPr="00B67050" w:rsidRDefault="00C06D04" w:rsidP="00C06D04">
      <w:pPr>
        <w:tabs>
          <w:tab w:val="left" w:pos="993"/>
          <w:tab w:val="left" w:pos="1134"/>
        </w:tabs>
        <w:rPr>
          <w:rFonts w:ascii="Times New Roman" w:eastAsia="Times New Roman" w:hAnsi="Times New Roman" w:cs="Times New Roman"/>
          <w:b/>
          <w:i/>
          <w:sz w:val="28"/>
          <w:szCs w:val="20"/>
        </w:rPr>
      </w:pPr>
      <w:r w:rsidRPr="00B67050">
        <w:rPr>
          <w:rFonts w:ascii="Times New Roman" w:eastAsia="Times New Roman" w:hAnsi="Times New Roman" w:cs="Times New Roman"/>
          <w:sz w:val="28"/>
          <w:szCs w:val="20"/>
        </w:rPr>
        <w:t>- 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 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C06D04" w:rsidRPr="00B67050" w:rsidRDefault="00C06D04" w:rsidP="00C06D04">
      <w:pPr>
        <w:tabs>
          <w:tab w:val="left" w:pos="851"/>
        </w:tabs>
        <w:ind w:firstLine="709"/>
        <w:rPr>
          <w:rFonts w:ascii="Times New Roman" w:eastAsia="Times New Roman" w:hAnsi="Times New Roman" w:cs="Times New Roman"/>
          <w:sz w:val="28"/>
          <w:szCs w:val="20"/>
        </w:rPr>
      </w:pPr>
      <w:r w:rsidRPr="00B67050">
        <w:rPr>
          <w:rFonts w:ascii="Times New Roman" w:eastAsia="Times New Roman" w:hAnsi="Times New Roman" w:cs="Times New Roman"/>
          <w:b/>
          <w:sz w:val="28"/>
          <w:szCs w:val="20"/>
        </w:rPr>
        <w:t>Профориентация</w:t>
      </w:r>
    </w:p>
    <w:p w:rsidR="00C06D04" w:rsidRPr="00B67050" w:rsidRDefault="00C06D04" w:rsidP="00C06D04">
      <w:pPr>
        <w:tabs>
          <w:tab w:val="left" w:pos="851"/>
        </w:tabs>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Реализация воспитательного потенциала профориентационной работы общеобразовательной организации предусматривает:  </w:t>
      </w:r>
    </w:p>
    <w:p w:rsidR="00C06D04" w:rsidRPr="00B67050" w:rsidRDefault="00C06D04" w:rsidP="00C06D04">
      <w:pPr>
        <w:tabs>
          <w:tab w:val="left" w:pos="851"/>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C06D04" w:rsidRPr="00B67050" w:rsidRDefault="00C06D04" w:rsidP="00C06D04">
      <w:pPr>
        <w:tabs>
          <w:tab w:val="left" w:pos="851"/>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C06D04" w:rsidRPr="00B67050" w:rsidRDefault="00C06D04" w:rsidP="00C06D04">
      <w:pPr>
        <w:tabs>
          <w:tab w:val="left" w:pos="851"/>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экскурсии на предприятия, в организации, дающие начальные представления о существующих профессиях и условиях работы;</w:t>
      </w:r>
    </w:p>
    <w:p w:rsidR="00C06D04" w:rsidRPr="00B67050" w:rsidRDefault="00C06D04" w:rsidP="00C06D04">
      <w:pPr>
        <w:tabs>
          <w:tab w:val="left" w:pos="851"/>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C06D04" w:rsidRPr="00B67050" w:rsidRDefault="00C06D04" w:rsidP="00C06D04">
      <w:pPr>
        <w:tabs>
          <w:tab w:val="left" w:pos="851"/>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организацию на базе пришкольного летнего оздоровительного лагеря при Лицее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C06D04" w:rsidRPr="00B67050" w:rsidRDefault="00C06D04" w:rsidP="00C06D04">
      <w:pPr>
        <w:tabs>
          <w:tab w:val="left" w:pos="851"/>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C06D04" w:rsidRPr="00B67050" w:rsidRDefault="00C06D04" w:rsidP="00C06D04">
      <w:pPr>
        <w:tabs>
          <w:tab w:val="left" w:pos="851"/>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участие в работе всероссийских профориентационных проектов;</w:t>
      </w:r>
    </w:p>
    <w:p w:rsidR="00C06D04" w:rsidRPr="00B67050" w:rsidRDefault="00C06D04" w:rsidP="00C06D04">
      <w:pPr>
        <w:tabs>
          <w:tab w:val="left" w:pos="851"/>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C06D04" w:rsidRDefault="00C06D04" w:rsidP="00C06D04">
      <w:pPr>
        <w:tabs>
          <w:tab w:val="left" w:pos="851"/>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 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 </w:t>
      </w:r>
    </w:p>
    <w:p w:rsidR="00C06D04" w:rsidRDefault="00C06D04" w:rsidP="00C06D04">
      <w:pPr>
        <w:tabs>
          <w:tab w:val="left" w:pos="851"/>
          <w:tab w:val="left" w:pos="993"/>
        </w:tabs>
        <w:rPr>
          <w:rFonts w:ascii="Times New Roman" w:eastAsia="Times New Roman" w:hAnsi="Times New Roman" w:cs="Times New Roman"/>
          <w:sz w:val="28"/>
          <w:szCs w:val="20"/>
        </w:rPr>
      </w:pPr>
    </w:p>
    <w:p w:rsidR="00276223" w:rsidRPr="00276223" w:rsidRDefault="00F3528C" w:rsidP="00276223">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r>
        <w:rPr>
          <w:rFonts w:ascii="Times New Roman CYR" w:eastAsiaTheme="minorEastAsia" w:hAnsi="Times New Roman CYR" w:cs="Times New Roman CYR"/>
          <w:b/>
          <w:sz w:val="28"/>
          <w:szCs w:val="28"/>
          <w:lang w:eastAsia="ru-RU"/>
        </w:rPr>
        <w:t>2.</w:t>
      </w:r>
      <w:r w:rsidR="009B5207">
        <w:rPr>
          <w:rFonts w:ascii="Times New Roman CYR" w:eastAsiaTheme="minorEastAsia" w:hAnsi="Times New Roman CYR" w:cs="Times New Roman CYR"/>
          <w:b/>
          <w:sz w:val="28"/>
          <w:szCs w:val="28"/>
          <w:lang w:eastAsia="ru-RU"/>
        </w:rPr>
        <w:t>2. </w:t>
      </w:r>
      <w:r w:rsidR="00276223" w:rsidRPr="00276223">
        <w:rPr>
          <w:rFonts w:ascii="Times New Roman CYR" w:eastAsiaTheme="minorEastAsia" w:hAnsi="Times New Roman CYR" w:cs="Times New Roman CYR"/>
          <w:b/>
          <w:sz w:val="28"/>
          <w:szCs w:val="28"/>
          <w:lang w:eastAsia="ru-RU"/>
        </w:rPr>
        <w:t>Виды, формы и содержа</w:t>
      </w:r>
      <w:r w:rsidR="00697F56">
        <w:rPr>
          <w:rFonts w:ascii="Times New Roman CYR" w:eastAsiaTheme="minorEastAsia" w:hAnsi="Times New Roman CYR" w:cs="Times New Roman CYR"/>
          <w:b/>
          <w:sz w:val="28"/>
          <w:szCs w:val="28"/>
          <w:lang w:eastAsia="ru-RU"/>
        </w:rPr>
        <w:t>ние воспитательной деятельности</w:t>
      </w:r>
    </w:p>
    <w:p w:rsidR="00276223" w:rsidRPr="00276223" w:rsidRDefault="00276223" w:rsidP="00276223">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276223">
        <w:rPr>
          <w:rFonts w:ascii="Times New Roman CYR" w:eastAsiaTheme="minorEastAsia" w:hAnsi="Times New Roman CYR" w:cs="Times New Roman CYR"/>
          <w:b/>
          <w:i/>
          <w:sz w:val="28"/>
          <w:szCs w:val="28"/>
          <w:lang w:eastAsia="ru-RU"/>
        </w:rPr>
        <w:t>Виды, формы и содержание воспитательной деятельности планируются, представляются по модулям.</w:t>
      </w:r>
    </w:p>
    <w:p w:rsidR="00276223" w:rsidRDefault="00276223" w:rsidP="00276223">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276223">
        <w:rPr>
          <w:rFonts w:ascii="Times New Roman CYR" w:eastAsiaTheme="minorEastAsia" w:hAnsi="Times New Roman CYR" w:cs="Times New Roman CYR"/>
          <w:sz w:val="28"/>
          <w:szCs w:val="28"/>
          <w:lang w:eastAsia="ru-RU"/>
        </w:rPr>
        <w:t xml:space="preserve">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w:t>
      </w:r>
    </w:p>
    <w:p w:rsidR="00276223" w:rsidRPr="00276223" w:rsidRDefault="00276223" w:rsidP="00276223">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276223">
        <w:rPr>
          <w:rFonts w:ascii="Times New Roman CYR" w:eastAsiaTheme="minorEastAsia" w:hAnsi="Times New Roman CYR" w:cs="Times New Roman CYR"/>
          <w:sz w:val="28"/>
          <w:szCs w:val="28"/>
          <w:lang w:eastAsia="ru-RU"/>
        </w:rPr>
        <w:t>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276223" w:rsidRPr="00697F56" w:rsidRDefault="00276223" w:rsidP="00276223">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276223">
        <w:rPr>
          <w:rFonts w:ascii="Times New Roman CYR" w:eastAsiaTheme="minorEastAsia" w:hAnsi="Times New Roman CYR" w:cs="Times New Roman CYR"/>
          <w:sz w:val="28"/>
          <w:szCs w:val="28"/>
          <w:lang w:eastAsia="ru-RU"/>
        </w:rPr>
        <w:t>В Программе воспитания представлены описания воспитательной работы в рамках основных (инвариантных</w:t>
      </w:r>
      <w:r w:rsidRPr="00C06D04">
        <w:rPr>
          <w:rFonts w:ascii="Times New Roman CYR" w:eastAsiaTheme="minorEastAsia" w:hAnsi="Times New Roman CYR" w:cs="Times New Roman CYR"/>
          <w:sz w:val="28"/>
          <w:szCs w:val="28"/>
          <w:lang w:eastAsia="ru-RU"/>
        </w:rPr>
        <w:t>) и дополнительных (вариативных)</w:t>
      </w:r>
      <w:r w:rsidRPr="00697F56">
        <w:rPr>
          <w:rFonts w:ascii="Times New Roman CYR" w:eastAsiaTheme="minorEastAsia" w:hAnsi="Times New Roman CYR" w:cs="Times New Roman CYR"/>
          <w:color w:val="FF0000"/>
          <w:sz w:val="28"/>
          <w:szCs w:val="28"/>
          <w:lang w:eastAsia="ru-RU"/>
        </w:rPr>
        <w:t xml:space="preserve"> </w:t>
      </w:r>
      <w:r w:rsidRPr="00276223">
        <w:rPr>
          <w:rFonts w:ascii="Times New Roman CYR" w:eastAsiaTheme="minorEastAsia" w:hAnsi="Times New Roman CYR" w:cs="Times New Roman CYR"/>
          <w:sz w:val="28"/>
          <w:szCs w:val="28"/>
          <w:lang w:eastAsia="ru-RU"/>
        </w:rPr>
        <w:t xml:space="preserve">модулей, согласно правовым условиям реализации образовательных программ (урочная деятельность, внеурочная деятельность и другое). </w:t>
      </w:r>
    </w:p>
    <w:p w:rsidR="000B4C9A" w:rsidRPr="00697F56" w:rsidRDefault="000B4C9A" w:rsidP="00276223">
      <w:pPr>
        <w:widowControl w:val="0"/>
        <w:autoSpaceDE w:val="0"/>
        <w:autoSpaceDN w:val="0"/>
        <w:adjustRightInd w:val="0"/>
        <w:ind w:firstLine="720"/>
        <w:jc w:val="both"/>
        <w:rPr>
          <w:rFonts w:ascii="Times New Roman CYR" w:eastAsiaTheme="minorEastAsia" w:hAnsi="Times New Roman CYR" w:cs="Times New Roman CYR"/>
          <w:b/>
          <w:i/>
          <w:sz w:val="28"/>
          <w:szCs w:val="28"/>
          <w:lang w:eastAsia="ru-RU"/>
        </w:rPr>
      </w:pPr>
      <w:r w:rsidRPr="00697F56">
        <w:rPr>
          <w:rFonts w:ascii="Times New Roman CYR" w:eastAsiaTheme="minorEastAsia" w:hAnsi="Times New Roman CYR" w:cs="Times New Roman CYR"/>
          <w:b/>
          <w:i/>
          <w:sz w:val="28"/>
          <w:szCs w:val="28"/>
          <w:lang w:eastAsia="ru-RU"/>
        </w:rPr>
        <w:t xml:space="preserve">Основные </w:t>
      </w:r>
      <w:r w:rsidR="00BD3436" w:rsidRPr="00697F56">
        <w:rPr>
          <w:rFonts w:ascii="Times New Roman CYR" w:eastAsiaTheme="minorEastAsia" w:hAnsi="Times New Roman CYR" w:cs="Times New Roman CYR"/>
          <w:b/>
          <w:i/>
          <w:sz w:val="28"/>
          <w:szCs w:val="28"/>
          <w:lang w:eastAsia="ru-RU"/>
        </w:rPr>
        <w:t>(инвариант</w:t>
      </w:r>
      <w:r w:rsidR="00076403">
        <w:rPr>
          <w:rFonts w:ascii="Times New Roman CYR" w:eastAsiaTheme="minorEastAsia" w:hAnsi="Times New Roman CYR" w:cs="Times New Roman CYR"/>
          <w:b/>
          <w:i/>
          <w:sz w:val="28"/>
          <w:szCs w:val="28"/>
          <w:lang w:eastAsia="ru-RU"/>
        </w:rPr>
        <w:t>н</w:t>
      </w:r>
      <w:r w:rsidR="00BD3436" w:rsidRPr="00697F56">
        <w:rPr>
          <w:rFonts w:ascii="Times New Roman CYR" w:eastAsiaTheme="minorEastAsia" w:hAnsi="Times New Roman CYR" w:cs="Times New Roman CYR"/>
          <w:b/>
          <w:i/>
          <w:sz w:val="28"/>
          <w:szCs w:val="28"/>
          <w:lang w:eastAsia="ru-RU"/>
        </w:rPr>
        <w:t>ы</w:t>
      </w:r>
      <w:r w:rsidRPr="00697F56">
        <w:rPr>
          <w:rFonts w:ascii="Times New Roman CYR" w:eastAsiaTheme="minorEastAsia" w:hAnsi="Times New Roman CYR" w:cs="Times New Roman CYR"/>
          <w:b/>
          <w:i/>
          <w:sz w:val="28"/>
          <w:szCs w:val="28"/>
          <w:lang w:eastAsia="ru-RU"/>
        </w:rPr>
        <w:t>е) моду</w:t>
      </w:r>
      <w:r w:rsidR="00BD3436" w:rsidRPr="00697F56">
        <w:rPr>
          <w:rFonts w:ascii="Times New Roman CYR" w:eastAsiaTheme="minorEastAsia" w:hAnsi="Times New Roman CYR" w:cs="Times New Roman CYR"/>
          <w:b/>
          <w:i/>
          <w:sz w:val="28"/>
          <w:szCs w:val="28"/>
          <w:lang w:eastAsia="ru-RU"/>
        </w:rPr>
        <w:t>ли соответствуют федеральной программой воспитания:</w:t>
      </w:r>
    </w:p>
    <w:p w:rsidR="00BD3436" w:rsidRPr="00697F56" w:rsidRDefault="00697F56" w:rsidP="00276223">
      <w:pPr>
        <w:widowControl w:val="0"/>
        <w:autoSpaceDE w:val="0"/>
        <w:autoSpaceDN w:val="0"/>
        <w:adjustRightInd w:val="0"/>
        <w:ind w:firstLine="720"/>
        <w:jc w:val="both"/>
        <w:rPr>
          <w:rFonts w:ascii="Times New Roman" w:eastAsiaTheme="minorEastAsia" w:hAnsi="Times New Roman" w:cs="Times New Roman"/>
          <w:sz w:val="28"/>
          <w:szCs w:val="28"/>
          <w:lang w:eastAsia="ru-RU"/>
        </w:rPr>
      </w:pPr>
      <w:r w:rsidRPr="00697F56">
        <w:rPr>
          <w:rFonts w:ascii="Times New Roman" w:hAnsi="Times New Roman" w:cs="Times New Roman"/>
          <w:sz w:val="28"/>
          <w:szCs w:val="28"/>
        </w:rPr>
        <w:t>- м</w:t>
      </w:r>
      <w:r w:rsidR="00BD3436" w:rsidRPr="00697F56">
        <w:rPr>
          <w:rFonts w:ascii="Times New Roman" w:hAnsi="Times New Roman" w:cs="Times New Roman"/>
          <w:sz w:val="28"/>
          <w:szCs w:val="28"/>
        </w:rPr>
        <w:t>одуль «Урочная деятельность»</w:t>
      </w:r>
      <w:r w:rsidRPr="00697F56">
        <w:rPr>
          <w:rFonts w:ascii="Times New Roman" w:hAnsi="Times New Roman" w:cs="Times New Roman"/>
          <w:sz w:val="28"/>
          <w:szCs w:val="28"/>
        </w:rPr>
        <w:t>;</w:t>
      </w:r>
    </w:p>
    <w:p w:rsidR="00BD3436" w:rsidRPr="00697F56" w:rsidRDefault="00697F56" w:rsidP="00276223">
      <w:pPr>
        <w:widowControl w:val="0"/>
        <w:autoSpaceDE w:val="0"/>
        <w:autoSpaceDN w:val="0"/>
        <w:adjustRightInd w:val="0"/>
        <w:ind w:firstLine="720"/>
        <w:jc w:val="both"/>
        <w:rPr>
          <w:rFonts w:ascii="Times New Roman" w:hAnsi="Times New Roman" w:cs="Times New Roman"/>
          <w:sz w:val="28"/>
          <w:szCs w:val="28"/>
        </w:rPr>
      </w:pPr>
      <w:r w:rsidRPr="00697F56">
        <w:rPr>
          <w:rFonts w:ascii="Times New Roman" w:hAnsi="Times New Roman" w:cs="Times New Roman"/>
          <w:sz w:val="28"/>
          <w:szCs w:val="28"/>
        </w:rPr>
        <w:t>- м</w:t>
      </w:r>
      <w:r w:rsidR="00BD3436" w:rsidRPr="00697F56">
        <w:rPr>
          <w:rFonts w:ascii="Times New Roman" w:hAnsi="Times New Roman" w:cs="Times New Roman"/>
          <w:sz w:val="28"/>
          <w:szCs w:val="28"/>
        </w:rPr>
        <w:t>одуль «Внеурочная деятельность»</w:t>
      </w:r>
      <w:r w:rsidRPr="00697F56">
        <w:rPr>
          <w:rFonts w:ascii="Times New Roman" w:hAnsi="Times New Roman" w:cs="Times New Roman"/>
          <w:sz w:val="28"/>
          <w:szCs w:val="28"/>
        </w:rPr>
        <w:t>;</w:t>
      </w:r>
    </w:p>
    <w:p w:rsidR="00BD3436" w:rsidRPr="00697F56" w:rsidRDefault="00697F56" w:rsidP="00276223">
      <w:pPr>
        <w:widowControl w:val="0"/>
        <w:autoSpaceDE w:val="0"/>
        <w:autoSpaceDN w:val="0"/>
        <w:adjustRightInd w:val="0"/>
        <w:ind w:firstLine="720"/>
        <w:jc w:val="both"/>
        <w:rPr>
          <w:rFonts w:ascii="Times New Roman" w:hAnsi="Times New Roman" w:cs="Times New Roman"/>
          <w:sz w:val="28"/>
          <w:szCs w:val="28"/>
        </w:rPr>
      </w:pPr>
      <w:r w:rsidRPr="00697F56">
        <w:rPr>
          <w:rFonts w:ascii="Times New Roman" w:hAnsi="Times New Roman" w:cs="Times New Roman"/>
          <w:sz w:val="28"/>
          <w:szCs w:val="28"/>
        </w:rPr>
        <w:t>- м</w:t>
      </w:r>
      <w:r w:rsidR="00BD3436" w:rsidRPr="00697F56">
        <w:rPr>
          <w:rFonts w:ascii="Times New Roman" w:hAnsi="Times New Roman" w:cs="Times New Roman"/>
          <w:sz w:val="28"/>
          <w:szCs w:val="28"/>
        </w:rPr>
        <w:t>одуль «Классное руководство»</w:t>
      </w:r>
      <w:r w:rsidRPr="00697F56">
        <w:rPr>
          <w:rFonts w:ascii="Times New Roman" w:hAnsi="Times New Roman" w:cs="Times New Roman"/>
          <w:sz w:val="28"/>
          <w:szCs w:val="28"/>
        </w:rPr>
        <w:t>;</w:t>
      </w:r>
    </w:p>
    <w:p w:rsidR="00BD3436" w:rsidRPr="00697F56" w:rsidRDefault="00697F56" w:rsidP="00276223">
      <w:pPr>
        <w:widowControl w:val="0"/>
        <w:autoSpaceDE w:val="0"/>
        <w:autoSpaceDN w:val="0"/>
        <w:adjustRightInd w:val="0"/>
        <w:ind w:firstLine="720"/>
        <w:jc w:val="both"/>
        <w:rPr>
          <w:rFonts w:ascii="Times New Roman" w:hAnsi="Times New Roman" w:cs="Times New Roman"/>
          <w:sz w:val="28"/>
          <w:szCs w:val="28"/>
        </w:rPr>
      </w:pPr>
      <w:r w:rsidRPr="00697F56">
        <w:rPr>
          <w:rFonts w:ascii="Times New Roman" w:hAnsi="Times New Roman" w:cs="Times New Roman"/>
          <w:sz w:val="28"/>
          <w:szCs w:val="28"/>
        </w:rPr>
        <w:t>- м</w:t>
      </w:r>
      <w:r w:rsidR="00BD3436" w:rsidRPr="00697F56">
        <w:rPr>
          <w:rFonts w:ascii="Times New Roman" w:hAnsi="Times New Roman" w:cs="Times New Roman"/>
          <w:sz w:val="28"/>
          <w:szCs w:val="28"/>
        </w:rPr>
        <w:t>одуль «Основные школьные дела»</w:t>
      </w:r>
      <w:r w:rsidRPr="00697F56">
        <w:rPr>
          <w:rFonts w:ascii="Times New Roman" w:hAnsi="Times New Roman" w:cs="Times New Roman"/>
          <w:sz w:val="28"/>
          <w:szCs w:val="28"/>
        </w:rPr>
        <w:t>;</w:t>
      </w:r>
    </w:p>
    <w:p w:rsidR="00BD3436" w:rsidRPr="00697F56" w:rsidRDefault="00697F56" w:rsidP="00276223">
      <w:pPr>
        <w:widowControl w:val="0"/>
        <w:autoSpaceDE w:val="0"/>
        <w:autoSpaceDN w:val="0"/>
        <w:adjustRightInd w:val="0"/>
        <w:ind w:firstLine="720"/>
        <w:jc w:val="both"/>
        <w:rPr>
          <w:rFonts w:ascii="Times New Roman" w:hAnsi="Times New Roman" w:cs="Times New Roman"/>
          <w:sz w:val="28"/>
          <w:szCs w:val="28"/>
        </w:rPr>
      </w:pPr>
      <w:r w:rsidRPr="00697F56">
        <w:rPr>
          <w:rFonts w:ascii="Times New Roman" w:hAnsi="Times New Roman" w:cs="Times New Roman"/>
          <w:sz w:val="28"/>
          <w:szCs w:val="28"/>
        </w:rPr>
        <w:t>- м</w:t>
      </w:r>
      <w:r w:rsidR="00BD3436" w:rsidRPr="00697F56">
        <w:rPr>
          <w:rFonts w:ascii="Times New Roman" w:hAnsi="Times New Roman" w:cs="Times New Roman"/>
          <w:sz w:val="28"/>
          <w:szCs w:val="28"/>
        </w:rPr>
        <w:t>одуль «Внешкольные мероприятия»</w:t>
      </w:r>
      <w:r w:rsidRPr="00697F56">
        <w:rPr>
          <w:rFonts w:ascii="Times New Roman" w:hAnsi="Times New Roman" w:cs="Times New Roman"/>
          <w:sz w:val="28"/>
          <w:szCs w:val="28"/>
        </w:rPr>
        <w:t>;</w:t>
      </w:r>
    </w:p>
    <w:p w:rsidR="00BD3436" w:rsidRPr="00697F56" w:rsidRDefault="00697F56" w:rsidP="00276223">
      <w:pPr>
        <w:widowControl w:val="0"/>
        <w:autoSpaceDE w:val="0"/>
        <w:autoSpaceDN w:val="0"/>
        <w:adjustRightInd w:val="0"/>
        <w:ind w:firstLine="720"/>
        <w:jc w:val="both"/>
        <w:rPr>
          <w:rFonts w:ascii="Times New Roman" w:hAnsi="Times New Roman" w:cs="Times New Roman"/>
          <w:sz w:val="28"/>
          <w:szCs w:val="28"/>
        </w:rPr>
      </w:pPr>
      <w:r w:rsidRPr="00697F56">
        <w:rPr>
          <w:rFonts w:ascii="Times New Roman" w:hAnsi="Times New Roman" w:cs="Times New Roman"/>
          <w:sz w:val="28"/>
          <w:szCs w:val="28"/>
        </w:rPr>
        <w:t>- м</w:t>
      </w:r>
      <w:r w:rsidR="00BD3436" w:rsidRPr="00697F56">
        <w:rPr>
          <w:rFonts w:ascii="Times New Roman" w:hAnsi="Times New Roman" w:cs="Times New Roman"/>
          <w:sz w:val="28"/>
          <w:szCs w:val="28"/>
        </w:rPr>
        <w:t>одуль «Организация предметно-пространственной среды»</w:t>
      </w:r>
      <w:r w:rsidRPr="00697F56">
        <w:rPr>
          <w:rFonts w:ascii="Times New Roman" w:hAnsi="Times New Roman" w:cs="Times New Roman"/>
          <w:sz w:val="28"/>
          <w:szCs w:val="28"/>
        </w:rPr>
        <w:t>;</w:t>
      </w:r>
    </w:p>
    <w:p w:rsidR="00BD3436" w:rsidRPr="00697F56" w:rsidRDefault="00697F56" w:rsidP="00276223">
      <w:pPr>
        <w:widowControl w:val="0"/>
        <w:autoSpaceDE w:val="0"/>
        <w:autoSpaceDN w:val="0"/>
        <w:adjustRightInd w:val="0"/>
        <w:ind w:firstLine="720"/>
        <w:jc w:val="both"/>
        <w:rPr>
          <w:rFonts w:ascii="Times New Roman" w:hAnsi="Times New Roman" w:cs="Times New Roman"/>
          <w:sz w:val="28"/>
          <w:szCs w:val="28"/>
        </w:rPr>
      </w:pPr>
      <w:r w:rsidRPr="00697F56">
        <w:rPr>
          <w:rFonts w:ascii="Times New Roman" w:hAnsi="Times New Roman" w:cs="Times New Roman"/>
          <w:sz w:val="28"/>
          <w:szCs w:val="28"/>
        </w:rPr>
        <w:t>- м</w:t>
      </w:r>
      <w:r w:rsidR="00BD3436" w:rsidRPr="00697F56">
        <w:rPr>
          <w:rFonts w:ascii="Times New Roman" w:hAnsi="Times New Roman" w:cs="Times New Roman"/>
          <w:sz w:val="28"/>
          <w:szCs w:val="28"/>
        </w:rPr>
        <w:t>одуль «Взаимодействие с родителями (законными представителями)»</w:t>
      </w:r>
      <w:r w:rsidRPr="00697F56">
        <w:rPr>
          <w:rFonts w:ascii="Times New Roman" w:hAnsi="Times New Roman" w:cs="Times New Roman"/>
          <w:sz w:val="28"/>
          <w:szCs w:val="28"/>
        </w:rPr>
        <w:t>;</w:t>
      </w:r>
    </w:p>
    <w:p w:rsidR="00BD3436" w:rsidRPr="00697F56" w:rsidRDefault="00697F56" w:rsidP="00276223">
      <w:pPr>
        <w:widowControl w:val="0"/>
        <w:autoSpaceDE w:val="0"/>
        <w:autoSpaceDN w:val="0"/>
        <w:adjustRightInd w:val="0"/>
        <w:ind w:firstLine="720"/>
        <w:jc w:val="both"/>
        <w:rPr>
          <w:rFonts w:ascii="Times New Roman" w:hAnsi="Times New Roman" w:cs="Times New Roman"/>
          <w:sz w:val="28"/>
          <w:szCs w:val="28"/>
        </w:rPr>
      </w:pPr>
      <w:r w:rsidRPr="00697F56">
        <w:rPr>
          <w:rFonts w:ascii="Times New Roman" w:hAnsi="Times New Roman" w:cs="Times New Roman"/>
          <w:sz w:val="28"/>
          <w:szCs w:val="28"/>
        </w:rPr>
        <w:t>- м</w:t>
      </w:r>
      <w:r w:rsidR="00BD3436" w:rsidRPr="00697F56">
        <w:rPr>
          <w:rFonts w:ascii="Times New Roman" w:hAnsi="Times New Roman" w:cs="Times New Roman"/>
          <w:sz w:val="28"/>
          <w:szCs w:val="28"/>
        </w:rPr>
        <w:t>одуль «Самоуправление»</w:t>
      </w:r>
      <w:r w:rsidRPr="00697F56">
        <w:rPr>
          <w:rFonts w:ascii="Times New Roman" w:hAnsi="Times New Roman" w:cs="Times New Roman"/>
          <w:sz w:val="28"/>
          <w:szCs w:val="28"/>
        </w:rPr>
        <w:t>;</w:t>
      </w:r>
    </w:p>
    <w:p w:rsidR="00BD3436" w:rsidRPr="00697F56" w:rsidRDefault="00697F56" w:rsidP="00276223">
      <w:pPr>
        <w:widowControl w:val="0"/>
        <w:autoSpaceDE w:val="0"/>
        <w:autoSpaceDN w:val="0"/>
        <w:adjustRightInd w:val="0"/>
        <w:ind w:firstLine="720"/>
        <w:jc w:val="both"/>
        <w:rPr>
          <w:rFonts w:ascii="Times New Roman" w:hAnsi="Times New Roman" w:cs="Times New Roman"/>
          <w:sz w:val="28"/>
          <w:szCs w:val="28"/>
        </w:rPr>
      </w:pPr>
      <w:r w:rsidRPr="00697F56">
        <w:rPr>
          <w:rFonts w:ascii="Times New Roman" w:hAnsi="Times New Roman" w:cs="Times New Roman"/>
          <w:sz w:val="28"/>
          <w:szCs w:val="28"/>
        </w:rPr>
        <w:t>- м</w:t>
      </w:r>
      <w:r w:rsidR="00BD3436" w:rsidRPr="00697F56">
        <w:rPr>
          <w:rFonts w:ascii="Times New Roman" w:hAnsi="Times New Roman" w:cs="Times New Roman"/>
          <w:sz w:val="28"/>
          <w:szCs w:val="28"/>
        </w:rPr>
        <w:t>одуль «Профилактика и безопасность»</w:t>
      </w:r>
      <w:r w:rsidRPr="00697F56">
        <w:rPr>
          <w:rFonts w:ascii="Times New Roman" w:hAnsi="Times New Roman" w:cs="Times New Roman"/>
          <w:sz w:val="28"/>
          <w:szCs w:val="28"/>
        </w:rPr>
        <w:t>;</w:t>
      </w:r>
    </w:p>
    <w:p w:rsidR="00BD3436" w:rsidRPr="00697F56" w:rsidRDefault="00697F56" w:rsidP="00276223">
      <w:pPr>
        <w:widowControl w:val="0"/>
        <w:autoSpaceDE w:val="0"/>
        <w:autoSpaceDN w:val="0"/>
        <w:adjustRightInd w:val="0"/>
        <w:ind w:firstLine="720"/>
        <w:jc w:val="both"/>
        <w:rPr>
          <w:rFonts w:ascii="Times New Roman" w:hAnsi="Times New Roman" w:cs="Times New Roman"/>
          <w:sz w:val="28"/>
          <w:szCs w:val="28"/>
        </w:rPr>
      </w:pPr>
      <w:r w:rsidRPr="00697F56">
        <w:rPr>
          <w:rFonts w:ascii="Times New Roman" w:hAnsi="Times New Roman" w:cs="Times New Roman"/>
          <w:sz w:val="28"/>
          <w:szCs w:val="28"/>
        </w:rPr>
        <w:t>- м</w:t>
      </w:r>
      <w:r w:rsidR="00BD3436" w:rsidRPr="00697F56">
        <w:rPr>
          <w:rFonts w:ascii="Times New Roman" w:hAnsi="Times New Roman" w:cs="Times New Roman"/>
          <w:sz w:val="28"/>
          <w:szCs w:val="28"/>
        </w:rPr>
        <w:t>одуль «Социальное партнёрство»</w:t>
      </w:r>
      <w:r w:rsidRPr="00697F56">
        <w:rPr>
          <w:rFonts w:ascii="Times New Roman" w:hAnsi="Times New Roman" w:cs="Times New Roman"/>
          <w:sz w:val="28"/>
          <w:szCs w:val="28"/>
        </w:rPr>
        <w:t>;</w:t>
      </w:r>
    </w:p>
    <w:p w:rsidR="00BD3436" w:rsidRPr="00697F56" w:rsidRDefault="00697F56" w:rsidP="00276223">
      <w:pPr>
        <w:widowControl w:val="0"/>
        <w:autoSpaceDE w:val="0"/>
        <w:autoSpaceDN w:val="0"/>
        <w:adjustRightInd w:val="0"/>
        <w:ind w:firstLine="720"/>
        <w:jc w:val="both"/>
        <w:rPr>
          <w:rFonts w:ascii="Times New Roman" w:eastAsiaTheme="minorEastAsia" w:hAnsi="Times New Roman" w:cs="Times New Roman"/>
          <w:sz w:val="28"/>
          <w:szCs w:val="28"/>
          <w:lang w:eastAsia="ru-RU"/>
        </w:rPr>
      </w:pPr>
      <w:r w:rsidRPr="00697F56">
        <w:rPr>
          <w:rFonts w:ascii="Times New Roman" w:hAnsi="Times New Roman" w:cs="Times New Roman"/>
          <w:sz w:val="28"/>
          <w:szCs w:val="28"/>
        </w:rPr>
        <w:t>- м</w:t>
      </w:r>
      <w:r w:rsidR="00BD3436" w:rsidRPr="00697F56">
        <w:rPr>
          <w:rFonts w:ascii="Times New Roman" w:hAnsi="Times New Roman" w:cs="Times New Roman"/>
          <w:sz w:val="28"/>
          <w:szCs w:val="28"/>
        </w:rPr>
        <w:t>одуль «Профориентация».</w:t>
      </w:r>
    </w:p>
    <w:p w:rsidR="004D296C" w:rsidRPr="004D296C" w:rsidRDefault="004D296C" w:rsidP="004D296C">
      <w:pPr>
        <w:tabs>
          <w:tab w:val="left" w:pos="851"/>
        </w:tabs>
        <w:ind w:firstLine="709"/>
        <w:jc w:val="both"/>
        <w:rPr>
          <w:rFonts w:ascii="Times New Roman" w:hAnsi="Times New Roman" w:cs="Times New Roman"/>
          <w:sz w:val="28"/>
        </w:rPr>
      </w:pPr>
      <w:r>
        <w:rPr>
          <w:rFonts w:ascii="Times New Roman" w:hAnsi="Times New Roman" w:cs="Times New Roman"/>
          <w:b/>
          <w:sz w:val="28"/>
        </w:rPr>
        <w:t>Модуль «</w:t>
      </w:r>
      <w:r w:rsidR="00697F56">
        <w:rPr>
          <w:rFonts w:ascii="Times New Roman" w:hAnsi="Times New Roman" w:cs="Times New Roman"/>
          <w:b/>
          <w:sz w:val="28"/>
        </w:rPr>
        <w:t>Урочная деятельность</w:t>
      </w:r>
      <w:r>
        <w:rPr>
          <w:rFonts w:ascii="Times New Roman" w:hAnsi="Times New Roman" w:cs="Times New Roman"/>
          <w:b/>
          <w:sz w:val="28"/>
        </w:rPr>
        <w:t>»</w:t>
      </w:r>
    </w:p>
    <w:p w:rsidR="004D296C" w:rsidRPr="00DC0170" w:rsidRDefault="004D296C" w:rsidP="004D296C">
      <w:pPr>
        <w:tabs>
          <w:tab w:val="left" w:pos="851"/>
        </w:tabs>
        <w:ind w:firstLine="709"/>
        <w:jc w:val="both"/>
        <w:rPr>
          <w:rFonts w:ascii="Times New Roman" w:hAnsi="Times New Roman" w:cs="Times New Roman"/>
          <w:sz w:val="28"/>
        </w:rPr>
      </w:pPr>
      <w:r w:rsidRPr="00DC0170">
        <w:rPr>
          <w:rFonts w:ascii="Times New Roman" w:hAnsi="Times New Roman" w:cs="Times New Roman"/>
          <w:sz w:val="28"/>
        </w:rPr>
        <w:t xml:space="preserve">Реализация воспитательного потенциала уроков (урочной деятельности, аудиторных занятий в рамках максимально допустимой учебной нагрузки) </w:t>
      </w:r>
      <w:bookmarkStart w:id="13" w:name="_Hlk107917849"/>
      <w:r w:rsidRPr="00DC0170">
        <w:rPr>
          <w:rFonts w:ascii="Times New Roman" w:hAnsi="Times New Roman" w:cs="Times New Roman"/>
          <w:sz w:val="28"/>
        </w:rPr>
        <w:t>предусматривает</w:t>
      </w:r>
      <w:bookmarkEnd w:id="13"/>
      <w:r w:rsidRPr="00DC0170">
        <w:rPr>
          <w:rFonts w:ascii="Times New Roman" w:hAnsi="Times New Roman" w:cs="Times New Roman"/>
          <w:sz w:val="28"/>
        </w:rPr>
        <w:t>:</w:t>
      </w:r>
    </w:p>
    <w:p w:rsidR="004D296C" w:rsidRPr="004D296C" w:rsidRDefault="004D296C" w:rsidP="00DC0170">
      <w:pPr>
        <w:pStyle w:val="a3"/>
        <w:widowControl w:val="0"/>
        <w:tabs>
          <w:tab w:val="left" w:pos="851"/>
        </w:tabs>
        <w:ind w:left="0" w:firstLine="709"/>
        <w:jc w:val="both"/>
        <w:rPr>
          <w:rFonts w:ascii="Times New Roman" w:hAnsi="Times New Roman" w:cs="Times New Roman"/>
          <w:i/>
          <w:sz w:val="28"/>
        </w:rPr>
      </w:pPr>
      <w:r>
        <w:rPr>
          <w:rFonts w:ascii="Times New Roman" w:hAnsi="Times New Roman" w:cs="Times New Roman"/>
          <w:sz w:val="28"/>
        </w:rPr>
        <w:t>- </w:t>
      </w:r>
      <w:r w:rsidRPr="004D296C">
        <w:rPr>
          <w:rFonts w:ascii="Times New Roman" w:hAnsi="Times New Roman" w:cs="Times New Roman"/>
          <w:sz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тематического содержания, текстов для чтения, задач для решения, проблемных ситуаций для обсуждений;</w:t>
      </w:r>
    </w:p>
    <w:p w:rsidR="004D296C" w:rsidRPr="004D296C" w:rsidRDefault="004D296C" w:rsidP="00DC0170">
      <w:pPr>
        <w:widowControl w:val="0"/>
        <w:tabs>
          <w:tab w:val="left" w:pos="851"/>
        </w:tabs>
        <w:ind w:firstLine="709"/>
        <w:jc w:val="both"/>
        <w:rPr>
          <w:rFonts w:ascii="Times New Roman" w:hAnsi="Times New Roman" w:cs="Times New Roman"/>
          <w:i/>
          <w:sz w:val="28"/>
        </w:rPr>
      </w:pPr>
      <w:r>
        <w:rPr>
          <w:rFonts w:ascii="Times New Roman" w:hAnsi="Times New Roman" w:cs="Times New Roman"/>
          <w:sz w:val="28"/>
        </w:rPr>
        <w:t>- </w:t>
      </w:r>
      <w:r w:rsidRPr="004D296C">
        <w:rPr>
          <w:rFonts w:ascii="Times New Roman" w:hAnsi="Times New Roman" w:cs="Times New Roman"/>
          <w:sz w:val="28"/>
        </w:rPr>
        <w:t xml:space="preserve">включение учителями в рабочие программы по всем учебным предметам, курсам, модулям целевых ориентиров результатов воспитания, их учёт в формулировках воспитательных задач уроков, занятий, освоения учебной тематики, их реализацию в обучении; </w:t>
      </w:r>
    </w:p>
    <w:p w:rsidR="004D296C" w:rsidRPr="004D296C" w:rsidRDefault="004D296C" w:rsidP="00DC0170">
      <w:pPr>
        <w:widowControl w:val="0"/>
        <w:tabs>
          <w:tab w:val="left" w:pos="851"/>
        </w:tabs>
        <w:ind w:firstLine="709"/>
        <w:jc w:val="both"/>
        <w:rPr>
          <w:rFonts w:ascii="Times New Roman" w:hAnsi="Times New Roman" w:cs="Times New Roman"/>
          <w:sz w:val="28"/>
        </w:rPr>
      </w:pPr>
      <w:r>
        <w:rPr>
          <w:rFonts w:ascii="Times New Roman" w:hAnsi="Times New Roman" w:cs="Times New Roman"/>
          <w:sz w:val="28"/>
        </w:rPr>
        <w:t>- </w:t>
      </w:r>
      <w:r w:rsidRPr="004D296C">
        <w:rPr>
          <w:rFonts w:ascii="Times New Roman" w:hAnsi="Times New Roman" w:cs="Times New Roman"/>
          <w:sz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4D296C" w:rsidRPr="004D296C" w:rsidRDefault="004D296C" w:rsidP="00DC0170">
      <w:pPr>
        <w:widowControl w:val="0"/>
        <w:tabs>
          <w:tab w:val="left" w:pos="851"/>
        </w:tabs>
        <w:ind w:firstLine="709"/>
        <w:jc w:val="both"/>
        <w:rPr>
          <w:rFonts w:ascii="Times New Roman" w:hAnsi="Times New Roman" w:cs="Times New Roman"/>
          <w:i/>
          <w:sz w:val="28"/>
        </w:rPr>
      </w:pPr>
      <w:r>
        <w:rPr>
          <w:rFonts w:ascii="Times New Roman" w:hAnsi="Times New Roman" w:cs="Times New Roman"/>
          <w:sz w:val="28"/>
        </w:rPr>
        <w:t>- </w:t>
      </w:r>
      <w:r w:rsidRPr="004D296C">
        <w:rPr>
          <w:rFonts w:ascii="Times New Roman" w:hAnsi="Times New Roman" w:cs="Times New Roman"/>
          <w:sz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4D296C" w:rsidRPr="004D296C" w:rsidRDefault="004D296C" w:rsidP="00DC0170">
      <w:pPr>
        <w:widowControl w:val="0"/>
        <w:tabs>
          <w:tab w:val="left" w:pos="851"/>
        </w:tabs>
        <w:ind w:firstLine="709"/>
        <w:jc w:val="both"/>
        <w:rPr>
          <w:rFonts w:ascii="Times New Roman" w:hAnsi="Times New Roman" w:cs="Times New Roman"/>
          <w:i/>
          <w:sz w:val="28"/>
        </w:rPr>
      </w:pPr>
      <w:r>
        <w:rPr>
          <w:rFonts w:ascii="Times New Roman" w:hAnsi="Times New Roman" w:cs="Times New Roman"/>
          <w:sz w:val="28"/>
        </w:rPr>
        <w:t>- </w:t>
      </w:r>
      <w:r w:rsidRPr="004D296C">
        <w:rPr>
          <w:rFonts w:ascii="Times New Roman" w:hAnsi="Times New Roman" w:cs="Times New Roman"/>
          <w:sz w:val="28"/>
        </w:rPr>
        <w:t xml:space="preserve">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 </w:t>
      </w:r>
    </w:p>
    <w:p w:rsidR="004D296C" w:rsidRPr="004D296C" w:rsidRDefault="004D296C" w:rsidP="00DC0170">
      <w:pPr>
        <w:widowControl w:val="0"/>
        <w:tabs>
          <w:tab w:val="left" w:pos="851"/>
        </w:tabs>
        <w:ind w:firstLine="709"/>
        <w:jc w:val="both"/>
        <w:rPr>
          <w:rFonts w:ascii="Times New Roman" w:hAnsi="Times New Roman" w:cs="Times New Roman"/>
          <w:sz w:val="28"/>
        </w:rPr>
      </w:pPr>
      <w:r>
        <w:rPr>
          <w:rFonts w:ascii="Times New Roman" w:hAnsi="Times New Roman" w:cs="Times New Roman"/>
          <w:sz w:val="28"/>
        </w:rPr>
        <w:t>- </w:t>
      </w:r>
      <w:r w:rsidRPr="004D296C">
        <w:rPr>
          <w:rFonts w:ascii="Times New Roman" w:hAnsi="Times New Roman" w:cs="Times New Roman"/>
          <w:sz w:val="28"/>
        </w:rPr>
        <w:t xml:space="preserve">применение интерактивных форм учебной работы </w:t>
      </w:r>
      <w:r>
        <w:rPr>
          <w:rFonts w:ascii="Times New Roman" w:hAnsi="Times New Roman" w:cs="Times New Roman"/>
          <w:sz w:val="24"/>
        </w:rPr>
        <w:t>-</w:t>
      </w:r>
      <w:r w:rsidRPr="004D296C">
        <w:rPr>
          <w:rFonts w:ascii="Times New Roman" w:hAnsi="Times New Roman" w:cs="Times New Roman"/>
          <w:sz w:val="24"/>
        </w:rPr>
        <w:t xml:space="preserve"> </w:t>
      </w:r>
      <w:r w:rsidRPr="004D296C">
        <w:rPr>
          <w:rFonts w:ascii="Times New Roman" w:hAnsi="Times New Roman" w:cs="Times New Roman"/>
          <w:sz w:val="28"/>
        </w:rPr>
        <w:t xml:space="preserve">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 </w:t>
      </w:r>
    </w:p>
    <w:p w:rsidR="004D296C" w:rsidRPr="004D296C" w:rsidRDefault="004D296C" w:rsidP="00DC0170">
      <w:pPr>
        <w:widowControl w:val="0"/>
        <w:tabs>
          <w:tab w:val="left" w:pos="851"/>
        </w:tabs>
        <w:ind w:firstLine="709"/>
        <w:jc w:val="both"/>
        <w:rPr>
          <w:rFonts w:ascii="Times New Roman" w:hAnsi="Times New Roman" w:cs="Times New Roman"/>
          <w:i/>
          <w:sz w:val="28"/>
        </w:rPr>
      </w:pPr>
      <w:r>
        <w:rPr>
          <w:rFonts w:ascii="Times New Roman" w:hAnsi="Times New Roman" w:cs="Times New Roman"/>
          <w:sz w:val="28"/>
        </w:rPr>
        <w:t>- </w:t>
      </w:r>
      <w:r w:rsidRPr="004D296C">
        <w:rPr>
          <w:rFonts w:ascii="Times New Roman" w:hAnsi="Times New Roman" w:cs="Times New Roman"/>
          <w:sz w:val="28"/>
        </w:rPr>
        <w:t xml:space="preserve">побуждение обучающихся соблюдать нормы поведения, правила общения со сверстниками и педагогами, соответствующие укладу общеобразовательной организации, установление и поддержку доброжелательной атмосферы; </w:t>
      </w:r>
    </w:p>
    <w:p w:rsidR="004D296C" w:rsidRPr="004D296C" w:rsidRDefault="004D296C" w:rsidP="00DC0170">
      <w:pPr>
        <w:widowControl w:val="0"/>
        <w:tabs>
          <w:tab w:val="left" w:pos="851"/>
        </w:tabs>
        <w:ind w:firstLine="709"/>
        <w:jc w:val="both"/>
        <w:rPr>
          <w:rFonts w:ascii="Times New Roman" w:hAnsi="Times New Roman" w:cs="Times New Roman"/>
          <w:i/>
          <w:sz w:val="28"/>
        </w:rPr>
      </w:pPr>
      <w:r>
        <w:rPr>
          <w:rFonts w:ascii="Times New Roman" w:hAnsi="Times New Roman" w:cs="Times New Roman"/>
          <w:sz w:val="28"/>
        </w:rPr>
        <w:t>- </w:t>
      </w:r>
      <w:r w:rsidRPr="004D296C">
        <w:rPr>
          <w:rFonts w:ascii="Times New Roman" w:hAnsi="Times New Roman" w:cs="Times New Roman"/>
          <w:sz w:val="28"/>
        </w:rP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4D296C" w:rsidRDefault="004D296C" w:rsidP="00DC0170">
      <w:pPr>
        <w:widowControl w:val="0"/>
        <w:tabs>
          <w:tab w:val="left" w:pos="851"/>
        </w:tabs>
        <w:ind w:firstLine="709"/>
        <w:jc w:val="both"/>
        <w:rPr>
          <w:rFonts w:ascii="Times New Roman" w:hAnsi="Times New Roman" w:cs="Times New Roman"/>
          <w:sz w:val="28"/>
        </w:rPr>
      </w:pPr>
      <w:r>
        <w:rPr>
          <w:rFonts w:ascii="Times New Roman" w:hAnsi="Times New Roman" w:cs="Times New Roman"/>
          <w:sz w:val="28"/>
        </w:rPr>
        <w:t>- </w:t>
      </w:r>
      <w:r w:rsidRPr="004D296C">
        <w:rPr>
          <w:rFonts w:ascii="Times New Roman" w:hAnsi="Times New Roman" w:cs="Times New Roman"/>
          <w:sz w:val="28"/>
        </w:rPr>
        <w:t>инициирование и поддержку исследовательской деятельности обучающихся в форме индивидуальных и групповых проектов.</w:t>
      </w:r>
    </w:p>
    <w:p w:rsidR="004D296C" w:rsidRPr="004D296C" w:rsidRDefault="004D296C" w:rsidP="004D296C">
      <w:pPr>
        <w:widowControl w:val="0"/>
        <w:tabs>
          <w:tab w:val="left" w:pos="851"/>
          <w:tab w:val="left" w:pos="993"/>
        </w:tabs>
        <w:ind w:left="709"/>
        <w:jc w:val="both"/>
        <w:rPr>
          <w:rFonts w:ascii="Times New Roman" w:hAnsi="Times New Roman" w:cs="Times New Roman"/>
          <w:sz w:val="28"/>
        </w:rPr>
      </w:pPr>
    </w:p>
    <w:p w:rsidR="004D296C" w:rsidRPr="004D296C" w:rsidRDefault="00DC0170" w:rsidP="004D296C">
      <w:pPr>
        <w:tabs>
          <w:tab w:val="left" w:pos="851"/>
        </w:tabs>
        <w:ind w:firstLine="709"/>
        <w:jc w:val="both"/>
        <w:rPr>
          <w:rFonts w:ascii="Times New Roman" w:hAnsi="Times New Roman" w:cs="Times New Roman"/>
          <w:b/>
          <w:sz w:val="28"/>
        </w:rPr>
      </w:pPr>
      <w:r>
        <w:rPr>
          <w:rFonts w:ascii="Times New Roman" w:hAnsi="Times New Roman" w:cs="Times New Roman"/>
          <w:b/>
          <w:sz w:val="28"/>
        </w:rPr>
        <w:t>Модуль «Внеурочная деятельность»</w:t>
      </w:r>
    </w:p>
    <w:p w:rsidR="004D296C" w:rsidRPr="00DC0170" w:rsidRDefault="004D296C" w:rsidP="004D296C">
      <w:pPr>
        <w:tabs>
          <w:tab w:val="left" w:pos="851"/>
        </w:tabs>
        <w:ind w:firstLine="709"/>
        <w:jc w:val="both"/>
        <w:rPr>
          <w:rFonts w:ascii="Times New Roman" w:hAnsi="Times New Roman" w:cs="Times New Roman"/>
          <w:color w:val="FF0000"/>
          <w:sz w:val="28"/>
        </w:rPr>
      </w:pPr>
      <w:r w:rsidRPr="00DC0170">
        <w:rPr>
          <w:rFonts w:ascii="Times New Roman" w:hAnsi="Times New Roman" w:cs="Times New Roman"/>
          <w:sz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обучающимися курсов,</w:t>
      </w:r>
      <w:r w:rsidRPr="00DC0170">
        <w:rPr>
          <w:rFonts w:ascii="Times New Roman" w:hAnsi="Times New Roman" w:cs="Times New Roman"/>
          <w:color w:val="FF0000"/>
          <w:sz w:val="28"/>
        </w:rPr>
        <w:t xml:space="preserve">: </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sidRPr="00DC0170">
        <w:rPr>
          <w:rFonts w:ascii="Times New Roman" w:hAnsi="Times New Roman" w:cs="Times New Roman"/>
          <w:sz w:val="28"/>
        </w:rPr>
        <w:t>-</w:t>
      </w:r>
      <w:r>
        <w:rPr>
          <w:rFonts w:ascii="Times New Roman" w:hAnsi="Times New Roman" w:cs="Times New Roman"/>
          <w:sz w:val="28"/>
          <w:lang w:val="en-US"/>
        </w:rPr>
        <w:t> </w:t>
      </w:r>
      <w:r w:rsidR="004D296C" w:rsidRPr="004D296C">
        <w:rPr>
          <w:rFonts w:ascii="Times New Roman" w:hAnsi="Times New Roman" w:cs="Times New Roman"/>
          <w:sz w:val="28"/>
        </w:rPr>
        <w:t>курсы, занятия познавательной, научной, исследовательской, просветительской направленности;</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sidRPr="00DC0170">
        <w:rPr>
          <w:rFonts w:ascii="Times New Roman" w:hAnsi="Times New Roman" w:cs="Times New Roman"/>
          <w:sz w:val="28"/>
        </w:rPr>
        <w:t>-</w:t>
      </w:r>
      <w:r>
        <w:rPr>
          <w:rFonts w:ascii="Times New Roman" w:hAnsi="Times New Roman" w:cs="Times New Roman"/>
          <w:sz w:val="28"/>
          <w:lang w:val="en-US"/>
        </w:rPr>
        <w:t> </w:t>
      </w:r>
      <w:r w:rsidR="004D296C" w:rsidRPr="004D296C">
        <w:rPr>
          <w:rFonts w:ascii="Times New Roman" w:hAnsi="Times New Roman" w:cs="Times New Roman"/>
          <w:sz w:val="28"/>
        </w:rPr>
        <w:t>курсы, занятия экологической, природоохранной направленности;</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sidRPr="00DC0170">
        <w:rPr>
          <w:rFonts w:ascii="Times New Roman" w:hAnsi="Times New Roman" w:cs="Times New Roman"/>
          <w:sz w:val="28"/>
        </w:rPr>
        <w:t>-</w:t>
      </w:r>
      <w:r>
        <w:rPr>
          <w:rFonts w:ascii="Times New Roman" w:hAnsi="Times New Roman" w:cs="Times New Roman"/>
          <w:sz w:val="28"/>
          <w:lang w:val="en-US"/>
        </w:rPr>
        <w:t> </w:t>
      </w:r>
      <w:r w:rsidR="004D296C" w:rsidRPr="004D296C">
        <w:rPr>
          <w:rFonts w:ascii="Times New Roman" w:hAnsi="Times New Roman" w:cs="Times New Roman"/>
          <w:sz w:val="28"/>
        </w:rPr>
        <w:t>курсы, занятия в области искусств, художественного творчества разных видов и жанров;</w:t>
      </w:r>
    </w:p>
    <w:p w:rsidR="004D296C" w:rsidRPr="004D296C" w:rsidRDefault="00DC0170" w:rsidP="00DC0170">
      <w:pPr>
        <w:widowControl w:val="0"/>
        <w:tabs>
          <w:tab w:val="left" w:pos="851"/>
          <w:tab w:val="left" w:pos="993"/>
        </w:tabs>
        <w:ind w:firstLine="709"/>
        <w:jc w:val="both"/>
        <w:rPr>
          <w:rFonts w:ascii="Times New Roman" w:hAnsi="Times New Roman" w:cs="Times New Roman"/>
          <w:b/>
          <w:sz w:val="28"/>
        </w:rPr>
      </w:pPr>
      <w:r w:rsidRPr="00DC0170">
        <w:rPr>
          <w:rFonts w:ascii="Times New Roman" w:hAnsi="Times New Roman" w:cs="Times New Roman"/>
          <w:sz w:val="28"/>
        </w:rPr>
        <w:t>-</w:t>
      </w:r>
      <w:r>
        <w:rPr>
          <w:rFonts w:ascii="Times New Roman" w:hAnsi="Times New Roman" w:cs="Times New Roman"/>
          <w:sz w:val="28"/>
          <w:lang w:val="en-US"/>
        </w:rPr>
        <w:t> </w:t>
      </w:r>
      <w:r w:rsidR="004D296C" w:rsidRPr="004D296C">
        <w:rPr>
          <w:rFonts w:ascii="Times New Roman" w:hAnsi="Times New Roman" w:cs="Times New Roman"/>
          <w:sz w:val="28"/>
        </w:rPr>
        <w:t>курсы, занятия туристско-краеведческой направленности;</w:t>
      </w:r>
    </w:p>
    <w:p w:rsidR="004D296C" w:rsidRDefault="00DC0170" w:rsidP="00DC0170">
      <w:pPr>
        <w:widowControl w:val="0"/>
        <w:tabs>
          <w:tab w:val="left" w:pos="851"/>
          <w:tab w:val="left" w:pos="993"/>
        </w:tabs>
        <w:ind w:firstLine="709"/>
        <w:jc w:val="both"/>
        <w:rPr>
          <w:rFonts w:ascii="Times New Roman" w:hAnsi="Times New Roman" w:cs="Times New Roman"/>
          <w:sz w:val="28"/>
        </w:rPr>
      </w:pPr>
      <w:r w:rsidRPr="00DC0170">
        <w:rPr>
          <w:rFonts w:ascii="Times New Roman" w:hAnsi="Times New Roman" w:cs="Times New Roman"/>
          <w:sz w:val="28"/>
        </w:rPr>
        <w:t>-</w:t>
      </w:r>
      <w:r>
        <w:rPr>
          <w:rFonts w:ascii="Times New Roman" w:hAnsi="Times New Roman" w:cs="Times New Roman"/>
          <w:sz w:val="28"/>
          <w:lang w:val="en-US"/>
        </w:rPr>
        <w:t> </w:t>
      </w:r>
      <w:r w:rsidR="004D296C" w:rsidRPr="004D296C">
        <w:rPr>
          <w:rFonts w:ascii="Times New Roman" w:hAnsi="Times New Roman" w:cs="Times New Roman"/>
          <w:sz w:val="28"/>
        </w:rPr>
        <w:t>курсы, занятия оздоровительной и спортивной направленности.</w:t>
      </w:r>
    </w:p>
    <w:p w:rsidR="00DC0170" w:rsidRPr="004D296C" w:rsidRDefault="00DC0170" w:rsidP="00DC0170">
      <w:pPr>
        <w:widowControl w:val="0"/>
        <w:tabs>
          <w:tab w:val="left" w:pos="851"/>
          <w:tab w:val="left" w:pos="993"/>
        </w:tabs>
        <w:ind w:left="709"/>
        <w:jc w:val="both"/>
        <w:rPr>
          <w:rFonts w:ascii="Times New Roman" w:hAnsi="Times New Roman" w:cs="Times New Roman"/>
          <w:b/>
          <w:sz w:val="28"/>
        </w:rPr>
      </w:pPr>
    </w:p>
    <w:p w:rsidR="004D296C" w:rsidRPr="004D296C" w:rsidRDefault="00DC0170" w:rsidP="004D296C">
      <w:pPr>
        <w:tabs>
          <w:tab w:val="left" w:pos="993"/>
        </w:tabs>
        <w:ind w:left="709"/>
        <w:jc w:val="both"/>
        <w:rPr>
          <w:rFonts w:ascii="Times New Roman" w:hAnsi="Times New Roman" w:cs="Times New Roman"/>
          <w:sz w:val="28"/>
        </w:rPr>
      </w:pPr>
      <w:r>
        <w:rPr>
          <w:rFonts w:ascii="Times New Roman" w:hAnsi="Times New Roman" w:cs="Times New Roman"/>
          <w:b/>
          <w:sz w:val="28"/>
        </w:rPr>
        <w:t>Модуль «</w:t>
      </w:r>
      <w:r w:rsidR="004D296C" w:rsidRPr="004D296C">
        <w:rPr>
          <w:rFonts w:ascii="Times New Roman" w:hAnsi="Times New Roman" w:cs="Times New Roman"/>
          <w:b/>
          <w:sz w:val="28"/>
        </w:rPr>
        <w:t>Классное руководство</w:t>
      </w:r>
      <w:r>
        <w:rPr>
          <w:rFonts w:ascii="Times New Roman" w:hAnsi="Times New Roman" w:cs="Times New Roman"/>
          <w:b/>
          <w:sz w:val="28"/>
        </w:rPr>
        <w:t>»</w:t>
      </w:r>
    </w:p>
    <w:p w:rsidR="004D296C" w:rsidRPr="00DC0170" w:rsidRDefault="004D296C" w:rsidP="004D296C">
      <w:pPr>
        <w:tabs>
          <w:tab w:val="left" w:pos="851"/>
        </w:tabs>
        <w:ind w:firstLine="709"/>
        <w:jc w:val="both"/>
        <w:rPr>
          <w:rFonts w:ascii="Times New Roman" w:hAnsi="Times New Roman" w:cs="Times New Roman"/>
          <w:sz w:val="28"/>
        </w:rPr>
      </w:pPr>
      <w:r w:rsidRPr="00DC0170">
        <w:rPr>
          <w:rFonts w:ascii="Times New Roman" w:hAnsi="Times New Roman" w:cs="Times New Roman"/>
          <w:sz w:val="28"/>
        </w:rPr>
        <w:t xml:space="preserve">Реализация воспитательного потенциала классного руководства как деятельности педагогических работников, осуществляющих классное руководство в качестве особого вида педагогической деятельности, направленной, в первую очередь, на решение задач воспитания и социализации обучающихся, </w:t>
      </w:r>
      <w:r w:rsidR="00DC0170">
        <w:rPr>
          <w:rFonts w:ascii="Times New Roman" w:hAnsi="Times New Roman" w:cs="Times New Roman"/>
          <w:sz w:val="28"/>
        </w:rPr>
        <w:t>предусматривает</w:t>
      </w:r>
      <w:r w:rsidRPr="00DC0170">
        <w:rPr>
          <w:rFonts w:ascii="Times New Roman" w:hAnsi="Times New Roman" w:cs="Times New Roman"/>
          <w:color w:val="FF0000"/>
          <w:sz w:val="28"/>
        </w:rPr>
        <w:t>:</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планирование и проведение классных часов целевой воспитательной, тематической направленности;</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инициирование и поддержку участия класса в общешкольных делах, мероприятиях, оказание необходимой помощи обучающимся в их подготовке, проведении и анализе;</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 xml:space="preserve">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 </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 xml:space="preserve">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 </w:t>
      </w:r>
    </w:p>
    <w:p w:rsidR="004D296C" w:rsidRPr="004D296C" w:rsidRDefault="00DC0170" w:rsidP="00DC0170">
      <w:pPr>
        <w:widowControl w:val="0"/>
        <w:tabs>
          <w:tab w:val="left" w:pos="851"/>
          <w:tab w:val="left" w:pos="993"/>
        </w:tabs>
        <w:ind w:firstLine="709"/>
        <w:jc w:val="both"/>
        <w:rPr>
          <w:rFonts w:ascii="Times New Roman" w:hAnsi="Times New Roman" w:cs="Times New Roman"/>
          <w:b/>
          <w:i/>
          <w:sz w:val="28"/>
        </w:rPr>
      </w:pPr>
      <w:r>
        <w:rPr>
          <w:rFonts w:ascii="Times New Roman" w:hAnsi="Times New Roman" w:cs="Times New Roman"/>
          <w:sz w:val="28"/>
        </w:rPr>
        <w:t>- </w:t>
      </w:r>
      <w:r w:rsidR="004D296C" w:rsidRPr="004D296C">
        <w:rPr>
          <w:rFonts w:ascii="Times New Roman" w:hAnsi="Times New Roman" w:cs="Times New Roman"/>
          <w:sz w:val="28"/>
        </w:rPr>
        <w:t xml:space="preserve">выработку совместно с обучающимися правил поведения класса, участие в выработке таких правил поведения в общеобразовательной организации; </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 xml:space="preserve">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со школьным психологом; </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доверительное общение и поддержку обучающихся в решении проблем (налаживание взаимоотношений с одноклассниками ил</w:t>
      </w:r>
      <w:r w:rsidR="002A632C">
        <w:rPr>
          <w:rFonts w:ascii="Times New Roman" w:hAnsi="Times New Roman" w:cs="Times New Roman"/>
          <w:sz w:val="28"/>
        </w:rPr>
        <w:t>и педагогами, успеваемость и т.</w:t>
      </w:r>
      <w:r w:rsidR="004D296C" w:rsidRPr="004D296C">
        <w:rPr>
          <w:rFonts w:ascii="Times New Roman" w:hAnsi="Times New Roman" w:cs="Times New Roman"/>
          <w:sz w:val="28"/>
        </w:rPr>
        <w:t>д.),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и/или разрешение конфликтов между учителями и обучающимися;</w:t>
      </w:r>
    </w:p>
    <w:p w:rsidR="004D296C" w:rsidRPr="004D296C" w:rsidRDefault="00DC0170" w:rsidP="00DC0170">
      <w:pPr>
        <w:widowControl w:val="0"/>
        <w:tabs>
          <w:tab w:val="left" w:pos="851"/>
          <w:tab w:val="left" w:pos="993"/>
        </w:tabs>
        <w:ind w:firstLine="709"/>
        <w:jc w:val="both"/>
        <w:rPr>
          <w:rFonts w:ascii="Times New Roman" w:hAnsi="Times New Roman" w:cs="Times New Roman"/>
          <w:b/>
          <w:sz w:val="28"/>
          <w:u w:val="single"/>
        </w:rPr>
      </w:pPr>
      <w:r>
        <w:rPr>
          <w:rFonts w:ascii="Times New Roman" w:hAnsi="Times New Roman" w:cs="Times New Roman"/>
          <w:sz w:val="28"/>
        </w:rPr>
        <w:t>- </w:t>
      </w:r>
      <w:r w:rsidR="004D296C" w:rsidRPr="004D296C">
        <w:rPr>
          <w:rFonts w:ascii="Times New Roman" w:hAnsi="Times New Roman" w:cs="Times New Roman"/>
          <w:sz w:val="28"/>
        </w:rPr>
        <w:t xml:space="preserve">проведение мини-педсоветов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w:t>
      </w:r>
      <w:r w:rsidR="004D296C" w:rsidRPr="00CC1A44">
        <w:rPr>
          <w:rFonts w:ascii="Times New Roman" w:hAnsi="Times New Roman" w:cs="Times New Roman"/>
          <w:sz w:val="28"/>
        </w:rPr>
        <w:t>обучающихся,</w:t>
      </w:r>
      <w:r w:rsidR="004D296C" w:rsidRPr="004D296C">
        <w:rPr>
          <w:rFonts w:ascii="Times New Roman" w:hAnsi="Times New Roman" w:cs="Times New Roman"/>
          <w:sz w:val="28"/>
        </w:rPr>
        <w:t xml:space="preserve"> общаясь и наблюдая их во внеучебной обстановке, участвовать в родительских собраниях класса;</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 </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4D296C" w:rsidRPr="004D296C" w:rsidRDefault="00DC0170" w:rsidP="00DC0170">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4D296C" w:rsidRDefault="00DC0170" w:rsidP="00DC0170">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проведение в классе празднико</w:t>
      </w:r>
      <w:r>
        <w:rPr>
          <w:rFonts w:ascii="Times New Roman" w:hAnsi="Times New Roman" w:cs="Times New Roman"/>
          <w:sz w:val="28"/>
        </w:rPr>
        <w:t>в, конкурсов, соревнований и т.</w:t>
      </w:r>
      <w:r w:rsidR="004D296C" w:rsidRPr="004D296C">
        <w:rPr>
          <w:rFonts w:ascii="Times New Roman" w:hAnsi="Times New Roman" w:cs="Times New Roman"/>
          <w:sz w:val="28"/>
        </w:rPr>
        <w:t>п.</w:t>
      </w:r>
    </w:p>
    <w:p w:rsidR="00DC0170" w:rsidRPr="004D296C" w:rsidRDefault="00DC0170" w:rsidP="00DC0170">
      <w:pPr>
        <w:widowControl w:val="0"/>
        <w:tabs>
          <w:tab w:val="left" w:pos="851"/>
          <w:tab w:val="left" w:pos="993"/>
        </w:tabs>
        <w:ind w:firstLine="709"/>
        <w:jc w:val="both"/>
        <w:rPr>
          <w:rFonts w:ascii="Times New Roman" w:hAnsi="Times New Roman" w:cs="Times New Roman"/>
          <w:b/>
          <w:i/>
          <w:sz w:val="28"/>
        </w:rPr>
      </w:pPr>
    </w:p>
    <w:p w:rsidR="004D296C" w:rsidRPr="004D296C" w:rsidRDefault="00697F56" w:rsidP="00E7547C">
      <w:pPr>
        <w:tabs>
          <w:tab w:val="left" w:pos="851"/>
        </w:tabs>
        <w:ind w:firstLine="709"/>
        <w:jc w:val="both"/>
        <w:rPr>
          <w:rFonts w:ascii="Times New Roman" w:hAnsi="Times New Roman" w:cs="Times New Roman"/>
          <w:i/>
          <w:sz w:val="28"/>
        </w:rPr>
      </w:pPr>
      <w:r>
        <w:rPr>
          <w:rFonts w:ascii="Times New Roman" w:hAnsi="Times New Roman" w:cs="Times New Roman"/>
          <w:b/>
          <w:sz w:val="28"/>
        </w:rPr>
        <w:t xml:space="preserve">Модуль «Основные </w:t>
      </w:r>
      <w:r w:rsidR="004D296C" w:rsidRPr="004D296C">
        <w:rPr>
          <w:rFonts w:ascii="Times New Roman" w:hAnsi="Times New Roman" w:cs="Times New Roman"/>
          <w:b/>
          <w:sz w:val="28"/>
        </w:rPr>
        <w:t>школьные дела</w:t>
      </w:r>
      <w:r w:rsidR="00DC0170">
        <w:rPr>
          <w:rFonts w:ascii="Times New Roman" w:hAnsi="Times New Roman" w:cs="Times New Roman"/>
          <w:b/>
          <w:sz w:val="28"/>
        </w:rPr>
        <w:t>»</w:t>
      </w:r>
    </w:p>
    <w:p w:rsidR="004D296C" w:rsidRPr="00DC0170" w:rsidRDefault="004D296C" w:rsidP="00E7547C">
      <w:pPr>
        <w:tabs>
          <w:tab w:val="left" w:pos="851"/>
        </w:tabs>
        <w:ind w:firstLine="709"/>
        <w:jc w:val="both"/>
        <w:rPr>
          <w:rFonts w:ascii="Times New Roman" w:hAnsi="Times New Roman" w:cs="Times New Roman"/>
          <w:sz w:val="28"/>
        </w:rPr>
      </w:pPr>
      <w:r w:rsidRPr="00DC0170">
        <w:rPr>
          <w:rFonts w:ascii="Times New Roman" w:hAnsi="Times New Roman" w:cs="Times New Roman"/>
          <w:sz w:val="28"/>
        </w:rPr>
        <w:t>Реализация воспитательного потенциала о</w:t>
      </w:r>
      <w:r w:rsidR="00697F56">
        <w:rPr>
          <w:rFonts w:ascii="Times New Roman" w:hAnsi="Times New Roman" w:cs="Times New Roman"/>
          <w:sz w:val="28"/>
        </w:rPr>
        <w:t xml:space="preserve">сновных </w:t>
      </w:r>
      <w:r w:rsidRPr="00DC0170">
        <w:rPr>
          <w:rFonts w:ascii="Times New Roman" w:hAnsi="Times New Roman" w:cs="Times New Roman"/>
          <w:sz w:val="28"/>
        </w:rPr>
        <w:t>школьных дел предусматрива</w:t>
      </w:r>
      <w:r w:rsidR="00DC0170" w:rsidRPr="00DC0170">
        <w:rPr>
          <w:rFonts w:ascii="Times New Roman" w:hAnsi="Times New Roman" w:cs="Times New Roman"/>
          <w:sz w:val="28"/>
        </w:rPr>
        <w:t>ет</w:t>
      </w:r>
      <w:r w:rsidRPr="00DC0170">
        <w:rPr>
          <w:rFonts w:ascii="Times New Roman" w:hAnsi="Times New Roman" w:cs="Times New Roman"/>
          <w:color w:val="FF0000"/>
          <w:sz w:val="28"/>
        </w:rPr>
        <w:t>:</w:t>
      </w:r>
    </w:p>
    <w:p w:rsidR="004D296C" w:rsidRPr="004D296C" w:rsidRDefault="00DC0170" w:rsidP="00E7547C">
      <w:pPr>
        <w:widowControl w:val="0"/>
        <w:tabs>
          <w:tab w:val="left" w:pos="993"/>
          <w:tab w:val="left" w:pos="1134"/>
        </w:tabs>
        <w:ind w:firstLine="709"/>
        <w:jc w:val="both"/>
        <w:rPr>
          <w:rFonts w:ascii="Times New Roman" w:hAnsi="Times New Roman" w:cs="Times New Roman"/>
          <w:b/>
          <w:i/>
          <w:sz w:val="28"/>
        </w:rPr>
      </w:pPr>
      <w:r>
        <w:rPr>
          <w:rFonts w:ascii="Times New Roman" w:hAnsi="Times New Roman" w:cs="Times New Roman"/>
          <w:sz w:val="28"/>
        </w:rPr>
        <w:t>- </w:t>
      </w:r>
      <w:r w:rsidR="004D296C" w:rsidRPr="004D296C">
        <w:rPr>
          <w:rFonts w:ascii="Times New Roman" w:hAnsi="Times New Roman" w:cs="Times New Roman"/>
          <w:sz w:val="28"/>
        </w:rPr>
        <w:t>общешкольные праздники, ежегодные творческие (театрализованные,</w:t>
      </w:r>
      <w:r>
        <w:rPr>
          <w:rFonts w:ascii="Times New Roman" w:hAnsi="Times New Roman" w:cs="Times New Roman"/>
          <w:sz w:val="28"/>
        </w:rPr>
        <w:t xml:space="preserve"> музыкальные, литературные и т.</w:t>
      </w:r>
      <w:r w:rsidR="004D296C" w:rsidRPr="004D296C">
        <w:rPr>
          <w:rFonts w:ascii="Times New Roman" w:hAnsi="Times New Roman" w:cs="Times New Roman"/>
          <w:sz w:val="28"/>
        </w:rPr>
        <w:t>п.) мероприятия, связанные с (общероссийскими, региональными) праздниками, памятными датами, в которых участвуют все классы;</w:t>
      </w:r>
    </w:p>
    <w:p w:rsidR="004D296C" w:rsidRPr="004D296C" w:rsidRDefault="00DC0170" w:rsidP="00E7547C">
      <w:pPr>
        <w:widowControl w:val="0"/>
        <w:tabs>
          <w:tab w:val="left" w:pos="993"/>
          <w:tab w:val="left" w:pos="1134"/>
        </w:tabs>
        <w:ind w:firstLine="709"/>
        <w:jc w:val="both"/>
        <w:rPr>
          <w:rFonts w:ascii="Times New Roman" w:hAnsi="Times New Roman" w:cs="Times New Roman"/>
          <w:b/>
          <w:i/>
          <w:sz w:val="28"/>
        </w:rPr>
      </w:pPr>
      <w:r>
        <w:rPr>
          <w:rFonts w:ascii="Times New Roman" w:hAnsi="Times New Roman" w:cs="Times New Roman"/>
          <w:sz w:val="28"/>
        </w:rPr>
        <w:t>- </w:t>
      </w:r>
      <w:r w:rsidR="004D296C" w:rsidRPr="004D296C">
        <w:rPr>
          <w:rFonts w:ascii="Times New Roman" w:hAnsi="Times New Roman" w:cs="Times New Roman"/>
          <w:sz w:val="28"/>
        </w:rPr>
        <w:t>участие во всероссийских акциях, посвящённых значимым событиям в России, мире;</w:t>
      </w:r>
    </w:p>
    <w:p w:rsidR="004D296C" w:rsidRPr="004D296C" w:rsidRDefault="00DC0170" w:rsidP="00E7547C">
      <w:pPr>
        <w:widowControl w:val="0"/>
        <w:tabs>
          <w:tab w:val="left" w:pos="993"/>
          <w:tab w:val="left" w:pos="1134"/>
        </w:tabs>
        <w:ind w:firstLine="709"/>
        <w:jc w:val="both"/>
        <w:rPr>
          <w:rFonts w:ascii="Times New Roman" w:hAnsi="Times New Roman" w:cs="Times New Roman"/>
          <w:b/>
          <w:i/>
          <w:sz w:val="28"/>
        </w:rPr>
      </w:pPr>
      <w:r>
        <w:rPr>
          <w:rFonts w:ascii="Times New Roman" w:hAnsi="Times New Roman" w:cs="Times New Roman"/>
          <w:sz w:val="28"/>
        </w:rPr>
        <w:t>- </w:t>
      </w:r>
      <w:r w:rsidR="004D296C" w:rsidRPr="004D296C">
        <w:rPr>
          <w:rFonts w:ascii="Times New Roman" w:hAnsi="Times New Roman" w:cs="Times New Roman"/>
          <w:sz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общеобразовательной организации, обществе;</w:t>
      </w:r>
    </w:p>
    <w:p w:rsidR="004D296C" w:rsidRPr="004D296C" w:rsidRDefault="00DC0170" w:rsidP="00E7547C">
      <w:pPr>
        <w:widowControl w:val="0"/>
        <w:tabs>
          <w:tab w:val="left" w:pos="993"/>
          <w:tab w:val="left" w:pos="1134"/>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 xml:space="preserve">церемонии награждения (по итогам учебного периода, года) обучающихся и педагогов за участие в жизни общеобразовательной организации, достижения в конкурсах, соревнованиях, олимпиадах, вклад в развитие общеобразовательной организации, своей местности; </w:t>
      </w:r>
    </w:p>
    <w:p w:rsidR="004D296C" w:rsidRPr="004D296C" w:rsidRDefault="00DC0170" w:rsidP="00E7547C">
      <w:pPr>
        <w:widowControl w:val="0"/>
        <w:tabs>
          <w:tab w:val="left" w:pos="993"/>
          <w:tab w:val="left" w:pos="1134"/>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социальные проекты в общеобразовательной организации, совместно разрабатываемые и реализуемые обучающимися и педагогами, в том числе с участием социальных партнёров, комплексы дел благотворительной, экологической, патриотической, трудовой и др. направленности;</w:t>
      </w:r>
    </w:p>
    <w:p w:rsidR="004D296C" w:rsidRPr="004D296C" w:rsidRDefault="00DC0170" w:rsidP="00E7547C">
      <w:pPr>
        <w:widowControl w:val="0"/>
        <w:tabs>
          <w:tab w:val="left" w:pos="993"/>
          <w:tab w:val="left" w:pos="1134"/>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проводимые для жителей своей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4D296C" w:rsidRPr="004D296C" w:rsidRDefault="00E7547C" w:rsidP="00E7547C">
      <w:pPr>
        <w:widowControl w:val="0"/>
        <w:tabs>
          <w:tab w:val="left" w:pos="993"/>
          <w:tab w:val="left" w:pos="1134"/>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 направленности;</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вовлечение по возможности</w:t>
      </w:r>
      <w:r w:rsidR="004D296C" w:rsidRPr="004D296C">
        <w:rPr>
          <w:rFonts w:ascii="Times New Roman" w:hAnsi="Times New Roman" w:cs="Times New Roman"/>
          <w:i/>
          <w:sz w:val="28"/>
        </w:rPr>
        <w:t xml:space="preserve"> </w:t>
      </w:r>
      <w:r w:rsidR="004D296C" w:rsidRPr="004D296C">
        <w:rPr>
          <w:rFonts w:ascii="Times New Roman" w:hAnsi="Times New Roman" w:cs="Times New Roman"/>
          <w:sz w:val="28"/>
        </w:rPr>
        <w:t>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w:t>
      </w:r>
      <w:r>
        <w:rPr>
          <w:rFonts w:ascii="Times New Roman" w:hAnsi="Times New Roman" w:cs="Times New Roman"/>
          <w:sz w:val="28"/>
        </w:rPr>
        <w:t>иглашение и встречу гостей и т.</w:t>
      </w:r>
      <w:r w:rsidR="004D296C" w:rsidRPr="004D296C">
        <w:rPr>
          <w:rFonts w:ascii="Times New Roman" w:hAnsi="Times New Roman" w:cs="Times New Roman"/>
          <w:sz w:val="28"/>
        </w:rPr>
        <w:t>д.), помощь обучающимся в освоении навыков подготовки, проведения, анализа общешкольных дел;</w:t>
      </w:r>
    </w:p>
    <w:p w:rsid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педагогами и другими взрослыми.</w:t>
      </w:r>
    </w:p>
    <w:p w:rsidR="00E7547C" w:rsidRPr="004D296C" w:rsidRDefault="00E7547C" w:rsidP="00E7547C">
      <w:pPr>
        <w:widowControl w:val="0"/>
        <w:tabs>
          <w:tab w:val="left" w:pos="993"/>
        </w:tabs>
        <w:ind w:left="709"/>
        <w:jc w:val="both"/>
        <w:rPr>
          <w:rFonts w:ascii="Times New Roman" w:hAnsi="Times New Roman" w:cs="Times New Roman"/>
          <w:sz w:val="28"/>
        </w:rPr>
      </w:pPr>
    </w:p>
    <w:p w:rsidR="004D296C" w:rsidRPr="004D296C" w:rsidRDefault="00E7547C" w:rsidP="004D296C">
      <w:pPr>
        <w:tabs>
          <w:tab w:val="left" w:pos="851"/>
        </w:tabs>
        <w:ind w:firstLine="709"/>
        <w:jc w:val="both"/>
        <w:rPr>
          <w:rFonts w:ascii="Times New Roman" w:hAnsi="Times New Roman" w:cs="Times New Roman"/>
          <w:b/>
          <w:sz w:val="28"/>
        </w:rPr>
      </w:pPr>
      <w:r>
        <w:rPr>
          <w:rFonts w:ascii="Times New Roman" w:hAnsi="Times New Roman" w:cs="Times New Roman"/>
          <w:b/>
          <w:sz w:val="28"/>
        </w:rPr>
        <w:t>Модуль «</w:t>
      </w:r>
      <w:r w:rsidR="004D296C" w:rsidRPr="004D296C">
        <w:rPr>
          <w:rFonts w:ascii="Times New Roman" w:hAnsi="Times New Roman" w:cs="Times New Roman"/>
          <w:b/>
          <w:sz w:val="28"/>
        </w:rPr>
        <w:t>Внешкольные мероприятия</w:t>
      </w:r>
      <w:r>
        <w:rPr>
          <w:rFonts w:ascii="Times New Roman" w:hAnsi="Times New Roman" w:cs="Times New Roman"/>
          <w:b/>
          <w:sz w:val="28"/>
        </w:rPr>
        <w:t>»</w:t>
      </w:r>
    </w:p>
    <w:p w:rsidR="004D296C" w:rsidRPr="00E7547C" w:rsidRDefault="004D296C" w:rsidP="004D296C">
      <w:pPr>
        <w:tabs>
          <w:tab w:val="left" w:pos="851"/>
        </w:tabs>
        <w:ind w:firstLine="709"/>
        <w:jc w:val="both"/>
        <w:rPr>
          <w:rFonts w:ascii="Times New Roman" w:hAnsi="Times New Roman" w:cs="Times New Roman"/>
          <w:sz w:val="28"/>
        </w:rPr>
      </w:pPr>
      <w:r w:rsidRPr="00E7547C">
        <w:rPr>
          <w:rFonts w:ascii="Times New Roman" w:hAnsi="Times New Roman" w:cs="Times New Roman"/>
          <w:sz w:val="28"/>
        </w:rPr>
        <w:t xml:space="preserve">Реализация воспитательного потенциала внешкольных мероприятий </w:t>
      </w:r>
      <w:r w:rsidR="00E7547C">
        <w:rPr>
          <w:rFonts w:ascii="Times New Roman" w:hAnsi="Times New Roman" w:cs="Times New Roman"/>
          <w:sz w:val="28"/>
        </w:rPr>
        <w:t>предусматривает</w:t>
      </w:r>
      <w:r w:rsidRPr="00E7547C">
        <w:rPr>
          <w:rFonts w:ascii="Times New Roman" w:hAnsi="Times New Roman" w:cs="Times New Roman"/>
          <w:color w:val="FF0000"/>
          <w:sz w:val="28"/>
        </w:rPr>
        <w:t>:</w:t>
      </w:r>
    </w:p>
    <w:p w:rsidR="004D296C" w:rsidRPr="004D296C" w:rsidRDefault="00E7547C" w:rsidP="00E7547C">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общие внешкольные мероприятия, в том числе организуемые совместно с социальными партнёрами общеобразовательной организации;</w:t>
      </w:r>
    </w:p>
    <w:p w:rsidR="004D296C" w:rsidRPr="004D296C" w:rsidRDefault="00E7547C" w:rsidP="00E7547C">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sidR="004D296C" w:rsidRPr="004D296C">
        <w:rPr>
          <w:rFonts w:ascii="Times New Roman" w:hAnsi="Times New Roman" w:cs="Times New Roman"/>
          <w:i/>
          <w:sz w:val="28"/>
        </w:rPr>
        <w:t xml:space="preserve"> </w:t>
      </w:r>
      <w:r w:rsidR="004D296C" w:rsidRPr="004D296C">
        <w:rPr>
          <w:rFonts w:ascii="Times New Roman" w:hAnsi="Times New Roman" w:cs="Times New Roman"/>
          <w:sz w:val="28"/>
        </w:rPr>
        <w:t>учебным предметам, курсам, модулям;</w:t>
      </w:r>
    </w:p>
    <w:p w:rsidR="004D296C" w:rsidRPr="004D296C" w:rsidRDefault="00E7547C" w:rsidP="00E7547C">
      <w:pPr>
        <w:widowControl w:val="0"/>
        <w:tabs>
          <w:tab w:val="left" w:pos="851"/>
          <w:tab w:val="left" w:pos="993"/>
        </w:tabs>
        <w:ind w:firstLine="709"/>
        <w:jc w:val="both"/>
        <w:rPr>
          <w:rFonts w:ascii="Times New Roman" w:hAnsi="Times New Roman" w:cs="Times New Roman"/>
          <w:i/>
          <w:sz w:val="28"/>
        </w:rPr>
      </w:pPr>
      <w:r>
        <w:rPr>
          <w:rFonts w:ascii="Times New Roman" w:hAnsi="Times New Roman" w:cs="Times New Roman"/>
          <w:sz w:val="28"/>
        </w:rPr>
        <w:t>- </w:t>
      </w:r>
      <w:r w:rsidR="004D296C" w:rsidRPr="004D296C">
        <w:rPr>
          <w:rFonts w:ascii="Times New Roman" w:hAnsi="Times New Roman" w:cs="Times New Roman"/>
          <w:sz w:val="28"/>
        </w:rPr>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4D296C" w:rsidRPr="004D296C" w:rsidRDefault="00E7547C" w:rsidP="00E7547C">
      <w:pPr>
        <w:widowControl w:val="0"/>
        <w:tabs>
          <w:tab w:val="left" w:pos="851"/>
          <w:tab w:val="left" w:pos="993"/>
        </w:tabs>
        <w:ind w:firstLine="709"/>
        <w:jc w:val="both"/>
        <w:rPr>
          <w:rFonts w:ascii="Times New Roman" w:hAnsi="Times New Roman" w:cs="Times New Roman"/>
          <w:i/>
          <w:sz w:val="28"/>
        </w:rPr>
      </w:pPr>
      <w:r>
        <w:rPr>
          <w:rFonts w:ascii="Times New Roman" w:hAnsi="Times New Roman" w:cs="Times New Roman"/>
          <w:sz w:val="28"/>
        </w:rPr>
        <w:t>- </w:t>
      </w:r>
      <w:r w:rsidR="004D296C" w:rsidRPr="004D296C">
        <w:rPr>
          <w:rFonts w:ascii="Times New Roman" w:hAnsi="Times New Roman" w:cs="Times New Roman"/>
          <w:sz w:val="28"/>
        </w:rPr>
        <w:t>литературные, исторические, экологические и другие походы, экскурсии, экспедиции, слё</w:t>
      </w:r>
      <w:r>
        <w:rPr>
          <w:rFonts w:ascii="Times New Roman" w:hAnsi="Times New Roman" w:cs="Times New Roman"/>
          <w:sz w:val="28"/>
        </w:rPr>
        <w:t>ты и т.</w:t>
      </w:r>
      <w:r w:rsidR="004D296C" w:rsidRPr="004D296C">
        <w:rPr>
          <w:rFonts w:ascii="Times New Roman" w:hAnsi="Times New Roman" w:cs="Times New Roman"/>
          <w:sz w:val="28"/>
        </w:rPr>
        <w:t xml:space="preserve">п., организуемые педагогами,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 </w:t>
      </w:r>
    </w:p>
    <w:p w:rsidR="004D296C" w:rsidRDefault="00E7547C" w:rsidP="00E7547C">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E7547C" w:rsidRPr="004D296C" w:rsidRDefault="00E7547C" w:rsidP="00E7547C">
      <w:pPr>
        <w:widowControl w:val="0"/>
        <w:tabs>
          <w:tab w:val="left" w:pos="851"/>
          <w:tab w:val="left" w:pos="993"/>
        </w:tabs>
        <w:ind w:firstLine="709"/>
        <w:jc w:val="both"/>
        <w:rPr>
          <w:rFonts w:ascii="Times New Roman" w:hAnsi="Times New Roman" w:cs="Times New Roman"/>
          <w:sz w:val="28"/>
        </w:rPr>
      </w:pPr>
    </w:p>
    <w:p w:rsidR="004D296C" w:rsidRPr="004D296C" w:rsidRDefault="00E7547C" w:rsidP="004D296C">
      <w:pPr>
        <w:tabs>
          <w:tab w:val="left" w:pos="851"/>
          <w:tab w:val="left" w:pos="2977"/>
        </w:tabs>
        <w:ind w:firstLine="709"/>
        <w:jc w:val="both"/>
        <w:rPr>
          <w:rFonts w:ascii="Times New Roman" w:hAnsi="Times New Roman" w:cs="Times New Roman"/>
          <w:sz w:val="28"/>
        </w:rPr>
      </w:pPr>
      <w:r>
        <w:rPr>
          <w:rFonts w:ascii="Times New Roman" w:hAnsi="Times New Roman" w:cs="Times New Roman"/>
          <w:b/>
          <w:sz w:val="28"/>
        </w:rPr>
        <w:t>Модуль «</w:t>
      </w:r>
      <w:r w:rsidR="004D296C" w:rsidRPr="004D296C">
        <w:rPr>
          <w:rFonts w:ascii="Times New Roman" w:hAnsi="Times New Roman" w:cs="Times New Roman"/>
          <w:b/>
          <w:sz w:val="28"/>
        </w:rPr>
        <w:t>Организация предметно-пространственной среды</w:t>
      </w:r>
      <w:r>
        <w:rPr>
          <w:rFonts w:ascii="Times New Roman" w:hAnsi="Times New Roman" w:cs="Times New Roman"/>
          <w:b/>
          <w:sz w:val="28"/>
        </w:rPr>
        <w:t>»</w:t>
      </w:r>
    </w:p>
    <w:p w:rsidR="004D296C" w:rsidRPr="00E7547C" w:rsidRDefault="004D296C" w:rsidP="00E7547C">
      <w:pPr>
        <w:tabs>
          <w:tab w:val="left" w:pos="851"/>
          <w:tab w:val="left" w:pos="2977"/>
        </w:tabs>
        <w:ind w:firstLine="709"/>
        <w:jc w:val="both"/>
        <w:rPr>
          <w:rFonts w:ascii="Times New Roman" w:hAnsi="Times New Roman" w:cs="Times New Roman"/>
          <w:sz w:val="28"/>
        </w:rPr>
      </w:pPr>
      <w:r w:rsidRPr="00E7547C">
        <w:rPr>
          <w:rFonts w:ascii="Times New Roman" w:hAnsi="Times New Roman" w:cs="Times New Roman"/>
          <w:sz w:val="28"/>
        </w:rPr>
        <w:t xml:space="preserve">Реализация воспитательного потенциала предметно-пространственной среды </w:t>
      </w:r>
      <w:r w:rsidR="00E7547C">
        <w:rPr>
          <w:rFonts w:ascii="Times New Roman" w:hAnsi="Times New Roman" w:cs="Times New Roman"/>
          <w:sz w:val="28"/>
        </w:rPr>
        <w:t>предусматривает</w:t>
      </w:r>
      <w:r w:rsidRPr="00E7547C">
        <w:rPr>
          <w:rFonts w:ascii="Times New Roman" w:hAnsi="Times New Roman" w:cs="Times New Roman"/>
          <w:sz w:val="28"/>
        </w:rPr>
        <w:t xml:space="preserve">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r w:rsidRPr="00E7547C">
        <w:rPr>
          <w:rFonts w:ascii="Times New Roman" w:hAnsi="Times New Roman" w:cs="Times New Roman"/>
          <w:color w:val="FF0000"/>
          <w:sz w:val="28"/>
        </w:rPr>
        <w:t>:</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оформление внешнего вида здания, фасада, холла при входе</w:t>
      </w:r>
      <w:bookmarkStart w:id="14" w:name="_Hlk106819027"/>
      <w:r w:rsidR="004D296C" w:rsidRPr="004D296C">
        <w:rPr>
          <w:rFonts w:ascii="Times New Roman" w:hAnsi="Times New Roman" w:cs="Times New Roman"/>
          <w:sz w:val="28"/>
        </w:rPr>
        <w:t xml:space="preserve"> в общеобразовательную организацию</w:t>
      </w:r>
      <w:bookmarkEnd w:id="14"/>
      <w:r w:rsidR="004D296C" w:rsidRPr="004D296C">
        <w:rPr>
          <w:rFonts w:ascii="Times New Roman" w:hAnsi="Times New Roman" w:cs="Times New Roman"/>
          <w:sz w:val="28"/>
        </w:rPr>
        <w:t xml:space="preserve">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организацию и проведение церемоний поднятия (спуска) государственного флага Российской Федерации;</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 xml:space="preserve">организацию и поддержание в общеобразовательной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w:t>
      </w:r>
      <w:r w:rsidR="004D296C" w:rsidRPr="004D296C">
        <w:rPr>
          <w:rFonts w:ascii="Times New Roman" w:hAnsi="Times New Roman" w:cs="Times New Roman"/>
          <w:i/>
          <w:sz w:val="28"/>
        </w:rPr>
        <w:t xml:space="preserve"> </w:t>
      </w:r>
      <w:r w:rsidR="004D296C" w:rsidRPr="004D296C">
        <w:rPr>
          <w:rFonts w:ascii="Times New Roman" w:hAnsi="Times New Roman" w:cs="Times New Roman"/>
          <w:sz w:val="28"/>
        </w:rPr>
        <w:t xml:space="preserve">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 в общеобразовательной организации; </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w:t>
      </w:r>
      <w:r>
        <w:rPr>
          <w:rFonts w:ascii="Times New Roman" w:hAnsi="Times New Roman" w:cs="Times New Roman"/>
          <w:sz w:val="28"/>
        </w:rPr>
        <w:t>ия педагогов и обучающихся и т.</w:t>
      </w:r>
      <w:r w:rsidR="004D296C" w:rsidRPr="004D296C">
        <w:rPr>
          <w:rFonts w:ascii="Times New Roman" w:hAnsi="Times New Roman" w:cs="Times New Roman"/>
          <w:sz w:val="28"/>
        </w:rPr>
        <w:t xml:space="preserve">п.; </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разработку и популяризацию символики общеобразовательной организации</w:t>
      </w:r>
      <w:r w:rsidR="004D296C" w:rsidRPr="004D296C">
        <w:rPr>
          <w:rFonts w:ascii="Times New Roman" w:hAnsi="Times New Roman" w:cs="Times New Roman"/>
          <w:i/>
          <w:sz w:val="28"/>
        </w:rPr>
        <w:t xml:space="preserve"> </w:t>
      </w:r>
      <w:r w:rsidR="004D296C" w:rsidRPr="004D296C">
        <w:rPr>
          <w:rFonts w:ascii="Times New Roman" w:hAnsi="Times New Roman" w:cs="Times New Roman"/>
          <w:sz w:val="28"/>
        </w:rPr>
        <w:t>(эмблема, флаг, логотип, эл</w:t>
      </w:r>
      <w:r>
        <w:rPr>
          <w:rFonts w:ascii="Times New Roman" w:hAnsi="Times New Roman" w:cs="Times New Roman"/>
          <w:sz w:val="28"/>
        </w:rPr>
        <w:t>ементы костюма обучающихся и т.</w:t>
      </w:r>
      <w:r w:rsidR="004D296C" w:rsidRPr="004D296C">
        <w:rPr>
          <w:rFonts w:ascii="Times New Roman" w:hAnsi="Times New Roman" w:cs="Times New Roman"/>
          <w:sz w:val="28"/>
        </w:rPr>
        <w:t>п.), используемой как повседневно, так и в торжественные моменты;</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 xml:space="preserve">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 </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 xml:space="preserve">разработку, оформление, поддержание и использование игровых пространств, спортивных и игровых площадок, зон активного и тихого отдыха; </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 xml:space="preserve">деятельность классных руководителей вместе с обучающимися, их родителями по благоустройству, оформлению школьных аудиторий, пришкольной территории; </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 xml:space="preserve">разработку и оформление пространств проведения значимых событий, праздников, церемоний, торжественных линеек, творческих вечеров (событийный дизайн); </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 xml:space="preserve">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 </w:t>
      </w:r>
    </w:p>
    <w:p w:rsidR="004D296C" w:rsidRDefault="004D296C" w:rsidP="00E7547C">
      <w:pPr>
        <w:tabs>
          <w:tab w:val="left" w:pos="993"/>
        </w:tabs>
        <w:ind w:firstLine="709"/>
        <w:jc w:val="both"/>
        <w:rPr>
          <w:rFonts w:ascii="Times New Roman" w:hAnsi="Times New Roman" w:cs="Times New Roman"/>
          <w:sz w:val="28"/>
        </w:rPr>
      </w:pPr>
      <w:r w:rsidRPr="004D296C">
        <w:rPr>
          <w:rFonts w:ascii="Times New Roman" w:hAnsi="Times New Roman" w:cs="Times New Roman"/>
          <w:sz w:val="28"/>
        </w:rPr>
        <w:t>Предметно-пространственная среда строится как максимально доступная для обучающихся с особыми образовательными потребностями.</w:t>
      </w:r>
    </w:p>
    <w:p w:rsidR="00E7547C" w:rsidRPr="004D296C" w:rsidRDefault="00E7547C" w:rsidP="004D296C">
      <w:pPr>
        <w:tabs>
          <w:tab w:val="left" w:pos="993"/>
        </w:tabs>
        <w:ind w:firstLine="709"/>
        <w:jc w:val="both"/>
        <w:rPr>
          <w:rFonts w:ascii="Times New Roman" w:hAnsi="Times New Roman" w:cs="Times New Roman"/>
          <w:sz w:val="28"/>
        </w:rPr>
      </w:pPr>
    </w:p>
    <w:p w:rsidR="004D296C" w:rsidRPr="004D296C" w:rsidRDefault="00E7547C" w:rsidP="004D296C">
      <w:pPr>
        <w:tabs>
          <w:tab w:val="left" w:pos="851"/>
        </w:tabs>
        <w:ind w:firstLine="709"/>
        <w:jc w:val="both"/>
        <w:rPr>
          <w:rFonts w:ascii="Times New Roman" w:hAnsi="Times New Roman" w:cs="Times New Roman"/>
          <w:sz w:val="28"/>
        </w:rPr>
      </w:pPr>
      <w:r>
        <w:rPr>
          <w:rFonts w:ascii="Times New Roman" w:hAnsi="Times New Roman" w:cs="Times New Roman"/>
          <w:b/>
          <w:sz w:val="28"/>
        </w:rPr>
        <w:t>Модуль «</w:t>
      </w:r>
      <w:r w:rsidR="004D296C" w:rsidRPr="004D296C">
        <w:rPr>
          <w:rFonts w:ascii="Times New Roman" w:hAnsi="Times New Roman" w:cs="Times New Roman"/>
          <w:b/>
          <w:sz w:val="28"/>
        </w:rPr>
        <w:t>Взаимодействие с родителями (законными представителями)</w:t>
      </w:r>
      <w:r>
        <w:rPr>
          <w:rFonts w:ascii="Times New Roman" w:hAnsi="Times New Roman" w:cs="Times New Roman"/>
          <w:b/>
          <w:sz w:val="28"/>
        </w:rPr>
        <w:t>»</w:t>
      </w:r>
    </w:p>
    <w:p w:rsidR="004D296C" w:rsidRPr="00E7547C" w:rsidRDefault="004D296C" w:rsidP="004D296C">
      <w:pPr>
        <w:tabs>
          <w:tab w:val="left" w:pos="851"/>
        </w:tabs>
        <w:ind w:firstLine="709"/>
        <w:jc w:val="both"/>
        <w:rPr>
          <w:rFonts w:ascii="Times New Roman" w:hAnsi="Times New Roman" w:cs="Times New Roman"/>
          <w:sz w:val="28"/>
        </w:rPr>
      </w:pPr>
      <w:r w:rsidRPr="00E7547C">
        <w:rPr>
          <w:rFonts w:ascii="Times New Roman" w:hAnsi="Times New Roman" w:cs="Times New Roman"/>
          <w:sz w:val="28"/>
        </w:rPr>
        <w:t>Реализация воспитательного потенциала взаимодействия с родителями (законными представителями) обучающихся предусматрива</w:t>
      </w:r>
      <w:r w:rsidR="00E7547C">
        <w:rPr>
          <w:rFonts w:ascii="Times New Roman" w:hAnsi="Times New Roman" w:cs="Times New Roman"/>
          <w:sz w:val="28"/>
        </w:rPr>
        <w:t>ет</w:t>
      </w:r>
      <w:r w:rsidRPr="00C06D04">
        <w:rPr>
          <w:rFonts w:ascii="Times New Roman" w:hAnsi="Times New Roman" w:cs="Times New Roman"/>
          <w:sz w:val="28"/>
        </w:rPr>
        <w:t>:</w:t>
      </w:r>
    </w:p>
    <w:p w:rsidR="004D296C" w:rsidRPr="004D296C" w:rsidRDefault="00E7547C" w:rsidP="00E7547C">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создание и деятельность в общеобразовательной организации, в классах представительных органов родительского сообщества (родительского комитета общеобразовательной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общеобразовательной организации;</w:t>
      </w:r>
    </w:p>
    <w:p w:rsidR="004D296C" w:rsidRPr="004D296C" w:rsidRDefault="00E7547C" w:rsidP="00E7547C">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4D296C" w:rsidRPr="004D296C" w:rsidRDefault="00E7547C" w:rsidP="00E7547C">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родительские дни, в которые родители (законные представители) могут посещать уроки и внеурочные занятия;</w:t>
      </w:r>
    </w:p>
    <w:p w:rsidR="004D296C" w:rsidRPr="004D296C" w:rsidRDefault="00E7547C" w:rsidP="00E7547C">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работу семейных клубов, родительских гостиных, круглых столов, предоставляющих родителям, педагогам и обучающимся площадку для совместного досуга и общения, с обсуждением актуальных вопросов воспитания, приглашением специалистов;</w:t>
      </w:r>
    </w:p>
    <w:p w:rsidR="004D296C" w:rsidRPr="004D296C" w:rsidRDefault="00E7547C" w:rsidP="00E7547C">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w:t>
      </w:r>
      <w:r w:rsidR="00F13FBB">
        <w:rPr>
          <w:rFonts w:ascii="Times New Roman" w:hAnsi="Times New Roman" w:cs="Times New Roman"/>
          <w:sz w:val="28"/>
        </w:rPr>
        <w:t xml:space="preserve"> религий, обмениваться опытом;</w:t>
      </w:r>
    </w:p>
    <w:p w:rsidR="004D296C" w:rsidRPr="004D296C" w:rsidRDefault="00E7547C" w:rsidP="00E7547C">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родительские форумы при интернет-сайте общеобразовательной организации, интернет-сообщества, группы с участием педагогов, на которых обсуждаются интересующие родителей вопросы, соглас</w:t>
      </w:r>
      <w:r w:rsidR="00F13FBB">
        <w:rPr>
          <w:rFonts w:ascii="Times New Roman" w:hAnsi="Times New Roman" w:cs="Times New Roman"/>
          <w:sz w:val="28"/>
        </w:rPr>
        <w:t>уется совместная деятельность;</w:t>
      </w:r>
    </w:p>
    <w:p w:rsidR="004D296C" w:rsidRPr="004D296C" w:rsidRDefault="00E7547C" w:rsidP="00E7547C">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общеобразовательной организации</w:t>
      </w:r>
      <w:r w:rsidR="004D296C" w:rsidRPr="004D296C">
        <w:rPr>
          <w:rFonts w:ascii="Times New Roman" w:hAnsi="Times New Roman" w:cs="Times New Roman"/>
          <w:i/>
          <w:sz w:val="28"/>
        </w:rPr>
        <w:t xml:space="preserve"> </w:t>
      </w:r>
      <w:r w:rsidR="004D296C" w:rsidRPr="004D296C">
        <w:rPr>
          <w:rFonts w:ascii="Times New Roman" w:hAnsi="Times New Roman" w:cs="Times New Roman"/>
          <w:sz w:val="28"/>
        </w:rPr>
        <w:t>в соответствии с порядком привлечения родителей (законных представителей);</w:t>
      </w:r>
    </w:p>
    <w:p w:rsidR="004D296C" w:rsidRPr="004D296C" w:rsidRDefault="00E7547C" w:rsidP="00E7547C">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привлечение родителей (законных представителей) к подготовке и проведению классных и общешкольных мероприятий;</w:t>
      </w:r>
    </w:p>
    <w:p w:rsidR="004D296C" w:rsidRDefault="00E7547C" w:rsidP="00E7547C">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bookmarkStart w:id="15" w:name="_Hlk85440179"/>
      <w:bookmarkEnd w:id="15"/>
    </w:p>
    <w:p w:rsidR="000212A2" w:rsidRDefault="000212A2" w:rsidP="0003099F">
      <w:pPr>
        <w:jc w:val="both"/>
        <w:rPr>
          <w:rFonts w:ascii="Times New Roman" w:hAnsi="Times New Roman" w:cs="Times New Roman"/>
          <w:b/>
          <w:sz w:val="28"/>
        </w:rPr>
      </w:pPr>
    </w:p>
    <w:p w:rsidR="004D296C" w:rsidRPr="004D296C" w:rsidRDefault="00E7547C" w:rsidP="004D296C">
      <w:pPr>
        <w:ind w:firstLine="709"/>
        <w:jc w:val="both"/>
        <w:rPr>
          <w:rFonts w:ascii="Times New Roman" w:hAnsi="Times New Roman" w:cs="Times New Roman"/>
          <w:sz w:val="28"/>
        </w:rPr>
      </w:pPr>
      <w:r>
        <w:rPr>
          <w:rFonts w:ascii="Times New Roman" w:hAnsi="Times New Roman" w:cs="Times New Roman"/>
          <w:b/>
          <w:sz w:val="28"/>
        </w:rPr>
        <w:t>Модуль «</w:t>
      </w:r>
      <w:r w:rsidR="004D296C" w:rsidRPr="004D296C">
        <w:rPr>
          <w:rFonts w:ascii="Times New Roman" w:hAnsi="Times New Roman" w:cs="Times New Roman"/>
          <w:b/>
          <w:sz w:val="28"/>
        </w:rPr>
        <w:t>Самоуправление</w:t>
      </w:r>
      <w:r>
        <w:rPr>
          <w:rFonts w:ascii="Times New Roman" w:hAnsi="Times New Roman" w:cs="Times New Roman"/>
          <w:b/>
          <w:sz w:val="28"/>
        </w:rPr>
        <w:t>»</w:t>
      </w:r>
    </w:p>
    <w:p w:rsidR="004D296C" w:rsidRPr="00C06D04" w:rsidRDefault="004D296C" w:rsidP="004D296C">
      <w:pPr>
        <w:tabs>
          <w:tab w:val="left" w:pos="851"/>
        </w:tabs>
        <w:ind w:firstLine="709"/>
        <w:jc w:val="both"/>
        <w:rPr>
          <w:rFonts w:ascii="Times New Roman" w:hAnsi="Times New Roman" w:cs="Times New Roman"/>
          <w:sz w:val="28"/>
        </w:rPr>
      </w:pPr>
      <w:r w:rsidRPr="00E7547C">
        <w:rPr>
          <w:rFonts w:ascii="Times New Roman" w:hAnsi="Times New Roman" w:cs="Times New Roman"/>
          <w:sz w:val="28"/>
        </w:rPr>
        <w:t>Реализация воспитательного потенциала ученического самоуправления в общеобразовательной организации предусматрива</w:t>
      </w:r>
      <w:r w:rsidR="00601CCC">
        <w:rPr>
          <w:rFonts w:ascii="Times New Roman" w:hAnsi="Times New Roman" w:cs="Times New Roman"/>
          <w:sz w:val="28"/>
        </w:rPr>
        <w:t>ет</w:t>
      </w:r>
      <w:r w:rsidRPr="00E7547C">
        <w:rPr>
          <w:rFonts w:ascii="Times New Roman" w:hAnsi="Times New Roman" w:cs="Times New Roman"/>
          <w:sz w:val="28"/>
        </w:rPr>
        <w:t xml:space="preserve"> </w:t>
      </w:r>
      <w:r w:rsidRPr="00C06D04">
        <w:rPr>
          <w:rFonts w:ascii="Times New Roman" w:hAnsi="Times New Roman" w:cs="Times New Roman"/>
          <w:sz w:val="28"/>
        </w:rPr>
        <w:t xml:space="preserve">(указываются конкретные позиции, имеющиеся в </w:t>
      </w:r>
      <w:r w:rsidR="0003099F" w:rsidRPr="00C06D04">
        <w:rPr>
          <w:rFonts w:ascii="Times New Roman" w:hAnsi="Times New Roman" w:cs="Times New Roman"/>
          <w:sz w:val="28"/>
        </w:rPr>
        <w:t>ОО</w:t>
      </w:r>
      <w:r w:rsidRPr="00C06D04">
        <w:rPr>
          <w:rFonts w:ascii="Times New Roman" w:hAnsi="Times New Roman" w:cs="Times New Roman"/>
          <w:sz w:val="28"/>
        </w:rPr>
        <w:t xml:space="preserve"> или запланированные):</w:t>
      </w:r>
    </w:p>
    <w:p w:rsidR="004D296C" w:rsidRPr="004D296C" w:rsidRDefault="00E7547C" w:rsidP="00E7547C">
      <w:pPr>
        <w:widowControl w:val="0"/>
        <w:tabs>
          <w:tab w:val="left" w:pos="993"/>
        </w:tabs>
        <w:ind w:firstLine="709"/>
        <w:contextualSpacing/>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организацию и деятельность органов ученического самоуправления (совет обучающихся или др.), избранных обучающимися;</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 xml:space="preserve">представление органами ученического самоуправления интересов обучающихся в процессе управления общеобразовательной организацией; </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защиту органами ученического самоуправления законных интересов и прав обучающихся;</w:t>
      </w:r>
    </w:p>
    <w:p w:rsidR="004D296C" w:rsidRP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w:t>
      </w:r>
    </w:p>
    <w:p w:rsidR="004D296C" w:rsidRDefault="00E7547C" w:rsidP="00E7547C">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 xml:space="preserve">участие представителей органов ученического самоуправления в анализе воспитательной деятельности в общеобразовательной организации. </w:t>
      </w:r>
    </w:p>
    <w:p w:rsidR="00E7547C" w:rsidRPr="004D296C" w:rsidRDefault="00E7547C" w:rsidP="00E7547C">
      <w:pPr>
        <w:widowControl w:val="0"/>
        <w:tabs>
          <w:tab w:val="left" w:pos="993"/>
        </w:tabs>
        <w:ind w:left="709"/>
        <w:jc w:val="both"/>
        <w:rPr>
          <w:rFonts w:ascii="Times New Roman" w:hAnsi="Times New Roman" w:cs="Times New Roman"/>
          <w:sz w:val="28"/>
        </w:rPr>
      </w:pPr>
    </w:p>
    <w:p w:rsidR="004D296C" w:rsidRPr="004D296C" w:rsidRDefault="00E7547C" w:rsidP="004D296C">
      <w:pPr>
        <w:tabs>
          <w:tab w:val="left" w:pos="851"/>
        </w:tabs>
        <w:ind w:firstLine="709"/>
        <w:jc w:val="both"/>
        <w:rPr>
          <w:rFonts w:ascii="Times New Roman" w:hAnsi="Times New Roman" w:cs="Times New Roman"/>
          <w:b/>
          <w:sz w:val="28"/>
        </w:rPr>
      </w:pPr>
      <w:r>
        <w:rPr>
          <w:rFonts w:ascii="Times New Roman" w:hAnsi="Times New Roman" w:cs="Times New Roman"/>
          <w:b/>
          <w:sz w:val="28"/>
        </w:rPr>
        <w:t>Модуль «</w:t>
      </w:r>
      <w:r w:rsidR="004D296C" w:rsidRPr="004D296C">
        <w:rPr>
          <w:rFonts w:ascii="Times New Roman" w:hAnsi="Times New Roman" w:cs="Times New Roman"/>
          <w:b/>
          <w:sz w:val="28"/>
        </w:rPr>
        <w:t>Профилактика и безопасность</w:t>
      </w:r>
      <w:r>
        <w:rPr>
          <w:rFonts w:ascii="Times New Roman" w:hAnsi="Times New Roman" w:cs="Times New Roman"/>
          <w:b/>
          <w:sz w:val="28"/>
        </w:rPr>
        <w:t>»</w:t>
      </w:r>
    </w:p>
    <w:p w:rsidR="004D296C" w:rsidRPr="00C06D04" w:rsidRDefault="004D296C" w:rsidP="004D296C">
      <w:pPr>
        <w:tabs>
          <w:tab w:val="left" w:pos="851"/>
        </w:tabs>
        <w:ind w:firstLine="709"/>
        <w:jc w:val="both"/>
        <w:rPr>
          <w:rFonts w:ascii="Times New Roman" w:hAnsi="Times New Roman" w:cs="Times New Roman"/>
          <w:sz w:val="28"/>
        </w:rPr>
      </w:pPr>
      <w:r w:rsidRPr="00E7547C">
        <w:rPr>
          <w:rFonts w:ascii="Times New Roman" w:hAnsi="Times New Roman" w:cs="Times New Roman"/>
          <w:sz w:val="28"/>
        </w:rPr>
        <w:t xml:space="preserve">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может предусматривать </w:t>
      </w:r>
      <w:r w:rsidRPr="00C06D04">
        <w:rPr>
          <w:rFonts w:ascii="Times New Roman" w:hAnsi="Times New Roman" w:cs="Times New Roman"/>
          <w:sz w:val="28"/>
        </w:rPr>
        <w:t xml:space="preserve">(указываются конкретные позиции, имеющиеся в </w:t>
      </w:r>
      <w:r w:rsidR="0003099F" w:rsidRPr="00C06D04">
        <w:rPr>
          <w:rFonts w:ascii="Times New Roman" w:hAnsi="Times New Roman" w:cs="Times New Roman"/>
          <w:sz w:val="28"/>
        </w:rPr>
        <w:t>ОО</w:t>
      </w:r>
      <w:r w:rsidRPr="00C06D04">
        <w:rPr>
          <w:rFonts w:ascii="Times New Roman" w:hAnsi="Times New Roman" w:cs="Times New Roman"/>
          <w:sz w:val="28"/>
        </w:rPr>
        <w:t xml:space="preserve"> или запланированные):</w:t>
      </w:r>
    </w:p>
    <w:p w:rsidR="004D296C" w:rsidRPr="004D296C" w:rsidRDefault="00E7547C" w:rsidP="00C16AB5">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организацию деятельности педагогического коллектива по созданию в общеобразовательной организации</w:t>
      </w:r>
      <w:r w:rsidR="004D296C" w:rsidRPr="004D296C">
        <w:rPr>
          <w:rFonts w:ascii="Times New Roman" w:hAnsi="Times New Roman" w:cs="Times New Roman"/>
          <w:i/>
          <w:sz w:val="28"/>
        </w:rPr>
        <w:t xml:space="preserve"> </w:t>
      </w:r>
      <w:r w:rsidR="004D296C" w:rsidRPr="004D296C">
        <w:rPr>
          <w:rFonts w:ascii="Times New Roman" w:hAnsi="Times New Roman" w:cs="Times New Roman"/>
          <w:sz w:val="28"/>
        </w:rPr>
        <w:t>эффективной профилактической среды обеспечения безопасности жизнедеятельности как условия успешной воспитательной деятельности;</w:t>
      </w:r>
    </w:p>
    <w:p w:rsidR="004D296C" w:rsidRPr="004D296C" w:rsidRDefault="00C16AB5" w:rsidP="00C16AB5">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4D296C" w:rsidRPr="004D296C" w:rsidRDefault="00C16AB5" w:rsidP="00C16AB5">
      <w:pPr>
        <w:widowControl w:val="0"/>
        <w:tabs>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w:t>
      </w:r>
      <w:r>
        <w:rPr>
          <w:rFonts w:ascii="Times New Roman" w:hAnsi="Times New Roman" w:cs="Times New Roman"/>
          <w:sz w:val="28"/>
        </w:rPr>
        <w:t>ранительных органов, опеки и т.</w:t>
      </w:r>
      <w:r w:rsidR="004D296C" w:rsidRPr="004D296C">
        <w:rPr>
          <w:rFonts w:ascii="Times New Roman" w:hAnsi="Times New Roman" w:cs="Times New Roman"/>
          <w:sz w:val="28"/>
        </w:rPr>
        <w:t xml:space="preserve">д.); </w:t>
      </w:r>
    </w:p>
    <w:p w:rsidR="004D296C" w:rsidRPr="004D296C" w:rsidRDefault="00C16AB5" w:rsidP="00C16AB5">
      <w:pPr>
        <w:widowControl w:val="0"/>
        <w:tabs>
          <w:tab w:val="left" w:pos="993"/>
          <w:tab w:val="left" w:pos="1134"/>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4D296C" w:rsidRPr="004D296C" w:rsidRDefault="00C16AB5" w:rsidP="00C16AB5">
      <w:pPr>
        <w:widowControl w:val="0"/>
        <w:tabs>
          <w:tab w:val="left" w:pos="993"/>
          <w:tab w:val="left" w:pos="1134"/>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вовлечение обучающихся в воспитательную деятельность, проекты, программы профилактической направленности социальных и природных рисков в общеобразовательной организации</w:t>
      </w:r>
      <w:r w:rsidR="004D296C" w:rsidRPr="004D296C">
        <w:rPr>
          <w:rFonts w:ascii="Times New Roman" w:hAnsi="Times New Roman" w:cs="Times New Roman"/>
          <w:i/>
          <w:sz w:val="28"/>
        </w:rPr>
        <w:t xml:space="preserve"> </w:t>
      </w:r>
      <w:r w:rsidR="004D296C" w:rsidRPr="004D296C">
        <w:rPr>
          <w:rFonts w:ascii="Times New Roman" w:hAnsi="Times New Roman" w:cs="Times New Roman"/>
          <w:sz w:val="28"/>
        </w:rPr>
        <w:t>и в социокультурном окружении с педагогами, родителями, социальными партнёрами (антинаркотические, антиалкогольные, против курения; безопасность в цифровой среде; профилактика вовлечения в деструктивные группы в социальных сетях, деструктивные молодёжные, религиозные объединения, культы, субкультуры; безопасность дорожного движения; безопасность на воде, безопасность на транспорте; противопожарная безопасность; гражданская оборона; антитеррористическая, антиэ</w:t>
      </w:r>
      <w:r>
        <w:rPr>
          <w:rFonts w:ascii="Times New Roman" w:hAnsi="Times New Roman" w:cs="Times New Roman"/>
          <w:sz w:val="28"/>
        </w:rPr>
        <w:t>кстремистская безопасность и т.</w:t>
      </w:r>
      <w:r w:rsidR="004D296C" w:rsidRPr="004D296C">
        <w:rPr>
          <w:rFonts w:ascii="Times New Roman" w:hAnsi="Times New Roman" w:cs="Times New Roman"/>
          <w:sz w:val="28"/>
        </w:rPr>
        <w:t>д.);</w:t>
      </w:r>
    </w:p>
    <w:p w:rsidR="004D296C" w:rsidRPr="004D296C" w:rsidRDefault="00C16AB5" w:rsidP="00C16AB5">
      <w:pPr>
        <w:widowControl w:val="0"/>
        <w:tabs>
          <w:tab w:val="left" w:pos="993"/>
          <w:tab w:val="left" w:pos="1134"/>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4D296C" w:rsidRPr="004D296C" w:rsidRDefault="00C16AB5" w:rsidP="00C16AB5">
      <w:pPr>
        <w:widowControl w:val="0"/>
        <w:tabs>
          <w:tab w:val="left" w:pos="993"/>
          <w:tab w:val="left" w:pos="1134"/>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4D296C" w:rsidRPr="004D296C" w:rsidRDefault="00C16AB5" w:rsidP="00C16AB5">
      <w:pPr>
        <w:widowControl w:val="0"/>
        <w:tabs>
          <w:tab w:val="left" w:pos="993"/>
          <w:tab w:val="left" w:pos="1134"/>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предупреждение, профилактику и целенаправленную деятельность в случаях появления, расширения, влияния в общеобразовательной организации</w:t>
      </w:r>
      <w:r w:rsidR="004D296C" w:rsidRPr="004D296C">
        <w:rPr>
          <w:rFonts w:ascii="Times New Roman" w:hAnsi="Times New Roman" w:cs="Times New Roman"/>
          <w:i/>
          <w:sz w:val="28"/>
        </w:rPr>
        <w:t xml:space="preserve"> </w:t>
      </w:r>
      <w:r w:rsidR="004D296C" w:rsidRPr="004D296C">
        <w:rPr>
          <w:rFonts w:ascii="Times New Roman" w:hAnsi="Times New Roman" w:cs="Times New Roman"/>
          <w:sz w:val="28"/>
        </w:rPr>
        <w:t xml:space="preserve">маргинальных групп обучающихся (оставивших обучение, криминальной направленности, с агрессивным поведением и др.); </w:t>
      </w:r>
    </w:p>
    <w:p w:rsidR="004D296C" w:rsidRDefault="00C16AB5" w:rsidP="00C16AB5">
      <w:pPr>
        <w:widowControl w:val="0"/>
        <w:tabs>
          <w:tab w:val="left" w:pos="993"/>
          <w:tab w:val="left" w:pos="1134"/>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w:t>
      </w:r>
      <w:r w:rsidR="00E7547C">
        <w:rPr>
          <w:rFonts w:ascii="Times New Roman" w:hAnsi="Times New Roman" w:cs="Times New Roman"/>
          <w:sz w:val="28"/>
        </w:rPr>
        <w:t>игранты, обучающиеся с ОВЗ и т.</w:t>
      </w:r>
      <w:r w:rsidR="004D296C" w:rsidRPr="004D296C">
        <w:rPr>
          <w:rFonts w:ascii="Times New Roman" w:hAnsi="Times New Roman" w:cs="Times New Roman"/>
          <w:sz w:val="28"/>
        </w:rPr>
        <w:t>д.).</w:t>
      </w:r>
    </w:p>
    <w:p w:rsidR="00E7547C" w:rsidRPr="004D296C" w:rsidRDefault="00E7547C" w:rsidP="00E7547C">
      <w:pPr>
        <w:widowControl w:val="0"/>
        <w:tabs>
          <w:tab w:val="left" w:pos="993"/>
          <w:tab w:val="left" w:pos="1134"/>
        </w:tabs>
        <w:ind w:left="709"/>
        <w:jc w:val="both"/>
        <w:rPr>
          <w:rFonts w:ascii="Times New Roman" w:hAnsi="Times New Roman" w:cs="Times New Roman"/>
          <w:sz w:val="28"/>
        </w:rPr>
      </w:pPr>
    </w:p>
    <w:p w:rsidR="004D296C" w:rsidRPr="00E7547C" w:rsidRDefault="00E7547C" w:rsidP="004D296C">
      <w:pPr>
        <w:ind w:firstLine="709"/>
        <w:jc w:val="both"/>
        <w:rPr>
          <w:rFonts w:ascii="Times New Roman" w:hAnsi="Times New Roman" w:cs="Times New Roman"/>
          <w:sz w:val="28"/>
        </w:rPr>
      </w:pPr>
      <w:r w:rsidRPr="00E7547C">
        <w:rPr>
          <w:rFonts w:ascii="Times New Roman" w:hAnsi="Times New Roman" w:cs="Times New Roman"/>
          <w:b/>
          <w:sz w:val="28"/>
        </w:rPr>
        <w:t>Модуль «</w:t>
      </w:r>
      <w:r w:rsidR="004D296C" w:rsidRPr="00E7547C">
        <w:rPr>
          <w:rFonts w:ascii="Times New Roman" w:hAnsi="Times New Roman" w:cs="Times New Roman"/>
          <w:b/>
          <w:sz w:val="28"/>
        </w:rPr>
        <w:t>Социальное партнёрство</w:t>
      </w:r>
      <w:r w:rsidRPr="00E7547C">
        <w:rPr>
          <w:rFonts w:ascii="Times New Roman" w:hAnsi="Times New Roman" w:cs="Times New Roman"/>
          <w:b/>
          <w:sz w:val="28"/>
        </w:rPr>
        <w:t>»</w:t>
      </w:r>
    </w:p>
    <w:p w:rsidR="004D296C" w:rsidRPr="00C06D04" w:rsidRDefault="004D296C" w:rsidP="00C16AB5">
      <w:pPr>
        <w:tabs>
          <w:tab w:val="left" w:pos="851"/>
        </w:tabs>
        <w:ind w:firstLine="709"/>
        <w:jc w:val="both"/>
        <w:rPr>
          <w:rFonts w:ascii="Times New Roman" w:hAnsi="Times New Roman" w:cs="Times New Roman"/>
          <w:sz w:val="28"/>
        </w:rPr>
      </w:pPr>
      <w:r w:rsidRPr="00E7547C">
        <w:rPr>
          <w:rFonts w:ascii="Times New Roman" w:hAnsi="Times New Roman" w:cs="Times New Roman"/>
          <w:sz w:val="28"/>
        </w:rPr>
        <w:t>Реализация воспитательного потенциала социального партнёрства предусматрива</w:t>
      </w:r>
      <w:r w:rsidR="00E7547C">
        <w:rPr>
          <w:rFonts w:ascii="Times New Roman" w:hAnsi="Times New Roman" w:cs="Times New Roman"/>
          <w:sz w:val="28"/>
        </w:rPr>
        <w:t>ет</w:t>
      </w:r>
      <w:r w:rsidRPr="00E7547C">
        <w:rPr>
          <w:rFonts w:ascii="Times New Roman" w:hAnsi="Times New Roman" w:cs="Times New Roman"/>
          <w:sz w:val="28"/>
        </w:rPr>
        <w:t xml:space="preserve"> </w:t>
      </w:r>
      <w:r w:rsidRPr="00C06D04">
        <w:rPr>
          <w:rFonts w:ascii="Times New Roman" w:hAnsi="Times New Roman" w:cs="Times New Roman"/>
          <w:sz w:val="28"/>
        </w:rPr>
        <w:t xml:space="preserve">(указываются конкретные позиции, имеющиеся в </w:t>
      </w:r>
      <w:r w:rsidR="0003099F" w:rsidRPr="00C06D04">
        <w:rPr>
          <w:rFonts w:ascii="Times New Roman" w:hAnsi="Times New Roman" w:cs="Times New Roman"/>
          <w:sz w:val="28"/>
        </w:rPr>
        <w:t>ОО</w:t>
      </w:r>
      <w:r w:rsidRPr="00C06D04">
        <w:rPr>
          <w:rFonts w:ascii="Times New Roman" w:hAnsi="Times New Roman" w:cs="Times New Roman"/>
          <w:sz w:val="28"/>
        </w:rPr>
        <w:t xml:space="preserve"> или запланированные):</w:t>
      </w:r>
    </w:p>
    <w:p w:rsidR="004D296C" w:rsidRPr="004D296C" w:rsidRDefault="00C16AB5" w:rsidP="00C16AB5">
      <w:pPr>
        <w:widowControl w:val="0"/>
        <w:tabs>
          <w:tab w:val="left" w:pos="993"/>
          <w:tab w:val="left" w:pos="1134"/>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w:t>
      </w:r>
      <w:r>
        <w:rPr>
          <w:rFonts w:ascii="Times New Roman" w:hAnsi="Times New Roman" w:cs="Times New Roman"/>
          <w:sz w:val="28"/>
        </w:rPr>
        <w:t xml:space="preserve"> торжественные мероприятия и т.</w:t>
      </w:r>
      <w:r w:rsidR="004D296C" w:rsidRPr="004D296C">
        <w:rPr>
          <w:rFonts w:ascii="Times New Roman" w:hAnsi="Times New Roman" w:cs="Times New Roman"/>
          <w:sz w:val="28"/>
        </w:rPr>
        <w:t>п.);</w:t>
      </w:r>
    </w:p>
    <w:p w:rsidR="004D296C" w:rsidRPr="004D296C" w:rsidRDefault="00C16AB5" w:rsidP="00C16AB5">
      <w:pPr>
        <w:widowControl w:val="0"/>
        <w:tabs>
          <w:tab w:val="left" w:pos="993"/>
          <w:tab w:val="left" w:pos="1134"/>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4D296C" w:rsidRPr="004D296C" w:rsidRDefault="00C16AB5" w:rsidP="00C16AB5">
      <w:pPr>
        <w:widowControl w:val="0"/>
        <w:tabs>
          <w:tab w:val="left" w:pos="993"/>
          <w:tab w:val="left" w:pos="1134"/>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проведение на базе организаций-партнёров отдельных уроков, занятий, внешкольных мероприятий, акций воспитательной направленности;</w:t>
      </w:r>
    </w:p>
    <w:p w:rsidR="004D296C" w:rsidRPr="004D296C" w:rsidRDefault="00C16AB5" w:rsidP="00C16AB5">
      <w:pPr>
        <w:widowControl w:val="0"/>
        <w:tabs>
          <w:tab w:val="left" w:pos="993"/>
          <w:tab w:val="left" w:pos="1134"/>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 xml:space="preserve">открытые дискуссионные площадки (детские, педагогические, родительские, совместные) с представителями организаций-партнёров для обсуждений актуальных проблем, касающихся жизни общеобразовательной организации, муниципального образования, региона, страны; </w:t>
      </w:r>
    </w:p>
    <w:p w:rsidR="004D296C" w:rsidRPr="00E7547C" w:rsidRDefault="00C16AB5" w:rsidP="00C16AB5">
      <w:pPr>
        <w:widowControl w:val="0"/>
        <w:tabs>
          <w:tab w:val="left" w:pos="993"/>
          <w:tab w:val="left" w:pos="1134"/>
        </w:tabs>
        <w:ind w:firstLine="709"/>
        <w:jc w:val="both"/>
        <w:rPr>
          <w:rFonts w:ascii="Times New Roman" w:hAnsi="Times New Roman" w:cs="Times New Roman"/>
          <w:b/>
          <w:i/>
          <w:sz w:val="28"/>
        </w:rPr>
      </w:pPr>
      <w:r>
        <w:rPr>
          <w:rFonts w:ascii="Times New Roman" w:hAnsi="Times New Roman" w:cs="Times New Roman"/>
          <w:sz w:val="28"/>
        </w:rPr>
        <w:t>- </w:t>
      </w:r>
      <w:r w:rsidR="004D296C" w:rsidRPr="004D296C">
        <w:rPr>
          <w:rFonts w:ascii="Times New Roman" w:hAnsi="Times New Roman" w:cs="Times New Roman"/>
          <w:sz w:val="28"/>
        </w:rPr>
        <w:t>социальные проекты, совместно разрабатываемые и реализуемые обучающимися, педагогами с организациями-партнёрами благотворительной, экологической</w:t>
      </w:r>
      <w:r>
        <w:rPr>
          <w:rFonts w:ascii="Times New Roman" w:hAnsi="Times New Roman" w:cs="Times New Roman"/>
          <w:sz w:val="28"/>
        </w:rPr>
        <w:t>, патриотической, трудовой и т.</w:t>
      </w:r>
      <w:r w:rsidR="004D296C" w:rsidRPr="004D296C">
        <w:rPr>
          <w:rFonts w:ascii="Times New Roman" w:hAnsi="Times New Roman" w:cs="Times New Roman"/>
          <w:sz w:val="28"/>
        </w:rPr>
        <w:t>д. направленности, ориентированные на воспитание обучающихся, преобразование окружающего социума, позитивное воздействие на социальное окружение.</w:t>
      </w:r>
    </w:p>
    <w:p w:rsidR="00E7547C" w:rsidRPr="004D296C" w:rsidRDefault="00E7547C" w:rsidP="00FB05ED">
      <w:pPr>
        <w:widowControl w:val="0"/>
        <w:tabs>
          <w:tab w:val="left" w:pos="993"/>
          <w:tab w:val="left" w:pos="1134"/>
        </w:tabs>
        <w:ind w:firstLine="709"/>
        <w:jc w:val="both"/>
        <w:rPr>
          <w:rFonts w:ascii="Times New Roman" w:hAnsi="Times New Roman" w:cs="Times New Roman"/>
          <w:b/>
          <w:i/>
          <w:sz w:val="28"/>
        </w:rPr>
      </w:pPr>
    </w:p>
    <w:p w:rsidR="004D296C" w:rsidRPr="004D296C" w:rsidRDefault="00C16AB5" w:rsidP="00FB05ED">
      <w:pPr>
        <w:tabs>
          <w:tab w:val="left" w:pos="851"/>
        </w:tabs>
        <w:ind w:firstLine="709"/>
        <w:jc w:val="both"/>
        <w:rPr>
          <w:rFonts w:ascii="Times New Roman" w:hAnsi="Times New Roman" w:cs="Times New Roman"/>
          <w:sz w:val="28"/>
        </w:rPr>
      </w:pPr>
      <w:r>
        <w:rPr>
          <w:rFonts w:ascii="Times New Roman" w:hAnsi="Times New Roman" w:cs="Times New Roman"/>
          <w:b/>
          <w:sz w:val="28"/>
        </w:rPr>
        <w:t>Модуль «</w:t>
      </w:r>
      <w:r w:rsidR="004D296C" w:rsidRPr="004D296C">
        <w:rPr>
          <w:rFonts w:ascii="Times New Roman" w:hAnsi="Times New Roman" w:cs="Times New Roman"/>
          <w:b/>
          <w:sz w:val="28"/>
        </w:rPr>
        <w:t>Профориентация</w:t>
      </w:r>
      <w:r>
        <w:rPr>
          <w:rFonts w:ascii="Times New Roman" w:hAnsi="Times New Roman" w:cs="Times New Roman"/>
          <w:b/>
          <w:sz w:val="28"/>
        </w:rPr>
        <w:t>»</w:t>
      </w:r>
    </w:p>
    <w:p w:rsidR="004D296C" w:rsidRPr="00C06D04" w:rsidRDefault="004D296C" w:rsidP="00FB05ED">
      <w:pPr>
        <w:tabs>
          <w:tab w:val="left" w:pos="851"/>
        </w:tabs>
        <w:ind w:firstLine="709"/>
        <w:jc w:val="both"/>
        <w:rPr>
          <w:rFonts w:ascii="Times New Roman" w:hAnsi="Times New Roman" w:cs="Times New Roman"/>
          <w:sz w:val="28"/>
        </w:rPr>
      </w:pPr>
      <w:r w:rsidRPr="00C16AB5">
        <w:rPr>
          <w:rFonts w:ascii="Times New Roman" w:hAnsi="Times New Roman" w:cs="Times New Roman"/>
          <w:sz w:val="28"/>
        </w:rPr>
        <w:t>Реализация воспитательного потенциала профориентационной работы общеобразовательной организации предусматрива</w:t>
      </w:r>
      <w:r w:rsidR="00C16AB5">
        <w:rPr>
          <w:rFonts w:ascii="Times New Roman" w:hAnsi="Times New Roman" w:cs="Times New Roman"/>
          <w:sz w:val="28"/>
        </w:rPr>
        <w:t>ет</w:t>
      </w:r>
      <w:r w:rsidRPr="00C16AB5">
        <w:rPr>
          <w:rFonts w:ascii="Times New Roman" w:hAnsi="Times New Roman" w:cs="Times New Roman"/>
          <w:sz w:val="28"/>
        </w:rPr>
        <w:t xml:space="preserve"> </w:t>
      </w:r>
      <w:r w:rsidRPr="00C06D04">
        <w:rPr>
          <w:rFonts w:ascii="Times New Roman" w:hAnsi="Times New Roman" w:cs="Times New Roman"/>
          <w:sz w:val="28"/>
        </w:rPr>
        <w:t xml:space="preserve">(указываются конкретные позиции, имеющиеся в </w:t>
      </w:r>
      <w:r w:rsidR="0003099F" w:rsidRPr="00C06D04">
        <w:rPr>
          <w:rFonts w:ascii="Times New Roman" w:hAnsi="Times New Roman" w:cs="Times New Roman"/>
          <w:sz w:val="28"/>
        </w:rPr>
        <w:t>ОО</w:t>
      </w:r>
      <w:r w:rsidRPr="00C06D04">
        <w:rPr>
          <w:rFonts w:ascii="Times New Roman" w:hAnsi="Times New Roman" w:cs="Times New Roman"/>
          <w:sz w:val="28"/>
        </w:rPr>
        <w:t xml:space="preserve"> или запланированные): </w:t>
      </w:r>
    </w:p>
    <w:p w:rsidR="004D296C" w:rsidRPr="004D296C" w:rsidRDefault="00FB05ED" w:rsidP="00FB05ED">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4D296C" w:rsidRPr="004D296C" w:rsidRDefault="00FB05ED" w:rsidP="00FB05ED">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профориентационные игры (симуляции,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4D296C" w:rsidRPr="004D296C" w:rsidRDefault="00FB05ED" w:rsidP="00FB05ED">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экскурсии на предприятия, в организации, дающие начальные представления о существующих профессиях и условиях работы;</w:t>
      </w:r>
    </w:p>
    <w:p w:rsidR="004D296C" w:rsidRPr="004D296C" w:rsidRDefault="00FB05ED" w:rsidP="00FB05ED">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4D296C" w:rsidRPr="004D296C" w:rsidRDefault="00FB05ED" w:rsidP="00FB05ED">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организацию на базе детского лагеря при общеобразовательной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4D296C" w:rsidRPr="004D296C" w:rsidRDefault="00FB05ED" w:rsidP="00FB05ED">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4D296C" w:rsidRPr="004D296C" w:rsidRDefault="00FB05ED" w:rsidP="00FB05ED">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участие в работе всероссийских профориентационных проектов;</w:t>
      </w:r>
    </w:p>
    <w:p w:rsidR="004D296C" w:rsidRPr="004D296C" w:rsidRDefault="00FB05ED" w:rsidP="00FB05ED">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EE4F26" w:rsidRDefault="00FB05ED" w:rsidP="009B5207">
      <w:pPr>
        <w:widowControl w:val="0"/>
        <w:tabs>
          <w:tab w:val="left" w:pos="851"/>
          <w:tab w:val="left" w:pos="993"/>
        </w:tabs>
        <w:ind w:firstLine="709"/>
        <w:jc w:val="both"/>
        <w:rPr>
          <w:rFonts w:ascii="Times New Roman" w:hAnsi="Times New Roman" w:cs="Times New Roman"/>
          <w:sz w:val="28"/>
        </w:rPr>
      </w:pPr>
      <w:r>
        <w:rPr>
          <w:rFonts w:ascii="Times New Roman" w:hAnsi="Times New Roman" w:cs="Times New Roman"/>
          <w:sz w:val="28"/>
        </w:rPr>
        <w:t>- </w:t>
      </w:r>
      <w:r w:rsidR="004D296C" w:rsidRPr="004D296C">
        <w:rPr>
          <w:rFonts w:ascii="Times New Roman" w:hAnsi="Times New Roman" w:cs="Times New Roman"/>
          <w:sz w:val="28"/>
        </w:rPr>
        <w:t>освоение обучающимися основ профессии в рамках различных курсов по выбору, включённых в обязательную часть образовательной программы, в рамках компонента об участниках образовательных отношений, внеурочной деятельности или в рамка</w:t>
      </w:r>
      <w:r w:rsidR="009B5207">
        <w:rPr>
          <w:rFonts w:ascii="Times New Roman" w:hAnsi="Times New Roman" w:cs="Times New Roman"/>
          <w:sz w:val="28"/>
        </w:rPr>
        <w:t xml:space="preserve">х дополнительного образования. </w:t>
      </w:r>
    </w:p>
    <w:p w:rsidR="00AF3E5C" w:rsidRDefault="00AF3E5C" w:rsidP="00AF3E5C">
      <w:pPr>
        <w:tabs>
          <w:tab w:val="left" w:pos="851"/>
          <w:tab w:val="left" w:pos="993"/>
        </w:tabs>
        <w:rPr>
          <w:rFonts w:ascii="Times New Roman" w:eastAsia="Times New Roman" w:hAnsi="Times New Roman" w:cs="Times New Roman"/>
          <w:sz w:val="28"/>
          <w:szCs w:val="20"/>
        </w:rPr>
      </w:pPr>
    </w:p>
    <w:p w:rsidR="00AF3E5C" w:rsidRDefault="00AF3E5C" w:rsidP="00AF3E5C">
      <w:pPr>
        <w:widowControl w:val="0"/>
        <w:numPr>
          <w:ilvl w:val="0"/>
          <w:numId w:val="26"/>
        </w:numPr>
        <w:suppressAutoHyphens/>
        <w:spacing w:line="100" w:lineRule="atLeast"/>
        <w:jc w:val="center"/>
        <w:rPr>
          <w:rFonts w:ascii="Times New Roman" w:hAnsi="Times New Roman" w:cs="Times New Roman"/>
          <w:b/>
          <w:sz w:val="28"/>
          <w:szCs w:val="28"/>
        </w:rPr>
      </w:pPr>
      <w:bookmarkStart w:id="16" w:name="Bookmark947"/>
      <w:r>
        <w:rPr>
          <w:rFonts w:ascii="Times New Roman" w:hAnsi="Times New Roman" w:cs="Times New Roman"/>
          <w:b/>
          <w:sz w:val="28"/>
          <w:szCs w:val="28"/>
        </w:rPr>
        <w:t>ОРГАНИЗАЦИОННЫЙ РАЗДЕЛ</w:t>
      </w:r>
    </w:p>
    <w:p w:rsidR="00AF3E5C" w:rsidRPr="00186AD1" w:rsidRDefault="00AF3E5C" w:rsidP="00AF3E5C">
      <w:pPr>
        <w:ind w:left="360"/>
        <w:jc w:val="center"/>
        <w:rPr>
          <w:rFonts w:ascii="Times New Roman" w:hAnsi="Times New Roman" w:cs="Times New Roman"/>
          <w:b/>
          <w:sz w:val="28"/>
          <w:szCs w:val="28"/>
        </w:rPr>
      </w:pPr>
    </w:p>
    <w:p w:rsidR="00AF3E5C" w:rsidRPr="00186AD1" w:rsidRDefault="00AF3E5C" w:rsidP="00AF3E5C">
      <w:pPr>
        <w:widowControl w:val="0"/>
        <w:numPr>
          <w:ilvl w:val="1"/>
          <w:numId w:val="26"/>
        </w:numPr>
        <w:suppressAutoHyphens/>
        <w:spacing w:line="100" w:lineRule="atLeast"/>
        <w:jc w:val="center"/>
        <w:rPr>
          <w:rFonts w:ascii="Times New Roman" w:hAnsi="Times New Roman" w:cs="Times New Roman"/>
          <w:b/>
          <w:sz w:val="28"/>
          <w:szCs w:val="28"/>
        </w:rPr>
      </w:pPr>
      <w:bookmarkStart w:id="17" w:name="sub_102057"/>
      <w:bookmarkEnd w:id="16"/>
      <w:r>
        <w:rPr>
          <w:rFonts w:ascii="Times New Roman" w:hAnsi="Times New Roman" w:cs="Times New Roman"/>
          <w:b/>
          <w:sz w:val="28"/>
          <w:szCs w:val="28"/>
        </w:rPr>
        <w:t>Кадровое обеспечение</w:t>
      </w:r>
    </w:p>
    <w:p w:rsidR="00AF3E5C" w:rsidRDefault="00AF3E5C" w:rsidP="00AF3E5C">
      <w:pPr>
        <w:ind w:firstLine="1276"/>
        <w:rPr>
          <w:rFonts w:ascii="Times New Roman" w:eastAsia="Times New Roman" w:hAnsi="Times New Roman" w:cs="Times New Roman"/>
          <w:sz w:val="28"/>
          <w:szCs w:val="20"/>
        </w:rPr>
      </w:pPr>
      <w:r w:rsidRPr="00186AD1">
        <w:rPr>
          <w:rFonts w:ascii="Times New Roman" w:eastAsia="Times New Roman" w:hAnsi="Times New Roman" w:cs="Times New Roman"/>
          <w:sz w:val="28"/>
          <w:szCs w:val="20"/>
        </w:rPr>
        <w:t>МБОУ Лицей №10 укомплектован кадрами, имеющими квалификацию для решения задач, в соответствии с ФГОС общего образования всех уровней, связанных с планированием, организацией, реализацией, обеспечением воспитательной деятельности определенных основной программой образовательной организации и способными  к инновационной профессиональной деятельности.</w:t>
      </w:r>
      <w:bookmarkEnd w:id="17"/>
      <w:r>
        <w:rPr>
          <w:rFonts w:ascii="Times New Roman" w:eastAsia="Times New Roman" w:hAnsi="Times New Roman" w:cs="Times New Roman"/>
          <w:sz w:val="28"/>
          <w:szCs w:val="20"/>
        </w:rPr>
        <w:t xml:space="preserve"> </w:t>
      </w:r>
      <w:r w:rsidRPr="00B67050">
        <w:rPr>
          <w:rFonts w:ascii="Times New Roman" w:eastAsia="Times New Roman" w:hAnsi="Times New Roman" w:cs="Times New Roman"/>
          <w:sz w:val="28"/>
          <w:szCs w:val="20"/>
        </w:rPr>
        <w:t>В лицее:</w:t>
      </w:r>
      <w:r>
        <w:rPr>
          <w:rFonts w:ascii="Times New Roman" w:eastAsia="Times New Roman" w:hAnsi="Times New Roman" w:cs="Times New Roman"/>
          <w:sz w:val="28"/>
          <w:szCs w:val="20"/>
        </w:rPr>
        <w:t xml:space="preserve"> </w:t>
      </w:r>
      <w:r w:rsidRPr="00B67050">
        <w:rPr>
          <w:rFonts w:ascii="Times New Roman" w:eastAsia="Times New Roman" w:hAnsi="Times New Roman" w:cs="Times New Roman"/>
          <w:sz w:val="28"/>
          <w:szCs w:val="20"/>
        </w:rPr>
        <w:t>-  работники с педагогическим профессиональным образованием – 100%;</w:t>
      </w:r>
      <w:r>
        <w:rPr>
          <w:rFonts w:ascii="Times New Roman" w:eastAsia="Times New Roman" w:hAnsi="Times New Roman" w:cs="Times New Roman"/>
          <w:sz w:val="28"/>
          <w:szCs w:val="20"/>
        </w:rPr>
        <w:t xml:space="preserve"> </w:t>
      </w:r>
      <w:r w:rsidRPr="00B67050">
        <w:rPr>
          <w:rFonts w:ascii="Times New Roman" w:eastAsia="Times New Roman" w:hAnsi="Times New Roman" w:cs="Times New Roman"/>
          <w:sz w:val="28"/>
          <w:szCs w:val="20"/>
        </w:rPr>
        <w:t>- педагогические работники, имеющие высшую квалификационную категорию – 58%;- аттестованных, из числа подлежащих аттестации -100%;- прошедших курсы повышения квалификации за последние 3 года – 100%;- педагоги, образование которых соответствует профилю преподаваемых предметов -100%</w:t>
      </w:r>
      <w:r>
        <w:rPr>
          <w:rFonts w:ascii="Times New Roman" w:eastAsia="Times New Roman" w:hAnsi="Times New Roman" w:cs="Times New Roman"/>
          <w:sz w:val="28"/>
          <w:szCs w:val="20"/>
        </w:rPr>
        <w:t xml:space="preserve">. </w:t>
      </w:r>
    </w:p>
    <w:p w:rsidR="00AF3E5C" w:rsidRDefault="00AF3E5C" w:rsidP="00AF3E5C">
      <w:pPr>
        <w:ind w:firstLine="1276"/>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В лицее организовано психолого-социальное сопровождение и поддержка обучающихся с ОВЗ (учителя-предметники, классные руководители, педагог-психолог, педагог-организатор, учитель – логопед,  учитель – дефектолог, социальный педагог, педагоги дополнительного образования).</w:t>
      </w:r>
      <w:r w:rsidRPr="00B67050">
        <w:rPr>
          <w:rFonts w:ascii="Times New Roman" w:eastAsia="Times New Roman" w:hAnsi="Times New Roman" w:cs="Times New Roman"/>
          <w:sz w:val="28"/>
          <w:szCs w:val="20"/>
        </w:rPr>
        <w:tab/>
      </w:r>
    </w:p>
    <w:p w:rsidR="00AF3E5C" w:rsidRDefault="00AF3E5C" w:rsidP="00AF3E5C">
      <w:pPr>
        <w:ind w:firstLine="1276"/>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В лицее созданы условия для:</w:t>
      </w:r>
    </w:p>
    <w:p w:rsidR="00AF3E5C" w:rsidRDefault="00AF3E5C" w:rsidP="00AF3E5C">
      <w:pPr>
        <w:ind w:firstLine="1276"/>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w:t>
      </w:r>
      <w:r w:rsidRPr="00B67050">
        <w:rPr>
          <w:rFonts w:ascii="Times New Roman" w:eastAsia="Times New Roman" w:hAnsi="Times New Roman" w:cs="Times New Roman"/>
          <w:sz w:val="28"/>
          <w:szCs w:val="20"/>
        </w:rPr>
        <w:t>-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 ресурсов;</w:t>
      </w:r>
    </w:p>
    <w:p w:rsidR="00AF3E5C" w:rsidRDefault="00AF3E5C" w:rsidP="00AF3E5C">
      <w:pPr>
        <w:ind w:firstLine="1276"/>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оказания постоянной научно-технической,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 деятельность;</w:t>
      </w:r>
    </w:p>
    <w:p w:rsidR="00AF3E5C" w:rsidRDefault="00AF3E5C" w:rsidP="00AF3E5C">
      <w:pPr>
        <w:ind w:firstLine="1276"/>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стимулирования непрерывного  личностного профессионального роста и повышения уровня квалификации педагогических работников;</w:t>
      </w:r>
    </w:p>
    <w:p w:rsidR="00AF3E5C" w:rsidRDefault="00AF3E5C" w:rsidP="00AF3E5C">
      <w:pPr>
        <w:ind w:firstLine="1276"/>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повышения эффективности и качества педагогического труда;</w:t>
      </w:r>
    </w:p>
    <w:p w:rsidR="00AF3E5C" w:rsidRDefault="00AF3E5C" w:rsidP="00AF3E5C">
      <w:pPr>
        <w:ind w:firstLine="1276"/>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выявления, развития и использования потенциальных возможностей педагогических работников;</w:t>
      </w:r>
    </w:p>
    <w:p w:rsidR="00AF3E5C" w:rsidRDefault="00AF3E5C" w:rsidP="00AF3E5C">
      <w:pPr>
        <w:ind w:firstLine="1276"/>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Осуществления мониторинга результатов педагогического труда.</w:t>
      </w:r>
    </w:p>
    <w:p w:rsidR="00AF3E5C" w:rsidRDefault="00AF3E5C" w:rsidP="00AF3E5C">
      <w:pPr>
        <w:ind w:firstLine="1276"/>
        <w:rPr>
          <w:rFonts w:ascii="Times New Roman" w:eastAsia="Times New Roman" w:hAnsi="Times New Roman" w:cs="Times New Roman"/>
          <w:sz w:val="28"/>
          <w:szCs w:val="20"/>
        </w:rPr>
      </w:pPr>
    </w:p>
    <w:p w:rsidR="00AF3E5C" w:rsidRDefault="00AF3E5C" w:rsidP="00AF3E5C">
      <w:pPr>
        <w:rPr>
          <w:rFonts w:ascii="Times New Roman" w:eastAsia="Times New Roman" w:hAnsi="Times New Roman" w:cs="Times New Roman"/>
          <w:sz w:val="28"/>
          <w:szCs w:val="20"/>
        </w:rPr>
      </w:pPr>
    </w:p>
    <w:p w:rsidR="00AF3E5C" w:rsidRDefault="00AF3E5C" w:rsidP="00AF3E5C">
      <w:pPr>
        <w:jc w:val="center"/>
        <w:rPr>
          <w:rFonts w:ascii="Times New Roman" w:eastAsia="Times New Roman" w:hAnsi="Times New Roman" w:cs="Times New Roman"/>
          <w:b/>
          <w:sz w:val="28"/>
          <w:szCs w:val="20"/>
        </w:rPr>
      </w:pPr>
      <w:r w:rsidRPr="00B67050">
        <w:rPr>
          <w:rFonts w:ascii="Times New Roman" w:eastAsia="Times New Roman" w:hAnsi="Times New Roman" w:cs="Times New Roman"/>
          <w:b/>
          <w:sz w:val="28"/>
          <w:szCs w:val="20"/>
        </w:rPr>
        <w:t>Нормативно-методическое обеспечение</w:t>
      </w:r>
    </w:p>
    <w:p w:rsidR="00AF3E5C" w:rsidRPr="00B67050" w:rsidRDefault="00AF3E5C" w:rsidP="00AF3E5C">
      <w:pPr>
        <w:jc w:val="center"/>
        <w:rPr>
          <w:rFonts w:ascii="Times New Roman" w:eastAsia="Times New Roman" w:hAnsi="Times New Roman" w:cs="Times New Roman"/>
          <w:b/>
          <w:sz w:val="28"/>
          <w:szCs w:val="20"/>
        </w:rPr>
      </w:pPr>
    </w:p>
    <w:p w:rsidR="00AF3E5C" w:rsidRPr="00B67050" w:rsidRDefault="00AF3E5C" w:rsidP="00AF3E5C">
      <w:pPr>
        <w:keepNext/>
        <w:keepLines/>
        <w:ind w:firstLine="708"/>
        <w:outlineLvl w:val="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Перечень  локальных нормативных актов, в которые вносятся изменения в соответствии с программой воспитания:</w:t>
      </w:r>
    </w:p>
    <w:p w:rsidR="00AF3E5C" w:rsidRPr="00B67050" w:rsidRDefault="00AF3E5C" w:rsidP="00AF3E5C">
      <w:pPr>
        <w:keepNext/>
        <w:keepLines/>
        <w:ind w:firstLine="708"/>
        <w:outlineLvl w:val="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программа развития:</w:t>
      </w:r>
    </w:p>
    <w:p w:rsidR="00AF3E5C" w:rsidRPr="00B67050" w:rsidRDefault="00AF3E5C" w:rsidP="00AF3E5C">
      <w:pPr>
        <w:keepNext/>
        <w:keepLines/>
        <w:ind w:firstLine="708"/>
        <w:outlineLvl w:val="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план работы на учебный год;</w:t>
      </w:r>
    </w:p>
    <w:p w:rsidR="00AF3E5C" w:rsidRDefault="00AF3E5C" w:rsidP="00AF3E5C">
      <w:pPr>
        <w:keepNext/>
        <w:keepLines/>
        <w:ind w:firstLine="708"/>
        <w:outlineLvl w:val="0"/>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Должностные инструкции педагогов, отвечающих за организац</w:t>
      </w:r>
      <w:bookmarkStart w:id="18" w:name="Bookmark949"/>
      <w:r>
        <w:rPr>
          <w:rFonts w:ascii="Times New Roman" w:eastAsia="Times New Roman" w:hAnsi="Times New Roman" w:cs="Times New Roman"/>
          <w:sz w:val="28"/>
          <w:szCs w:val="20"/>
        </w:rPr>
        <w:t>ию воспитательной деятельности.</w:t>
      </w:r>
    </w:p>
    <w:p w:rsidR="00AF3E5C" w:rsidRPr="00186AD1" w:rsidRDefault="00AF3E5C" w:rsidP="00AF3E5C">
      <w:pPr>
        <w:keepNext/>
        <w:keepLines/>
        <w:ind w:firstLine="708"/>
        <w:outlineLvl w:val="0"/>
        <w:rPr>
          <w:rFonts w:ascii="Times New Roman" w:eastAsia="Times New Roman" w:hAnsi="Times New Roman" w:cs="Times New Roman"/>
          <w:sz w:val="28"/>
          <w:szCs w:val="20"/>
        </w:rPr>
      </w:pPr>
      <w:r w:rsidRPr="00186AD1">
        <w:rPr>
          <w:rFonts w:ascii="Times New Roman" w:eastAsia="Times New Roman" w:hAnsi="Times New Roman" w:cs="Times New Roman"/>
          <w:b/>
          <w:sz w:val="28"/>
          <w:szCs w:val="20"/>
        </w:rPr>
        <w:t>3.3.</w:t>
      </w:r>
      <w:r>
        <w:rPr>
          <w:rFonts w:ascii="Times New Roman" w:eastAsia="Times New Roman" w:hAnsi="Times New Roman" w:cs="Times New Roman"/>
          <w:sz w:val="28"/>
          <w:szCs w:val="20"/>
        </w:rPr>
        <w:t xml:space="preserve"> </w:t>
      </w:r>
      <w:r>
        <w:rPr>
          <w:rFonts w:ascii="Times New Roman" w:hAnsi="Times New Roman" w:cs="Times New Roman"/>
          <w:b/>
          <w:sz w:val="28"/>
          <w:szCs w:val="28"/>
        </w:rPr>
        <w:t>Условия работы с обучающимися с особыми образовательными потребностями</w:t>
      </w:r>
    </w:p>
    <w:p w:rsidR="00AF3E5C" w:rsidRPr="00B67050" w:rsidRDefault="00AF3E5C" w:rsidP="00AF3E5C">
      <w:pPr>
        <w:tabs>
          <w:tab w:val="left" w:pos="851"/>
        </w:tabs>
        <w:ind w:firstLine="709"/>
        <w:rPr>
          <w:rFonts w:ascii="Times New Roman" w:eastAsia="Times New Roman" w:hAnsi="Times New Roman" w:cs="Times New Roman"/>
          <w:sz w:val="28"/>
          <w:szCs w:val="20"/>
        </w:rPr>
      </w:pPr>
      <w:bookmarkStart w:id="19" w:name="Bookmark951"/>
      <w:bookmarkEnd w:id="18"/>
      <w:r w:rsidRPr="00B67050">
        <w:rPr>
          <w:rFonts w:ascii="Times New Roman" w:eastAsia="Times New Roman" w:hAnsi="Times New Roman" w:cs="Times New Roman"/>
          <w:sz w:val="28"/>
          <w:szCs w:val="20"/>
        </w:rPr>
        <w:t xml:space="preserve">В воспитательной работе Лицея с категориями обучающихся, имеющих особые образовательные потребности: </w:t>
      </w:r>
      <w:r w:rsidRPr="00B67050">
        <w:rPr>
          <w:rFonts w:ascii="Times New Roman" w:eastAsia="Times New Roman" w:hAnsi="Times New Roman" w:cs="Times New Roman"/>
          <w:iCs/>
          <w:sz w:val="28"/>
          <w:szCs w:val="20"/>
        </w:rPr>
        <w:t>обучающихся с</w:t>
      </w:r>
      <w:r w:rsidRPr="00B67050">
        <w:rPr>
          <w:rFonts w:ascii="Times New Roman" w:eastAsia="Times New Roman" w:hAnsi="Times New Roman" w:cs="Times New Roman"/>
          <w:sz w:val="28"/>
          <w:szCs w:val="20"/>
        </w:rPr>
        <w:t xml:space="preserve"> инвалидностью, с ОВЗ, с отклоняющимся поведением, </w:t>
      </w:r>
      <w:r w:rsidRPr="00B67050">
        <w:rPr>
          <w:rFonts w:ascii="Times New Roman" w:eastAsia="Times New Roman" w:hAnsi="Times New Roman" w:cs="Times New Roman"/>
          <w:szCs w:val="20"/>
        </w:rPr>
        <w:t xml:space="preserve">— </w:t>
      </w:r>
      <w:r w:rsidRPr="00B67050">
        <w:rPr>
          <w:rFonts w:ascii="Times New Roman" w:eastAsia="Times New Roman" w:hAnsi="Times New Roman" w:cs="Times New Roman"/>
          <w:sz w:val="28"/>
          <w:szCs w:val="20"/>
        </w:rPr>
        <w:t>создаются особые условия: организационные, кадровые, психолого-педагогические. Механизм взаимодействия обучающихся данных категорий обеспечивается специалистами лицея (педагогом-психологом, медицинским работником, социальным педагогом. Учителем – логопедом, учителем – дефектологом. Учителями-предметниками, классными руководителями), регламентируются локальными нормативными актами, а также Уставом Лицея.</w:t>
      </w:r>
    </w:p>
    <w:p w:rsidR="00AF3E5C" w:rsidRPr="00B67050" w:rsidRDefault="00AF3E5C" w:rsidP="00AF3E5C">
      <w:pPr>
        <w:tabs>
          <w:tab w:val="left" w:pos="851"/>
        </w:tabs>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При отсутствии необходимых условий (кадровых, материально-технических и др.) в Лицее осуществляется деятельность  по психолого – социальному сопровождению и поддержке обучающихся  с ОВЗ на основе сетевого взаимодействия с  организациями ( медицинскими учреждениями, центрами психолого-педагогической, медицинской и социальной помощи, образовательными организациями.</w:t>
      </w:r>
    </w:p>
    <w:p w:rsidR="00AF3E5C" w:rsidRPr="00B67050" w:rsidRDefault="00AF3E5C" w:rsidP="00AF3E5C">
      <w:pPr>
        <w:tabs>
          <w:tab w:val="left" w:pos="851"/>
        </w:tabs>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Особыми задачами воспитания обучающихся с особыми образовательными потребностями являются:</w:t>
      </w:r>
    </w:p>
    <w:p w:rsidR="00AF3E5C" w:rsidRPr="00B67050" w:rsidRDefault="00AF3E5C" w:rsidP="00AF3E5C">
      <w:pPr>
        <w:tabs>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AF3E5C" w:rsidRPr="00B67050" w:rsidRDefault="00AF3E5C" w:rsidP="00AF3E5C">
      <w:pPr>
        <w:tabs>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формирование доброжелательного отношения к обучающимся и их семьям со стороны всех участников образовательных отношений;</w:t>
      </w:r>
    </w:p>
    <w:p w:rsidR="00AF3E5C" w:rsidRPr="00B67050" w:rsidRDefault="00AF3E5C" w:rsidP="00AF3E5C">
      <w:pPr>
        <w:tabs>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построение воспитательной деятельности с учётом индивидуальных особенностей и возможностей каждого обучающегося;</w:t>
      </w:r>
    </w:p>
    <w:p w:rsidR="00AF3E5C" w:rsidRPr="00B67050" w:rsidRDefault="00AF3E5C" w:rsidP="00AF3E5C">
      <w:pPr>
        <w:tabs>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AF3E5C" w:rsidRPr="00B67050" w:rsidRDefault="00AF3E5C" w:rsidP="00AF3E5C">
      <w:pPr>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При организации воспитания обучающихся с особыми образовательными потребностями необходимо ориентироваться на:</w:t>
      </w:r>
    </w:p>
    <w:p w:rsidR="00AF3E5C" w:rsidRPr="00B67050" w:rsidRDefault="00AF3E5C" w:rsidP="00AF3E5C">
      <w:pPr>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AF3E5C" w:rsidRPr="00B67050" w:rsidRDefault="00AF3E5C" w:rsidP="00AF3E5C">
      <w:pPr>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AF3E5C" w:rsidRPr="00B67050" w:rsidRDefault="00AF3E5C" w:rsidP="00AF3E5C">
      <w:pPr>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личностно-ориентированный подход в организации всех видов деятельности</w:t>
      </w:r>
      <w:r w:rsidRPr="00B67050">
        <w:rPr>
          <w:rFonts w:ascii="Times New Roman" w:eastAsia="Times New Roman" w:hAnsi="Times New Roman" w:cs="Times New Roman"/>
          <w:i/>
          <w:sz w:val="28"/>
          <w:szCs w:val="20"/>
        </w:rPr>
        <w:t xml:space="preserve"> </w:t>
      </w:r>
      <w:r w:rsidRPr="00B67050">
        <w:rPr>
          <w:rFonts w:ascii="Times New Roman" w:eastAsia="Times New Roman" w:hAnsi="Times New Roman" w:cs="Times New Roman"/>
          <w:iCs/>
          <w:sz w:val="28"/>
          <w:szCs w:val="20"/>
        </w:rPr>
        <w:t>обучающихся с</w:t>
      </w:r>
      <w:r w:rsidRPr="00B67050">
        <w:rPr>
          <w:rFonts w:ascii="Times New Roman" w:eastAsia="Times New Roman" w:hAnsi="Times New Roman" w:cs="Times New Roman"/>
          <w:sz w:val="28"/>
          <w:szCs w:val="20"/>
        </w:rPr>
        <w:t xml:space="preserve"> особыми образовательными потребностями.</w:t>
      </w:r>
    </w:p>
    <w:p w:rsidR="00AF3E5C" w:rsidRDefault="00AF3E5C" w:rsidP="00AF3E5C">
      <w:pPr>
        <w:rPr>
          <w:rFonts w:ascii="Times New Roman" w:hAnsi="Times New Roman" w:cs="Times New Roman"/>
          <w:sz w:val="28"/>
          <w:szCs w:val="28"/>
        </w:rPr>
      </w:pPr>
      <w:r>
        <w:rPr>
          <w:rFonts w:ascii="Times New Roman" w:hAnsi="Times New Roman" w:cs="Times New Roman"/>
          <w:b/>
          <w:i/>
          <w:sz w:val="28"/>
          <w:szCs w:val="28"/>
        </w:rPr>
        <w:t>Особыми задачами воспитания обучающихся с особыми образовательными потребностями являются:</w:t>
      </w:r>
    </w:p>
    <w:bookmarkEnd w:id="19"/>
    <w:p w:rsidR="00AF3E5C" w:rsidRDefault="00AF3E5C" w:rsidP="00AF3E5C">
      <w:pPr>
        <w:rPr>
          <w:rFonts w:ascii="Times New Roman" w:hAnsi="Times New Roman" w:cs="Times New Roman"/>
          <w:sz w:val="28"/>
          <w:szCs w:val="28"/>
        </w:rPr>
      </w:pPr>
      <w:r>
        <w:rPr>
          <w:rFonts w:ascii="Times New Roman" w:hAnsi="Times New Roman" w:cs="Times New Roman"/>
          <w:sz w:val="28"/>
          <w:szCs w:val="28"/>
        </w:rPr>
        <w:t>-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AF3E5C" w:rsidRDefault="00AF3E5C" w:rsidP="00AF3E5C">
      <w:pPr>
        <w:rPr>
          <w:rFonts w:ascii="Times New Roman" w:hAnsi="Times New Roman" w:cs="Times New Roman"/>
          <w:sz w:val="28"/>
          <w:szCs w:val="28"/>
        </w:rPr>
      </w:pPr>
      <w:r>
        <w:rPr>
          <w:rFonts w:ascii="Times New Roman" w:hAnsi="Times New Roman" w:cs="Times New Roman"/>
          <w:sz w:val="28"/>
          <w:szCs w:val="28"/>
        </w:rPr>
        <w:t>- формирование доброжелательного отношения к обучающимся и их семьям со стороны всех участников образовательных отношений;</w:t>
      </w:r>
    </w:p>
    <w:p w:rsidR="00AF3E5C" w:rsidRDefault="00AF3E5C" w:rsidP="00AF3E5C">
      <w:pPr>
        <w:rPr>
          <w:rFonts w:ascii="Times New Roman" w:hAnsi="Times New Roman" w:cs="Times New Roman"/>
          <w:sz w:val="28"/>
          <w:szCs w:val="28"/>
        </w:rPr>
      </w:pPr>
      <w:r>
        <w:rPr>
          <w:rFonts w:ascii="Times New Roman" w:hAnsi="Times New Roman" w:cs="Times New Roman"/>
          <w:sz w:val="28"/>
          <w:szCs w:val="28"/>
        </w:rPr>
        <w:t>- построение воспитательной деятельности с учётом индивидуальных особенностей и возможностей каждого обучающегося;</w:t>
      </w:r>
    </w:p>
    <w:p w:rsidR="00AF3E5C" w:rsidRDefault="00AF3E5C" w:rsidP="00AF3E5C">
      <w:pPr>
        <w:rPr>
          <w:i/>
          <w:sz w:val="28"/>
          <w:szCs w:val="28"/>
        </w:rPr>
      </w:pPr>
      <w:r>
        <w:rPr>
          <w:rFonts w:ascii="Times New Roman" w:hAnsi="Times New Roman" w:cs="Times New Roman"/>
          <w:sz w:val="28"/>
          <w:szCs w:val="28"/>
        </w:rPr>
        <w:t>- 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AF3E5C" w:rsidRDefault="00AF3E5C" w:rsidP="00AF3E5C">
      <w:pPr>
        <w:rPr>
          <w:rFonts w:ascii="Times New Roman" w:hAnsi="Times New Roman" w:cs="Times New Roman"/>
          <w:sz w:val="28"/>
          <w:szCs w:val="28"/>
        </w:rPr>
      </w:pPr>
      <w:r>
        <w:rPr>
          <w:i/>
          <w:sz w:val="28"/>
          <w:szCs w:val="28"/>
        </w:rPr>
        <w:t>При организации воспитания обучающихся с особыми образовательными потребностями осуществляется ориентация на:</w:t>
      </w:r>
    </w:p>
    <w:p w:rsidR="00AF3E5C" w:rsidRDefault="00AF3E5C" w:rsidP="00AF3E5C">
      <w:pPr>
        <w:rPr>
          <w:rFonts w:ascii="Times New Roman" w:hAnsi="Times New Roman" w:cs="Times New Roman"/>
          <w:sz w:val="28"/>
          <w:szCs w:val="28"/>
        </w:rPr>
      </w:pPr>
      <w:r>
        <w:rPr>
          <w:rFonts w:ascii="Times New Roman" w:hAnsi="Times New Roman" w:cs="Times New Roman"/>
          <w:sz w:val="28"/>
          <w:szCs w:val="28"/>
        </w:rPr>
        <w:t>- формирование личности ребёнка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AF3E5C" w:rsidRDefault="00AF3E5C" w:rsidP="00AF3E5C">
      <w:pPr>
        <w:rPr>
          <w:rFonts w:ascii="Times New Roman" w:hAnsi="Times New Roman" w:cs="Times New Roman"/>
          <w:sz w:val="28"/>
          <w:szCs w:val="28"/>
        </w:rPr>
      </w:pPr>
      <w:r>
        <w:rPr>
          <w:rFonts w:ascii="Times New Roman" w:hAnsi="Times New Roman" w:cs="Times New Roman"/>
          <w:sz w:val="28"/>
          <w:szCs w:val="28"/>
        </w:rPr>
        <w:t>- 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AF3E5C" w:rsidRDefault="00AF3E5C" w:rsidP="00AF3E5C">
      <w:pPr>
        <w:rPr>
          <w:b/>
          <w:sz w:val="28"/>
          <w:szCs w:val="28"/>
        </w:rPr>
      </w:pPr>
      <w:r>
        <w:rPr>
          <w:rFonts w:ascii="Times New Roman" w:hAnsi="Times New Roman" w:cs="Times New Roman"/>
          <w:sz w:val="28"/>
          <w:szCs w:val="28"/>
        </w:rPr>
        <w:t>- личностно-ориентированный подход в организации всех видов деятельности обучающихся с особыми образовательными потребностями.</w:t>
      </w:r>
    </w:p>
    <w:p w:rsidR="00AF3E5C" w:rsidRDefault="00AF3E5C" w:rsidP="00AF3E5C">
      <w:pPr>
        <w:widowControl w:val="0"/>
        <w:numPr>
          <w:ilvl w:val="1"/>
          <w:numId w:val="26"/>
        </w:numPr>
        <w:suppressAutoHyphens/>
        <w:spacing w:line="100" w:lineRule="atLeast"/>
        <w:jc w:val="both"/>
        <w:rPr>
          <w:sz w:val="28"/>
          <w:szCs w:val="28"/>
        </w:rPr>
      </w:pPr>
      <w:bookmarkStart w:id="20" w:name="Bookmark952"/>
      <w:r>
        <w:rPr>
          <w:b/>
          <w:sz w:val="28"/>
          <w:szCs w:val="28"/>
        </w:rPr>
        <w:t>Система поощрения социальной успешности и проявлений активной жизненной позиции обучающихся</w:t>
      </w:r>
    </w:p>
    <w:p w:rsidR="00AF3E5C" w:rsidRPr="00B67050" w:rsidRDefault="00AF3E5C" w:rsidP="00AF3E5C">
      <w:pPr>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AF3E5C" w:rsidRPr="00B67050" w:rsidRDefault="00AF3E5C" w:rsidP="00AF3E5C">
      <w:pPr>
        <w:tabs>
          <w:tab w:val="left" w:pos="851"/>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AF3E5C" w:rsidRPr="00B67050" w:rsidRDefault="00AF3E5C" w:rsidP="00AF3E5C">
      <w:pPr>
        <w:tabs>
          <w:tab w:val="left" w:pos="851"/>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 соответствия артефактов и процедур награждения укладу </w:t>
      </w:r>
      <w:bookmarkStart w:id="21" w:name="_Hlk106819691"/>
      <w:r w:rsidRPr="00B67050">
        <w:rPr>
          <w:rFonts w:ascii="Times New Roman" w:eastAsia="Times New Roman" w:hAnsi="Times New Roman" w:cs="Times New Roman"/>
          <w:sz w:val="28"/>
          <w:szCs w:val="20"/>
        </w:rPr>
        <w:t>общеобразовательной организации</w:t>
      </w:r>
      <w:bookmarkEnd w:id="21"/>
      <w:r w:rsidRPr="00B67050">
        <w:rPr>
          <w:rFonts w:ascii="Times New Roman" w:eastAsia="Times New Roman" w:hAnsi="Times New Roman" w:cs="Times New Roman"/>
          <w:sz w:val="28"/>
          <w:szCs w:val="20"/>
        </w:rPr>
        <w:t>, качеству воспитывающей среды, символике общеобразовательной организации;</w:t>
      </w:r>
    </w:p>
    <w:p w:rsidR="00AF3E5C" w:rsidRPr="00B67050" w:rsidRDefault="00AF3E5C" w:rsidP="00AF3E5C">
      <w:pPr>
        <w:tabs>
          <w:tab w:val="left" w:pos="851"/>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AF3E5C" w:rsidRPr="00B67050" w:rsidRDefault="00AF3E5C" w:rsidP="00AF3E5C">
      <w:pPr>
        <w:tabs>
          <w:tab w:val="left" w:pos="851"/>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регулирования частоты награждений (недопущение избыточности в поощрениях, чрезмерно больших групп поощряемых и т. п.);</w:t>
      </w:r>
    </w:p>
    <w:p w:rsidR="00AF3E5C" w:rsidRPr="00B67050" w:rsidRDefault="00AF3E5C" w:rsidP="00AF3E5C">
      <w:pPr>
        <w:tabs>
          <w:tab w:val="left" w:pos="851"/>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AF3E5C" w:rsidRPr="00B67050" w:rsidRDefault="00AF3E5C" w:rsidP="00AF3E5C">
      <w:pPr>
        <w:tabs>
          <w:tab w:val="left" w:pos="851"/>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статусных представителей;</w:t>
      </w:r>
    </w:p>
    <w:p w:rsidR="00AF3E5C" w:rsidRPr="00B67050" w:rsidRDefault="00AF3E5C" w:rsidP="00AF3E5C">
      <w:pPr>
        <w:tabs>
          <w:tab w:val="left" w:pos="851"/>
          <w:tab w:val="left" w:pos="993"/>
        </w:tabs>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дифференцированности поощрений (наличие уровней и типов наград позволяет продлить стимулирующее действие системы поощрения).</w:t>
      </w:r>
    </w:p>
    <w:p w:rsidR="00AF3E5C" w:rsidRPr="00B67050" w:rsidRDefault="00AF3E5C" w:rsidP="00AF3E5C">
      <w:pPr>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Формы поощрения проявлений активной жизненной позиции обучающихся и социальной успешности: индивидуальные и групповые портфолио, рейтинги, благотворительная поддержка.</w:t>
      </w:r>
    </w:p>
    <w:p w:rsidR="00AF3E5C" w:rsidRPr="00B67050" w:rsidRDefault="00AF3E5C" w:rsidP="00AF3E5C">
      <w:pPr>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Ведение портфолио —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w:t>
      </w:r>
    </w:p>
    <w:p w:rsidR="00AF3E5C" w:rsidRPr="00B67050" w:rsidRDefault="00AF3E5C" w:rsidP="00AF3E5C">
      <w:pPr>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 участвовавших в конкурсах и т. д.). Кроме индивидуального портфолио, возможно ведение портфолио класса.</w:t>
      </w:r>
    </w:p>
    <w:p w:rsidR="00AF3E5C" w:rsidRPr="00B67050" w:rsidRDefault="00AF3E5C" w:rsidP="00AF3E5C">
      <w:pPr>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Рейтинги — размещение имен (фамилий) обучающихся или названий (номеров) групп обучающихся, классов в последовательности, определяемой их успешностью, достижениями в чём-либо. </w:t>
      </w:r>
    </w:p>
    <w:p w:rsidR="00AF3E5C" w:rsidRPr="00B67050" w:rsidRDefault="00AF3E5C" w:rsidP="00AF3E5C">
      <w:pPr>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 xml:space="preserve">Благотворительная поддержка обучающихся, групп обучающихся (классов и др.) может заключаться в материальной поддержке проведения в общеобразовательной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 </w:t>
      </w:r>
    </w:p>
    <w:p w:rsidR="00AF3E5C" w:rsidRPr="00B67050" w:rsidRDefault="00AF3E5C" w:rsidP="00AF3E5C">
      <w:pPr>
        <w:ind w:firstLine="709"/>
        <w:rPr>
          <w:rFonts w:ascii="Times New Roman" w:eastAsia="Times New Roman" w:hAnsi="Times New Roman" w:cs="Times New Roman"/>
          <w:sz w:val="28"/>
          <w:szCs w:val="20"/>
        </w:rPr>
      </w:pPr>
      <w:r w:rsidRPr="00B67050">
        <w:rPr>
          <w:rFonts w:ascii="Times New Roman" w:eastAsia="Times New Roman" w:hAnsi="Times New Roman" w:cs="Times New Roman"/>
          <w:sz w:val="28"/>
          <w:szCs w:val="20"/>
        </w:rPr>
        <w:t>Благотворительность предусматривает публичную презентацию благотворителей и их деятельности.</w:t>
      </w:r>
    </w:p>
    <w:p w:rsidR="00AF3E5C" w:rsidRDefault="00AF3E5C" w:rsidP="00AF3E5C">
      <w:pPr>
        <w:rPr>
          <w:sz w:val="28"/>
          <w:szCs w:val="28"/>
        </w:rPr>
      </w:pPr>
    </w:p>
    <w:p w:rsidR="00AF3E5C" w:rsidRDefault="00AF3E5C" w:rsidP="00AF3E5C">
      <w:pPr>
        <w:widowControl w:val="0"/>
        <w:numPr>
          <w:ilvl w:val="1"/>
          <w:numId w:val="26"/>
        </w:numPr>
        <w:suppressAutoHyphens/>
        <w:spacing w:line="100" w:lineRule="atLeast"/>
        <w:jc w:val="center"/>
        <w:rPr>
          <w:rFonts w:ascii="Times New Roman" w:hAnsi="Times New Roman" w:cs="Times New Roman"/>
          <w:sz w:val="28"/>
          <w:szCs w:val="28"/>
        </w:rPr>
      </w:pPr>
      <w:bookmarkStart w:id="22" w:name="sub_102114"/>
      <w:bookmarkEnd w:id="20"/>
      <w:r>
        <w:rPr>
          <w:b/>
          <w:sz w:val="28"/>
          <w:szCs w:val="28"/>
        </w:rPr>
        <w:t>Анализ воспитательного процесса</w:t>
      </w:r>
    </w:p>
    <w:p w:rsidR="00AF3E5C" w:rsidRPr="00CC3C44" w:rsidRDefault="00AF3E5C" w:rsidP="00AF3E5C">
      <w:pPr>
        <w:tabs>
          <w:tab w:val="left" w:pos="851"/>
        </w:tabs>
        <w:ind w:firstLine="709"/>
        <w:rPr>
          <w:rFonts w:ascii="Times New Roman" w:eastAsia="Times New Roman" w:hAnsi="Times New Roman" w:cs="Times New Roman"/>
          <w:sz w:val="28"/>
          <w:szCs w:val="20"/>
        </w:rPr>
      </w:pPr>
      <w:bookmarkStart w:id="23" w:name="Bookmark953"/>
      <w:bookmarkEnd w:id="22"/>
      <w:r w:rsidRPr="00CC3C44">
        <w:rPr>
          <w:rFonts w:ascii="Times New Roman" w:eastAsia="Times New Roman" w:hAnsi="Times New Roman" w:cs="Times New Roman"/>
          <w:sz w:val="28"/>
          <w:szCs w:val="20"/>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начального общего, основного общего, среднего общего образования, установленными соответствующими ФГОС.</w:t>
      </w:r>
    </w:p>
    <w:p w:rsidR="00AF3E5C" w:rsidRPr="00CC3C44" w:rsidRDefault="00AF3E5C" w:rsidP="00AF3E5C">
      <w:pPr>
        <w:tabs>
          <w:tab w:val="left" w:pos="851"/>
        </w:tabs>
        <w:ind w:firstLine="709"/>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 xml:space="preserve">Основным методом анализа воспитательного процесса в Лицее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rsidR="00AF3E5C" w:rsidRPr="00CC3C44" w:rsidRDefault="00AF3E5C" w:rsidP="00AF3E5C">
      <w:pPr>
        <w:tabs>
          <w:tab w:val="left" w:pos="851"/>
        </w:tabs>
        <w:ind w:firstLine="709"/>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Планирование анализа воспитательного процесса включается в календарный план воспитательной работы.</w:t>
      </w:r>
    </w:p>
    <w:p w:rsidR="00AF3E5C" w:rsidRPr="00041F44" w:rsidRDefault="00AF3E5C" w:rsidP="00AF3E5C">
      <w:pPr>
        <w:jc w:val="center"/>
        <w:rPr>
          <w:rFonts w:ascii="Times New Roman" w:hAnsi="Times New Roman" w:cs="Times New Roman"/>
          <w:sz w:val="28"/>
          <w:szCs w:val="28"/>
        </w:rPr>
      </w:pPr>
      <w:r w:rsidRPr="00041F44">
        <w:rPr>
          <w:rFonts w:ascii="Times New Roman" w:hAnsi="Times New Roman" w:cs="Times New Roman"/>
          <w:b/>
          <w:sz w:val="28"/>
          <w:szCs w:val="28"/>
        </w:rPr>
        <w:t>Основные принципы самоанализа воспитательной работы:</w:t>
      </w:r>
    </w:p>
    <w:bookmarkEnd w:id="23"/>
    <w:p w:rsidR="00AF3E5C" w:rsidRPr="00CC3C44" w:rsidRDefault="00AF3E5C" w:rsidP="00AF3E5C">
      <w:pPr>
        <w:tabs>
          <w:tab w:val="left" w:pos="993"/>
        </w:tabs>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 xml:space="preserve">- взаимное уважение всех участников образовательных отношений; </w:t>
      </w:r>
    </w:p>
    <w:p w:rsidR="00AF3E5C" w:rsidRPr="00CC3C44" w:rsidRDefault="00AF3E5C" w:rsidP="00AF3E5C">
      <w:pPr>
        <w:tabs>
          <w:tab w:val="left" w:pos="993"/>
        </w:tabs>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 xml:space="preserve">- 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rsidR="00AF3E5C" w:rsidRPr="00CC3C44" w:rsidRDefault="00AF3E5C" w:rsidP="00AF3E5C">
      <w:pPr>
        <w:tabs>
          <w:tab w:val="left" w:pos="993"/>
        </w:tabs>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rsidR="00AF3E5C" w:rsidRPr="00CC3C44" w:rsidRDefault="00AF3E5C" w:rsidP="00AF3E5C">
      <w:pPr>
        <w:tabs>
          <w:tab w:val="left" w:pos="851"/>
          <w:tab w:val="left" w:pos="993"/>
        </w:tabs>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 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rsidR="00AF3E5C" w:rsidRDefault="00AF3E5C" w:rsidP="00AF3E5C">
      <w:pPr>
        <w:rPr>
          <w:rFonts w:ascii="Times New Roman" w:hAnsi="Times New Roman" w:cs="Times New Roman"/>
          <w:sz w:val="28"/>
          <w:szCs w:val="28"/>
        </w:rPr>
      </w:pPr>
    </w:p>
    <w:p w:rsidR="00AF3E5C" w:rsidRPr="00041F44" w:rsidRDefault="00AF3E5C" w:rsidP="00AF3E5C">
      <w:pPr>
        <w:rPr>
          <w:color w:val="FF0000"/>
          <w:sz w:val="28"/>
          <w:szCs w:val="28"/>
        </w:rPr>
      </w:pPr>
      <w:r w:rsidRPr="00041F44">
        <w:rPr>
          <w:b/>
          <w:sz w:val="28"/>
          <w:szCs w:val="28"/>
        </w:rPr>
        <w:t>Основные направления анализа воспитательного процесса:</w:t>
      </w:r>
    </w:p>
    <w:p w:rsidR="00AF3E5C" w:rsidRPr="00041F44" w:rsidRDefault="00AF3E5C" w:rsidP="00AF3E5C">
      <w:pPr>
        <w:tabs>
          <w:tab w:val="left" w:pos="851"/>
        </w:tabs>
        <w:ind w:firstLine="709"/>
        <w:rPr>
          <w:rFonts w:ascii="Times New Roman" w:eastAsia="Times New Roman" w:hAnsi="Times New Roman" w:cs="Times New Roman"/>
          <w:i/>
          <w:sz w:val="28"/>
          <w:szCs w:val="20"/>
        </w:rPr>
      </w:pPr>
      <w:r w:rsidRPr="00CC3C44">
        <w:rPr>
          <w:rFonts w:ascii="Times New Roman" w:eastAsia="Times New Roman" w:hAnsi="Times New Roman" w:cs="Times New Roman"/>
          <w:sz w:val="28"/>
          <w:szCs w:val="20"/>
        </w:rPr>
        <w:t xml:space="preserve">1. </w:t>
      </w:r>
      <w:r w:rsidRPr="00041F44">
        <w:rPr>
          <w:rFonts w:ascii="Times New Roman" w:eastAsia="Times New Roman" w:hAnsi="Times New Roman" w:cs="Times New Roman"/>
          <w:i/>
          <w:sz w:val="28"/>
          <w:szCs w:val="20"/>
        </w:rPr>
        <w:t xml:space="preserve">Результаты воспитания, социализации и саморазвития обучающихся. </w:t>
      </w:r>
    </w:p>
    <w:p w:rsidR="00AF3E5C" w:rsidRPr="00CC3C44" w:rsidRDefault="00AF3E5C" w:rsidP="00AF3E5C">
      <w:pPr>
        <w:tabs>
          <w:tab w:val="left" w:pos="851"/>
        </w:tabs>
        <w:ind w:firstLine="709"/>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 xml:space="preserve">Критерием, на основе которого осуществляется данный анализ, является динамика личностного развития обучающихся в каждом классе. </w:t>
      </w:r>
    </w:p>
    <w:p w:rsidR="00AF3E5C" w:rsidRPr="00CC3C44" w:rsidRDefault="00AF3E5C" w:rsidP="00AF3E5C">
      <w:pPr>
        <w:tabs>
          <w:tab w:val="left" w:pos="851"/>
        </w:tabs>
        <w:ind w:firstLine="709"/>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 xml:space="preserve">Анализ проводится классными руководителями вместе с заместителем директора по воспитательной работе </w:t>
      </w:r>
      <w:bookmarkStart w:id="24" w:name="_Hlk100927456"/>
      <w:r w:rsidRPr="00CC3C44">
        <w:rPr>
          <w:rFonts w:ascii="Times New Roman" w:eastAsia="Times New Roman" w:hAnsi="Times New Roman" w:cs="Times New Roman"/>
          <w:sz w:val="28"/>
          <w:szCs w:val="20"/>
        </w:rPr>
        <w:t xml:space="preserve">(педагогом-психологом, социальным педагогом) </w:t>
      </w:r>
      <w:bookmarkEnd w:id="24"/>
      <w:r w:rsidRPr="00CC3C44">
        <w:rPr>
          <w:rFonts w:ascii="Times New Roman" w:eastAsia="Times New Roman" w:hAnsi="Times New Roman" w:cs="Times New Roman"/>
          <w:sz w:val="28"/>
          <w:szCs w:val="20"/>
        </w:rPr>
        <w:t xml:space="preserve">с последующим обсуждением результатов на методическом объединении классных руководителей или педагогическом совете. </w:t>
      </w:r>
    </w:p>
    <w:p w:rsidR="00AF3E5C" w:rsidRPr="00CC3C44" w:rsidRDefault="00AF3E5C" w:rsidP="00AF3E5C">
      <w:pPr>
        <w:tabs>
          <w:tab w:val="left" w:pos="851"/>
        </w:tabs>
        <w:ind w:firstLine="709"/>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AF3E5C" w:rsidRDefault="00AF3E5C" w:rsidP="00AF3E5C">
      <w:pPr>
        <w:rPr>
          <w:sz w:val="28"/>
          <w:szCs w:val="28"/>
        </w:rPr>
      </w:pPr>
      <w:r>
        <w:rPr>
          <w:i/>
          <w:sz w:val="28"/>
          <w:szCs w:val="28"/>
        </w:rPr>
        <w:t>2. Состояние совместной деятельности обучающихся и взрослых.</w:t>
      </w:r>
    </w:p>
    <w:p w:rsidR="00AF3E5C" w:rsidRPr="00CC3C44" w:rsidRDefault="00AF3E5C" w:rsidP="00AF3E5C">
      <w:pPr>
        <w:tabs>
          <w:tab w:val="left" w:pos="851"/>
        </w:tabs>
        <w:ind w:firstLine="709"/>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 xml:space="preserve">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 </w:t>
      </w:r>
    </w:p>
    <w:p w:rsidR="00AF3E5C" w:rsidRPr="00CC3C44" w:rsidRDefault="00AF3E5C" w:rsidP="00AF3E5C">
      <w:pPr>
        <w:tabs>
          <w:tab w:val="left" w:pos="851"/>
        </w:tabs>
        <w:ind w:firstLine="709"/>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Анализ проводится заместителем директора по воспитательной работе (педагогом-психологом, социальным педагогом),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w:t>
      </w:r>
    </w:p>
    <w:p w:rsidR="00AF3E5C" w:rsidRPr="00CC3C44" w:rsidRDefault="00AF3E5C" w:rsidP="00AF3E5C">
      <w:pPr>
        <w:tabs>
          <w:tab w:val="left" w:pos="851"/>
        </w:tabs>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 реализации воспитательного потенциала урочной деятельности;</w:t>
      </w:r>
    </w:p>
    <w:p w:rsidR="00AF3E5C" w:rsidRPr="00CC3C44" w:rsidRDefault="00AF3E5C" w:rsidP="00AF3E5C">
      <w:pPr>
        <w:tabs>
          <w:tab w:val="left" w:pos="851"/>
        </w:tabs>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 организуемой внеурочной деятельности обучающихся;</w:t>
      </w:r>
    </w:p>
    <w:p w:rsidR="00AF3E5C" w:rsidRPr="00CC3C44" w:rsidRDefault="00AF3E5C" w:rsidP="00AF3E5C">
      <w:pPr>
        <w:tabs>
          <w:tab w:val="left" w:pos="851"/>
        </w:tabs>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 деятельности классных руководителей и их классов;</w:t>
      </w:r>
    </w:p>
    <w:p w:rsidR="00AF3E5C" w:rsidRPr="00CC3C44" w:rsidRDefault="00AF3E5C" w:rsidP="00AF3E5C">
      <w:pPr>
        <w:tabs>
          <w:tab w:val="left" w:pos="851"/>
        </w:tabs>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 проводимых общешкольных основных дел, мероприятий;</w:t>
      </w:r>
    </w:p>
    <w:p w:rsidR="00AF3E5C" w:rsidRPr="00CC3C44" w:rsidRDefault="00AF3E5C" w:rsidP="00AF3E5C">
      <w:pPr>
        <w:tabs>
          <w:tab w:val="left" w:pos="851"/>
        </w:tabs>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 xml:space="preserve">- внешкольных мероприятий; </w:t>
      </w:r>
    </w:p>
    <w:p w:rsidR="00AF3E5C" w:rsidRPr="00CC3C44" w:rsidRDefault="00AF3E5C" w:rsidP="00AF3E5C">
      <w:pPr>
        <w:tabs>
          <w:tab w:val="left" w:pos="851"/>
        </w:tabs>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 создания и поддержки предметно-пространственной среды;</w:t>
      </w:r>
    </w:p>
    <w:p w:rsidR="00AF3E5C" w:rsidRPr="00CC3C44" w:rsidRDefault="00AF3E5C" w:rsidP="00AF3E5C">
      <w:pPr>
        <w:tabs>
          <w:tab w:val="left" w:pos="851"/>
        </w:tabs>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 взаимодействия с родительским сообществом;</w:t>
      </w:r>
    </w:p>
    <w:p w:rsidR="00AF3E5C" w:rsidRPr="00CC3C44" w:rsidRDefault="00AF3E5C" w:rsidP="00AF3E5C">
      <w:pPr>
        <w:tabs>
          <w:tab w:val="left" w:pos="851"/>
        </w:tabs>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 деятельности ученического самоуправления;</w:t>
      </w:r>
    </w:p>
    <w:p w:rsidR="00AF3E5C" w:rsidRPr="00CC3C44" w:rsidRDefault="00AF3E5C" w:rsidP="00AF3E5C">
      <w:pPr>
        <w:tabs>
          <w:tab w:val="left" w:pos="851"/>
        </w:tabs>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 деятельности по профилактике и безопасности;</w:t>
      </w:r>
    </w:p>
    <w:p w:rsidR="00AF3E5C" w:rsidRPr="00CC3C44" w:rsidRDefault="00AF3E5C" w:rsidP="00AF3E5C">
      <w:pPr>
        <w:tabs>
          <w:tab w:val="left" w:pos="851"/>
        </w:tabs>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 реализации потенциала социального партнёрства;</w:t>
      </w:r>
    </w:p>
    <w:p w:rsidR="00AF3E5C" w:rsidRPr="00CC3C44" w:rsidRDefault="00AF3E5C" w:rsidP="00AF3E5C">
      <w:pPr>
        <w:tabs>
          <w:tab w:val="left" w:pos="851"/>
        </w:tabs>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 деятельности по профориентации обучающихся;</w:t>
      </w:r>
    </w:p>
    <w:p w:rsidR="00AF3E5C" w:rsidRPr="00CC3C44" w:rsidRDefault="00AF3E5C" w:rsidP="00AF3E5C">
      <w:pPr>
        <w:tabs>
          <w:tab w:val="left" w:pos="567"/>
          <w:tab w:val="left" w:pos="851"/>
        </w:tabs>
        <w:ind w:firstLine="709"/>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 xml:space="preserve">Итогом самоанализа является перечень выявленных проблем, над решением которых предстоит работать педагогическому коллективу. </w:t>
      </w:r>
    </w:p>
    <w:p w:rsidR="00AF3E5C" w:rsidRPr="00CC3C44" w:rsidRDefault="00AF3E5C" w:rsidP="00AF3E5C">
      <w:pPr>
        <w:tabs>
          <w:tab w:val="left" w:pos="851"/>
        </w:tabs>
        <w:ind w:firstLine="709"/>
        <w:rPr>
          <w:rFonts w:ascii="Times New Roman" w:eastAsia="Times New Roman" w:hAnsi="Times New Roman" w:cs="Times New Roman"/>
          <w:sz w:val="28"/>
          <w:szCs w:val="20"/>
        </w:rPr>
      </w:pPr>
      <w:r w:rsidRPr="00CC3C44">
        <w:rPr>
          <w:rFonts w:ascii="Times New Roman" w:eastAsia="Times New Roman" w:hAnsi="Times New Roman" w:cs="Times New Roman"/>
          <w:sz w:val="28"/>
          <w:szCs w:val="20"/>
        </w:rPr>
        <w:t>Итоги самоанализа оформляются в виде отчёта, составляемого заместителем директора по воспитательной работе</w:t>
      </w:r>
      <w:r>
        <w:rPr>
          <w:rFonts w:ascii="Times New Roman" w:eastAsia="Times New Roman" w:hAnsi="Times New Roman" w:cs="Times New Roman"/>
          <w:sz w:val="28"/>
          <w:szCs w:val="20"/>
        </w:rPr>
        <w:t xml:space="preserve"> </w:t>
      </w:r>
      <w:r w:rsidRPr="00CC3C44">
        <w:rPr>
          <w:sz w:val="28"/>
          <w:szCs w:val="28"/>
        </w:rPr>
        <w:t>(совместно с советником директора по воспитательной работе</w:t>
      </w:r>
      <w:r w:rsidRPr="00CC3C44">
        <w:rPr>
          <w:rFonts w:ascii="Times New Roman" w:eastAsia="Times New Roman" w:hAnsi="Times New Roman" w:cs="Times New Roman"/>
          <w:sz w:val="28"/>
          <w:szCs w:val="20"/>
        </w:rPr>
        <w:t xml:space="preserve"> в конце учебного года, рассматриваются и утверждаются педагогическим советом.</w:t>
      </w:r>
    </w:p>
    <w:p w:rsidR="00AF3E5C" w:rsidRPr="009B5207" w:rsidRDefault="00AF3E5C" w:rsidP="009B5207">
      <w:pPr>
        <w:widowControl w:val="0"/>
        <w:tabs>
          <w:tab w:val="left" w:pos="851"/>
          <w:tab w:val="left" w:pos="993"/>
        </w:tabs>
        <w:ind w:firstLine="709"/>
        <w:jc w:val="both"/>
        <w:rPr>
          <w:rFonts w:ascii="Times New Roman" w:hAnsi="Times New Roman" w:cs="Times New Roman"/>
          <w:sz w:val="28"/>
        </w:rPr>
      </w:pPr>
    </w:p>
    <w:p w:rsidR="00BB5338" w:rsidRDefault="00BB5338" w:rsidP="00BB5338">
      <w:pPr>
        <w:ind w:firstLine="709"/>
        <w:jc w:val="both"/>
        <w:rPr>
          <w:rFonts w:ascii="Times New Roman" w:hAnsi="Times New Roman" w:cs="Times New Roman"/>
          <w:i/>
          <w:iCs/>
          <w:sz w:val="28"/>
          <w:szCs w:val="28"/>
        </w:rPr>
      </w:pPr>
    </w:p>
    <w:p w:rsidR="009B5207" w:rsidRDefault="009B5207">
      <w:pPr>
        <w:rPr>
          <w:rFonts w:ascii="Times New Roman" w:hAnsi="Times New Roman" w:cs="Times New Roman"/>
          <w:b/>
          <w:iCs/>
          <w:sz w:val="28"/>
          <w:szCs w:val="28"/>
        </w:rPr>
      </w:pPr>
      <w:r>
        <w:rPr>
          <w:rFonts w:ascii="Times New Roman" w:hAnsi="Times New Roman" w:cs="Times New Roman"/>
          <w:b/>
          <w:iCs/>
          <w:sz w:val="28"/>
          <w:szCs w:val="28"/>
        </w:rPr>
        <w:br w:type="page"/>
      </w:r>
    </w:p>
    <w:p w:rsidR="007C6A34" w:rsidRDefault="00387E8F" w:rsidP="009B5207">
      <w:pPr>
        <w:ind w:firstLine="709"/>
        <w:jc w:val="both"/>
        <w:rPr>
          <w:rFonts w:ascii="Times New Roman" w:hAnsi="Times New Roman" w:cs="Times New Roman"/>
          <w:b/>
          <w:sz w:val="28"/>
          <w:szCs w:val="28"/>
        </w:rPr>
      </w:pPr>
      <w:r w:rsidRPr="00387E8F">
        <w:rPr>
          <w:rFonts w:ascii="Times New Roman" w:hAnsi="Times New Roman" w:cs="Times New Roman"/>
          <w:b/>
          <w:sz w:val="28"/>
          <w:szCs w:val="28"/>
        </w:rPr>
        <w:t>3. </w:t>
      </w:r>
      <w:r w:rsidR="007C6A34" w:rsidRPr="00387E8F">
        <w:rPr>
          <w:rFonts w:ascii="Times New Roman" w:hAnsi="Times New Roman" w:cs="Times New Roman"/>
          <w:b/>
          <w:sz w:val="28"/>
          <w:szCs w:val="28"/>
        </w:rPr>
        <w:t>ОРГАНИЗАЦИОННЫЙ РАЗДЕЛ</w:t>
      </w:r>
    </w:p>
    <w:p w:rsidR="00387E8F" w:rsidRPr="00387E8F" w:rsidRDefault="00387E8F" w:rsidP="00387E8F">
      <w:pPr>
        <w:jc w:val="center"/>
        <w:rPr>
          <w:rFonts w:ascii="Times New Roman" w:hAnsi="Times New Roman" w:cs="Times New Roman"/>
          <w:b/>
          <w:sz w:val="28"/>
          <w:szCs w:val="28"/>
        </w:rPr>
      </w:pPr>
    </w:p>
    <w:p w:rsidR="007C6A34" w:rsidRDefault="00387E8F" w:rsidP="007C6A34">
      <w:pPr>
        <w:ind w:firstLine="709"/>
        <w:jc w:val="both"/>
        <w:rPr>
          <w:rFonts w:ascii="Times New Roman" w:hAnsi="Times New Roman" w:cs="Times New Roman"/>
          <w:b/>
          <w:sz w:val="28"/>
          <w:szCs w:val="28"/>
        </w:rPr>
      </w:pPr>
      <w:r w:rsidRPr="00387E8F">
        <w:rPr>
          <w:rFonts w:ascii="Times New Roman" w:hAnsi="Times New Roman" w:cs="Times New Roman"/>
          <w:b/>
          <w:sz w:val="28"/>
          <w:szCs w:val="28"/>
        </w:rPr>
        <w:t>3.1. </w:t>
      </w:r>
      <w:r w:rsidR="007C6A34" w:rsidRPr="00387E8F">
        <w:rPr>
          <w:rFonts w:ascii="Times New Roman" w:hAnsi="Times New Roman" w:cs="Times New Roman"/>
          <w:b/>
          <w:sz w:val="28"/>
          <w:szCs w:val="28"/>
        </w:rPr>
        <w:t xml:space="preserve">УЧЕБНЫЙ ПЛАН </w:t>
      </w:r>
    </w:p>
    <w:p w:rsidR="00AF3E5C" w:rsidRDefault="00AF3E5C" w:rsidP="00AF3E5C">
      <w:pPr>
        <w:rPr>
          <w:rFonts w:asciiTheme="majorBidi" w:hAnsiTheme="majorBidi" w:cstheme="majorBidi"/>
          <w:sz w:val="28"/>
          <w:szCs w:val="28"/>
        </w:rPr>
      </w:pPr>
    </w:p>
    <w:p w:rsidR="00AF3E5C" w:rsidRPr="00BA255F" w:rsidRDefault="00AF3E5C" w:rsidP="00AF3E5C">
      <w:pPr>
        <w:jc w:val="center"/>
        <w:rPr>
          <w:rFonts w:asciiTheme="majorBidi" w:hAnsiTheme="majorBidi" w:cstheme="majorBidi"/>
          <w:sz w:val="28"/>
          <w:szCs w:val="28"/>
        </w:rPr>
      </w:pPr>
      <w:r w:rsidRPr="006E1004">
        <w:rPr>
          <w:rFonts w:asciiTheme="majorBidi" w:hAnsiTheme="majorBidi" w:cstheme="majorBidi"/>
          <w:sz w:val="28"/>
          <w:szCs w:val="28"/>
        </w:rPr>
        <w:t>ПОЯСНИТЕЛЬНАЯ ЗАПИСКА</w:t>
      </w:r>
    </w:p>
    <w:p w:rsidR="00AF3E5C" w:rsidRPr="00720D37" w:rsidRDefault="00AF3E5C" w:rsidP="00AF3E5C">
      <w:pPr>
        <w:ind w:firstLine="567"/>
        <w:jc w:val="both"/>
        <w:rPr>
          <w:rStyle w:val="markedcontent"/>
          <w:rFonts w:asciiTheme="majorBidi" w:hAnsiTheme="majorBidi" w:cstheme="majorBidi"/>
          <w:sz w:val="28"/>
          <w:szCs w:val="28"/>
        </w:rPr>
      </w:pPr>
      <w:r w:rsidRPr="00720D37">
        <w:rPr>
          <w:rStyle w:val="markedcontent"/>
          <w:rFonts w:asciiTheme="majorBidi" w:hAnsiTheme="majorBidi" w:cstheme="majorBidi"/>
          <w:sz w:val="28"/>
          <w:szCs w:val="28"/>
        </w:rPr>
        <w:t xml:space="preserve">Учебный план начального общего образования муниципальное бюджетное общеобразовательное учреждение "Лицей № 10" (далее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AF3E5C" w:rsidRPr="00720D37" w:rsidRDefault="00AF3E5C" w:rsidP="00AF3E5C">
      <w:pPr>
        <w:ind w:firstLine="567"/>
        <w:jc w:val="both"/>
        <w:rPr>
          <w:rStyle w:val="markedcontent"/>
          <w:rFonts w:asciiTheme="majorBidi" w:hAnsiTheme="majorBidi" w:cstheme="majorBidi"/>
          <w:sz w:val="28"/>
          <w:szCs w:val="28"/>
        </w:rPr>
      </w:pPr>
      <w:r w:rsidRPr="00720D37">
        <w:rPr>
          <w:rStyle w:val="markedcontent"/>
          <w:rFonts w:asciiTheme="majorBidi" w:hAnsiTheme="majorBidi" w:cstheme="majorBidi"/>
          <w:sz w:val="28"/>
          <w:szCs w:val="28"/>
        </w:rPr>
        <w:t xml:space="preserve">Учебный план основного общего образования муниципальное бюджетное общеобразовательное учреждение "Лицей № 10" (далее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AF3E5C" w:rsidRPr="00720D37" w:rsidRDefault="00AF3E5C" w:rsidP="00AF3E5C">
      <w:pPr>
        <w:ind w:firstLine="567"/>
        <w:jc w:val="both"/>
        <w:rPr>
          <w:rStyle w:val="markedcontent"/>
          <w:rFonts w:asciiTheme="majorBidi" w:hAnsiTheme="majorBidi" w:cstheme="majorBidi"/>
          <w:sz w:val="28"/>
          <w:szCs w:val="28"/>
        </w:rPr>
      </w:pPr>
      <w:r w:rsidRPr="00720D37">
        <w:rPr>
          <w:rStyle w:val="markedcontent"/>
          <w:rFonts w:asciiTheme="majorBidi" w:hAnsiTheme="majorBidi" w:cstheme="majorBidi"/>
          <w:sz w:val="28"/>
          <w:szCs w:val="28"/>
        </w:rPr>
        <w:t xml:space="preserve">Учебный план среднего общего образования муниципальное бюджетное общеобразовательное учреждение "Лицей № 10" (далее - учебный план) для 10-11 классов, реализующих основную образовательную программу среднего общего образования, соответствующую ФГОС СОО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Учебный план является частью образовательной программы муниципальное бюджетное общеобразовательное учреждение "Лицей № 10", разработанной в соответствии с ФГОС основного общего образования, с учетом Федеральной образовательной программой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 </w:t>
      </w:r>
    </w:p>
    <w:p w:rsidR="00AF3E5C" w:rsidRPr="00720D37" w:rsidRDefault="00AF3E5C" w:rsidP="00AF3E5C">
      <w:pPr>
        <w:ind w:firstLine="567"/>
        <w:jc w:val="both"/>
        <w:rPr>
          <w:rStyle w:val="markedcontent"/>
          <w:rFonts w:asciiTheme="majorBidi" w:hAnsiTheme="majorBidi" w:cstheme="majorBidi"/>
          <w:sz w:val="28"/>
          <w:szCs w:val="28"/>
        </w:rPr>
      </w:pPr>
      <w:r w:rsidRPr="00720D37">
        <w:rPr>
          <w:rStyle w:val="markedcontent"/>
          <w:rFonts w:asciiTheme="majorBidi" w:hAnsiTheme="majorBidi" w:cstheme="majorBidi"/>
          <w:sz w:val="28"/>
          <w:szCs w:val="28"/>
        </w:rPr>
        <w:t xml:space="preserve">Учебный год в муниципальное бюджетное общеобразовательное учреждение "Лицей № 10" начинается 01.09.2024 и заканчивается 31.05.2025. Учебные занятия для учащихся 1-8 классов проводятся по 5-и дневной учебной неделе. Продолжительность учебного года в 1 классе - 33 учебные недели, во 2-11 классах – 34 учебных недели. Максимальный объем аудиторной нагрузки обучающихся в неделю составляет в 1 классе - 21 час, во 2 – 4 классах – 23 часа.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w:t>
      </w:r>
    </w:p>
    <w:p w:rsidR="00AF3E5C" w:rsidRPr="00720D37" w:rsidRDefault="00AF3E5C" w:rsidP="00AF3E5C">
      <w:pPr>
        <w:ind w:firstLine="567"/>
        <w:jc w:val="both"/>
        <w:rPr>
          <w:rStyle w:val="markedcontent"/>
          <w:rFonts w:asciiTheme="majorBidi" w:hAnsiTheme="majorBidi" w:cstheme="majorBidi"/>
          <w:sz w:val="28"/>
          <w:szCs w:val="28"/>
        </w:rPr>
      </w:pPr>
      <w:r w:rsidRPr="00720D37">
        <w:rPr>
          <w:rStyle w:val="markedcontent"/>
          <w:rFonts w:asciiTheme="majorBidi" w:hAnsiTheme="majorBidi" w:cstheme="majorBidi"/>
          <w:sz w:val="28"/>
          <w:szCs w:val="28"/>
        </w:rPr>
        <w:sym w:font="Symbol" w:char="F02D"/>
      </w:r>
      <w:r w:rsidRPr="00720D37">
        <w:rPr>
          <w:rStyle w:val="markedcontent"/>
          <w:rFonts w:asciiTheme="majorBidi" w:hAnsiTheme="majorBidi" w:cstheme="majorBidi"/>
          <w:sz w:val="28"/>
          <w:szCs w:val="28"/>
        </w:rPr>
        <w:t xml:space="preserve"> для обучающихся 1-х классов - не превышает 4 уроков и один раз в неделю -5 уроков. </w:t>
      </w:r>
    </w:p>
    <w:p w:rsidR="00AF3E5C" w:rsidRPr="00720D37" w:rsidRDefault="00AF3E5C" w:rsidP="00AF3E5C">
      <w:pPr>
        <w:ind w:firstLine="567"/>
        <w:jc w:val="both"/>
        <w:rPr>
          <w:rStyle w:val="markedcontent"/>
          <w:rFonts w:asciiTheme="majorBidi" w:hAnsiTheme="majorBidi" w:cstheme="majorBidi"/>
          <w:sz w:val="28"/>
          <w:szCs w:val="28"/>
        </w:rPr>
      </w:pPr>
      <w:r w:rsidRPr="00720D37">
        <w:rPr>
          <w:rStyle w:val="markedcontent"/>
          <w:rFonts w:asciiTheme="majorBidi" w:hAnsiTheme="majorBidi" w:cstheme="majorBidi"/>
          <w:sz w:val="28"/>
          <w:szCs w:val="28"/>
        </w:rPr>
        <w:t xml:space="preserve">- для обучающихся 2-4 классов - не более 5 уроков. </w:t>
      </w:r>
    </w:p>
    <w:p w:rsidR="00AF3E5C" w:rsidRPr="00720D37" w:rsidRDefault="00AF3E5C" w:rsidP="00AF3E5C">
      <w:pPr>
        <w:ind w:firstLine="567"/>
        <w:jc w:val="both"/>
        <w:rPr>
          <w:rStyle w:val="markedcontent"/>
          <w:rFonts w:asciiTheme="majorBidi" w:hAnsiTheme="majorBidi" w:cstheme="majorBidi"/>
          <w:sz w:val="28"/>
          <w:szCs w:val="28"/>
        </w:rPr>
      </w:pPr>
      <w:r w:rsidRPr="00720D37">
        <w:rPr>
          <w:rStyle w:val="markedcontent"/>
          <w:rFonts w:asciiTheme="majorBidi" w:hAnsiTheme="majorBidi" w:cstheme="majorBidi"/>
          <w:sz w:val="28"/>
          <w:szCs w:val="28"/>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40 минут, за исключением 1 класса. Обучение в 1-м классе осуществляется с соблюдением следующих дополнительных требований: </w:t>
      </w:r>
    </w:p>
    <w:p w:rsidR="00AF3E5C" w:rsidRPr="00720D37" w:rsidRDefault="00AF3E5C" w:rsidP="00AF3E5C">
      <w:pPr>
        <w:ind w:firstLine="567"/>
        <w:jc w:val="both"/>
        <w:rPr>
          <w:rStyle w:val="markedcontent"/>
          <w:rFonts w:asciiTheme="majorBidi" w:hAnsiTheme="majorBidi" w:cstheme="majorBidi"/>
          <w:sz w:val="28"/>
          <w:szCs w:val="28"/>
        </w:rPr>
      </w:pPr>
      <w:r w:rsidRPr="00720D37">
        <w:rPr>
          <w:rStyle w:val="markedcontent"/>
          <w:rFonts w:asciiTheme="majorBidi" w:hAnsiTheme="majorBidi" w:cstheme="majorBidi"/>
          <w:sz w:val="28"/>
          <w:szCs w:val="28"/>
        </w:rPr>
        <w:sym w:font="Symbol" w:char="F02D"/>
      </w:r>
      <w:r w:rsidRPr="00720D37">
        <w:rPr>
          <w:rStyle w:val="markedcontent"/>
          <w:rFonts w:asciiTheme="majorBidi" w:hAnsiTheme="majorBidi" w:cstheme="majorBidi"/>
          <w:sz w:val="28"/>
          <w:szCs w:val="28"/>
        </w:rPr>
        <w:t xml:space="preserve"> учебные занятия проводятся по 5-дневной учебной неделе и только в первую смену; </w:t>
      </w:r>
    </w:p>
    <w:p w:rsidR="00AF3E5C" w:rsidRPr="00720D37" w:rsidRDefault="00AF3E5C" w:rsidP="00AF3E5C">
      <w:pPr>
        <w:ind w:firstLine="567"/>
        <w:jc w:val="both"/>
        <w:rPr>
          <w:rStyle w:val="markedcontent"/>
          <w:rFonts w:asciiTheme="majorBidi" w:hAnsiTheme="majorBidi" w:cstheme="majorBidi"/>
          <w:sz w:val="28"/>
          <w:szCs w:val="28"/>
        </w:rPr>
      </w:pPr>
      <w:r w:rsidRPr="00720D37">
        <w:rPr>
          <w:rStyle w:val="markedcontent"/>
          <w:rFonts w:asciiTheme="majorBidi" w:hAnsiTheme="majorBidi" w:cstheme="majorBidi"/>
          <w:sz w:val="28"/>
          <w:szCs w:val="28"/>
        </w:rPr>
        <w:sym w:font="Symbol" w:char="F02D"/>
      </w:r>
      <w:r w:rsidRPr="00720D37">
        <w:rPr>
          <w:rStyle w:val="markedcontent"/>
          <w:rFonts w:asciiTheme="majorBidi" w:hAnsiTheme="majorBidi" w:cstheme="majorBidi"/>
          <w:sz w:val="28"/>
          <w:szCs w:val="28"/>
        </w:rPr>
        <w:t xml:space="preserve">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 </w:t>
      </w:r>
    </w:p>
    <w:p w:rsidR="00AF3E5C" w:rsidRPr="00720D37" w:rsidRDefault="00AF3E5C" w:rsidP="00AF3E5C">
      <w:pPr>
        <w:ind w:firstLine="567"/>
        <w:jc w:val="both"/>
        <w:rPr>
          <w:rStyle w:val="markedcontent"/>
          <w:rFonts w:asciiTheme="majorBidi" w:hAnsiTheme="majorBidi" w:cstheme="majorBidi"/>
          <w:sz w:val="28"/>
          <w:szCs w:val="28"/>
        </w:rPr>
      </w:pPr>
      <w:r w:rsidRPr="00720D37">
        <w:rPr>
          <w:rStyle w:val="markedcontent"/>
          <w:rFonts w:asciiTheme="majorBidi" w:hAnsiTheme="majorBidi" w:cstheme="majorBidi"/>
          <w:sz w:val="28"/>
          <w:szCs w:val="28"/>
        </w:rPr>
        <w:t xml:space="preserve">Продолжительность выполнения домашних заданий составляет в 1 классе – 1 час, во 2-3 классах - 1,5 ч., в 4 классах - 2 ч. </w:t>
      </w:r>
    </w:p>
    <w:p w:rsidR="00AF3E5C" w:rsidRPr="00720D37" w:rsidRDefault="00AF3E5C" w:rsidP="00AF3E5C">
      <w:pPr>
        <w:ind w:firstLine="567"/>
        <w:jc w:val="both"/>
        <w:rPr>
          <w:rStyle w:val="markedcontent"/>
          <w:rFonts w:asciiTheme="majorBidi" w:hAnsiTheme="majorBidi" w:cstheme="majorBidi"/>
          <w:sz w:val="28"/>
          <w:szCs w:val="28"/>
        </w:rPr>
      </w:pPr>
      <w:r w:rsidRPr="00720D37">
        <w:rPr>
          <w:rStyle w:val="markedcontent"/>
          <w:rFonts w:asciiTheme="majorBidi" w:hAnsiTheme="majorBidi" w:cstheme="majorBidi"/>
          <w:sz w:val="28"/>
          <w:szCs w:val="28"/>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AF3E5C" w:rsidRPr="00720D37" w:rsidRDefault="00AF3E5C" w:rsidP="003F2EB1">
      <w:pPr>
        <w:ind w:firstLine="567"/>
        <w:jc w:val="both"/>
        <w:rPr>
          <w:rStyle w:val="markedcontent"/>
          <w:rFonts w:asciiTheme="majorBidi" w:hAnsiTheme="majorBidi" w:cstheme="majorBidi"/>
          <w:sz w:val="28"/>
          <w:szCs w:val="28"/>
        </w:rPr>
      </w:pPr>
      <w:r w:rsidRPr="00720D37">
        <w:rPr>
          <w:rStyle w:val="markedcontent"/>
          <w:rFonts w:asciiTheme="majorBidi" w:hAnsiTheme="majorBidi" w:cstheme="majorBidi"/>
          <w:sz w:val="28"/>
          <w:szCs w:val="28"/>
        </w:rPr>
        <w:t xml:space="preserve"> В муниципальное бюджетное общеобразовательное учреждение "Лицей № 10" языком обучения является русский язык. Учебные занятия для учащихся </w:t>
      </w:r>
      <w:r w:rsidR="003F2EB1">
        <w:rPr>
          <w:rStyle w:val="markedcontent"/>
          <w:rFonts w:asciiTheme="majorBidi" w:hAnsiTheme="majorBidi" w:cstheme="majorBidi"/>
          <w:sz w:val="28"/>
          <w:szCs w:val="28"/>
        </w:rPr>
        <w:t>1-4</w:t>
      </w:r>
      <w:r w:rsidRPr="00720D37">
        <w:rPr>
          <w:rStyle w:val="markedcontent"/>
          <w:rFonts w:asciiTheme="majorBidi" w:hAnsiTheme="majorBidi" w:cstheme="majorBidi"/>
          <w:sz w:val="28"/>
          <w:szCs w:val="28"/>
        </w:rPr>
        <w:t xml:space="preserve"> классов проводятся по 5-ти дневной учебной неделе</w:t>
      </w:r>
      <w:r w:rsidR="003F2EB1">
        <w:rPr>
          <w:rStyle w:val="markedcontent"/>
          <w:rFonts w:asciiTheme="majorBidi" w:hAnsiTheme="majorBidi" w:cstheme="majorBidi"/>
          <w:sz w:val="28"/>
          <w:szCs w:val="28"/>
        </w:rPr>
        <w:t>.</w:t>
      </w:r>
      <w:r w:rsidRPr="00720D37">
        <w:rPr>
          <w:rStyle w:val="markedcontent"/>
          <w:rFonts w:asciiTheme="majorBidi" w:hAnsiTheme="majorBidi" w:cstheme="majorBidi"/>
          <w:sz w:val="28"/>
          <w:szCs w:val="28"/>
        </w:rPr>
        <w:t xml:space="preserve"> </w:t>
      </w:r>
    </w:p>
    <w:p w:rsidR="00AF3E5C" w:rsidRDefault="00AF3E5C" w:rsidP="00AF3E5C">
      <w:pPr>
        <w:ind w:firstLine="567"/>
        <w:jc w:val="both"/>
        <w:rPr>
          <w:rFonts w:asciiTheme="majorBidi" w:hAnsiTheme="majorBidi" w:cstheme="majorBidi"/>
          <w:sz w:val="28"/>
          <w:szCs w:val="28"/>
        </w:rPr>
      </w:pPr>
      <w:r w:rsidRPr="00720D37">
        <w:rPr>
          <w:rStyle w:val="markedcontent"/>
          <w:rFonts w:asciiTheme="majorBidi" w:hAnsiTheme="majorBidi" w:cstheme="majorBidi"/>
          <w:sz w:val="28"/>
          <w:szCs w:val="28"/>
        </w:rPr>
        <w:t>Учебный план и УМК рассмотрены и приняты на педагогическом совете лицея и утверждены приказом директора лиц</w:t>
      </w:r>
      <w:r>
        <w:rPr>
          <w:rStyle w:val="markedcontent"/>
          <w:rFonts w:asciiTheme="majorBidi" w:hAnsiTheme="majorBidi" w:cstheme="majorBidi"/>
          <w:sz w:val="28"/>
          <w:szCs w:val="28"/>
        </w:rPr>
        <w:t>ея.</w:t>
      </w:r>
    </w:p>
    <w:p w:rsidR="00AF3E5C" w:rsidRDefault="00AF3E5C" w:rsidP="00AF3E5C">
      <w:pPr>
        <w:jc w:val="both"/>
        <w:rPr>
          <w:rStyle w:val="markedcontent"/>
          <w:rFonts w:asciiTheme="majorBidi" w:hAnsiTheme="majorBidi" w:cstheme="majorBidi"/>
          <w:sz w:val="28"/>
          <w:szCs w:val="28"/>
        </w:rPr>
        <w:sectPr w:rsidR="00AF3E5C" w:rsidSect="00AF3E5C">
          <w:pgSz w:w="11906" w:h="16838"/>
          <w:pgMar w:top="1134" w:right="850" w:bottom="1134" w:left="1134" w:header="708" w:footer="708" w:gutter="0"/>
          <w:cols w:space="708"/>
          <w:docGrid w:linePitch="360"/>
        </w:sectPr>
      </w:pPr>
    </w:p>
    <w:p w:rsidR="00AF3E5C" w:rsidRDefault="00AF3E5C" w:rsidP="00AF3E5C">
      <w:pPr>
        <w:ind w:firstLine="567"/>
        <w:jc w:val="both"/>
        <w:rPr>
          <w:rStyle w:val="markedcontent"/>
          <w:rFonts w:asciiTheme="majorBidi" w:hAnsiTheme="majorBidi" w:cstheme="majorBidi"/>
          <w:sz w:val="28"/>
          <w:szCs w:val="28"/>
        </w:rPr>
      </w:pPr>
      <w:r w:rsidRPr="006E1004">
        <w:rPr>
          <w:rStyle w:val="markedcontent"/>
          <w:rFonts w:asciiTheme="majorBidi" w:hAnsiTheme="majorBidi" w:cstheme="majorBidi"/>
          <w:sz w:val="28"/>
          <w:szCs w:val="28"/>
        </w:rPr>
        <w:t>УЧЕБНЫЙ ПЛАН</w:t>
      </w:r>
      <w:r>
        <w:rPr>
          <w:rStyle w:val="markedcontent"/>
          <w:rFonts w:asciiTheme="majorBidi" w:hAnsiTheme="majorBidi" w:cstheme="majorBidi"/>
          <w:sz w:val="28"/>
          <w:szCs w:val="28"/>
        </w:rPr>
        <w:t xml:space="preserve"> начальная школа 2024-2025</w:t>
      </w:r>
    </w:p>
    <w:tbl>
      <w:tblPr>
        <w:tblStyle w:val="a5"/>
        <w:tblW w:w="0" w:type="auto"/>
        <w:tblLook w:val="04A0" w:firstRow="1" w:lastRow="0" w:firstColumn="1" w:lastColumn="0" w:noHBand="0" w:noVBand="1"/>
      </w:tblPr>
      <w:tblGrid>
        <w:gridCol w:w="2864"/>
        <w:gridCol w:w="2906"/>
        <w:gridCol w:w="1021"/>
        <w:gridCol w:w="1021"/>
        <w:gridCol w:w="1021"/>
        <w:gridCol w:w="1021"/>
      </w:tblGrid>
      <w:tr w:rsidR="00AF3E5C" w:rsidTr="00355F73">
        <w:tc>
          <w:tcPr>
            <w:tcW w:w="4166" w:type="dxa"/>
            <w:vMerge w:val="restart"/>
            <w:shd w:val="clear" w:color="auto" w:fill="D9D9D9"/>
          </w:tcPr>
          <w:p w:rsidR="00AF3E5C" w:rsidRDefault="00AF3E5C" w:rsidP="00355F73">
            <w:r>
              <w:rPr>
                <w:b/>
              </w:rPr>
              <w:t>Предметная область</w:t>
            </w:r>
          </w:p>
        </w:tc>
        <w:tc>
          <w:tcPr>
            <w:tcW w:w="4190" w:type="dxa"/>
            <w:vMerge w:val="restart"/>
            <w:shd w:val="clear" w:color="auto" w:fill="D9D9D9"/>
          </w:tcPr>
          <w:p w:rsidR="00AF3E5C" w:rsidRDefault="00AF3E5C" w:rsidP="00355F73">
            <w:r>
              <w:rPr>
                <w:b/>
              </w:rPr>
              <w:t>Учебный предмет/курс</w:t>
            </w:r>
          </w:p>
        </w:tc>
        <w:tc>
          <w:tcPr>
            <w:tcW w:w="6412" w:type="dxa"/>
            <w:gridSpan w:val="4"/>
            <w:shd w:val="clear" w:color="auto" w:fill="D9D9D9"/>
          </w:tcPr>
          <w:p w:rsidR="00AF3E5C" w:rsidRDefault="00AF3E5C" w:rsidP="00355F73">
            <w:pPr>
              <w:jc w:val="center"/>
            </w:pPr>
            <w:r>
              <w:rPr>
                <w:b/>
              </w:rPr>
              <w:t>Количество часов в неделю</w:t>
            </w:r>
          </w:p>
        </w:tc>
      </w:tr>
      <w:tr w:rsidR="00AF3E5C" w:rsidTr="00355F73">
        <w:tc>
          <w:tcPr>
            <w:tcW w:w="4166" w:type="dxa"/>
            <w:vMerge/>
          </w:tcPr>
          <w:p w:rsidR="00AF3E5C" w:rsidRDefault="00AF3E5C" w:rsidP="00355F73"/>
        </w:tc>
        <w:tc>
          <w:tcPr>
            <w:tcW w:w="4190" w:type="dxa"/>
            <w:vMerge/>
          </w:tcPr>
          <w:p w:rsidR="00AF3E5C" w:rsidRDefault="00AF3E5C" w:rsidP="00355F73"/>
        </w:tc>
        <w:tc>
          <w:tcPr>
            <w:tcW w:w="1603" w:type="dxa"/>
            <w:shd w:val="clear" w:color="auto" w:fill="D9D9D9"/>
          </w:tcPr>
          <w:p w:rsidR="00AF3E5C" w:rsidRDefault="00AF3E5C" w:rsidP="00355F73">
            <w:pPr>
              <w:jc w:val="center"/>
            </w:pPr>
            <w:r>
              <w:rPr>
                <w:b/>
              </w:rPr>
              <w:t>1</w:t>
            </w:r>
          </w:p>
        </w:tc>
        <w:tc>
          <w:tcPr>
            <w:tcW w:w="1603" w:type="dxa"/>
            <w:shd w:val="clear" w:color="auto" w:fill="D9D9D9"/>
          </w:tcPr>
          <w:p w:rsidR="00AF3E5C" w:rsidRDefault="00AF3E5C" w:rsidP="00355F73">
            <w:pPr>
              <w:jc w:val="center"/>
            </w:pPr>
            <w:r>
              <w:rPr>
                <w:b/>
              </w:rPr>
              <w:t>2</w:t>
            </w:r>
          </w:p>
        </w:tc>
        <w:tc>
          <w:tcPr>
            <w:tcW w:w="1603" w:type="dxa"/>
            <w:shd w:val="clear" w:color="auto" w:fill="D9D9D9"/>
          </w:tcPr>
          <w:p w:rsidR="00AF3E5C" w:rsidRDefault="00AF3E5C" w:rsidP="00355F73">
            <w:pPr>
              <w:jc w:val="center"/>
            </w:pPr>
            <w:r>
              <w:rPr>
                <w:b/>
              </w:rPr>
              <w:t>3</w:t>
            </w:r>
          </w:p>
        </w:tc>
        <w:tc>
          <w:tcPr>
            <w:tcW w:w="1603" w:type="dxa"/>
            <w:shd w:val="clear" w:color="auto" w:fill="D9D9D9"/>
          </w:tcPr>
          <w:p w:rsidR="00AF3E5C" w:rsidRDefault="00AF3E5C" w:rsidP="00355F73">
            <w:pPr>
              <w:jc w:val="center"/>
            </w:pPr>
            <w:r>
              <w:rPr>
                <w:b/>
              </w:rPr>
              <w:t>4</w:t>
            </w:r>
          </w:p>
        </w:tc>
      </w:tr>
      <w:tr w:rsidR="00AF3E5C" w:rsidTr="00355F73">
        <w:tc>
          <w:tcPr>
            <w:tcW w:w="14768" w:type="dxa"/>
            <w:gridSpan w:val="6"/>
            <w:shd w:val="clear" w:color="auto" w:fill="FFFFB3"/>
          </w:tcPr>
          <w:p w:rsidR="00AF3E5C" w:rsidRDefault="00AF3E5C" w:rsidP="00355F73">
            <w:pPr>
              <w:jc w:val="center"/>
            </w:pPr>
            <w:r>
              <w:rPr>
                <w:b/>
              </w:rPr>
              <w:t>Обязательная часть</w:t>
            </w:r>
          </w:p>
        </w:tc>
      </w:tr>
      <w:tr w:rsidR="00AF3E5C" w:rsidTr="00355F73">
        <w:tc>
          <w:tcPr>
            <w:tcW w:w="4166" w:type="dxa"/>
            <w:vMerge w:val="restart"/>
          </w:tcPr>
          <w:p w:rsidR="00AF3E5C" w:rsidRDefault="00AF3E5C" w:rsidP="00355F73">
            <w:r>
              <w:t>Русский язык и литературное чтение</w:t>
            </w:r>
          </w:p>
        </w:tc>
        <w:tc>
          <w:tcPr>
            <w:tcW w:w="4190" w:type="dxa"/>
          </w:tcPr>
          <w:p w:rsidR="00AF3E5C" w:rsidRDefault="00AF3E5C" w:rsidP="00355F73">
            <w:r>
              <w:t>Русский язык</w:t>
            </w:r>
          </w:p>
        </w:tc>
        <w:tc>
          <w:tcPr>
            <w:tcW w:w="1603" w:type="dxa"/>
          </w:tcPr>
          <w:p w:rsidR="00AF3E5C" w:rsidRDefault="00AF3E5C" w:rsidP="00355F73">
            <w:pPr>
              <w:jc w:val="center"/>
            </w:pPr>
            <w:r>
              <w:t>5</w:t>
            </w:r>
          </w:p>
        </w:tc>
        <w:tc>
          <w:tcPr>
            <w:tcW w:w="1603" w:type="dxa"/>
          </w:tcPr>
          <w:p w:rsidR="00AF3E5C" w:rsidRDefault="00AF3E5C" w:rsidP="00355F73">
            <w:pPr>
              <w:jc w:val="center"/>
            </w:pPr>
            <w:r>
              <w:t>5</w:t>
            </w:r>
          </w:p>
        </w:tc>
        <w:tc>
          <w:tcPr>
            <w:tcW w:w="1603" w:type="dxa"/>
          </w:tcPr>
          <w:p w:rsidR="00AF3E5C" w:rsidRDefault="00AF3E5C" w:rsidP="00355F73">
            <w:pPr>
              <w:jc w:val="center"/>
            </w:pPr>
            <w:r>
              <w:t>5</w:t>
            </w:r>
          </w:p>
        </w:tc>
        <w:tc>
          <w:tcPr>
            <w:tcW w:w="1603" w:type="dxa"/>
          </w:tcPr>
          <w:p w:rsidR="00AF3E5C" w:rsidRDefault="00AF3E5C" w:rsidP="00355F73">
            <w:pPr>
              <w:jc w:val="center"/>
            </w:pPr>
            <w:r>
              <w:t>5</w:t>
            </w:r>
          </w:p>
        </w:tc>
      </w:tr>
      <w:tr w:rsidR="00AF3E5C" w:rsidTr="00355F73">
        <w:tc>
          <w:tcPr>
            <w:tcW w:w="4166" w:type="dxa"/>
            <w:vMerge/>
          </w:tcPr>
          <w:p w:rsidR="00AF3E5C" w:rsidRDefault="00AF3E5C" w:rsidP="00355F73"/>
        </w:tc>
        <w:tc>
          <w:tcPr>
            <w:tcW w:w="4190" w:type="dxa"/>
          </w:tcPr>
          <w:p w:rsidR="00AF3E5C" w:rsidRDefault="00AF3E5C" w:rsidP="00355F73">
            <w:r>
              <w:t>Литературное чтение</w:t>
            </w:r>
          </w:p>
        </w:tc>
        <w:tc>
          <w:tcPr>
            <w:tcW w:w="1603" w:type="dxa"/>
          </w:tcPr>
          <w:p w:rsidR="00AF3E5C" w:rsidRDefault="00AF3E5C" w:rsidP="00355F73">
            <w:pPr>
              <w:jc w:val="center"/>
            </w:pPr>
            <w:r>
              <w:t>4</w:t>
            </w:r>
          </w:p>
        </w:tc>
        <w:tc>
          <w:tcPr>
            <w:tcW w:w="1603" w:type="dxa"/>
          </w:tcPr>
          <w:p w:rsidR="00AF3E5C" w:rsidRDefault="00AF3E5C" w:rsidP="00355F73">
            <w:pPr>
              <w:jc w:val="center"/>
            </w:pPr>
            <w:r>
              <w:t>4</w:t>
            </w:r>
          </w:p>
        </w:tc>
        <w:tc>
          <w:tcPr>
            <w:tcW w:w="1603" w:type="dxa"/>
          </w:tcPr>
          <w:p w:rsidR="00AF3E5C" w:rsidRDefault="00AF3E5C" w:rsidP="00355F73">
            <w:pPr>
              <w:jc w:val="center"/>
            </w:pPr>
            <w:r>
              <w:t>4</w:t>
            </w:r>
          </w:p>
        </w:tc>
        <w:tc>
          <w:tcPr>
            <w:tcW w:w="1603" w:type="dxa"/>
          </w:tcPr>
          <w:p w:rsidR="00AF3E5C" w:rsidRDefault="00AF3E5C" w:rsidP="00355F73">
            <w:pPr>
              <w:jc w:val="center"/>
            </w:pPr>
            <w:r>
              <w:t>4</w:t>
            </w:r>
          </w:p>
        </w:tc>
      </w:tr>
      <w:tr w:rsidR="00AF3E5C" w:rsidTr="00355F73">
        <w:tc>
          <w:tcPr>
            <w:tcW w:w="4166" w:type="dxa"/>
          </w:tcPr>
          <w:p w:rsidR="00AF3E5C" w:rsidRDefault="00AF3E5C" w:rsidP="00355F73">
            <w:r>
              <w:t>Иностранный язык</w:t>
            </w:r>
          </w:p>
        </w:tc>
        <w:tc>
          <w:tcPr>
            <w:tcW w:w="4190" w:type="dxa"/>
          </w:tcPr>
          <w:p w:rsidR="00AF3E5C" w:rsidRDefault="00AF3E5C" w:rsidP="00355F73">
            <w:r>
              <w:t>Иностранный язык</w:t>
            </w:r>
          </w:p>
        </w:tc>
        <w:tc>
          <w:tcPr>
            <w:tcW w:w="1603" w:type="dxa"/>
          </w:tcPr>
          <w:p w:rsidR="00AF3E5C" w:rsidRDefault="00AF3E5C" w:rsidP="00355F73">
            <w:pPr>
              <w:jc w:val="center"/>
            </w:pPr>
            <w:r>
              <w:t>0</w:t>
            </w:r>
          </w:p>
        </w:tc>
        <w:tc>
          <w:tcPr>
            <w:tcW w:w="1603" w:type="dxa"/>
          </w:tcPr>
          <w:p w:rsidR="00AF3E5C" w:rsidRDefault="00AF3E5C" w:rsidP="00355F73">
            <w:pPr>
              <w:jc w:val="center"/>
            </w:pPr>
            <w:r>
              <w:t>2</w:t>
            </w:r>
          </w:p>
        </w:tc>
        <w:tc>
          <w:tcPr>
            <w:tcW w:w="1603" w:type="dxa"/>
          </w:tcPr>
          <w:p w:rsidR="00AF3E5C" w:rsidRDefault="00AF3E5C" w:rsidP="00355F73">
            <w:pPr>
              <w:jc w:val="center"/>
            </w:pPr>
            <w:r>
              <w:t>2</w:t>
            </w:r>
          </w:p>
        </w:tc>
        <w:tc>
          <w:tcPr>
            <w:tcW w:w="1603" w:type="dxa"/>
          </w:tcPr>
          <w:p w:rsidR="00AF3E5C" w:rsidRDefault="00AF3E5C" w:rsidP="00355F73">
            <w:pPr>
              <w:jc w:val="center"/>
            </w:pPr>
            <w:r>
              <w:t>2</w:t>
            </w:r>
          </w:p>
        </w:tc>
      </w:tr>
      <w:tr w:rsidR="00AF3E5C" w:rsidTr="00355F73">
        <w:tc>
          <w:tcPr>
            <w:tcW w:w="4166" w:type="dxa"/>
          </w:tcPr>
          <w:p w:rsidR="00AF3E5C" w:rsidRDefault="00AF3E5C" w:rsidP="00355F73">
            <w:r>
              <w:t>Математика и информатика</w:t>
            </w:r>
          </w:p>
        </w:tc>
        <w:tc>
          <w:tcPr>
            <w:tcW w:w="4190" w:type="dxa"/>
          </w:tcPr>
          <w:p w:rsidR="00AF3E5C" w:rsidRDefault="00AF3E5C" w:rsidP="00355F73">
            <w:r>
              <w:t>Математика</w:t>
            </w:r>
          </w:p>
        </w:tc>
        <w:tc>
          <w:tcPr>
            <w:tcW w:w="1603" w:type="dxa"/>
          </w:tcPr>
          <w:p w:rsidR="00AF3E5C" w:rsidRDefault="00AF3E5C" w:rsidP="00355F73">
            <w:pPr>
              <w:jc w:val="center"/>
            </w:pPr>
            <w:r>
              <w:t>4</w:t>
            </w:r>
          </w:p>
        </w:tc>
        <w:tc>
          <w:tcPr>
            <w:tcW w:w="1603" w:type="dxa"/>
          </w:tcPr>
          <w:p w:rsidR="00AF3E5C" w:rsidRDefault="00AF3E5C" w:rsidP="00355F73">
            <w:pPr>
              <w:jc w:val="center"/>
            </w:pPr>
            <w:r>
              <w:t>4</w:t>
            </w:r>
          </w:p>
        </w:tc>
        <w:tc>
          <w:tcPr>
            <w:tcW w:w="1603" w:type="dxa"/>
          </w:tcPr>
          <w:p w:rsidR="00AF3E5C" w:rsidRDefault="00AF3E5C" w:rsidP="00355F73">
            <w:pPr>
              <w:jc w:val="center"/>
            </w:pPr>
            <w:r>
              <w:t>4</w:t>
            </w:r>
          </w:p>
        </w:tc>
        <w:tc>
          <w:tcPr>
            <w:tcW w:w="1603" w:type="dxa"/>
          </w:tcPr>
          <w:p w:rsidR="00AF3E5C" w:rsidRDefault="00AF3E5C" w:rsidP="00355F73">
            <w:pPr>
              <w:jc w:val="center"/>
            </w:pPr>
            <w:r>
              <w:t>4</w:t>
            </w:r>
          </w:p>
        </w:tc>
      </w:tr>
      <w:tr w:rsidR="00AF3E5C" w:rsidTr="00355F73">
        <w:tc>
          <w:tcPr>
            <w:tcW w:w="4166" w:type="dxa"/>
          </w:tcPr>
          <w:p w:rsidR="00AF3E5C" w:rsidRDefault="00AF3E5C" w:rsidP="00355F73">
            <w:r>
              <w:t>Обществознание и естествознание ("окружающий мир")</w:t>
            </w:r>
          </w:p>
        </w:tc>
        <w:tc>
          <w:tcPr>
            <w:tcW w:w="4190" w:type="dxa"/>
          </w:tcPr>
          <w:p w:rsidR="00AF3E5C" w:rsidRDefault="00AF3E5C" w:rsidP="00355F73">
            <w:r>
              <w:t>Окружающий мир</w:t>
            </w:r>
          </w:p>
        </w:tc>
        <w:tc>
          <w:tcPr>
            <w:tcW w:w="1603" w:type="dxa"/>
          </w:tcPr>
          <w:p w:rsidR="00AF3E5C" w:rsidRDefault="00AF3E5C" w:rsidP="00355F73">
            <w:pPr>
              <w:jc w:val="center"/>
            </w:pPr>
            <w:r>
              <w:t>2</w:t>
            </w:r>
          </w:p>
        </w:tc>
        <w:tc>
          <w:tcPr>
            <w:tcW w:w="1603" w:type="dxa"/>
          </w:tcPr>
          <w:p w:rsidR="00AF3E5C" w:rsidRDefault="00AF3E5C" w:rsidP="00355F73">
            <w:pPr>
              <w:jc w:val="center"/>
            </w:pPr>
            <w:r>
              <w:t>2</w:t>
            </w:r>
          </w:p>
        </w:tc>
        <w:tc>
          <w:tcPr>
            <w:tcW w:w="1603" w:type="dxa"/>
          </w:tcPr>
          <w:p w:rsidR="00AF3E5C" w:rsidRDefault="00AF3E5C" w:rsidP="00355F73">
            <w:pPr>
              <w:jc w:val="center"/>
            </w:pPr>
            <w:r>
              <w:t>2</w:t>
            </w:r>
          </w:p>
        </w:tc>
        <w:tc>
          <w:tcPr>
            <w:tcW w:w="1603" w:type="dxa"/>
          </w:tcPr>
          <w:p w:rsidR="00AF3E5C" w:rsidRDefault="00AF3E5C" w:rsidP="00355F73">
            <w:pPr>
              <w:jc w:val="center"/>
            </w:pPr>
            <w:r>
              <w:t>2</w:t>
            </w:r>
          </w:p>
        </w:tc>
      </w:tr>
      <w:tr w:rsidR="00AF3E5C" w:rsidTr="00355F73">
        <w:tc>
          <w:tcPr>
            <w:tcW w:w="4166" w:type="dxa"/>
          </w:tcPr>
          <w:p w:rsidR="00AF3E5C" w:rsidRDefault="00AF3E5C" w:rsidP="00355F73">
            <w:r>
              <w:t>Основы религиозных культур и светской этики</w:t>
            </w:r>
          </w:p>
        </w:tc>
        <w:tc>
          <w:tcPr>
            <w:tcW w:w="4190" w:type="dxa"/>
          </w:tcPr>
          <w:p w:rsidR="00AF3E5C" w:rsidRDefault="00AF3E5C" w:rsidP="00355F73">
            <w:r>
              <w:t>Основы религиозных культур и светской этики</w:t>
            </w:r>
          </w:p>
        </w:tc>
        <w:tc>
          <w:tcPr>
            <w:tcW w:w="1603" w:type="dxa"/>
          </w:tcPr>
          <w:p w:rsidR="00AF3E5C" w:rsidRDefault="00AF3E5C" w:rsidP="00355F73">
            <w:pPr>
              <w:jc w:val="center"/>
            </w:pPr>
            <w:r>
              <w:t>0</w:t>
            </w:r>
          </w:p>
        </w:tc>
        <w:tc>
          <w:tcPr>
            <w:tcW w:w="1603" w:type="dxa"/>
          </w:tcPr>
          <w:p w:rsidR="00AF3E5C" w:rsidRDefault="00AF3E5C" w:rsidP="00355F73">
            <w:pPr>
              <w:jc w:val="center"/>
            </w:pPr>
            <w:r>
              <w:t>0</w:t>
            </w:r>
          </w:p>
        </w:tc>
        <w:tc>
          <w:tcPr>
            <w:tcW w:w="1603" w:type="dxa"/>
          </w:tcPr>
          <w:p w:rsidR="00AF3E5C" w:rsidRDefault="00AF3E5C" w:rsidP="00355F73">
            <w:pPr>
              <w:jc w:val="center"/>
            </w:pPr>
            <w:r>
              <w:t>0</w:t>
            </w:r>
          </w:p>
        </w:tc>
        <w:tc>
          <w:tcPr>
            <w:tcW w:w="1603" w:type="dxa"/>
          </w:tcPr>
          <w:p w:rsidR="00AF3E5C" w:rsidRDefault="00AF3E5C" w:rsidP="00355F73">
            <w:pPr>
              <w:jc w:val="center"/>
            </w:pPr>
            <w:r>
              <w:t>1</w:t>
            </w:r>
          </w:p>
        </w:tc>
      </w:tr>
      <w:tr w:rsidR="00AF3E5C" w:rsidTr="00355F73">
        <w:tc>
          <w:tcPr>
            <w:tcW w:w="4166" w:type="dxa"/>
            <w:vMerge w:val="restart"/>
          </w:tcPr>
          <w:p w:rsidR="00AF3E5C" w:rsidRDefault="00AF3E5C" w:rsidP="00355F73">
            <w:r>
              <w:t>Искусство</w:t>
            </w:r>
          </w:p>
        </w:tc>
        <w:tc>
          <w:tcPr>
            <w:tcW w:w="4190" w:type="dxa"/>
          </w:tcPr>
          <w:p w:rsidR="00AF3E5C" w:rsidRDefault="00AF3E5C" w:rsidP="00355F73">
            <w:r>
              <w:t>Изобразительное искусство</w:t>
            </w:r>
          </w:p>
        </w:tc>
        <w:tc>
          <w:tcPr>
            <w:tcW w:w="1603" w:type="dxa"/>
          </w:tcPr>
          <w:p w:rsidR="00AF3E5C" w:rsidRDefault="00AF3E5C" w:rsidP="00355F73">
            <w:pPr>
              <w:jc w:val="center"/>
            </w:pPr>
            <w:r>
              <w:t>1</w:t>
            </w:r>
          </w:p>
        </w:tc>
        <w:tc>
          <w:tcPr>
            <w:tcW w:w="1603" w:type="dxa"/>
          </w:tcPr>
          <w:p w:rsidR="00AF3E5C" w:rsidRDefault="00AF3E5C" w:rsidP="00355F73">
            <w:pPr>
              <w:jc w:val="center"/>
            </w:pPr>
            <w:r>
              <w:t>1</w:t>
            </w:r>
          </w:p>
        </w:tc>
        <w:tc>
          <w:tcPr>
            <w:tcW w:w="1603" w:type="dxa"/>
          </w:tcPr>
          <w:p w:rsidR="00AF3E5C" w:rsidRDefault="00AF3E5C" w:rsidP="00355F73">
            <w:pPr>
              <w:jc w:val="center"/>
            </w:pPr>
            <w:r>
              <w:t>1</w:t>
            </w:r>
          </w:p>
        </w:tc>
        <w:tc>
          <w:tcPr>
            <w:tcW w:w="1603" w:type="dxa"/>
          </w:tcPr>
          <w:p w:rsidR="00AF3E5C" w:rsidRDefault="00AF3E5C" w:rsidP="00355F73">
            <w:pPr>
              <w:jc w:val="center"/>
            </w:pPr>
            <w:r>
              <w:t>1</w:t>
            </w:r>
          </w:p>
        </w:tc>
      </w:tr>
      <w:tr w:rsidR="00AF3E5C" w:rsidTr="00355F73">
        <w:tc>
          <w:tcPr>
            <w:tcW w:w="4166" w:type="dxa"/>
            <w:vMerge/>
          </w:tcPr>
          <w:p w:rsidR="00AF3E5C" w:rsidRDefault="00AF3E5C" w:rsidP="00355F73"/>
        </w:tc>
        <w:tc>
          <w:tcPr>
            <w:tcW w:w="4190" w:type="dxa"/>
          </w:tcPr>
          <w:p w:rsidR="00AF3E5C" w:rsidRDefault="00AF3E5C" w:rsidP="00355F73">
            <w:r>
              <w:t>Музыка</w:t>
            </w:r>
          </w:p>
        </w:tc>
        <w:tc>
          <w:tcPr>
            <w:tcW w:w="1603" w:type="dxa"/>
          </w:tcPr>
          <w:p w:rsidR="00AF3E5C" w:rsidRDefault="00AF3E5C" w:rsidP="00355F73">
            <w:pPr>
              <w:jc w:val="center"/>
            </w:pPr>
            <w:r>
              <w:t>1</w:t>
            </w:r>
          </w:p>
        </w:tc>
        <w:tc>
          <w:tcPr>
            <w:tcW w:w="1603" w:type="dxa"/>
          </w:tcPr>
          <w:p w:rsidR="00AF3E5C" w:rsidRDefault="00AF3E5C" w:rsidP="00355F73">
            <w:pPr>
              <w:jc w:val="center"/>
            </w:pPr>
            <w:r>
              <w:t>1</w:t>
            </w:r>
          </w:p>
        </w:tc>
        <w:tc>
          <w:tcPr>
            <w:tcW w:w="1603" w:type="dxa"/>
          </w:tcPr>
          <w:p w:rsidR="00AF3E5C" w:rsidRDefault="00AF3E5C" w:rsidP="00355F73">
            <w:pPr>
              <w:jc w:val="center"/>
            </w:pPr>
            <w:r>
              <w:t>1</w:t>
            </w:r>
          </w:p>
        </w:tc>
        <w:tc>
          <w:tcPr>
            <w:tcW w:w="1603" w:type="dxa"/>
          </w:tcPr>
          <w:p w:rsidR="00AF3E5C" w:rsidRDefault="00AF3E5C" w:rsidP="00355F73">
            <w:pPr>
              <w:jc w:val="center"/>
            </w:pPr>
            <w:r>
              <w:t>1</w:t>
            </w:r>
          </w:p>
        </w:tc>
      </w:tr>
      <w:tr w:rsidR="00AF3E5C" w:rsidTr="00355F73">
        <w:tc>
          <w:tcPr>
            <w:tcW w:w="4166" w:type="dxa"/>
          </w:tcPr>
          <w:p w:rsidR="00AF3E5C" w:rsidRDefault="00AF3E5C" w:rsidP="00355F73">
            <w:r>
              <w:t>Технология</w:t>
            </w:r>
          </w:p>
        </w:tc>
        <w:tc>
          <w:tcPr>
            <w:tcW w:w="4190" w:type="dxa"/>
          </w:tcPr>
          <w:p w:rsidR="00AF3E5C" w:rsidRDefault="00AF3E5C" w:rsidP="00355F73">
            <w:r>
              <w:t>Труд (технология)</w:t>
            </w:r>
          </w:p>
        </w:tc>
        <w:tc>
          <w:tcPr>
            <w:tcW w:w="1603" w:type="dxa"/>
          </w:tcPr>
          <w:p w:rsidR="00AF3E5C" w:rsidRDefault="00AF3E5C" w:rsidP="00355F73">
            <w:pPr>
              <w:jc w:val="center"/>
            </w:pPr>
            <w:r>
              <w:t>1</w:t>
            </w:r>
          </w:p>
        </w:tc>
        <w:tc>
          <w:tcPr>
            <w:tcW w:w="1603" w:type="dxa"/>
          </w:tcPr>
          <w:p w:rsidR="00AF3E5C" w:rsidRDefault="00AF3E5C" w:rsidP="00355F73">
            <w:pPr>
              <w:jc w:val="center"/>
            </w:pPr>
            <w:r>
              <w:t>1</w:t>
            </w:r>
          </w:p>
        </w:tc>
        <w:tc>
          <w:tcPr>
            <w:tcW w:w="1603" w:type="dxa"/>
          </w:tcPr>
          <w:p w:rsidR="00AF3E5C" w:rsidRDefault="00AF3E5C" w:rsidP="00355F73">
            <w:pPr>
              <w:jc w:val="center"/>
            </w:pPr>
            <w:r>
              <w:t>1</w:t>
            </w:r>
          </w:p>
        </w:tc>
        <w:tc>
          <w:tcPr>
            <w:tcW w:w="1603" w:type="dxa"/>
          </w:tcPr>
          <w:p w:rsidR="00AF3E5C" w:rsidRDefault="00AF3E5C" w:rsidP="00355F73">
            <w:pPr>
              <w:jc w:val="center"/>
            </w:pPr>
            <w:r>
              <w:t>1</w:t>
            </w:r>
          </w:p>
        </w:tc>
      </w:tr>
      <w:tr w:rsidR="00AF3E5C" w:rsidTr="00355F73">
        <w:tc>
          <w:tcPr>
            <w:tcW w:w="4166" w:type="dxa"/>
          </w:tcPr>
          <w:p w:rsidR="00AF3E5C" w:rsidRDefault="00AF3E5C" w:rsidP="00355F73">
            <w:r>
              <w:t>Физическая культура</w:t>
            </w:r>
          </w:p>
        </w:tc>
        <w:tc>
          <w:tcPr>
            <w:tcW w:w="4190" w:type="dxa"/>
          </w:tcPr>
          <w:p w:rsidR="00AF3E5C" w:rsidRDefault="00AF3E5C" w:rsidP="00355F73">
            <w:r>
              <w:t>Физическая культура</w:t>
            </w:r>
          </w:p>
        </w:tc>
        <w:tc>
          <w:tcPr>
            <w:tcW w:w="1603" w:type="dxa"/>
          </w:tcPr>
          <w:p w:rsidR="00AF3E5C" w:rsidRDefault="00AF3E5C" w:rsidP="00355F73">
            <w:pPr>
              <w:jc w:val="center"/>
            </w:pPr>
            <w:r>
              <w:t>2</w:t>
            </w:r>
          </w:p>
        </w:tc>
        <w:tc>
          <w:tcPr>
            <w:tcW w:w="1603" w:type="dxa"/>
          </w:tcPr>
          <w:p w:rsidR="00AF3E5C" w:rsidRDefault="00AF3E5C" w:rsidP="00355F73">
            <w:pPr>
              <w:jc w:val="center"/>
            </w:pPr>
            <w:r>
              <w:t>2</w:t>
            </w:r>
          </w:p>
        </w:tc>
        <w:tc>
          <w:tcPr>
            <w:tcW w:w="1603" w:type="dxa"/>
          </w:tcPr>
          <w:p w:rsidR="00AF3E5C" w:rsidRDefault="00AF3E5C" w:rsidP="00355F73">
            <w:pPr>
              <w:jc w:val="center"/>
            </w:pPr>
            <w:r>
              <w:t>2</w:t>
            </w:r>
          </w:p>
        </w:tc>
        <w:tc>
          <w:tcPr>
            <w:tcW w:w="1603" w:type="dxa"/>
          </w:tcPr>
          <w:p w:rsidR="00AF3E5C" w:rsidRDefault="00AF3E5C" w:rsidP="00355F73">
            <w:pPr>
              <w:jc w:val="center"/>
            </w:pPr>
            <w:r>
              <w:t>2</w:t>
            </w:r>
          </w:p>
        </w:tc>
      </w:tr>
      <w:tr w:rsidR="00AF3E5C" w:rsidTr="00355F73">
        <w:tc>
          <w:tcPr>
            <w:tcW w:w="8356" w:type="dxa"/>
            <w:gridSpan w:val="2"/>
            <w:shd w:val="clear" w:color="auto" w:fill="00FF00"/>
          </w:tcPr>
          <w:p w:rsidR="00AF3E5C" w:rsidRDefault="00AF3E5C" w:rsidP="00355F73">
            <w:r>
              <w:t>Итого</w:t>
            </w:r>
          </w:p>
        </w:tc>
        <w:tc>
          <w:tcPr>
            <w:tcW w:w="1603" w:type="dxa"/>
            <w:shd w:val="clear" w:color="auto" w:fill="00FF00"/>
          </w:tcPr>
          <w:p w:rsidR="00AF3E5C" w:rsidRDefault="00AF3E5C" w:rsidP="00355F73">
            <w:pPr>
              <w:jc w:val="center"/>
            </w:pPr>
            <w:r>
              <w:t>20</w:t>
            </w:r>
          </w:p>
        </w:tc>
        <w:tc>
          <w:tcPr>
            <w:tcW w:w="1603" w:type="dxa"/>
            <w:shd w:val="clear" w:color="auto" w:fill="00FF00"/>
          </w:tcPr>
          <w:p w:rsidR="00AF3E5C" w:rsidRDefault="00AF3E5C" w:rsidP="00355F73">
            <w:pPr>
              <w:jc w:val="center"/>
            </w:pPr>
            <w:r>
              <w:t>22</w:t>
            </w:r>
          </w:p>
        </w:tc>
        <w:tc>
          <w:tcPr>
            <w:tcW w:w="1603" w:type="dxa"/>
            <w:shd w:val="clear" w:color="auto" w:fill="00FF00"/>
          </w:tcPr>
          <w:p w:rsidR="00AF3E5C" w:rsidRDefault="00AF3E5C" w:rsidP="00355F73">
            <w:pPr>
              <w:jc w:val="center"/>
            </w:pPr>
            <w:r>
              <w:t>22</w:t>
            </w:r>
          </w:p>
        </w:tc>
        <w:tc>
          <w:tcPr>
            <w:tcW w:w="1603" w:type="dxa"/>
            <w:shd w:val="clear" w:color="auto" w:fill="00FF00"/>
          </w:tcPr>
          <w:p w:rsidR="00AF3E5C" w:rsidRDefault="00AF3E5C" w:rsidP="00355F73">
            <w:pPr>
              <w:jc w:val="center"/>
            </w:pPr>
            <w:r>
              <w:t>23</w:t>
            </w:r>
          </w:p>
        </w:tc>
      </w:tr>
      <w:tr w:rsidR="00AF3E5C" w:rsidTr="00355F73">
        <w:tc>
          <w:tcPr>
            <w:tcW w:w="14768" w:type="dxa"/>
            <w:gridSpan w:val="6"/>
            <w:shd w:val="clear" w:color="auto" w:fill="FFFFB3"/>
          </w:tcPr>
          <w:p w:rsidR="00AF3E5C" w:rsidRDefault="00AF3E5C" w:rsidP="00355F73">
            <w:pPr>
              <w:jc w:val="center"/>
            </w:pPr>
            <w:r>
              <w:rPr>
                <w:b/>
              </w:rPr>
              <w:t>Часть, формируемая участниками образовательных отношений</w:t>
            </w:r>
          </w:p>
        </w:tc>
      </w:tr>
      <w:tr w:rsidR="00AF3E5C" w:rsidTr="00355F73">
        <w:tc>
          <w:tcPr>
            <w:tcW w:w="8356" w:type="dxa"/>
            <w:gridSpan w:val="2"/>
            <w:shd w:val="clear" w:color="auto" w:fill="D9D9D9"/>
          </w:tcPr>
          <w:p w:rsidR="00AF3E5C" w:rsidRDefault="00AF3E5C" w:rsidP="00355F73">
            <w:r>
              <w:rPr>
                <w:b/>
              </w:rPr>
              <w:t>Наименование учебного курса</w:t>
            </w:r>
          </w:p>
        </w:tc>
        <w:tc>
          <w:tcPr>
            <w:tcW w:w="1603" w:type="dxa"/>
            <w:shd w:val="clear" w:color="auto" w:fill="D9D9D9"/>
          </w:tcPr>
          <w:p w:rsidR="00AF3E5C" w:rsidRDefault="00AF3E5C" w:rsidP="00355F73"/>
        </w:tc>
        <w:tc>
          <w:tcPr>
            <w:tcW w:w="1603" w:type="dxa"/>
            <w:shd w:val="clear" w:color="auto" w:fill="D9D9D9"/>
          </w:tcPr>
          <w:p w:rsidR="00AF3E5C" w:rsidRDefault="00AF3E5C" w:rsidP="00355F73"/>
        </w:tc>
        <w:tc>
          <w:tcPr>
            <w:tcW w:w="1603" w:type="dxa"/>
            <w:shd w:val="clear" w:color="auto" w:fill="D9D9D9"/>
          </w:tcPr>
          <w:p w:rsidR="00AF3E5C" w:rsidRDefault="00AF3E5C" w:rsidP="00355F73"/>
        </w:tc>
        <w:tc>
          <w:tcPr>
            <w:tcW w:w="1603" w:type="dxa"/>
            <w:shd w:val="clear" w:color="auto" w:fill="D9D9D9"/>
          </w:tcPr>
          <w:p w:rsidR="00AF3E5C" w:rsidRDefault="00AF3E5C" w:rsidP="00355F73"/>
        </w:tc>
      </w:tr>
      <w:tr w:rsidR="00AF3E5C" w:rsidTr="00355F73">
        <w:tc>
          <w:tcPr>
            <w:tcW w:w="8356" w:type="dxa"/>
            <w:gridSpan w:val="2"/>
          </w:tcPr>
          <w:p w:rsidR="00AF3E5C" w:rsidRDefault="00AF3E5C" w:rsidP="00355F73">
            <w:r>
              <w:t>Функциональная грамотность</w:t>
            </w:r>
          </w:p>
        </w:tc>
        <w:tc>
          <w:tcPr>
            <w:tcW w:w="1603" w:type="dxa"/>
          </w:tcPr>
          <w:p w:rsidR="00AF3E5C" w:rsidRDefault="00AF3E5C" w:rsidP="00355F73">
            <w:pPr>
              <w:jc w:val="center"/>
            </w:pPr>
            <w:r>
              <w:t>1</w:t>
            </w:r>
          </w:p>
        </w:tc>
        <w:tc>
          <w:tcPr>
            <w:tcW w:w="1603" w:type="dxa"/>
          </w:tcPr>
          <w:p w:rsidR="00AF3E5C" w:rsidRDefault="00AF3E5C" w:rsidP="00355F73">
            <w:pPr>
              <w:jc w:val="center"/>
            </w:pPr>
            <w:r>
              <w:t>1</w:t>
            </w:r>
          </w:p>
        </w:tc>
        <w:tc>
          <w:tcPr>
            <w:tcW w:w="1603" w:type="dxa"/>
          </w:tcPr>
          <w:p w:rsidR="00AF3E5C" w:rsidRDefault="00AF3E5C" w:rsidP="00355F73">
            <w:pPr>
              <w:jc w:val="center"/>
            </w:pPr>
            <w:r>
              <w:t>1</w:t>
            </w:r>
          </w:p>
        </w:tc>
        <w:tc>
          <w:tcPr>
            <w:tcW w:w="1603" w:type="dxa"/>
          </w:tcPr>
          <w:p w:rsidR="00AF3E5C" w:rsidRDefault="00AF3E5C" w:rsidP="00355F73">
            <w:pPr>
              <w:jc w:val="center"/>
            </w:pPr>
            <w:r>
              <w:t>0</w:t>
            </w:r>
          </w:p>
        </w:tc>
      </w:tr>
      <w:tr w:rsidR="00AF3E5C" w:rsidTr="00355F73">
        <w:tc>
          <w:tcPr>
            <w:tcW w:w="8356" w:type="dxa"/>
            <w:gridSpan w:val="2"/>
            <w:shd w:val="clear" w:color="auto" w:fill="00FF00"/>
          </w:tcPr>
          <w:p w:rsidR="00AF3E5C" w:rsidRDefault="00AF3E5C" w:rsidP="00355F73">
            <w:r>
              <w:t>Итого</w:t>
            </w:r>
          </w:p>
        </w:tc>
        <w:tc>
          <w:tcPr>
            <w:tcW w:w="1603" w:type="dxa"/>
            <w:shd w:val="clear" w:color="auto" w:fill="00FF00"/>
          </w:tcPr>
          <w:p w:rsidR="00AF3E5C" w:rsidRDefault="00AF3E5C" w:rsidP="00355F73">
            <w:pPr>
              <w:jc w:val="center"/>
            </w:pPr>
            <w:r>
              <w:t>1</w:t>
            </w:r>
          </w:p>
        </w:tc>
        <w:tc>
          <w:tcPr>
            <w:tcW w:w="1603" w:type="dxa"/>
            <w:shd w:val="clear" w:color="auto" w:fill="00FF00"/>
          </w:tcPr>
          <w:p w:rsidR="00AF3E5C" w:rsidRDefault="00AF3E5C" w:rsidP="00355F73">
            <w:pPr>
              <w:jc w:val="center"/>
            </w:pPr>
            <w:r>
              <w:t>1</w:t>
            </w:r>
          </w:p>
        </w:tc>
        <w:tc>
          <w:tcPr>
            <w:tcW w:w="1603" w:type="dxa"/>
            <w:shd w:val="clear" w:color="auto" w:fill="00FF00"/>
          </w:tcPr>
          <w:p w:rsidR="00AF3E5C" w:rsidRDefault="00AF3E5C" w:rsidP="00355F73">
            <w:pPr>
              <w:jc w:val="center"/>
            </w:pPr>
            <w:r>
              <w:t>1</w:t>
            </w:r>
          </w:p>
        </w:tc>
        <w:tc>
          <w:tcPr>
            <w:tcW w:w="1603" w:type="dxa"/>
            <w:shd w:val="clear" w:color="auto" w:fill="00FF00"/>
          </w:tcPr>
          <w:p w:rsidR="00AF3E5C" w:rsidRDefault="00AF3E5C" w:rsidP="00355F73">
            <w:pPr>
              <w:jc w:val="center"/>
            </w:pPr>
            <w:r>
              <w:t>0</w:t>
            </w:r>
          </w:p>
        </w:tc>
      </w:tr>
      <w:tr w:rsidR="00AF3E5C" w:rsidTr="00355F73">
        <w:tc>
          <w:tcPr>
            <w:tcW w:w="8356" w:type="dxa"/>
            <w:gridSpan w:val="2"/>
            <w:shd w:val="clear" w:color="auto" w:fill="00FF00"/>
          </w:tcPr>
          <w:p w:rsidR="00AF3E5C" w:rsidRDefault="00AF3E5C" w:rsidP="00355F73">
            <w:r>
              <w:t>ИТОГО недельная нагрузка</w:t>
            </w:r>
          </w:p>
        </w:tc>
        <w:tc>
          <w:tcPr>
            <w:tcW w:w="1603" w:type="dxa"/>
            <w:shd w:val="clear" w:color="auto" w:fill="00FF00"/>
          </w:tcPr>
          <w:p w:rsidR="00AF3E5C" w:rsidRDefault="00AF3E5C" w:rsidP="00355F73">
            <w:pPr>
              <w:jc w:val="center"/>
            </w:pPr>
            <w:r>
              <w:t>21</w:t>
            </w:r>
          </w:p>
        </w:tc>
        <w:tc>
          <w:tcPr>
            <w:tcW w:w="1603" w:type="dxa"/>
            <w:shd w:val="clear" w:color="auto" w:fill="00FF00"/>
          </w:tcPr>
          <w:p w:rsidR="00AF3E5C" w:rsidRDefault="00AF3E5C" w:rsidP="00355F73">
            <w:pPr>
              <w:jc w:val="center"/>
            </w:pPr>
            <w:r>
              <w:t>23</w:t>
            </w:r>
          </w:p>
        </w:tc>
        <w:tc>
          <w:tcPr>
            <w:tcW w:w="1603" w:type="dxa"/>
            <w:shd w:val="clear" w:color="auto" w:fill="00FF00"/>
          </w:tcPr>
          <w:p w:rsidR="00AF3E5C" w:rsidRDefault="00AF3E5C" w:rsidP="00355F73">
            <w:pPr>
              <w:jc w:val="center"/>
            </w:pPr>
            <w:r>
              <w:t>23</w:t>
            </w:r>
          </w:p>
        </w:tc>
        <w:tc>
          <w:tcPr>
            <w:tcW w:w="1603" w:type="dxa"/>
            <w:shd w:val="clear" w:color="auto" w:fill="00FF00"/>
          </w:tcPr>
          <w:p w:rsidR="00AF3E5C" w:rsidRDefault="00AF3E5C" w:rsidP="00355F73">
            <w:pPr>
              <w:jc w:val="center"/>
            </w:pPr>
            <w:r>
              <w:t>23</w:t>
            </w:r>
          </w:p>
        </w:tc>
      </w:tr>
      <w:tr w:rsidR="00AF3E5C" w:rsidTr="00355F73">
        <w:tc>
          <w:tcPr>
            <w:tcW w:w="8356" w:type="dxa"/>
            <w:gridSpan w:val="2"/>
            <w:shd w:val="clear" w:color="auto" w:fill="FCE3FC"/>
          </w:tcPr>
          <w:p w:rsidR="00AF3E5C" w:rsidRDefault="00AF3E5C" w:rsidP="00355F73">
            <w:r>
              <w:t>Количество учебных недель</w:t>
            </w:r>
          </w:p>
        </w:tc>
        <w:tc>
          <w:tcPr>
            <w:tcW w:w="1603" w:type="dxa"/>
            <w:shd w:val="clear" w:color="auto" w:fill="FCE3FC"/>
          </w:tcPr>
          <w:p w:rsidR="00AF3E5C" w:rsidRDefault="00AF3E5C" w:rsidP="00355F73">
            <w:pPr>
              <w:jc w:val="center"/>
            </w:pPr>
            <w:r>
              <w:t>33</w:t>
            </w:r>
          </w:p>
        </w:tc>
        <w:tc>
          <w:tcPr>
            <w:tcW w:w="1603" w:type="dxa"/>
            <w:shd w:val="clear" w:color="auto" w:fill="FCE3FC"/>
          </w:tcPr>
          <w:p w:rsidR="00AF3E5C" w:rsidRDefault="00AF3E5C" w:rsidP="00355F73">
            <w:pPr>
              <w:jc w:val="center"/>
            </w:pPr>
            <w:r>
              <w:t>34</w:t>
            </w:r>
          </w:p>
        </w:tc>
        <w:tc>
          <w:tcPr>
            <w:tcW w:w="1603" w:type="dxa"/>
            <w:shd w:val="clear" w:color="auto" w:fill="FCE3FC"/>
          </w:tcPr>
          <w:p w:rsidR="00AF3E5C" w:rsidRDefault="00AF3E5C" w:rsidP="00355F73">
            <w:pPr>
              <w:jc w:val="center"/>
            </w:pPr>
            <w:r>
              <w:t>34</w:t>
            </w:r>
          </w:p>
        </w:tc>
        <w:tc>
          <w:tcPr>
            <w:tcW w:w="1603" w:type="dxa"/>
            <w:shd w:val="clear" w:color="auto" w:fill="FCE3FC"/>
          </w:tcPr>
          <w:p w:rsidR="00AF3E5C" w:rsidRDefault="00AF3E5C" w:rsidP="00355F73">
            <w:pPr>
              <w:jc w:val="center"/>
            </w:pPr>
            <w:r>
              <w:t>34</w:t>
            </w:r>
          </w:p>
        </w:tc>
      </w:tr>
      <w:tr w:rsidR="00AF3E5C" w:rsidTr="00355F73">
        <w:tc>
          <w:tcPr>
            <w:tcW w:w="8356" w:type="dxa"/>
            <w:gridSpan w:val="2"/>
            <w:shd w:val="clear" w:color="auto" w:fill="FCE3FC"/>
          </w:tcPr>
          <w:p w:rsidR="00AF3E5C" w:rsidRDefault="00AF3E5C" w:rsidP="00355F73">
            <w:r>
              <w:t>Всего часов в год</w:t>
            </w:r>
          </w:p>
        </w:tc>
        <w:tc>
          <w:tcPr>
            <w:tcW w:w="1603" w:type="dxa"/>
            <w:shd w:val="clear" w:color="auto" w:fill="FCE3FC"/>
          </w:tcPr>
          <w:p w:rsidR="00AF3E5C" w:rsidRDefault="00AF3E5C" w:rsidP="00355F73">
            <w:pPr>
              <w:jc w:val="center"/>
            </w:pPr>
            <w:r>
              <w:t>693</w:t>
            </w:r>
          </w:p>
        </w:tc>
        <w:tc>
          <w:tcPr>
            <w:tcW w:w="1603" w:type="dxa"/>
            <w:shd w:val="clear" w:color="auto" w:fill="FCE3FC"/>
          </w:tcPr>
          <w:p w:rsidR="00AF3E5C" w:rsidRDefault="00AF3E5C" w:rsidP="00355F73">
            <w:pPr>
              <w:jc w:val="center"/>
            </w:pPr>
            <w:r>
              <w:t>782</w:t>
            </w:r>
          </w:p>
        </w:tc>
        <w:tc>
          <w:tcPr>
            <w:tcW w:w="1603" w:type="dxa"/>
            <w:shd w:val="clear" w:color="auto" w:fill="FCE3FC"/>
          </w:tcPr>
          <w:p w:rsidR="00AF3E5C" w:rsidRDefault="00AF3E5C" w:rsidP="00355F73">
            <w:pPr>
              <w:jc w:val="center"/>
            </w:pPr>
            <w:r>
              <w:t>782</w:t>
            </w:r>
          </w:p>
        </w:tc>
        <w:tc>
          <w:tcPr>
            <w:tcW w:w="1603" w:type="dxa"/>
            <w:shd w:val="clear" w:color="auto" w:fill="FCE3FC"/>
          </w:tcPr>
          <w:p w:rsidR="00AF3E5C" w:rsidRDefault="00AF3E5C" w:rsidP="00355F73">
            <w:pPr>
              <w:jc w:val="center"/>
            </w:pPr>
            <w:r>
              <w:t>782</w:t>
            </w:r>
          </w:p>
        </w:tc>
      </w:tr>
    </w:tbl>
    <w:p w:rsidR="00AF3E5C" w:rsidRDefault="00AF3E5C" w:rsidP="00AF3E5C">
      <w:r>
        <w:rPr>
          <w:b/>
          <w:sz w:val="32"/>
        </w:rPr>
        <w:t>План внеурочной деятельности (недельный)</w:t>
      </w:r>
    </w:p>
    <w:p w:rsidR="00AF3E5C" w:rsidRDefault="00AF3E5C" w:rsidP="00AF3E5C">
      <w:r>
        <w:t>муниципальное бюджетное общеобразовательное учреждение "Лицей № 10"</w:t>
      </w:r>
    </w:p>
    <w:tbl>
      <w:tblPr>
        <w:tblStyle w:val="a5"/>
        <w:tblW w:w="9039" w:type="dxa"/>
        <w:tblLook w:val="04A0" w:firstRow="1" w:lastRow="0" w:firstColumn="1" w:lastColumn="0" w:noHBand="0" w:noVBand="1"/>
      </w:tblPr>
      <w:tblGrid>
        <w:gridCol w:w="3074"/>
        <w:gridCol w:w="1429"/>
        <w:gridCol w:w="1417"/>
        <w:gridCol w:w="1843"/>
        <w:gridCol w:w="1276"/>
      </w:tblGrid>
      <w:tr w:rsidR="00AF3E5C" w:rsidTr="00AF3E5C">
        <w:tc>
          <w:tcPr>
            <w:tcW w:w="3074" w:type="dxa"/>
            <w:vMerge w:val="restart"/>
            <w:shd w:val="clear" w:color="auto" w:fill="D9D9D9"/>
          </w:tcPr>
          <w:p w:rsidR="00AF3E5C" w:rsidRDefault="00AF3E5C" w:rsidP="00355F73">
            <w:r>
              <w:rPr>
                <w:b/>
              </w:rPr>
              <w:t>Учебные курсы</w:t>
            </w:r>
          </w:p>
          <w:p w:rsidR="00AF3E5C" w:rsidRDefault="00AF3E5C" w:rsidP="00355F73"/>
        </w:tc>
        <w:tc>
          <w:tcPr>
            <w:tcW w:w="5965" w:type="dxa"/>
            <w:gridSpan w:val="4"/>
            <w:shd w:val="clear" w:color="auto" w:fill="D9D9D9"/>
          </w:tcPr>
          <w:p w:rsidR="00AF3E5C" w:rsidRDefault="00AF3E5C" w:rsidP="00355F73">
            <w:pPr>
              <w:jc w:val="center"/>
            </w:pPr>
            <w:r>
              <w:rPr>
                <w:b/>
              </w:rPr>
              <w:t>Количество часов в неделю</w:t>
            </w:r>
          </w:p>
        </w:tc>
      </w:tr>
      <w:tr w:rsidR="00AF3E5C" w:rsidTr="00AF3E5C">
        <w:tc>
          <w:tcPr>
            <w:tcW w:w="3074" w:type="dxa"/>
            <w:vMerge/>
          </w:tcPr>
          <w:p w:rsidR="00AF3E5C" w:rsidRDefault="00AF3E5C" w:rsidP="00355F73"/>
        </w:tc>
        <w:tc>
          <w:tcPr>
            <w:tcW w:w="1429" w:type="dxa"/>
            <w:shd w:val="clear" w:color="auto" w:fill="D9D9D9"/>
          </w:tcPr>
          <w:p w:rsidR="00AF3E5C" w:rsidRDefault="00AF3E5C" w:rsidP="00355F73">
            <w:pPr>
              <w:jc w:val="center"/>
            </w:pPr>
            <w:r>
              <w:rPr>
                <w:b/>
              </w:rPr>
              <w:t>1</w:t>
            </w:r>
          </w:p>
        </w:tc>
        <w:tc>
          <w:tcPr>
            <w:tcW w:w="1417" w:type="dxa"/>
            <w:shd w:val="clear" w:color="auto" w:fill="D9D9D9"/>
          </w:tcPr>
          <w:p w:rsidR="00AF3E5C" w:rsidRDefault="00AF3E5C" w:rsidP="00355F73">
            <w:pPr>
              <w:jc w:val="center"/>
            </w:pPr>
            <w:r>
              <w:rPr>
                <w:b/>
              </w:rPr>
              <w:t>2</w:t>
            </w:r>
          </w:p>
        </w:tc>
        <w:tc>
          <w:tcPr>
            <w:tcW w:w="1843" w:type="dxa"/>
            <w:shd w:val="clear" w:color="auto" w:fill="D9D9D9"/>
          </w:tcPr>
          <w:p w:rsidR="00AF3E5C" w:rsidRDefault="00AF3E5C" w:rsidP="00355F73">
            <w:pPr>
              <w:jc w:val="center"/>
            </w:pPr>
            <w:r>
              <w:rPr>
                <w:b/>
              </w:rPr>
              <w:t>3</w:t>
            </w:r>
          </w:p>
        </w:tc>
        <w:tc>
          <w:tcPr>
            <w:tcW w:w="1276" w:type="dxa"/>
            <w:shd w:val="clear" w:color="auto" w:fill="D9D9D9"/>
          </w:tcPr>
          <w:p w:rsidR="00AF3E5C" w:rsidRDefault="00AF3E5C" w:rsidP="00355F73">
            <w:pPr>
              <w:jc w:val="center"/>
            </w:pPr>
            <w:r>
              <w:rPr>
                <w:b/>
              </w:rPr>
              <w:t>4</w:t>
            </w:r>
          </w:p>
        </w:tc>
      </w:tr>
      <w:tr w:rsidR="00AF3E5C" w:rsidTr="00AF3E5C">
        <w:tc>
          <w:tcPr>
            <w:tcW w:w="3074" w:type="dxa"/>
          </w:tcPr>
          <w:p w:rsidR="00AF3E5C" w:rsidRDefault="00AF3E5C" w:rsidP="00355F73">
            <w:r>
              <w:t>Разговоры о важном</w:t>
            </w:r>
          </w:p>
        </w:tc>
        <w:tc>
          <w:tcPr>
            <w:tcW w:w="1429" w:type="dxa"/>
          </w:tcPr>
          <w:p w:rsidR="00AF3E5C" w:rsidRDefault="00AF3E5C" w:rsidP="00355F73">
            <w:pPr>
              <w:jc w:val="center"/>
            </w:pPr>
            <w:r>
              <w:t>1</w:t>
            </w:r>
          </w:p>
        </w:tc>
        <w:tc>
          <w:tcPr>
            <w:tcW w:w="1417" w:type="dxa"/>
          </w:tcPr>
          <w:p w:rsidR="00AF3E5C" w:rsidRDefault="00AF3E5C" w:rsidP="00355F73">
            <w:pPr>
              <w:jc w:val="center"/>
            </w:pPr>
            <w:r>
              <w:t>1</w:t>
            </w:r>
          </w:p>
        </w:tc>
        <w:tc>
          <w:tcPr>
            <w:tcW w:w="1843" w:type="dxa"/>
          </w:tcPr>
          <w:p w:rsidR="00AF3E5C" w:rsidRDefault="00AF3E5C" w:rsidP="00355F73">
            <w:pPr>
              <w:jc w:val="center"/>
            </w:pPr>
            <w:r>
              <w:t>1</w:t>
            </w:r>
          </w:p>
        </w:tc>
        <w:tc>
          <w:tcPr>
            <w:tcW w:w="1276" w:type="dxa"/>
          </w:tcPr>
          <w:p w:rsidR="00AF3E5C" w:rsidRDefault="00AF3E5C" w:rsidP="00355F73">
            <w:pPr>
              <w:jc w:val="center"/>
            </w:pPr>
            <w:r>
              <w:t>1</w:t>
            </w:r>
          </w:p>
        </w:tc>
      </w:tr>
      <w:tr w:rsidR="00AF3E5C" w:rsidTr="00AF3E5C">
        <w:tc>
          <w:tcPr>
            <w:tcW w:w="3074" w:type="dxa"/>
          </w:tcPr>
          <w:p w:rsidR="00AF3E5C" w:rsidRDefault="00AF3E5C" w:rsidP="00355F73">
            <w:r>
              <w:t>Орлята России</w:t>
            </w:r>
          </w:p>
        </w:tc>
        <w:tc>
          <w:tcPr>
            <w:tcW w:w="1429" w:type="dxa"/>
          </w:tcPr>
          <w:p w:rsidR="00AF3E5C" w:rsidRDefault="00AF3E5C" w:rsidP="00355F73">
            <w:pPr>
              <w:jc w:val="center"/>
            </w:pPr>
            <w:r>
              <w:t>1</w:t>
            </w:r>
          </w:p>
        </w:tc>
        <w:tc>
          <w:tcPr>
            <w:tcW w:w="1417" w:type="dxa"/>
          </w:tcPr>
          <w:p w:rsidR="00AF3E5C" w:rsidRDefault="00AF3E5C" w:rsidP="00355F73">
            <w:pPr>
              <w:jc w:val="center"/>
            </w:pPr>
            <w:r>
              <w:t>2</w:t>
            </w:r>
          </w:p>
        </w:tc>
        <w:tc>
          <w:tcPr>
            <w:tcW w:w="1843" w:type="dxa"/>
          </w:tcPr>
          <w:p w:rsidR="00AF3E5C" w:rsidRDefault="00AF3E5C" w:rsidP="00355F73">
            <w:pPr>
              <w:jc w:val="center"/>
            </w:pPr>
            <w:r>
              <w:t>2</w:t>
            </w:r>
          </w:p>
        </w:tc>
        <w:tc>
          <w:tcPr>
            <w:tcW w:w="1276" w:type="dxa"/>
          </w:tcPr>
          <w:p w:rsidR="00AF3E5C" w:rsidRDefault="00AF3E5C" w:rsidP="00355F73">
            <w:pPr>
              <w:jc w:val="center"/>
            </w:pPr>
            <w:r>
              <w:t>2</w:t>
            </w:r>
          </w:p>
        </w:tc>
      </w:tr>
      <w:tr w:rsidR="00AF3E5C" w:rsidTr="00AF3E5C">
        <w:tc>
          <w:tcPr>
            <w:tcW w:w="3074" w:type="dxa"/>
          </w:tcPr>
          <w:p w:rsidR="00AF3E5C" w:rsidRDefault="00AF3E5C" w:rsidP="00355F73">
            <w:r>
              <w:t>Двигательная активность</w:t>
            </w:r>
          </w:p>
        </w:tc>
        <w:tc>
          <w:tcPr>
            <w:tcW w:w="1429" w:type="dxa"/>
          </w:tcPr>
          <w:p w:rsidR="00AF3E5C" w:rsidRDefault="00AF3E5C" w:rsidP="00355F73">
            <w:pPr>
              <w:jc w:val="center"/>
            </w:pPr>
            <w:r>
              <w:t>1</w:t>
            </w:r>
          </w:p>
        </w:tc>
        <w:tc>
          <w:tcPr>
            <w:tcW w:w="1417" w:type="dxa"/>
          </w:tcPr>
          <w:p w:rsidR="00AF3E5C" w:rsidRDefault="00AF3E5C" w:rsidP="00355F73">
            <w:pPr>
              <w:jc w:val="center"/>
            </w:pPr>
            <w:r>
              <w:t>1</w:t>
            </w:r>
          </w:p>
        </w:tc>
        <w:tc>
          <w:tcPr>
            <w:tcW w:w="1843" w:type="dxa"/>
          </w:tcPr>
          <w:p w:rsidR="00AF3E5C" w:rsidRDefault="00AF3E5C" w:rsidP="00355F73">
            <w:pPr>
              <w:jc w:val="center"/>
            </w:pPr>
            <w:r>
              <w:t>1</w:t>
            </w:r>
          </w:p>
        </w:tc>
        <w:tc>
          <w:tcPr>
            <w:tcW w:w="1276" w:type="dxa"/>
          </w:tcPr>
          <w:p w:rsidR="00AF3E5C" w:rsidRDefault="00AF3E5C" w:rsidP="00355F73">
            <w:pPr>
              <w:jc w:val="center"/>
            </w:pPr>
            <w:r>
              <w:t>0</w:t>
            </w:r>
          </w:p>
        </w:tc>
      </w:tr>
      <w:tr w:rsidR="00AF3E5C" w:rsidTr="00AF3E5C">
        <w:tc>
          <w:tcPr>
            <w:tcW w:w="3074" w:type="dxa"/>
          </w:tcPr>
          <w:p w:rsidR="00AF3E5C" w:rsidRDefault="00AF3E5C" w:rsidP="00355F73">
            <w:r>
              <w:t>Функциональная грамотность</w:t>
            </w:r>
          </w:p>
        </w:tc>
        <w:tc>
          <w:tcPr>
            <w:tcW w:w="1429" w:type="dxa"/>
          </w:tcPr>
          <w:p w:rsidR="00AF3E5C" w:rsidRDefault="00AF3E5C" w:rsidP="00355F73">
            <w:pPr>
              <w:jc w:val="center"/>
            </w:pPr>
            <w:r>
              <w:t>0</w:t>
            </w:r>
          </w:p>
        </w:tc>
        <w:tc>
          <w:tcPr>
            <w:tcW w:w="1417" w:type="dxa"/>
          </w:tcPr>
          <w:p w:rsidR="00AF3E5C" w:rsidRDefault="00AF3E5C" w:rsidP="00355F73">
            <w:pPr>
              <w:jc w:val="center"/>
            </w:pPr>
            <w:r>
              <w:t>0</w:t>
            </w:r>
          </w:p>
        </w:tc>
        <w:tc>
          <w:tcPr>
            <w:tcW w:w="1843" w:type="dxa"/>
          </w:tcPr>
          <w:p w:rsidR="00AF3E5C" w:rsidRDefault="00AF3E5C" w:rsidP="00355F73">
            <w:pPr>
              <w:jc w:val="center"/>
            </w:pPr>
            <w:r>
              <w:t>0</w:t>
            </w:r>
          </w:p>
        </w:tc>
        <w:tc>
          <w:tcPr>
            <w:tcW w:w="1276" w:type="dxa"/>
          </w:tcPr>
          <w:p w:rsidR="00AF3E5C" w:rsidRDefault="00AF3E5C" w:rsidP="00355F73">
            <w:pPr>
              <w:jc w:val="center"/>
            </w:pPr>
            <w:r>
              <w:t>1</w:t>
            </w:r>
          </w:p>
        </w:tc>
      </w:tr>
      <w:tr w:rsidR="00AF3E5C" w:rsidTr="00AF3E5C">
        <w:tc>
          <w:tcPr>
            <w:tcW w:w="3074" w:type="dxa"/>
            <w:shd w:val="clear" w:color="auto" w:fill="00FF00"/>
          </w:tcPr>
          <w:p w:rsidR="00AF3E5C" w:rsidRDefault="00AF3E5C" w:rsidP="00355F73">
            <w:r>
              <w:t>ИТОГО недельная нагрузка</w:t>
            </w:r>
          </w:p>
        </w:tc>
        <w:tc>
          <w:tcPr>
            <w:tcW w:w="1429" w:type="dxa"/>
            <w:shd w:val="clear" w:color="auto" w:fill="00FF00"/>
          </w:tcPr>
          <w:p w:rsidR="00AF3E5C" w:rsidRDefault="00AF3E5C" w:rsidP="00355F73">
            <w:pPr>
              <w:jc w:val="center"/>
            </w:pPr>
            <w:r>
              <w:t>3</w:t>
            </w:r>
          </w:p>
        </w:tc>
        <w:tc>
          <w:tcPr>
            <w:tcW w:w="1417" w:type="dxa"/>
            <w:shd w:val="clear" w:color="auto" w:fill="00FF00"/>
          </w:tcPr>
          <w:p w:rsidR="00AF3E5C" w:rsidRDefault="00AF3E5C" w:rsidP="00355F73">
            <w:pPr>
              <w:jc w:val="center"/>
            </w:pPr>
            <w:r>
              <w:t>4</w:t>
            </w:r>
          </w:p>
        </w:tc>
        <w:tc>
          <w:tcPr>
            <w:tcW w:w="1843" w:type="dxa"/>
            <w:shd w:val="clear" w:color="auto" w:fill="00FF00"/>
          </w:tcPr>
          <w:p w:rsidR="00AF3E5C" w:rsidRDefault="00AF3E5C" w:rsidP="00355F73">
            <w:pPr>
              <w:jc w:val="center"/>
            </w:pPr>
            <w:r>
              <w:t>4</w:t>
            </w:r>
          </w:p>
        </w:tc>
        <w:tc>
          <w:tcPr>
            <w:tcW w:w="1276" w:type="dxa"/>
            <w:shd w:val="clear" w:color="auto" w:fill="00FF00"/>
          </w:tcPr>
          <w:p w:rsidR="00AF3E5C" w:rsidRDefault="00AF3E5C" w:rsidP="00355F73">
            <w:pPr>
              <w:jc w:val="center"/>
            </w:pPr>
            <w:r>
              <w:t>4</w:t>
            </w:r>
          </w:p>
        </w:tc>
      </w:tr>
    </w:tbl>
    <w:p w:rsidR="00AF3E5C" w:rsidRDefault="00AF3E5C" w:rsidP="00AF3E5C">
      <w:pPr>
        <w:ind w:firstLine="567"/>
        <w:jc w:val="both"/>
        <w:rPr>
          <w:rStyle w:val="markedcontent"/>
          <w:rFonts w:asciiTheme="majorBidi" w:hAnsiTheme="majorBidi" w:cstheme="majorBidi"/>
          <w:sz w:val="28"/>
          <w:szCs w:val="28"/>
        </w:rPr>
      </w:pPr>
    </w:p>
    <w:p w:rsidR="00AF3E5C" w:rsidRDefault="00AF3E5C" w:rsidP="00AF3E5C">
      <w:pPr>
        <w:ind w:firstLine="567"/>
        <w:jc w:val="both"/>
        <w:rPr>
          <w:rStyle w:val="markedcontent"/>
          <w:rFonts w:asciiTheme="majorBidi" w:hAnsiTheme="majorBidi" w:cstheme="majorBidi"/>
          <w:sz w:val="28"/>
          <w:szCs w:val="28"/>
        </w:rPr>
      </w:pPr>
    </w:p>
    <w:p w:rsidR="00AF3E5C" w:rsidRDefault="00AF3E5C" w:rsidP="00AF3E5C">
      <w:pPr>
        <w:ind w:firstLine="567"/>
        <w:jc w:val="both"/>
        <w:rPr>
          <w:rStyle w:val="markedcontent"/>
          <w:rFonts w:asciiTheme="majorBidi" w:hAnsiTheme="majorBidi" w:cstheme="majorBidi"/>
          <w:sz w:val="28"/>
          <w:szCs w:val="28"/>
        </w:rPr>
      </w:pPr>
    </w:p>
    <w:p w:rsidR="004868C5" w:rsidRDefault="004868C5" w:rsidP="004868C5">
      <w:pPr>
        <w:ind w:firstLine="709"/>
        <w:jc w:val="both"/>
        <w:rPr>
          <w:rFonts w:ascii="Times New Roman" w:hAnsi="Times New Roman" w:cs="Times New Roman"/>
          <w:color w:val="FF0000"/>
          <w:sz w:val="28"/>
          <w:szCs w:val="28"/>
        </w:rPr>
      </w:pPr>
      <w:r w:rsidRPr="004868C5">
        <w:rPr>
          <w:rFonts w:ascii="Times New Roman" w:eastAsia="Times New Roman" w:hAnsi="Times New Roman" w:cs="Times New Roman"/>
          <w:color w:val="000000"/>
          <w:sz w:val="28"/>
          <w:szCs w:val="28"/>
          <w:lang w:eastAsia="ru-RU" w:bidi="ru-RU"/>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4868C5" w:rsidRPr="004868C5" w:rsidRDefault="004868C5" w:rsidP="004868C5">
      <w:pPr>
        <w:ind w:firstLine="709"/>
        <w:jc w:val="both"/>
        <w:rPr>
          <w:rFonts w:ascii="Times New Roman" w:hAnsi="Times New Roman" w:cs="Times New Roman"/>
          <w:color w:val="FF0000"/>
          <w:sz w:val="28"/>
          <w:szCs w:val="28"/>
        </w:rPr>
      </w:pPr>
      <w:r w:rsidRPr="004868C5">
        <w:rPr>
          <w:rFonts w:ascii="Times New Roman" w:eastAsia="Times New Roman" w:hAnsi="Times New Roman" w:cs="Times New Roman"/>
          <w:color w:val="000000"/>
          <w:sz w:val="28"/>
          <w:szCs w:val="28"/>
          <w:lang w:eastAsia="ru-RU" w:bidi="ru-RU"/>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4868C5" w:rsidRDefault="004868C5" w:rsidP="004868C5">
      <w:pPr>
        <w:widowControl w:val="0"/>
        <w:ind w:firstLine="780"/>
        <w:jc w:val="both"/>
        <w:rPr>
          <w:rFonts w:ascii="Times New Roman" w:eastAsia="Times New Roman" w:hAnsi="Times New Roman" w:cs="Times New Roman"/>
          <w:color w:val="000000"/>
          <w:sz w:val="28"/>
          <w:szCs w:val="28"/>
          <w:lang w:eastAsia="ru-RU" w:bidi="ru-RU"/>
        </w:rPr>
      </w:pPr>
      <w:r w:rsidRPr="004868C5">
        <w:rPr>
          <w:rFonts w:ascii="Times New Roman" w:eastAsia="Times New Roman" w:hAnsi="Times New Roman" w:cs="Times New Roman"/>
          <w:color w:val="000000"/>
          <w:sz w:val="28"/>
          <w:szCs w:val="28"/>
          <w:lang w:eastAsia="ru-RU" w:bidi="ru-RU"/>
        </w:rPr>
        <w:t>С</w:t>
      </w:r>
      <w:r>
        <w:rPr>
          <w:rFonts w:ascii="Times New Roman" w:eastAsia="Times New Roman" w:hAnsi="Times New Roman" w:cs="Times New Roman"/>
          <w:color w:val="000000"/>
          <w:sz w:val="28"/>
          <w:szCs w:val="28"/>
          <w:lang w:eastAsia="ru-RU" w:bidi="ru-RU"/>
        </w:rPr>
        <w:t>одержание данных занятий формирует</w:t>
      </w:r>
      <w:r w:rsidRPr="004868C5">
        <w:rPr>
          <w:rFonts w:ascii="Times New Roman" w:eastAsia="Times New Roman" w:hAnsi="Times New Roman" w:cs="Times New Roman"/>
          <w:color w:val="000000"/>
          <w:sz w:val="28"/>
          <w:szCs w:val="28"/>
          <w:lang w:eastAsia="ru-RU" w:bidi="ru-RU"/>
        </w:rPr>
        <w:t>ся с учётом пожеланий обучающихся и их родителей (законных представителей) и осуществля</w:t>
      </w:r>
      <w:r>
        <w:rPr>
          <w:rFonts w:ascii="Times New Roman" w:eastAsia="Times New Roman" w:hAnsi="Times New Roman" w:cs="Times New Roman"/>
          <w:color w:val="000000"/>
          <w:sz w:val="28"/>
          <w:szCs w:val="28"/>
          <w:lang w:eastAsia="ru-RU" w:bidi="ru-RU"/>
        </w:rPr>
        <w:t>ет</w:t>
      </w:r>
      <w:r w:rsidRPr="004868C5">
        <w:rPr>
          <w:rFonts w:ascii="Times New Roman" w:eastAsia="Times New Roman" w:hAnsi="Times New Roman" w:cs="Times New Roman"/>
          <w:color w:val="000000"/>
          <w:sz w:val="28"/>
          <w:szCs w:val="28"/>
          <w:lang w:eastAsia="ru-RU" w:bidi="ru-RU"/>
        </w:rPr>
        <w:t>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rsidR="004868C5" w:rsidRPr="003F2EB1" w:rsidRDefault="004868C5" w:rsidP="004868C5">
      <w:pPr>
        <w:widowControl w:val="0"/>
        <w:ind w:firstLine="780"/>
        <w:jc w:val="both"/>
        <w:rPr>
          <w:rFonts w:ascii="Times New Roman" w:eastAsia="Times New Roman" w:hAnsi="Times New Roman" w:cs="Times New Roman"/>
          <w:sz w:val="28"/>
          <w:szCs w:val="28"/>
          <w:lang w:eastAsia="ru-RU" w:bidi="ru-RU"/>
        </w:rPr>
      </w:pPr>
      <w:r w:rsidRPr="004868C5">
        <w:rPr>
          <w:rFonts w:ascii="Times New Roman" w:eastAsia="Times New Roman" w:hAnsi="Times New Roman" w:cs="Times New Roman"/>
          <w:color w:val="000000"/>
          <w:sz w:val="28"/>
          <w:szCs w:val="28"/>
          <w:lang w:eastAsia="ru-RU" w:bidi="ru-RU"/>
        </w:rPr>
        <w:t>При организации внеурочной деятельности обучающихся могут использоваться возможности организаций дополни</w:t>
      </w:r>
      <w:r>
        <w:rPr>
          <w:rFonts w:ascii="Times New Roman" w:eastAsia="Times New Roman" w:hAnsi="Times New Roman" w:cs="Times New Roman"/>
          <w:color w:val="000000"/>
          <w:sz w:val="28"/>
          <w:szCs w:val="28"/>
          <w:lang w:eastAsia="ru-RU" w:bidi="ru-RU"/>
        </w:rPr>
        <w:t>тельного образования (учреждени</w:t>
      </w:r>
      <w:r w:rsidRPr="004868C5">
        <w:rPr>
          <w:rFonts w:ascii="Times New Roman" w:eastAsia="Times New Roman" w:hAnsi="Times New Roman" w:cs="Times New Roman"/>
          <w:color w:val="000000"/>
          <w:sz w:val="28"/>
          <w:szCs w:val="28"/>
          <w:lang w:eastAsia="ru-RU" w:bidi="ru-RU"/>
        </w:rPr>
        <w:t xml:space="preserve"> культуры, спорта). </w:t>
      </w:r>
      <w:r w:rsidRPr="003F2EB1">
        <w:rPr>
          <w:rFonts w:ascii="Times New Roman" w:eastAsia="Times New Roman" w:hAnsi="Times New Roman" w:cs="Times New Roman"/>
          <w:sz w:val="28"/>
          <w:szCs w:val="28"/>
          <w:lang w:eastAsia="ru-RU" w:bidi="ru-RU"/>
        </w:rPr>
        <w:t>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C0606D" w:rsidRDefault="00C0606D" w:rsidP="00C0606D">
      <w:pPr>
        <w:jc w:val="both"/>
        <w:rPr>
          <w:rFonts w:ascii="Times New Roman" w:hAnsi="Times New Roman" w:cs="Times New Roman"/>
          <w:sz w:val="28"/>
          <w:szCs w:val="28"/>
        </w:rPr>
      </w:pPr>
    </w:p>
    <w:p w:rsidR="004868C5" w:rsidRDefault="004868C5" w:rsidP="00C0606D">
      <w:pPr>
        <w:jc w:val="both"/>
        <w:rPr>
          <w:rFonts w:ascii="Times New Roman" w:hAnsi="Times New Roman" w:cs="Times New Roman"/>
          <w:sz w:val="28"/>
          <w:szCs w:val="28"/>
        </w:rPr>
      </w:pPr>
    </w:p>
    <w:p w:rsidR="004868C5" w:rsidRDefault="004868C5" w:rsidP="00C0606D">
      <w:pPr>
        <w:jc w:val="both"/>
        <w:rPr>
          <w:rFonts w:ascii="Times New Roman" w:hAnsi="Times New Roman" w:cs="Times New Roman"/>
          <w:sz w:val="28"/>
          <w:szCs w:val="28"/>
        </w:rPr>
      </w:pPr>
    </w:p>
    <w:p w:rsidR="004868C5" w:rsidRDefault="004868C5" w:rsidP="00C0606D">
      <w:pPr>
        <w:jc w:val="both"/>
        <w:rPr>
          <w:rFonts w:ascii="Times New Roman" w:hAnsi="Times New Roman" w:cs="Times New Roman"/>
          <w:sz w:val="28"/>
          <w:szCs w:val="28"/>
        </w:rPr>
      </w:pPr>
    </w:p>
    <w:p w:rsidR="004868C5" w:rsidRDefault="004868C5" w:rsidP="00C0606D">
      <w:pPr>
        <w:jc w:val="both"/>
        <w:rPr>
          <w:rFonts w:ascii="Times New Roman" w:hAnsi="Times New Roman" w:cs="Times New Roman"/>
          <w:sz w:val="28"/>
          <w:szCs w:val="28"/>
        </w:rPr>
        <w:sectPr w:rsidR="004868C5" w:rsidSect="00F973B2">
          <w:pgSz w:w="11906" w:h="16838"/>
          <w:pgMar w:top="1134" w:right="1134" w:bottom="1134" w:left="1134" w:header="708" w:footer="708" w:gutter="0"/>
          <w:pgNumType w:start="321"/>
          <w:cols w:space="708"/>
          <w:docGrid w:linePitch="360"/>
        </w:sectPr>
      </w:pPr>
    </w:p>
    <w:p w:rsidR="00942E17" w:rsidRDefault="00942E17" w:rsidP="00942E17">
      <w:pPr>
        <w:ind w:firstLine="709"/>
        <w:jc w:val="both"/>
        <w:rPr>
          <w:rFonts w:ascii="Times New Roman" w:hAnsi="Times New Roman" w:cs="Times New Roman"/>
          <w:b/>
          <w:sz w:val="28"/>
          <w:szCs w:val="28"/>
        </w:rPr>
      </w:pPr>
      <w:r>
        <w:rPr>
          <w:rFonts w:ascii="Times New Roman" w:hAnsi="Times New Roman" w:cs="Times New Roman"/>
          <w:b/>
          <w:sz w:val="28"/>
          <w:szCs w:val="28"/>
        </w:rPr>
        <w:t>3.2. </w:t>
      </w:r>
      <w:r w:rsidRPr="00550E0C">
        <w:rPr>
          <w:rFonts w:ascii="Times New Roman" w:hAnsi="Times New Roman" w:cs="Times New Roman"/>
          <w:b/>
          <w:sz w:val="28"/>
          <w:szCs w:val="28"/>
        </w:rPr>
        <w:t xml:space="preserve">КАЛЕНДАРНЫЙ УЧЕБНЫЙ ГРАФИК </w:t>
      </w:r>
    </w:p>
    <w:p w:rsidR="00942E17" w:rsidRDefault="00942E17" w:rsidP="00942E17">
      <w:pPr>
        <w:ind w:firstLine="709"/>
        <w:jc w:val="both"/>
        <w:rPr>
          <w:rFonts w:ascii="Times New Roman" w:hAnsi="Times New Roman" w:cs="Times New Roman"/>
          <w:b/>
          <w:sz w:val="28"/>
          <w:szCs w:val="28"/>
        </w:rPr>
      </w:pPr>
    </w:p>
    <w:p w:rsidR="003F2EB1" w:rsidRPr="00C72B1A" w:rsidRDefault="003F2EB1" w:rsidP="003F2EB1">
      <w:pPr>
        <w:ind w:firstLine="709"/>
        <w:rPr>
          <w:rFonts w:ascii="Times New Roman" w:hAnsi="Times New Roman" w:cs="Times New Roman"/>
          <w:i/>
          <w:iCs/>
          <w:sz w:val="28"/>
          <w:szCs w:val="28"/>
        </w:rPr>
      </w:pPr>
      <w:r w:rsidRPr="00C72B1A">
        <w:rPr>
          <w:rFonts w:ascii="Times New Roman" w:hAnsi="Times New Roman" w:cs="Times New Roman"/>
          <w:iCs/>
          <w:sz w:val="28"/>
          <w:szCs w:val="28"/>
        </w:rPr>
        <w:t xml:space="preserve">Календарный учебный график МБОУ Лицея № 10 (далее – учебный график) соответствует требованиям ФГОС </w:t>
      </w:r>
      <w:r>
        <w:rPr>
          <w:rFonts w:ascii="Times New Roman" w:hAnsi="Times New Roman" w:cs="Times New Roman"/>
          <w:iCs/>
          <w:sz w:val="28"/>
          <w:szCs w:val="28"/>
        </w:rPr>
        <w:t>Н</w:t>
      </w:r>
      <w:r w:rsidRPr="00C72B1A">
        <w:rPr>
          <w:rFonts w:ascii="Times New Roman" w:hAnsi="Times New Roman" w:cs="Times New Roman"/>
          <w:iCs/>
          <w:sz w:val="28"/>
          <w:szCs w:val="28"/>
        </w:rPr>
        <w:t>ОО.</w:t>
      </w:r>
    </w:p>
    <w:p w:rsidR="003F2EB1" w:rsidRPr="00C72B1A" w:rsidRDefault="003F2EB1" w:rsidP="003F2EB1">
      <w:pPr>
        <w:ind w:firstLine="709"/>
        <w:rPr>
          <w:rFonts w:ascii="Times New Roman" w:hAnsi="Times New Roman" w:cs="Times New Roman"/>
          <w:b/>
          <w:sz w:val="28"/>
          <w:szCs w:val="28"/>
        </w:rPr>
      </w:pPr>
      <w:r w:rsidRPr="00C72B1A">
        <w:rPr>
          <w:rFonts w:ascii="Times New Roman" w:hAnsi="Times New Roman" w:cs="Times New Roman"/>
          <w:i/>
          <w:iCs/>
          <w:sz w:val="28"/>
          <w:szCs w:val="28"/>
        </w:rPr>
        <w:t>Календарный учебный график разработан на основе федерального календарного учебного графика (</w:t>
      </w:r>
      <w:r w:rsidRPr="00C72B1A">
        <w:rPr>
          <w:rFonts w:ascii="Times New Roman" w:hAnsi="Times New Roman" w:cs="Times New Roman"/>
          <w:i/>
          <w:sz w:val="28"/>
          <w:szCs w:val="28"/>
        </w:rPr>
        <w:t xml:space="preserve">п. 28 «Федеральный календарный учебный график» Федеральной образовательной программы </w:t>
      </w:r>
      <w:r>
        <w:rPr>
          <w:rFonts w:ascii="Times New Roman" w:hAnsi="Times New Roman" w:cs="Times New Roman"/>
          <w:i/>
          <w:sz w:val="28"/>
          <w:szCs w:val="28"/>
        </w:rPr>
        <w:t>Н</w:t>
      </w:r>
      <w:r w:rsidRPr="00C72B1A">
        <w:rPr>
          <w:rFonts w:ascii="Times New Roman" w:hAnsi="Times New Roman" w:cs="Times New Roman"/>
          <w:i/>
          <w:sz w:val="28"/>
          <w:szCs w:val="28"/>
        </w:rPr>
        <w:t>ОО).</w:t>
      </w:r>
    </w:p>
    <w:p w:rsidR="003F2EB1" w:rsidRPr="00C72B1A" w:rsidRDefault="003F2EB1" w:rsidP="003F2EB1">
      <w:pPr>
        <w:rPr>
          <w:rFonts w:ascii="Times New Roman" w:hAnsi="Times New Roman" w:cs="Times New Roman"/>
          <w:b/>
          <w:sz w:val="28"/>
          <w:szCs w:val="28"/>
        </w:rPr>
      </w:pPr>
    </w:p>
    <w:p w:rsidR="003F2EB1" w:rsidRPr="00C72B1A" w:rsidRDefault="003F2EB1" w:rsidP="003F2EB1">
      <w:pPr>
        <w:rPr>
          <w:sz w:val="28"/>
          <w:szCs w:val="28"/>
        </w:rPr>
      </w:pPr>
      <w:bookmarkStart w:id="25" w:name="Bookmark974"/>
      <w:r w:rsidRPr="00C72B1A">
        <w:rPr>
          <w:rFonts w:ascii="Times New Roman" w:hAnsi="Times New Roman" w:cs="Times New Roman"/>
          <w:sz w:val="28"/>
          <w:szCs w:val="28"/>
        </w:rPr>
        <w:t>Организация образовательной деятельности осуществляется по учебным четвертям.</w:t>
      </w:r>
    </w:p>
    <w:p w:rsidR="003F2EB1" w:rsidRPr="00C72B1A" w:rsidRDefault="003F2EB1" w:rsidP="003F2EB1">
      <w:pPr>
        <w:rPr>
          <w:rFonts w:ascii="Times New Roman" w:hAnsi="Times New Roman" w:cs="Times New Roman"/>
          <w:sz w:val="28"/>
          <w:szCs w:val="28"/>
        </w:rPr>
      </w:pPr>
      <w:r w:rsidRPr="00C72B1A">
        <w:rPr>
          <w:sz w:val="28"/>
          <w:szCs w:val="28"/>
        </w:rPr>
        <w:t xml:space="preserve">Режим работы - 5-дневная учебная неделя для обучающихся </w:t>
      </w:r>
      <w:r>
        <w:rPr>
          <w:sz w:val="28"/>
          <w:szCs w:val="28"/>
        </w:rPr>
        <w:t>1-4</w:t>
      </w:r>
      <w:r w:rsidRPr="00C72B1A">
        <w:rPr>
          <w:sz w:val="28"/>
          <w:szCs w:val="28"/>
        </w:rPr>
        <w:t xml:space="preserve"> классов</w:t>
      </w:r>
      <w:r>
        <w:rPr>
          <w:sz w:val="28"/>
          <w:szCs w:val="28"/>
        </w:rPr>
        <w:t>.</w:t>
      </w:r>
    </w:p>
    <w:p w:rsidR="003F2EB1" w:rsidRPr="00942E17" w:rsidRDefault="003F2EB1" w:rsidP="003F2EB1">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bookmarkStart w:id="26" w:name="Bookmark975"/>
      <w:bookmarkEnd w:id="25"/>
      <w:r w:rsidRPr="00C72B1A">
        <w:rPr>
          <w:rFonts w:ascii="Times New Roman" w:hAnsi="Times New Roman" w:cs="Times New Roman"/>
          <w:i/>
          <w:sz w:val="28"/>
          <w:szCs w:val="28"/>
        </w:rPr>
        <w:t>Продолжительность учебного года</w:t>
      </w:r>
      <w:r w:rsidRPr="00C72B1A">
        <w:rPr>
          <w:rFonts w:ascii="Times New Roman" w:hAnsi="Times New Roman" w:cs="Times New Roman"/>
          <w:sz w:val="28"/>
          <w:szCs w:val="28"/>
        </w:rPr>
        <w:t xml:space="preserve"> при получении </w:t>
      </w:r>
      <w:r>
        <w:rPr>
          <w:rFonts w:ascii="Times New Roman" w:hAnsi="Times New Roman" w:cs="Times New Roman"/>
          <w:sz w:val="28"/>
          <w:szCs w:val="28"/>
        </w:rPr>
        <w:t>Н</w:t>
      </w:r>
      <w:r w:rsidRPr="00C72B1A">
        <w:rPr>
          <w:rFonts w:ascii="Times New Roman" w:hAnsi="Times New Roman" w:cs="Times New Roman"/>
          <w:sz w:val="28"/>
          <w:szCs w:val="28"/>
        </w:rPr>
        <w:t>ОО составляет 34 недели</w:t>
      </w:r>
      <w:r>
        <w:rPr>
          <w:rFonts w:ascii="Times New Roman" w:hAnsi="Times New Roman" w:cs="Times New Roman"/>
          <w:sz w:val="28"/>
          <w:szCs w:val="28"/>
        </w:rPr>
        <w:t xml:space="preserve">, </w:t>
      </w:r>
      <w:r w:rsidRPr="00942E17">
        <w:rPr>
          <w:rFonts w:ascii="Times New Roman CYR" w:eastAsiaTheme="minorEastAsia" w:hAnsi="Times New Roman CYR" w:cs="Times New Roman CYR"/>
          <w:sz w:val="28"/>
          <w:szCs w:val="28"/>
          <w:lang w:eastAsia="ru-RU"/>
        </w:rPr>
        <w:t>в 1 классе - 33 недели.</w:t>
      </w:r>
    </w:p>
    <w:p w:rsidR="003F2EB1" w:rsidRPr="00C72B1A" w:rsidRDefault="003F2EB1" w:rsidP="003F2EB1">
      <w:pPr>
        <w:rPr>
          <w:rFonts w:ascii="Times New Roman" w:hAnsi="Times New Roman" w:cs="Times New Roman"/>
          <w:sz w:val="28"/>
          <w:szCs w:val="28"/>
        </w:rPr>
      </w:pPr>
      <w:bookmarkStart w:id="27" w:name="Bookmark976"/>
      <w:bookmarkEnd w:id="26"/>
      <w:r w:rsidRPr="00C72B1A">
        <w:rPr>
          <w:rFonts w:ascii="Times New Roman" w:hAnsi="Times New Roman" w:cs="Times New Roman"/>
          <w:sz w:val="28"/>
          <w:szCs w:val="28"/>
        </w:rPr>
        <w:t>Учебный год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3F2EB1" w:rsidRPr="00C72B1A" w:rsidRDefault="003F2EB1" w:rsidP="003F2EB1">
      <w:pPr>
        <w:rPr>
          <w:rFonts w:ascii="Times New Roman" w:hAnsi="Times New Roman" w:cs="Times New Roman"/>
          <w:sz w:val="28"/>
          <w:szCs w:val="28"/>
        </w:rPr>
      </w:pPr>
      <w:bookmarkStart w:id="28" w:name="Bookmark977"/>
      <w:bookmarkEnd w:id="27"/>
      <w:r w:rsidRPr="00C72B1A">
        <w:rPr>
          <w:rFonts w:ascii="Times New Roman" w:hAnsi="Times New Roman" w:cs="Times New Roman"/>
          <w:sz w:val="28"/>
          <w:szCs w:val="28"/>
        </w:rPr>
        <w:t xml:space="preserve">Учебный год заканчивается не позднее 31 мая. Если этот день приходится на выходной день, то в этом случае учебный год заканчивается в предыдущий рабочий день. </w:t>
      </w:r>
    </w:p>
    <w:p w:rsidR="003F2EB1" w:rsidRPr="00C72B1A" w:rsidRDefault="003F2EB1" w:rsidP="003F2EB1">
      <w:pPr>
        <w:rPr>
          <w:rFonts w:ascii="Times New Roman" w:hAnsi="Times New Roman" w:cs="Times New Roman"/>
          <w:i/>
          <w:sz w:val="28"/>
          <w:szCs w:val="28"/>
        </w:rPr>
      </w:pPr>
      <w:bookmarkStart w:id="29" w:name="Bookmark978"/>
      <w:bookmarkEnd w:id="28"/>
      <w:r w:rsidRPr="00C72B1A">
        <w:rPr>
          <w:rFonts w:ascii="Times New Roman" w:hAnsi="Times New Roman" w:cs="Times New Roman"/>
          <w:sz w:val="28"/>
          <w:szCs w:val="28"/>
        </w:rPr>
        <w:t>С целью профилактики переутомления в учебном графике предусматривается чередование периодов учебного времени и каникул. Продолжительность каникул составляет не менее 7 календарных дней.</w:t>
      </w:r>
    </w:p>
    <w:p w:rsidR="003F2EB1" w:rsidRPr="00C72B1A" w:rsidRDefault="003F2EB1" w:rsidP="003F2EB1">
      <w:pPr>
        <w:rPr>
          <w:rFonts w:ascii="Times New Roman" w:hAnsi="Times New Roman" w:cs="Times New Roman"/>
          <w:sz w:val="28"/>
          <w:szCs w:val="28"/>
        </w:rPr>
      </w:pPr>
      <w:bookmarkStart w:id="30" w:name="Bookmark979"/>
      <w:bookmarkEnd w:id="29"/>
      <w:r w:rsidRPr="00C72B1A">
        <w:rPr>
          <w:rFonts w:ascii="Times New Roman" w:hAnsi="Times New Roman" w:cs="Times New Roman"/>
          <w:i/>
          <w:sz w:val="28"/>
          <w:szCs w:val="28"/>
        </w:rPr>
        <w:t xml:space="preserve">Продолжительность учебных четвертей составляет: </w:t>
      </w:r>
    </w:p>
    <w:p w:rsidR="003F2EB1" w:rsidRPr="00C72B1A" w:rsidRDefault="003F2EB1" w:rsidP="003F2EB1">
      <w:pPr>
        <w:rPr>
          <w:rFonts w:ascii="Times New Roman" w:hAnsi="Times New Roman" w:cs="Times New Roman"/>
          <w:sz w:val="28"/>
          <w:szCs w:val="28"/>
        </w:rPr>
      </w:pPr>
      <w:r w:rsidRPr="00C72B1A">
        <w:rPr>
          <w:rFonts w:ascii="Times New Roman" w:hAnsi="Times New Roman" w:cs="Times New Roman"/>
          <w:sz w:val="28"/>
          <w:szCs w:val="28"/>
        </w:rPr>
        <w:t xml:space="preserve">I четверть - 8 учебных недель (для </w:t>
      </w:r>
      <w:r>
        <w:rPr>
          <w:rFonts w:ascii="Times New Roman" w:hAnsi="Times New Roman" w:cs="Times New Roman"/>
          <w:sz w:val="28"/>
          <w:szCs w:val="28"/>
        </w:rPr>
        <w:t>1-4</w:t>
      </w:r>
      <w:r w:rsidRPr="00C72B1A">
        <w:rPr>
          <w:rFonts w:ascii="Times New Roman" w:hAnsi="Times New Roman" w:cs="Times New Roman"/>
          <w:sz w:val="28"/>
          <w:szCs w:val="28"/>
        </w:rPr>
        <w:t xml:space="preserve"> классов);</w:t>
      </w:r>
    </w:p>
    <w:p w:rsidR="003F2EB1" w:rsidRPr="00C72B1A" w:rsidRDefault="003F2EB1" w:rsidP="003F2EB1">
      <w:pPr>
        <w:rPr>
          <w:rFonts w:ascii="Times New Roman" w:hAnsi="Times New Roman" w:cs="Times New Roman"/>
          <w:sz w:val="28"/>
          <w:szCs w:val="28"/>
        </w:rPr>
      </w:pPr>
      <w:r w:rsidRPr="00C72B1A">
        <w:rPr>
          <w:rFonts w:ascii="Times New Roman" w:hAnsi="Times New Roman" w:cs="Times New Roman"/>
          <w:sz w:val="28"/>
          <w:szCs w:val="28"/>
        </w:rPr>
        <w:t xml:space="preserve">II четверть - 8 учебных недель (для </w:t>
      </w:r>
      <w:r>
        <w:rPr>
          <w:rFonts w:ascii="Times New Roman" w:hAnsi="Times New Roman" w:cs="Times New Roman"/>
          <w:sz w:val="28"/>
          <w:szCs w:val="28"/>
        </w:rPr>
        <w:t>1-4</w:t>
      </w:r>
      <w:r w:rsidRPr="00C72B1A">
        <w:rPr>
          <w:rFonts w:ascii="Times New Roman" w:hAnsi="Times New Roman" w:cs="Times New Roman"/>
          <w:sz w:val="28"/>
          <w:szCs w:val="28"/>
        </w:rPr>
        <w:t xml:space="preserve"> классов);</w:t>
      </w:r>
    </w:p>
    <w:p w:rsidR="003F2EB1" w:rsidRPr="00C72B1A" w:rsidRDefault="003F2EB1" w:rsidP="003F2EB1">
      <w:pPr>
        <w:rPr>
          <w:rFonts w:ascii="Times New Roman" w:hAnsi="Times New Roman" w:cs="Times New Roman"/>
          <w:sz w:val="28"/>
          <w:szCs w:val="28"/>
        </w:rPr>
      </w:pPr>
      <w:r w:rsidRPr="00C72B1A">
        <w:rPr>
          <w:rFonts w:ascii="Times New Roman" w:hAnsi="Times New Roman" w:cs="Times New Roman"/>
          <w:sz w:val="28"/>
          <w:szCs w:val="28"/>
        </w:rPr>
        <w:t xml:space="preserve">III четверть </w:t>
      </w:r>
      <w:r>
        <w:rPr>
          <w:rFonts w:ascii="Times New Roman" w:hAnsi="Times New Roman" w:cs="Times New Roman"/>
          <w:sz w:val="28"/>
          <w:szCs w:val="28"/>
        </w:rPr>
        <w:t>–</w:t>
      </w:r>
      <w:r w:rsidRPr="00C72B1A">
        <w:rPr>
          <w:rFonts w:ascii="Times New Roman" w:hAnsi="Times New Roman" w:cs="Times New Roman"/>
          <w:sz w:val="28"/>
          <w:szCs w:val="28"/>
        </w:rPr>
        <w:t xml:space="preserve"> </w:t>
      </w:r>
      <w:r>
        <w:rPr>
          <w:rFonts w:ascii="Times New Roman" w:hAnsi="Times New Roman" w:cs="Times New Roman"/>
          <w:sz w:val="28"/>
          <w:szCs w:val="28"/>
        </w:rPr>
        <w:t xml:space="preserve">10 учебных недель для 1 классов, </w:t>
      </w:r>
      <w:r w:rsidRPr="00C72B1A">
        <w:rPr>
          <w:rFonts w:ascii="Times New Roman" w:hAnsi="Times New Roman" w:cs="Times New Roman"/>
          <w:sz w:val="28"/>
          <w:szCs w:val="28"/>
        </w:rPr>
        <w:t xml:space="preserve">11 учебных недель (для </w:t>
      </w:r>
      <w:r>
        <w:rPr>
          <w:rFonts w:ascii="Times New Roman" w:hAnsi="Times New Roman" w:cs="Times New Roman"/>
          <w:sz w:val="28"/>
          <w:szCs w:val="28"/>
        </w:rPr>
        <w:t>2-4</w:t>
      </w:r>
      <w:r w:rsidRPr="00C72B1A">
        <w:rPr>
          <w:rFonts w:ascii="Times New Roman" w:hAnsi="Times New Roman" w:cs="Times New Roman"/>
          <w:sz w:val="28"/>
          <w:szCs w:val="28"/>
        </w:rPr>
        <w:t xml:space="preserve"> классов);</w:t>
      </w:r>
    </w:p>
    <w:p w:rsidR="003F2EB1" w:rsidRPr="00C72B1A" w:rsidRDefault="003F2EB1" w:rsidP="003F2EB1">
      <w:pPr>
        <w:rPr>
          <w:rFonts w:ascii="Times New Roman" w:hAnsi="Times New Roman" w:cs="Times New Roman"/>
          <w:i/>
          <w:sz w:val="28"/>
          <w:szCs w:val="28"/>
        </w:rPr>
      </w:pPr>
      <w:r w:rsidRPr="00C72B1A">
        <w:rPr>
          <w:rFonts w:ascii="Times New Roman" w:hAnsi="Times New Roman" w:cs="Times New Roman"/>
          <w:sz w:val="28"/>
          <w:szCs w:val="28"/>
        </w:rPr>
        <w:t xml:space="preserve">IV четверть - 7 учебных недель (для </w:t>
      </w:r>
      <w:r>
        <w:rPr>
          <w:rFonts w:ascii="Times New Roman" w:hAnsi="Times New Roman" w:cs="Times New Roman"/>
          <w:sz w:val="28"/>
          <w:szCs w:val="28"/>
        </w:rPr>
        <w:t>1-4</w:t>
      </w:r>
      <w:r w:rsidRPr="00C72B1A">
        <w:rPr>
          <w:rFonts w:ascii="Times New Roman" w:hAnsi="Times New Roman" w:cs="Times New Roman"/>
          <w:sz w:val="28"/>
          <w:szCs w:val="28"/>
        </w:rPr>
        <w:t xml:space="preserve"> классов).</w:t>
      </w:r>
    </w:p>
    <w:p w:rsidR="003F2EB1" w:rsidRPr="00C72B1A" w:rsidRDefault="003F2EB1" w:rsidP="003F2EB1">
      <w:pPr>
        <w:rPr>
          <w:rFonts w:ascii="Times New Roman" w:hAnsi="Times New Roman" w:cs="Times New Roman"/>
          <w:i/>
          <w:sz w:val="28"/>
          <w:szCs w:val="28"/>
        </w:rPr>
      </w:pPr>
      <w:bookmarkStart w:id="31" w:name="Bookmark981"/>
      <w:bookmarkEnd w:id="30"/>
      <w:r w:rsidRPr="00C72B1A">
        <w:rPr>
          <w:rFonts w:ascii="Times New Roman" w:hAnsi="Times New Roman" w:cs="Times New Roman"/>
          <w:i/>
          <w:sz w:val="28"/>
          <w:szCs w:val="28"/>
        </w:rPr>
        <w:t>Продолжительность урока</w:t>
      </w:r>
      <w:r w:rsidRPr="00C72B1A">
        <w:rPr>
          <w:rFonts w:ascii="Times New Roman" w:hAnsi="Times New Roman" w:cs="Times New Roman"/>
          <w:sz w:val="28"/>
          <w:szCs w:val="28"/>
        </w:rPr>
        <w:t xml:space="preserve"> 40 минут.</w:t>
      </w:r>
    </w:p>
    <w:p w:rsidR="003F2EB1" w:rsidRPr="00C72B1A" w:rsidRDefault="003F2EB1" w:rsidP="003F2EB1">
      <w:pPr>
        <w:rPr>
          <w:rFonts w:ascii="Times New Roman" w:hAnsi="Times New Roman" w:cs="Times New Roman"/>
          <w:i/>
          <w:sz w:val="28"/>
          <w:szCs w:val="28"/>
        </w:rPr>
      </w:pPr>
      <w:bookmarkStart w:id="32" w:name="sub_102170"/>
      <w:bookmarkEnd w:id="31"/>
      <w:r w:rsidRPr="00C72B1A">
        <w:rPr>
          <w:rFonts w:ascii="Times New Roman" w:hAnsi="Times New Roman" w:cs="Times New Roman"/>
          <w:i/>
          <w:sz w:val="28"/>
          <w:szCs w:val="28"/>
        </w:rPr>
        <w:t>Продолжительность перемен</w:t>
      </w:r>
      <w:r w:rsidRPr="00C72B1A">
        <w:rPr>
          <w:rFonts w:ascii="Times New Roman" w:hAnsi="Times New Roman" w:cs="Times New Roman"/>
          <w:sz w:val="28"/>
          <w:szCs w:val="28"/>
        </w:rPr>
        <w:t xml:space="preserve"> между уроками составляет </w:t>
      </w:r>
      <w:bookmarkEnd w:id="32"/>
      <w:r w:rsidRPr="00C72B1A">
        <w:rPr>
          <w:rFonts w:ascii="Times New Roman" w:hAnsi="Times New Roman" w:cs="Times New Roman"/>
          <w:sz w:val="28"/>
          <w:szCs w:val="28"/>
        </w:rPr>
        <w:t>10-20 минут. Продолжительность перемены между урочной и внеурочной деятельностью составляет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3F2EB1" w:rsidRPr="00C72B1A" w:rsidRDefault="003F2EB1" w:rsidP="003F2EB1">
      <w:pPr>
        <w:rPr>
          <w:rFonts w:ascii="Times New Roman" w:hAnsi="Times New Roman" w:cs="Times New Roman"/>
          <w:i/>
          <w:sz w:val="28"/>
          <w:szCs w:val="28"/>
        </w:rPr>
      </w:pPr>
      <w:bookmarkStart w:id="33" w:name="Bookmark982"/>
      <w:r w:rsidRPr="00C72B1A">
        <w:rPr>
          <w:rFonts w:ascii="Times New Roman" w:hAnsi="Times New Roman" w:cs="Times New Roman"/>
          <w:i/>
          <w:sz w:val="28"/>
          <w:szCs w:val="28"/>
        </w:rPr>
        <w:t>Расписание уроков</w:t>
      </w:r>
      <w:r w:rsidRPr="00C72B1A">
        <w:rPr>
          <w:rFonts w:ascii="Times New Roman" w:hAnsi="Times New Roman" w:cs="Times New Roman"/>
          <w:sz w:val="28"/>
          <w:szCs w:val="28"/>
        </w:rPr>
        <w:t xml:space="preserve">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3F2EB1" w:rsidRPr="00C72B1A" w:rsidRDefault="003F2EB1" w:rsidP="003F2EB1">
      <w:pPr>
        <w:rPr>
          <w:rFonts w:ascii="Times New Roman" w:hAnsi="Times New Roman" w:cs="Times New Roman"/>
          <w:sz w:val="28"/>
          <w:szCs w:val="28"/>
        </w:rPr>
      </w:pPr>
      <w:bookmarkStart w:id="34" w:name="Bookmark983"/>
      <w:bookmarkEnd w:id="33"/>
      <w:r w:rsidRPr="00C72B1A">
        <w:rPr>
          <w:rFonts w:ascii="Times New Roman" w:hAnsi="Times New Roman" w:cs="Times New Roman"/>
          <w:i/>
          <w:sz w:val="28"/>
          <w:szCs w:val="28"/>
        </w:rPr>
        <w:t>Занятия начинаются  8 часов утра и заканчиваются не позднее 19 часов.</w:t>
      </w:r>
    </w:p>
    <w:p w:rsidR="003F2EB1" w:rsidRPr="00C72B1A" w:rsidRDefault="003F2EB1" w:rsidP="003F2EB1">
      <w:pPr>
        <w:rPr>
          <w:rFonts w:ascii="Times New Roman" w:hAnsi="Times New Roman" w:cs="Times New Roman"/>
          <w:sz w:val="28"/>
          <w:szCs w:val="28"/>
        </w:rPr>
      </w:pPr>
      <w:bookmarkStart w:id="35" w:name="sub_102174"/>
      <w:bookmarkEnd w:id="34"/>
      <w:r w:rsidRPr="00C72B1A">
        <w:rPr>
          <w:rFonts w:ascii="Times New Roman" w:hAnsi="Times New Roman" w:cs="Times New Roman"/>
          <w:sz w:val="28"/>
          <w:szCs w:val="28"/>
        </w:rPr>
        <w:t>Факультативные занятия и занятия по программам дополнительного образования проводятся в дни с наименьшим количеством обязательных уроков. Между началом факультативных (дополнительных) занятий и последним уроком организован перерыв продолжительностью не менее 20 минут.</w:t>
      </w:r>
    </w:p>
    <w:p w:rsidR="003F2EB1" w:rsidRPr="00C72B1A" w:rsidRDefault="003F2EB1" w:rsidP="003F2EB1">
      <w:pPr>
        <w:rPr>
          <w:rFonts w:ascii="Times New Roman" w:hAnsi="Times New Roman" w:cs="Times New Roman"/>
          <w:sz w:val="28"/>
          <w:szCs w:val="28"/>
        </w:rPr>
      </w:pPr>
      <w:bookmarkStart w:id="36" w:name="Bookmark984"/>
      <w:bookmarkEnd w:id="35"/>
      <w:r w:rsidRPr="00C72B1A">
        <w:rPr>
          <w:rFonts w:ascii="Times New Roman" w:hAnsi="Times New Roman" w:cs="Times New Roman"/>
          <w:sz w:val="28"/>
          <w:szCs w:val="28"/>
        </w:rPr>
        <w:t>Календарный учебный график составлен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bookmarkEnd w:id="36"/>
    <w:p w:rsidR="00942E17" w:rsidRPr="00942E17" w:rsidRDefault="00942E17" w:rsidP="00942E17">
      <w:pPr>
        <w:widowControl w:val="0"/>
        <w:autoSpaceDE w:val="0"/>
        <w:autoSpaceDN w:val="0"/>
        <w:adjustRightInd w:val="0"/>
        <w:ind w:firstLine="720"/>
        <w:jc w:val="both"/>
        <w:rPr>
          <w:rFonts w:ascii="Times New Roman CYR" w:eastAsiaTheme="minorEastAsia" w:hAnsi="Times New Roman CYR" w:cs="Times New Roman CYR"/>
          <w:i/>
          <w:sz w:val="28"/>
          <w:szCs w:val="28"/>
          <w:lang w:eastAsia="ru-RU"/>
        </w:rPr>
      </w:pPr>
      <w:r w:rsidRPr="00942E17">
        <w:rPr>
          <w:rFonts w:ascii="Times New Roman CYR" w:eastAsiaTheme="minorEastAsia" w:hAnsi="Times New Roman CYR" w:cs="Times New Roman CYR"/>
          <w:i/>
          <w:sz w:val="28"/>
          <w:szCs w:val="28"/>
          <w:lang w:eastAsia="ru-RU"/>
        </w:rPr>
        <w:t>Продолжительность каникул составляет:</w:t>
      </w:r>
    </w:p>
    <w:p w:rsidR="00942E17" w:rsidRPr="00942E17" w:rsidRDefault="006F4C7D"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00942E17" w:rsidRPr="00942E17">
        <w:rPr>
          <w:rFonts w:ascii="Times New Roman CYR" w:eastAsiaTheme="minorEastAsia" w:hAnsi="Times New Roman CYR" w:cs="Times New Roman CYR"/>
          <w:sz w:val="28"/>
          <w:szCs w:val="28"/>
          <w:lang w:eastAsia="ru-RU"/>
        </w:rPr>
        <w:t>по окончании I четверти (осенние каникулы) - 9 календарных дней (для 1-4 классов);</w:t>
      </w:r>
    </w:p>
    <w:p w:rsidR="00942E17" w:rsidRPr="00942E17" w:rsidRDefault="006F4C7D"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00942E17" w:rsidRPr="00942E17">
        <w:rPr>
          <w:rFonts w:ascii="Times New Roman CYR" w:eastAsiaTheme="minorEastAsia" w:hAnsi="Times New Roman CYR" w:cs="Times New Roman CYR"/>
          <w:sz w:val="28"/>
          <w:szCs w:val="28"/>
          <w:lang w:eastAsia="ru-RU"/>
        </w:rPr>
        <w:t>по окончании II четверти (зимние каникулы) - 9 календарных дней (для 1-4 классов);</w:t>
      </w:r>
    </w:p>
    <w:p w:rsidR="00942E17" w:rsidRPr="00942E17" w:rsidRDefault="006F4C7D"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00942E17" w:rsidRPr="00942E17">
        <w:rPr>
          <w:rFonts w:ascii="Times New Roman CYR" w:eastAsiaTheme="minorEastAsia" w:hAnsi="Times New Roman CYR" w:cs="Times New Roman CYR"/>
          <w:sz w:val="28"/>
          <w:szCs w:val="28"/>
          <w:lang w:eastAsia="ru-RU"/>
        </w:rPr>
        <w:t>дополнительные каникулы - 9 календарных дней (для 1 классов);</w:t>
      </w:r>
    </w:p>
    <w:p w:rsidR="00942E17" w:rsidRPr="00942E17" w:rsidRDefault="006F4C7D"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00942E17" w:rsidRPr="00942E17">
        <w:rPr>
          <w:rFonts w:ascii="Times New Roman CYR" w:eastAsiaTheme="minorEastAsia" w:hAnsi="Times New Roman CYR" w:cs="Times New Roman CYR"/>
          <w:sz w:val="28"/>
          <w:szCs w:val="28"/>
          <w:lang w:eastAsia="ru-RU"/>
        </w:rPr>
        <w:t>по окончании III четверти (весенние каникулы) - 9 календарных дней (для 1-4 классов);</w:t>
      </w:r>
    </w:p>
    <w:p w:rsidR="00942E17" w:rsidRPr="00942E17" w:rsidRDefault="006F4C7D"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00942E17" w:rsidRPr="00942E17">
        <w:rPr>
          <w:rFonts w:ascii="Times New Roman CYR" w:eastAsiaTheme="minorEastAsia" w:hAnsi="Times New Roman CYR" w:cs="Times New Roman CYR"/>
          <w:sz w:val="28"/>
          <w:szCs w:val="28"/>
          <w:lang w:eastAsia="ru-RU"/>
        </w:rPr>
        <w:t>по окончании учебного года (летние каникулы) - не менее 8 недель.</w:t>
      </w:r>
    </w:p>
    <w:p w:rsidR="00942E17" w:rsidRPr="00942E17" w:rsidRDefault="00942E17"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i/>
          <w:sz w:val="28"/>
          <w:szCs w:val="28"/>
          <w:lang w:eastAsia="ru-RU"/>
        </w:rPr>
        <w:t>Образовательная недельная нагрузка</w:t>
      </w:r>
      <w:r w:rsidRPr="00942E17">
        <w:rPr>
          <w:rFonts w:ascii="Times New Roman CYR" w:eastAsiaTheme="minorEastAsia" w:hAnsi="Times New Roman CYR" w:cs="Times New Roman CYR"/>
          <w:sz w:val="28"/>
          <w:szCs w:val="28"/>
          <w:lang w:eastAsia="ru-RU"/>
        </w:rPr>
        <w:t xml:space="preserve"> распределяется равномерно в течение учебной недели, при этом объем максимально допустимой нагрузки в течение дня составляет:</w:t>
      </w:r>
    </w:p>
    <w:p w:rsidR="00942E17" w:rsidRPr="00942E17" w:rsidRDefault="00942E17"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sz w:val="28"/>
          <w:szCs w:val="28"/>
          <w:lang w:eastAsia="ru-RU"/>
        </w:rPr>
        <w:t>- для обуч</w:t>
      </w:r>
      <w:r w:rsidR="004868C5">
        <w:rPr>
          <w:rFonts w:ascii="Times New Roman CYR" w:eastAsiaTheme="minorEastAsia" w:hAnsi="Times New Roman CYR" w:cs="Times New Roman CYR"/>
          <w:sz w:val="28"/>
          <w:szCs w:val="28"/>
          <w:lang w:eastAsia="ru-RU"/>
        </w:rPr>
        <w:t xml:space="preserve">ающихся 1-х классов - не </w:t>
      </w:r>
      <w:r w:rsidRPr="00942E17">
        <w:rPr>
          <w:rFonts w:ascii="Times New Roman CYR" w:eastAsiaTheme="minorEastAsia" w:hAnsi="Times New Roman CYR" w:cs="Times New Roman CYR"/>
          <w:sz w:val="28"/>
          <w:szCs w:val="28"/>
          <w:lang w:eastAsia="ru-RU"/>
        </w:rPr>
        <w:t>превыша</w:t>
      </w:r>
      <w:r w:rsidR="004868C5">
        <w:rPr>
          <w:rFonts w:ascii="Times New Roman CYR" w:eastAsiaTheme="minorEastAsia" w:hAnsi="Times New Roman CYR" w:cs="Times New Roman CYR"/>
          <w:sz w:val="28"/>
          <w:szCs w:val="28"/>
          <w:lang w:eastAsia="ru-RU"/>
        </w:rPr>
        <w:t>ет</w:t>
      </w:r>
      <w:r w:rsidRPr="00942E17">
        <w:rPr>
          <w:rFonts w:ascii="Times New Roman CYR" w:eastAsiaTheme="minorEastAsia" w:hAnsi="Times New Roman CYR" w:cs="Times New Roman CYR"/>
          <w:sz w:val="28"/>
          <w:szCs w:val="28"/>
          <w:lang w:eastAsia="ru-RU"/>
        </w:rPr>
        <w:t xml:space="preserve"> 4 уроков и один раз в неделю - 5 уроков, за счет урока физической культуры;</w:t>
      </w:r>
    </w:p>
    <w:p w:rsidR="00942E17" w:rsidRPr="00942E17" w:rsidRDefault="00942E17"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sz w:val="28"/>
          <w:szCs w:val="28"/>
          <w:lang w:eastAsia="ru-RU"/>
        </w:rPr>
        <w:t>- для обучающихся 2-4 классов - не более 5 уроков и один раз в неделю 6 уроков за счет урока физической культуры.</w:t>
      </w:r>
    </w:p>
    <w:p w:rsidR="00942E17" w:rsidRPr="00942E17" w:rsidRDefault="00942E17"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sidRPr="00942E17">
        <w:rPr>
          <w:rFonts w:ascii="Times New Roman CYR" w:eastAsiaTheme="minorEastAsia" w:hAnsi="Times New Roman CYR" w:cs="Times New Roman CYR"/>
          <w:i/>
          <w:sz w:val="28"/>
          <w:szCs w:val="28"/>
          <w:lang w:eastAsia="ru-RU"/>
        </w:rPr>
        <w:t>Обучение в 1 классе осуществляется с соблюдением следующих требований:</w:t>
      </w:r>
    </w:p>
    <w:p w:rsidR="00942E17" w:rsidRPr="00942E17" w:rsidRDefault="006F4C7D"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00942E17" w:rsidRPr="00942E17">
        <w:rPr>
          <w:rFonts w:ascii="Times New Roman CYR" w:eastAsiaTheme="minorEastAsia" w:hAnsi="Times New Roman CYR" w:cs="Times New Roman CYR"/>
          <w:sz w:val="28"/>
          <w:szCs w:val="28"/>
          <w:lang w:eastAsia="ru-RU"/>
        </w:rPr>
        <w:t>учебные занятия проводятся по 5-дневной учебной неделе и только в первую смену, обучение в первом полугодии: в сентябре, октябре - по 3 урока в день по 35 минут каждый, в ноябре - декабре - по 4 урока в день по 35 минут каждый; в январе - мае - по 4 урока в день по 40 минут каждый;</w:t>
      </w:r>
    </w:p>
    <w:p w:rsidR="00942E17" w:rsidRPr="00942E17" w:rsidRDefault="006F4C7D" w:rsidP="00942E17">
      <w:pPr>
        <w:widowControl w:val="0"/>
        <w:autoSpaceDE w:val="0"/>
        <w:autoSpaceDN w:val="0"/>
        <w:adjustRightInd w:val="0"/>
        <w:ind w:firstLine="720"/>
        <w:jc w:val="both"/>
        <w:rPr>
          <w:rFonts w:ascii="Times New Roman CYR" w:eastAsiaTheme="minorEastAsia" w:hAnsi="Times New Roman CYR" w:cs="Times New Roman CYR"/>
          <w:sz w:val="28"/>
          <w:szCs w:val="28"/>
          <w:lang w:eastAsia="ru-RU"/>
        </w:rPr>
      </w:pPr>
      <w:r>
        <w:rPr>
          <w:rFonts w:ascii="Times New Roman CYR" w:eastAsiaTheme="minorEastAsia" w:hAnsi="Times New Roman CYR" w:cs="Times New Roman CYR"/>
          <w:sz w:val="28"/>
          <w:szCs w:val="28"/>
          <w:lang w:eastAsia="ru-RU"/>
        </w:rPr>
        <w:t>- </w:t>
      </w:r>
      <w:r w:rsidR="00942E17" w:rsidRPr="00942E17">
        <w:rPr>
          <w:rFonts w:ascii="Times New Roman CYR" w:eastAsiaTheme="minorEastAsia" w:hAnsi="Times New Roman CYR" w:cs="Times New Roman CYR"/>
          <w:sz w:val="28"/>
          <w:szCs w:val="28"/>
          <w:lang w:eastAsia="ru-RU"/>
        </w:rPr>
        <w:t xml:space="preserve">предоставляются дополнительные недельные каникулы в середине третьей четверти. </w:t>
      </w:r>
    </w:p>
    <w:p w:rsidR="009E7796" w:rsidRDefault="009E7796" w:rsidP="006F4C7D">
      <w:pPr>
        <w:widowControl w:val="0"/>
        <w:autoSpaceDE w:val="0"/>
        <w:autoSpaceDN w:val="0"/>
        <w:adjustRightInd w:val="0"/>
        <w:ind w:firstLine="720"/>
        <w:jc w:val="both"/>
        <w:rPr>
          <w:rFonts w:ascii="Times New Roman CYR" w:eastAsiaTheme="minorEastAsia" w:hAnsi="Times New Roman CYR" w:cs="Times New Roman CYR"/>
          <w:b/>
          <w:sz w:val="28"/>
          <w:szCs w:val="28"/>
          <w:lang w:eastAsia="ru-RU"/>
        </w:rPr>
      </w:pPr>
    </w:p>
    <w:p w:rsidR="00E56DEB" w:rsidRDefault="00E56DEB" w:rsidP="00E56DEB">
      <w:pPr>
        <w:pageBreakBefore/>
        <w:widowControl w:val="0"/>
        <w:ind w:firstLine="720"/>
        <w:jc w:val="center"/>
        <w:rPr>
          <w:rFonts w:ascii="Times New Roman" w:hAnsi="Times New Roman" w:cs="Times New Roman"/>
          <w:sz w:val="28"/>
          <w:szCs w:val="28"/>
        </w:rPr>
      </w:pPr>
      <w:r>
        <w:rPr>
          <w:rFonts w:ascii="Times New Roman CYR" w:hAnsi="Times New Roman CYR" w:cs="Times New Roman CYR"/>
          <w:b/>
          <w:sz w:val="28"/>
          <w:szCs w:val="28"/>
        </w:rPr>
        <w:t>3.3.</w:t>
      </w:r>
      <w:r>
        <w:rPr>
          <w:rFonts w:ascii="Times New Roman CYR" w:hAnsi="Times New Roman CYR" w:cs="Times New Roman CYR"/>
          <w:sz w:val="28"/>
          <w:szCs w:val="28"/>
        </w:rPr>
        <w:t xml:space="preserve"> </w:t>
      </w:r>
      <w:r>
        <w:rPr>
          <w:rFonts w:ascii="Times New Roman" w:hAnsi="Times New Roman" w:cs="Times New Roman"/>
          <w:b/>
          <w:sz w:val="28"/>
          <w:szCs w:val="28"/>
        </w:rPr>
        <w:t>ПЛАН ВНЕУРОЧНОЙ ДЕЯТЕЛЬНОСТИ</w:t>
      </w:r>
    </w:p>
    <w:p w:rsidR="00E56DEB" w:rsidRDefault="00E56DEB" w:rsidP="00E56DEB">
      <w:pPr>
        <w:ind w:firstLine="709"/>
        <w:jc w:val="center"/>
        <w:rPr>
          <w:rFonts w:ascii="Times New Roman" w:hAnsi="Times New Roman" w:cs="Times New Roman"/>
          <w:sz w:val="28"/>
          <w:szCs w:val="28"/>
        </w:rPr>
      </w:pPr>
      <w:r>
        <w:rPr>
          <w:rFonts w:ascii="Times New Roman" w:hAnsi="Times New Roman" w:cs="Times New Roman"/>
          <w:sz w:val="28"/>
          <w:szCs w:val="28"/>
        </w:rPr>
        <w:t>на 202</w:t>
      </w:r>
      <w:r w:rsidRPr="00E56DEB">
        <w:rPr>
          <w:rFonts w:ascii="Times New Roman" w:hAnsi="Times New Roman" w:cs="Times New Roman"/>
          <w:sz w:val="28"/>
          <w:szCs w:val="28"/>
        </w:rPr>
        <w:t>4</w:t>
      </w:r>
      <w:r>
        <w:rPr>
          <w:rFonts w:ascii="Times New Roman" w:hAnsi="Times New Roman" w:cs="Times New Roman"/>
          <w:sz w:val="28"/>
          <w:szCs w:val="28"/>
        </w:rPr>
        <w:t>/202</w:t>
      </w:r>
      <w:r w:rsidRPr="00E56DEB">
        <w:rPr>
          <w:rFonts w:ascii="Times New Roman" w:hAnsi="Times New Roman" w:cs="Times New Roman"/>
          <w:sz w:val="28"/>
          <w:szCs w:val="28"/>
        </w:rPr>
        <w:t>5</w:t>
      </w:r>
      <w:r>
        <w:rPr>
          <w:rFonts w:ascii="Times New Roman" w:hAnsi="Times New Roman" w:cs="Times New Roman"/>
          <w:sz w:val="28"/>
          <w:szCs w:val="28"/>
        </w:rPr>
        <w:t xml:space="preserve"> учебный год</w:t>
      </w:r>
    </w:p>
    <w:p w:rsidR="00E56DEB" w:rsidRDefault="00E56DEB" w:rsidP="00E56DEB">
      <w:pPr>
        <w:ind w:firstLine="709"/>
        <w:jc w:val="both"/>
        <w:rPr>
          <w:rFonts w:ascii="Times New Roman" w:hAnsi="Times New Roman" w:cs="Times New Roman"/>
          <w:sz w:val="28"/>
          <w:szCs w:val="28"/>
        </w:rPr>
      </w:pPr>
    </w:p>
    <w:p w:rsidR="00E56DEB" w:rsidRDefault="00E56DEB" w:rsidP="00E56DEB">
      <w:pPr>
        <w:ind w:firstLine="709"/>
        <w:jc w:val="both"/>
        <w:rPr>
          <w:rFonts w:ascii="Times New Roman" w:hAnsi="Times New Roman" w:cs="Times New Roman"/>
          <w:b/>
          <w:i/>
          <w:sz w:val="28"/>
          <w:szCs w:val="28"/>
        </w:rPr>
      </w:pPr>
      <w:r>
        <w:rPr>
          <w:rFonts w:ascii="Times New Roman" w:hAnsi="Times New Roman" w:cs="Times New Roman"/>
          <w:b/>
          <w:sz w:val="28"/>
          <w:szCs w:val="28"/>
        </w:rPr>
        <w:t>3.3.1. Цели и задачи внеурочной деятельности на уровне НОО</w:t>
      </w:r>
    </w:p>
    <w:p w:rsidR="00E56DEB" w:rsidRDefault="00E56DEB" w:rsidP="00E56DEB">
      <w:pPr>
        <w:ind w:firstLine="709"/>
        <w:jc w:val="both"/>
        <w:rPr>
          <w:rFonts w:ascii="Times New Roman" w:eastAsia="Times New Roman" w:hAnsi="Times New Roman" w:cs="Times New Roman"/>
          <w:color w:val="FF0000"/>
          <w:sz w:val="28"/>
          <w:szCs w:val="28"/>
        </w:rPr>
      </w:pPr>
      <w:r>
        <w:rPr>
          <w:rFonts w:ascii="Times New Roman" w:hAnsi="Times New Roman" w:cs="Times New Roman"/>
          <w:b/>
          <w:i/>
          <w:sz w:val="28"/>
          <w:szCs w:val="28"/>
        </w:rPr>
        <w:t xml:space="preserve">Цели внеурочной деятельности </w:t>
      </w:r>
      <w:r>
        <w:rPr>
          <w:rFonts w:ascii="Times New Roman" w:hAnsi="Times New Roman" w:cs="Times New Roman"/>
          <w:i/>
          <w:sz w:val="28"/>
          <w:szCs w:val="28"/>
        </w:rPr>
        <w:t>-</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w:t>
      </w:r>
    </w:p>
    <w:p w:rsidR="00E56DEB" w:rsidRDefault="00E56DEB" w:rsidP="00E56DEB">
      <w:pPr>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color w:val="000000" w:themeColor="text1"/>
          <w:sz w:val="28"/>
          <w:szCs w:val="28"/>
        </w:rPr>
        <w:t xml:space="preserve">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 </w:t>
      </w:r>
    </w:p>
    <w:p w:rsidR="00E56DEB" w:rsidRDefault="00E56DEB" w:rsidP="00E56DEB">
      <w:pPr>
        <w:spacing w:line="24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i/>
          <w:color w:val="000000"/>
          <w:sz w:val="28"/>
          <w:szCs w:val="28"/>
        </w:rPr>
        <w:t>Задачи организации внеурочной деятельности:</w:t>
      </w:r>
    </w:p>
    <w:p w:rsidR="00E56DEB" w:rsidRDefault="00E56DEB" w:rsidP="00E56DEB">
      <w:pPr>
        <w:spacing w:line="24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поддержка учебной деятельности обучающихся в достижении планируемых результатов освоения программы начального общего образования;</w:t>
      </w:r>
    </w:p>
    <w:p w:rsidR="00E56DEB" w:rsidRDefault="00E56DEB" w:rsidP="00E56DEB">
      <w:pPr>
        <w:spacing w:line="24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совершенствование навыков общения со сверстниками и коммуникативных умений в разновозрастной школьной среде; </w:t>
      </w:r>
    </w:p>
    <w:p w:rsidR="00E56DEB" w:rsidRDefault="00E56DEB" w:rsidP="00E56DEB">
      <w:pPr>
        <w:spacing w:line="24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навыков организации своей жизнедеятельности с учетом правил безопасного образа жизни;</w:t>
      </w:r>
    </w:p>
    <w:p w:rsidR="00E56DEB" w:rsidRDefault="00E56DEB" w:rsidP="00E56DEB">
      <w:pPr>
        <w:spacing w:line="24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 </w:t>
      </w:r>
    </w:p>
    <w:p w:rsidR="00E56DEB" w:rsidRDefault="00E56DEB" w:rsidP="00E56DEB">
      <w:pPr>
        <w:spacing w:line="24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E56DEB" w:rsidRDefault="00E56DEB" w:rsidP="00E56DEB">
      <w:pPr>
        <w:spacing w:line="24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поддержка детских объединений, формирование умений ученического самоуправления;</w:t>
      </w:r>
    </w:p>
    <w:p w:rsidR="00E56DEB" w:rsidRDefault="00E56DEB" w:rsidP="00E56DEB">
      <w:pPr>
        <w:spacing w:line="24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формирование культуры поведения в информационной среде.</w:t>
      </w:r>
    </w:p>
    <w:p w:rsidR="00E56DEB" w:rsidRDefault="00E56DEB" w:rsidP="00E56DEB">
      <w:pPr>
        <w:spacing w:line="240" w:lineRule="atLeast"/>
        <w:ind w:firstLine="709"/>
        <w:jc w:val="both"/>
        <w:rPr>
          <w:rFonts w:ascii="Times New Roman" w:eastAsia="Times New Roman" w:hAnsi="Times New Roman" w:cs="Times New Roman"/>
          <w:color w:val="000000"/>
          <w:sz w:val="28"/>
          <w:szCs w:val="28"/>
        </w:rPr>
      </w:pPr>
    </w:p>
    <w:p w:rsidR="00E56DEB" w:rsidRDefault="00E56DEB" w:rsidP="00E56DEB">
      <w:pPr>
        <w:spacing w:line="240" w:lineRule="atLeast"/>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3.2.2. Направления и формы организации внеурочной деятельности</w:t>
      </w:r>
    </w:p>
    <w:p w:rsidR="00E56DEB" w:rsidRDefault="00E56DEB" w:rsidP="00E56DEB">
      <w:pPr>
        <w:spacing w:line="240" w:lineRule="atLeast"/>
        <w:ind w:firstLine="709"/>
        <w:jc w:val="both"/>
        <w:rPr>
          <w:rFonts w:ascii="Times New Roman" w:hAnsi="Times New Roman" w:cs="Times New Roman"/>
          <w:sz w:val="28"/>
          <w:szCs w:val="28"/>
        </w:rPr>
      </w:pPr>
      <w:r>
        <w:rPr>
          <w:rFonts w:ascii="Times New Roman" w:eastAsia="Times New Roman" w:hAnsi="Times New Roman" w:cs="Times New Roman"/>
          <w:color w:val="000000"/>
          <w:sz w:val="28"/>
          <w:szCs w:val="28"/>
        </w:rPr>
        <w:t>Внеурочная деятельность организуется по направлениям развития личности младшего школьника с учетом намеченных задач внеурочной деятельности.</w:t>
      </w:r>
    </w:p>
    <w:p w:rsidR="00E56DEB" w:rsidRDefault="00E56DEB" w:rsidP="00E56DEB">
      <w:pPr>
        <w:spacing w:line="240" w:lineRule="atLeast"/>
        <w:ind w:firstLine="709"/>
        <w:jc w:val="both"/>
        <w:rPr>
          <w:rFonts w:ascii="Times New Roman" w:eastAsia="Times New Roman" w:hAnsi="Times New Roman" w:cs="Times New Roman"/>
          <w:i/>
          <w:color w:val="000000"/>
          <w:sz w:val="28"/>
          <w:szCs w:val="28"/>
        </w:rPr>
      </w:pPr>
      <w:r>
        <w:rPr>
          <w:rFonts w:ascii="Times New Roman" w:hAnsi="Times New Roman" w:cs="Times New Roman"/>
          <w:sz w:val="28"/>
          <w:szCs w:val="28"/>
        </w:rPr>
        <w:t>Все ее формы представлены в деятельностных формулировках, что подчеркивает их практико-ориентированные характеристики.</w:t>
      </w:r>
    </w:p>
    <w:p w:rsidR="00E56DEB" w:rsidRDefault="00E56DEB" w:rsidP="00E56DEB">
      <w:pPr>
        <w:spacing w:line="240" w:lineRule="atLeast"/>
        <w:ind w:firstLine="709"/>
        <w:jc w:val="both"/>
        <w:rPr>
          <w:rFonts w:ascii="Times New Roman CYR" w:hAnsi="Times New Roman CYR" w:cs="Times New Roman CYR"/>
          <w:sz w:val="28"/>
          <w:szCs w:val="28"/>
        </w:rPr>
      </w:pPr>
      <w:r>
        <w:rPr>
          <w:rFonts w:ascii="Times New Roman" w:eastAsia="Times New Roman" w:hAnsi="Times New Roman" w:cs="Times New Roman"/>
          <w:i/>
          <w:color w:val="000000"/>
          <w:sz w:val="28"/>
          <w:szCs w:val="28"/>
        </w:rPr>
        <w:t>При выборе направлений и отборе содержания внеурочной деятельности учтены:</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особенности образовательной организации (условия функционирования, тип школы, особенности контингента, кадровый состав);</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результаты диагностики успеваемости и уровня развития обучающихся, проблемы и трудности их учебной деятельности;</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возможность обеспечить условия для организации разнообразных внеурочных занятий и их содержательная связь с урочной деятельностью;</w:t>
      </w:r>
    </w:p>
    <w:p w:rsidR="00E56DEB" w:rsidRDefault="00E56DEB" w:rsidP="00E56DEB">
      <w:pPr>
        <w:widowControl w:val="0"/>
        <w:ind w:firstLine="720"/>
        <w:jc w:val="both"/>
        <w:rPr>
          <w:rFonts w:ascii="Times New Roman CYR" w:hAnsi="Times New Roman CYR" w:cs="Times New Roman CYR"/>
          <w:color w:val="FF0000"/>
          <w:sz w:val="28"/>
          <w:szCs w:val="28"/>
        </w:rPr>
      </w:pPr>
      <w:r>
        <w:rPr>
          <w:rFonts w:ascii="Times New Roman CYR" w:hAnsi="Times New Roman CYR" w:cs="Times New Roman CYR"/>
          <w:sz w:val="28"/>
          <w:szCs w:val="28"/>
        </w:rPr>
        <w:t>- 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i/>
          <w:sz w:val="28"/>
          <w:szCs w:val="28"/>
        </w:rPr>
        <w:t>При выборе форм организации внеурочной деятельности соблюдаются следующие требования:</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целесообразность использования данной формы для решения поставленных задач конкретного направления;</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преобладание практико-ориентированных форм, обеспечивающих непосредственное активное участие обучающегося в практической деятельности, в т.ч. совместной (парной, групповой, коллективной);</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учет специфики коммуникативной деятельности, которая сопровождает то или иное направление внеучебной деятельности;</w:t>
      </w:r>
    </w:p>
    <w:p w:rsidR="00E56DEB" w:rsidRDefault="00E56DEB" w:rsidP="00E56DEB">
      <w:pPr>
        <w:widowControl w:val="0"/>
        <w:ind w:firstLine="720"/>
        <w:jc w:val="both"/>
        <w:rPr>
          <w:rFonts w:ascii="Times New Roman CYR" w:hAnsi="Times New Roman CYR" w:cs="Times New Roman CYR"/>
          <w:b/>
          <w:i/>
          <w:sz w:val="28"/>
          <w:szCs w:val="28"/>
        </w:rPr>
      </w:pPr>
      <w:r>
        <w:rPr>
          <w:rFonts w:ascii="Times New Roman CYR" w:hAnsi="Times New Roman CYR" w:cs="Times New Roman CYR"/>
          <w:sz w:val="28"/>
          <w:szCs w:val="28"/>
        </w:rPr>
        <w:t>- использование форм организации, предполагающих использование средств информационно-коммуникационных технологий.</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b/>
          <w:i/>
          <w:sz w:val="28"/>
          <w:szCs w:val="28"/>
        </w:rPr>
        <w:t>Возможные формы организации внеурочной деятельности:</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учебные курсы и факультативы;</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художественные, музыкальные и спортивные студии;</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соревновательные мероприятия, дискуссионные клубы, секции, экскурсии, мини-исследования;</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общественно полезные практики и другие.</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К участию во внеурочной деятельности  могут привлекаться организации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w:t>
      </w:r>
    </w:p>
    <w:p w:rsidR="00E56DEB" w:rsidRDefault="00E56DEB" w:rsidP="00E56DEB">
      <w:pPr>
        <w:widowControl w:val="0"/>
        <w:ind w:firstLine="720"/>
        <w:jc w:val="both"/>
        <w:rPr>
          <w:rFonts w:ascii="Times New Roman CYR" w:hAnsi="Times New Roman CYR" w:cs="Times New Roman CYR"/>
          <w:b/>
          <w:i/>
          <w:sz w:val="28"/>
          <w:szCs w:val="28"/>
        </w:rPr>
      </w:pPr>
      <w:r>
        <w:rPr>
          <w:rFonts w:ascii="Times New Roman CYR" w:hAnsi="Times New Roman CYR" w:cs="Times New Roman CYR"/>
          <w:sz w:val="28"/>
          <w:szCs w:val="28"/>
        </w:rPr>
        <w:t xml:space="preserve">Координирующую роль в организации внеурочной деятельности выполняет </w:t>
      </w:r>
      <w:r>
        <w:rPr>
          <w:rFonts w:ascii="Times New Roman CYR" w:hAnsi="Times New Roman CYR" w:cs="Times New Roman CYR"/>
          <w:color w:val="000000" w:themeColor="text1"/>
          <w:sz w:val="28"/>
          <w:szCs w:val="28"/>
        </w:rPr>
        <w:t>заместитель директора по учебно-воспитательной работе.</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b/>
          <w:i/>
          <w:sz w:val="28"/>
          <w:szCs w:val="28"/>
        </w:rPr>
        <w:t>Общий объем внеурочной деятельности не превышает 10 часов в неделю.</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Один час в неделю отводится на внеурочное занятие </w:t>
      </w:r>
      <w:r>
        <w:rPr>
          <w:rFonts w:ascii="Times New Roman CYR" w:hAnsi="Times New Roman CYR" w:cs="Times New Roman CYR"/>
          <w:b/>
          <w:i/>
          <w:sz w:val="28"/>
          <w:szCs w:val="28"/>
        </w:rPr>
        <w:t>«Разговоры о важном»,  один час в неделю в 1 классах на реализацию программы  внеурочной деятельности «Орлята России» во 2-4 классах на программу «Орлята России» отводится 2 часа в неделю, 1 час в неделю на реализацию программы по развитию функциональной грамотности,  1 час в неделю  - на реализацию программы по развитию  двигательной активности.</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Внеурочные занятия  программы «Орлята России» направленный на развитие социальной активности школьников младших классов.</w:t>
      </w:r>
      <w:r>
        <w:rPr>
          <w:rFonts w:ascii="Times New Roman CYR" w:hAnsi="Times New Roman CYR" w:cs="Times New Roman CYR"/>
          <w:sz w:val="28"/>
          <w:szCs w:val="28"/>
        </w:rPr>
        <w:br/>
        <w:t>Он создаёт условия для воспитания патриотов своего Отечества, людей неравнодушных, отзывчивых, стремящихся к знаниям и спортивным достижениям, творческому поиску и научным исследованиям, тех, кто готов созидать, делая мир вокруг себя лучше.</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Выбранные нами формы для реализации внеурочной деятельности позволяют достичь планируемых результатов ООП НОО (личностных и метапредметных образовательных результатов). Начальная школа лицея при организации внеурочной деятельности использует различные формы для организации внеурочной деятельности: </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Мастерские</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 Клубы </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Экскурсии, выходы, посещение театров и выставок </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Погружения </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Составление и защита проектов </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Проведение квази исследований</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 Участие в конференциях </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Практические занятия </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Олимпиады </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Интеллектуально творческие игры (ИТИ) </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Ролевые игры</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 Выпуск стенгазет </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Секции</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 Праздники </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Чтение научно-популярной литературы </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Круглые столы </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Соревнования </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Классные часы</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 Беседы </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Конкурсы </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Дни здоровья</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 Викторины </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Фестивали </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Инструктажи, тренировочные эвакуации </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 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 </w:t>
      </w:r>
    </w:p>
    <w:p w:rsidR="00E56DEB" w:rsidRPr="000918AA"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  Координирующую роль выполняет на уровне класса классный руководитель, который в соответствии со своими функциями и задачами: - взаимодействует с педагогическими работниками, а так же с учебно – вспомогательным персоналом лицея; - организует в классе образовательный процесс на развитие положительного потенциала личности обучающихся в рамках деятельности общешкольного коллектива; - организует систему отношений через разнообразные формы воспитывающей деятельности коллектива класса, в том числе; - организует социально - значимую, творческую деятельность обучающихся.</w:t>
      </w:r>
    </w:p>
    <w:p w:rsidR="00E56DEB" w:rsidRDefault="00E56DEB" w:rsidP="00E56DEB">
      <w:pPr>
        <w:widowControl w:val="0"/>
        <w:jc w:val="both"/>
        <w:rPr>
          <w:rFonts w:ascii="Times New Roman CYR" w:hAnsi="Times New Roman CYR" w:cs="Times New Roman CYR"/>
          <w:sz w:val="28"/>
          <w:szCs w:val="28"/>
        </w:rPr>
      </w:pPr>
    </w:p>
    <w:p w:rsidR="00E56DEB" w:rsidRDefault="00E56DEB" w:rsidP="00E56DEB">
      <w:pPr>
        <w:spacing w:line="240" w:lineRule="atLeast"/>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color w:val="000000"/>
          <w:sz w:val="28"/>
          <w:szCs w:val="28"/>
        </w:rPr>
        <w:t>Направления и цели внеурочной деятельности</w:t>
      </w:r>
    </w:p>
    <w:p w:rsidR="00E56DEB" w:rsidRDefault="00E56DEB" w:rsidP="00E56DEB">
      <w:pPr>
        <w:spacing w:line="240" w:lineRule="atLeast"/>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1. Спортивно-оздоровительная деятельность</w:t>
      </w:r>
      <w:r>
        <w:rPr>
          <w:rFonts w:ascii="Times New Roman" w:eastAsia="Times New Roman" w:hAnsi="Times New Roman" w:cs="Times New Roman"/>
          <w:i/>
          <w:color w:val="000000"/>
          <w:sz w:val="28"/>
          <w:szCs w:val="28"/>
        </w:rPr>
        <w:t xml:space="preserve"> </w:t>
      </w:r>
      <w:r>
        <w:rPr>
          <w:rFonts w:ascii="Times New Roman" w:eastAsia="Times New Roman" w:hAnsi="Times New Roman" w:cs="Times New Roman"/>
          <w:color w:val="000000"/>
          <w:sz w:val="28"/>
          <w:szCs w:val="28"/>
        </w:rPr>
        <w:t>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rsidR="00E56DEB" w:rsidRDefault="00E56DEB" w:rsidP="00E56DEB">
      <w:pPr>
        <w:spacing w:line="240" w:lineRule="atLeast"/>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2. Проектно-исследовательская деятельность</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color w:val="000000"/>
          <w:sz w:val="28"/>
          <w:szCs w:val="28"/>
        </w:rPr>
        <w:t>организуется как углубленное изучение учебных предметов в процессе совместной деятельности по выполнению проектов.</w:t>
      </w:r>
    </w:p>
    <w:p w:rsidR="00E56DEB" w:rsidRDefault="00E56DEB" w:rsidP="00E56DEB">
      <w:pPr>
        <w:spacing w:line="240" w:lineRule="atLeast"/>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3. Коммуникативная деятельность</w:t>
      </w:r>
      <w:r>
        <w:rPr>
          <w:rFonts w:ascii="Times New Roman" w:eastAsia="Times New Roman" w:hAnsi="Times New Roman" w:cs="Times New Roman"/>
          <w:color w:val="000000"/>
          <w:sz w:val="28"/>
          <w:szCs w:val="28"/>
        </w:rPr>
        <w:t xml:space="preserve"> направлена на совершенствование функциональной коммуникативной грамотности, культуры диалогического общения и словесного творчества.</w:t>
      </w:r>
    </w:p>
    <w:p w:rsidR="00E56DEB" w:rsidRDefault="00E56DEB" w:rsidP="00E56DEB">
      <w:pPr>
        <w:spacing w:line="240" w:lineRule="atLeast"/>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4. Художественно-эстетическая творческая деятельность</w:t>
      </w:r>
      <w:r>
        <w:rPr>
          <w:rFonts w:ascii="Times New Roman" w:eastAsia="Times New Roman" w:hAnsi="Times New Roman" w:cs="Times New Roman"/>
          <w:color w:val="000000"/>
          <w:sz w:val="28"/>
          <w:szCs w:val="28"/>
        </w:rPr>
        <w:t xml:space="preserve">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rsidR="00E56DEB" w:rsidRDefault="00E56DEB" w:rsidP="00E56DEB">
      <w:pPr>
        <w:spacing w:line="240" w:lineRule="atLeast"/>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5. Информационная культура </w:t>
      </w:r>
      <w:r>
        <w:rPr>
          <w:rFonts w:ascii="Times New Roman" w:hAnsi="Times New Roman" w:cs="Times New Roman"/>
          <w:sz w:val="28"/>
          <w:szCs w:val="28"/>
        </w:rPr>
        <w:t>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rsidR="00E56DEB" w:rsidRDefault="00E56DEB" w:rsidP="00E56DEB">
      <w:pPr>
        <w:spacing w:line="240" w:lineRule="atLeast"/>
        <w:ind w:firstLine="709"/>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6. Интеллектуальные марафоны</w:t>
      </w:r>
      <w:r>
        <w:rPr>
          <w:rFonts w:ascii="Times New Roman" w:eastAsia="Times New Roman" w:hAnsi="Times New Roman" w:cs="Times New Roman"/>
          <w:color w:val="000000"/>
          <w:sz w:val="28"/>
          <w:szCs w:val="28"/>
        </w:rPr>
        <w:t xml:space="preserve"> - </w:t>
      </w:r>
      <w:r>
        <w:rPr>
          <w:rFonts w:ascii="Times New Roman" w:hAnsi="Times New Roman" w:cs="Times New Roman"/>
          <w:sz w:val="28"/>
          <w:szCs w:val="28"/>
        </w:rPr>
        <w:t>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и способности к самообразованию.</w:t>
      </w:r>
    </w:p>
    <w:p w:rsidR="00E56DEB" w:rsidRDefault="00E56DEB" w:rsidP="00E56DEB">
      <w:pPr>
        <w:spacing w:line="240" w:lineRule="atLeast"/>
        <w:ind w:firstLine="709"/>
        <w:jc w:val="both"/>
        <w:rPr>
          <w:rFonts w:ascii="Times New Roman CYR" w:hAnsi="Times New Roman CYR" w:cs="Times New Roman CYR"/>
          <w:b/>
          <w:i/>
          <w:sz w:val="28"/>
          <w:szCs w:val="28"/>
        </w:rPr>
      </w:pPr>
      <w:r>
        <w:rPr>
          <w:rFonts w:ascii="Times New Roman" w:eastAsia="Times New Roman" w:hAnsi="Times New Roman" w:cs="Times New Roman"/>
          <w:b/>
          <w:i/>
          <w:color w:val="000000"/>
          <w:sz w:val="28"/>
          <w:szCs w:val="28"/>
        </w:rPr>
        <w:t>7. Учение с увлечением!»</w:t>
      </w:r>
      <w:r>
        <w:rPr>
          <w:rFonts w:ascii="Times New Roman" w:eastAsia="Times New Roman" w:hAnsi="Times New Roman" w:cs="Times New Roman"/>
          <w:color w:val="000000"/>
          <w:sz w:val="28"/>
          <w:szCs w:val="28"/>
        </w:rPr>
        <w:t xml:space="preserve"> включает систему занятий в зоне ближайшего развития ребенка, когда учитель непосредственно помогает обучающемуся преодолеть трудности, возникшие при изучении разных предметов. </w:t>
      </w:r>
    </w:p>
    <w:p w:rsidR="00E56DEB" w:rsidRDefault="00E56DEB" w:rsidP="00E56DEB">
      <w:pPr>
        <w:widowControl w:val="0"/>
        <w:ind w:firstLine="720"/>
        <w:jc w:val="both"/>
        <w:rPr>
          <w:rFonts w:ascii="Times New Roman CYR" w:hAnsi="Times New Roman CYR" w:cs="Times New Roman CYR"/>
          <w:b/>
          <w:i/>
          <w:sz w:val="28"/>
          <w:szCs w:val="28"/>
        </w:rPr>
      </w:pPr>
      <w:r>
        <w:rPr>
          <w:rFonts w:ascii="Times New Roman CYR" w:hAnsi="Times New Roman CYR" w:cs="Times New Roman CYR"/>
          <w:b/>
          <w:i/>
          <w:sz w:val="28"/>
          <w:szCs w:val="28"/>
        </w:rPr>
        <w:t>1. Спортивно-оздоровительная деятельность</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b/>
          <w:i/>
          <w:sz w:val="28"/>
          <w:szCs w:val="28"/>
        </w:rPr>
        <w:t>1.1. «Основы самопознания»</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Цель:</w:t>
      </w:r>
      <w:r>
        <w:rPr>
          <w:rFonts w:ascii="Times New Roman CYR" w:hAnsi="Times New Roman CYR" w:cs="Times New Roman CYR"/>
          <w:b/>
          <w:sz w:val="28"/>
          <w:szCs w:val="28"/>
        </w:rPr>
        <w:t xml:space="preserve"> </w:t>
      </w:r>
      <w:r>
        <w:rPr>
          <w:rFonts w:ascii="Times New Roman CYR" w:hAnsi="Times New Roman CYR" w:cs="Times New Roman CYR"/>
          <w:sz w:val="28"/>
          <w:szCs w:val="28"/>
        </w:rPr>
        <w:t>формировоание представлений обучающихся о себе, о своих особенностях, потребностях.</w:t>
      </w:r>
    </w:p>
    <w:p w:rsidR="00E56DEB" w:rsidRDefault="00E56DEB" w:rsidP="00E56DEB">
      <w:pPr>
        <w:widowControl w:val="0"/>
        <w:ind w:firstLine="720"/>
        <w:jc w:val="both"/>
        <w:rPr>
          <w:rFonts w:ascii="Times New Roman CYR" w:hAnsi="Times New Roman CYR" w:cs="Times New Roman CYR"/>
          <w:b/>
          <w:i/>
          <w:sz w:val="28"/>
          <w:szCs w:val="28"/>
        </w:rPr>
      </w:pPr>
      <w:r>
        <w:rPr>
          <w:rFonts w:ascii="Times New Roman CYR" w:hAnsi="Times New Roman CYR" w:cs="Times New Roman CYR"/>
          <w:sz w:val="28"/>
          <w:szCs w:val="28"/>
        </w:rPr>
        <w:t>Форма организации: факультатив; лаборатория здоровья.</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b/>
          <w:i/>
          <w:sz w:val="28"/>
          <w:szCs w:val="28"/>
        </w:rPr>
        <w:t>1.2. «Движение есть жизнь!»</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Цель: формирование представлений обучающихся о здоровом образе жизни, развитие физической активности и двигательных навыков.</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Форма организации: спортивная студия: учебный курс физической культуры.</w:t>
      </w:r>
    </w:p>
    <w:p w:rsidR="00E56DEB" w:rsidRDefault="00E56DEB" w:rsidP="00E56DEB">
      <w:pPr>
        <w:widowControl w:val="0"/>
        <w:ind w:firstLine="720"/>
        <w:jc w:val="both"/>
        <w:rPr>
          <w:rFonts w:ascii="Times New Roman CYR" w:hAnsi="Times New Roman CYR" w:cs="Times New Roman CYR"/>
          <w:sz w:val="28"/>
          <w:szCs w:val="28"/>
        </w:rPr>
      </w:pP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b/>
          <w:i/>
          <w:sz w:val="28"/>
          <w:szCs w:val="28"/>
        </w:rPr>
        <w:t>2. Проектно-исследовательская деятельность</w:t>
      </w:r>
    </w:p>
    <w:p w:rsidR="00E56DEB" w:rsidRDefault="00E56DEB" w:rsidP="00E56DEB">
      <w:pPr>
        <w:widowControl w:val="0"/>
        <w:ind w:firstLine="720"/>
        <w:jc w:val="both"/>
        <w:rPr>
          <w:rFonts w:ascii="Times New Roman CYR" w:hAnsi="Times New Roman CYR" w:cs="Times New Roman CYR"/>
          <w:b/>
          <w:i/>
          <w:sz w:val="28"/>
          <w:szCs w:val="28"/>
        </w:rPr>
      </w:pPr>
      <w:r>
        <w:rPr>
          <w:rFonts w:ascii="Times New Roman CYR" w:hAnsi="Times New Roman CYR" w:cs="Times New Roman CYR"/>
          <w:i/>
          <w:sz w:val="28"/>
          <w:szCs w:val="28"/>
        </w:rPr>
        <w:t>Возможные темы проектов:</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b/>
          <w:i/>
          <w:sz w:val="28"/>
          <w:szCs w:val="28"/>
        </w:rPr>
        <w:t>2.1. История родного края</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E56DEB" w:rsidRDefault="00E56DEB" w:rsidP="00E56DEB">
      <w:pPr>
        <w:widowControl w:val="0"/>
        <w:ind w:firstLine="720"/>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факультативный курс краеведения; творческие проекты «Достопримечательности родного края».</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b/>
          <w:i/>
          <w:sz w:val="28"/>
          <w:szCs w:val="28"/>
        </w:rPr>
        <w:t>2.2. История письменности в России: от Древней Руси до современности</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rsidR="00E56DEB" w:rsidRDefault="00E56DEB" w:rsidP="00E56DEB">
      <w:pPr>
        <w:widowControl w:val="0"/>
        <w:ind w:firstLine="720"/>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факультатив «История письменности в России: 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sms-сообщения: в чём сходство и различия», «Первый русский букварь», «Русские летописи» и другие.</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b/>
          <w:i/>
          <w:sz w:val="28"/>
          <w:szCs w:val="28"/>
        </w:rPr>
        <w:t>2.3. Экологический поиск: исследование качества воды в водоемах родного края.</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rsidR="00E56DEB" w:rsidRDefault="00E56DEB" w:rsidP="00E56DEB">
      <w:pPr>
        <w:widowControl w:val="0"/>
        <w:ind w:firstLine="720"/>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экологическая лаборатория; исследовательские проекты.</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b/>
          <w:i/>
          <w:sz w:val="28"/>
          <w:szCs w:val="28"/>
        </w:rPr>
        <w:t>2.4. Мир шахмат</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учебный курс - факультатив; игры-соревнования в шахматы «Юные шахматисты».</w:t>
      </w:r>
    </w:p>
    <w:p w:rsidR="00E56DEB" w:rsidRDefault="00E56DEB" w:rsidP="00E56DEB">
      <w:pPr>
        <w:widowControl w:val="0"/>
        <w:ind w:firstLine="720"/>
        <w:jc w:val="both"/>
        <w:rPr>
          <w:rFonts w:ascii="Times New Roman CYR" w:hAnsi="Times New Roman CYR" w:cs="Times New Roman CYR"/>
          <w:sz w:val="28"/>
          <w:szCs w:val="28"/>
        </w:rPr>
      </w:pPr>
    </w:p>
    <w:p w:rsidR="00E56DEB" w:rsidRDefault="00E56DEB" w:rsidP="00E56DEB">
      <w:pPr>
        <w:widowControl w:val="0"/>
        <w:ind w:firstLine="720"/>
        <w:jc w:val="both"/>
        <w:rPr>
          <w:rFonts w:ascii="Times New Roman CYR" w:hAnsi="Times New Roman CYR" w:cs="Times New Roman CYR"/>
          <w:b/>
          <w:i/>
          <w:sz w:val="28"/>
          <w:szCs w:val="28"/>
        </w:rPr>
      </w:pPr>
      <w:r>
        <w:rPr>
          <w:rFonts w:ascii="Times New Roman CYR" w:hAnsi="Times New Roman CYR" w:cs="Times New Roman CYR"/>
          <w:b/>
          <w:i/>
          <w:sz w:val="28"/>
          <w:szCs w:val="28"/>
        </w:rPr>
        <w:t>3. Коммуникативная деятельность</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b/>
          <w:i/>
          <w:sz w:val="28"/>
          <w:szCs w:val="28"/>
        </w:rPr>
        <w:t>3.1. Создаём классный литературный журнал</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E56DEB" w:rsidRDefault="00E56DEB" w:rsidP="00E56DEB">
      <w:pPr>
        <w:widowControl w:val="0"/>
        <w:ind w:firstLine="720"/>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b/>
          <w:i/>
          <w:sz w:val="28"/>
          <w:szCs w:val="28"/>
        </w:rPr>
        <w:t>3.2. Дети Маугли: нужно ли человеку общаться с другими людьми</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E56DEB" w:rsidRDefault="00E56DEB" w:rsidP="00E56DEB">
      <w:pPr>
        <w:widowControl w:val="0"/>
        <w:ind w:firstLine="720"/>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дискуссионный клуб.</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b/>
          <w:i/>
          <w:sz w:val="28"/>
          <w:szCs w:val="28"/>
        </w:rPr>
        <w:t>3.3. «Хочу быть писателем»</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развитие художественного словесного творчества, умений создавать и редактировать собственные тексты; формирование знаний о писательском труде, о творчестве писателей - выдающихся представителей детской литературы; становление аналитической и творческой деятельности участников.</w:t>
      </w:r>
    </w:p>
    <w:p w:rsidR="00E56DEB" w:rsidRDefault="00E56DEB" w:rsidP="00E56DEB">
      <w:pPr>
        <w:widowControl w:val="0"/>
        <w:ind w:firstLine="720"/>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литературный кружок, встречи с писателями, дискуссионный клуб («Темы и жанры детской литературы»);</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b/>
          <w:i/>
          <w:sz w:val="28"/>
          <w:szCs w:val="28"/>
        </w:rPr>
        <w:t>3.4. Становлюсь грамотным читателем: читаю, думаю, понимаю</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E56DEB" w:rsidRDefault="00E56DEB" w:rsidP="00E56DEB">
      <w:pPr>
        <w:widowControl w:val="0"/>
        <w:ind w:firstLine="720"/>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учебный курс в форме факультатива; лаборатория текстов (система практических занятий).</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b/>
          <w:i/>
          <w:sz w:val="28"/>
          <w:szCs w:val="28"/>
        </w:rPr>
        <w:t>3.5. Говорить нельзя молчать!</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развитие познавательной мотивации к изучению русского языка, привлечение внимания к передаче смысла с помощью интонации и пунктуации, развитие воображения в процессе подбора ситуаций, предполагающих разную интонацию.</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учебный курс - факультатив.</w:t>
      </w:r>
    </w:p>
    <w:p w:rsidR="00E56DEB" w:rsidRDefault="00E56DEB" w:rsidP="00E56DEB">
      <w:pPr>
        <w:widowControl w:val="0"/>
        <w:ind w:firstLine="720"/>
        <w:jc w:val="both"/>
        <w:rPr>
          <w:rFonts w:ascii="Times New Roman CYR" w:hAnsi="Times New Roman CYR" w:cs="Times New Roman CYR"/>
          <w:sz w:val="28"/>
          <w:szCs w:val="28"/>
        </w:rPr>
      </w:pPr>
    </w:p>
    <w:p w:rsidR="00E56DEB" w:rsidRDefault="00E56DEB" w:rsidP="00E56DEB">
      <w:pPr>
        <w:widowControl w:val="0"/>
        <w:ind w:firstLine="720"/>
        <w:jc w:val="both"/>
        <w:rPr>
          <w:rFonts w:ascii="Times New Roman CYR" w:hAnsi="Times New Roman CYR" w:cs="Times New Roman CYR"/>
          <w:b/>
          <w:i/>
          <w:sz w:val="28"/>
          <w:szCs w:val="28"/>
        </w:rPr>
      </w:pPr>
      <w:r>
        <w:rPr>
          <w:rFonts w:ascii="Times New Roman CYR" w:hAnsi="Times New Roman CYR" w:cs="Times New Roman CYR"/>
          <w:b/>
          <w:i/>
          <w:sz w:val="28"/>
          <w:szCs w:val="28"/>
        </w:rPr>
        <w:t>4. Художественно-эстетическая творческая деятельность</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b/>
          <w:i/>
          <w:sz w:val="28"/>
          <w:szCs w:val="28"/>
        </w:rPr>
        <w:t>4.1. Рукотворный мир</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sz w:val="28"/>
          <w:szCs w:val="28"/>
        </w:rPr>
        <w:t>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E56DEB" w:rsidRDefault="00E56DEB" w:rsidP="00E56DEB">
      <w:pPr>
        <w:widowControl w:val="0"/>
        <w:ind w:firstLine="720"/>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творческие мастерские («Природа и творчество», «Куклы своими руками», «Юные художники»); выставки творческих работ.</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b/>
          <w:i/>
          <w:sz w:val="28"/>
          <w:szCs w:val="28"/>
        </w:rPr>
        <w:t>4.2. Ритмика</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формирование движений, свойственных ритмике; развитие культуры движений под музыку; способность к импровизации и творчеству.</w:t>
      </w:r>
    </w:p>
    <w:p w:rsidR="00E56DEB" w:rsidRDefault="00E56DEB" w:rsidP="00E56DEB">
      <w:pPr>
        <w:widowControl w:val="0"/>
        <w:ind w:firstLine="720"/>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студия ритмики и пластики, конкурс пластических образов, постановка концертных номеров.</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b/>
          <w:i/>
          <w:sz w:val="28"/>
          <w:szCs w:val="28"/>
        </w:rPr>
        <w:t>4.3. Школьный театр «Путешествие в сказку»</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rsidR="00E56DEB" w:rsidRDefault="00E56DEB" w:rsidP="00E56DEB">
      <w:pPr>
        <w:widowControl w:val="0"/>
        <w:ind w:firstLine="720"/>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театральная студия, спектакли по мотивам сказок.</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b/>
          <w:i/>
          <w:sz w:val="28"/>
          <w:szCs w:val="28"/>
        </w:rPr>
        <w:t>4.4. Выразительное чтение</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E56DEB" w:rsidRDefault="00E56DEB" w:rsidP="00E56DEB">
      <w:pPr>
        <w:widowControl w:val="0"/>
        <w:ind w:firstLine="720"/>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литературный клуб, творческая студия;</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b/>
          <w:i/>
          <w:sz w:val="28"/>
          <w:szCs w:val="28"/>
        </w:rPr>
        <w:t>4.5. Искусство иллюстрации</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rsidR="00E56DEB" w:rsidRDefault="00E56DEB" w:rsidP="00E56DEB">
      <w:pPr>
        <w:widowControl w:val="0"/>
        <w:ind w:firstLine="720"/>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творческая мастерская иллюстраций к книге; конкурсы рисунков; выставки работ участников.</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b/>
          <w:i/>
          <w:sz w:val="28"/>
          <w:szCs w:val="28"/>
        </w:rPr>
        <w:t>4.6. В мире музыкальных звуков</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E56DEB" w:rsidRDefault="00E56DEB" w:rsidP="00E56DEB">
      <w:pPr>
        <w:widowControl w:val="0"/>
        <w:ind w:firstLine="720"/>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музыкальный салон; концертные программы, хоровая студия, студия народных инструментов.</w:t>
      </w:r>
    </w:p>
    <w:p w:rsidR="00E56DEB" w:rsidRDefault="00E56DEB" w:rsidP="00E56DEB">
      <w:pPr>
        <w:widowControl w:val="0"/>
        <w:ind w:firstLine="720"/>
        <w:jc w:val="both"/>
        <w:rPr>
          <w:rFonts w:ascii="Times New Roman CYR" w:hAnsi="Times New Roman CYR" w:cs="Times New Roman CYR"/>
          <w:b/>
          <w:i/>
          <w:sz w:val="28"/>
          <w:szCs w:val="28"/>
        </w:rPr>
      </w:pPr>
      <w:r>
        <w:rPr>
          <w:rFonts w:ascii="Times New Roman CYR" w:hAnsi="Times New Roman CYR" w:cs="Times New Roman CYR"/>
          <w:b/>
          <w:i/>
          <w:sz w:val="28"/>
          <w:szCs w:val="28"/>
        </w:rPr>
        <w:t>5. Информационная культура</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b/>
          <w:i/>
          <w:sz w:val="28"/>
          <w:szCs w:val="28"/>
        </w:rPr>
        <w:t>5.1. Мои помощники - словари</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другое - по выбору педагога); знакомство с малоизвестными младшим школьникам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и другое (по выбору педагога); совершенствование навыка поиска необходимой справочной информации с помощью компьютера (4 класс).</w:t>
      </w:r>
    </w:p>
    <w:p w:rsidR="00E56DEB" w:rsidRDefault="00E56DEB" w:rsidP="00E56DEB">
      <w:pPr>
        <w:widowControl w:val="0"/>
        <w:ind w:firstLine="720"/>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учебный курс - факультатив.</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b/>
          <w:i/>
          <w:sz w:val="28"/>
          <w:szCs w:val="28"/>
        </w:rPr>
        <w:t>5.2. Моя информационная культура</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знакомство с миром современных технических устройств и культурой их использования.</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система практических занятий с использованием компьютеров, смартфонов, планшетов, смарт-часов, наушников и других технических устройств.</w:t>
      </w:r>
    </w:p>
    <w:p w:rsidR="00E56DEB" w:rsidRDefault="00E56DEB" w:rsidP="00E56DEB">
      <w:pPr>
        <w:widowControl w:val="0"/>
        <w:ind w:firstLine="720"/>
        <w:jc w:val="both"/>
        <w:rPr>
          <w:rFonts w:ascii="Times New Roman CYR" w:hAnsi="Times New Roman CYR" w:cs="Times New Roman CYR"/>
          <w:sz w:val="28"/>
          <w:szCs w:val="28"/>
        </w:rPr>
      </w:pP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b/>
          <w:i/>
          <w:sz w:val="28"/>
          <w:szCs w:val="28"/>
        </w:rPr>
        <w:t xml:space="preserve">6. Интеллектуальные марафоны. </w:t>
      </w:r>
    </w:p>
    <w:p w:rsidR="00E56DEB" w:rsidRDefault="00E56DEB" w:rsidP="00E56DEB">
      <w:pPr>
        <w:widowControl w:val="0"/>
        <w:ind w:firstLine="720"/>
        <w:jc w:val="both"/>
        <w:rPr>
          <w:rFonts w:ascii="Times New Roman CYR" w:hAnsi="Times New Roman CYR" w:cs="Times New Roman CYR"/>
          <w:b/>
          <w:i/>
          <w:sz w:val="28"/>
          <w:szCs w:val="28"/>
        </w:rPr>
      </w:pPr>
      <w:r>
        <w:rPr>
          <w:rFonts w:ascii="Times New Roman CYR" w:hAnsi="Times New Roman CYR" w:cs="Times New Roman CYR"/>
          <w:i/>
          <w:sz w:val="28"/>
          <w:szCs w:val="28"/>
        </w:rPr>
        <w:t>Возможные темы марафонов:</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b/>
          <w:i/>
          <w:sz w:val="28"/>
          <w:szCs w:val="28"/>
        </w:rPr>
        <w:t>6.1. Глокая куздра или исследуем язык в поисках смысла</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развитие мотивации к изучению русского языка, способности обнаруживать случаи потери смысла во фразе или появление двусмысленности.</w:t>
      </w:r>
    </w:p>
    <w:p w:rsidR="00E56DEB" w:rsidRDefault="00E56DEB" w:rsidP="00E56DEB">
      <w:pPr>
        <w:widowControl w:val="0"/>
        <w:ind w:firstLine="720"/>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дискуссионный клуб, мероприятия-соревнования.</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b/>
          <w:i/>
          <w:sz w:val="28"/>
          <w:szCs w:val="28"/>
        </w:rPr>
        <w:t>6.2. Русский язык - набор правил и исключений или стройная система?</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E56DEB" w:rsidRDefault="00E56DEB" w:rsidP="00E56DEB">
      <w:pPr>
        <w:widowControl w:val="0"/>
        <w:ind w:firstLine="720"/>
        <w:jc w:val="both"/>
        <w:rPr>
          <w:rFonts w:ascii="Times New Roman CYR" w:hAnsi="Times New Roman CYR" w:cs="Times New Roman CYR"/>
          <w:b/>
          <w:i/>
          <w:sz w:val="28"/>
          <w:szCs w:val="28"/>
        </w:rPr>
      </w:pPr>
      <w:r>
        <w:rPr>
          <w:rFonts w:ascii="Times New Roman CYR" w:hAnsi="Times New Roman CYR" w:cs="Times New Roman CYR"/>
          <w:i/>
          <w:sz w:val="28"/>
          <w:szCs w:val="28"/>
        </w:rPr>
        <w:t xml:space="preserve">Форма организации: </w:t>
      </w:r>
      <w:r>
        <w:rPr>
          <w:rFonts w:ascii="Times New Roman CYR" w:hAnsi="Times New Roman CYR" w:cs="Times New Roman CYR"/>
          <w:sz w:val="28"/>
          <w:szCs w:val="28"/>
        </w:rPr>
        <w:t>дискуссионный клуб, мероприятия-соревнования</w:t>
      </w:r>
      <w:r>
        <w:rPr>
          <w:rFonts w:ascii="Times New Roman CYR" w:hAnsi="Times New Roman CYR" w:cs="Times New Roman CYR"/>
          <w:i/>
          <w:sz w:val="28"/>
          <w:szCs w:val="28"/>
        </w:rPr>
        <w:t>.</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b/>
          <w:i/>
          <w:sz w:val="28"/>
          <w:szCs w:val="28"/>
        </w:rPr>
        <w:t>6.3. Заповедники России</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sz w:val="28"/>
          <w:szCs w:val="28"/>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E56DEB" w:rsidRDefault="00E56DEB" w:rsidP="00E56DEB">
      <w:pPr>
        <w:widowControl w:val="0"/>
        <w:ind w:firstLine="720"/>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дискуссионный клуб, мероприятия-соревнования.</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b/>
          <w:i/>
          <w:sz w:val="28"/>
          <w:szCs w:val="28"/>
        </w:rPr>
        <w:t>6.4. Я - путешественник (Путешествуем по России, миру)</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игры-путешествия, видео-экскурсии соревновательной направленности.</w:t>
      </w:r>
    </w:p>
    <w:p w:rsidR="00E56DEB" w:rsidRDefault="00E56DEB" w:rsidP="00E56DEB">
      <w:pPr>
        <w:widowControl w:val="0"/>
        <w:ind w:firstLine="720"/>
        <w:jc w:val="both"/>
        <w:rPr>
          <w:rFonts w:ascii="Times New Roman CYR" w:hAnsi="Times New Roman CYR" w:cs="Times New Roman CYR"/>
          <w:sz w:val="28"/>
          <w:szCs w:val="28"/>
        </w:rPr>
      </w:pPr>
    </w:p>
    <w:p w:rsidR="00E56DEB" w:rsidRDefault="00E56DEB" w:rsidP="00E56DEB">
      <w:pPr>
        <w:widowControl w:val="0"/>
        <w:ind w:firstLine="720"/>
        <w:jc w:val="both"/>
        <w:rPr>
          <w:rFonts w:ascii="Times New Roman CYR" w:hAnsi="Times New Roman CYR" w:cs="Times New Roman CYR"/>
          <w:b/>
          <w:i/>
          <w:sz w:val="28"/>
          <w:szCs w:val="28"/>
        </w:rPr>
      </w:pPr>
      <w:r>
        <w:rPr>
          <w:rFonts w:ascii="Times New Roman CYR" w:hAnsi="Times New Roman CYR" w:cs="Times New Roman CYR"/>
          <w:b/>
          <w:i/>
          <w:sz w:val="28"/>
          <w:szCs w:val="28"/>
        </w:rPr>
        <w:t>7. «Учение с увлечением!»</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b/>
          <w:i/>
          <w:sz w:val="28"/>
          <w:szCs w:val="28"/>
        </w:rPr>
        <w:t>7.1. Читаю в поисках смысла</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совершенствование читательской грамотности обучающихся, поддержка учащихся, испытывающих затруднения в достижении планируемых результатов, связанных с овладением чтением как предметным и метапредметным результатом.</w:t>
      </w:r>
    </w:p>
    <w:p w:rsidR="00E56DEB" w:rsidRDefault="00E56DEB" w:rsidP="00E56DEB">
      <w:pPr>
        <w:widowControl w:val="0"/>
        <w:ind w:firstLine="720"/>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учебный курс - факультатив; учебная лаборатория.</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b/>
          <w:i/>
          <w:sz w:val="28"/>
          <w:szCs w:val="28"/>
        </w:rPr>
        <w:t>7.2. Легко ли писать без ошибок?</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E56DEB" w:rsidRDefault="00E56DEB" w:rsidP="00E56DEB">
      <w:pPr>
        <w:widowControl w:val="0"/>
        <w:ind w:firstLine="720"/>
        <w:jc w:val="both"/>
        <w:rPr>
          <w:rFonts w:ascii="Times New Roman CYR" w:hAnsi="Times New Roman CYR" w:cs="Times New Roman CYR"/>
          <w:b/>
          <w:i/>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учебный курс - факультатив по разделу «Орфография»; учебная лаборатория;</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b/>
          <w:i/>
          <w:sz w:val="28"/>
          <w:szCs w:val="28"/>
        </w:rPr>
        <w:t>7.3. Мой друг - иностранный язык</w:t>
      </w:r>
    </w:p>
    <w:p w:rsidR="00E56DEB" w:rsidRDefault="00E56DEB" w:rsidP="00E56DEB">
      <w:pPr>
        <w:widowControl w:val="0"/>
        <w:ind w:firstLine="720"/>
        <w:jc w:val="both"/>
        <w:rPr>
          <w:rFonts w:ascii="Times New Roman CYR" w:hAnsi="Times New Roman CYR" w:cs="Times New Roman CYR"/>
          <w:i/>
          <w:sz w:val="28"/>
          <w:szCs w:val="28"/>
        </w:rPr>
      </w:pPr>
      <w:r>
        <w:rPr>
          <w:rFonts w:ascii="Times New Roman CYR" w:hAnsi="Times New Roman CYR" w:cs="Times New Roman CYR"/>
          <w:i/>
          <w:sz w:val="28"/>
          <w:szCs w:val="28"/>
        </w:rPr>
        <w:t>Цель:</w:t>
      </w:r>
      <w:r>
        <w:rPr>
          <w:rFonts w:ascii="Times New Roman CYR" w:hAnsi="Times New Roman CYR" w:cs="Times New Roman CYR"/>
          <w:sz w:val="28"/>
          <w:szCs w:val="28"/>
        </w:rPr>
        <w:t xml:space="preserve"> совершенствование навыков разговорной речи на иностранном языке для учащихся,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E56DEB" w:rsidRDefault="00E56DEB" w:rsidP="00E56DEB">
      <w:pPr>
        <w:widowControl w:val="0"/>
        <w:ind w:firstLine="720"/>
        <w:jc w:val="both"/>
        <w:rPr>
          <w:rFonts w:ascii="Times New Roman CYR" w:hAnsi="Times New Roman CYR" w:cs="Times New Roman CYR"/>
          <w:sz w:val="28"/>
          <w:szCs w:val="28"/>
        </w:rPr>
      </w:pPr>
      <w:r>
        <w:rPr>
          <w:rFonts w:ascii="Times New Roman CYR" w:hAnsi="Times New Roman CYR" w:cs="Times New Roman CYR"/>
          <w:i/>
          <w:sz w:val="28"/>
          <w:szCs w:val="28"/>
        </w:rPr>
        <w:t>Форма организации:</w:t>
      </w:r>
      <w:r>
        <w:rPr>
          <w:rFonts w:ascii="Times New Roman CYR" w:hAnsi="Times New Roman CYR" w:cs="Times New Roman CYR"/>
          <w:sz w:val="28"/>
          <w:szCs w:val="28"/>
        </w:rPr>
        <w:t xml:space="preserve"> учебный курс - факультатив, клуб любителей иностранного языка.</w:t>
      </w:r>
    </w:p>
    <w:p w:rsidR="00E56DEB" w:rsidRDefault="00E56DEB" w:rsidP="00E56DEB">
      <w:pPr>
        <w:widowControl w:val="0"/>
        <w:ind w:firstLine="720"/>
        <w:jc w:val="both"/>
        <w:rPr>
          <w:rFonts w:ascii="Times New Roman CYR" w:hAnsi="Times New Roman CYR" w:cs="Times New Roman CYR"/>
          <w:sz w:val="28"/>
          <w:szCs w:val="28"/>
        </w:rPr>
      </w:pPr>
    </w:p>
    <w:p w:rsidR="00E56DEB" w:rsidRDefault="00E56DEB" w:rsidP="00E56DEB">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Курсы внеурочной деятельности    МБОУ Лицей №10</w:t>
      </w:r>
    </w:p>
    <w:p w:rsidR="00E56DEB" w:rsidRDefault="00E56DEB" w:rsidP="00E56DEB">
      <w:pPr>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План реализации курсов внеурочной деятельности </w:t>
      </w:r>
    </w:p>
    <w:p w:rsidR="00E56DEB" w:rsidRDefault="00E56DEB" w:rsidP="00E56DEB">
      <w:pPr>
        <w:jc w:val="center"/>
        <w:rPr>
          <w:rFonts w:ascii="Times New Roman" w:eastAsia="Times New Roman" w:hAnsi="Times New Roman" w:cs="Times New Roman"/>
          <w:b/>
          <w:bCs/>
          <w:sz w:val="24"/>
          <w:szCs w:val="24"/>
          <w:lang w:eastAsia="ru-RU"/>
        </w:rPr>
      </w:pPr>
    </w:p>
    <w:tbl>
      <w:tblPr>
        <w:tblStyle w:val="a5"/>
        <w:tblW w:w="0" w:type="auto"/>
        <w:tblLook w:val="04A0" w:firstRow="1" w:lastRow="0" w:firstColumn="1" w:lastColumn="0" w:noHBand="0" w:noVBand="1"/>
      </w:tblPr>
      <w:tblGrid>
        <w:gridCol w:w="1160"/>
        <w:gridCol w:w="869"/>
        <w:gridCol w:w="1818"/>
        <w:gridCol w:w="596"/>
        <w:gridCol w:w="1502"/>
        <w:gridCol w:w="1394"/>
        <w:gridCol w:w="890"/>
      </w:tblGrid>
      <w:tr w:rsidR="00E56DEB" w:rsidTr="00355F73">
        <w:tc>
          <w:tcPr>
            <w:tcW w:w="1160" w:type="dxa"/>
          </w:tcPr>
          <w:p w:rsidR="00E56DEB" w:rsidRDefault="00E56DEB" w:rsidP="00355F73">
            <w:pPr>
              <w:jc w:val="center"/>
              <w:rPr>
                <w:rFonts w:ascii="Times New Roman" w:hAnsi="Times New Roman" w:cs="Times New Roman"/>
              </w:rPr>
            </w:pPr>
            <w:r>
              <w:rPr>
                <w:rFonts w:ascii="Times New Roman" w:hAnsi="Times New Roman" w:cs="Times New Roman"/>
              </w:rPr>
              <w:t>№</w:t>
            </w:r>
          </w:p>
        </w:tc>
        <w:tc>
          <w:tcPr>
            <w:tcW w:w="869" w:type="dxa"/>
          </w:tcPr>
          <w:p w:rsidR="00E56DEB" w:rsidRDefault="00E56DEB" w:rsidP="00355F73">
            <w:pPr>
              <w:jc w:val="center"/>
              <w:rPr>
                <w:rFonts w:ascii="Times New Roman" w:hAnsi="Times New Roman" w:cs="Times New Roman"/>
              </w:rPr>
            </w:pPr>
            <w:r>
              <w:rPr>
                <w:rFonts w:ascii="Times New Roman" w:hAnsi="Times New Roman" w:cs="Times New Roman"/>
              </w:rPr>
              <w:t>класс</w:t>
            </w:r>
          </w:p>
        </w:tc>
        <w:tc>
          <w:tcPr>
            <w:tcW w:w="3916" w:type="dxa"/>
            <w:gridSpan w:val="3"/>
          </w:tcPr>
          <w:p w:rsidR="00E56DEB" w:rsidRDefault="00E56DEB" w:rsidP="00355F73">
            <w:pPr>
              <w:jc w:val="center"/>
              <w:rPr>
                <w:rFonts w:ascii="Times New Roman" w:hAnsi="Times New Roman" w:cs="Times New Roman"/>
              </w:rPr>
            </w:pPr>
            <w:r>
              <w:rPr>
                <w:rFonts w:ascii="Times New Roman" w:hAnsi="Times New Roman" w:cs="Times New Roman"/>
              </w:rPr>
              <w:t>Название курса</w:t>
            </w:r>
          </w:p>
        </w:tc>
        <w:tc>
          <w:tcPr>
            <w:tcW w:w="1394" w:type="dxa"/>
          </w:tcPr>
          <w:p w:rsidR="00E56DEB" w:rsidRDefault="00E56DEB" w:rsidP="00355F73">
            <w:pPr>
              <w:jc w:val="center"/>
              <w:rPr>
                <w:rFonts w:ascii="Times New Roman" w:hAnsi="Times New Roman" w:cs="Times New Roman"/>
              </w:rPr>
            </w:pPr>
          </w:p>
        </w:tc>
        <w:tc>
          <w:tcPr>
            <w:tcW w:w="890" w:type="dxa"/>
          </w:tcPr>
          <w:p w:rsidR="00E56DEB" w:rsidRDefault="00E56DEB" w:rsidP="00355F73">
            <w:pPr>
              <w:jc w:val="center"/>
              <w:rPr>
                <w:rFonts w:ascii="Times New Roman" w:hAnsi="Times New Roman" w:cs="Times New Roman"/>
              </w:rPr>
            </w:pPr>
          </w:p>
        </w:tc>
      </w:tr>
      <w:tr w:rsidR="00E56DEB" w:rsidTr="00355F73">
        <w:tc>
          <w:tcPr>
            <w:tcW w:w="1160" w:type="dxa"/>
          </w:tcPr>
          <w:p w:rsidR="00E56DEB" w:rsidRDefault="00E56DEB" w:rsidP="00355F73">
            <w:pPr>
              <w:pStyle w:val="1c"/>
              <w:jc w:val="center"/>
              <w:rPr>
                <w:rFonts w:ascii="Times New Roman" w:hAnsi="Times New Roman" w:cs="Times New Roman"/>
              </w:rPr>
            </w:pPr>
            <w:r>
              <w:rPr>
                <w:rFonts w:ascii="Times New Roman" w:hAnsi="Times New Roman" w:cs="Times New Roman"/>
              </w:rPr>
              <w:t>1</w:t>
            </w:r>
          </w:p>
        </w:tc>
        <w:tc>
          <w:tcPr>
            <w:tcW w:w="869" w:type="dxa"/>
          </w:tcPr>
          <w:p w:rsidR="00E56DEB" w:rsidRPr="000918AA" w:rsidRDefault="00E56DEB" w:rsidP="00355F73">
            <w:pPr>
              <w:jc w:val="center"/>
              <w:rPr>
                <w:rFonts w:ascii="Times New Roman" w:hAnsi="Times New Roman" w:cs="Times New Roman"/>
                <w:lang w:val="en-US"/>
              </w:rPr>
            </w:pPr>
            <w:r>
              <w:rPr>
                <w:rFonts w:ascii="Times New Roman" w:hAnsi="Times New Roman" w:cs="Times New Roman"/>
              </w:rPr>
              <w:t>1А</w:t>
            </w:r>
          </w:p>
        </w:tc>
        <w:tc>
          <w:tcPr>
            <w:tcW w:w="1818" w:type="dxa"/>
          </w:tcPr>
          <w:p w:rsidR="00E56DEB" w:rsidRDefault="00E56DEB" w:rsidP="00355F73">
            <w:pPr>
              <w:jc w:val="center"/>
              <w:rPr>
                <w:rFonts w:ascii="Times New Roman" w:hAnsi="Times New Roman" w:cs="Times New Roman"/>
              </w:rPr>
            </w:pPr>
            <w:r>
              <w:rPr>
                <w:rFonts w:ascii="Times New Roman" w:hAnsi="Times New Roman" w:cs="Times New Roman"/>
              </w:rPr>
              <w:t>Основы функциональной грамотности</w:t>
            </w:r>
          </w:p>
        </w:tc>
        <w:tc>
          <w:tcPr>
            <w:tcW w:w="596" w:type="dxa"/>
          </w:tcPr>
          <w:p w:rsidR="00E56DEB" w:rsidRDefault="00E56DEB" w:rsidP="00355F73">
            <w:pPr>
              <w:rPr>
                <w:rFonts w:ascii="Times New Roman" w:hAnsi="Times New Roman" w:cs="Times New Roman"/>
              </w:rPr>
            </w:pPr>
            <w:r>
              <w:rPr>
                <w:rFonts w:ascii="Times New Roman" w:hAnsi="Times New Roman" w:cs="Times New Roman"/>
              </w:rPr>
              <w:t>РоВ</w:t>
            </w:r>
          </w:p>
        </w:tc>
        <w:tc>
          <w:tcPr>
            <w:tcW w:w="1502" w:type="dxa"/>
          </w:tcPr>
          <w:p w:rsidR="00E56DEB" w:rsidRDefault="00E56DEB" w:rsidP="00355F73">
            <w:pPr>
              <w:jc w:val="center"/>
              <w:rPr>
                <w:rFonts w:ascii="Times New Roman" w:hAnsi="Times New Roman" w:cs="Times New Roman"/>
              </w:rPr>
            </w:pPr>
            <w:r>
              <w:rPr>
                <w:rFonts w:ascii="Times New Roman" w:hAnsi="Times New Roman" w:cs="Times New Roman"/>
              </w:rPr>
              <w:t>Двигательная активность</w:t>
            </w:r>
          </w:p>
        </w:tc>
        <w:tc>
          <w:tcPr>
            <w:tcW w:w="1394" w:type="dxa"/>
          </w:tcPr>
          <w:p w:rsidR="00E56DEB" w:rsidRDefault="00E56DEB" w:rsidP="00355F73">
            <w:pPr>
              <w:jc w:val="center"/>
              <w:rPr>
                <w:rFonts w:ascii="Times New Roman" w:hAnsi="Times New Roman" w:cs="Times New Roman"/>
              </w:rPr>
            </w:pPr>
            <w:r>
              <w:rPr>
                <w:rFonts w:ascii="Times New Roman" w:hAnsi="Times New Roman" w:cs="Times New Roman"/>
              </w:rPr>
              <w:t xml:space="preserve">Шахматы </w:t>
            </w:r>
          </w:p>
        </w:tc>
        <w:tc>
          <w:tcPr>
            <w:tcW w:w="890" w:type="dxa"/>
          </w:tcPr>
          <w:p w:rsidR="00E56DEB" w:rsidRDefault="00E56DEB" w:rsidP="00355F73">
            <w:pPr>
              <w:jc w:val="center"/>
              <w:rPr>
                <w:rFonts w:ascii="Times New Roman" w:hAnsi="Times New Roman" w:cs="Times New Roman"/>
              </w:rPr>
            </w:pPr>
            <w:r>
              <w:rPr>
                <w:rFonts w:ascii="Times New Roman" w:hAnsi="Times New Roman" w:cs="Times New Roman"/>
              </w:rPr>
              <w:t>Орлята России</w:t>
            </w:r>
          </w:p>
        </w:tc>
      </w:tr>
      <w:tr w:rsidR="00E56DEB" w:rsidTr="00355F73">
        <w:tc>
          <w:tcPr>
            <w:tcW w:w="1160" w:type="dxa"/>
          </w:tcPr>
          <w:p w:rsidR="00E56DEB" w:rsidRDefault="00E56DEB" w:rsidP="00355F73">
            <w:pPr>
              <w:pStyle w:val="1c"/>
              <w:jc w:val="center"/>
              <w:rPr>
                <w:rFonts w:ascii="Times New Roman" w:hAnsi="Times New Roman" w:cs="Times New Roman"/>
              </w:rPr>
            </w:pPr>
            <w:r>
              <w:rPr>
                <w:rFonts w:ascii="Times New Roman" w:hAnsi="Times New Roman" w:cs="Times New Roman"/>
              </w:rPr>
              <w:t>2</w:t>
            </w:r>
          </w:p>
        </w:tc>
        <w:tc>
          <w:tcPr>
            <w:tcW w:w="869" w:type="dxa"/>
          </w:tcPr>
          <w:p w:rsidR="00E56DEB" w:rsidRDefault="00E56DEB" w:rsidP="00355F73">
            <w:pPr>
              <w:jc w:val="center"/>
              <w:rPr>
                <w:rFonts w:ascii="Times New Roman" w:hAnsi="Times New Roman" w:cs="Times New Roman"/>
              </w:rPr>
            </w:pPr>
            <w:r>
              <w:rPr>
                <w:rFonts w:ascii="Times New Roman" w:hAnsi="Times New Roman" w:cs="Times New Roman"/>
              </w:rPr>
              <w:t>1Б</w:t>
            </w:r>
          </w:p>
        </w:tc>
        <w:tc>
          <w:tcPr>
            <w:tcW w:w="1818" w:type="dxa"/>
          </w:tcPr>
          <w:p w:rsidR="00E56DEB" w:rsidRDefault="00E56DEB" w:rsidP="00355F73">
            <w:pPr>
              <w:rPr>
                <w:rFonts w:ascii="Times New Roman" w:hAnsi="Times New Roman" w:cs="Times New Roman"/>
              </w:rPr>
            </w:pPr>
            <w:r>
              <w:rPr>
                <w:rFonts w:ascii="Times New Roman" w:hAnsi="Times New Roman" w:cs="Times New Roman"/>
              </w:rPr>
              <w:t>Основы</w:t>
            </w:r>
          </w:p>
          <w:p w:rsidR="00E56DEB" w:rsidRDefault="00E56DEB" w:rsidP="00355F73">
            <w:pPr>
              <w:rPr>
                <w:rFonts w:ascii="Times New Roman" w:hAnsi="Times New Roman" w:cs="Times New Roman"/>
              </w:rPr>
            </w:pPr>
            <w:r>
              <w:rPr>
                <w:rFonts w:ascii="Times New Roman" w:hAnsi="Times New Roman" w:cs="Times New Roman"/>
              </w:rPr>
              <w:t>функциональной грамотности</w:t>
            </w:r>
          </w:p>
        </w:tc>
        <w:tc>
          <w:tcPr>
            <w:tcW w:w="596" w:type="dxa"/>
          </w:tcPr>
          <w:p w:rsidR="00E56DEB" w:rsidRDefault="00E56DEB" w:rsidP="00355F73">
            <w:pPr>
              <w:rPr>
                <w:rFonts w:ascii="Times New Roman" w:hAnsi="Times New Roman" w:cs="Times New Roman"/>
              </w:rPr>
            </w:pPr>
            <w:r>
              <w:rPr>
                <w:rFonts w:ascii="Times New Roman" w:hAnsi="Times New Roman" w:cs="Times New Roman"/>
              </w:rPr>
              <w:t>РоВ</w:t>
            </w:r>
          </w:p>
        </w:tc>
        <w:tc>
          <w:tcPr>
            <w:tcW w:w="1502" w:type="dxa"/>
          </w:tcPr>
          <w:p w:rsidR="00E56DEB" w:rsidRDefault="00E56DEB" w:rsidP="00355F73">
            <w:pPr>
              <w:rPr>
                <w:rFonts w:ascii="Times New Roman" w:hAnsi="Times New Roman" w:cs="Times New Roman"/>
              </w:rPr>
            </w:pPr>
            <w:r>
              <w:rPr>
                <w:rFonts w:ascii="Times New Roman" w:hAnsi="Times New Roman" w:cs="Times New Roman"/>
              </w:rPr>
              <w:t>Двигательная активность</w:t>
            </w:r>
          </w:p>
        </w:tc>
        <w:tc>
          <w:tcPr>
            <w:tcW w:w="1394" w:type="dxa"/>
          </w:tcPr>
          <w:p w:rsidR="00E56DEB" w:rsidRDefault="00E56DEB" w:rsidP="00355F73">
            <w:pPr>
              <w:rPr>
                <w:rFonts w:ascii="Times New Roman" w:hAnsi="Times New Roman" w:cs="Times New Roman"/>
              </w:rPr>
            </w:pPr>
            <w:r>
              <w:rPr>
                <w:rFonts w:ascii="Times New Roman" w:hAnsi="Times New Roman" w:cs="Times New Roman"/>
              </w:rPr>
              <w:t>Шахматы</w:t>
            </w:r>
          </w:p>
        </w:tc>
        <w:tc>
          <w:tcPr>
            <w:tcW w:w="890" w:type="dxa"/>
          </w:tcPr>
          <w:p w:rsidR="00E56DEB" w:rsidRDefault="00E56DEB" w:rsidP="00355F73">
            <w:pPr>
              <w:jc w:val="center"/>
              <w:rPr>
                <w:rFonts w:ascii="Times New Roman" w:hAnsi="Times New Roman" w:cs="Times New Roman"/>
              </w:rPr>
            </w:pPr>
            <w:r>
              <w:rPr>
                <w:rFonts w:ascii="Times New Roman" w:hAnsi="Times New Roman" w:cs="Times New Roman"/>
              </w:rPr>
              <w:t>Орлята России</w:t>
            </w:r>
          </w:p>
        </w:tc>
      </w:tr>
      <w:tr w:rsidR="00E56DEB" w:rsidTr="00355F73">
        <w:tc>
          <w:tcPr>
            <w:tcW w:w="1160" w:type="dxa"/>
          </w:tcPr>
          <w:p w:rsidR="00E56DEB" w:rsidRDefault="00E56DEB" w:rsidP="00355F73">
            <w:pPr>
              <w:pStyle w:val="1c"/>
              <w:jc w:val="center"/>
              <w:rPr>
                <w:rFonts w:ascii="Times New Roman" w:hAnsi="Times New Roman" w:cs="Times New Roman"/>
              </w:rPr>
            </w:pPr>
            <w:r>
              <w:rPr>
                <w:rFonts w:ascii="Times New Roman" w:hAnsi="Times New Roman" w:cs="Times New Roman"/>
              </w:rPr>
              <w:t>3</w:t>
            </w:r>
          </w:p>
        </w:tc>
        <w:tc>
          <w:tcPr>
            <w:tcW w:w="869" w:type="dxa"/>
          </w:tcPr>
          <w:p w:rsidR="00E56DEB" w:rsidRDefault="00E56DEB" w:rsidP="00355F73">
            <w:pPr>
              <w:jc w:val="center"/>
              <w:rPr>
                <w:rFonts w:ascii="Times New Roman" w:hAnsi="Times New Roman" w:cs="Times New Roman"/>
              </w:rPr>
            </w:pPr>
            <w:r>
              <w:rPr>
                <w:rFonts w:ascii="Times New Roman" w:hAnsi="Times New Roman" w:cs="Times New Roman"/>
              </w:rPr>
              <w:t>1В</w:t>
            </w:r>
          </w:p>
        </w:tc>
        <w:tc>
          <w:tcPr>
            <w:tcW w:w="1818" w:type="dxa"/>
          </w:tcPr>
          <w:p w:rsidR="00E56DEB" w:rsidRDefault="00E56DEB" w:rsidP="00355F73">
            <w:pPr>
              <w:rPr>
                <w:rFonts w:ascii="Times New Roman" w:hAnsi="Times New Roman" w:cs="Times New Roman"/>
              </w:rPr>
            </w:pPr>
            <w:r>
              <w:rPr>
                <w:rFonts w:ascii="Times New Roman" w:hAnsi="Times New Roman" w:cs="Times New Roman"/>
              </w:rPr>
              <w:t>Основы функциональной грамотности</w:t>
            </w:r>
          </w:p>
        </w:tc>
        <w:tc>
          <w:tcPr>
            <w:tcW w:w="596" w:type="dxa"/>
          </w:tcPr>
          <w:p w:rsidR="00E56DEB" w:rsidRDefault="00E56DEB" w:rsidP="00355F73">
            <w:pPr>
              <w:rPr>
                <w:rFonts w:ascii="Times New Roman" w:hAnsi="Times New Roman" w:cs="Times New Roman"/>
              </w:rPr>
            </w:pPr>
            <w:r>
              <w:rPr>
                <w:rFonts w:ascii="Times New Roman" w:hAnsi="Times New Roman" w:cs="Times New Roman"/>
              </w:rPr>
              <w:t>РоВ</w:t>
            </w:r>
          </w:p>
        </w:tc>
        <w:tc>
          <w:tcPr>
            <w:tcW w:w="1502" w:type="dxa"/>
          </w:tcPr>
          <w:p w:rsidR="00E56DEB" w:rsidRDefault="00E56DEB" w:rsidP="00355F73">
            <w:pPr>
              <w:rPr>
                <w:rFonts w:ascii="Times New Roman" w:hAnsi="Times New Roman" w:cs="Times New Roman"/>
              </w:rPr>
            </w:pPr>
            <w:r>
              <w:rPr>
                <w:rFonts w:ascii="Times New Roman" w:hAnsi="Times New Roman" w:cs="Times New Roman"/>
              </w:rPr>
              <w:t>Двигательная активность</w:t>
            </w:r>
          </w:p>
        </w:tc>
        <w:tc>
          <w:tcPr>
            <w:tcW w:w="1394" w:type="dxa"/>
          </w:tcPr>
          <w:p w:rsidR="00E56DEB" w:rsidRDefault="00E56DEB" w:rsidP="00355F73">
            <w:pPr>
              <w:rPr>
                <w:rFonts w:ascii="Times New Roman" w:hAnsi="Times New Roman" w:cs="Times New Roman"/>
              </w:rPr>
            </w:pPr>
            <w:r>
              <w:rPr>
                <w:rFonts w:ascii="Times New Roman" w:hAnsi="Times New Roman" w:cs="Times New Roman"/>
              </w:rPr>
              <w:t>Шахматы</w:t>
            </w:r>
          </w:p>
        </w:tc>
        <w:tc>
          <w:tcPr>
            <w:tcW w:w="890" w:type="dxa"/>
          </w:tcPr>
          <w:p w:rsidR="00E56DEB" w:rsidRDefault="00E56DEB" w:rsidP="00355F73">
            <w:pPr>
              <w:jc w:val="center"/>
              <w:rPr>
                <w:rFonts w:ascii="Times New Roman" w:hAnsi="Times New Roman" w:cs="Times New Roman"/>
              </w:rPr>
            </w:pPr>
            <w:r>
              <w:rPr>
                <w:rFonts w:ascii="Times New Roman" w:hAnsi="Times New Roman" w:cs="Times New Roman"/>
              </w:rPr>
              <w:t>Орлята России</w:t>
            </w:r>
          </w:p>
        </w:tc>
      </w:tr>
      <w:tr w:rsidR="00E56DEB" w:rsidTr="00355F73">
        <w:tc>
          <w:tcPr>
            <w:tcW w:w="1160" w:type="dxa"/>
          </w:tcPr>
          <w:p w:rsidR="00E56DEB" w:rsidRDefault="00E56DEB" w:rsidP="00355F73">
            <w:pPr>
              <w:pStyle w:val="1c"/>
              <w:jc w:val="center"/>
              <w:rPr>
                <w:rFonts w:ascii="Times New Roman" w:hAnsi="Times New Roman" w:cs="Times New Roman"/>
              </w:rPr>
            </w:pPr>
            <w:r>
              <w:rPr>
                <w:rFonts w:ascii="Times New Roman" w:hAnsi="Times New Roman" w:cs="Times New Roman"/>
              </w:rPr>
              <w:t>4</w:t>
            </w:r>
          </w:p>
        </w:tc>
        <w:tc>
          <w:tcPr>
            <w:tcW w:w="869" w:type="dxa"/>
          </w:tcPr>
          <w:p w:rsidR="00E56DEB" w:rsidRDefault="00E56DEB" w:rsidP="00355F73">
            <w:pPr>
              <w:jc w:val="center"/>
              <w:rPr>
                <w:rFonts w:ascii="Times New Roman" w:hAnsi="Times New Roman" w:cs="Times New Roman"/>
              </w:rPr>
            </w:pPr>
            <w:r>
              <w:rPr>
                <w:rFonts w:ascii="Times New Roman" w:hAnsi="Times New Roman" w:cs="Times New Roman"/>
              </w:rPr>
              <w:t>1Г</w:t>
            </w:r>
          </w:p>
        </w:tc>
        <w:tc>
          <w:tcPr>
            <w:tcW w:w="1818" w:type="dxa"/>
          </w:tcPr>
          <w:p w:rsidR="00E56DEB" w:rsidRDefault="00E56DEB" w:rsidP="00355F73">
            <w:pPr>
              <w:rPr>
                <w:rFonts w:ascii="Times New Roman" w:hAnsi="Times New Roman" w:cs="Times New Roman"/>
              </w:rPr>
            </w:pPr>
            <w:r>
              <w:rPr>
                <w:rFonts w:ascii="Times New Roman" w:hAnsi="Times New Roman" w:cs="Times New Roman"/>
              </w:rPr>
              <w:t>Основы функциональной грамотности</w:t>
            </w:r>
          </w:p>
        </w:tc>
        <w:tc>
          <w:tcPr>
            <w:tcW w:w="596" w:type="dxa"/>
          </w:tcPr>
          <w:p w:rsidR="00E56DEB" w:rsidRDefault="00E56DEB" w:rsidP="00355F73">
            <w:pPr>
              <w:rPr>
                <w:rFonts w:ascii="Times New Roman" w:hAnsi="Times New Roman" w:cs="Times New Roman"/>
              </w:rPr>
            </w:pPr>
            <w:r>
              <w:rPr>
                <w:rFonts w:ascii="Times New Roman" w:hAnsi="Times New Roman" w:cs="Times New Roman"/>
              </w:rPr>
              <w:t>РоВ</w:t>
            </w:r>
          </w:p>
        </w:tc>
        <w:tc>
          <w:tcPr>
            <w:tcW w:w="1502" w:type="dxa"/>
          </w:tcPr>
          <w:p w:rsidR="00E56DEB" w:rsidRDefault="00E56DEB" w:rsidP="00355F73">
            <w:pPr>
              <w:rPr>
                <w:rFonts w:ascii="Times New Roman" w:hAnsi="Times New Roman" w:cs="Times New Roman"/>
              </w:rPr>
            </w:pPr>
            <w:r>
              <w:rPr>
                <w:rFonts w:ascii="Times New Roman" w:hAnsi="Times New Roman" w:cs="Times New Roman"/>
              </w:rPr>
              <w:t>Двигательная активность</w:t>
            </w:r>
          </w:p>
        </w:tc>
        <w:tc>
          <w:tcPr>
            <w:tcW w:w="1394" w:type="dxa"/>
          </w:tcPr>
          <w:p w:rsidR="00E56DEB" w:rsidRDefault="00E56DEB" w:rsidP="00355F73">
            <w:pPr>
              <w:rPr>
                <w:rFonts w:ascii="Times New Roman" w:hAnsi="Times New Roman" w:cs="Times New Roman"/>
              </w:rPr>
            </w:pPr>
            <w:r>
              <w:rPr>
                <w:rFonts w:ascii="Times New Roman" w:hAnsi="Times New Roman" w:cs="Times New Roman"/>
              </w:rPr>
              <w:t>Шахматы</w:t>
            </w:r>
          </w:p>
        </w:tc>
        <w:tc>
          <w:tcPr>
            <w:tcW w:w="890" w:type="dxa"/>
          </w:tcPr>
          <w:p w:rsidR="00E56DEB" w:rsidRDefault="00E56DEB" w:rsidP="00355F73">
            <w:pPr>
              <w:jc w:val="center"/>
              <w:rPr>
                <w:rFonts w:ascii="Times New Roman" w:hAnsi="Times New Roman" w:cs="Times New Roman"/>
              </w:rPr>
            </w:pPr>
            <w:r>
              <w:rPr>
                <w:rFonts w:ascii="Times New Roman" w:hAnsi="Times New Roman" w:cs="Times New Roman"/>
              </w:rPr>
              <w:t>Орлята России</w:t>
            </w:r>
          </w:p>
        </w:tc>
      </w:tr>
      <w:tr w:rsidR="00E56DEB" w:rsidTr="00355F73">
        <w:tc>
          <w:tcPr>
            <w:tcW w:w="1160" w:type="dxa"/>
          </w:tcPr>
          <w:p w:rsidR="00E56DEB" w:rsidRDefault="00E56DEB" w:rsidP="00355F73">
            <w:pPr>
              <w:pStyle w:val="1c"/>
              <w:jc w:val="center"/>
              <w:rPr>
                <w:rFonts w:ascii="Times New Roman" w:hAnsi="Times New Roman" w:cs="Times New Roman"/>
              </w:rPr>
            </w:pPr>
            <w:r>
              <w:rPr>
                <w:rFonts w:ascii="Times New Roman" w:hAnsi="Times New Roman" w:cs="Times New Roman"/>
              </w:rPr>
              <w:t>5</w:t>
            </w:r>
          </w:p>
        </w:tc>
        <w:tc>
          <w:tcPr>
            <w:tcW w:w="869" w:type="dxa"/>
          </w:tcPr>
          <w:p w:rsidR="00E56DEB" w:rsidRDefault="00E56DEB" w:rsidP="00355F73">
            <w:pPr>
              <w:jc w:val="center"/>
              <w:rPr>
                <w:rFonts w:ascii="Times New Roman" w:hAnsi="Times New Roman" w:cs="Times New Roman"/>
              </w:rPr>
            </w:pPr>
            <w:r>
              <w:rPr>
                <w:rFonts w:ascii="Times New Roman" w:hAnsi="Times New Roman" w:cs="Times New Roman"/>
              </w:rPr>
              <w:t>2А</w:t>
            </w:r>
          </w:p>
        </w:tc>
        <w:tc>
          <w:tcPr>
            <w:tcW w:w="1818" w:type="dxa"/>
          </w:tcPr>
          <w:p w:rsidR="00E56DEB" w:rsidRDefault="00E56DEB" w:rsidP="00355F73">
            <w:pPr>
              <w:jc w:val="center"/>
              <w:rPr>
                <w:rFonts w:ascii="Times New Roman" w:hAnsi="Times New Roman" w:cs="Times New Roman"/>
              </w:rPr>
            </w:pPr>
            <w:r>
              <w:rPr>
                <w:rFonts w:ascii="Times New Roman" w:hAnsi="Times New Roman" w:cs="Times New Roman"/>
              </w:rPr>
              <w:t>Основы функциональной грамотности</w:t>
            </w:r>
          </w:p>
        </w:tc>
        <w:tc>
          <w:tcPr>
            <w:tcW w:w="596" w:type="dxa"/>
          </w:tcPr>
          <w:p w:rsidR="00E56DEB" w:rsidRDefault="00E56DEB" w:rsidP="00355F73">
            <w:pPr>
              <w:rPr>
                <w:rFonts w:ascii="Times New Roman" w:hAnsi="Times New Roman" w:cs="Times New Roman"/>
              </w:rPr>
            </w:pPr>
            <w:r>
              <w:rPr>
                <w:rFonts w:ascii="Times New Roman" w:hAnsi="Times New Roman" w:cs="Times New Roman"/>
              </w:rPr>
              <w:t>РоВ</w:t>
            </w:r>
          </w:p>
        </w:tc>
        <w:tc>
          <w:tcPr>
            <w:tcW w:w="1502" w:type="dxa"/>
          </w:tcPr>
          <w:p w:rsidR="00E56DEB" w:rsidRDefault="00E56DEB" w:rsidP="00355F73">
            <w:pPr>
              <w:rPr>
                <w:rFonts w:ascii="Times New Roman" w:hAnsi="Times New Roman" w:cs="Times New Roman"/>
              </w:rPr>
            </w:pPr>
            <w:r>
              <w:rPr>
                <w:rFonts w:ascii="Times New Roman" w:hAnsi="Times New Roman" w:cs="Times New Roman"/>
              </w:rPr>
              <w:t>Двигательная активность</w:t>
            </w:r>
          </w:p>
        </w:tc>
        <w:tc>
          <w:tcPr>
            <w:tcW w:w="1394" w:type="dxa"/>
          </w:tcPr>
          <w:p w:rsidR="00E56DEB" w:rsidRDefault="00E56DEB" w:rsidP="00355F73">
            <w:pPr>
              <w:rPr>
                <w:rFonts w:ascii="Times New Roman" w:hAnsi="Times New Roman" w:cs="Times New Roman"/>
              </w:rPr>
            </w:pPr>
            <w:r>
              <w:rPr>
                <w:rFonts w:ascii="Times New Roman" w:hAnsi="Times New Roman" w:cs="Times New Roman"/>
              </w:rPr>
              <w:t>Орлята России</w:t>
            </w:r>
          </w:p>
        </w:tc>
        <w:tc>
          <w:tcPr>
            <w:tcW w:w="890" w:type="dxa"/>
          </w:tcPr>
          <w:p w:rsidR="00E56DEB" w:rsidRDefault="00E56DEB" w:rsidP="00355F73">
            <w:pPr>
              <w:jc w:val="center"/>
              <w:rPr>
                <w:rFonts w:ascii="Times New Roman" w:hAnsi="Times New Roman" w:cs="Times New Roman"/>
              </w:rPr>
            </w:pPr>
            <w:r>
              <w:rPr>
                <w:rFonts w:ascii="Times New Roman" w:hAnsi="Times New Roman" w:cs="Times New Roman"/>
              </w:rPr>
              <w:t>Орлята России</w:t>
            </w:r>
          </w:p>
        </w:tc>
      </w:tr>
      <w:tr w:rsidR="00E56DEB" w:rsidTr="00355F73">
        <w:tc>
          <w:tcPr>
            <w:tcW w:w="1160" w:type="dxa"/>
          </w:tcPr>
          <w:p w:rsidR="00E56DEB" w:rsidRDefault="00E56DEB" w:rsidP="00355F73">
            <w:pPr>
              <w:pStyle w:val="1c"/>
              <w:jc w:val="center"/>
              <w:rPr>
                <w:rFonts w:ascii="Times New Roman" w:hAnsi="Times New Roman" w:cs="Times New Roman"/>
              </w:rPr>
            </w:pPr>
            <w:r>
              <w:rPr>
                <w:rFonts w:ascii="Times New Roman" w:hAnsi="Times New Roman" w:cs="Times New Roman"/>
              </w:rPr>
              <w:t>6</w:t>
            </w:r>
          </w:p>
        </w:tc>
        <w:tc>
          <w:tcPr>
            <w:tcW w:w="869" w:type="dxa"/>
          </w:tcPr>
          <w:p w:rsidR="00E56DEB" w:rsidRDefault="00E56DEB" w:rsidP="00355F73">
            <w:pPr>
              <w:jc w:val="center"/>
              <w:rPr>
                <w:rFonts w:ascii="Times New Roman" w:hAnsi="Times New Roman" w:cs="Times New Roman"/>
              </w:rPr>
            </w:pPr>
            <w:r>
              <w:rPr>
                <w:rFonts w:ascii="Times New Roman" w:hAnsi="Times New Roman" w:cs="Times New Roman"/>
              </w:rPr>
              <w:t>2Б</w:t>
            </w:r>
          </w:p>
        </w:tc>
        <w:tc>
          <w:tcPr>
            <w:tcW w:w="1818" w:type="dxa"/>
          </w:tcPr>
          <w:p w:rsidR="00E56DEB" w:rsidRDefault="00E56DEB" w:rsidP="00355F73">
            <w:pPr>
              <w:jc w:val="center"/>
              <w:rPr>
                <w:rFonts w:ascii="Times New Roman" w:hAnsi="Times New Roman" w:cs="Times New Roman"/>
              </w:rPr>
            </w:pPr>
            <w:r>
              <w:rPr>
                <w:rFonts w:ascii="Times New Roman" w:hAnsi="Times New Roman" w:cs="Times New Roman"/>
              </w:rPr>
              <w:t>Основы функциональной грамотности</w:t>
            </w:r>
          </w:p>
        </w:tc>
        <w:tc>
          <w:tcPr>
            <w:tcW w:w="596" w:type="dxa"/>
          </w:tcPr>
          <w:p w:rsidR="00E56DEB" w:rsidRDefault="00E56DEB" w:rsidP="00355F73">
            <w:pPr>
              <w:rPr>
                <w:rFonts w:ascii="Times New Roman" w:hAnsi="Times New Roman" w:cs="Times New Roman"/>
              </w:rPr>
            </w:pPr>
            <w:r>
              <w:rPr>
                <w:rFonts w:ascii="Times New Roman" w:hAnsi="Times New Roman" w:cs="Times New Roman"/>
              </w:rPr>
              <w:t>РоВ</w:t>
            </w:r>
          </w:p>
        </w:tc>
        <w:tc>
          <w:tcPr>
            <w:tcW w:w="1502" w:type="dxa"/>
          </w:tcPr>
          <w:p w:rsidR="00E56DEB" w:rsidRDefault="00E56DEB" w:rsidP="00355F73">
            <w:pPr>
              <w:rPr>
                <w:rFonts w:ascii="Times New Roman" w:hAnsi="Times New Roman" w:cs="Times New Roman"/>
              </w:rPr>
            </w:pPr>
            <w:r>
              <w:rPr>
                <w:rFonts w:ascii="Times New Roman" w:hAnsi="Times New Roman" w:cs="Times New Roman"/>
              </w:rPr>
              <w:t>Двигательная активность</w:t>
            </w:r>
          </w:p>
        </w:tc>
        <w:tc>
          <w:tcPr>
            <w:tcW w:w="1394" w:type="dxa"/>
          </w:tcPr>
          <w:p w:rsidR="00E56DEB" w:rsidRDefault="00E56DEB" w:rsidP="00355F73">
            <w:pPr>
              <w:rPr>
                <w:rFonts w:ascii="Times New Roman" w:hAnsi="Times New Roman" w:cs="Times New Roman"/>
              </w:rPr>
            </w:pPr>
            <w:r>
              <w:rPr>
                <w:rFonts w:ascii="Times New Roman" w:hAnsi="Times New Roman" w:cs="Times New Roman"/>
              </w:rPr>
              <w:t>Орлята России</w:t>
            </w:r>
          </w:p>
        </w:tc>
        <w:tc>
          <w:tcPr>
            <w:tcW w:w="890" w:type="dxa"/>
          </w:tcPr>
          <w:p w:rsidR="00E56DEB" w:rsidRDefault="00E56DEB" w:rsidP="00355F73">
            <w:pPr>
              <w:rPr>
                <w:rFonts w:ascii="Times New Roman" w:hAnsi="Times New Roman" w:cs="Times New Roman"/>
              </w:rPr>
            </w:pPr>
            <w:r>
              <w:rPr>
                <w:rFonts w:ascii="Times New Roman" w:hAnsi="Times New Roman" w:cs="Times New Roman"/>
              </w:rPr>
              <w:t>Орлята России</w:t>
            </w:r>
          </w:p>
        </w:tc>
      </w:tr>
      <w:tr w:rsidR="00E56DEB" w:rsidTr="00355F73">
        <w:tc>
          <w:tcPr>
            <w:tcW w:w="1160" w:type="dxa"/>
          </w:tcPr>
          <w:p w:rsidR="00E56DEB" w:rsidRDefault="00E56DEB" w:rsidP="00355F73">
            <w:pPr>
              <w:pStyle w:val="1c"/>
              <w:jc w:val="center"/>
              <w:rPr>
                <w:rFonts w:ascii="Times New Roman" w:hAnsi="Times New Roman" w:cs="Times New Roman"/>
              </w:rPr>
            </w:pPr>
            <w:r>
              <w:rPr>
                <w:rFonts w:ascii="Times New Roman" w:hAnsi="Times New Roman" w:cs="Times New Roman"/>
              </w:rPr>
              <w:t>7</w:t>
            </w:r>
          </w:p>
        </w:tc>
        <w:tc>
          <w:tcPr>
            <w:tcW w:w="869" w:type="dxa"/>
          </w:tcPr>
          <w:p w:rsidR="00E56DEB" w:rsidRDefault="00E56DEB" w:rsidP="00355F73">
            <w:pPr>
              <w:jc w:val="center"/>
              <w:rPr>
                <w:rFonts w:ascii="Times New Roman" w:hAnsi="Times New Roman" w:cs="Times New Roman"/>
              </w:rPr>
            </w:pPr>
            <w:r>
              <w:rPr>
                <w:rFonts w:ascii="Times New Roman" w:hAnsi="Times New Roman" w:cs="Times New Roman"/>
              </w:rPr>
              <w:t>2В</w:t>
            </w:r>
          </w:p>
        </w:tc>
        <w:tc>
          <w:tcPr>
            <w:tcW w:w="1818" w:type="dxa"/>
          </w:tcPr>
          <w:p w:rsidR="00E56DEB" w:rsidRDefault="00E56DEB" w:rsidP="00355F73">
            <w:pPr>
              <w:jc w:val="center"/>
              <w:rPr>
                <w:rFonts w:ascii="Times New Roman" w:hAnsi="Times New Roman" w:cs="Times New Roman"/>
              </w:rPr>
            </w:pPr>
            <w:r>
              <w:rPr>
                <w:rFonts w:ascii="Times New Roman" w:hAnsi="Times New Roman" w:cs="Times New Roman"/>
              </w:rPr>
              <w:t>Основы функциональной грамотности</w:t>
            </w:r>
          </w:p>
        </w:tc>
        <w:tc>
          <w:tcPr>
            <w:tcW w:w="596" w:type="dxa"/>
          </w:tcPr>
          <w:p w:rsidR="00E56DEB" w:rsidRDefault="00E56DEB" w:rsidP="00355F73">
            <w:pPr>
              <w:rPr>
                <w:rFonts w:ascii="Times New Roman" w:hAnsi="Times New Roman" w:cs="Times New Roman"/>
              </w:rPr>
            </w:pPr>
            <w:r>
              <w:rPr>
                <w:rFonts w:ascii="Times New Roman" w:hAnsi="Times New Roman" w:cs="Times New Roman"/>
              </w:rPr>
              <w:t>РоВ</w:t>
            </w:r>
          </w:p>
        </w:tc>
        <w:tc>
          <w:tcPr>
            <w:tcW w:w="1502" w:type="dxa"/>
          </w:tcPr>
          <w:p w:rsidR="00E56DEB" w:rsidRDefault="00E56DEB" w:rsidP="00355F73">
            <w:pPr>
              <w:rPr>
                <w:rFonts w:ascii="Times New Roman" w:hAnsi="Times New Roman" w:cs="Times New Roman"/>
              </w:rPr>
            </w:pPr>
            <w:r>
              <w:rPr>
                <w:rFonts w:ascii="Times New Roman" w:hAnsi="Times New Roman" w:cs="Times New Roman"/>
              </w:rPr>
              <w:t>Двигательная активность</w:t>
            </w:r>
          </w:p>
        </w:tc>
        <w:tc>
          <w:tcPr>
            <w:tcW w:w="1394" w:type="dxa"/>
          </w:tcPr>
          <w:p w:rsidR="00E56DEB" w:rsidRDefault="00E56DEB" w:rsidP="00355F73">
            <w:pPr>
              <w:rPr>
                <w:rFonts w:ascii="Times New Roman" w:hAnsi="Times New Roman" w:cs="Times New Roman"/>
              </w:rPr>
            </w:pPr>
            <w:r>
              <w:rPr>
                <w:rFonts w:ascii="Times New Roman" w:hAnsi="Times New Roman" w:cs="Times New Roman"/>
              </w:rPr>
              <w:t>Орлята России</w:t>
            </w:r>
          </w:p>
        </w:tc>
        <w:tc>
          <w:tcPr>
            <w:tcW w:w="890" w:type="dxa"/>
          </w:tcPr>
          <w:p w:rsidR="00E56DEB" w:rsidRDefault="00E56DEB" w:rsidP="00355F73">
            <w:pPr>
              <w:rPr>
                <w:rFonts w:ascii="Times New Roman" w:hAnsi="Times New Roman" w:cs="Times New Roman"/>
              </w:rPr>
            </w:pPr>
            <w:r>
              <w:rPr>
                <w:rFonts w:ascii="Times New Roman" w:hAnsi="Times New Roman" w:cs="Times New Roman"/>
              </w:rPr>
              <w:t>Орлята России</w:t>
            </w:r>
          </w:p>
        </w:tc>
      </w:tr>
      <w:tr w:rsidR="00E56DEB" w:rsidTr="00355F73">
        <w:tc>
          <w:tcPr>
            <w:tcW w:w="1160" w:type="dxa"/>
          </w:tcPr>
          <w:p w:rsidR="00E56DEB" w:rsidRDefault="00E56DEB" w:rsidP="00355F73">
            <w:pPr>
              <w:pStyle w:val="1c"/>
              <w:jc w:val="center"/>
              <w:rPr>
                <w:rFonts w:ascii="Times New Roman" w:hAnsi="Times New Roman" w:cs="Times New Roman"/>
              </w:rPr>
            </w:pPr>
            <w:r>
              <w:rPr>
                <w:rFonts w:ascii="Times New Roman" w:hAnsi="Times New Roman" w:cs="Times New Roman"/>
              </w:rPr>
              <w:t>8</w:t>
            </w:r>
          </w:p>
        </w:tc>
        <w:tc>
          <w:tcPr>
            <w:tcW w:w="869" w:type="dxa"/>
          </w:tcPr>
          <w:p w:rsidR="00E56DEB" w:rsidRDefault="00E56DEB" w:rsidP="00355F73">
            <w:pPr>
              <w:jc w:val="center"/>
              <w:rPr>
                <w:rFonts w:ascii="Times New Roman" w:hAnsi="Times New Roman" w:cs="Times New Roman"/>
              </w:rPr>
            </w:pPr>
            <w:r>
              <w:rPr>
                <w:rFonts w:ascii="Times New Roman" w:hAnsi="Times New Roman" w:cs="Times New Roman"/>
              </w:rPr>
              <w:t>2Г</w:t>
            </w:r>
          </w:p>
        </w:tc>
        <w:tc>
          <w:tcPr>
            <w:tcW w:w="1818" w:type="dxa"/>
          </w:tcPr>
          <w:p w:rsidR="00E56DEB" w:rsidRDefault="00E56DEB" w:rsidP="00355F73">
            <w:pPr>
              <w:jc w:val="center"/>
              <w:rPr>
                <w:rFonts w:ascii="Times New Roman" w:hAnsi="Times New Roman" w:cs="Times New Roman"/>
              </w:rPr>
            </w:pPr>
            <w:r>
              <w:rPr>
                <w:rFonts w:ascii="Times New Roman" w:hAnsi="Times New Roman" w:cs="Times New Roman"/>
              </w:rPr>
              <w:t>Основы функциональной грамотности</w:t>
            </w:r>
          </w:p>
        </w:tc>
        <w:tc>
          <w:tcPr>
            <w:tcW w:w="596" w:type="dxa"/>
          </w:tcPr>
          <w:p w:rsidR="00E56DEB" w:rsidRDefault="00E56DEB" w:rsidP="00355F73">
            <w:pPr>
              <w:rPr>
                <w:rFonts w:ascii="Times New Roman" w:hAnsi="Times New Roman" w:cs="Times New Roman"/>
              </w:rPr>
            </w:pPr>
            <w:r>
              <w:rPr>
                <w:rFonts w:ascii="Times New Roman" w:hAnsi="Times New Roman" w:cs="Times New Roman"/>
              </w:rPr>
              <w:t>РоВ</w:t>
            </w:r>
          </w:p>
        </w:tc>
        <w:tc>
          <w:tcPr>
            <w:tcW w:w="1502" w:type="dxa"/>
          </w:tcPr>
          <w:p w:rsidR="00E56DEB" w:rsidRDefault="00E56DEB" w:rsidP="00355F73">
            <w:pPr>
              <w:rPr>
                <w:rFonts w:ascii="Times New Roman" w:hAnsi="Times New Roman" w:cs="Times New Roman"/>
              </w:rPr>
            </w:pPr>
            <w:r>
              <w:rPr>
                <w:rFonts w:ascii="Times New Roman" w:hAnsi="Times New Roman" w:cs="Times New Roman"/>
              </w:rPr>
              <w:t>Двигательная активность</w:t>
            </w:r>
          </w:p>
        </w:tc>
        <w:tc>
          <w:tcPr>
            <w:tcW w:w="1394" w:type="dxa"/>
          </w:tcPr>
          <w:p w:rsidR="00E56DEB" w:rsidRDefault="00E56DEB" w:rsidP="00355F73">
            <w:pPr>
              <w:rPr>
                <w:rFonts w:ascii="Times New Roman" w:hAnsi="Times New Roman" w:cs="Times New Roman"/>
              </w:rPr>
            </w:pPr>
            <w:r>
              <w:rPr>
                <w:rFonts w:ascii="Times New Roman" w:hAnsi="Times New Roman" w:cs="Times New Roman"/>
              </w:rPr>
              <w:t>Орлята России</w:t>
            </w:r>
          </w:p>
        </w:tc>
        <w:tc>
          <w:tcPr>
            <w:tcW w:w="890" w:type="dxa"/>
          </w:tcPr>
          <w:p w:rsidR="00E56DEB" w:rsidRDefault="00E56DEB" w:rsidP="00355F73">
            <w:pPr>
              <w:rPr>
                <w:rFonts w:ascii="Times New Roman" w:hAnsi="Times New Roman" w:cs="Times New Roman"/>
              </w:rPr>
            </w:pPr>
            <w:r>
              <w:rPr>
                <w:rFonts w:ascii="Times New Roman" w:hAnsi="Times New Roman" w:cs="Times New Roman"/>
              </w:rPr>
              <w:t>Орлята России</w:t>
            </w:r>
          </w:p>
        </w:tc>
      </w:tr>
      <w:tr w:rsidR="00E56DEB" w:rsidTr="00355F73">
        <w:tc>
          <w:tcPr>
            <w:tcW w:w="1160" w:type="dxa"/>
          </w:tcPr>
          <w:p w:rsidR="00E56DEB" w:rsidRDefault="00E56DEB" w:rsidP="00355F73">
            <w:pPr>
              <w:pStyle w:val="1c"/>
              <w:jc w:val="center"/>
              <w:rPr>
                <w:rFonts w:ascii="Times New Roman" w:hAnsi="Times New Roman" w:cs="Times New Roman"/>
              </w:rPr>
            </w:pPr>
            <w:r>
              <w:rPr>
                <w:rFonts w:ascii="Times New Roman" w:hAnsi="Times New Roman" w:cs="Times New Roman"/>
              </w:rPr>
              <w:t>9</w:t>
            </w:r>
          </w:p>
        </w:tc>
        <w:tc>
          <w:tcPr>
            <w:tcW w:w="869" w:type="dxa"/>
          </w:tcPr>
          <w:p w:rsidR="00E56DEB" w:rsidRDefault="00E56DEB" w:rsidP="00355F73">
            <w:pPr>
              <w:jc w:val="center"/>
              <w:rPr>
                <w:rFonts w:ascii="Times New Roman" w:hAnsi="Times New Roman" w:cs="Times New Roman"/>
              </w:rPr>
            </w:pPr>
            <w:r>
              <w:rPr>
                <w:rFonts w:ascii="Times New Roman" w:hAnsi="Times New Roman" w:cs="Times New Roman"/>
              </w:rPr>
              <w:t>3А</w:t>
            </w:r>
          </w:p>
        </w:tc>
        <w:tc>
          <w:tcPr>
            <w:tcW w:w="1818" w:type="dxa"/>
          </w:tcPr>
          <w:p w:rsidR="00E56DEB" w:rsidRDefault="00E56DEB" w:rsidP="00355F73">
            <w:pPr>
              <w:jc w:val="center"/>
              <w:rPr>
                <w:rFonts w:ascii="Times New Roman" w:hAnsi="Times New Roman" w:cs="Times New Roman"/>
              </w:rPr>
            </w:pPr>
            <w:r>
              <w:rPr>
                <w:rFonts w:ascii="Times New Roman" w:hAnsi="Times New Roman" w:cs="Times New Roman"/>
              </w:rPr>
              <w:t>Основы функциональной грамотности</w:t>
            </w:r>
          </w:p>
        </w:tc>
        <w:tc>
          <w:tcPr>
            <w:tcW w:w="596" w:type="dxa"/>
          </w:tcPr>
          <w:p w:rsidR="00E56DEB" w:rsidRDefault="00E56DEB" w:rsidP="00355F73">
            <w:pPr>
              <w:rPr>
                <w:rFonts w:ascii="Times New Roman" w:hAnsi="Times New Roman" w:cs="Times New Roman"/>
              </w:rPr>
            </w:pPr>
            <w:r>
              <w:rPr>
                <w:rFonts w:ascii="Times New Roman" w:hAnsi="Times New Roman" w:cs="Times New Roman"/>
              </w:rPr>
              <w:t>РоВ</w:t>
            </w:r>
          </w:p>
        </w:tc>
        <w:tc>
          <w:tcPr>
            <w:tcW w:w="1502" w:type="dxa"/>
          </w:tcPr>
          <w:p w:rsidR="00E56DEB" w:rsidRDefault="00E56DEB" w:rsidP="00355F73">
            <w:pPr>
              <w:rPr>
                <w:rFonts w:ascii="Times New Roman" w:hAnsi="Times New Roman" w:cs="Times New Roman"/>
              </w:rPr>
            </w:pPr>
            <w:r>
              <w:rPr>
                <w:rFonts w:ascii="Times New Roman" w:hAnsi="Times New Roman" w:cs="Times New Roman"/>
              </w:rPr>
              <w:t>Двигательная активность</w:t>
            </w:r>
          </w:p>
        </w:tc>
        <w:tc>
          <w:tcPr>
            <w:tcW w:w="1394" w:type="dxa"/>
          </w:tcPr>
          <w:p w:rsidR="00E56DEB" w:rsidRDefault="00E56DEB" w:rsidP="00355F73">
            <w:pPr>
              <w:rPr>
                <w:rFonts w:ascii="Times New Roman" w:hAnsi="Times New Roman" w:cs="Times New Roman"/>
              </w:rPr>
            </w:pPr>
            <w:r>
              <w:rPr>
                <w:rFonts w:ascii="Times New Roman" w:hAnsi="Times New Roman" w:cs="Times New Roman"/>
              </w:rPr>
              <w:t>Орлята России</w:t>
            </w:r>
          </w:p>
        </w:tc>
        <w:tc>
          <w:tcPr>
            <w:tcW w:w="890" w:type="dxa"/>
          </w:tcPr>
          <w:p w:rsidR="00E56DEB" w:rsidRDefault="00E56DEB" w:rsidP="00355F73">
            <w:pPr>
              <w:rPr>
                <w:rFonts w:ascii="Times New Roman" w:hAnsi="Times New Roman" w:cs="Times New Roman"/>
              </w:rPr>
            </w:pPr>
            <w:r>
              <w:rPr>
                <w:rFonts w:ascii="Times New Roman" w:hAnsi="Times New Roman" w:cs="Times New Roman"/>
              </w:rPr>
              <w:t>Орлята России</w:t>
            </w:r>
          </w:p>
        </w:tc>
      </w:tr>
      <w:tr w:rsidR="00E56DEB" w:rsidTr="00355F73">
        <w:tc>
          <w:tcPr>
            <w:tcW w:w="1160" w:type="dxa"/>
          </w:tcPr>
          <w:p w:rsidR="00E56DEB" w:rsidRDefault="00E56DEB" w:rsidP="00355F73">
            <w:pPr>
              <w:pStyle w:val="1c"/>
              <w:jc w:val="center"/>
              <w:rPr>
                <w:rFonts w:ascii="Times New Roman" w:hAnsi="Times New Roman" w:cs="Times New Roman"/>
              </w:rPr>
            </w:pPr>
            <w:r>
              <w:rPr>
                <w:rFonts w:ascii="Times New Roman" w:hAnsi="Times New Roman" w:cs="Times New Roman"/>
              </w:rPr>
              <w:t>10</w:t>
            </w:r>
          </w:p>
        </w:tc>
        <w:tc>
          <w:tcPr>
            <w:tcW w:w="869" w:type="dxa"/>
          </w:tcPr>
          <w:p w:rsidR="00E56DEB" w:rsidRDefault="00E56DEB" w:rsidP="00355F73">
            <w:pPr>
              <w:jc w:val="center"/>
              <w:rPr>
                <w:rFonts w:ascii="Times New Roman" w:hAnsi="Times New Roman" w:cs="Times New Roman"/>
              </w:rPr>
            </w:pPr>
            <w:r>
              <w:rPr>
                <w:rFonts w:ascii="Times New Roman" w:hAnsi="Times New Roman" w:cs="Times New Roman"/>
              </w:rPr>
              <w:t>3Б</w:t>
            </w:r>
          </w:p>
        </w:tc>
        <w:tc>
          <w:tcPr>
            <w:tcW w:w="1818" w:type="dxa"/>
          </w:tcPr>
          <w:p w:rsidR="00E56DEB" w:rsidRDefault="00E56DEB" w:rsidP="00355F73">
            <w:pPr>
              <w:jc w:val="center"/>
              <w:rPr>
                <w:rFonts w:ascii="Times New Roman" w:hAnsi="Times New Roman" w:cs="Times New Roman"/>
              </w:rPr>
            </w:pPr>
            <w:r>
              <w:rPr>
                <w:rFonts w:ascii="Times New Roman" w:hAnsi="Times New Roman" w:cs="Times New Roman"/>
              </w:rPr>
              <w:t>Основы функциональной грамотности</w:t>
            </w:r>
          </w:p>
        </w:tc>
        <w:tc>
          <w:tcPr>
            <w:tcW w:w="596" w:type="dxa"/>
          </w:tcPr>
          <w:p w:rsidR="00E56DEB" w:rsidRDefault="00E56DEB" w:rsidP="00355F73">
            <w:pPr>
              <w:rPr>
                <w:rFonts w:ascii="Times New Roman" w:hAnsi="Times New Roman" w:cs="Times New Roman"/>
              </w:rPr>
            </w:pPr>
            <w:r>
              <w:rPr>
                <w:rFonts w:ascii="Times New Roman" w:hAnsi="Times New Roman" w:cs="Times New Roman"/>
              </w:rPr>
              <w:t>РоВ</w:t>
            </w:r>
          </w:p>
        </w:tc>
        <w:tc>
          <w:tcPr>
            <w:tcW w:w="1502" w:type="dxa"/>
          </w:tcPr>
          <w:p w:rsidR="00E56DEB" w:rsidRDefault="00E56DEB" w:rsidP="00355F73">
            <w:pPr>
              <w:rPr>
                <w:rFonts w:ascii="Times New Roman" w:hAnsi="Times New Roman" w:cs="Times New Roman"/>
              </w:rPr>
            </w:pPr>
            <w:r>
              <w:rPr>
                <w:rFonts w:ascii="Times New Roman" w:hAnsi="Times New Roman" w:cs="Times New Roman"/>
              </w:rPr>
              <w:t>Двигательная активность</w:t>
            </w:r>
          </w:p>
        </w:tc>
        <w:tc>
          <w:tcPr>
            <w:tcW w:w="1394" w:type="dxa"/>
          </w:tcPr>
          <w:p w:rsidR="00E56DEB" w:rsidRDefault="00E56DEB" w:rsidP="00355F73">
            <w:pPr>
              <w:rPr>
                <w:rFonts w:ascii="Times New Roman" w:hAnsi="Times New Roman" w:cs="Times New Roman"/>
              </w:rPr>
            </w:pPr>
            <w:r>
              <w:rPr>
                <w:rFonts w:ascii="Times New Roman" w:hAnsi="Times New Roman" w:cs="Times New Roman"/>
              </w:rPr>
              <w:t>Орлята России</w:t>
            </w:r>
          </w:p>
        </w:tc>
        <w:tc>
          <w:tcPr>
            <w:tcW w:w="890" w:type="dxa"/>
          </w:tcPr>
          <w:p w:rsidR="00E56DEB" w:rsidRDefault="00E56DEB" w:rsidP="00355F73">
            <w:pPr>
              <w:rPr>
                <w:rFonts w:ascii="Times New Roman" w:hAnsi="Times New Roman" w:cs="Times New Roman"/>
              </w:rPr>
            </w:pPr>
            <w:r>
              <w:rPr>
                <w:rFonts w:ascii="Times New Roman" w:hAnsi="Times New Roman" w:cs="Times New Roman"/>
              </w:rPr>
              <w:t>Орлята России</w:t>
            </w:r>
          </w:p>
        </w:tc>
      </w:tr>
      <w:tr w:rsidR="00E56DEB" w:rsidTr="00355F73">
        <w:tc>
          <w:tcPr>
            <w:tcW w:w="1160" w:type="dxa"/>
          </w:tcPr>
          <w:p w:rsidR="00E56DEB" w:rsidRDefault="00E56DEB" w:rsidP="00355F73">
            <w:pPr>
              <w:pStyle w:val="1c"/>
              <w:jc w:val="center"/>
              <w:rPr>
                <w:rFonts w:ascii="Times New Roman" w:hAnsi="Times New Roman" w:cs="Times New Roman"/>
              </w:rPr>
            </w:pPr>
            <w:r>
              <w:rPr>
                <w:rFonts w:ascii="Times New Roman" w:hAnsi="Times New Roman" w:cs="Times New Roman"/>
              </w:rPr>
              <w:t>11</w:t>
            </w:r>
          </w:p>
        </w:tc>
        <w:tc>
          <w:tcPr>
            <w:tcW w:w="869" w:type="dxa"/>
          </w:tcPr>
          <w:p w:rsidR="00E56DEB" w:rsidRDefault="00E56DEB" w:rsidP="00355F73">
            <w:pPr>
              <w:jc w:val="center"/>
              <w:rPr>
                <w:rFonts w:ascii="Times New Roman" w:hAnsi="Times New Roman" w:cs="Times New Roman"/>
              </w:rPr>
            </w:pPr>
            <w:r>
              <w:rPr>
                <w:rFonts w:ascii="Times New Roman" w:hAnsi="Times New Roman" w:cs="Times New Roman"/>
              </w:rPr>
              <w:t>3В</w:t>
            </w:r>
          </w:p>
        </w:tc>
        <w:tc>
          <w:tcPr>
            <w:tcW w:w="1818" w:type="dxa"/>
          </w:tcPr>
          <w:p w:rsidR="00E56DEB" w:rsidRDefault="00E56DEB" w:rsidP="00355F73">
            <w:pPr>
              <w:rPr>
                <w:rFonts w:ascii="Times New Roman" w:hAnsi="Times New Roman" w:cs="Times New Roman"/>
              </w:rPr>
            </w:pPr>
            <w:r>
              <w:rPr>
                <w:rFonts w:ascii="Times New Roman" w:hAnsi="Times New Roman" w:cs="Times New Roman"/>
              </w:rPr>
              <w:t>Основы функциональной грамотности</w:t>
            </w:r>
          </w:p>
        </w:tc>
        <w:tc>
          <w:tcPr>
            <w:tcW w:w="596" w:type="dxa"/>
          </w:tcPr>
          <w:p w:rsidR="00E56DEB" w:rsidRDefault="00E56DEB" w:rsidP="00355F73">
            <w:pPr>
              <w:rPr>
                <w:rFonts w:ascii="Times New Roman" w:hAnsi="Times New Roman" w:cs="Times New Roman"/>
              </w:rPr>
            </w:pPr>
            <w:r>
              <w:rPr>
                <w:rFonts w:ascii="Times New Roman" w:hAnsi="Times New Roman" w:cs="Times New Roman"/>
              </w:rPr>
              <w:t>РоВ</w:t>
            </w:r>
          </w:p>
        </w:tc>
        <w:tc>
          <w:tcPr>
            <w:tcW w:w="1502" w:type="dxa"/>
          </w:tcPr>
          <w:p w:rsidR="00E56DEB" w:rsidRDefault="00E56DEB" w:rsidP="00355F73">
            <w:pPr>
              <w:rPr>
                <w:rFonts w:ascii="Times New Roman" w:hAnsi="Times New Roman" w:cs="Times New Roman"/>
              </w:rPr>
            </w:pPr>
            <w:r>
              <w:rPr>
                <w:rFonts w:ascii="Times New Roman" w:hAnsi="Times New Roman" w:cs="Times New Roman"/>
              </w:rPr>
              <w:t>Двигательная активность</w:t>
            </w:r>
          </w:p>
        </w:tc>
        <w:tc>
          <w:tcPr>
            <w:tcW w:w="1394" w:type="dxa"/>
          </w:tcPr>
          <w:p w:rsidR="00E56DEB" w:rsidRDefault="00E56DEB" w:rsidP="00355F73">
            <w:pPr>
              <w:rPr>
                <w:rFonts w:ascii="Times New Roman" w:hAnsi="Times New Roman" w:cs="Times New Roman"/>
              </w:rPr>
            </w:pPr>
            <w:r>
              <w:rPr>
                <w:rFonts w:ascii="Times New Roman" w:hAnsi="Times New Roman" w:cs="Times New Roman"/>
              </w:rPr>
              <w:t>Орлята России</w:t>
            </w:r>
          </w:p>
        </w:tc>
        <w:tc>
          <w:tcPr>
            <w:tcW w:w="890" w:type="dxa"/>
          </w:tcPr>
          <w:p w:rsidR="00E56DEB" w:rsidRDefault="00E56DEB" w:rsidP="00355F73">
            <w:pPr>
              <w:rPr>
                <w:rFonts w:ascii="Times New Roman" w:hAnsi="Times New Roman" w:cs="Times New Roman"/>
              </w:rPr>
            </w:pPr>
            <w:r>
              <w:rPr>
                <w:rFonts w:ascii="Times New Roman" w:hAnsi="Times New Roman" w:cs="Times New Roman"/>
              </w:rPr>
              <w:t>Орлята России</w:t>
            </w:r>
          </w:p>
        </w:tc>
      </w:tr>
      <w:tr w:rsidR="00E56DEB" w:rsidTr="00355F73">
        <w:tc>
          <w:tcPr>
            <w:tcW w:w="1160" w:type="dxa"/>
          </w:tcPr>
          <w:p w:rsidR="00E56DEB" w:rsidRDefault="00E56DEB" w:rsidP="00355F73">
            <w:pPr>
              <w:pStyle w:val="1c"/>
              <w:jc w:val="center"/>
              <w:rPr>
                <w:rFonts w:ascii="Times New Roman" w:hAnsi="Times New Roman" w:cs="Times New Roman"/>
              </w:rPr>
            </w:pPr>
            <w:r>
              <w:rPr>
                <w:rFonts w:ascii="Times New Roman" w:hAnsi="Times New Roman" w:cs="Times New Roman"/>
              </w:rPr>
              <w:t>12</w:t>
            </w:r>
          </w:p>
        </w:tc>
        <w:tc>
          <w:tcPr>
            <w:tcW w:w="869" w:type="dxa"/>
          </w:tcPr>
          <w:p w:rsidR="00E56DEB" w:rsidRDefault="00E56DEB" w:rsidP="00355F73">
            <w:pPr>
              <w:jc w:val="center"/>
              <w:rPr>
                <w:rFonts w:ascii="Times New Roman" w:hAnsi="Times New Roman" w:cs="Times New Roman"/>
              </w:rPr>
            </w:pPr>
            <w:r>
              <w:rPr>
                <w:rFonts w:ascii="Times New Roman" w:hAnsi="Times New Roman" w:cs="Times New Roman"/>
              </w:rPr>
              <w:t>3Г</w:t>
            </w:r>
          </w:p>
        </w:tc>
        <w:tc>
          <w:tcPr>
            <w:tcW w:w="1818" w:type="dxa"/>
          </w:tcPr>
          <w:p w:rsidR="00E56DEB" w:rsidRDefault="00E56DEB" w:rsidP="00355F73">
            <w:pPr>
              <w:rPr>
                <w:rFonts w:ascii="Times New Roman" w:hAnsi="Times New Roman" w:cs="Times New Roman"/>
              </w:rPr>
            </w:pPr>
            <w:r>
              <w:rPr>
                <w:rFonts w:ascii="Times New Roman" w:hAnsi="Times New Roman" w:cs="Times New Roman"/>
              </w:rPr>
              <w:t>Основы функциональной грамотности</w:t>
            </w:r>
          </w:p>
        </w:tc>
        <w:tc>
          <w:tcPr>
            <w:tcW w:w="596" w:type="dxa"/>
          </w:tcPr>
          <w:p w:rsidR="00E56DEB" w:rsidRDefault="00E56DEB" w:rsidP="00355F73">
            <w:pPr>
              <w:rPr>
                <w:rFonts w:ascii="Times New Roman" w:hAnsi="Times New Roman" w:cs="Times New Roman"/>
              </w:rPr>
            </w:pPr>
            <w:r>
              <w:rPr>
                <w:rFonts w:ascii="Times New Roman" w:hAnsi="Times New Roman" w:cs="Times New Roman"/>
              </w:rPr>
              <w:t>РоВ</w:t>
            </w:r>
          </w:p>
        </w:tc>
        <w:tc>
          <w:tcPr>
            <w:tcW w:w="1502" w:type="dxa"/>
          </w:tcPr>
          <w:p w:rsidR="00E56DEB" w:rsidRDefault="00E56DEB" w:rsidP="00355F73">
            <w:pPr>
              <w:rPr>
                <w:rFonts w:ascii="Times New Roman" w:hAnsi="Times New Roman" w:cs="Times New Roman"/>
              </w:rPr>
            </w:pPr>
            <w:r>
              <w:rPr>
                <w:rFonts w:ascii="Times New Roman" w:hAnsi="Times New Roman" w:cs="Times New Roman"/>
              </w:rPr>
              <w:t>Двигательная активность</w:t>
            </w:r>
          </w:p>
        </w:tc>
        <w:tc>
          <w:tcPr>
            <w:tcW w:w="1394" w:type="dxa"/>
          </w:tcPr>
          <w:p w:rsidR="00E56DEB" w:rsidRDefault="00E56DEB" w:rsidP="00355F73">
            <w:pPr>
              <w:rPr>
                <w:rFonts w:ascii="Times New Roman" w:hAnsi="Times New Roman" w:cs="Times New Roman"/>
              </w:rPr>
            </w:pPr>
            <w:r>
              <w:rPr>
                <w:rFonts w:ascii="Times New Roman" w:hAnsi="Times New Roman" w:cs="Times New Roman"/>
              </w:rPr>
              <w:t>Орлята России</w:t>
            </w:r>
          </w:p>
        </w:tc>
        <w:tc>
          <w:tcPr>
            <w:tcW w:w="890" w:type="dxa"/>
          </w:tcPr>
          <w:p w:rsidR="00E56DEB" w:rsidRDefault="00E56DEB" w:rsidP="00355F73">
            <w:pPr>
              <w:rPr>
                <w:rFonts w:ascii="Times New Roman" w:hAnsi="Times New Roman" w:cs="Times New Roman"/>
              </w:rPr>
            </w:pPr>
            <w:r>
              <w:rPr>
                <w:rFonts w:ascii="Times New Roman" w:hAnsi="Times New Roman" w:cs="Times New Roman"/>
              </w:rPr>
              <w:t>Орлята России</w:t>
            </w:r>
          </w:p>
        </w:tc>
      </w:tr>
      <w:tr w:rsidR="00E56DEB" w:rsidTr="00355F73">
        <w:tc>
          <w:tcPr>
            <w:tcW w:w="1160" w:type="dxa"/>
          </w:tcPr>
          <w:p w:rsidR="00E56DEB" w:rsidRDefault="00E56DEB" w:rsidP="00355F73">
            <w:pPr>
              <w:pStyle w:val="1c"/>
              <w:jc w:val="center"/>
              <w:rPr>
                <w:rFonts w:ascii="Times New Roman" w:hAnsi="Times New Roman" w:cs="Times New Roman"/>
              </w:rPr>
            </w:pPr>
            <w:r>
              <w:rPr>
                <w:rFonts w:ascii="Times New Roman" w:hAnsi="Times New Roman" w:cs="Times New Roman"/>
              </w:rPr>
              <w:t>13</w:t>
            </w:r>
          </w:p>
        </w:tc>
        <w:tc>
          <w:tcPr>
            <w:tcW w:w="869" w:type="dxa"/>
          </w:tcPr>
          <w:p w:rsidR="00E56DEB" w:rsidRDefault="00E56DEB" w:rsidP="00355F73">
            <w:pPr>
              <w:jc w:val="center"/>
              <w:rPr>
                <w:rFonts w:ascii="Times New Roman" w:hAnsi="Times New Roman" w:cs="Times New Roman"/>
              </w:rPr>
            </w:pPr>
            <w:r>
              <w:rPr>
                <w:rFonts w:ascii="Times New Roman" w:hAnsi="Times New Roman" w:cs="Times New Roman"/>
              </w:rPr>
              <w:t>3Д</w:t>
            </w:r>
          </w:p>
        </w:tc>
        <w:tc>
          <w:tcPr>
            <w:tcW w:w="1818" w:type="dxa"/>
          </w:tcPr>
          <w:p w:rsidR="00E56DEB" w:rsidRDefault="00E56DEB" w:rsidP="00355F73">
            <w:pPr>
              <w:jc w:val="center"/>
              <w:rPr>
                <w:rFonts w:ascii="Times New Roman" w:hAnsi="Times New Roman" w:cs="Times New Roman"/>
              </w:rPr>
            </w:pPr>
            <w:r>
              <w:rPr>
                <w:rFonts w:ascii="Times New Roman" w:hAnsi="Times New Roman" w:cs="Times New Roman"/>
              </w:rPr>
              <w:t>Основы функциональной грамотности</w:t>
            </w:r>
          </w:p>
        </w:tc>
        <w:tc>
          <w:tcPr>
            <w:tcW w:w="596" w:type="dxa"/>
          </w:tcPr>
          <w:p w:rsidR="00E56DEB" w:rsidRDefault="00E56DEB" w:rsidP="00355F73">
            <w:pPr>
              <w:rPr>
                <w:rFonts w:ascii="Times New Roman" w:hAnsi="Times New Roman" w:cs="Times New Roman"/>
              </w:rPr>
            </w:pPr>
            <w:r>
              <w:rPr>
                <w:rFonts w:ascii="Times New Roman" w:hAnsi="Times New Roman" w:cs="Times New Roman"/>
              </w:rPr>
              <w:t>РоВ</w:t>
            </w:r>
          </w:p>
        </w:tc>
        <w:tc>
          <w:tcPr>
            <w:tcW w:w="1502" w:type="dxa"/>
          </w:tcPr>
          <w:p w:rsidR="00E56DEB" w:rsidRDefault="00E56DEB" w:rsidP="00355F73">
            <w:pPr>
              <w:rPr>
                <w:rFonts w:ascii="Times New Roman" w:hAnsi="Times New Roman" w:cs="Times New Roman"/>
              </w:rPr>
            </w:pPr>
            <w:r>
              <w:rPr>
                <w:rFonts w:ascii="Times New Roman" w:hAnsi="Times New Roman" w:cs="Times New Roman"/>
              </w:rPr>
              <w:t>Двигательная активность</w:t>
            </w:r>
          </w:p>
        </w:tc>
        <w:tc>
          <w:tcPr>
            <w:tcW w:w="1394" w:type="dxa"/>
          </w:tcPr>
          <w:p w:rsidR="00E56DEB" w:rsidRDefault="00E56DEB" w:rsidP="00355F73">
            <w:pPr>
              <w:rPr>
                <w:rFonts w:ascii="Times New Roman" w:hAnsi="Times New Roman" w:cs="Times New Roman"/>
              </w:rPr>
            </w:pPr>
            <w:r>
              <w:rPr>
                <w:rFonts w:ascii="Times New Roman" w:hAnsi="Times New Roman" w:cs="Times New Roman"/>
              </w:rPr>
              <w:t>Орлята России</w:t>
            </w:r>
          </w:p>
        </w:tc>
        <w:tc>
          <w:tcPr>
            <w:tcW w:w="890" w:type="dxa"/>
          </w:tcPr>
          <w:p w:rsidR="00E56DEB" w:rsidRDefault="00E56DEB" w:rsidP="00355F73">
            <w:pPr>
              <w:rPr>
                <w:rFonts w:ascii="Times New Roman" w:hAnsi="Times New Roman" w:cs="Times New Roman"/>
              </w:rPr>
            </w:pPr>
            <w:r>
              <w:rPr>
                <w:rFonts w:ascii="Times New Roman" w:hAnsi="Times New Roman" w:cs="Times New Roman"/>
              </w:rPr>
              <w:t>Орлята России</w:t>
            </w:r>
          </w:p>
        </w:tc>
      </w:tr>
      <w:tr w:rsidR="00E56DEB" w:rsidTr="00355F73">
        <w:tc>
          <w:tcPr>
            <w:tcW w:w="1160" w:type="dxa"/>
          </w:tcPr>
          <w:p w:rsidR="00E56DEB" w:rsidRDefault="00E56DEB" w:rsidP="00355F73">
            <w:pPr>
              <w:pStyle w:val="1c"/>
              <w:jc w:val="center"/>
              <w:rPr>
                <w:rFonts w:ascii="Times New Roman" w:hAnsi="Times New Roman" w:cs="Times New Roman"/>
              </w:rPr>
            </w:pPr>
            <w:r>
              <w:rPr>
                <w:rFonts w:ascii="Times New Roman" w:hAnsi="Times New Roman" w:cs="Times New Roman"/>
              </w:rPr>
              <w:t>14</w:t>
            </w:r>
          </w:p>
        </w:tc>
        <w:tc>
          <w:tcPr>
            <w:tcW w:w="869" w:type="dxa"/>
          </w:tcPr>
          <w:p w:rsidR="00E56DEB" w:rsidRDefault="00E56DEB" w:rsidP="00355F73">
            <w:pPr>
              <w:jc w:val="center"/>
              <w:rPr>
                <w:rFonts w:ascii="Times New Roman" w:hAnsi="Times New Roman" w:cs="Times New Roman"/>
              </w:rPr>
            </w:pPr>
            <w:r>
              <w:rPr>
                <w:rFonts w:ascii="Times New Roman" w:hAnsi="Times New Roman" w:cs="Times New Roman"/>
              </w:rPr>
              <w:t>4 А</w:t>
            </w:r>
          </w:p>
        </w:tc>
        <w:tc>
          <w:tcPr>
            <w:tcW w:w="1818" w:type="dxa"/>
          </w:tcPr>
          <w:p w:rsidR="00E56DEB" w:rsidRDefault="00E56DEB" w:rsidP="00355F73">
            <w:pPr>
              <w:jc w:val="center"/>
              <w:rPr>
                <w:rFonts w:ascii="Times New Roman" w:hAnsi="Times New Roman" w:cs="Times New Roman"/>
              </w:rPr>
            </w:pPr>
            <w:r>
              <w:rPr>
                <w:rFonts w:ascii="Times New Roman" w:hAnsi="Times New Roman" w:cs="Times New Roman"/>
              </w:rPr>
              <w:t>Основы функциональной грамотности</w:t>
            </w:r>
          </w:p>
        </w:tc>
        <w:tc>
          <w:tcPr>
            <w:tcW w:w="596" w:type="dxa"/>
          </w:tcPr>
          <w:p w:rsidR="00E56DEB" w:rsidRDefault="00E56DEB" w:rsidP="00355F73">
            <w:pPr>
              <w:rPr>
                <w:rFonts w:ascii="Times New Roman" w:hAnsi="Times New Roman" w:cs="Times New Roman"/>
              </w:rPr>
            </w:pPr>
            <w:r>
              <w:rPr>
                <w:rFonts w:ascii="Times New Roman" w:hAnsi="Times New Roman" w:cs="Times New Roman"/>
              </w:rPr>
              <w:t>РоВ</w:t>
            </w:r>
          </w:p>
        </w:tc>
        <w:tc>
          <w:tcPr>
            <w:tcW w:w="1502" w:type="dxa"/>
          </w:tcPr>
          <w:p w:rsidR="00E56DEB" w:rsidRDefault="00E56DEB" w:rsidP="00355F73">
            <w:pPr>
              <w:rPr>
                <w:rFonts w:ascii="Times New Roman" w:hAnsi="Times New Roman" w:cs="Times New Roman"/>
              </w:rPr>
            </w:pPr>
            <w:r>
              <w:rPr>
                <w:rFonts w:ascii="Times New Roman" w:hAnsi="Times New Roman" w:cs="Times New Roman"/>
              </w:rPr>
              <w:t>Двигательная активность</w:t>
            </w:r>
          </w:p>
        </w:tc>
        <w:tc>
          <w:tcPr>
            <w:tcW w:w="1394" w:type="dxa"/>
          </w:tcPr>
          <w:p w:rsidR="00E56DEB" w:rsidRDefault="00E56DEB" w:rsidP="00355F73">
            <w:pPr>
              <w:rPr>
                <w:rFonts w:ascii="Times New Roman" w:hAnsi="Times New Roman" w:cs="Times New Roman"/>
              </w:rPr>
            </w:pPr>
            <w:r>
              <w:rPr>
                <w:rFonts w:ascii="Times New Roman" w:hAnsi="Times New Roman" w:cs="Times New Roman"/>
              </w:rPr>
              <w:t>Орлята России</w:t>
            </w:r>
          </w:p>
        </w:tc>
        <w:tc>
          <w:tcPr>
            <w:tcW w:w="890" w:type="dxa"/>
          </w:tcPr>
          <w:p w:rsidR="00E56DEB" w:rsidRDefault="00E56DEB" w:rsidP="00355F73">
            <w:pPr>
              <w:rPr>
                <w:rFonts w:ascii="Times New Roman" w:hAnsi="Times New Roman" w:cs="Times New Roman"/>
              </w:rPr>
            </w:pPr>
            <w:r>
              <w:rPr>
                <w:rFonts w:ascii="Times New Roman" w:hAnsi="Times New Roman" w:cs="Times New Roman"/>
              </w:rPr>
              <w:t>Орлята России</w:t>
            </w:r>
          </w:p>
        </w:tc>
      </w:tr>
      <w:tr w:rsidR="00E56DEB" w:rsidTr="00355F73">
        <w:tc>
          <w:tcPr>
            <w:tcW w:w="1160" w:type="dxa"/>
          </w:tcPr>
          <w:p w:rsidR="00E56DEB" w:rsidRDefault="00E56DEB" w:rsidP="00355F73">
            <w:pPr>
              <w:pStyle w:val="1c"/>
              <w:jc w:val="center"/>
              <w:rPr>
                <w:rFonts w:ascii="Times New Roman" w:hAnsi="Times New Roman" w:cs="Times New Roman"/>
              </w:rPr>
            </w:pPr>
            <w:r>
              <w:rPr>
                <w:rFonts w:ascii="Times New Roman" w:hAnsi="Times New Roman" w:cs="Times New Roman"/>
              </w:rPr>
              <w:t>15</w:t>
            </w:r>
          </w:p>
        </w:tc>
        <w:tc>
          <w:tcPr>
            <w:tcW w:w="869" w:type="dxa"/>
          </w:tcPr>
          <w:p w:rsidR="00E56DEB" w:rsidRDefault="00E56DEB" w:rsidP="00355F73">
            <w:pPr>
              <w:jc w:val="center"/>
              <w:rPr>
                <w:rFonts w:ascii="Times New Roman" w:hAnsi="Times New Roman" w:cs="Times New Roman"/>
              </w:rPr>
            </w:pPr>
            <w:r>
              <w:rPr>
                <w:rFonts w:ascii="Times New Roman" w:hAnsi="Times New Roman" w:cs="Times New Roman"/>
              </w:rPr>
              <w:t>4Б</w:t>
            </w:r>
          </w:p>
        </w:tc>
        <w:tc>
          <w:tcPr>
            <w:tcW w:w="1818" w:type="dxa"/>
          </w:tcPr>
          <w:p w:rsidR="00E56DEB" w:rsidRDefault="00E56DEB" w:rsidP="00355F73">
            <w:pPr>
              <w:jc w:val="center"/>
              <w:rPr>
                <w:rFonts w:ascii="Times New Roman" w:hAnsi="Times New Roman" w:cs="Times New Roman"/>
              </w:rPr>
            </w:pPr>
            <w:r>
              <w:rPr>
                <w:rFonts w:ascii="Times New Roman" w:hAnsi="Times New Roman" w:cs="Times New Roman"/>
              </w:rPr>
              <w:t>Основы функциональной грамотности</w:t>
            </w:r>
          </w:p>
        </w:tc>
        <w:tc>
          <w:tcPr>
            <w:tcW w:w="596" w:type="dxa"/>
          </w:tcPr>
          <w:p w:rsidR="00E56DEB" w:rsidRDefault="00E56DEB" w:rsidP="00355F73">
            <w:pPr>
              <w:rPr>
                <w:rFonts w:ascii="Times New Roman" w:hAnsi="Times New Roman" w:cs="Times New Roman"/>
              </w:rPr>
            </w:pPr>
            <w:r>
              <w:rPr>
                <w:rFonts w:ascii="Times New Roman" w:hAnsi="Times New Roman" w:cs="Times New Roman"/>
              </w:rPr>
              <w:t>РоВ</w:t>
            </w:r>
          </w:p>
        </w:tc>
        <w:tc>
          <w:tcPr>
            <w:tcW w:w="1502" w:type="dxa"/>
          </w:tcPr>
          <w:p w:rsidR="00E56DEB" w:rsidRDefault="00E56DEB" w:rsidP="00355F73">
            <w:pPr>
              <w:rPr>
                <w:rFonts w:ascii="Times New Roman" w:hAnsi="Times New Roman" w:cs="Times New Roman"/>
              </w:rPr>
            </w:pPr>
            <w:r>
              <w:rPr>
                <w:rFonts w:ascii="Times New Roman" w:hAnsi="Times New Roman" w:cs="Times New Roman"/>
              </w:rPr>
              <w:t>Двигательная активность</w:t>
            </w:r>
          </w:p>
        </w:tc>
        <w:tc>
          <w:tcPr>
            <w:tcW w:w="1394" w:type="dxa"/>
          </w:tcPr>
          <w:p w:rsidR="00E56DEB" w:rsidRDefault="00E56DEB" w:rsidP="00355F73">
            <w:pPr>
              <w:rPr>
                <w:rFonts w:ascii="Times New Roman" w:hAnsi="Times New Roman" w:cs="Times New Roman"/>
              </w:rPr>
            </w:pPr>
            <w:r>
              <w:rPr>
                <w:rFonts w:ascii="Times New Roman" w:hAnsi="Times New Roman" w:cs="Times New Roman"/>
              </w:rPr>
              <w:t>Орлята России</w:t>
            </w:r>
          </w:p>
        </w:tc>
        <w:tc>
          <w:tcPr>
            <w:tcW w:w="890" w:type="dxa"/>
          </w:tcPr>
          <w:p w:rsidR="00E56DEB" w:rsidRDefault="00E56DEB" w:rsidP="00355F73">
            <w:pPr>
              <w:rPr>
                <w:rFonts w:ascii="Times New Roman" w:hAnsi="Times New Roman" w:cs="Times New Roman"/>
              </w:rPr>
            </w:pPr>
            <w:r>
              <w:rPr>
                <w:rFonts w:ascii="Times New Roman" w:hAnsi="Times New Roman" w:cs="Times New Roman"/>
              </w:rPr>
              <w:t>Орлята России</w:t>
            </w:r>
          </w:p>
        </w:tc>
      </w:tr>
      <w:tr w:rsidR="00E56DEB" w:rsidTr="00355F73">
        <w:tc>
          <w:tcPr>
            <w:tcW w:w="1160" w:type="dxa"/>
          </w:tcPr>
          <w:p w:rsidR="00E56DEB" w:rsidRDefault="00E56DEB" w:rsidP="00355F73">
            <w:pPr>
              <w:pStyle w:val="1c"/>
              <w:jc w:val="center"/>
              <w:rPr>
                <w:rFonts w:ascii="Times New Roman" w:hAnsi="Times New Roman" w:cs="Times New Roman"/>
              </w:rPr>
            </w:pPr>
            <w:r>
              <w:rPr>
                <w:rFonts w:ascii="Times New Roman" w:hAnsi="Times New Roman" w:cs="Times New Roman"/>
              </w:rPr>
              <w:t>16</w:t>
            </w:r>
          </w:p>
        </w:tc>
        <w:tc>
          <w:tcPr>
            <w:tcW w:w="869" w:type="dxa"/>
          </w:tcPr>
          <w:p w:rsidR="00E56DEB" w:rsidRDefault="00E56DEB" w:rsidP="00355F73">
            <w:pPr>
              <w:jc w:val="center"/>
              <w:rPr>
                <w:rFonts w:ascii="Times New Roman" w:hAnsi="Times New Roman" w:cs="Times New Roman"/>
              </w:rPr>
            </w:pPr>
            <w:r>
              <w:rPr>
                <w:rFonts w:ascii="Times New Roman" w:hAnsi="Times New Roman" w:cs="Times New Roman"/>
              </w:rPr>
              <w:t>4В</w:t>
            </w:r>
          </w:p>
        </w:tc>
        <w:tc>
          <w:tcPr>
            <w:tcW w:w="1818" w:type="dxa"/>
          </w:tcPr>
          <w:p w:rsidR="00E56DEB" w:rsidRDefault="00E56DEB" w:rsidP="00355F73">
            <w:pPr>
              <w:jc w:val="center"/>
              <w:rPr>
                <w:rFonts w:ascii="Times New Roman" w:hAnsi="Times New Roman" w:cs="Times New Roman"/>
              </w:rPr>
            </w:pPr>
            <w:r>
              <w:rPr>
                <w:rFonts w:ascii="Times New Roman" w:hAnsi="Times New Roman" w:cs="Times New Roman"/>
              </w:rPr>
              <w:t>Основы функциональной грамотности</w:t>
            </w:r>
          </w:p>
        </w:tc>
        <w:tc>
          <w:tcPr>
            <w:tcW w:w="596" w:type="dxa"/>
          </w:tcPr>
          <w:p w:rsidR="00E56DEB" w:rsidRDefault="00E56DEB" w:rsidP="00355F73">
            <w:pPr>
              <w:rPr>
                <w:rFonts w:ascii="Times New Roman" w:hAnsi="Times New Roman" w:cs="Times New Roman"/>
              </w:rPr>
            </w:pPr>
            <w:r>
              <w:rPr>
                <w:rFonts w:ascii="Times New Roman" w:hAnsi="Times New Roman" w:cs="Times New Roman"/>
              </w:rPr>
              <w:t>РоВ</w:t>
            </w:r>
          </w:p>
        </w:tc>
        <w:tc>
          <w:tcPr>
            <w:tcW w:w="1502" w:type="dxa"/>
          </w:tcPr>
          <w:p w:rsidR="00E56DEB" w:rsidRDefault="00E56DEB" w:rsidP="00355F73">
            <w:pPr>
              <w:rPr>
                <w:rFonts w:ascii="Times New Roman" w:hAnsi="Times New Roman" w:cs="Times New Roman"/>
              </w:rPr>
            </w:pPr>
            <w:r>
              <w:rPr>
                <w:rFonts w:ascii="Times New Roman" w:hAnsi="Times New Roman" w:cs="Times New Roman"/>
              </w:rPr>
              <w:t>Двигательная активность</w:t>
            </w:r>
          </w:p>
        </w:tc>
        <w:tc>
          <w:tcPr>
            <w:tcW w:w="1394" w:type="dxa"/>
          </w:tcPr>
          <w:p w:rsidR="00E56DEB" w:rsidRDefault="00E56DEB" w:rsidP="00355F73">
            <w:pPr>
              <w:rPr>
                <w:rFonts w:ascii="Times New Roman" w:hAnsi="Times New Roman" w:cs="Times New Roman"/>
              </w:rPr>
            </w:pPr>
            <w:r>
              <w:rPr>
                <w:rFonts w:ascii="Times New Roman" w:hAnsi="Times New Roman" w:cs="Times New Roman"/>
              </w:rPr>
              <w:t>Орлята России</w:t>
            </w:r>
          </w:p>
        </w:tc>
        <w:tc>
          <w:tcPr>
            <w:tcW w:w="890" w:type="dxa"/>
          </w:tcPr>
          <w:p w:rsidR="00E56DEB" w:rsidRDefault="00E56DEB" w:rsidP="00355F73">
            <w:pPr>
              <w:rPr>
                <w:rFonts w:ascii="Times New Roman" w:hAnsi="Times New Roman" w:cs="Times New Roman"/>
              </w:rPr>
            </w:pPr>
            <w:r>
              <w:rPr>
                <w:rFonts w:ascii="Times New Roman" w:hAnsi="Times New Roman" w:cs="Times New Roman"/>
              </w:rPr>
              <w:t>Орлята России</w:t>
            </w:r>
          </w:p>
        </w:tc>
      </w:tr>
      <w:tr w:rsidR="00E56DEB" w:rsidTr="00355F73">
        <w:tc>
          <w:tcPr>
            <w:tcW w:w="1160" w:type="dxa"/>
          </w:tcPr>
          <w:p w:rsidR="00E56DEB" w:rsidRDefault="00E56DEB" w:rsidP="00355F73">
            <w:pPr>
              <w:pStyle w:val="1c"/>
              <w:jc w:val="center"/>
              <w:rPr>
                <w:rFonts w:ascii="Times New Roman" w:hAnsi="Times New Roman" w:cs="Times New Roman"/>
              </w:rPr>
            </w:pPr>
            <w:r>
              <w:rPr>
                <w:rFonts w:ascii="Times New Roman" w:hAnsi="Times New Roman" w:cs="Times New Roman"/>
              </w:rPr>
              <w:t>17</w:t>
            </w:r>
          </w:p>
        </w:tc>
        <w:tc>
          <w:tcPr>
            <w:tcW w:w="869" w:type="dxa"/>
          </w:tcPr>
          <w:p w:rsidR="00E56DEB" w:rsidRDefault="00E56DEB" w:rsidP="00355F73">
            <w:pPr>
              <w:jc w:val="center"/>
              <w:rPr>
                <w:rFonts w:ascii="Times New Roman" w:hAnsi="Times New Roman" w:cs="Times New Roman"/>
              </w:rPr>
            </w:pPr>
            <w:r>
              <w:rPr>
                <w:rFonts w:ascii="Times New Roman" w:hAnsi="Times New Roman" w:cs="Times New Roman"/>
              </w:rPr>
              <w:t>4Г</w:t>
            </w:r>
          </w:p>
        </w:tc>
        <w:tc>
          <w:tcPr>
            <w:tcW w:w="1818" w:type="dxa"/>
          </w:tcPr>
          <w:p w:rsidR="00E56DEB" w:rsidRDefault="00E56DEB" w:rsidP="00355F73">
            <w:pPr>
              <w:jc w:val="center"/>
              <w:rPr>
                <w:rFonts w:ascii="Times New Roman" w:hAnsi="Times New Roman" w:cs="Times New Roman"/>
              </w:rPr>
            </w:pPr>
            <w:r>
              <w:rPr>
                <w:rFonts w:ascii="Times New Roman" w:hAnsi="Times New Roman" w:cs="Times New Roman"/>
              </w:rPr>
              <w:t>Основы функциональной грамотности</w:t>
            </w:r>
          </w:p>
        </w:tc>
        <w:tc>
          <w:tcPr>
            <w:tcW w:w="596" w:type="dxa"/>
          </w:tcPr>
          <w:p w:rsidR="00E56DEB" w:rsidRDefault="00E56DEB" w:rsidP="00355F73">
            <w:pPr>
              <w:rPr>
                <w:rFonts w:ascii="Times New Roman" w:hAnsi="Times New Roman" w:cs="Times New Roman"/>
              </w:rPr>
            </w:pPr>
            <w:r>
              <w:rPr>
                <w:rFonts w:ascii="Times New Roman" w:hAnsi="Times New Roman" w:cs="Times New Roman"/>
              </w:rPr>
              <w:t>РоВ</w:t>
            </w:r>
          </w:p>
        </w:tc>
        <w:tc>
          <w:tcPr>
            <w:tcW w:w="1502" w:type="dxa"/>
          </w:tcPr>
          <w:p w:rsidR="00E56DEB" w:rsidRDefault="00E56DEB" w:rsidP="00355F73">
            <w:pPr>
              <w:rPr>
                <w:rFonts w:ascii="Times New Roman" w:hAnsi="Times New Roman" w:cs="Times New Roman"/>
              </w:rPr>
            </w:pPr>
            <w:r>
              <w:rPr>
                <w:rFonts w:ascii="Times New Roman" w:hAnsi="Times New Roman" w:cs="Times New Roman"/>
              </w:rPr>
              <w:t>Двигательная активность</w:t>
            </w:r>
          </w:p>
        </w:tc>
        <w:tc>
          <w:tcPr>
            <w:tcW w:w="1394" w:type="dxa"/>
          </w:tcPr>
          <w:p w:rsidR="00E56DEB" w:rsidRDefault="00E56DEB" w:rsidP="00355F73">
            <w:pPr>
              <w:rPr>
                <w:rFonts w:ascii="Times New Roman" w:hAnsi="Times New Roman" w:cs="Times New Roman"/>
              </w:rPr>
            </w:pPr>
            <w:r>
              <w:rPr>
                <w:rFonts w:ascii="Times New Roman" w:hAnsi="Times New Roman" w:cs="Times New Roman"/>
              </w:rPr>
              <w:t>Орлята России</w:t>
            </w:r>
          </w:p>
        </w:tc>
        <w:tc>
          <w:tcPr>
            <w:tcW w:w="890" w:type="dxa"/>
          </w:tcPr>
          <w:p w:rsidR="00E56DEB" w:rsidRDefault="00E56DEB" w:rsidP="00355F73">
            <w:pPr>
              <w:rPr>
                <w:rFonts w:ascii="Times New Roman" w:hAnsi="Times New Roman" w:cs="Times New Roman"/>
              </w:rPr>
            </w:pPr>
            <w:r>
              <w:rPr>
                <w:rFonts w:ascii="Times New Roman" w:hAnsi="Times New Roman" w:cs="Times New Roman"/>
              </w:rPr>
              <w:t>Орлята России</w:t>
            </w:r>
          </w:p>
        </w:tc>
      </w:tr>
      <w:tr w:rsidR="00E56DEB" w:rsidTr="00355F73">
        <w:tc>
          <w:tcPr>
            <w:tcW w:w="1160" w:type="dxa"/>
          </w:tcPr>
          <w:p w:rsidR="00E56DEB" w:rsidRDefault="00E56DEB" w:rsidP="00355F73">
            <w:pPr>
              <w:jc w:val="center"/>
              <w:rPr>
                <w:rFonts w:ascii="Times New Roman" w:hAnsi="Times New Roman" w:cs="Times New Roman"/>
              </w:rPr>
            </w:pPr>
            <w:r>
              <w:rPr>
                <w:rFonts w:ascii="Times New Roman" w:hAnsi="Times New Roman" w:cs="Times New Roman"/>
              </w:rPr>
              <w:t>18</w:t>
            </w:r>
          </w:p>
        </w:tc>
        <w:tc>
          <w:tcPr>
            <w:tcW w:w="869" w:type="dxa"/>
          </w:tcPr>
          <w:p w:rsidR="00E56DEB" w:rsidRDefault="00E56DEB" w:rsidP="00355F73">
            <w:pPr>
              <w:jc w:val="center"/>
              <w:rPr>
                <w:rFonts w:ascii="Times New Roman" w:hAnsi="Times New Roman" w:cs="Times New Roman"/>
              </w:rPr>
            </w:pPr>
            <w:r>
              <w:rPr>
                <w:rFonts w:ascii="Times New Roman" w:hAnsi="Times New Roman" w:cs="Times New Roman"/>
              </w:rPr>
              <w:t>4Д</w:t>
            </w:r>
          </w:p>
        </w:tc>
        <w:tc>
          <w:tcPr>
            <w:tcW w:w="1818" w:type="dxa"/>
          </w:tcPr>
          <w:p w:rsidR="00E56DEB" w:rsidRDefault="00E56DEB" w:rsidP="00355F73">
            <w:pPr>
              <w:jc w:val="center"/>
              <w:rPr>
                <w:rFonts w:ascii="Times New Roman" w:hAnsi="Times New Roman" w:cs="Times New Roman"/>
              </w:rPr>
            </w:pPr>
            <w:r>
              <w:rPr>
                <w:rFonts w:ascii="Times New Roman" w:hAnsi="Times New Roman" w:cs="Times New Roman"/>
              </w:rPr>
              <w:t>Основы функциональной грамотности</w:t>
            </w:r>
          </w:p>
        </w:tc>
        <w:tc>
          <w:tcPr>
            <w:tcW w:w="596" w:type="dxa"/>
          </w:tcPr>
          <w:p w:rsidR="00E56DEB" w:rsidRDefault="00E56DEB" w:rsidP="00355F73">
            <w:pPr>
              <w:rPr>
                <w:rFonts w:ascii="Times New Roman" w:hAnsi="Times New Roman" w:cs="Times New Roman"/>
              </w:rPr>
            </w:pPr>
            <w:r>
              <w:rPr>
                <w:rFonts w:ascii="Times New Roman" w:hAnsi="Times New Roman" w:cs="Times New Roman"/>
              </w:rPr>
              <w:t>РоВ</w:t>
            </w:r>
          </w:p>
        </w:tc>
        <w:tc>
          <w:tcPr>
            <w:tcW w:w="1502" w:type="dxa"/>
          </w:tcPr>
          <w:p w:rsidR="00E56DEB" w:rsidRDefault="00E56DEB" w:rsidP="00355F73">
            <w:pPr>
              <w:rPr>
                <w:rFonts w:ascii="Times New Roman" w:hAnsi="Times New Roman" w:cs="Times New Roman"/>
              </w:rPr>
            </w:pPr>
            <w:r>
              <w:rPr>
                <w:rFonts w:ascii="Times New Roman" w:hAnsi="Times New Roman" w:cs="Times New Roman"/>
              </w:rPr>
              <w:t>Двигательная активность</w:t>
            </w:r>
          </w:p>
        </w:tc>
        <w:tc>
          <w:tcPr>
            <w:tcW w:w="1394" w:type="dxa"/>
          </w:tcPr>
          <w:p w:rsidR="00E56DEB" w:rsidRDefault="00E56DEB" w:rsidP="00355F73">
            <w:pPr>
              <w:rPr>
                <w:rFonts w:ascii="Times New Roman" w:hAnsi="Times New Roman" w:cs="Times New Roman"/>
              </w:rPr>
            </w:pPr>
            <w:r>
              <w:rPr>
                <w:rFonts w:ascii="Times New Roman" w:hAnsi="Times New Roman" w:cs="Times New Roman"/>
              </w:rPr>
              <w:t>Орлята России</w:t>
            </w:r>
          </w:p>
        </w:tc>
        <w:tc>
          <w:tcPr>
            <w:tcW w:w="890" w:type="dxa"/>
          </w:tcPr>
          <w:p w:rsidR="00E56DEB" w:rsidRDefault="00E56DEB" w:rsidP="00355F73">
            <w:pPr>
              <w:rPr>
                <w:rFonts w:ascii="Times New Roman" w:hAnsi="Times New Roman" w:cs="Times New Roman"/>
              </w:rPr>
            </w:pPr>
            <w:r>
              <w:rPr>
                <w:rFonts w:ascii="Times New Roman" w:hAnsi="Times New Roman" w:cs="Times New Roman"/>
              </w:rPr>
              <w:t>Орлята России</w:t>
            </w:r>
          </w:p>
        </w:tc>
      </w:tr>
    </w:tbl>
    <w:p w:rsidR="00E56DEB" w:rsidRDefault="00E56DEB" w:rsidP="00E56DEB">
      <w:pPr>
        <w:widowControl w:val="0"/>
        <w:ind w:firstLine="720"/>
        <w:jc w:val="both"/>
        <w:rPr>
          <w:rFonts w:ascii="Times New Roman" w:hAnsi="Times New Roman" w:cs="Times New Roman"/>
          <w:sz w:val="28"/>
          <w:szCs w:val="28"/>
        </w:rPr>
      </w:pPr>
    </w:p>
    <w:p w:rsidR="00E56DEB" w:rsidRDefault="00E56DEB" w:rsidP="00E56DEB"/>
    <w:p w:rsidR="00550E0C" w:rsidRDefault="00550E0C" w:rsidP="00F05292">
      <w:pPr>
        <w:jc w:val="both"/>
        <w:rPr>
          <w:rFonts w:ascii="Times New Roman" w:hAnsi="Times New Roman" w:cs="Times New Roman"/>
          <w:color w:val="FF0000"/>
          <w:sz w:val="28"/>
          <w:szCs w:val="28"/>
        </w:rPr>
        <w:sectPr w:rsidR="00550E0C" w:rsidSect="0066605E">
          <w:pgSz w:w="11906" w:h="16838"/>
          <w:pgMar w:top="1134" w:right="1134" w:bottom="1134" w:left="1134" w:header="708" w:footer="708" w:gutter="0"/>
          <w:cols w:space="708"/>
          <w:docGrid w:linePitch="360"/>
        </w:sectPr>
      </w:pPr>
    </w:p>
    <w:p w:rsidR="00E748C0" w:rsidRPr="00E748C0" w:rsidRDefault="00E748C0" w:rsidP="00E748C0">
      <w:pPr>
        <w:tabs>
          <w:tab w:val="left" w:pos="993"/>
        </w:tabs>
        <w:jc w:val="both"/>
        <w:rPr>
          <w:rFonts w:ascii="Times New Roman" w:hAnsi="Times New Roman"/>
          <w:sz w:val="28"/>
          <w:szCs w:val="28"/>
        </w:rPr>
      </w:pPr>
    </w:p>
    <w:p w:rsidR="00550E0C" w:rsidRDefault="00550E0C" w:rsidP="00550E0C">
      <w:pPr>
        <w:ind w:firstLine="709"/>
        <w:jc w:val="both"/>
        <w:rPr>
          <w:rFonts w:ascii="Times New Roman" w:hAnsi="Times New Roman" w:cs="Times New Roman"/>
          <w:b/>
          <w:sz w:val="28"/>
          <w:szCs w:val="28"/>
        </w:rPr>
      </w:pPr>
      <w:r w:rsidRPr="00550E0C">
        <w:rPr>
          <w:rFonts w:ascii="Times New Roman" w:hAnsi="Times New Roman" w:cs="Times New Roman"/>
          <w:b/>
          <w:sz w:val="28"/>
          <w:szCs w:val="28"/>
        </w:rPr>
        <w:t>3.4.</w:t>
      </w:r>
      <w:r w:rsidRPr="00E748C0">
        <w:rPr>
          <w:b/>
          <w:sz w:val="28"/>
          <w:szCs w:val="28"/>
          <w:lang w:val="en-US"/>
        </w:rPr>
        <w:t> </w:t>
      </w:r>
      <w:r w:rsidR="007C6A34" w:rsidRPr="00550E0C">
        <w:rPr>
          <w:rFonts w:ascii="Times New Roman" w:hAnsi="Times New Roman" w:cs="Times New Roman"/>
          <w:b/>
          <w:sz w:val="28"/>
          <w:szCs w:val="28"/>
        </w:rPr>
        <w:t xml:space="preserve">КАЛЕНДАРНЫЙ ПЛАН ВОСПИТАТЕЛЬНОЙ РАБОТЫ </w:t>
      </w:r>
    </w:p>
    <w:p w:rsidR="00EE1E1A" w:rsidRDefault="00EE1E1A" w:rsidP="00550E0C">
      <w:pPr>
        <w:ind w:firstLine="709"/>
        <w:jc w:val="both"/>
        <w:rPr>
          <w:rFonts w:ascii="Times New Roman" w:hAnsi="Times New Roman" w:cs="Times New Roman"/>
          <w:b/>
          <w:sz w:val="28"/>
          <w:szCs w:val="28"/>
        </w:rPr>
      </w:pPr>
    </w:p>
    <w:p w:rsidR="009E7796" w:rsidRPr="00BB5DBF" w:rsidRDefault="009E7796" w:rsidP="009E7796">
      <w:pPr>
        <w:ind w:firstLine="709"/>
        <w:rPr>
          <w:rFonts w:ascii="Times New Roman" w:hAnsi="Times New Roman" w:cs="Times New Roman"/>
          <w:i/>
          <w:iCs/>
          <w:sz w:val="28"/>
          <w:szCs w:val="28"/>
        </w:rPr>
      </w:pPr>
      <w:r w:rsidRPr="00BB5DBF">
        <w:rPr>
          <w:rFonts w:ascii="Times New Roman" w:hAnsi="Times New Roman" w:cs="Times New Roman"/>
          <w:iCs/>
          <w:sz w:val="28"/>
          <w:szCs w:val="28"/>
        </w:rPr>
        <w:t xml:space="preserve">Календарный план воспитательной работы МБОУ Лицея №10 (далее – план воспитательной работы) соответствует требованиям ФГОС </w:t>
      </w:r>
      <w:r>
        <w:rPr>
          <w:rFonts w:ascii="Times New Roman" w:hAnsi="Times New Roman" w:cs="Times New Roman"/>
          <w:iCs/>
          <w:sz w:val="28"/>
          <w:szCs w:val="28"/>
        </w:rPr>
        <w:t>Н</w:t>
      </w:r>
      <w:r w:rsidRPr="00BB5DBF">
        <w:rPr>
          <w:rFonts w:ascii="Times New Roman" w:hAnsi="Times New Roman" w:cs="Times New Roman"/>
          <w:iCs/>
          <w:sz w:val="28"/>
          <w:szCs w:val="28"/>
        </w:rPr>
        <w:t>ОО.</w:t>
      </w:r>
    </w:p>
    <w:p w:rsidR="009E7796" w:rsidRPr="004D72A8" w:rsidRDefault="009E7796" w:rsidP="009E7796">
      <w:pPr>
        <w:rPr>
          <w:rFonts w:ascii="TimesNewRomanPS-BoldMT" w:eastAsia="Calibri" w:hAnsi="TimesNewRomanPS-BoldMT" w:cs="TimesNewRomanPS-BoldMT"/>
          <w:b/>
          <w:bCs/>
          <w:sz w:val="28"/>
          <w:szCs w:val="28"/>
        </w:rPr>
      </w:pPr>
      <w:r w:rsidRPr="004D72A8">
        <w:rPr>
          <w:rFonts w:ascii="TimesNewRomanPS-BoldMT" w:eastAsia="Calibri" w:hAnsi="TimesNewRomanPS-BoldMT" w:cs="TimesNewRomanPS-BoldMT"/>
          <w:b/>
          <w:bCs/>
          <w:sz w:val="28"/>
          <w:szCs w:val="28"/>
        </w:rPr>
        <w:t>Примерный календарный план воспитательной работы на 2024/2025 учебный год</w:t>
      </w:r>
    </w:p>
    <w:p w:rsidR="009E7796" w:rsidRPr="004D72A8" w:rsidRDefault="009E7796" w:rsidP="009E7796">
      <w:pPr>
        <w:rPr>
          <w:rFonts w:ascii="TimesNewRomanPS-BoldMT" w:eastAsia="Calibri" w:hAnsi="TimesNewRomanPS-BoldMT" w:cs="TimesNewRomanPS-BoldMT"/>
          <w:b/>
          <w:bCs/>
          <w:sz w:val="28"/>
          <w:szCs w:val="28"/>
        </w:rPr>
      </w:pPr>
      <w:r w:rsidRPr="004D72A8">
        <w:rPr>
          <w:rFonts w:ascii="TimesNewRomanPS-BoldMT" w:eastAsia="Calibri" w:hAnsi="TimesNewRomanPS-BoldMT" w:cs="TimesNewRomanPS-BoldMT"/>
          <w:b/>
          <w:bCs/>
          <w:sz w:val="28"/>
          <w:szCs w:val="28"/>
        </w:rPr>
        <w:t>2024 год - Год семьи, 225 лет со дня рождения А.С. Пушкина</w:t>
      </w:r>
    </w:p>
    <w:p w:rsidR="009E7796" w:rsidRPr="004D72A8" w:rsidRDefault="009E7796" w:rsidP="009E7796">
      <w:pPr>
        <w:rPr>
          <w:rFonts w:ascii="TimesNewRomanPS-BoldMT" w:eastAsia="Calibri" w:hAnsi="TimesNewRomanPS-BoldMT" w:cs="TimesNewRomanPS-BoldMT"/>
          <w:b/>
          <w:bCs/>
          <w:sz w:val="28"/>
          <w:szCs w:val="28"/>
        </w:rPr>
      </w:pPr>
      <w:r w:rsidRPr="004D72A8">
        <w:rPr>
          <w:rFonts w:ascii="TimesNewRomanPS-BoldMT" w:eastAsia="Calibri" w:hAnsi="TimesNewRomanPS-BoldMT" w:cs="TimesNewRomanPS-BoldMT"/>
          <w:b/>
          <w:bCs/>
          <w:sz w:val="28"/>
          <w:szCs w:val="28"/>
        </w:rPr>
        <w:t>2025 год – 80-летие Победы в Великой Отечественной войне 1941-1945 годов</w:t>
      </w:r>
    </w:p>
    <w:p w:rsidR="009E7796" w:rsidRPr="004D72A8" w:rsidRDefault="009E7796" w:rsidP="009E7796">
      <w:pPr>
        <w:rPr>
          <w:rFonts w:ascii="TimesNewRomanPS-BoldMT" w:eastAsia="Calibri" w:hAnsi="TimesNewRomanPS-BoldMT" w:cs="TimesNewRomanPS-BoldMT"/>
          <w:b/>
          <w:bCs/>
          <w:sz w:val="28"/>
          <w:szCs w:val="28"/>
        </w:rPr>
      </w:pPr>
      <w:r w:rsidRPr="004D72A8">
        <w:rPr>
          <w:rFonts w:ascii="TimesNewRomanPS-BoldMT" w:eastAsia="Calibri" w:hAnsi="TimesNewRomanPS-BoldMT" w:cs="TimesNewRomanPS-BoldMT"/>
          <w:b/>
          <w:bCs/>
          <w:sz w:val="28"/>
          <w:szCs w:val="28"/>
        </w:rPr>
        <w:t>Сентябрь:</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- 1 сентября: День знаний;</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- 3 сентября: День окончания Второй мировой войны; День солидарности в борьбе с терроризмом;</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- 8 сентября: Международный день распространения грамотности;</w:t>
      </w:r>
    </w:p>
    <w:p w:rsidR="009E7796" w:rsidRPr="004D72A8" w:rsidRDefault="009E7796" w:rsidP="009E7796">
      <w:pPr>
        <w:rPr>
          <w:rFonts w:ascii="Times New Roman" w:hAnsi="Times New Roman" w:cs="Times New Roman"/>
          <w:b/>
          <w:i/>
          <w:sz w:val="28"/>
          <w:szCs w:val="28"/>
        </w:rPr>
      </w:pPr>
      <w:r w:rsidRPr="004D72A8">
        <w:rPr>
          <w:rFonts w:ascii="Times New Roman" w:eastAsia="Calibri" w:hAnsi="Times New Roman" w:cs="Times New Roman"/>
          <w:sz w:val="28"/>
          <w:szCs w:val="28"/>
        </w:rPr>
        <w:t>- 10 сентября: Международный день памяти жертв фашизма;</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- 27 сентября: День работника дошкольного образования, Всемирный день туризма</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- 30 сентября: День воссоединения Донецкой Народной Республики, Луганской</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Народной Республики, Запорожской области и Херсонской области с Российской Федерацией</w:t>
      </w:r>
    </w:p>
    <w:p w:rsidR="009E7796" w:rsidRPr="004D72A8" w:rsidRDefault="009E7796" w:rsidP="009E7796">
      <w:pPr>
        <w:rPr>
          <w:rFonts w:ascii="Times New Roman" w:eastAsia="Calibri" w:hAnsi="Times New Roman" w:cs="Times New Roman"/>
          <w:b/>
          <w:bCs/>
          <w:sz w:val="28"/>
          <w:szCs w:val="28"/>
        </w:rPr>
      </w:pPr>
      <w:r w:rsidRPr="004D72A8">
        <w:rPr>
          <w:rFonts w:ascii="Times New Roman" w:eastAsia="Calibri" w:hAnsi="Times New Roman" w:cs="Times New Roman"/>
          <w:b/>
          <w:bCs/>
          <w:sz w:val="28"/>
          <w:szCs w:val="28"/>
        </w:rPr>
        <w:t>Октябрь:</w:t>
      </w:r>
    </w:p>
    <w:p w:rsidR="009E7796" w:rsidRPr="004D72A8" w:rsidRDefault="009E7796" w:rsidP="009E7796">
      <w:pPr>
        <w:rPr>
          <w:rFonts w:ascii="Times New Roman" w:hAnsi="Times New Roman" w:cs="Times New Roman"/>
          <w:b/>
          <w:i/>
          <w:sz w:val="28"/>
          <w:szCs w:val="28"/>
        </w:rPr>
      </w:pPr>
      <w:r w:rsidRPr="004D72A8">
        <w:rPr>
          <w:rFonts w:ascii="Times New Roman" w:eastAsia="Calibri" w:hAnsi="Times New Roman" w:cs="Times New Roman"/>
          <w:sz w:val="28"/>
          <w:szCs w:val="28"/>
        </w:rPr>
        <w:t>- 1 октября: Международный день пожилых людей; Международный день музыки;</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- 4 октября: День защиты животных;</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- 5 октября: День Учителя;</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- 20 октября (третье воскресенье октября): День отца;</w:t>
      </w:r>
    </w:p>
    <w:p w:rsidR="009E7796" w:rsidRPr="004D72A8" w:rsidRDefault="009E7796" w:rsidP="009E7796">
      <w:pPr>
        <w:rPr>
          <w:rFonts w:ascii="Times New Roman" w:eastAsia="Calibri" w:hAnsi="Times New Roman" w:cs="Times New Roman"/>
          <w:b/>
          <w:bCs/>
          <w:sz w:val="28"/>
          <w:szCs w:val="28"/>
        </w:rPr>
      </w:pPr>
      <w:r w:rsidRPr="004D72A8">
        <w:rPr>
          <w:rFonts w:ascii="Times New Roman" w:eastAsia="Calibri" w:hAnsi="Times New Roman" w:cs="Times New Roman"/>
          <w:b/>
          <w:bCs/>
          <w:sz w:val="28"/>
          <w:szCs w:val="28"/>
        </w:rPr>
        <w:t>Ноябрь:</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- 4 ноября: День народного единства;</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- 10 ноября: День сотрудников органов внутренних дел Российской Федерации;</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- 24 ноября (последнее воскресенье ноября): День матери в России;</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- 30 ноября: День Государственного герба Российской Федерации.</w:t>
      </w:r>
    </w:p>
    <w:p w:rsidR="009E7796" w:rsidRPr="004D72A8" w:rsidRDefault="009E7796" w:rsidP="009E7796">
      <w:pPr>
        <w:rPr>
          <w:rFonts w:ascii="Times New Roman" w:eastAsia="Calibri" w:hAnsi="Times New Roman" w:cs="Times New Roman"/>
          <w:b/>
          <w:bCs/>
          <w:sz w:val="28"/>
          <w:szCs w:val="28"/>
        </w:rPr>
      </w:pPr>
      <w:r w:rsidRPr="004D72A8">
        <w:rPr>
          <w:rFonts w:ascii="Times New Roman" w:eastAsia="Calibri" w:hAnsi="Times New Roman" w:cs="Times New Roman"/>
          <w:b/>
          <w:bCs/>
          <w:sz w:val="28"/>
          <w:szCs w:val="28"/>
        </w:rPr>
        <w:t>Декабрь:</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- 3 декабря: День неизвестного солдата; Международный день инвалидов;</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- 5 декабря: Битва за Москву в период Великой Отечественной войны 1941-1945 гг.;</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Международный день добровольцев;</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- 9 декабря: День Героев Отечества;</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- 10 декабря: День прав человека;</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- 12 декабря: День Конституции Российской Федерации;</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- 27 декабря: День спасателя Российской Федерации.</w:t>
      </w:r>
    </w:p>
    <w:p w:rsidR="009E7796" w:rsidRPr="004D72A8" w:rsidRDefault="009E7796" w:rsidP="009E7796">
      <w:pPr>
        <w:rPr>
          <w:rFonts w:ascii="Times New Roman" w:eastAsia="Calibri" w:hAnsi="Times New Roman" w:cs="Times New Roman"/>
          <w:b/>
          <w:bCs/>
          <w:sz w:val="28"/>
          <w:szCs w:val="28"/>
        </w:rPr>
      </w:pPr>
      <w:r w:rsidRPr="004D72A8">
        <w:rPr>
          <w:rFonts w:ascii="Times New Roman" w:eastAsia="Calibri" w:hAnsi="Times New Roman" w:cs="Times New Roman"/>
          <w:b/>
          <w:bCs/>
          <w:sz w:val="28"/>
          <w:szCs w:val="28"/>
        </w:rPr>
        <w:t>Январь:</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- 25 января: День российского студенчества;</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- 27 января: День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9E7796" w:rsidRPr="004D72A8" w:rsidRDefault="009E7796" w:rsidP="009E7796">
      <w:pPr>
        <w:rPr>
          <w:rFonts w:ascii="Times New Roman" w:eastAsia="Calibri" w:hAnsi="Times New Roman" w:cs="Times New Roman"/>
          <w:b/>
          <w:bCs/>
          <w:sz w:val="28"/>
          <w:szCs w:val="28"/>
        </w:rPr>
      </w:pPr>
      <w:r w:rsidRPr="004D72A8">
        <w:rPr>
          <w:rFonts w:ascii="Times New Roman" w:eastAsia="Calibri" w:hAnsi="Times New Roman" w:cs="Times New Roman"/>
          <w:b/>
          <w:bCs/>
          <w:sz w:val="28"/>
          <w:szCs w:val="28"/>
        </w:rPr>
        <w:t>Февраль:</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- 2 февраля: День воинской славы России;</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- 8 февраля: День российской науки;</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- 15 февраля: День памяти воинов-интернационалистов;</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- 21 февраля: Международный день родного языка;</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- 23 февраля: День защитника Отечества.</w:t>
      </w:r>
    </w:p>
    <w:p w:rsidR="009E7796" w:rsidRPr="004D72A8" w:rsidRDefault="009E7796" w:rsidP="009E7796">
      <w:pPr>
        <w:rPr>
          <w:rFonts w:ascii="Times New Roman" w:eastAsia="Calibri" w:hAnsi="Times New Roman" w:cs="Times New Roman"/>
          <w:b/>
          <w:bCs/>
          <w:sz w:val="28"/>
          <w:szCs w:val="28"/>
        </w:rPr>
      </w:pPr>
      <w:r w:rsidRPr="004D72A8">
        <w:rPr>
          <w:rFonts w:ascii="Times New Roman" w:eastAsia="Calibri" w:hAnsi="Times New Roman" w:cs="Times New Roman"/>
          <w:b/>
          <w:bCs/>
          <w:sz w:val="28"/>
          <w:szCs w:val="28"/>
        </w:rPr>
        <w:t>Март:</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- 8 марта: Международный женский день;</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- 18 марта: День воссоединения Крыма с Россией;</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- 21 марта: Всемирный день поэзии;</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- 25 марта: час Земли;</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- 27 марта: Всемирный день театра.</w:t>
      </w:r>
    </w:p>
    <w:p w:rsidR="009E7796" w:rsidRPr="004D72A8" w:rsidRDefault="009E7796" w:rsidP="009E7796">
      <w:pPr>
        <w:rPr>
          <w:rFonts w:ascii="Times New Roman" w:eastAsia="Calibri" w:hAnsi="Times New Roman" w:cs="Times New Roman"/>
          <w:b/>
          <w:bCs/>
          <w:sz w:val="28"/>
          <w:szCs w:val="28"/>
        </w:rPr>
      </w:pPr>
      <w:r w:rsidRPr="004D72A8">
        <w:rPr>
          <w:rFonts w:ascii="Times New Roman" w:eastAsia="Calibri" w:hAnsi="Times New Roman" w:cs="Times New Roman"/>
          <w:b/>
          <w:bCs/>
          <w:sz w:val="28"/>
          <w:szCs w:val="28"/>
        </w:rPr>
        <w:t>Апрель:</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- 7 апреля: Всемирный день здоровья;</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- 12 апреля: День космонавтики;</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- 19 апреля: День памяти о геноциде советского народа нацистами и их пособниками в годы Великой Отечественной войны;</w:t>
      </w:r>
    </w:p>
    <w:p w:rsidR="009E7796" w:rsidRPr="004D72A8" w:rsidRDefault="009E7796" w:rsidP="009E7796">
      <w:pPr>
        <w:ind w:hanging="142"/>
        <w:rPr>
          <w:rFonts w:ascii="Times New Roman" w:eastAsia="Calibri" w:hAnsi="Times New Roman" w:cs="Times New Roman"/>
          <w:sz w:val="28"/>
          <w:szCs w:val="28"/>
        </w:rPr>
      </w:pPr>
      <w:r w:rsidRPr="004D72A8">
        <w:rPr>
          <w:rFonts w:ascii="Times New Roman" w:eastAsia="Calibri" w:hAnsi="Times New Roman" w:cs="Times New Roman"/>
          <w:sz w:val="28"/>
          <w:szCs w:val="28"/>
        </w:rPr>
        <w:t>- 22 апреля: Международный день Матери-Земли;</w:t>
      </w:r>
    </w:p>
    <w:p w:rsidR="009E7796" w:rsidRPr="004D72A8" w:rsidRDefault="009E7796" w:rsidP="009E7796">
      <w:pPr>
        <w:rPr>
          <w:rFonts w:ascii="Times New Roman" w:eastAsia="Calibri" w:hAnsi="Times New Roman" w:cs="Times New Roman"/>
          <w:b/>
          <w:bCs/>
          <w:sz w:val="28"/>
          <w:szCs w:val="28"/>
        </w:rPr>
      </w:pPr>
      <w:r w:rsidRPr="004D72A8">
        <w:rPr>
          <w:rFonts w:ascii="Times New Roman" w:eastAsia="Calibri" w:hAnsi="Times New Roman" w:cs="Times New Roman"/>
          <w:b/>
          <w:bCs/>
          <w:sz w:val="28"/>
          <w:szCs w:val="28"/>
        </w:rPr>
        <w:t>Май:</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- 1 мая: Праздник Весны и Труда;</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- 9 мая: День Победы;</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- 18 мая: Международный день музеев;</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- 19 мая: День детских общественных организаций России;</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- 24 мая: День славянской письменности и культуры.</w:t>
      </w:r>
    </w:p>
    <w:p w:rsidR="009E7796" w:rsidRPr="004D72A8" w:rsidRDefault="009E7796" w:rsidP="009E7796">
      <w:pPr>
        <w:rPr>
          <w:rFonts w:ascii="Times New Roman" w:eastAsia="Calibri" w:hAnsi="Times New Roman" w:cs="Times New Roman"/>
          <w:b/>
          <w:bCs/>
          <w:sz w:val="28"/>
          <w:szCs w:val="28"/>
        </w:rPr>
      </w:pPr>
      <w:r w:rsidRPr="004D72A8">
        <w:rPr>
          <w:rFonts w:ascii="Times New Roman" w:eastAsia="Calibri" w:hAnsi="Times New Roman" w:cs="Times New Roman"/>
          <w:b/>
          <w:bCs/>
          <w:sz w:val="28"/>
          <w:szCs w:val="28"/>
        </w:rPr>
        <w:t>Июнь:</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- 1 июня: Международный день защиты детей;</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- 5 июня: День эколога;</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- 6 июня: День русского языка;</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- 12 июня: День России;</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- 22 июня: День памяти и скорби;</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- 27 июня: День молодежи.</w:t>
      </w:r>
    </w:p>
    <w:p w:rsidR="009E7796" w:rsidRPr="004D72A8" w:rsidRDefault="009E7796" w:rsidP="009E7796">
      <w:pPr>
        <w:rPr>
          <w:rFonts w:ascii="Times New Roman" w:eastAsia="Calibri" w:hAnsi="Times New Roman" w:cs="Times New Roman"/>
          <w:b/>
          <w:bCs/>
          <w:sz w:val="28"/>
          <w:szCs w:val="28"/>
        </w:rPr>
      </w:pPr>
      <w:r w:rsidRPr="004D72A8">
        <w:rPr>
          <w:rFonts w:ascii="Times New Roman" w:eastAsia="Calibri" w:hAnsi="Times New Roman" w:cs="Times New Roman"/>
          <w:b/>
          <w:bCs/>
          <w:sz w:val="28"/>
          <w:szCs w:val="28"/>
        </w:rPr>
        <w:t>Июль:</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- 8 июля: День семьи, любви и верности;</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- 27 июля (последнее воскресенье июля): День военно-морского флота.</w:t>
      </w:r>
    </w:p>
    <w:p w:rsidR="009E7796" w:rsidRPr="004D72A8" w:rsidRDefault="009E7796" w:rsidP="009E7796">
      <w:pPr>
        <w:rPr>
          <w:rFonts w:ascii="Times New Roman" w:eastAsia="Calibri" w:hAnsi="Times New Roman" w:cs="Times New Roman"/>
          <w:b/>
          <w:bCs/>
          <w:sz w:val="28"/>
          <w:szCs w:val="28"/>
        </w:rPr>
      </w:pPr>
      <w:r w:rsidRPr="004D72A8">
        <w:rPr>
          <w:rFonts w:ascii="Times New Roman" w:eastAsia="Calibri" w:hAnsi="Times New Roman" w:cs="Times New Roman"/>
          <w:b/>
          <w:bCs/>
          <w:sz w:val="28"/>
          <w:szCs w:val="28"/>
        </w:rPr>
        <w:t>Август:</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- 9 августа: День физкультурника;</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- 22 августа: День Государственного флага Российской Федерации;</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- 25 августа: День воинской славы России;</w:t>
      </w:r>
    </w:p>
    <w:p w:rsidR="009E7796" w:rsidRPr="004D72A8" w:rsidRDefault="009E7796" w:rsidP="009E7796">
      <w:pPr>
        <w:rPr>
          <w:rFonts w:ascii="Times New Roman" w:eastAsia="Calibri" w:hAnsi="Times New Roman" w:cs="Times New Roman"/>
          <w:sz w:val="28"/>
          <w:szCs w:val="28"/>
        </w:rPr>
      </w:pPr>
      <w:r w:rsidRPr="004D72A8">
        <w:rPr>
          <w:rFonts w:ascii="Times New Roman" w:eastAsia="Calibri" w:hAnsi="Times New Roman" w:cs="Times New Roman"/>
          <w:sz w:val="28"/>
          <w:szCs w:val="28"/>
        </w:rPr>
        <w:t>- 27 августа: День российского кино.</w:t>
      </w:r>
    </w:p>
    <w:p w:rsidR="009E7796" w:rsidRPr="009E7796" w:rsidRDefault="009E7796" w:rsidP="009E7796">
      <w:pPr>
        <w:rPr>
          <w:rFonts w:ascii="Times New Roman" w:hAnsi="Times New Roman" w:cs="Times New Roman"/>
          <w:b/>
          <w:sz w:val="28"/>
          <w:szCs w:val="28"/>
        </w:rPr>
      </w:pPr>
    </w:p>
    <w:p w:rsidR="009E7796" w:rsidRPr="009E7796" w:rsidRDefault="009E7796" w:rsidP="009E7796">
      <w:pPr>
        <w:rPr>
          <w:rFonts w:ascii="Times New Roman" w:hAnsi="Times New Roman" w:cs="Times New Roman"/>
          <w:sz w:val="28"/>
          <w:szCs w:val="28"/>
        </w:rPr>
      </w:pPr>
      <w:r w:rsidRPr="009E7796">
        <w:rPr>
          <w:rFonts w:ascii="Times New Roman" w:hAnsi="Times New Roman" w:cs="Times New Roman"/>
          <w:sz w:val="28"/>
          <w:szCs w:val="28"/>
        </w:rPr>
        <w:t xml:space="preserve">Календарный план воспитательной работы </w:t>
      </w:r>
      <w:r w:rsidRPr="009E7796">
        <w:rPr>
          <w:rFonts w:ascii="Times New Roman" w:hAnsi="Times New Roman" w:cs="Times New Roman"/>
          <w:i/>
          <w:sz w:val="28"/>
          <w:szCs w:val="28"/>
        </w:rPr>
        <w:t>реализуется в рамках урочной и внеурочной деятельности.</w:t>
      </w:r>
    </w:p>
    <w:p w:rsidR="009E7796" w:rsidRPr="009E7796" w:rsidRDefault="009E7796" w:rsidP="009E7796">
      <w:pPr>
        <w:rPr>
          <w:rFonts w:ascii="Times New Roman" w:hAnsi="Times New Roman" w:cs="Times New Roman"/>
          <w:sz w:val="28"/>
          <w:szCs w:val="28"/>
        </w:rPr>
      </w:pPr>
      <w:r w:rsidRPr="009E7796">
        <w:rPr>
          <w:rFonts w:ascii="Times New Roman" w:hAnsi="Times New Roman" w:cs="Times New Roman"/>
          <w:sz w:val="28"/>
          <w:szCs w:val="28"/>
        </w:rPr>
        <w:t>Наряду с федеральным календарным планом воспитательной работы в МБОУ Лицее №10 проводятся иные мероприятия согласно рабочей программе воспитания по ключевым направлениям воспитания и дополнительного образования детей.</w:t>
      </w:r>
    </w:p>
    <w:p w:rsidR="009E7796" w:rsidRPr="009E7796" w:rsidRDefault="009E7796" w:rsidP="009E7796">
      <w:pPr>
        <w:rPr>
          <w:rFonts w:ascii="Times New Roman" w:hAnsi="Times New Roman" w:cs="Times New Roman"/>
          <w:sz w:val="28"/>
        </w:rPr>
      </w:pPr>
      <w:r w:rsidRPr="009E7796">
        <w:rPr>
          <w:rFonts w:ascii="Times New Roman" w:hAnsi="Times New Roman" w:cs="Times New Roman"/>
          <w:sz w:val="28"/>
          <w:szCs w:val="28"/>
        </w:rPr>
        <w:t>Все мероприятия проводятся с учетом особенностей Программы, а также возрастных, физиологических и психоэмоциональных особенностей обучающихся.</w:t>
      </w:r>
    </w:p>
    <w:p w:rsidR="009E7796" w:rsidRPr="009E7796" w:rsidRDefault="009E7796" w:rsidP="009E7796">
      <w:pPr>
        <w:ind w:firstLine="709"/>
        <w:rPr>
          <w:rFonts w:ascii="Times New Roman" w:hAnsi="Times New Roman" w:cs="Times New Roman"/>
          <w:sz w:val="28"/>
          <w:szCs w:val="28"/>
        </w:rPr>
      </w:pPr>
      <w:r w:rsidRPr="009E7796">
        <w:rPr>
          <w:rFonts w:ascii="Times New Roman" w:hAnsi="Times New Roman" w:cs="Times New Roman"/>
          <w:sz w:val="28"/>
          <w:szCs w:val="28"/>
        </w:rPr>
        <w:t>Календарный план воспитательной работы конкретизирует содержание рабочей программы воспитания на конкретный год.</w:t>
      </w:r>
    </w:p>
    <w:p w:rsidR="00FD1CBB" w:rsidRPr="009E7796" w:rsidRDefault="00FD1CBB" w:rsidP="00AE27BB">
      <w:pPr>
        <w:widowControl w:val="0"/>
        <w:autoSpaceDE w:val="0"/>
        <w:autoSpaceDN w:val="0"/>
        <w:adjustRightInd w:val="0"/>
        <w:ind w:firstLine="709"/>
        <w:jc w:val="right"/>
        <w:rPr>
          <w:rFonts w:ascii="Times New Roman" w:eastAsia="Times New Roman" w:hAnsi="Times New Roman" w:cs="Times New Roman"/>
          <w:b/>
          <w:i/>
          <w:sz w:val="24"/>
          <w:szCs w:val="24"/>
          <w:lang w:eastAsia="ru-RU"/>
        </w:rPr>
      </w:pPr>
    </w:p>
    <w:p w:rsidR="00550E0C" w:rsidRPr="009E7796" w:rsidRDefault="00550E0C" w:rsidP="007C6A34">
      <w:pPr>
        <w:ind w:firstLine="709"/>
        <w:jc w:val="both"/>
        <w:rPr>
          <w:rFonts w:ascii="Times New Roman" w:hAnsi="Times New Roman" w:cs="Times New Roman"/>
          <w:sz w:val="28"/>
          <w:szCs w:val="28"/>
        </w:rPr>
        <w:sectPr w:rsidR="00550E0C" w:rsidRPr="009E7796" w:rsidSect="00550E0C">
          <w:pgSz w:w="11906" w:h="16838"/>
          <w:pgMar w:top="1134" w:right="1134" w:bottom="1134" w:left="1134" w:header="708" w:footer="708" w:gutter="0"/>
          <w:cols w:space="708"/>
          <w:docGrid w:linePitch="360"/>
        </w:sectPr>
      </w:pPr>
    </w:p>
    <w:p w:rsidR="007C6A34" w:rsidRPr="00550E0C" w:rsidRDefault="00550E0C" w:rsidP="00FA3BB9">
      <w:pPr>
        <w:ind w:firstLine="709"/>
        <w:jc w:val="both"/>
        <w:rPr>
          <w:rFonts w:ascii="Times New Roman" w:hAnsi="Times New Roman" w:cs="Times New Roman"/>
          <w:b/>
          <w:sz w:val="28"/>
          <w:szCs w:val="28"/>
        </w:rPr>
      </w:pPr>
      <w:r w:rsidRPr="00550E0C">
        <w:rPr>
          <w:rFonts w:ascii="Times New Roman" w:hAnsi="Times New Roman" w:cs="Times New Roman"/>
          <w:b/>
          <w:sz w:val="28"/>
          <w:szCs w:val="28"/>
        </w:rPr>
        <w:t>3.5.</w:t>
      </w:r>
      <w:r w:rsidRPr="00550E0C">
        <w:rPr>
          <w:rFonts w:ascii="Times New Roman" w:hAnsi="Times New Roman" w:cs="Times New Roman"/>
          <w:b/>
          <w:sz w:val="28"/>
          <w:szCs w:val="28"/>
          <w:lang w:val="en-US"/>
        </w:rPr>
        <w:t> </w:t>
      </w:r>
      <w:r w:rsidR="00202936">
        <w:rPr>
          <w:rFonts w:ascii="Times New Roman" w:hAnsi="Times New Roman" w:cs="Times New Roman"/>
          <w:b/>
          <w:sz w:val="28"/>
          <w:szCs w:val="28"/>
        </w:rPr>
        <w:t>ХАРАКТЕРИСТИКА</w:t>
      </w:r>
      <w:r w:rsidR="007C6A34" w:rsidRPr="00550E0C">
        <w:rPr>
          <w:rFonts w:ascii="Times New Roman" w:hAnsi="Times New Roman" w:cs="Times New Roman"/>
          <w:b/>
          <w:sz w:val="28"/>
          <w:szCs w:val="28"/>
        </w:rPr>
        <w:t xml:space="preserve"> УСЛОВИЙ РЕАЛИЗАЦИИ ПРОГРАММЫ </w:t>
      </w:r>
    </w:p>
    <w:p w:rsidR="00550E0C" w:rsidRPr="007C6A34" w:rsidRDefault="00550E0C" w:rsidP="00550E0C">
      <w:pPr>
        <w:ind w:firstLine="709"/>
        <w:jc w:val="both"/>
        <w:rPr>
          <w:rFonts w:ascii="Times New Roman" w:hAnsi="Times New Roman" w:cs="Times New Roman"/>
          <w:sz w:val="28"/>
          <w:szCs w:val="28"/>
        </w:rPr>
      </w:pPr>
    </w:p>
    <w:p w:rsidR="007C6A34" w:rsidRPr="00FD105B" w:rsidRDefault="007C6A34" w:rsidP="007C6A34">
      <w:pPr>
        <w:ind w:firstLine="709"/>
        <w:jc w:val="both"/>
        <w:rPr>
          <w:rFonts w:ascii="Times New Roman" w:hAnsi="Times New Roman" w:cs="Times New Roman"/>
          <w:i/>
          <w:sz w:val="28"/>
          <w:szCs w:val="28"/>
        </w:rPr>
      </w:pPr>
      <w:r w:rsidRPr="00FD105B">
        <w:rPr>
          <w:rFonts w:ascii="Times New Roman" w:hAnsi="Times New Roman" w:cs="Times New Roman"/>
          <w:i/>
          <w:sz w:val="28"/>
          <w:szCs w:val="28"/>
        </w:rPr>
        <w:t xml:space="preserve">Система условий реализации </w:t>
      </w:r>
      <w:r w:rsidR="006D4819">
        <w:rPr>
          <w:rFonts w:ascii="Times New Roman" w:hAnsi="Times New Roman" w:cs="Times New Roman"/>
          <w:i/>
          <w:sz w:val="28"/>
          <w:szCs w:val="28"/>
        </w:rPr>
        <w:t>Программ</w:t>
      </w:r>
      <w:r w:rsidRPr="00FD105B">
        <w:rPr>
          <w:rFonts w:ascii="Times New Roman" w:hAnsi="Times New Roman" w:cs="Times New Roman"/>
          <w:i/>
          <w:sz w:val="28"/>
          <w:szCs w:val="28"/>
        </w:rPr>
        <w:t>, созданная в о</w:t>
      </w:r>
      <w:r w:rsidR="00550E0C" w:rsidRPr="00FD105B">
        <w:rPr>
          <w:rFonts w:ascii="Times New Roman" w:hAnsi="Times New Roman" w:cs="Times New Roman"/>
          <w:i/>
          <w:sz w:val="28"/>
          <w:szCs w:val="28"/>
        </w:rPr>
        <w:t>бразовательной организации, на</w:t>
      </w:r>
      <w:r w:rsidRPr="00FD105B">
        <w:rPr>
          <w:rFonts w:ascii="Times New Roman" w:hAnsi="Times New Roman" w:cs="Times New Roman"/>
          <w:i/>
          <w:sz w:val="28"/>
          <w:szCs w:val="28"/>
        </w:rPr>
        <w:t>правлена на:</w:t>
      </w:r>
    </w:p>
    <w:p w:rsidR="007C6A34" w:rsidRPr="007C6A34" w:rsidRDefault="00550E0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достижение обучающимися</w:t>
      </w:r>
      <w:r>
        <w:rPr>
          <w:rFonts w:ascii="Times New Roman" w:hAnsi="Times New Roman" w:cs="Times New Roman"/>
          <w:sz w:val="28"/>
          <w:szCs w:val="28"/>
        </w:rPr>
        <w:t xml:space="preserve"> планируемых результатов освое</w:t>
      </w:r>
      <w:r w:rsidR="007C6A34" w:rsidRPr="007C6A34">
        <w:rPr>
          <w:rFonts w:ascii="Times New Roman" w:hAnsi="Times New Roman" w:cs="Times New Roman"/>
          <w:sz w:val="28"/>
          <w:szCs w:val="28"/>
        </w:rPr>
        <w:t xml:space="preserve">ния программы начального общего образования,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адаптированной;</w:t>
      </w:r>
    </w:p>
    <w:p w:rsidR="007C6A34" w:rsidRPr="007C6A34" w:rsidRDefault="00550E0C"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развитие личности, её спосо</w:t>
      </w:r>
      <w:r>
        <w:rPr>
          <w:rFonts w:ascii="Times New Roman" w:hAnsi="Times New Roman" w:cs="Times New Roman"/>
          <w:sz w:val="28"/>
          <w:szCs w:val="28"/>
        </w:rPr>
        <w:t>бностей, удовлетворение образо</w:t>
      </w:r>
      <w:r w:rsidR="007C6A34" w:rsidRPr="007C6A34">
        <w:rPr>
          <w:rFonts w:ascii="Times New Roman" w:hAnsi="Times New Roman" w:cs="Times New Roman"/>
          <w:sz w:val="28"/>
          <w:szCs w:val="28"/>
        </w:rPr>
        <w:t>вательных потребностей и и</w:t>
      </w:r>
      <w:r>
        <w:rPr>
          <w:rFonts w:ascii="Times New Roman" w:hAnsi="Times New Roman" w:cs="Times New Roman"/>
          <w:sz w:val="28"/>
          <w:szCs w:val="28"/>
        </w:rPr>
        <w:t>нтересов, самореализацию обуча</w:t>
      </w:r>
      <w:r w:rsidR="007C6A34" w:rsidRPr="007C6A34">
        <w:rPr>
          <w:rFonts w:ascii="Times New Roman" w:hAnsi="Times New Roman" w:cs="Times New Roman"/>
          <w:sz w:val="28"/>
          <w:szCs w:val="28"/>
        </w:rPr>
        <w:t xml:space="preserve">ющихся,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одарённых, через организацию урочной и внеурочной деятельности, социальных практик, включая общественно полезную деят</w:t>
      </w:r>
      <w:r w:rsidR="0021537F">
        <w:rPr>
          <w:rFonts w:ascii="Times New Roman" w:hAnsi="Times New Roman" w:cs="Times New Roman"/>
          <w:sz w:val="28"/>
          <w:szCs w:val="28"/>
        </w:rPr>
        <w:t>ельность, профессиональные про</w:t>
      </w:r>
      <w:r w:rsidR="007C6A34" w:rsidRPr="007C6A34">
        <w:rPr>
          <w:rFonts w:ascii="Times New Roman" w:hAnsi="Times New Roman" w:cs="Times New Roman"/>
          <w:sz w:val="28"/>
          <w:szCs w:val="28"/>
        </w:rPr>
        <w:t>бы, практическую подготовку, использование возможностей организаций дополнительного образования и социальных партнёров;</w:t>
      </w:r>
    </w:p>
    <w:p w:rsidR="007C6A34" w:rsidRPr="007C6A34" w:rsidRDefault="00550E0C" w:rsidP="007C6A34">
      <w:pPr>
        <w:ind w:firstLine="709"/>
        <w:jc w:val="both"/>
        <w:rPr>
          <w:rFonts w:ascii="Times New Roman" w:hAnsi="Times New Roman" w:cs="Times New Roman"/>
          <w:sz w:val="28"/>
          <w:szCs w:val="28"/>
        </w:rPr>
      </w:pPr>
      <w:r>
        <w:rPr>
          <w:rFonts w:ascii="Times New Roman" w:hAnsi="Times New Roman" w:cs="Times New Roman"/>
          <w:sz w:val="28"/>
          <w:szCs w:val="28"/>
        </w:rPr>
        <w:t>-</w:t>
      </w:r>
      <w:r w:rsidR="0021537F">
        <w:rPr>
          <w:rFonts w:ascii="Times New Roman" w:hAnsi="Times New Roman" w:cs="Times New Roman"/>
          <w:sz w:val="28"/>
          <w:szCs w:val="28"/>
        </w:rPr>
        <w:t> </w:t>
      </w:r>
      <w:r w:rsidR="007C6A34" w:rsidRPr="007C6A34">
        <w:rPr>
          <w:rFonts w:ascii="Times New Roman" w:hAnsi="Times New Roman" w:cs="Times New Roman"/>
          <w:sz w:val="28"/>
          <w:szCs w:val="28"/>
        </w:rPr>
        <w:t>формирование функциональной грамотности обучающихся (способности решать учеб</w:t>
      </w:r>
      <w:r w:rsidR="0021537F">
        <w:rPr>
          <w:rFonts w:ascii="Times New Roman" w:hAnsi="Times New Roman" w:cs="Times New Roman"/>
          <w:sz w:val="28"/>
          <w:szCs w:val="28"/>
        </w:rPr>
        <w:t>ные задачи и жизненные проблем</w:t>
      </w:r>
      <w:r w:rsidR="007C6A34" w:rsidRPr="007C6A34">
        <w:rPr>
          <w:rFonts w:ascii="Times New Roman" w:hAnsi="Times New Roman" w:cs="Times New Roman"/>
          <w:sz w:val="28"/>
          <w:szCs w:val="28"/>
        </w:rPr>
        <w:t>ные ситуации на основе с</w:t>
      </w:r>
      <w:r w:rsidR="00A97026">
        <w:rPr>
          <w:rFonts w:ascii="Times New Roman" w:hAnsi="Times New Roman" w:cs="Times New Roman"/>
          <w:sz w:val="28"/>
          <w:szCs w:val="28"/>
        </w:rPr>
        <w:t>формированных предметных, мета</w:t>
      </w:r>
      <w:r w:rsidR="007C6A34" w:rsidRPr="007C6A34">
        <w:rPr>
          <w:rFonts w:ascii="Times New Roman" w:hAnsi="Times New Roman" w:cs="Times New Roman"/>
          <w:sz w:val="28"/>
          <w:szCs w:val="28"/>
        </w:rPr>
        <w:t>предметных и универсальны</w:t>
      </w:r>
      <w:r w:rsidR="0021537F">
        <w:rPr>
          <w:rFonts w:ascii="Times New Roman" w:hAnsi="Times New Roman" w:cs="Times New Roman"/>
          <w:sz w:val="28"/>
          <w:szCs w:val="28"/>
        </w:rPr>
        <w:t>х способов деятельности), вклю</w:t>
      </w:r>
      <w:r w:rsidR="007C6A34" w:rsidRPr="007C6A34">
        <w:rPr>
          <w:rFonts w:ascii="Times New Roman" w:hAnsi="Times New Roman" w:cs="Times New Roman"/>
          <w:sz w:val="28"/>
          <w:szCs w:val="28"/>
        </w:rPr>
        <w:t>чающей овладение ключевыми навыками, составляющими основу дальнейшего успешного образования и ориентацию в мире профессий;</w:t>
      </w:r>
    </w:p>
    <w:p w:rsidR="007C6A34" w:rsidRPr="007C6A34" w:rsidRDefault="002153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формирование социокультурных и духовно-нравственных ценностей обучающихся, о</w:t>
      </w:r>
      <w:r>
        <w:rPr>
          <w:rFonts w:ascii="Times New Roman" w:hAnsi="Times New Roman" w:cs="Times New Roman"/>
          <w:sz w:val="28"/>
          <w:szCs w:val="28"/>
        </w:rPr>
        <w:t>снов их гражданственности, рос</w:t>
      </w:r>
      <w:r w:rsidR="007C6A34" w:rsidRPr="007C6A34">
        <w:rPr>
          <w:rFonts w:ascii="Times New Roman" w:hAnsi="Times New Roman" w:cs="Times New Roman"/>
          <w:sz w:val="28"/>
          <w:szCs w:val="28"/>
        </w:rPr>
        <w:t>сийской гражданской идентичности;</w:t>
      </w:r>
    </w:p>
    <w:p w:rsidR="007C6A34" w:rsidRPr="007C6A34" w:rsidRDefault="002153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индивидуализацию процес</w:t>
      </w:r>
      <w:r>
        <w:rPr>
          <w:rFonts w:ascii="Times New Roman" w:hAnsi="Times New Roman" w:cs="Times New Roman"/>
          <w:sz w:val="28"/>
          <w:szCs w:val="28"/>
        </w:rPr>
        <w:t>са образования посредством про</w:t>
      </w:r>
      <w:r w:rsidR="007C6A34" w:rsidRPr="007C6A34">
        <w:rPr>
          <w:rFonts w:ascii="Times New Roman" w:hAnsi="Times New Roman" w:cs="Times New Roman"/>
          <w:sz w:val="28"/>
          <w:szCs w:val="28"/>
        </w:rPr>
        <w:t>ектирования и реализа</w:t>
      </w:r>
      <w:r>
        <w:rPr>
          <w:rFonts w:ascii="Times New Roman" w:hAnsi="Times New Roman" w:cs="Times New Roman"/>
          <w:sz w:val="28"/>
          <w:szCs w:val="28"/>
        </w:rPr>
        <w:t>ции индивидуальных учебных пла</w:t>
      </w:r>
      <w:r w:rsidR="007C6A34" w:rsidRPr="007C6A34">
        <w:rPr>
          <w:rFonts w:ascii="Times New Roman" w:hAnsi="Times New Roman" w:cs="Times New Roman"/>
          <w:sz w:val="28"/>
          <w:szCs w:val="28"/>
        </w:rPr>
        <w:t>нов, обеспечения эффективной самостоятельной рабо</w:t>
      </w:r>
      <w:r>
        <w:rPr>
          <w:rFonts w:ascii="Times New Roman" w:hAnsi="Times New Roman" w:cs="Times New Roman"/>
          <w:sz w:val="28"/>
          <w:szCs w:val="28"/>
        </w:rPr>
        <w:t>ты обу</w:t>
      </w:r>
      <w:r w:rsidR="007C6A34" w:rsidRPr="007C6A34">
        <w:rPr>
          <w:rFonts w:ascii="Times New Roman" w:hAnsi="Times New Roman" w:cs="Times New Roman"/>
          <w:sz w:val="28"/>
          <w:szCs w:val="28"/>
        </w:rPr>
        <w:t>чающихся при поддержке педагогических работников;</w:t>
      </w:r>
    </w:p>
    <w:p w:rsidR="007C6A34" w:rsidRPr="007C6A34" w:rsidRDefault="002153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участие обучающихся, родителей (законных представителей) несовершеннолетних обуч</w:t>
      </w:r>
      <w:r>
        <w:rPr>
          <w:rFonts w:ascii="Times New Roman" w:hAnsi="Times New Roman" w:cs="Times New Roman"/>
          <w:sz w:val="28"/>
          <w:szCs w:val="28"/>
        </w:rPr>
        <w:t>ающихся и педагогических работ</w:t>
      </w:r>
      <w:r w:rsidR="007C6A34" w:rsidRPr="007C6A34">
        <w:rPr>
          <w:rFonts w:ascii="Times New Roman" w:hAnsi="Times New Roman" w:cs="Times New Roman"/>
          <w:sz w:val="28"/>
          <w:szCs w:val="28"/>
        </w:rPr>
        <w:t>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7C6A34" w:rsidRPr="007C6A34" w:rsidRDefault="002153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включение обучающихся </w:t>
      </w:r>
      <w:r>
        <w:rPr>
          <w:rFonts w:ascii="Times New Roman" w:hAnsi="Times New Roman" w:cs="Times New Roman"/>
          <w:sz w:val="28"/>
          <w:szCs w:val="28"/>
        </w:rPr>
        <w:t>в процессы преобразования соци</w:t>
      </w:r>
      <w:r w:rsidR="007C6A34" w:rsidRPr="007C6A34">
        <w:rPr>
          <w:rFonts w:ascii="Times New Roman" w:hAnsi="Times New Roman" w:cs="Times New Roman"/>
          <w:sz w:val="28"/>
          <w:szCs w:val="28"/>
        </w:rPr>
        <w:t>альной среды (класса, шк</w:t>
      </w:r>
      <w:r>
        <w:rPr>
          <w:rFonts w:ascii="Times New Roman" w:hAnsi="Times New Roman" w:cs="Times New Roman"/>
          <w:sz w:val="28"/>
          <w:szCs w:val="28"/>
        </w:rPr>
        <w:t>олы), формирования у них лидер</w:t>
      </w:r>
      <w:r w:rsidR="007C6A34" w:rsidRPr="007C6A34">
        <w:rPr>
          <w:rFonts w:ascii="Times New Roman" w:hAnsi="Times New Roman" w:cs="Times New Roman"/>
          <w:sz w:val="28"/>
          <w:szCs w:val="28"/>
        </w:rPr>
        <w:t>ских качеств, опыта социальной деятельности, реализации социальных проектов и п</w:t>
      </w:r>
      <w:r>
        <w:rPr>
          <w:rFonts w:ascii="Times New Roman" w:hAnsi="Times New Roman" w:cs="Times New Roman"/>
          <w:sz w:val="28"/>
          <w:szCs w:val="28"/>
        </w:rPr>
        <w:t>рограмм при поддержке педагоги</w:t>
      </w:r>
      <w:r w:rsidR="007C6A34" w:rsidRPr="007C6A34">
        <w:rPr>
          <w:rFonts w:ascii="Times New Roman" w:hAnsi="Times New Roman" w:cs="Times New Roman"/>
          <w:sz w:val="28"/>
          <w:szCs w:val="28"/>
        </w:rPr>
        <w:t>ческих работников;</w:t>
      </w:r>
    </w:p>
    <w:p w:rsidR="007C6A34" w:rsidRPr="007C6A34" w:rsidRDefault="0021537F" w:rsidP="0021537F">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формирование у обучающ</w:t>
      </w:r>
      <w:r>
        <w:rPr>
          <w:rFonts w:ascii="Times New Roman" w:hAnsi="Times New Roman" w:cs="Times New Roman"/>
          <w:sz w:val="28"/>
          <w:szCs w:val="28"/>
        </w:rPr>
        <w:t>ихся первичного опыта самостоя</w:t>
      </w:r>
      <w:r w:rsidR="007C6A34" w:rsidRPr="007C6A34">
        <w:rPr>
          <w:rFonts w:ascii="Times New Roman" w:hAnsi="Times New Roman" w:cs="Times New Roman"/>
          <w:sz w:val="28"/>
          <w:szCs w:val="28"/>
        </w:rPr>
        <w:t>тельной образовательной, о</w:t>
      </w:r>
      <w:r>
        <w:rPr>
          <w:rFonts w:ascii="Times New Roman" w:hAnsi="Times New Roman" w:cs="Times New Roman"/>
          <w:sz w:val="28"/>
          <w:szCs w:val="28"/>
        </w:rPr>
        <w:t>бщественной, проектной, учебно-</w:t>
      </w:r>
      <w:r w:rsidR="007C6A34" w:rsidRPr="007C6A34">
        <w:rPr>
          <w:rFonts w:ascii="Times New Roman" w:hAnsi="Times New Roman" w:cs="Times New Roman"/>
          <w:sz w:val="28"/>
          <w:szCs w:val="28"/>
        </w:rPr>
        <w:t>исследовательской, спортивно-оздоровительной и творческой деятельности;</w:t>
      </w:r>
    </w:p>
    <w:p w:rsidR="007C6A34" w:rsidRPr="007C6A34" w:rsidRDefault="002153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формирование у обучающихся экологической грамотности, навыков здорового и безо</w:t>
      </w:r>
      <w:r>
        <w:rPr>
          <w:rFonts w:ascii="Times New Roman" w:hAnsi="Times New Roman" w:cs="Times New Roman"/>
          <w:sz w:val="28"/>
          <w:szCs w:val="28"/>
        </w:rPr>
        <w:t>пасного для человека и окружаю</w:t>
      </w:r>
      <w:r w:rsidR="007C6A34" w:rsidRPr="007C6A34">
        <w:rPr>
          <w:rFonts w:ascii="Times New Roman" w:hAnsi="Times New Roman" w:cs="Times New Roman"/>
          <w:sz w:val="28"/>
          <w:szCs w:val="28"/>
        </w:rPr>
        <w:t>щей его среды образа жизни;</w:t>
      </w:r>
    </w:p>
    <w:p w:rsidR="007C6A34" w:rsidRPr="007C6A34" w:rsidRDefault="002153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 xml:space="preserve">использование в образовательной деятельности современных образовательных технологий, направленных </w:t>
      </w:r>
      <w:r w:rsidR="006E6F04">
        <w:rPr>
          <w:rFonts w:ascii="Times New Roman" w:hAnsi="Times New Roman" w:cs="Times New Roman"/>
          <w:sz w:val="28"/>
          <w:szCs w:val="28"/>
        </w:rPr>
        <w:t>в т.ч.</w:t>
      </w:r>
      <w:r w:rsidR="007C6A34" w:rsidRPr="007C6A34">
        <w:rPr>
          <w:rFonts w:ascii="Times New Roman" w:hAnsi="Times New Roman" w:cs="Times New Roman"/>
          <w:sz w:val="28"/>
          <w:szCs w:val="28"/>
        </w:rPr>
        <w:t xml:space="preserve"> на воспитание обучающихс</w:t>
      </w:r>
      <w:r>
        <w:rPr>
          <w:rFonts w:ascii="Times New Roman" w:hAnsi="Times New Roman" w:cs="Times New Roman"/>
          <w:sz w:val="28"/>
          <w:szCs w:val="28"/>
        </w:rPr>
        <w:t>я и развитие различных форм на</w:t>
      </w:r>
      <w:r w:rsidR="007C6A34" w:rsidRPr="007C6A34">
        <w:rPr>
          <w:rFonts w:ascii="Times New Roman" w:hAnsi="Times New Roman" w:cs="Times New Roman"/>
          <w:sz w:val="28"/>
          <w:szCs w:val="28"/>
        </w:rPr>
        <w:t>ставничества;</w:t>
      </w:r>
    </w:p>
    <w:p w:rsidR="007C6A34" w:rsidRPr="007C6A34" w:rsidRDefault="002153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обновление содержания пр</w:t>
      </w:r>
      <w:r>
        <w:rPr>
          <w:rFonts w:ascii="Times New Roman" w:hAnsi="Times New Roman" w:cs="Times New Roman"/>
          <w:sz w:val="28"/>
          <w:szCs w:val="28"/>
        </w:rPr>
        <w:t>ограммы начального общего обра</w:t>
      </w:r>
      <w:r w:rsidR="007C6A34" w:rsidRPr="007C6A34">
        <w:rPr>
          <w:rFonts w:ascii="Times New Roman" w:hAnsi="Times New Roman" w:cs="Times New Roman"/>
          <w:sz w:val="28"/>
          <w:szCs w:val="28"/>
        </w:rPr>
        <w:t>зования, методик и технологий её реализации в соответствии с динамикой развития систе</w:t>
      </w:r>
      <w:r>
        <w:rPr>
          <w:rFonts w:ascii="Times New Roman" w:hAnsi="Times New Roman" w:cs="Times New Roman"/>
          <w:sz w:val="28"/>
          <w:szCs w:val="28"/>
        </w:rPr>
        <w:t>мы образования, запросов обуча</w:t>
      </w:r>
      <w:r w:rsidR="007C6A34" w:rsidRPr="007C6A34">
        <w:rPr>
          <w:rFonts w:ascii="Times New Roman" w:hAnsi="Times New Roman" w:cs="Times New Roman"/>
          <w:sz w:val="28"/>
          <w:szCs w:val="28"/>
        </w:rPr>
        <w:t>ющихся, родителей (законных представите</w:t>
      </w:r>
      <w:r>
        <w:rPr>
          <w:rFonts w:ascii="Times New Roman" w:hAnsi="Times New Roman" w:cs="Times New Roman"/>
          <w:sz w:val="28"/>
          <w:szCs w:val="28"/>
        </w:rPr>
        <w:t>лей) несовершен</w:t>
      </w:r>
      <w:r w:rsidR="007C6A34" w:rsidRPr="007C6A34">
        <w:rPr>
          <w:rFonts w:ascii="Times New Roman" w:hAnsi="Times New Roman" w:cs="Times New Roman"/>
          <w:sz w:val="28"/>
          <w:szCs w:val="28"/>
        </w:rPr>
        <w:t>нолетних обучающихся с</w:t>
      </w:r>
      <w:r>
        <w:rPr>
          <w:rFonts w:ascii="Times New Roman" w:hAnsi="Times New Roman" w:cs="Times New Roman"/>
          <w:sz w:val="28"/>
          <w:szCs w:val="28"/>
        </w:rPr>
        <w:t xml:space="preserve"> учётом национальных и культур</w:t>
      </w:r>
      <w:r w:rsidR="007C6A34" w:rsidRPr="007C6A34">
        <w:rPr>
          <w:rFonts w:ascii="Times New Roman" w:hAnsi="Times New Roman" w:cs="Times New Roman"/>
          <w:sz w:val="28"/>
          <w:szCs w:val="28"/>
        </w:rPr>
        <w:t>ных особенностей субъекта Российской Федерации;</w:t>
      </w:r>
    </w:p>
    <w:p w:rsidR="007C6A34" w:rsidRPr="007C6A34" w:rsidRDefault="002153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эффективное использование</w:t>
      </w:r>
      <w:r>
        <w:rPr>
          <w:rFonts w:ascii="Times New Roman" w:hAnsi="Times New Roman" w:cs="Times New Roman"/>
          <w:sz w:val="28"/>
          <w:szCs w:val="28"/>
        </w:rPr>
        <w:t xml:space="preserve"> профессионального и творческо</w:t>
      </w:r>
      <w:r w:rsidR="007C6A34" w:rsidRPr="007C6A34">
        <w:rPr>
          <w:rFonts w:ascii="Times New Roman" w:hAnsi="Times New Roman" w:cs="Times New Roman"/>
          <w:sz w:val="28"/>
          <w:szCs w:val="28"/>
        </w:rPr>
        <w:t xml:space="preserve">го потенциала педагогических и руководящих работников организации, повышения </w:t>
      </w:r>
      <w:r>
        <w:rPr>
          <w:rFonts w:ascii="Times New Roman" w:hAnsi="Times New Roman" w:cs="Times New Roman"/>
          <w:sz w:val="28"/>
          <w:szCs w:val="28"/>
        </w:rPr>
        <w:t>их профессиональной, коммуника</w:t>
      </w:r>
      <w:r w:rsidR="007C6A34" w:rsidRPr="007C6A34">
        <w:rPr>
          <w:rFonts w:ascii="Times New Roman" w:hAnsi="Times New Roman" w:cs="Times New Roman"/>
          <w:sz w:val="28"/>
          <w:szCs w:val="28"/>
        </w:rPr>
        <w:t>тивной, информационной и правовой компетентности;</w:t>
      </w:r>
    </w:p>
    <w:p w:rsidR="007C6A34" w:rsidRPr="007C6A34" w:rsidRDefault="0021537F" w:rsidP="007C6A34">
      <w:pPr>
        <w:ind w:firstLine="709"/>
        <w:jc w:val="both"/>
        <w:rPr>
          <w:rFonts w:ascii="Times New Roman" w:hAnsi="Times New Roman" w:cs="Times New Roman"/>
          <w:sz w:val="28"/>
          <w:szCs w:val="28"/>
        </w:rPr>
      </w:pPr>
      <w:r>
        <w:rPr>
          <w:rFonts w:ascii="Times New Roman" w:hAnsi="Times New Roman" w:cs="Times New Roman"/>
          <w:sz w:val="28"/>
          <w:szCs w:val="28"/>
        </w:rPr>
        <w:t>- </w:t>
      </w:r>
      <w:r w:rsidR="007C6A34" w:rsidRPr="007C6A34">
        <w:rPr>
          <w:rFonts w:ascii="Times New Roman" w:hAnsi="Times New Roman" w:cs="Times New Roman"/>
          <w:sz w:val="28"/>
          <w:szCs w:val="28"/>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7C6A34" w:rsidRDefault="007C6A34" w:rsidP="007C6A34">
      <w:pPr>
        <w:ind w:firstLine="709"/>
        <w:jc w:val="both"/>
        <w:rPr>
          <w:rFonts w:ascii="Times New Roman" w:hAnsi="Times New Roman" w:cs="Times New Roman"/>
          <w:sz w:val="28"/>
          <w:szCs w:val="28"/>
        </w:rPr>
      </w:pPr>
      <w:r w:rsidRPr="007C6A34">
        <w:rPr>
          <w:rFonts w:ascii="Times New Roman" w:hAnsi="Times New Roman" w:cs="Times New Roman"/>
          <w:sz w:val="28"/>
          <w:szCs w:val="28"/>
        </w:rPr>
        <w:t xml:space="preserve">При реализации настоящей образовательной программы </w:t>
      </w:r>
      <w:r w:rsidR="0021537F">
        <w:rPr>
          <w:rFonts w:ascii="Times New Roman" w:hAnsi="Times New Roman" w:cs="Times New Roman"/>
          <w:sz w:val="28"/>
          <w:szCs w:val="28"/>
        </w:rPr>
        <w:t>НОО в рамках сетевого взаимодей</w:t>
      </w:r>
      <w:r w:rsidRPr="007C6A34">
        <w:rPr>
          <w:rFonts w:ascii="Times New Roman" w:hAnsi="Times New Roman" w:cs="Times New Roman"/>
          <w:sz w:val="28"/>
          <w:szCs w:val="28"/>
        </w:rPr>
        <w:t>ствия используются ресурсы иных организаций, направленные на обеспечение качества условий реализац</w:t>
      </w:r>
      <w:r w:rsidR="0021537F">
        <w:rPr>
          <w:rFonts w:ascii="Times New Roman" w:hAnsi="Times New Roman" w:cs="Times New Roman"/>
          <w:sz w:val="28"/>
          <w:szCs w:val="28"/>
        </w:rPr>
        <w:t>ии образовательной деятельности</w:t>
      </w:r>
      <w:r w:rsidRPr="007C6A34">
        <w:rPr>
          <w:rFonts w:ascii="Times New Roman" w:hAnsi="Times New Roman" w:cs="Times New Roman"/>
          <w:sz w:val="28"/>
          <w:szCs w:val="28"/>
        </w:rPr>
        <w:t>.</w:t>
      </w:r>
    </w:p>
    <w:p w:rsidR="0069512F" w:rsidRDefault="0069512F" w:rsidP="008025E0">
      <w:pPr>
        <w:jc w:val="both"/>
        <w:rPr>
          <w:rFonts w:ascii="Times New Roman" w:hAnsi="Times New Roman" w:cs="Times New Roman"/>
          <w:b/>
          <w:sz w:val="28"/>
          <w:szCs w:val="28"/>
        </w:rPr>
      </w:pPr>
    </w:p>
    <w:p w:rsidR="00186B6B" w:rsidRDefault="00186B6B" w:rsidP="00186B6B">
      <w:pPr>
        <w:rPr>
          <w:rFonts w:ascii="Times New Roman" w:hAnsi="Times New Roman" w:cs="Times New Roman"/>
          <w:sz w:val="28"/>
          <w:szCs w:val="28"/>
        </w:rPr>
      </w:pPr>
      <w:r>
        <w:rPr>
          <w:rFonts w:ascii="Times New Roman" w:hAnsi="Times New Roman" w:cs="Times New Roman"/>
          <w:i/>
          <w:sz w:val="28"/>
          <w:szCs w:val="28"/>
        </w:rPr>
        <w:t xml:space="preserve">Система условий реализации программы основного общего образования, созданная в образовательной организации соответствует требованиям ФГОС НОО и направлена на: </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достижение планируемых результатов освоения программы основного общего образования, в т.ч. адаптированной, обучающимися, в т.ч. обучающимися с ОВЗ;</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развитие личности, ее способностей, удовлетворения образовательных потребностей и интересов, самореализации обучающихся, в т.ч.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включение обучающихся 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т.ч. в качестве волонтеров;</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формирование у обучающихся экологической грамотности, навыков здорового и безопасного для человека и окружающей его среды образа жизни;</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использование в образовательной деятельности современных образовательных технологий, направленных в т.ч. на воспитание обучающихся и развитие различных форм наставничества;</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и культурных особенностей субъекта Российской Федерации;</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эффективное управления Организацией с использованием ИКТ, современных механизмов финансирования реализации программ основного общего образования.</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При реализации настоящей образовательной программы основного общего образования в рамках сетевого взаимодействия используются ресурсы иных организаций, направленные на обеспечение качества условий образовательной деятельности.</w:t>
      </w:r>
    </w:p>
    <w:tbl>
      <w:tblPr>
        <w:tblW w:w="9890" w:type="dxa"/>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91"/>
        <w:gridCol w:w="1931"/>
        <w:gridCol w:w="2604"/>
        <w:gridCol w:w="1364"/>
      </w:tblGrid>
      <w:tr w:rsidR="00186B6B" w:rsidRPr="007D2B93" w:rsidTr="00186B6B">
        <w:trPr>
          <w:trHeight w:val="321"/>
        </w:trPr>
        <w:tc>
          <w:tcPr>
            <w:tcW w:w="9890" w:type="dxa"/>
            <w:gridSpan w:val="4"/>
          </w:tcPr>
          <w:p w:rsidR="00186B6B" w:rsidRPr="008F3920" w:rsidRDefault="00186B6B" w:rsidP="00355F73">
            <w:pPr>
              <w:pStyle w:val="TableParagraph"/>
              <w:spacing w:line="302" w:lineRule="exact"/>
              <w:ind w:left="2508" w:right="2500"/>
              <w:jc w:val="center"/>
              <w:rPr>
                <w:b/>
                <w:sz w:val="28"/>
              </w:rPr>
            </w:pPr>
            <w:r w:rsidRPr="008F3920">
              <w:rPr>
                <w:b/>
                <w:sz w:val="28"/>
              </w:rPr>
              <w:t>Повышение</w:t>
            </w:r>
            <w:r w:rsidRPr="008F3920">
              <w:rPr>
                <w:b/>
                <w:spacing w:val="-4"/>
                <w:sz w:val="28"/>
              </w:rPr>
              <w:t xml:space="preserve"> </w:t>
            </w:r>
            <w:r w:rsidRPr="008F3920">
              <w:rPr>
                <w:b/>
                <w:sz w:val="28"/>
              </w:rPr>
              <w:t>квалификации</w:t>
            </w:r>
            <w:r w:rsidRPr="008F3920">
              <w:rPr>
                <w:b/>
                <w:spacing w:val="-4"/>
                <w:sz w:val="28"/>
              </w:rPr>
              <w:t xml:space="preserve"> </w:t>
            </w:r>
            <w:r w:rsidRPr="008F3920">
              <w:rPr>
                <w:b/>
                <w:sz w:val="28"/>
              </w:rPr>
              <w:t>педагогов</w:t>
            </w:r>
          </w:p>
        </w:tc>
      </w:tr>
      <w:tr w:rsidR="00186B6B" w:rsidRPr="007D2B93" w:rsidTr="00186B6B">
        <w:trPr>
          <w:trHeight w:val="1379"/>
        </w:trPr>
        <w:tc>
          <w:tcPr>
            <w:tcW w:w="5922" w:type="dxa"/>
            <w:gridSpan w:val="2"/>
          </w:tcPr>
          <w:p w:rsidR="00186B6B" w:rsidRPr="008F3920" w:rsidRDefault="00186B6B" w:rsidP="00355F73">
            <w:pPr>
              <w:pStyle w:val="TableParagraph"/>
              <w:ind w:left="107" w:right="100"/>
              <w:jc w:val="both"/>
              <w:rPr>
                <w:sz w:val="24"/>
              </w:rPr>
            </w:pPr>
            <w:r w:rsidRPr="008F3920">
              <w:rPr>
                <w:sz w:val="24"/>
              </w:rPr>
              <w:t>Краевое</w:t>
            </w:r>
            <w:r w:rsidRPr="008F3920">
              <w:rPr>
                <w:spacing w:val="1"/>
                <w:sz w:val="24"/>
              </w:rPr>
              <w:t xml:space="preserve"> </w:t>
            </w:r>
            <w:r w:rsidRPr="008F3920">
              <w:rPr>
                <w:sz w:val="24"/>
              </w:rPr>
              <w:t>государственное</w:t>
            </w:r>
            <w:r w:rsidRPr="008F3920">
              <w:rPr>
                <w:spacing w:val="1"/>
                <w:sz w:val="24"/>
              </w:rPr>
              <w:t xml:space="preserve"> </w:t>
            </w:r>
            <w:r w:rsidRPr="008F3920">
              <w:rPr>
                <w:sz w:val="24"/>
              </w:rPr>
              <w:t>автономное</w:t>
            </w:r>
            <w:r w:rsidRPr="008F3920">
              <w:rPr>
                <w:spacing w:val="1"/>
                <w:sz w:val="24"/>
              </w:rPr>
              <w:t xml:space="preserve"> </w:t>
            </w:r>
            <w:r w:rsidRPr="008F3920">
              <w:rPr>
                <w:sz w:val="24"/>
              </w:rPr>
              <w:t>учреждение</w:t>
            </w:r>
            <w:r w:rsidRPr="008F3920">
              <w:rPr>
                <w:spacing w:val="-57"/>
                <w:sz w:val="24"/>
              </w:rPr>
              <w:t xml:space="preserve"> </w:t>
            </w:r>
            <w:r w:rsidRPr="008F3920">
              <w:rPr>
                <w:sz w:val="24"/>
              </w:rPr>
              <w:t>дополнительного</w:t>
            </w:r>
            <w:r w:rsidRPr="008F3920">
              <w:rPr>
                <w:spacing w:val="10"/>
                <w:sz w:val="24"/>
              </w:rPr>
              <w:t xml:space="preserve"> </w:t>
            </w:r>
            <w:r w:rsidRPr="008F3920">
              <w:rPr>
                <w:sz w:val="24"/>
              </w:rPr>
              <w:t>профессионального</w:t>
            </w:r>
            <w:r w:rsidRPr="008F3920">
              <w:rPr>
                <w:spacing w:val="10"/>
                <w:sz w:val="24"/>
              </w:rPr>
              <w:t xml:space="preserve"> </w:t>
            </w:r>
            <w:r w:rsidRPr="008F3920">
              <w:rPr>
                <w:sz w:val="24"/>
              </w:rPr>
              <w:t>образования</w:t>
            </w:r>
          </w:p>
          <w:p w:rsidR="00186B6B" w:rsidRPr="008F3920" w:rsidRDefault="00186B6B" w:rsidP="00355F73">
            <w:pPr>
              <w:pStyle w:val="TableParagraph"/>
              <w:spacing w:line="270" w:lineRule="atLeast"/>
              <w:ind w:left="107" w:right="98"/>
              <w:jc w:val="both"/>
              <w:rPr>
                <w:sz w:val="24"/>
              </w:rPr>
            </w:pPr>
            <w:r w:rsidRPr="008F3920">
              <w:rPr>
                <w:sz w:val="24"/>
              </w:rPr>
              <w:t>«Красноярский</w:t>
            </w:r>
            <w:r w:rsidRPr="008F3920">
              <w:rPr>
                <w:spacing w:val="1"/>
                <w:sz w:val="24"/>
              </w:rPr>
              <w:t xml:space="preserve"> </w:t>
            </w:r>
            <w:r w:rsidRPr="008F3920">
              <w:rPr>
                <w:sz w:val="24"/>
              </w:rPr>
              <w:t>краевой</w:t>
            </w:r>
            <w:r w:rsidRPr="008F3920">
              <w:rPr>
                <w:spacing w:val="1"/>
                <w:sz w:val="24"/>
              </w:rPr>
              <w:t xml:space="preserve"> </w:t>
            </w:r>
            <w:r w:rsidRPr="008F3920">
              <w:rPr>
                <w:sz w:val="24"/>
              </w:rPr>
              <w:t>институт</w:t>
            </w:r>
            <w:r w:rsidRPr="008F3920">
              <w:rPr>
                <w:spacing w:val="1"/>
                <w:sz w:val="24"/>
              </w:rPr>
              <w:t xml:space="preserve"> </w:t>
            </w:r>
            <w:r w:rsidRPr="008F3920">
              <w:rPr>
                <w:sz w:val="24"/>
              </w:rPr>
              <w:t>повышения</w:t>
            </w:r>
            <w:r w:rsidRPr="008F3920">
              <w:rPr>
                <w:spacing w:val="1"/>
                <w:sz w:val="24"/>
              </w:rPr>
              <w:t xml:space="preserve"> </w:t>
            </w:r>
            <w:r w:rsidRPr="008F3920">
              <w:rPr>
                <w:sz w:val="24"/>
              </w:rPr>
              <w:t>квалификации</w:t>
            </w:r>
            <w:r w:rsidRPr="008F3920">
              <w:rPr>
                <w:spacing w:val="1"/>
                <w:sz w:val="24"/>
              </w:rPr>
              <w:t xml:space="preserve"> </w:t>
            </w:r>
            <w:r w:rsidRPr="008F3920">
              <w:rPr>
                <w:sz w:val="24"/>
              </w:rPr>
              <w:t>и</w:t>
            </w:r>
            <w:r w:rsidRPr="008F3920">
              <w:rPr>
                <w:spacing w:val="1"/>
                <w:sz w:val="24"/>
              </w:rPr>
              <w:t xml:space="preserve"> </w:t>
            </w:r>
            <w:r w:rsidRPr="008F3920">
              <w:rPr>
                <w:sz w:val="24"/>
              </w:rPr>
              <w:t>профессиональной</w:t>
            </w:r>
            <w:r w:rsidRPr="008F3920">
              <w:rPr>
                <w:spacing w:val="1"/>
                <w:sz w:val="24"/>
              </w:rPr>
              <w:t xml:space="preserve"> </w:t>
            </w:r>
            <w:r w:rsidRPr="008F3920">
              <w:rPr>
                <w:sz w:val="24"/>
              </w:rPr>
              <w:t>переподготовки</w:t>
            </w:r>
            <w:r w:rsidRPr="008F3920">
              <w:rPr>
                <w:spacing w:val="1"/>
                <w:sz w:val="24"/>
              </w:rPr>
              <w:t xml:space="preserve"> </w:t>
            </w:r>
            <w:r w:rsidRPr="008F3920">
              <w:rPr>
                <w:sz w:val="24"/>
              </w:rPr>
              <w:t>работников</w:t>
            </w:r>
            <w:r w:rsidRPr="008F3920">
              <w:rPr>
                <w:spacing w:val="-1"/>
                <w:sz w:val="24"/>
              </w:rPr>
              <w:t xml:space="preserve"> </w:t>
            </w:r>
            <w:r w:rsidRPr="008F3920">
              <w:rPr>
                <w:sz w:val="24"/>
              </w:rPr>
              <w:t>образования»</w:t>
            </w:r>
          </w:p>
        </w:tc>
        <w:tc>
          <w:tcPr>
            <w:tcW w:w="3968" w:type="dxa"/>
            <w:gridSpan w:val="2"/>
          </w:tcPr>
          <w:p w:rsidR="00186B6B" w:rsidRPr="008F3920" w:rsidRDefault="00186B6B" w:rsidP="00355F73">
            <w:pPr>
              <w:pStyle w:val="TableParagraph"/>
              <w:tabs>
                <w:tab w:val="left" w:pos="2864"/>
              </w:tabs>
              <w:ind w:left="107" w:right="94"/>
              <w:rPr>
                <w:sz w:val="24"/>
              </w:rPr>
            </w:pPr>
            <w:r w:rsidRPr="008F3920">
              <w:rPr>
                <w:sz w:val="24"/>
              </w:rPr>
              <w:t>Реализация</w:t>
            </w:r>
            <w:r w:rsidRPr="008F3920">
              <w:rPr>
                <w:sz w:val="24"/>
              </w:rPr>
              <w:tab/>
            </w:r>
            <w:r w:rsidRPr="008F3920">
              <w:rPr>
                <w:spacing w:val="-1"/>
                <w:sz w:val="24"/>
              </w:rPr>
              <w:t>программ</w:t>
            </w:r>
            <w:r w:rsidRPr="008F3920">
              <w:rPr>
                <w:spacing w:val="-57"/>
                <w:sz w:val="24"/>
              </w:rPr>
              <w:t xml:space="preserve"> </w:t>
            </w:r>
            <w:r w:rsidRPr="008F3920">
              <w:rPr>
                <w:sz w:val="24"/>
              </w:rPr>
              <w:t>дополнительного</w:t>
            </w:r>
            <w:r w:rsidRPr="008F3920">
              <w:rPr>
                <w:spacing w:val="1"/>
                <w:sz w:val="24"/>
              </w:rPr>
              <w:t xml:space="preserve"> </w:t>
            </w:r>
            <w:r w:rsidRPr="008F3920">
              <w:rPr>
                <w:sz w:val="24"/>
              </w:rPr>
              <w:t>профессионального</w:t>
            </w:r>
            <w:r w:rsidRPr="008F3920">
              <w:rPr>
                <w:spacing w:val="-2"/>
                <w:sz w:val="24"/>
              </w:rPr>
              <w:t xml:space="preserve"> </w:t>
            </w:r>
            <w:r w:rsidRPr="008F3920">
              <w:rPr>
                <w:sz w:val="24"/>
              </w:rPr>
              <w:t xml:space="preserve">образования, </w:t>
            </w:r>
            <w:r w:rsidRPr="008F3920">
              <w:rPr>
                <w:sz w:val="24"/>
                <w:szCs w:val="24"/>
              </w:rPr>
              <w:t>Базовая площадка по организации и содержанию деятельности педагогов-психологов</w:t>
            </w:r>
          </w:p>
        </w:tc>
      </w:tr>
      <w:tr w:rsidR="00186B6B" w:rsidRPr="007D2B93" w:rsidTr="00186B6B">
        <w:trPr>
          <w:trHeight w:val="827"/>
        </w:trPr>
        <w:tc>
          <w:tcPr>
            <w:tcW w:w="5922" w:type="dxa"/>
            <w:gridSpan w:val="2"/>
          </w:tcPr>
          <w:p w:rsidR="00186B6B" w:rsidRPr="008F3920" w:rsidRDefault="00186B6B" w:rsidP="00355F73">
            <w:pPr>
              <w:pStyle w:val="TableParagraph"/>
              <w:tabs>
                <w:tab w:val="left" w:pos="2014"/>
                <w:tab w:val="left" w:pos="2170"/>
                <w:tab w:val="left" w:pos="3443"/>
                <w:tab w:val="left" w:pos="4537"/>
                <w:tab w:val="left" w:pos="4607"/>
              </w:tabs>
              <w:ind w:left="107" w:right="99"/>
              <w:rPr>
                <w:sz w:val="24"/>
              </w:rPr>
            </w:pPr>
            <w:r w:rsidRPr="008F3920">
              <w:rPr>
                <w:sz w:val="24"/>
              </w:rPr>
              <w:t>Федеральное</w:t>
            </w:r>
            <w:r w:rsidRPr="008F3920">
              <w:rPr>
                <w:sz w:val="24"/>
              </w:rPr>
              <w:tab/>
            </w:r>
            <w:r w:rsidRPr="008F3920">
              <w:rPr>
                <w:sz w:val="24"/>
              </w:rPr>
              <w:tab/>
              <w:t>государственное</w:t>
            </w:r>
            <w:r w:rsidRPr="008F3920">
              <w:rPr>
                <w:sz w:val="24"/>
              </w:rPr>
              <w:tab/>
            </w:r>
            <w:r w:rsidRPr="008F3920">
              <w:rPr>
                <w:sz w:val="24"/>
              </w:rPr>
              <w:tab/>
            </w:r>
            <w:r w:rsidRPr="008F3920">
              <w:rPr>
                <w:spacing w:val="-1"/>
                <w:sz w:val="24"/>
              </w:rPr>
              <w:t>автономное</w:t>
            </w:r>
            <w:r w:rsidRPr="008F3920">
              <w:rPr>
                <w:spacing w:val="-57"/>
                <w:sz w:val="24"/>
              </w:rPr>
              <w:t xml:space="preserve"> </w:t>
            </w:r>
            <w:r w:rsidRPr="008F3920">
              <w:rPr>
                <w:sz w:val="24"/>
              </w:rPr>
              <w:t>образовательное</w:t>
            </w:r>
            <w:r w:rsidRPr="008F3920">
              <w:rPr>
                <w:sz w:val="24"/>
              </w:rPr>
              <w:tab/>
              <w:t>учреждение</w:t>
            </w:r>
            <w:r w:rsidRPr="008F3920">
              <w:rPr>
                <w:sz w:val="24"/>
              </w:rPr>
              <w:tab/>
              <w:t>высшего</w:t>
            </w:r>
            <w:r w:rsidRPr="008F3920">
              <w:rPr>
                <w:sz w:val="24"/>
              </w:rPr>
              <w:tab/>
            </w:r>
            <w:r w:rsidRPr="008F3920">
              <w:rPr>
                <w:spacing w:val="-1"/>
                <w:sz w:val="24"/>
              </w:rPr>
              <w:t>образования</w:t>
            </w:r>
          </w:p>
          <w:p w:rsidR="00186B6B" w:rsidRPr="008F3920" w:rsidRDefault="00186B6B" w:rsidP="00355F73">
            <w:pPr>
              <w:pStyle w:val="TableParagraph"/>
              <w:spacing w:line="264" w:lineRule="exact"/>
              <w:ind w:left="107"/>
              <w:rPr>
                <w:sz w:val="24"/>
              </w:rPr>
            </w:pPr>
            <w:r w:rsidRPr="008F3920">
              <w:rPr>
                <w:sz w:val="24"/>
              </w:rPr>
              <w:t>«Сибирский</w:t>
            </w:r>
            <w:r w:rsidRPr="008F3920">
              <w:rPr>
                <w:spacing w:val="-4"/>
                <w:sz w:val="24"/>
              </w:rPr>
              <w:t xml:space="preserve"> </w:t>
            </w:r>
            <w:r w:rsidRPr="008F3920">
              <w:rPr>
                <w:sz w:val="24"/>
              </w:rPr>
              <w:t>федеральный</w:t>
            </w:r>
            <w:r w:rsidRPr="008F3920">
              <w:rPr>
                <w:spacing w:val="-2"/>
                <w:sz w:val="24"/>
              </w:rPr>
              <w:t xml:space="preserve"> </w:t>
            </w:r>
            <w:r w:rsidRPr="008F3920">
              <w:rPr>
                <w:sz w:val="24"/>
              </w:rPr>
              <w:t>университет»</w:t>
            </w:r>
          </w:p>
        </w:tc>
        <w:tc>
          <w:tcPr>
            <w:tcW w:w="3968" w:type="dxa"/>
            <w:gridSpan w:val="2"/>
          </w:tcPr>
          <w:p w:rsidR="00186B6B" w:rsidRPr="008F3920" w:rsidRDefault="00186B6B" w:rsidP="00355F73">
            <w:pPr>
              <w:pStyle w:val="TableParagraph"/>
              <w:tabs>
                <w:tab w:val="left" w:pos="2864"/>
              </w:tabs>
              <w:ind w:left="107" w:right="94"/>
              <w:rPr>
                <w:sz w:val="24"/>
              </w:rPr>
            </w:pPr>
            <w:r w:rsidRPr="008F3920">
              <w:rPr>
                <w:sz w:val="24"/>
              </w:rPr>
              <w:t>Реализация</w:t>
            </w:r>
            <w:r w:rsidRPr="008F3920">
              <w:rPr>
                <w:sz w:val="24"/>
              </w:rPr>
              <w:tab/>
            </w:r>
            <w:r w:rsidRPr="008F3920">
              <w:rPr>
                <w:spacing w:val="-1"/>
                <w:sz w:val="24"/>
              </w:rPr>
              <w:t>программ</w:t>
            </w:r>
            <w:r w:rsidRPr="008F3920">
              <w:rPr>
                <w:spacing w:val="-57"/>
                <w:sz w:val="24"/>
              </w:rPr>
              <w:t xml:space="preserve"> </w:t>
            </w:r>
            <w:r w:rsidRPr="008F3920">
              <w:rPr>
                <w:sz w:val="24"/>
              </w:rPr>
              <w:t>дополнительного</w:t>
            </w:r>
          </w:p>
          <w:p w:rsidR="00186B6B" w:rsidRPr="008F3920" w:rsidRDefault="00186B6B" w:rsidP="00355F73">
            <w:pPr>
              <w:pStyle w:val="TableParagraph"/>
              <w:spacing w:line="264" w:lineRule="exact"/>
              <w:ind w:left="107"/>
              <w:rPr>
                <w:sz w:val="24"/>
              </w:rPr>
            </w:pPr>
            <w:r w:rsidRPr="008F3920">
              <w:rPr>
                <w:sz w:val="24"/>
              </w:rPr>
              <w:t>профессионального</w:t>
            </w:r>
            <w:r w:rsidRPr="008F3920">
              <w:rPr>
                <w:spacing w:val="-5"/>
                <w:sz w:val="24"/>
              </w:rPr>
              <w:t xml:space="preserve"> </w:t>
            </w:r>
            <w:r w:rsidRPr="008F3920">
              <w:rPr>
                <w:sz w:val="24"/>
              </w:rPr>
              <w:t>образования</w:t>
            </w:r>
          </w:p>
        </w:tc>
      </w:tr>
      <w:tr w:rsidR="00186B6B" w:rsidRPr="007D2B93" w:rsidTr="00186B6B">
        <w:trPr>
          <w:trHeight w:val="827"/>
        </w:trPr>
        <w:tc>
          <w:tcPr>
            <w:tcW w:w="3991" w:type="dxa"/>
            <w:tcBorders>
              <w:right w:val="nil"/>
            </w:tcBorders>
          </w:tcPr>
          <w:p w:rsidR="00186B6B" w:rsidRPr="008F3920" w:rsidRDefault="00186B6B" w:rsidP="00355F73">
            <w:pPr>
              <w:pStyle w:val="TableParagraph"/>
              <w:tabs>
                <w:tab w:val="left" w:pos="1992"/>
              </w:tabs>
              <w:ind w:left="107" w:right="193"/>
              <w:rPr>
                <w:sz w:val="24"/>
              </w:rPr>
            </w:pPr>
            <w:r w:rsidRPr="008F3920">
              <w:rPr>
                <w:sz w:val="24"/>
              </w:rPr>
              <w:t>Красноярский</w:t>
            </w:r>
            <w:r w:rsidRPr="008F3920">
              <w:rPr>
                <w:sz w:val="24"/>
              </w:rPr>
              <w:tab/>
              <w:t>государственный</w:t>
            </w:r>
            <w:r w:rsidRPr="008F3920">
              <w:rPr>
                <w:spacing w:val="-57"/>
                <w:sz w:val="24"/>
              </w:rPr>
              <w:t xml:space="preserve"> </w:t>
            </w:r>
            <w:r w:rsidRPr="008F3920">
              <w:rPr>
                <w:sz w:val="24"/>
              </w:rPr>
              <w:t>университет</w:t>
            </w:r>
            <w:r w:rsidRPr="008F3920">
              <w:rPr>
                <w:spacing w:val="-4"/>
                <w:sz w:val="24"/>
              </w:rPr>
              <w:t xml:space="preserve"> </w:t>
            </w:r>
            <w:r w:rsidRPr="008F3920">
              <w:rPr>
                <w:sz w:val="24"/>
              </w:rPr>
              <w:t>имени</w:t>
            </w:r>
            <w:r w:rsidRPr="008F3920">
              <w:rPr>
                <w:spacing w:val="-4"/>
                <w:sz w:val="24"/>
              </w:rPr>
              <w:t xml:space="preserve"> </w:t>
            </w:r>
            <w:r w:rsidRPr="008F3920">
              <w:rPr>
                <w:sz w:val="24"/>
              </w:rPr>
              <w:t>В.</w:t>
            </w:r>
            <w:r w:rsidRPr="008F3920">
              <w:rPr>
                <w:spacing w:val="-4"/>
                <w:sz w:val="24"/>
              </w:rPr>
              <w:t xml:space="preserve"> </w:t>
            </w:r>
            <w:r w:rsidRPr="008F3920">
              <w:rPr>
                <w:sz w:val="24"/>
              </w:rPr>
              <w:t>П.</w:t>
            </w:r>
            <w:r w:rsidRPr="008F3920">
              <w:rPr>
                <w:spacing w:val="-5"/>
                <w:sz w:val="24"/>
              </w:rPr>
              <w:t xml:space="preserve"> </w:t>
            </w:r>
            <w:r w:rsidRPr="008F3920">
              <w:rPr>
                <w:sz w:val="24"/>
              </w:rPr>
              <w:t>Астафьева</w:t>
            </w:r>
          </w:p>
        </w:tc>
        <w:tc>
          <w:tcPr>
            <w:tcW w:w="1931" w:type="dxa"/>
            <w:tcBorders>
              <w:left w:val="nil"/>
            </w:tcBorders>
          </w:tcPr>
          <w:p w:rsidR="00186B6B" w:rsidRPr="008F3920" w:rsidRDefault="00186B6B" w:rsidP="00355F73">
            <w:pPr>
              <w:pStyle w:val="TableParagraph"/>
              <w:spacing w:line="270" w:lineRule="exact"/>
              <w:ind w:right="102"/>
              <w:jc w:val="right"/>
              <w:rPr>
                <w:sz w:val="24"/>
              </w:rPr>
            </w:pPr>
            <w:r w:rsidRPr="008F3920">
              <w:rPr>
                <w:sz w:val="24"/>
              </w:rPr>
              <w:t>педагогический</w:t>
            </w:r>
          </w:p>
        </w:tc>
        <w:tc>
          <w:tcPr>
            <w:tcW w:w="3968" w:type="dxa"/>
            <w:gridSpan w:val="2"/>
          </w:tcPr>
          <w:p w:rsidR="00186B6B" w:rsidRPr="008F3920" w:rsidRDefault="00186B6B" w:rsidP="00355F73">
            <w:pPr>
              <w:pStyle w:val="TableParagraph"/>
              <w:tabs>
                <w:tab w:val="left" w:pos="2864"/>
              </w:tabs>
              <w:ind w:left="107" w:right="94"/>
              <w:rPr>
                <w:sz w:val="24"/>
              </w:rPr>
            </w:pPr>
            <w:r w:rsidRPr="008F3920">
              <w:rPr>
                <w:sz w:val="24"/>
              </w:rPr>
              <w:t>Реализация</w:t>
            </w:r>
            <w:r w:rsidRPr="008F3920">
              <w:rPr>
                <w:sz w:val="24"/>
              </w:rPr>
              <w:tab/>
            </w:r>
            <w:r w:rsidRPr="008F3920">
              <w:rPr>
                <w:spacing w:val="-1"/>
                <w:sz w:val="24"/>
              </w:rPr>
              <w:t>программ</w:t>
            </w:r>
            <w:r w:rsidRPr="008F3920">
              <w:rPr>
                <w:spacing w:val="-57"/>
                <w:sz w:val="24"/>
              </w:rPr>
              <w:t xml:space="preserve"> </w:t>
            </w:r>
            <w:r w:rsidRPr="008F3920">
              <w:rPr>
                <w:sz w:val="24"/>
              </w:rPr>
              <w:t>дополнительного</w:t>
            </w:r>
          </w:p>
          <w:p w:rsidR="00186B6B" w:rsidRPr="008F3920" w:rsidRDefault="00186B6B" w:rsidP="00355F73">
            <w:pPr>
              <w:pStyle w:val="TableParagraph"/>
              <w:spacing w:line="261" w:lineRule="exact"/>
              <w:ind w:left="107"/>
              <w:rPr>
                <w:sz w:val="24"/>
              </w:rPr>
            </w:pPr>
            <w:r w:rsidRPr="008F3920">
              <w:rPr>
                <w:sz w:val="24"/>
              </w:rPr>
              <w:t>профессионального</w:t>
            </w:r>
            <w:r w:rsidRPr="008F3920">
              <w:rPr>
                <w:spacing w:val="-5"/>
                <w:sz w:val="24"/>
              </w:rPr>
              <w:t xml:space="preserve"> </w:t>
            </w:r>
            <w:r w:rsidRPr="008F3920">
              <w:rPr>
                <w:sz w:val="24"/>
              </w:rPr>
              <w:t>образования</w:t>
            </w:r>
          </w:p>
        </w:tc>
      </w:tr>
      <w:tr w:rsidR="00186B6B" w:rsidRPr="007D2B93" w:rsidTr="00186B6B">
        <w:trPr>
          <w:trHeight w:val="324"/>
        </w:trPr>
        <w:tc>
          <w:tcPr>
            <w:tcW w:w="9890" w:type="dxa"/>
            <w:gridSpan w:val="4"/>
          </w:tcPr>
          <w:p w:rsidR="00186B6B" w:rsidRPr="008F3920" w:rsidRDefault="00186B6B" w:rsidP="00355F73">
            <w:pPr>
              <w:pStyle w:val="TableParagraph"/>
              <w:spacing w:line="304" w:lineRule="exact"/>
              <w:ind w:left="2508" w:right="2500"/>
              <w:jc w:val="center"/>
              <w:rPr>
                <w:b/>
                <w:sz w:val="28"/>
              </w:rPr>
            </w:pPr>
            <w:r w:rsidRPr="008F3920">
              <w:rPr>
                <w:b/>
                <w:sz w:val="28"/>
              </w:rPr>
              <w:t>Консультирование</w:t>
            </w:r>
          </w:p>
        </w:tc>
      </w:tr>
      <w:tr w:rsidR="00186B6B" w:rsidRPr="007D2B93" w:rsidTr="00186B6B">
        <w:trPr>
          <w:trHeight w:val="827"/>
        </w:trPr>
        <w:tc>
          <w:tcPr>
            <w:tcW w:w="5922" w:type="dxa"/>
            <w:gridSpan w:val="2"/>
          </w:tcPr>
          <w:p w:rsidR="00186B6B" w:rsidRPr="008F3920" w:rsidRDefault="00186B6B" w:rsidP="00355F73">
            <w:pPr>
              <w:pStyle w:val="TableParagraph"/>
              <w:tabs>
                <w:tab w:val="left" w:pos="2076"/>
                <w:tab w:val="left" w:pos="3532"/>
                <w:tab w:val="left" w:pos="5060"/>
              </w:tabs>
              <w:ind w:left="107" w:right="103"/>
              <w:rPr>
                <w:sz w:val="24"/>
              </w:rPr>
            </w:pPr>
            <w:r w:rsidRPr="008F3920">
              <w:rPr>
                <w:sz w:val="24"/>
              </w:rPr>
              <w:t>Муниципальное</w:t>
            </w:r>
            <w:r w:rsidRPr="008F3920">
              <w:rPr>
                <w:sz w:val="24"/>
              </w:rPr>
              <w:tab/>
              <w:t>бюджетное</w:t>
            </w:r>
            <w:r w:rsidRPr="008F3920">
              <w:rPr>
                <w:sz w:val="24"/>
              </w:rPr>
              <w:tab/>
              <w:t>учреждение</w:t>
            </w:r>
            <w:r w:rsidRPr="008F3920">
              <w:rPr>
                <w:sz w:val="24"/>
              </w:rPr>
              <w:tab/>
            </w:r>
            <w:r w:rsidRPr="008F3920">
              <w:rPr>
                <w:spacing w:val="-2"/>
                <w:sz w:val="24"/>
              </w:rPr>
              <w:t>«Центр</w:t>
            </w:r>
            <w:r w:rsidRPr="008F3920">
              <w:rPr>
                <w:spacing w:val="-57"/>
                <w:sz w:val="24"/>
              </w:rPr>
              <w:t xml:space="preserve"> </w:t>
            </w:r>
            <w:r w:rsidRPr="008F3920">
              <w:rPr>
                <w:sz w:val="24"/>
              </w:rPr>
              <w:t>психолого-педагогической</w:t>
            </w:r>
            <w:r w:rsidRPr="008F3920">
              <w:rPr>
                <w:spacing w:val="26"/>
                <w:sz w:val="24"/>
              </w:rPr>
              <w:t xml:space="preserve"> </w:t>
            </w:r>
            <w:r w:rsidRPr="008F3920">
              <w:rPr>
                <w:sz w:val="24"/>
              </w:rPr>
              <w:t>и</w:t>
            </w:r>
            <w:r w:rsidRPr="008F3920">
              <w:rPr>
                <w:spacing w:val="26"/>
                <w:sz w:val="24"/>
              </w:rPr>
              <w:t xml:space="preserve"> </w:t>
            </w:r>
            <w:r w:rsidRPr="008F3920">
              <w:rPr>
                <w:sz w:val="24"/>
              </w:rPr>
              <w:t>социальной</w:t>
            </w:r>
            <w:r w:rsidRPr="008F3920">
              <w:rPr>
                <w:spacing w:val="24"/>
                <w:sz w:val="24"/>
              </w:rPr>
              <w:t xml:space="preserve"> </w:t>
            </w:r>
            <w:r w:rsidRPr="008F3920">
              <w:rPr>
                <w:sz w:val="24"/>
              </w:rPr>
              <w:t>помощи</w:t>
            </w:r>
            <w:r w:rsidRPr="008F3920">
              <w:rPr>
                <w:spacing w:val="27"/>
                <w:sz w:val="24"/>
              </w:rPr>
              <w:t xml:space="preserve"> </w:t>
            </w:r>
            <w:r w:rsidRPr="008F3920">
              <w:rPr>
                <w:sz w:val="24"/>
              </w:rPr>
              <w:t>№</w:t>
            </w:r>
            <w:r w:rsidRPr="008F3920">
              <w:rPr>
                <w:spacing w:val="24"/>
                <w:sz w:val="24"/>
              </w:rPr>
              <w:t xml:space="preserve"> </w:t>
            </w:r>
            <w:r w:rsidRPr="008F3920">
              <w:rPr>
                <w:sz w:val="24"/>
              </w:rPr>
              <w:t>5</w:t>
            </w:r>
          </w:p>
          <w:p w:rsidR="00186B6B" w:rsidRPr="008F3920" w:rsidRDefault="00186B6B" w:rsidP="00355F73">
            <w:pPr>
              <w:pStyle w:val="TableParagraph"/>
              <w:spacing w:line="264" w:lineRule="exact"/>
              <w:ind w:left="107"/>
              <w:rPr>
                <w:sz w:val="24"/>
              </w:rPr>
            </w:pPr>
            <w:r w:rsidRPr="008F3920">
              <w:rPr>
                <w:sz w:val="24"/>
              </w:rPr>
              <w:t>«Сознание»</w:t>
            </w:r>
          </w:p>
        </w:tc>
        <w:tc>
          <w:tcPr>
            <w:tcW w:w="3968" w:type="dxa"/>
            <w:gridSpan w:val="2"/>
          </w:tcPr>
          <w:p w:rsidR="00186B6B" w:rsidRPr="008F3920" w:rsidRDefault="00186B6B" w:rsidP="00355F73">
            <w:pPr>
              <w:pStyle w:val="TableParagraph"/>
              <w:tabs>
                <w:tab w:val="left" w:pos="2824"/>
              </w:tabs>
              <w:ind w:left="107" w:right="99"/>
              <w:rPr>
                <w:sz w:val="24"/>
              </w:rPr>
            </w:pPr>
            <w:r w:rsidRPr="008F3920">
              <w:rPr>
                <w:sz w:val="24"/>
              </w:rPr>
              <w:t>Медико-психолого-педагогическое</w:t>
            </w:r>
            <w:r w:rsidRPr="008F3920">
              <w:rPr>
                <w:spacing w:val="1"/>
                <w:sz w:val="24"/>
              </w:rPr>
              <w:t xml:space="preserve"> </w:t>
            </w:r>
            <w:r w:rsidRPr="008F3920">
              <w:rPr>
                <w:sz w:val="24"/>
              </w:rPr>
              <w:t>консультирование</w:t>
            </w:r>
            <w:r w:rsidRPr="008F3920">
              <w:rPr>
                <w:sz w:val="24"/>
              </w:rPr>
              <w:tab/>
            </w:r>
            <w:r w:rsidRPr="008F3920">
              <w:rPr>
                <w:spacing w:val="-1"/>
                <w:sz w:val="24"/>
              </w:rPr>
              <w:t>субъектов</w:t>
            </w:r>
          </w:p>
          <w:p w:rsidR="00186B6B" w:rsidRPr="008F3920" w:rsidRDefault="00186B6B" w:rsidP="00355F73">
            <w:pPr>
              <w:pStyle w:val="TableParagraph"/>
              <w:spacing w:line="264" w:lineRule="exact"/>
              <w:ind w:left="107"/>
              <w:rPr>
                <w:sz w:val="24"/>
              </w:rPr>
            </w:pPr>
            <w:r w:rsidRPr="008F3920">
              <w:rPr>
                <w:sz w:val="24"/>
              </w:rPr>
              <w:t>образовательного</w:t>
            </w:r>
            <w:r w:rsidRPr="008F3920">
              <w:rPr>
                <w:spacing w:val="-3"/>
                <w:sz w:val="24"/>
              </w:rPr>
              <w:t xml:space="preserve"> </w:t>
            </w:r>
            <w:r w:rsidRPr="008F3920">
              <w:rPr>
                <w:sz w:val="24"/>
              </w:rPr>
              <w:t>процесса</w:t>
            </w:r>
          </w:p>
        </w:tc>
      </w:tr>
      <w:tr w:rsidR="00186B6B" w:rsidRPr="007D2B93" w:rsidTr="00186B6B">
        <w:trPr>
          <w:trHeight w:val="827"/>
        </w:trPr>
        <w:tc>
          <w:tcPr>
            <w:tcW w:w="5922" w:type="dxa"/>
            <w:gridSpan w:val="2"/>
          </w:tcPr>
          <w:p w:rsidR="00186B6B" w:rsidRPr="008F3920" w:rsidRDefault="00186B6B" w:rsidP="00355F73">
            <w:pPr>
              <w:pStyle w:val="TableParagraph"/>
              <w:ind w:left="107" w:right="101"/>
              <w:rPr>
                <w:sz w:val="24"/>
              </w:rPr>
            </w:pPr>
            <w:r w:rsidRPr="008F3920">
              <w:rPr>
                <w:sz w:val="24"/>
              </w:rPr>
              <w:t>Муниципальное</w:t>
            </w:r>
            <w:r w:rsidRPr="008F3920">
              <w:rPr>
                <w:spacing w:val="24"/>
                <w:sz w:val="24"/>
              </w:rPr>
              <w:t xml:space="preserve"> </w:t>
            </w:r>
            <w:r w:rsidRPr="008F3920">
              <w:rPr>
                <w:sz w:val="24"/>
              </w:rPr>
              <w:t>казенное</w:t>
            </w:r>
            <w:r w:rsidRPr="008F3920">
              <w:rPr>
                <w:spacing w:val="26"/>
                <w:sz w:val="24"/>
              </w:rPr>
              <w:t xml:space="preserve"> </w:t>
            </w:r>
            <w:r w:rsidRPr="008F3920">
              <w:rPr>
                <w:sz w:val="24"/>
              </w:rPr>
              <w:t>учреждение</w:t>
            </w:r>
            <w:r w:rsidRPr="008F3920">
              <w:rPr>
                <w:spacing w:val="24"/>
                <w:sz w:val="24"/>
              </w:rPr>
              <w:t xml:space="preserve"> </w:t>
            </w:r>
            <w:r w:rsidRPr="008F3920">
              <w:rPr>
                <w:sz w:val="24"/>
              </w:rPr>
              <w:t>Красноярский</w:t>
            </w:r>
            <w:r w:rsidRPr="008F3920">
              <w:rPr>
                <w:spacing w:val="-57"/>
                <w:sz w:val="24"/>
              </w:rPr>
              <w:t xml:space="preserve"> </w:t>
            </w:r>
            <w:r w:rsidRPr="008F3920">
              <w:rPr>
                <w:sz w:val="24"/>
              </w:rPr>
              <w:t>информационно-методический</w:t>
            </w:r>
            <w:r w:rsidRPr="008F3920">
              <w:rPr>
                <w:spacing w:val="-1"/>
                <w:sz w:val="24"/>
              </w:rPr>
              <w:t xml:space="preserve"> </w:t>
            </w:r>
            <w:r w:rsidRPr="008F3920">
              <w:rPr>
                <w:sz w:val="24"/>
              </w:rPr>
              <w:t>центр</w:t>
            </w:r>
          </w:p>
        </w:tc>
        <w:tc>
          <w:tcPr>
            <w:tcW w:w="3968" w:type="dxa"/>
            <w:gridSpan w:val="2"/>
          </w:tcPr>
          <w:p w:rsidR="00186B6B" w:rsidRPr="008F3920" w:rsidRDefault="00186B6B" w:rsidP="00355F73">
            <w:pPr>
              <w:pStyle w:val="TableParagraph"/>
              <w:tabs>
                <w:tab w:val="left" w:pos="1981"/>
              </w:tabs>
              <w:ind w:left="107" w:right="96"/>
              <w:rPr>
                <w:sz w:val="24"/>
              </w:rPr>
            </w:pPr>
            <w:r w:rsidRPr="008F3920">
              <w:rPr>
                <w:sz w:val="24"/>
              </w:rPr>
              <w:t>Методическое</w:t>
            </w:r>
            <w:r w:rsidRPr="008F3920">
              <w:rPr>
                <w:sz w:val="24"/>
              </w:rPr>
              <w:tab/>
            </w:r>
            <w:r w:rsidRPr="008F3920">
              <w:rPr>
                <w:spacing w:val="-1"/>
                <w:sz w:val="24"/>
              </w:rPr>
              <w:t>консультирование</w:t>
            </w:r>
            <w:r w:rsidRPr="008F3920">
              <w:rPr>
                <w:spacing w:val="-57"/>
                <w:sz w:val="24"/>
              </w:rPr>
              <w:t xml:space="preserve"> </w:t>
            </w:r>
            <w:r w:rsidRPr="008F3920">
              <w:rPr>
                <w:sz w:val="24"/>
              </w:rPr>
              <w:t>управленческих</w:t>
            </w:r>
            <w:r w:rsidRPr="008F3920">
              <w:rPr>
                <w:spacing w:val="2"/>
                <w:sz w:val="24"/>
              </w:rPr>
              <w:t xml:space="preserve"> </w:t>
            </w:r>
            <w:r w:rsidRPr="008F3920">
              <w:rPr>
                <w:sz w:val="24"/>
              </w:rPr>
              <w:t>и</w:t>
            </w:r>
            <w:r w:rsidRPr="008F3920">
              <w:rPr>
                <w:spacing w:val="58"/>
                <w:sz w:val="24"/>
              </w:rPr>
              <w:t xml:space="preserve"> </w:t>
            </w:r>
            <w:r w:rsidRPr="008F3920">
              <w:rPr>
                <w:sz w:val="24"/>
              </w:rPr>
              <w:t>педагогических</w:t>
            </w:r>
          </w:p>
          <w:p w:rsidR="00186B6B" w:rsidRPr="008F3920" w:rsidRDefault="00186B6B" w:rsidP="00355F73">
            <w:pPr>
              <w:pStyle w:val="TableParagraph"/>
              <w:spacing w:line="264" w:lineRule="exact"/>
              <w:ind w:left="107"/>
              <w:rPr>
                <w:sz w:val="24"/>
              </w:rPr>
            </w:pPr>
            <w:r w:rsidRPr="008F3920">
              <w:rPr>
                <w:sz w:val="24"/>
              </w:rPr>
              <w:t>работников</w:t>
            </w:r>
          </w:p>
        </w:tc>
      </w:tr>
      <w:tr w:rsidR="00186B6B" w:rsidRPr="007D2B93" w:rsidTr="00186B6B">
        <w:trPr>
          <w:trHeight w:val="321"/>
        </w:trPr>
        <w:tc>
          <w:tcPr>
            <w:tcW w:w="9890" w:type="dxa"/>
            <w:gridSpan w:val="4"/>
          </w:tcPr>
          <w:p w:rsidR="00186B6B" w:rsidRPr="008F3920" w:rsidRDefault="00186B6B" w:rsidP="00355F73">
            <w:pPr>
              <w:pStyle w:val="TableParagraph"/>
              <w:spacing w:line="301" w:lineRule="exact"/>
              <w:ind w:left="2508" w:right="2500"/>
              <w:jc w:val="center"/>
              <w:rPr>
                <w:b/>
                <w:sz w:val="28"/>
              </w:rPr>
            </w:pPr>
            <w:r w:rsidRPr="008F3920">
              <w:rPr>
                <w:b/>
                <w:sz w:val="28"/>
              </w:rPr>
              <w:t>Дополнительное</w:t>
            </w:r>
            <w:r w:rsidRPr="008F3920">
              <w:rPr>
                <w:b/>
                <w:spacing w:val="-6"/>
                <w:sz w:val="28"/>
              </w:rPr>
              <w:t xml:space="preserve"> </w:t>
            </w:r>
            <w:r w:rsidRPr="008F3920">
              <w:rPr>
                <w:b/>
                <w:sz w:val="28"/>
              </w:rPr>
              <w:t>образование</w:t>
            </w:r>
          </w:p>
        </w:tc>
      </w:tr>
      <w:tr w:rsidR="00186B6B" w:rsidRPr="007D2B93" w:rsidTr="00186B6B">
        <w:trPr>
          <w:trHeight w:val="553"/>
        </w:trPr>
        <w:tc>
          <w:tcPr>
            <w:tcW w:w="5922" w:type="dxa"/>
            <w:gridSpan w:val="2"/>
          </w:tcPr>
          <w:p w:rsidR="00186B6B" w:rsidRPr="008F3920" w:rsidRDefault="00186B6B" w:rsidP="00355F73">
            <w:pPr>
              <w:pStyle w:val="TableParagraph"/>
              <w:spacing w:line="270" w:lineRule="exact"/>
              <w:ind w:left="107"/>
              <w:rPr>
                <w:sz w:val="24"/>
              </w:rPr>
            </w:pPr>
            <w:r w:rsidRPr="008F3920">
              <w:rPr>
                <w:sz w:val="24"/>
              </w:rPr>
              <w:t>Муниципальное</w:t>
            </w:r>
            <w:r w:rsidRPr="008F3920">
              <w:rPr>
                <w:spacing w:val="23"/>
                <w:sz w:val="24"/>
              </w:rPr>
              <w:t xml:space="preserve"> </w:t>
            </w:r>
            <w:r w:rsidRPr="008F3920">
              <w:rPr>
                <w:sz w:val="24"/>
              </w:rPr>
              <w:t>автономное</w:t>
            </w:r>
            <w:r w:rsidRPr="008F3920">
              <w:rPr>
                <w:spacing w:val="25"/>
                <w:sz w:val="24"/>
              </w:rPr>
              <w:t xml:space="preserve"> </w:t>
            </w:r>
            <w:r w:rsidRPr="008F3920">
              <w:rPr>
                <w:sz w:val="24"/>
              </w:rPr>
              <w:t>учреждение</w:t>
            </w:r>
            <w:r w:rsidRPr="008F3920">
              <w:rPr>
                <w:spacing w:val="27"/>
                <w:sz w:val="24"/>
              </w:rPr>
              <w:t xml:space="preserve"> </w:t>
            </w:r>
            <w:r w:rsidRPr="008F3920">
              <w:rPr>
                <w:sz w:val="24"/>
              </w:rPr>
              <w:t>«Спортивная</w:t>
            </w:r>
          </w:p>
          <w:p w:rsidR="00186B6B" w:rsidRPr="008F3920" w:rsidRDefault="00186B6B" w:rsidP="00355F73">
            <w:pPr>
              <w:pStyle w:val="TableParagraph"/>
              <w:spacing w:line="264" w:lineRule="exact"/>
              <w:ind w:left="107"/>
              <w:rPr>
                <w:sz w:val="24"/>
              </w:rPr>
            </w:pPr>
            <w:r w:rsidRPr="008F3920">
              <w:rPr>
                <w:sz w:val="24"/>
              </w:rPr>
              <w:t>школа</w:t>
            </w:r>
            <w:r w:rsidRPr="008F3920">
              <w:rPr>
                <w:spacing w:val="-4"/>
                <w:sz w:val="24"/>
              </w:rPr>
              <w:t xml:space="preserve"> </w:t>
            </w:r>
            <w:r w:rsidRPr="008F3920">
              <w:rPr>
                <w:sz w:val="24"/>
              </w:rPr>
              <w:t>олимпийского</w:t>
            </w:r>
            <w:r w:rsidRPr="008F3920">
              <w:rPr>
                <w:spacing w:val="-2"/>
                <w:sz w:val="24"/>
              </w:rPr>
              <w:t xml:space="preserve"> </w:t>
            </w:r>
            <w:r w:rsidRPr="008F3920">
              <w:rPr>
                <w:sz w:val="24"/>
              </w:rPr>
              <w:t>резерва</w:t>
            </w:r>
            <w:r w:rsidRPr="008F3920">
              <w:rPr>
                <w:spacing w:val="1"/>
                <w:sz w:val="24"/>
              </w:rPr>
              <w:t xml:space="preserve"> </w:t>
            </w:r>
            <w:r w:rsidRPr="008F3920">
              <w:rPr>
                <w:sz w:val="24"/>
              </w:rPr>
              <w:t>«Красный</w:t>
            </w:r>
            <w:r w:rsidRPr="008F3920">
              <w:rPr>
                <w:spacing w:val="-3"/>
                <w:sz w:val="24"/>
              </w:rPr>
              <w:t xml:space="preserve"> </w:t>
            </w:r>
            <w:r w:rsidRPr="008F3920">
              <w:rPr>
                <w:sz w:val="24"/>
              </w:rPr>
              <w:t>Яр»</w:t>
            </w:r>
          </w:p>
        </w:tc>
        <w:tc>
          <w:tcPr>
            <w:tcW w:w="2604" w:type="dxa"/>
            <w:tcBorders>
              <w:right w:val="nil"/>
            </w:tcBorders>
          </w:tcPr>
          <w:p w:rsidR="00186B6B" w:rsidRPr="008F3920" w:rsidRDefault="00186B6B" w:rsidP="00355F73">
            <w:pPr>
              <w:pStyle w:val="TableParagraph"/>
              <w:spacing w:line="270" w:lineRule="exact"/>
              <w:ind w:left="107"/>
              <w:rPr>
                <w:sz w:val="24"/>
              </w:rPr>
            </w:pPr>
            <w:r w:rsidRPr="008F3920">
              <w:rPr>
                <w:sz w:val="24"/>
              </w:rPr>
              <w:t>Дополнительное</w:t>
            </w:r>
          </w:p>
          <w:p w:rsidR="00186B6B" w:rsidRPr="008F3920" w:rsidRDefault="00186B6B" w:rsidP="00355F73">
            <w:pPr>
              <w:pStyle w:val="TableParagraph"/>
              <w:spacing w:line="264" w:lineRule="exact"/>
              <w:ind w:left="107"/>
              <w:rPr>
                <w:sz w:val="24"/>
              </w:rPr>
            </w:pPr>
            <w:r w:rsidRPr="008F3920">
              <w:rPr>
                <w:sz w:val="24"/>
              </w:rPr>
              <w:t>образование</w:t>
            </w:r>
            <w:r w:rsidRPr="008F3920">
              <w:rPr>
                <w:spacing w:val="-4"/>
                <w:sz w:val="24"/>
              </w:rPr>
              <w:t xml:space="preserve"> </w:t>
            </w:r>
            <w:r w:rsidRPr="008F3920">
              <w:rPr>
                <w:sz w:val="24"/>
              </w:rPr>
              <w:t>и</w:t>
            </w:r>
            <w:r w:rsidRPr="008F3920">
              <w:rPr>
                <w:spacing w:val="-2"/>
                <w:sz w:val="24"/>
              </w:rPr>
              <w:t xml:space="preserve"> </w:t>
            </w:r>
            <w:r w:rsidRPr="008F3920">
              <w:rPr>
                <w:sz w:val="24"/>
              </w:rPr>
              <w:t>развитие</w:t>
            </w:r>
          </w:p>
        </w:tc>
        <w:tc>
          <w:tcPr>
            <w:tcW w:w="1364" w:type="dxa"/>
            <w:tcBorders>
              <w:left w:val="nil"/>
            </w:tcBorders>
          </w:tcPr>
          <w:p w:rsidR="00186B6B" w:rsidRPr="008F3920" w:rsidRDefault="00186B6B" w:rsidP="00355F73">
            <w:pPr>
              <w:pStyle w:val="TableParagraph"/>
              <w:spacing w:line="270" w:lineRule="exact"/>
              <w:ind w:left="82"/>
              <w:rPr>
                <w:sz w:val="24"/>
              </w:rPr>
            </w:pPr>
            <w:r w:rsidRPr="008F3920">
              <w:rPr>
                <w:sz w:val="24"/>
              </w:rPr>
              <w:t>спортивное</w:t>
            </w:r>
          </w:p>
        </w:tc>
      </w:tr>
    </w:tbl>
    <w:p w:rsidR="00186B6B" w:rsidRDefault="00186B6B" w:rsidP="00186B6B">
      <w:pPr>
        <w:rPr>
          <w:rFonts w:ascii="Times New Roman" w:hAnsi="Times New Roman" w:cs="Times New Roman"/>
          <w:b/>
        </w:rPr>
      </w:pPr>
    </w:p>
    <w:p w:rsidR="00186B6B" w:rsidRDefault="00186B6B" w:rsidP="00186B6B">
      <w:pPr>
        <w:rPr>
          <w:rFonts w:ascii="Times New Roman" w:hAnsi="Times New Roman" w:cs="Times New Roman"/>
          <w:sz w:val="28"/>
          <w:szCs w:val="28"/>
        </w:rPr>
      </w:pPr>
    </w:p>
    <w:p w:rsidR="00186B6B" w:rsidRDefault="00186B6B" w:rsidP="00186B6B">
      <w:pPr>
        <w:jc w:val="center"/>
        <w:rPr>
          <w:rFonts w:ascii="Times New Roman" w:hAnsi="Times New Roman" w:cs="Times New Roman"/>
          <w:color w:val="FF0000"/>
          <w:sz w:val="28"/>
          <w:szCs w:val="28"/>
        </w:rPr>
      </w:pPr>
      <w:r>
        <w:rPr>
          <w:rFonts w:ascii="Times New Roman" w:hAnsi="Times New Roman" w:cs="Times New Roman"/>
          <w:b/>
          <w:sz w:val="28"/>
          <w:szCs w:val="28"/>
        </w:rPr>
        <w:t>3.5.1. Кадровые условия реализации Программы</w:t>
      </w:r>
    </w:p>
    <w:p w:rsidR="00186B6B" w:rsidRDefault="00186B6B" w:rsidP="00186B6B">
      <w:pPr>
        <w:rPr>
          <w:rFonts w:ascii="Times New Roman" w:hAnsi="Times New Roman" w:cs="Times New Roman"/>
          <w:b/>
          <w:i/>
          <w:sz w:val="28"/>
          <w:szCs w:val="28"/>
        </w:rPr>
      </w:pPr>
      <w:r>
        <w:rPr>
          <w:rFonts w:ascii="Times New Roman" w:hAnsi="Times New Roman" w:cs="Times New Roman"/>
          <w:sz w:val="28"/>
          <w:szCs w:val="28"/>
        </w:rPr>
        <w:t>Для обеспечения реализации программы основного общего образования образовательная организация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186B6B" w:rsidRDefault="00186B6B" w:rsidP="00186B6B">
      <w:pPr>
        <w:rPr>
          <w:rFonts w:ascii="Times New Roman" w:hAnsi="Times New Roman" w:cs="Times New Roman"/>
          <w:sz w:val="28"/>
          <w:szCs w:val="28"/>
        </w:rPr>
      </w:pPr>
      <w:r>
        <w:rPr>
          <w:rFonts w:ascii="Times New Roman" w:hAnsi="Times New Roman" w:cs="Times New Roman"/>
          <w:b/>
          <w:i/>
          <w:sz w:val="28"/>
          <w:szCs w:val="28"/>
        </w:rPr>
        <w:t>Обеспеченность кадровыми условиями включает в себя:</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укомплектованность образовательной организации педагогическими, руководящими и иными работниками;</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-уровень квалификации педагогических и иных работников образовательной организации, участвующими в реализации основной образовательной программы и создании условий для ее разработки и реализации;</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Укомплектованность образовательной организации педагогическими, руководящими и иными работниками характеризируется замещением 100% вакансий, имеющихся в соответствии с утвержденным штатным расписанием.</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отвечающие квалификационным требованиям, указанным в квалификационных справочниках и (или) профессиональных стандартах (при наличии).</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поручены работнику, занимающему данную должность.</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ее разработки и реализации характеризуется также результатами аттестации - квалификационными категориями. </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 самостоятельно формируемыми образовательной организацией. </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Уровень квалификации педагогических и иных работников, участвующих в реализации настоящей основной образовательной программы и создании условий для ее разработки и реализации:</w:t>
      </w:r>
    </w:p>
    <w:p w:rsidR="00186B6B" w:rsidRDefault="00186B6B" w:rsidP="00186B6B">
      <w:pPr>
        <w:rPr>
          <w:rFonts w:ascii="Times New Roman" w:hAnsi="Times New Roman" w:cs="Times New Roman"/>
          <w:sz w:val="28"/>
          <w:szCs w:val="28"/>
        </w:rPr>
      </w:pPr>
    </w:p>
    <w:tbl>
      <w:tblPr>
        <w:tblW w:w="9806" w:type="dxa"/>
        <w:tblInd w:w="-142" w:type="dxa"/>
        <w:tblLayout w:type="fixed"/>
        <w:tblCellMar>
          <w:left w:w="0" w:type="dxa"/>
          <w:right w:w="0" w:type="dxa"/>
        </w:tblCellMar>
        <w:tblLook w:val="0000" w:firstRow="0" w:lastRow="0" w:firstColumn="0" w:lastColumn="0" w:noHBand="0" w:noVBand="0"/>
      </w:tblPr>
      <w:tblGrid>
        <w:gridCol w:w="708"/>
        <w:gridCol w:w="2126"/>
        <w:gridCol w:w="2979"/>
        <w:gridCol w:w="1836"/>
        <w:gridCol w:w="2132"/>
        <w:gridCol w:w="25"/>
      </w:tblGrid>
      <w:tr w:rsidR="00186B6B" w:rsidTr="00355F73">
        <w:trPr>
          <w:trHeight w:val="594"/>
        </w:trPr>
        <w:tc>
          <w:tcPr>
            <w:tcW w:w="708" w:type="dxa"/>
            <w:tcBorders>
              <w:top w:val="single" w:sz="4" w:space="0" w:color="000000"/>
              <w:left w:val="single" w:sz="4" w:space="0" w:color="000000"/>
            </w:tcBorders>
            <w:shd w:val="clear" w:color="auto" w:fill="auto"/>
          </w:tcPr>
          <w:p w:rsidR="00186B6B" w:rsidRDefault="00186B6B" w:rsidP="00355F73">
            <w:pPr>
              <w:jc w:val="center"/>
              <w:rPr>
                <w:rFonts w:ascii="Times New Roman" w:hAnsi="Times New Roman" w:cs="Times New Roman"/>
                <w:b/>
              </w:rPr>
            </w:pPr>
            <w:r>
              <w:rPr>
                <w:rFonts w:ascii="Times New Roman" w:hAnsi="Times New Roman" w:cs="Times New Roman"/>
                <w:b/>
              </w:rPr>
              <w:t>№ п</w:t>
            </w:r>
            <w:r>
              <w:rPr>
                <w:rFonts w:ascii="Times New Roman" w:hAnsi="Times New Roman" w:cs="Times New Roman"/>
                <w:b/>
                <w:lang w:val="en-US"/>
              </w:rPr>
              <w:t>/</w:t>
            </w:r>
            <w:r>
              <w:rPr>
                <w:rFonts w:ascii="Times New Roman" w:hAnsi="Times New Roman" w:cs="Times New Roman"/>
                <w:b/>
              </w:rPr>
              <w:t>п</w:t>
            </w:r>
          </w:p>
        </w:tc>
        <w:tc>
          <w:tcPr>
            <w:tcW w:w="2126" w:type="dxa"/>
            <w:vMerge w:val="restart"/>
            <w:tcBorders>
              <w:top w:val="single" w:sz="4" w:space="0" w:color="000000"/>
              <w:left w:val="single" w:sz="4" w:space="0" w:color="000000"/>
            </w:tcBorders>
            <w:shd w:val="clear" w:color="auto" w:fill="auto"/>
            <w:vAlign w:val="center"/>
          </w:tcPr>
          <w:p w:rsidR="00186B6B" w:rsidRDefault="00186B6B" w:rsidP="00355F73">
            <w:pPr>
              <w:jc w:val="center"/>
              <w:rPr>
                <w:rFonts w:ascii="Times New Roman" w:hAnsi="Times New Roman" w:cs="Times New Roman"/>
                <w:b/>
              </w:rPr>
            </w:pPr>
            <w:r>
              <w:rPr>
                <w:rFonts w:ascii="Times New Roman" w:hAnsi="Times New Roman" w:cs="Times New Roman"/>
                <w:b/>
              </w:rPr>
              <w:t xml:space="preserve">Категория </w:t>
            </w:r>
          </w:p>
          <w:p w:rsidR="00186B6B" w:rsidRDefault="00186B6B" w:rsidP="00355F73">
            <w:pPr>
              <w:jc w:val="center"/>
              <w:rPr>
                <w:rFonts w:ascii="Times New Roman" w:hAnsi="Times New Roman" w:cs="Times New Roman"/>
                <w:b/>
              </w:rPr>
            </w:pPr>
            <w:r>
              <w:rPr>
                <w:rFonts w:ascii="Times New Roman" w:hAnsi="Times New Roman" w:cs="Times New Roman"/>
                <w:b/>
              </w:rPr>
              <w:t>работников</w:t>
            </w:r>
          </w:p>
        </w:tc>
        <w:tc>
          <w:tcPr>
            <w:tcW w:w="2979" w:type="dxa"/>
            <w:vMerge w:val="restart"/>
            <w:tcBorders>
              <w:top w:val="single" w:sz="4" w:space="0" w:color="000000"/>
              <w:left w:val="single" w:sz="4" w:space="0" w:color="000000"/>
            </w:tcBorders>
            <w:shd w:val="clear" w:color="auto" w:fill="auto"/>
          </w:tcPr>
          <w:p w:rsidR="00186B6B" w:rsidRDefault="00186B6B" w:rsidP="00355F73">
            <w:pPr>
              <w:jc w:val="center"/>
              <w:rPr>
                <w:rFonts w:ascii="Times New Roman" w:hAnsi="Times New Roman" w:cs="Times New Roman"/>
                <w:b/>
              </w:rPr>
            </w:pPr>
            <w:r>
              <w:rPr>
                <w:rFonts w:ascii="Times New Roman" w:hAnsi="Times New Roman" w:cs="Times New Roman"/>
                <w:b/>
              </w:rPr>
              <w:t>Подтверждение уровня</w:t>
            </w:r>
          </w:p>
          <w:p w:rsidR="00186B6B" w:rsidRDefault="00186B6B" w:rsidP="00355F73">
            <w:pPr>
              <w:jc w:val="center"/>
              <w:rPr>
                <w:rFonts w:ascii="Times New Roman" w:hAnsi="Times New Roman" w:cs="Times New Roman"/>
                <w:b/>
              </w:rPr>
            </w:pPr>
            <w:r>
              <w:rPr>
                <w:rFonts w:ascii="Times New Roman" w:hAnsi="Times New Roman" w:cs="Times New Roman"/>
                <w:b/>
              </w:rPr>
              <w:t xml:space="preserve">квалификации </w:t>
            </w:r>
          </w:p>
          <w:p w:rsidR="00186B6B" w:rsidRDefault="00186B6B" w:rsidP="00355F73">
            <w:pPr>
              <w:jc w:val="center"/>
              <w:rPr>
                <w:rFonts w:ascii="Times New Roman" w:hAnsi="Times New Roman" w:cs="Times New Roman"/>
                <w:b/>
              </w:rPr>
            </w:pPr>
            <w:r>
              <w:rPr>
                <w:rFonts w:ascii="Times New Roman" w:hAnsi="Times New Roman" w:cs="Times New Roman"/>
                <w:b/>
              </w:rPr>
              <w:t xml:space="preserve">документами </w:t>
            </w:r>
          </w:p>
          <w:p w:rsidR="00186B6B" w:rsidRDefault="00186B6B" w:rsidP="00355F73">
            <w:pPr>
              <w:jc w:val="center"/>
              <w:rPr>
                <w:rFonts w:ascii="Times New Roman" w:hAnsi="Times New Roman" w:cs="Times New Roman"/>
                <w:b/>
              </w:rPr>
            </w:pPr>
            <w:r>
              <w:rPr>
                <w:rFonts w:ascii="Times New Roman" w:hAnsi="Times New Roman" w:cs="Times New Roman"/>
                <w:b/>
              </w:rPr>
              <w:t>об образовании</w:t>
            </w:r>
          </w:p>
          <w:p w:rsidR="00186B6B" w:rsidRDefault="00186B6B" w:rsidP="00355F73">
            <w:pPr>
              <w:jc w:val="center"/>
              <w:rPr>
                <w:rFonts w:ascii="Times New Roman" w:hAnsi="Times New Roman" w:cs="Times New Roman"/>
                <w:b/>
              </w:rPr>
            </w:pPr>
            <w:r>
              <w:rPr>
                <w:rFonts w:ascii="Times New Roman" w:hAnsi="Times New Roman" w:cs="Times New Roman"/>
                <w:b/>
              </w:rPr>
              <w:t>(профессиональной</w:t>
            </w:r>
          </w:p>
          <w:p w:rsidR="00186B6B" w:rsidRDefault="00186B6B" w:rsidP="00355F73">
            <w:pPr>
              <w:jc w:val="center"/>
              <w:rPr>
                <w:rFonts w:ascii="Times New Roman" w:hAnsi="Times New Roman" w:cs="Times New Roman"/>
                <w:b/>
              </w:rPr>
            </w:pPr>
            <w:r>
              <w:rPr>
                <w:rFonts w:ascii="Times New Roman" w:hAnsi="Times New Roman" w:cs="Times New Roman"/>
                <w:b/>
              </w:rPr>
              <w:t xml:space="preserve"> переподготовке)</w:t>
            </w:r>
          </w:p>
          <w:p w:rsidR="00186B6B" w:rsidRDefault="00186B6B" w:rsidP="00355F73">
            <w:pPr>
              <w:jc w:val="center"/>
              <w:rPr>
                <w:rFonts w:ascii="Times New Roman" w:hAnsi="Times New Roman" w:cs="Times New Roman"/>
                <w:b/>
              </w:rPr>
            </w:pPr>
            <w:r>
              <w:rPr>
                <w:rFonts w:ascii="Times New Roman" w:hAnsi="Times New Roman" w:cs="Times New Roman"/>
                <w:b/>
              </w:rPr>
              <w:t>(%)</w:t>
            </w:r>
          </w:p>
        </w:tc>
        <w:tc>
          <w:tcPr>
            <w:tcW w:w="3968" w:type="dxa"/>
            <w:gridSpan w:val="2"/>
            <w:tcBorders>
              <w:top w:val="single" w:sz="4" w:space="0" w:color="000000"/>
              <w:left w:val="single" w:sz="4" w:space="0" w:color="000000"/>
              <w:bottom w:val="single" w:sz="4" w:space="0" w:color="000000"/>
            </w:tcBorders>
            <w:shd w:val="clear" w:color="auto" w:fill="auto"/>
            <w:vAlign w:val="center"/>
          </w:tcPr>
          <w:p w:rsidR="00186B6B" w:rsidRDefault="00186B6B" w:rsidP="00355F73">
            <w:pPr>
              <w:jc w:val="center"/>
            </w:pPr>
            <w:r>
              <w:rPr>
                <w:rFonts w:ascii="Times New Roman" w:hAnsi="Times New Roman" w:cs="Times New Roman"/>
                <w:b/>
              </w:rPr>
              <w:t>Подтверждение уровня квалификации результатами аттестации</w:t>
            </w:r>
          </w:p>
        </w:tc>
        <w:tc>
          <w:tcPr>
            <w:tcW w:w="25" w:type="dxa"/>
            <w:tcBorders>
              <w:left w:val="single" w:sz="4" w:space="0" w:color="000000"/>
            </w:tcBorders>
            <w:shd w:val="clear" w:color="auto" w:fill="auto"/>
          </w:tcPr>
          <w:p w:rsidR="00186B6B" w:rsidRDefault="00186B6B" w:rsidP="00355F73">
            <w:pPr>
              <w:snapToGrid w:val="0"/>
            </w:pPr>
          </w:p>
        </w:tc>
      </w:tr>
      <w:tr w:rsidR="00186B6B" w:rsidTr="00355F73">
        <w:tblPrEx>
          <w:tblCellMar>
            <w:top w:w="72" w:type="dxa"/>
            <w:left w:w="113" w:type="dxa"/>
            <w:right w:w="70" w:type="dxa"/>
          </w:tblCellMar>
        </w:tblPrEx>
        <w:trPr>
          <w:gridAfter w:val="1"/>
          <w:wAfter w:w="25" w:type="dxa"/>
          <w:trHeight w:val="1063"/>
        </w:trPr>
        <w:tc>
          <w:tcPr>
            <w:tcW w:w="708" w:type="dxa"/>
            <w:tcBorders>
              <w:left w:val="single" w:sz="4" w:space="0" w:color="000000"/>
              <w:bottom w:val="single" w:sz="4" w:space="0" w:color="000000"/>
            </w:tcBorders>
            <w:shd w:val="clear" w:color="auto" w:fill="auto"/>
          </w:tcPr>
          <w:p w:rsidR="00186B6B" w:rsidRDefault="00186B6B" w:rsidP="00355F73">
            <w:pPr>
              <w:snapToGrid w:val="0"/>
              <w:rPr>
                <w:rFonts w:ascii="Times New Roman" w:hAnsi="Times New Roman" w:cs="Times New Roman"/>
              </w:rPr>
            </w:pPr>
          </w:p>
        </w:tc>
        <w:tc>
          <w:tcPr>
            <w:tcW w:w="2126" w:type="dxa"/>
            <w:vMerge/>
            <w:tcBorders>
              <w:left w:val="single" w:sz="4" w:space="0" w:color="000000"/>
              <w:bottom w:val="single" w:sz="4" w:space="0" w:color="000000"/>
            </w:tcBorders>
            <w:shd w:val="clear" w:color="auto" w:fill="auto"/>
          </w:tcPr>
          <w:p w:rsidR="00186B6B" w:rsidRDefault="00186B6B" w:rsidP="00355F73">
            <w:pPr>
              <w:snapToGrid w:val="0"/>
              <w:rPr>
                <w:rFonts w:ascii="Times New Roman" w:hAnsi="Times New Roman" w:cs="Times New Roman"/>
              </w:rPr>
            </w:pPr>
          </w:p>
        </w:tc>
        <w:tc>
          <w:tcPr>
            <w:tcW w:w="2979" w:type="dxa"/>
            <w:vMerge/>
            <w:tcBorders>
              <w:left w:val="single" w:sz="4" w:space="0" w:color="000000"/>
              <w:bottom w:val="single" w:sz="4" w:space="0" w:color="000000"/>
            </w:tcBorders>
            <w:shd w:val="clear" w:color="auto" w:fill="auto"/>
          </w:tcPr>
          <w:p w:rsidR="00186B6B" w:rsidRDefault="00186B6B" w:rsidP="00355F73">
            <w:pPr>
              <w:snapToGrid w:val="0"/>
              <w:rPr>
                <w:rFonts w:ascii="Times New Roman" w:hAnsi="Times New Roman" w:cs="Times New Roman"/>
              </w:rPr>
            </w:pPr>
          </w:p>
        </w:tc>
        <w:tc>
          <w:tcPr>
            <w:tcW w:w="1836" w:type="dxa"/>
            <w:tcBorders>
              <w:top w:val="single" w:sz="4" w:space="0" w:color="000000"/>
              <w:left w:val="single" w:sz="4" w:space="0" w:color="000000"/>
              <w:bottom w:val="single" w:sz="4" w:space="0" w:color="000000"/>
            </w:tcBorders>
            <w:shd w:val="clear" w:color="auto" w:fill="auto"/>
          </w:tcPr>
          <w:p w:rsidR="00186B6B" w:rsidRDefault="00186B6B" w:rsidP="00355F73">
            <w:pPr>
              <w:jc w:val="center"/>
              <w:rPr>
                <w:rFonts w:ascii="Times New Roman" w:hAnsi="Times New Roman" w:cs="Times New Roman"/>
                <w:b/>
              </w:rPr>
            </w:pPr>
            <w:r>
              <w:rPr>
                <w:rFonts w:ascii="Times New Roman" w:hAnsi="Times New Roman" w:cs="Times New Roman"/>
                <w:b/>
              </w:rPr>
              <w:t>Соответствие занимаемой должности</w:t>
            </w:r>
          </w:p>
          <w:p w:rsidR="00186B6B" w:rsidRDefault="00186B6B" w:rsidP="00355F73">
            <w:pPr>
              <w:jc w:val="center"/>
              <w:rPr>
                <w:rFonts w:ascii="Times New Roman" w:hAnsi="Times New Roman" w:cs="Times New Roman"/>
                <w:b/>
              </w:rPr>
            </w:pPr>
            <w:r>
              <w:rPr>
                <w:rFonts w:ascii="Times New Roman" w:hAnsi="Times New Roman" w:cs="Times New Roman"/>
                <w:b/>
              </w:rPr>
              <w:t>(%)</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186B6B" w:rsidRDefault="00186B6B" w:rsidP="00355F73">
            <w:pPr>
              <w:jc w:val="center"/>
              <w:rPr>
                <w:rFonts w:ascii="Times New Roman" w:hAnsi="Times New Roman" w:cs="Times New Roman"/>
                <w:b/>
              </w:rPr>
            </w:pPr>
            <w:r>
              <w:rPr>
                <w:rFonts w:ascii="Times New Roman" w:hAnsi="Times New Roman" w:cs="Times New Roman"/>
                <w:b/>
              </w:rPr>
              <w:t xml:space="preserve">Квалификационная </w:t>
            </w:r>
          </w:p>
          <w:p w:rsidR="00186B6B" w:rsidRDefault="00186B6B" w:rsidP="00355F73">
            <w:pPr>
              <w:jc w:val="center"/>
              <w:rPr>
                <w:rFonts w:ascii="Times New Roman" w:hAnsi="Times New Roman" w:cs="Times New Roman"/>
                <w:b/>
              </w:rPr>
            </w:pPr>
            <w:r>
              <w:rPr>
                <w:rFonts w:ascii="Times New Roman" w:hAnsi="Times New Roman" w:cs="Times New Roman"/>
                <w:b/>
              </w:rPr>
              <w:t>категория</w:t>
            </w:r>
          </w:p>
          <w:p w:rsidR="00186B6B" w:rsidRDefault="00186B6B" w:rsidP="00355F73">
            <w:pPr>
              <w:jc w:val="center"/>
            </w:pPr>
            <w:r>
              <w:rPr>
                <w:rFonts w:ascii="Times New Roman" w:hAnsi="Times New Roman" w:cs="Times New Roman"/>
                <w:b/>
              </w:rPr>
              <w:t>(%)</w:t>
            </w:r>
          </w:p>
        </w:tc>
      </w:tr>
      <w:tr w:rsidR="00186B6B" w:rsidTr="00355F73">
        <w:tblPrEx>
          <w:tblCellMar>
            <w:top w:w="72" w:type="dxa"/>
            <w:left w:w="113" w:type="dxa"/>
            <w:right w:w="70" w:type="dxa"/>
          </w:tblCellMar>
        </w:tblPrEx>
        <w:trPr>
          <w:gridAfter w:val="1"/>
          <w:wAfter w:w="25" w:type="dxa"/>
          <w:trHeight w:val="563"/>
        </w:trPr>
        <w:tc>
          <w:tcPr>
            <w:tcW w:w="708" w:type="dxa"/>
            <w:tcBorders>
              <w:top w:val="single" w:sz="4" w:space="0" w:color="000000"/>
              <w:left w:val="single" w:sz="4" w:space="0" w:color="000000"/>
              <w:bottom w:val="single" w:sz="4" w:space="0" w:color="000000"/>
            </w:tcBorders>
            <w:shd w:val="clear" w:color="auto" w:fill="auto"/>
          </w:tcPr>
          <w:p w:rsidR="00186B6B" w:rsidRDefault="00186B6B" w:rsidP="00355F73">
            <w:pPr>
              <w:snapToGrid w:val="0"/>
              <w:rPr>
                <w:rFonts w:ascii="Times New Roman" w:hAnsi="Times New Roman" w:cs="Times New Roman"/>
              </w:rPr>
            </w:pPr>
          </w:p>
        </w:tc>
        <w:tc>
          <w:tcPr>
            <w:tcW w:w="2126" w:type="dxa"/>
            <w:tcBorders>
              <w:top w:val="single" w:sz="4" w:space="0" w:color="000000"/>
              <w:left w:val="single" w:sz="4" w:space="0" w:color="000000"/>
              <w:bottom w:val="single" w:sz="4" w:space="0" w:color="000000"/>
            </w:tcBorders>
            <w:shd w:val="clear" w:color="auto" w:fill="auto"/>
          </w:tcPr>
          <w:p w:rsidR="00186B6B" w:rsidRDefault="00186B6B" w:rsidP="00355F73">
            <w:pPr>
              <w:rPr>
                <w:rFonts w:ascii="Times New Roman" w:hAnsi="Times New Roman" w:cs="Times New Roman"/>
              </w:rPr>
            </w:pPr>
            <w:r>
              <w:rPr>
                <w:rFonts w:ascii="Times New Roman" w:hAnsi="Times New Roman" w:cs="Times New Roman"/>
              </w:rPr>
              <w:t xml:space="preserve">Педагогические </w:t>
            </w:r>
          </w:p>
          <w:p w:rsidR="00186B6B" w:rsidRDefault="00186B6B" w:rsidP="00355F73">
            <w:pPr>
              <w:rPr>
                <w:rFonts w:ascii="Times New Roman" w:hAnsi="Times New Roman" w:cs="Times New Roman"/>
              </w:rPr>
            </w:pPr>
            <w:r>
              <w:rPr>
                <w:rFonts w:ascii="Times New Roman" w:hAnsi="Times New Roman" w:cs="Times New Roman"/>
              </w:rPr>
              <w:t>работники</w:t>
            </w:r>
          </w:p>
        </w:tc>
        <w:tc>
          <w:tcPr>
            <w:tcW w:w="2979" w:type="dxa"/>
            <w:tcBorders>
              <w:top w:val="single" w:sz="4" w:space="0" w:color="000000"/>
              <w:left w:val="single" w:sz="4" w:space="0" w:color="000000"/>
              <w:bottom w:val="single" w:sz="4" w:space="0" w:color="000000"/>
            </w:tcBorders>
            <w:shd w:val="clear" w:color="auto" w:fill="auto"/>
          </w:tcPr>
          <w:p w:rsidR="00186B6B" w:rsidRDefault="00186B6B" w:rsidP="00355F73">
            <w:r w:rsidRPr="00A55484">
              <w:rPr>
                <w:rFonts w:ascii="Times New Roman" w:hAnsi="Times New Roman" w:cs="Times New Roman"/>
              </w:rPr>
              <w:t>100 %</w:t>
            </w:r>
          </w:p>
        </w:tc>
        <w:tc>
          <w:tcPr>
            <w:tcW w:w="1836" w:type="dxa"/>
            <w:tcBorders>
              <w:top w:val="single" w:sz="4" w:space="0" w:color="000000"/>
              <w:left w:val="single" w:sz="4" w:space="0" w:color="000000"/>
              <w:bottom w:val="single" w:sz="4" w:space="0" w:color="000000"/>
            </w:tcBorders>
            <w:shd w:val="clear" w:color="auto" w:fill="auto"/>
          </w:tcPr>
          <w:p w:rsidR="00186B6B" w:rsidRDefault="00186B6B" w:rsidP="00355F73">
            <w:r w:rsidRPr="00A55484">
              <w:rPr>
                <w:rFonts w:ascii="Times New Roman" w:hAnsi="Times New Roman" w:cs="Times New Roman"/>
              </w:rPr>
              <w:t>100 %</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186B6B" w:rsidRDefault="00186B6B" w:rsidP="00355F73">
            <w:r w:rsidRPr="00A55484">
              <w:rPr>
                <w:rFonts w:ascii="Times New Roman" w:hAnsi="Times New Roman" w:cs="Times New Roman"/>
              </w:rPr>
              <w:t>100 %</w:t>
            </w:r>
          </w:p>
        </w:tc>
      </w:tr>
      <w:tr w:rsidR="00186B6B" w:rsidTr="00355F73">
        <w:tblPrEx>
          <w:tblCellMar>
            <w:top w:w="72" w:type="dxa"/>
            <w:left w:w="113" w:type="dxa"/>
            <w:right w:w="70" w:type="dxa"/>
          </w:tblCellMar>
        </w:tblPrEx>
        <w:trPr>
          <w:gridAfter w:val="1"/>
          <w:wAfter w:w="25" w:type="dxa"/>
          <w:trHeight w:val="563"/>
        </w:trPr>
        <w:tc>
          <w:tcPr>
            <w:tcW w:w="708" w:type="dxa"/>
            <w:tcBorders>
              <w:top w:val="single" w:sz="4" w:space="0" w:color="000000"/>
              <w:left w:val="single" w:sz="4" w:space="0" w:color="000000"/>
              <w:bottom w:val="single" w:sz="4" w:space="0" w:color="000000"/>
            </w:tcBorders>
            <w:shd w:val="clear" w:color="auto" w:fill="auto"/>
          </w:tcPr>
          <w:p w:rsidR="00186B6B" w:rsidRDefault="00186B6B" w:rsidP="00355F73">
            <w:pPr>
              <w:snapToGrid w:val="0"/>
              <w:rPr>
                <w:rFonts w:ascii="Times New Roman" w:hAnsi="Times New Roman" w:cs="Times New Roman"/>
              </w:rPr>
            </w:pPr>
          </w:p>
        </w:tc>
        <w:tc>
          <w:tcPr>
            <w:tcW w:w="2126" w:type="dxa"/>
            <w:tcBorders>
              <w:top w:val="single" w:sz="4" w:space="0" w:color="000000"/>
              <w:left w:val="single" w:sz="4" w:space="0" w:color="000000"/>
              <w:bottom w:val="single" w:sz="4" w:space="0" w:color="000000"/>
            </w:tcBorders>
            <w:shd w:val="clear" w:color="auto" w:fill="auto"/>
          </w:tcPr>
          <w:p w:rsidR="00186B6B" w:rsidRDefault="00186B6B" w:rsidP="00355F73">
            <w:pPr>
              <w:rPr>
                <w:rFonts w:ascii="Times New Roman" w:hAnsi="Times New Roman" w:cs="Times New Roman"/>
              </w:rPr>
            </w:pPr>
            <w:r>
              <w:rPr>
                <w:rFonts w:ascii="Times New Roman" w:hAnsi="Times New Roman" w:cs="Times New Roman"/>
              </w:rPr>
              <w:t xml:space="preserve">Руководящие </w:t>
            </w:r>
          </w:p>
          <w:p w:rsidR="00186B6B" w:rsidRDefault="00186B6B" w:rsidP="00355F73">
            <w:pPr>
              <w:rPr>
                <w:rFonts w:ascii="Times New Roman" w:hAnsi="Times New Roman" w:cs="Times New Roman"/>
              </w:rPr>
            </w:pPr>
            <w:r>
              <w:rPr>
                <w:rFonts w:ascii="Times New Roman" w:hAnsi="Times New Roman" w:cs="Times New Roman"/>
              </w:rPr>
              <w:t>работники</w:t>
            </w:r>
          </w:p>
        </w:tc>
        <w:tc>
          <w:tcPr>
            <w:tcW w:w="2979" w:type="dxa"/>
            <w:tcBorders>
              <w:top w:val="single" w:sz="4" w:space="0" w:color="000000"/>
              <w:left w:val="single" w:sz="4" w:space="0" w:color="000000"/>
              <w:bottom w:val="single" w:sz="4" w:space="0" w:color="000000"/>
            </w:tcBorders>
            <w:shd w:val="clear" w:color="auto" w:fill="auto"/>
          </w:tcPr>
          <w:p w:rsidR="00186B6B" w:rsidRDefault="00186B6B" w:rsidP="00355F73">
            <w:r w:rsidRPr="00A55484">
              <w:rPr>
                <w:rFonts w:ascii="Times New Roman" w:hAnsi="Times New Roman" w:cs="Times New Roman"/>
              </w:rPr>
              <w:t>100 %</w:t>
            </w:r>
          </w:p>
        </w:tc>
        <w:tc>
          <w:tcPr>
            <w:tcW w:w="1836" w:type="dxa"/>
            <w:tcBorders>
              <w:top w:val="single" w:sz="4" w:space="0" w:color="000000"/>
              <w:left w:val="single" w:sz="4" w:space="0" w:color="000000"/>
              <w:bottom w:val="single" w:sz="4" w:space="0" w:color="000000"/>
            </w:tcBorders>
            <w:shd w:val="clear" w:color="auto" w:fill="auto"/>
          </w:tcPr>
          <w:p w:rsidR="00186B6B" w:rsidRDefault="00186B6B" w:rsidP="00355F73">
            <w:r w:rsidRPr="00A55484">
              <w:rPr>
                <w:rFonts w:ascii="Times New Roman" w:hAnsi="Times New Roman" w:cs="Times New Roman"/>
              </w:rPr>
              <w:t>100 %</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186B6B" w:rsidRDefault="00186B6B" w:rsidP="00355F73">
            <w:r w:rsidRPr="00A55484">
              <w:rPr>
                <w:rFonts w:ascii="Times New Roman" w:hAnsi="Times New Roman" w:cs="Times New Roman"/>
              </w:rPr>
              <w:t>100 %</w:t>
            </w:r>
          </w:p>
        </w:tc>
      </w:tr>
      <w:tr w:rsidR="00186B6B" w:rsidTr="00355F73">
        <w:tblPrEx>
          <w:tblCellMar>
            <w:top w:w="72" w:type="dxa"/>
            <w:left w:w="113" w:type="dxa"/>
            <w:right w:w="70" w:type="dxa"/>
          </w:tblCellMar>
        </w:tblPrEx>
        <w:trPr>
          <w:gridAfter w:val="1"/>
          <w:wAfter w:w="25" w:type="dxa"/>
          <w:trHeight w:val="28"/>
        </w:trPr>
        <w:tc>
          <w:tcPr>
            <w:tcW w:w="708" w:type="dxa"/>
            <w:tcBorders>
              <w:top w:val="single" w:sz="4" w:space="0" w:color="000000"/>
              <w:left w:val="single" w:sz="4" w:space="0" w:color="000000"/>
              <w:bottom w:val="single" w:sz="4" w:space="0" w:color="000000"/>
            </w:tcBorders>
            <w:shd w:val="clear" w:color="auto" w:fill="auto"/>
          </w:tcPr>
          <w:p w:rsidR="00186B6B" w:rsidRDefault="00186B6B" w:rsidP="00355F73">
            <w:pPr>
              <w:snapToGrid w:val="0"/>
              <w:rPr>
                <w:rFonts w:ascii="Times New Roman" w:hAnsi="Times New Roman" w:cs="Times New Roman"/>
              </w:rPr>
            </w:pPr>
          </w:p>
        </w:tc>
        <w:tc>
          <w:tcPr>
            <w:tcW w:w="2126" w:type="dxa"/>
            <w:tcBorders>
              <w:top w:val="single" w:sz="4" w:space="0" w:color="000000"/>
              <w:left w:val="single" w:sz="4" w:space="0" w:color="000000"/>
              <w:bottom w:val="single" w:sz="4" w:space="0" w:color="000000"/>
            </w:tcBorders>
            <w:shd w:val="clear" w:color="auto" w:fill="auto"/>
          </w:tcPr>
          <w:p w:rsidR="00186B6B" w:rsidRDefault="00186B6B" w:rsidP="00355F73">
            <w:pPr>
              <w:rPr>
                <w:rFonts w:ascii="Times New Roman" w:hAnsi="Times New Roman" w:cs="Times New Roman"/>
              </w:rPr>
            </w:pPr>
            <w:r>
              <w:rPr>
                <w:rFonts w:ascii="Times New Roman" w:hAnsi="Times New Roman" w:cs="Times New Roman"/>
              </w:rPr>
              <w:t>Иные работники</w:t>
            </w:r>
          </w:p>
        </w:tc>
        <w:tc>
          <w:tcPr>
            <w:tcW w:w="2979" w:type="dxa"/>
            <w:tcBorders>
              <w:top w:val="single" w:sz="4" w:space="0" w:color="000000"/>
              <w:left w:val="single" w:sz="4" w:space="0" w:color="000000"/>
              <w:bottom w:val="single" w:sz="4" w:space="0" w:color="000000"/>
            </w:tcBorders>
            <w:shd w:val="clear" w:color="auto" w:fill="auto"/>
          </w:tcPr>
          <w:p w:rsidR="00186B6B" w:rsidRDefault="00186B6B" w:rsidP="00355F73">
            <w:r w:rsidRPr="00A55484">
              <w:rPr>
                <w:rFonts w:ascii="Times New Roman" w:hAnsi="Times New Roman" w:cs="Times New Roman"/>
              </w:rPr>
              <w:t>100 %</w:t>
            </w:r>
          </w:p>
        </w:tc>
        <w:tc>
          <w:tcPr>
            <w:tcW w:w="1836" w:type="dxa"/>
            <w:tcBorders>
              <w:top w:val="single" w:sz="4" w:space="0" w:color="000000"/>
              <w:left w:val="single" w:sz="4" w:space="0" w:color="000000"/>
              <w:bottom w:val="single" w:sz="4" w:space="0" w:color="000000"/>
            </w:tcBorders>
            <w:shd w:val="clear" w:color="auto" w:fill="auto"/>
          </w:tcPr>
          <w:p w:rsidR="00186B6B" w:rsidRDefault="00186B6B" w:rsidP="00355F73">
            <w:r w:rsidRPr="00A55484">
              <w:rPr>
                <w:rFonts w:ascii="Times New Roman" w:hAnsi="Times New Roman" w:cs="Times New Roman"/>
              </w:rPr>
              <w:t>100 %</w:t>
            </w:r>
          </w:p>
        </w:tc>
        <w:tc>
          <w:tcPr>
            <w:tcW w:w="2132" w:type="dxa"/>
            <w:tcBorders>
              <w:top w:val="single" w:sz="4" w:space="0" w:color="000000"/>
              <w:left w:val="single" w:sz="4" w:space="0" w:color="000000"/>
              <w:bottom w:val="single" w:sz="4" w:space="0" w:color="000000"/>
              <w:right w:val="single" w:sz="4" w:space="0" w:color="000000"/>
            </w:tcBorders>
            <w:shd w:val="clear" w:color="auto" w:fill="auto"/>
          </w:tcPr>
          <w:p w:rsidR="00186B6B" w:rsidRDefault="00186B6B" w:rsidP="00355F73">
            <w:r w:rsidRPr="00A55484">
              <w:rPr>
                <w:rFonts w:ascii="Times New Roman" w:hAnsi="Times New Roman" w:cs="Times New Roman"/>
              </w:rPr>
              <w:t>100 %</w:t>
            </w:r>
          </w:p>
        </w:tc>
      </w:tr>
    </w:tbl>
    <w:p w:rsidR="00186B6B" w:rsidRDefault="00186B6B" w:rsidP="00186B6B">
      <w:pPr>
        <w:rPr>
          <w:rFonts w:ascii="Times New Roman" w:hAnsi="Times New Roman" w:cs="Times New Roman"/>
          <w:sz w:val="28"/>
          <w:szCs w:val="28"/>
        </w:rPr>
      </w:pPr>
    </w:p>
    <w:p w:rsidR="00186B6B" w:rsidRDefault="00186B6B" w:rsidP="00186B6B">
      <w:pPr>
        <w:rPr>
          <w:rFonts w:ascii="Times New Roman" w:hAnsi="Times New Roman" w:cs="Times New Roman"/>
          <w:b/>
        </w:rPr>
      </w:pPr>
      <w:r>
        <w:rPr>
          <w:rFonts w:ascii="Times New Roman" w:hAnsi="Times New Roman" w:cs="Times New Roman"/>
          <w:sz w:val="28"/>
          <w:szCs w:val="28"/>
        </w:rPr>
        <w:t>Для реализации отдельных предметов обязательной части учебного плана на углубленном уровне в образовательной организации созданы следующие кадровые условия:</w:t>
      </w:r>
    </w:p>
    <w:tbl>
      <w:tblPr>
        <w:tblW w:w="0" w:type="auto"/>
        <w:tblLayout w:type="fixed"/>
        <w:tblCellMar>
          <w:top w:w="72" w:type="dxa"/>
          <w:left w:w="113" w:type="dxa"/>
          <w:right w:w="95" w:type="dxa"/>
        </w:tblCellMar>
        <w:tblLook w:val="0000" w:firstRow="0" w:lastRow="0" w:firstColumn="0" w:lastColumn="0" w:noHBand="0" w:noVBand="0"/>
      </w:tblPr>
      <w:tblGrid>
        <w:gridCol w:w="674"/>
        <w:gridCol w:w="1842"/>
        <w:gridCol w:w="2126"/>
        <w:gridCol w:w="2409"/>
        <w:gridCol w:w="2706"/>
      </w:tblGrid>
      <w:tr w:rsidR="00186B6B" w:rsidTr="00355F73">
        <w:trPr>
          <w:trHeight w:val="2721"/>
        </w:trPr>
        <w:tc>
          <w:tcPr>
            <w:tcW w:w="674" w:type="dxa"/>
            <w:tcBorders>
              <w:top w:val="single" w:sz="4" w:space="0" w:color="000000"/>
              <w:left w:val="single" w:sz="4" w:space="0" w:color="000000"/>
              <w:bottom w:val="single" w:sz="4" w:space="0" w:color="000000"/>
            </w:tcBorders>
            <w:shd w:val="clear" w:color="auto" w:fill="auto"/>
            <w:vAlign w:val="center"/>
          </w:tcPr>
          <w:p w:rsidR="00186B6B" w:rsidRDefault="00186B6B" w:rsidP="00355F73">
            <w:pPr>
              <w:jc w:val="center"/>
              <w:rPr>
                <w:rFonts w:ascii="Times New Roman" w:hAnsi="Times New Roman" w:cs="Times New Roman"/>
                <w:b/>
              </w:rPr>
            </w:pPr>
            <w:r>
              <w:rPr>
                <w:rFonts w:ascii="Times New Roman" w:hAnsi="Times New Roman" w:cs="Times New Roman"/>
                <w:b/>
              </w:rPr>
              <w:t>№</w:t>
            </w:r>
          </w:p>
          <w:p w:rsidR="00186B6B" w:rsidRDefault="00186B6B" w:rsidP="00355F73">
            <w:pPr>
              <w:jc w:val="center"/>
              <w:rPr>
                <w:rFonts w:ascii="Times New Roman" w:hAnsi="Times New Roman" w:cs="Times New Roman"/>
                <w:b/>
              </w:rPr>
            </w:pPr>
            <w:r>
              <w:rPr>
                <w:rFonts w:ascii="Times New Roman" w:hAnsi="Times New Roman" w:cs="Times New Roman"/>
                <w:b/>
              </w:rPr>
              <w:t>п</w:t>
            </w:r>
            <w:r>
              <w:rPr>
                <w:rFonts w:ascii="Times New Roman" w:hAnsi="Times New Roman" w:cs="Times New Roman"/>
                <w:b/>
                <w:lang w:val="en-US"/>
              </w:rPr>
              <w:t>/</w:t>
            </w:r>
            <w:r>
              <w:rPr>
                <w:rFonts w:ascii="Times New Roman" w:hAnsi="Times New Roman" w:cs="Times New Roman"/>
                <w:b/>
              </w:rPr>
              <w:t>п</w:t>
            </w:r>
          </w:p>
        </w:tc>
        <w:tc>
          <w:tcPr>
            <w:tcW w:w="1842" w:type="dxa"/>
            <w:tcBorders>
              <w:top w:val="single" w:sz="4" w:space="0" w:color="000000"/>
              <w:left w:val="single" w:sz="4" w:space="0" w:color="000000"/>
              <w:bottom w:val="single" w:sz="4" w:space="0" w:color="000000"/>
            </w:tcBorders>
            <w:shd w:val="clear" w:color="auto" w:fill="auto"/>
            <w:vAlign w:val="center"/>
          </w:tcPr>
          <w:p w:rsidR="00186B6B" w:rsidRDefault="00186B6B" w:rsidP="00355F73">
            <w:pPr>
              <w:jc w:val="center"/>
              <w:rPr>
                <w:rFonts w:ascii="Times New Roman" w:hAnsi="Times New Roman" w:cs="Times New Roman"/>
                <w:b/>
              </w:rPr>
            </w:pPr>
            <w:r>
              <w:rPr>
                <w:rFonts w:ascii="Times New Roman" w:hAnsi="Times New Roman" w:cs="Times New Roman"/>
                <w:b/>
              </w:rPr>
              <w:t xml:space="preserve">Программа </w:t>
            </w:r>
          </w:p>
          <w:p w:rsidR="00186B6B" w:rsidRDefault="00186B6B" w:rsidP="00355F73">
            <w:pPr>
              <w:jc w:val="center"/>
              <w:rPr>
                <w:rFonts w:ascii="Times New Roman" w:hAnsi="Times New Roman" w:cs="Times New Roman"/>
                <w:b/>
              </w:rPr>
            </w:pPr>
            <w:r>
              <w:rPr>
                <w:rFonts w:ascii="Times New Roman" w:hAnsi="Times New Roman" w:cs="Times New Roman"/>
                <w:b/>
              </w:rPr>
              <w:t>по предмету на углубленном уровне</w:t>
            </w:r>
          </w:p>
        </w:tc>
        <w:tc>
          <w:tcPr>
            <w:tcW w:w="2126" w:type="dxa"/>
            <w:tcBorders>
              <w:top w:val="single" w:sz="4" w:space="0" w:color="000000"/>
              <w:left w:val="single" w:sz="4" w:space="0" w:color="000000"/>
              <w:bottom w:val="single" w:sz="4" w:space="0" w:color="000000"/>
            </w:tcBorders>
            <w:shd w:val="clear" w:color="auto" w:fill="auto"/>
            <w:vAlign w:val="center"/>
          </w:tcPr>
          <w:p w:rsidR="00186B6B" w:rsidRDefault="00186B6B" w:rsidP="00355F73">
            <w:pPr>
              <w:jc w:val="center"/>
              <w:rPr>
                <w:rFonts w:ascii="Times New Roman" w:hAnsi="Times New Roman" w:cs="Times New Roman"/>
                <w:b/>
              </w:rPr>
            </w:pPr>
            <w:r>
              <w:rPr>
                <w:rFonts w:ascii="Times New Roman" w:hAnsi="Times New Roman" w:cs="Times New Roman"/>
                <w:b/>
              </w:rPr>
              <w:t xml:space="preserve">Количество </w:t>
            </w:r>
          </w:p>
          <w:p w:rsidR="00186B6B" w:rsidRDefault="00186B6B" w:rsidP="00355F73">
            <w:pPr>
              <w:jc w:val="center"/>
              <w:rPr>
                <w:rFonts w:ascii="Times New Roman" w:hAnsi="Times New Roman" w:cs="Times New Roman"/>
                <w:b/>
              </w:rPr>
            </w:pPr>
            <w:r>
              <w:rPr>
                <w:rFonts w:ascii="Times New Roman" w:hAnsi="Times New Roman" w:cs="Times New Roman"/>
                <w:b/>
              </w:rPr>
              <w:t>учителей,</w:t>
            </w:r>
          </w:p>
          <w:p w:rsidR="00186B6B" w:rsidRDefault="00186B6B" w:rsidP="00355F73">
            <w:pPr>
              <w:jc w:val="center"/>
              <w:rPr>
                <w:rFonts w:ascii="Times New Roman" w:hAnsi="Times New Roman" w:cs="Times New Roman"/>
                <w:b/>
              </w:rPr>
            </w:pPr>
            <w:r>
              <w:rPr>
                <w:rFonts w:ascii="Times New Roman" w:hAnsi="Times New Roman" w:cs="Times New Roman"/>
                <w:b/>
              </w:rPr>
              <w:t>участвую-</w:t>
            </w:r>
          </w:p>
          <w:p w:rsidR="00186B6B" w:rsidRDefault="00186B6B" w:rsidP="00355F73">
            <w:pPr>
              <w:jc w:val="center"/>
              <w:rPr>
                <w:rFonts w:ascii="Times New Roman" w:hAnsi="Times New Roman" w:cs="Times New Roman"/>
                <w:b/>
              </w:rPr>
            </w:pPr>
            <w:r>
              <w:rPr>
                <w:rFonts w:ascii="Times New Roman" w:hAnsi="Times New Roman" w:cs="Times New Roman"/>
                <w:b/>
              </w:rPr>
              <w:t xml:space="preserve">щих </w:t>
            </w:r>
          </w:p>
          <w:p w:rsidR="00186B6B" w:rsidRDefault="00186B6B" w:rsidP="00355F73">
            <w:pPr>
              <w:jc w:val="center"/>
              <w:rPr>
                <w:rFonts w:ascii="Times New Roman" w:hAnsi="Times New Roman" w:cs="Times New Roman"/>
                <w:b/>
              </w:rPr>
            </w:pPr>
            <w:r>
              <w:rPr>
                <w:rFonts w:ascii="Times New Roman" w:hAnsi="Times New Roman" w:cs="Times New Roman"/>
                <w:b/>
              </w:rPr>
              <w:t>в реализации программы</w:t>
            </w:r>
          </w:p>
          <w:p w:rsidR="00186B6B" w:rsidRDefault="00186B6B" w:rsidP="00355F73">
            <w:pPr>
              <w:jc w:val="center"/>
              <w:rPr>
                <w:rFonts w:ascii="Times New Roman" w:hAnsi="Times New Roman" w:cs="Times New Roman"/>
                <w:b/>
              </w:rPr>
            </w:pPr>
            <w:r>
              <w:rPr>
                <w:rFonts w:ascii="Times New Roman" w:hAnsi="Times New Roman" w:cs="Times New Roman"/>
                <w:b/>
              </w:rPr>
              <w:t>на углубленном уровне</w:t>
            </w:r>
          </w:p>
        </w:tc>
        <w:tc>
          <w:tcPr>
            <w:tcW w:w="2409" w:type="dxa"/>
            <w:tcBorders>
              <w:top w:val="single" w:sz="4" w:space="0" w:color="000000"/>
              <w:left w:val="single" w:sz="4" w:space="0" w:color="000000"/>
              <w:bottom w:val="single" w:sz="4" w:space="0" w:color="000000"/>
            </w:tcBorders>
            <w:shd w:val="clear" w:color="auto" w:fill="auto"/>
          </w:tcPr>
          <w:p w:rsidR="00186B6B" w:rsidRDefault="00186B6B" w:rsidP="00355F73">
            <w:pPr>
              <w:jc w:val="center"/>
              <w:rPr>
                <w:rFonts w:ascii="Times New Roman" w:hAnsi="Times New Roman" w:cs="Times New Roman"/>
                <w:b/>
              </w:rPr>
            </w:pPr>
            <w:r>
              <w:rPr>
                <w:rFonts w:ascii="Times New Roman" w:hAnsi="Times New Roman" w:cs="Times New Roman"/>
                <w:b/>
              </w:rPr>
              <w:t xml:space="preserve">Доля учителей, </w:t>
            </w:r>
          </w:p>
          <w:p w:rsidR="00186B6B" w:rsidRDefault="00186B6B" w:rsidP="00355F73">
            <w:pPr>
              <w:jc w:val="center"/>
              <w:rPr>
                <w:rFonts w:ascii="Times New Roman" w:hAnsi="Times New Roman" w:cs="Times New Roman"/>
                <w:b/>
              </w:rPr>
            </w:pPr>
            <w:r>
              <w:rPr>
                <w:rFonts w:ascii="Times New Roman" w:hAnsi="Times New Roman" w:cs="Times New Roman"/>
                <w:b/>
              </w:rPr>
              <w:t xml:space="preserve">участвующих в реализации программы на углубленном уровне, имеющих соответствующий документ об образовании </w:t>
            </w:r>
          </w:p>
          <w:p w:rsidR="00186B6B" w:rsidRDefault="00186B6B" w:rsidP="00355F73">
            <w:pPr>
              <w:jc w:val="center"/>
              <w:rPr>
                <w:rFonts w:ascii="Times New Roman" w:hAnsi="Times New Roman" w:cs="Times New Roman"/>
                <w:b/>
              </w:rPr>
            </w:pPr>
            <w:r>
              <w:rPr>
                <w:rFonts w:ascii="Times New Roman" w:hAnsi="Times New Roman" w:cs="Times New Roman"/>
                <w:b/>
              </w:rPr>
              <w:t>(профессиональной</w:t>
            </w:r>
          </w:p>
          <w:p w:rsidR="00186B6B" w:rsidRDefault="00186B6B" w:rsidP="00355F73">
            <w:pPr>
              <w:jc w:val="center"/>
              <w:rPr>
                <w:rFonts w:ascii="Times New Roman" w:hAnsi="Times New Roman" w:cs="Times New Roman"/>
                <w:b/>
              </w:rPr>
            </w:pPr>
            <w:r>
              <w:rPr>
                <w:rFonts w:ascii="Times New Roman" w:hAnsi="Times New Roman" w:cs="Times New Roman"/>
                <w:b/>
              </w:rPr>
              <w:t>переподготовке)</w:t>
            </w:r>
          </w:p>
        </w:tc>
        <w:tc>
          <w:tcPr>
            <w:tcW w:w="2706" w:type="dxa"/>
            <w:tcBorders>
              <w:top w:val="single" w:sz="4" w:space="0" w:color="000000"/>
              <w:left w:val="single" w:sz="4" w:space="0" w:color="000000"/>
              <w:bottom w:val="single" w:sz="4" w:space="0" w:color="000000"/>
              <w:right w:val="single" w:sz="4" w:space="0" w:color="000000"/>
            </w:tcBorders>
            <w:shd w:val="clear" w:color="auto" w:fill="auto"/>
          </w:tcPr>
          <w:p w:rsidR="00186B6B" w:rsidRDefault="00186B6B" w:rsidP="00355F73">
            <w:pPr>
              <w:jc w:val="center"/>
              <w:rPr>
                <w:rFonts w:ascii="Times New Roman" w:hAnsi="Times New Roman" w:cs="Times New Roman"/>
                <w:b/>
              </w:rPr>
            </w:pPr>
            <w:r>
              <w:rPr>
                <w:rFonts w:ascii="Times New Roman" w:hAnsi="Times New Roman" w:cs="Times New Roman"/>
                <w:b/>
              </w:rPr>
              <w:t xml:space="preserve">Доля учителей, </w:t>
            </w:r>
          </w:p>
          <w:p w:rsidR="00186B6B" w:rsidRDefault="00186B6B" w:rsidP="00355F73">
            <w:pPr>
              <w:jc w:val="center"/>
              <w:rPr>
                <w:rFonts w:ascii="Times New Roman" w:hAnsi="Times New Roman" w:cs="Times New Roman"/>
                <w:b/>
              </w:rPr>
            </w:pPr>
            <w:r>
              <w:rPr>
                <w:rFonts w:ascii="Times New Roman" w:hAnsi="Times New Roman" w:cs="Times New Roman"/>
                <w:b/>
              </w:rPr>
              <w:t xml:space="preserve">участвующих </w:t>
            </w:r>
          </w:p>
          <w:p w:rsidR="00186B6B" w:rsidRDefault="00186B6B" w:rsidP="00355F73">
            <w:pPr>
              <w:jc w:val="center"/>
              <w:rPr>
                <w:rFonts w:ascii="Times New Roman" w:hAnsi="Times New Roman" w:cs="Times New Roman"/>
                <w:b/>
              </w:rPr>
            </w:pPr>
            <w:r>
              <w:rPr>
                <w:rFonts w:ascii="Times New Roman" w:hAnsi="Times New Roman" w:cs="Times New Roman"/>
                <w:b/>
              </w:rPr>
              <w:t xml:space="preserve">в реализации </w:t>
            </w:r>
          </w:p>
          <w:p w:rsidR="00186B6B" w:rsidRDefault="00186B6B" w:rsidP="00355F73">
            <w:pPr>
              <w:jc w:val="center"/>
              <w:rPr>
                <w:rFonts w:ascii="Times New Roman" w:hAnsi="Times New Roman" w:cs="Times New Roman"/>
                <w:b/>
              </w:rPr>
            </w:pPr>
            <w:r>
              <w:rPr>
                <w:rFonts w:ascii="Times New Roman" w:hAnsi="Times New Roman" w:cs="Times New Roman"/>
                <w:b/>
              </w:rPr>
              <w:t xml:space="preserve">программы </w:t>
            </w:r>
          </w:p>
          <w:p w:rsidR="00186B6B" w:rsidRDefault="00186B6B" w:rsidP="00355F73">
            <w:pPr>
              <w:jc w:val="center"/>
              <w:rPr>
                <w:rFonts w:ascii="Times New Roman" w:hAnsi="Times New Roman" w:cs="Times New Roman"/>
                <w:b/>
              </w:rPr>
            </w:pPr>
            <w:r>
              <w:rPr>
                <w:rFonts w:ascii="Times New Roman" w:hAnsi="Times New Roman" w:cs="Times New Roman"/>
                <w:b/>
              </w:rPr>
              <w:t xml:space="preserve">на углубленном уровне, имеющих высшую квалификационную категорию </w:t>
            </w:r>
          </w:p>
          <w:p w:rsidR="00186B6B" w:rsidRDefault="00186B6B" w:rsidP="00355F73">
            <w:pPr>
              <w:jc w:val="center"/>
              <w:rPr>
                <w:rFonts w:ascii="Times New Roman" w:hAnsi="Times New Roman" w:cs="Times New Roman"/>
                <w:b/>
              </w:rPr>
            </w:pPr>
            <w:r>
              <w:rPr>
                <w:rFonts w:ascii="Times New Roman" w:hAnsi="Times New Roman" w:cs="Times New Roman"/>
                <w:b/>
              </w:rPr>
              <w:t xml:space="preserve">(ученую степень, </w:t>
            </w:r>
          </w:p>
          <w:p w:rsidR="00186B6B" w:rsidRDefault="00186B6B" w:rsidP="00355F73">
            <w:pPr>
              <w:jc w:val="center"/>
            </w:pPr>
            <w:r>
              <w:rPr>
                <w:rFonts w:ascii="Times New Roman" w:hAnsi="Times New Roman" w:cs="Times New Roman"/>
                <w:b/>
              </w:rPr>
              <w:t>ученое звание)</w:t>
            </w:r>
          </w:p>
        </w:tc>
      </w:tr>
      <w:tr w:rsidR="00186B6B" w:rsidTr="00355F73">
        <w:trPr>
          <w:trHeight w:val="363"/>
        </w:trPr>
        <w:tc>
          <w:tcPr>
            <w:tcW w:w="674" w:type="dxa"/>
            <w:tcBorders>
              <w:top w:val="single" w:sz="4" w:space="0" w:color="000000"/>
              <w:left w:val="single" w:sz="4" w:space="0" w:color="000000"/>
              <w:bottom w:val="single" w:sz="4" w:space="0" w:color="000000"/>
            </w:tcBorders>
            <w:shd w:val="clear" w:color="auto" w:fill="auto"/>
          </w:tcPr>
          <w:p w:rsidR="00186B6B" w:rsidRDefault="00186B6B" w:rsidP="00355F73">
            <w:pPr>
              <w:jc w:val="center"/>
              <w:rPr>
                <w:rFonts w:ascii="Times New Roman" w:hAnsi="Times New Roman" w:cs="Times New Roman"/>
              </w:rPr>
            </w:pPr>
            <w:r>
              <w:rPr>
                <w:rFonts w:ascii="Times New Roman" w:hAnsi="Times New Roman" w:cs="Times New Roman"/>
              </w:rPr>
              <w:t>1</w:t>
            </w:r>
          </w:p>
        </w:tc>
        <w:tc>
          <w:tcPr>
            <w:tcW w:w="1842" w:type="dxa"/>
            <w:tcBorders>
              <w:top w:val="single" w:sz="4" w:space="0" w:color="000000"/>
              <w:left w:val="single" w:sz="4" w:space="0" w:color="000000"/>
              <w:bottom w:val="single" w:sz="4" w:space="0" w:color="000000"/>
            </w:tcBorders>
            <w:shd w:val="clear" w:color="auto" w:fill="auto"/>
          </w:tcPr>
          <w:p w:rsidR="00186B6B" w:rsidRDefault="00186B6B" w:rsidP="00355F73">
            <w:pPr>
              <w:rPr>
                <w:rFonts w:ascii="Times New Roman" w:hAnsi="Times New Roman" w:cs="Times New Roman"/>
              </w:rPr>
            </w:pPr>
            <w:r>
              <w:rPr>
                <w:rFonts w:ascii="Times New Roman" w:hAnsi="Times New Roman" w:cs="Times New Roman"/>
              </w:rPr>
              <w:t>Математика</w:t>
            </w:r>
          </w:p>
        </w:tc>
        <w:tc>
          <w:tcPr>
            <w:tcW w:w="2126" w:type="dxa"/>
            <w:tcBorders>
              <w:top w:val="single" w:sz="4" w:space="0" w:color="000000"/>
              <w:left w:val="single" w:sz="4" w:space="0" w:color="000000"/>
              <w:bottom w:val="single" w:sz="4" w:space="0" w:color="000000"/>
            </w:tcBorders>
            <w:shd w:val="clear" w:color="auto" w:fill="auto"/>
          </w:tcPr>
          <w:p w:rsidR="00186B6B" w:rsidRDefault="00186B6B" w:rsidP="00355F73">
            <w:pPr>
              <w:snapToGrid w:val="0"/>
              <w:rPr>
                <w:rFonts w:ascii="Times New Roman" w:hAnsi="Times New Roman" w:cs="Times New Roman"/>
              </w:rPr>
            </w:pPr>
            <w:r>
              <w:rPr>
                <w:rFonts w:ascii="Times New Roman" w:hAnsi="Times New Roman" w:cs="Times New Roman"/>
              </w:rPr>
              <w:t>6</w:t>
            </w:r>
          </w:p>
        </w:tc>
        <w:tc>
          <w:tcPr>
            <w:tcW w:w="2409" w:type="dxa"/>
            <w:tcBorders>
              <w:top w:val="single" w:sz="4" w:space="0" w:color="000000"/>
              <w:left w:val="single" w:sz="4" w:space="0" w:color="000000"/>
              <w:bottom w:val="single" w:sz="4" w:space="0" w:color="000000"/>
            </w:tcBorders>
            <w:shd w:val="clear" w:color="auto" w:fill="auto"/>
          </w:tcPr>
          <w:p w:rsidR="00186B6B" w:rsidRDefault="00186B6B" w:rsidP="00355F73">
            <w:pPr>
              <w:snapToGrid w:val="0"/>
              <w:rPr>
                <w:rFonts w:ascii="Times New Roman" w:hAnsi="Times New Roman" w:cs="Times New Roman"/>
              </w:rPr>
            </w:pPr>
            <w:r>
              <w:rPr>
                <w:rFonts w:ascii="Times New Roman" w:hAnsi="Times New Roman" w:cs="Times New Roman"/>
              </w:rPr>
              <w:t xml:space="preserve">100 % </w:t>
            </w:r>
          </w:p>
        </w:tc>
        <w:tc>
          <w:tcPr>
            <w:tcW w:w="2706" w:type="dxa"/>
            <w:tcBorders>
              <w:top w:val="single" w:sz="4" w:space="0" w:color="000000"/>
              <w:left w:val="single" w:sz="4" w:space="0" w:color="000000"/>
              <w:bottom w:val="single" w:sz="4" w:space="0" w:color="000000"/>
              <w:right w:val="single" w:sz="4" w:space="0" w:color="000000"/>
            </w:tcBorders>
            <w:shd w:val="clear" w:color="auto" w:fill="auto"/>
          </w:tcPr>
          <w:p w:rsidR="00186B6B" w:rsidRDefault="00186B6B" w:rsidP="00355F73">
            <w:pPr>
              <w:snapToGrid w:val="0"/>
              <w:rPr>
                <w:rFonts w:ascii="Times New Roman" w:hAnsi="Times New Roman" w:cs="Times New Roman"/>
              </w:rPr>
            </w:pPr>
            <w:r>
              <w:rPr>
                <w:rFonts w:ascii="Times New Roman" w:hAnsi="Times New Roman" w:cs="Times New Roman"/>
              </w:rPr>
              <w:t>66,7 %</w:t>
            </w:r>
          </w:p>
        </w:tc>
      </w:tr>
    </w:tbl>
    <w:p w:rsidR="00186B6B" w:rsidRDefault="00186B6B" w:rsidP="00186B6B">
      <w:pPr>
        <w:rPr>
          <w:rFonts w:ascii="Times New Roman" w:hAnsi="Times New Roman" w:cs="Times New Roman"/>
          <w:sz w:val="28"/>
          <w:szCs w:val="28"/>
        </w:rPr>
      </w:pPr>
    </w:p>
    <w:p w:rsidR="00186B6B" w:rsidRDefault="00186B6B" w:rsidP="00186B6B">
      <w:pPr>
        <w:rPr>
          <w:rFonts w:ascii="Times New Roman" w:hAnsi="Times New Roman" w:cs="Times New Roman"/>
          <w:b/>
          <w:i/>
          <w:sz w:val="28"/>
          <w:szCs w:val="28"/>
        </w:rPr>
      </w:pPr>
      <w:r>
        <w:rPr>
          <w:rFonts w:ascii="Times New Roman" w:hAnsi="Times New Roman" w:cs="Times New Roman"/>
          <w:sz w:val="28"/>
          <w:szCs w:val="28"/>
        </w:rPr>
        <w:t xml:space="preserve">Кроме того, МБОУ Лицей № 10  укомплектован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 </w:t>
      </w:r>
    </w:p>
    <w:p w:rsidR="00186B6B" w:rsidRDefault="00186B6B" w:rsidP="00186B6B">
      <w:pPr>
        <w:rPr>
          <w:rFonts w:ascii="Times New Roman" w:hAnsi="Times New Roman" w:cs="Times New Roman"/>
          <w:sz w:val="28"/>
          <w:szCs w:val="28"/>
        </w:rPr>
      </w:pPr>
      <w:r>
        <w:rPr>
          <w:rFonts w:ascii="Times New Roman" w:hAnsi="Times New Roman" w:cs="Times New Roman"/>
          <w:b/>
          <w:i/>
          <w:sz w:val="28"/>
          <w:szCs w:val="28"/>
        </w:rPr>
        <w:t>Профессиональное развитие и повышение квалификации педагогических работников.</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Основным условием формирования и наращивания необходимого и достаточного кадрового потенциала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Непрерывность профессионального развития педагогических и иных работников, участвующих в разработке и реализации основной образовательной программы основного общего образования характеризуется долей работников, повышающих квалификацию не реже одного раза в три года.</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При этом используются различные образовательные организации, имеющие соответствующую лицензию.</w:t>
      </w:r>
    </w:p>
    <w:p w:rsidR="00186B6B" w:rsidRDefault="00186B6B" w:rsidP="00186B6B">
      <w:pPr>
        <w:rPr>
          <w:rFonts w:ascii="Times New Roman" w:hAnsi="Times New Roman" w:cs="Times New Roman"/>
          <w:i/>
          <w:sz w:val="28"/>
          <w:szCs w:val="28"/>
        </w:rPr>
      </w:pPr>
      <w:r>
        <w:rPr>
          <w:rFonts w:ascii="Times New Roman" w:hAnsi="Times New Roman" w:cs="Times New Roman"/>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186B6B" w:rsidRDefault="00186B6B" w:rsidP="00186B6B">
      <w:pPr>
        <w:rPr>
          <w:rFonts w:ascii="Times New Roman" w:hAnsi="Times New Roman" w:cs="Times New Roman"/>
          <w:sz w:val="28"/>
          <w:szCs w:val="28"/>
        </w:rPr>
      </w:pPr>
      <w:r>
        <w:rPr>
          <w:rFonts w:ascii="Times New Roman" w:hAnsi="Times New Roman" w:cs="Times New Roman"/>
          <w:i/>
          <w:sz w:val="28"/>
          <w:szCs w:val="28"/>
        </w:rPr>
        <w:t>Ожидаемый результат повышения квалификации - профессиональная готовность работников образования к реализации ФГОС ООО:</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обеспечение оптимального вхождения работников образования в систему ценностей современного образования;</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овладение учебно-методическими и информационно-методическими ресурсами, необходимыми для успешного решения задач ФГОС ООО.</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основного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ООО. </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Актуальные вопросы реализации программы основного общего образования рассматриваются методическими объединениями, действующими в образовательной организации, а также методическими и учебно-методическими объединениями в сфере общего образования, действующими на муниципальном и региональном уровнях.</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xml:space="preserve">Педагогическими работниками образовательной организации системно разрабатываются методические темы, отражающие их непрерывное профессиональное развитие. </w:t>
      </w:r>
    </w:p>
    <w:p w:rsidR="00186B6B" w:rsidRDefault="00186B6B" w:rsidP="00186B6B">
      <w:pPr>
        <w:rPr>
          <w:rFonts w:ascii="Times New Roman" w:hAnsi="Times New Roman" w:cs="Times New Roman"/>
          <w:b/>
          <w:sz w:val="28"/>
          <w:szCs w:val="28"/>
        </w:rPr>
      </w:pPr>
    </w:p>
    <w:p w:rsidR="00186B6B" w:rsidRDefault="00186B6B" w:rsidP="00186B6B">
      <w:pPr>
        <w:rPr>
          <w:rFonts w:ascii="Times New Roman" w:hAnsi="Times New Roman" w:cs="Times New Roman"/>
          <w:b/>
          <w:sz w:val="28"/>
          <w:szCs w:val="28"/>
        </w:rPr>
      </w:pPr>
      <w:r>
        <w:rPr>
          <w:rFonts w:ascii="Times New Roman" w:hAnsi="Times New Roman" w:cs="Times New Roman"/>
          <w:b/>
          <w:sz w:val="28"/>
          <w:szCs w:val="28"/>
        </w:rPr>
        <w:t>3.5.2. Психолого-педагогические условия реализации Программы</w:t>
      </w:r>
    </w:p>
    <w:p w:rsidR="00186B6B" w:rsidRDefault="00186B6B" w:rsidP="00186B6B">
      <w:pPr>
        <w:rPr>
          <w:rFonts w:ascii="Times New Roman" w:hAnsi="Times New Roman" w:cs="Times New Roman"/>
          <w:color w:val="FF0000"/>
          <w:sz w:val="28"/>
          <w:szCs w:val="28"/>
        </w:rPr>
      </w:pPr>
    </w:p>
    <w:p w:rsidR="00186B6B" w:rsidRDefault="00186B6B" w:rsidP="00186B6B">
      <w:pPr>
        <w:rPr>
          <w:rFonts w:ascii="Times New Roman" w:hAnsi="Times New Roman" w:cs="Times New Roman"/>
          <w:sz w:val="28"/>
          <w:szCs w:val="28"/>
        </w:rPr>
      </w:pPr>
      <w:r>
        <w:rPr>
          <w:rFonts w:ascii="Times New Roman" w:hAnsi="Times New Roman" w:cs="Times New Roman"/>
          <w:i/>
          <w:sz w:val="28"/>
          <w:szCs w:val="28"/>
        </w:rPr>
        <w:t>Психолого-педагогические условия, созданные в МБОУ Лицее № 10,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основной образовательной программы основного общего образования, в частности:</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обеспечивает преемственность содержания и форм организации образовательной деятельности при реализации образовательных программ начального образования, основного общего и среднего общего образования;</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способствует социально-психологической адаптации обучающихся к условиям МБОУ Лицея № 10  с учетом специфики их возрастного психофизиологического развития, включая особенности адаптации к социальной среде;</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формирование и развитие психолого-педагогической компетентности работников МБОУ Лицея № 10  и родителей (законных представителей) несовершеннолетних обучающихся;</w:t>
      </w:r>
    </w:p>
    <w:p w:rsidR="00186B6B" w:rsidRDefault="00186B6B" w:rsidP="00186B6B">
      <w:pPr>
        <w:rPr>
          <w:rFonts w:ascii="Times New Roman" w:hAnsi="Times New Roman" w:cs="Times New Roman"/>
          <w:i/>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профилактику формирования у обучающихся девиантных форм поведения, агрессии и повышенной тревожности.</w:t>
      </w:r>
    </w:p>
    <w:p w:rsidR="00186B6B" w:rsidRDefault="00186B6B" w:rsidP="00186B6B">
      <w:pPr>
        <w:rPr>
          <w:rFonts w:ascii="Times New Roman" w:hAnsi="Times New Roman" w:cs="Times New Roman"/>
          <w:sz w:val="28"/>
          <w:szCs w:val="28"/>
        </w:rPr>
      </w:pPr>
      <w:r>
        <w:rPr>
          <w:rFonts w:ascii="Times New Roman" w:hAnsi="Times New Roman" w:cs="Times New Roman"/>
          <w:i/>
          <w:sz w:val="28"/>
          <w:szCs w:val="28"/>
        </w:rPr>
        <w:t xml:space="preserve">В </w:t>
      </w:r>
      <w:r>
        <w:rPr>
          <w:rFonts w:ascii="Times New Roman" w:hAnsi="Times New Roman" w:cs="Times New Roman"/>
          <w:sz w:val="28"/>
          <w:szCs w:val="28"/>
        </w:rPr>
        <w:t xml:space="preserve">МБОУ Лицея № 10  </w:t>
      </w:r>
      <w:r>
        <w:rPr>
          <w:rFonts w:ascii="Times New Roman" w:hAnsi="Times New Roman" w:cs="Times New Roman"/>
          <w:i/>
          <w:sz w:val="28"/>
          <w:szCs w:val="28"/>
        </w:rPr>
        <w:t xml:space="preserve">психолого-педагогическое сопровождение реализации программы основного общего образования осуществляется квалифицированными специалистами: </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xml:space="preserve">- педагогом-психологом -2; </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 xml:space="preserve">учителем-логопедом - 2; </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-учителем-дефектологом 1;</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 xml:space="preserve">тьюторами- 1; </w:t>
      </w:r>
    </w:p>
    <w:p w:rsidR="00186B6B" w:rsidRDefault="00186B6B" w:rsidP="00186B6B">
      <w:pPr>
        <w:rPr>
          <w:rFonts w:ascii="Times New Roman" w:hAnsi="Times New Roman" w:cs="Times New Roman"/>
          <w:i/>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 xml:space="preserve">социальным педагогом - 1. </w:t>
      </w:r>
    </w:p>
    <w:p w:rsidR="00186B6B" w:rsidRDefault="00186B6B" w:rsidP="00186B6B">
      <w:pPr>
        <w:rPr>
          <w:rFonts w:ascii="Times New Roman" w:hAnsi="Times New Roman" w:cs="Times New Roman"/>
          <w:sz w:val="28"/>
          <w:szCs w:val="28"/>
        </w:rPr>
      </w:pPr>
      <w:r>
        <w:rPr>
          <w:rFonts w:ascii="Times New Roman" w:hAnsi="Times New Roman" w:cs="Times New Roman"/>
          <w:i/>
          <w:sz w:val="28"/>
          <w:szCs w:val="28"/>
        </w:rPr>
        <w:t xml:space="preserve">В процессе реализации основной образовательной программы основного общего образования </w:t>
      </w:r>
      <w:r>
        <w:rPr>
          <w:rFonts w:ascii="Times New Roman" w:hAnsi="Times New Roman" w:cs="Times New Roman"/>
          <w:sz w:val="28"/>
          <w:szCs w:val="28"/>
        </w:rPr>
        <w:t xml:space="preserve">МБОУ Лицея № 10  </w:t>
      </w:r>
      <w:r>
        <w:rPr>
          <w:rFonts w:ascii="Times New Roman" w:hAnsi="Times New Roman" w:cs="Times New Roman"/>
          <w:i/>
          <w:sz w:val="28"/>
          <w:szCs w:val="28"/>
        </w:rPr>
        <w:t>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формирование и развитие психолого-педагогической компетентности;</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сохранение и укрепление психологического благополучия и психического здоровья обучающихся;</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 xml:space="preserve">поддержка и сопровождение детско-родительских отношений; </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формирование ценности здоровья и безопасного образа жизни;</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дифференциация и индивидуализация обучения и воспитания с учетом особенностей когнитивного и эмоционального развития обучающихся;</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мониторинг возможностей и способностей обучающихся, выявление, поддержка и сопровождение одаренных детей, обучающихся с ОВЗ;</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создание условий для последующего профессионального самоопределения;</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формирование коммуникативных навыков в разновозрастной среде и среде сверстников;</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поддержка детских объединений, ученического самоуправления;</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формирование психологической культуры поведения в информационной среде;</w:t>
      </w:r>
    </w:p>
    <w:p w:rsidR="00186B6B" w:rsidRDefault="00186B6B" w:rsidP="00186B6B">
      <w:pPr>
        <w:rPr>
          <w:rFonts w:ascii="Times New Roman" w:hAnsi="Times New Roman" w:cs="Times New Roman"/>
          <w:i/>
          <w:sz w:val="28"/>
          <w:szCs w:val="28"/>
        </w:rPr>
      </w:pPr>
      <w:r>
        <w:rPr>
          <w:rFonts w:ascii="Times New Roman" w:hAnsi="Times New Roman" w:cs="Times New Roman"/>
          <w:sz w:val="28"/>
          <w:szCs w:val="28"/>
        </w:rPr>
        <w:t>- развитие психологической культуры в области использования ИКТ;</w:t>
      </w:r>
    </w:p>
    <w:p w:rsidR="00186B6B" w:rsidRDefault="00186B6B" w:rsidP="00186B6B">
      <w:pPr>
        <w:rPr>
          <w:rFonts w:ascii="Times New Roman" w:hAnsi="Times New Roman" w:cs="Times New Roman"/>
          <w:sz w:val="28"/>
          <w:szCs w:val="28"/>
        </w:rPr>
      </w:pPr>
      <w:r>
        <w:rPr>
          <w:rFonts w:ascii="Times New Roman" w:hAnsi="Times New Roman" w:cs="Times New Roman"/>
          <w:i/>
          <w:sz w:val="28"/>
          <w:szCs w:val="28"/>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т.ч.:</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обучающихся, испытывающих трудности в освоении программы основного общего образования, развитии и социальной адаптации (указать при наличии);</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обучающихся, проявляющих индивидуальные способности, и одаренных (указать при наличии);</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обучающихся с ОВЗ;</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педагогических, учебно-вспомогательных и иных работников</w:t>
      </w:r>
      <w:r w:rsidRPr="006748B5">
        <w:rPr>
          <w:rFonts w:ascii="Times New Roman" w:hAnsi="Times New Roman" w:cs="Times New Roman"/>
          <w:sz w:val="28"/>
          <w:szCs w:val="28"/>
        </w:rPr>
        <w:t xml:space="preserve"> </w:t>
      </w:r>
      <w:r>
        <w:rPr>
          <w:rFonts w:ascii="Times New Roman" w:hAnsi="Times New Roman" w:cs="Times New Roman"/>
          <w:sz w:val="28"/>
          <w:szCs w:val="28"/>
        </w:rPr>
        <w:t>МБОУ Лицея № 10 , обеспечивающих реализацию программы основного общего образования;</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родителей (законных представителей) несовершеннолетних обучающихся.</w:t>
      </w:r>
    </w:p>
    <w:p w:rsidR="00186B6B" w:rsidRDefault="00186B6B" w:rsidP="00186B6B">
      <w:pPr>
        <w:rPr>
          <w:rFonts w:ascii="Times New Roman" w:hAnsi="Times New Roman" w:cs="Times New Roman"/>
          <w:i/>
          <w:sz w:val="28"/>
          <w:szCs w:val="28"/>
        </w:rPr>
      </w:pPr>
      <w:r>
        <w:rPr>
          <w:rFonts w:ascii="Times New Roman" w:hAnsi="Times New Roman" w:cs="Times New Roman"/>
          <w:sz w:val="28"/>
          <w:szCs w:val="28"/>
        </w:rPr>
        <w:t>Психолого-педагогическая поддержка участников образовательных отношений реализуется на уровне образовательной организации, классов, групп, а также на индивидуальном уровне.</w:t>
      </w:r>
    </w:p>
    <w:p w:rsidR="00186B6B" w:rsidRDefault="00186B6B" w:rsidP="00186B6B">
      <w:pPr>
        <w:rPr>
          <w:rFonts w:ascii="Times New Roman" w:hAnsi="Times New Roman" w:cs="Times New Roman"/>
          <w:sz w:val="28"/>
          <w:szCs w:val="28"/>
        </w:rPr>
      </w:pPr>
      <w:r>
        <w:rPr>
          <w:rFonts w:ascii="Times New Roman" w:hAnsi="Times New Roman" w:cs="Times New Roman"/>
          <w:i/>
          <w:sz w:val="28"/>
          <w:szCs w:val="28"/>
        </w:rPr>
        <w:t>В процессе реализации основной образовательной программы используются такие формы психолого-педагогического сопровождения как:</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 (краткое описание диагностических процедур, методик, графика проведения - при наличии)</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 (расписание консультаций и сотрудников, уполномоченных их проводить)</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профилактика, экспертиза, развивающая работа, просвещение, коррекционная работа, осуществляемая в течение всего учебного времени. (план-график проведения мероприятий - при наличии)</w:t>
      </w:r>
    </w:p>
    <w:p w:rsidR="00186B6B" w:rsidRDefault="00186B6B" w:rsidP="00186B6B">
      <w:pPr>
        <w:rPr>
          <w:rFonts w:ascii="Times New Roman" w:hAnsi="Times New Roman" w:cs="Times New Roman"/>
          <w:sz w:val="28"/>
          <w:szCs w:val="28"/>
        </w:rPr>
      </w:pPr>
    </w:p>
    <w:p w:rsidR="00186B6B" w:rsidRDefault="00186B6B" w:rsidP="00186B6B">
      <w:pPr>
        <w:rPr>
          <w:rFonts w:ascii="Times New Roman" w:hAnsi="Times New Roman" w:cs="Times New Roman"/>
          <w:color w:val="FF0000"/>
          <w:sz w:val="28"/>
          <w:szCs w:val="28"/>
        </w:rPr>
      </w:pPr>
      <w:r>
        <w:rPr>
          <w:rFonts w:ascii="Times New Roman" w:hAnsi="Times New Roman" w:cs="Times New Roman"/>
          <w:b/>
          <w:sz w:val="28"/>
          <w:szCs w:val="28"/>
        </w:rPr>
        <w:t>3.5.3. Финансов</w:t>
      </w:r>
      <w:r w:rsidR="00A722F9">
        <w:rPr>
          <w:rFonts w:ascii="Times New Roman" w:hAnsi="Times New Roman" w:cs="Times New Roman"/>
          <w:b/>
          <w:sz w:val="28"/>
          <w:szCs w:val="28"/>
        </w:rPr>
        <w:t>ы</w:t>
      </w:r>
      <w:r>
        <w:rPr>
          <w:rFonts w:ascii="Times New Roman" w:hAnsi="Times New Roman" w:cs="Times New Roman"/>
          <w:b/>
          <w:sz w:val="28"/>
          <w:szCs w:val="28"/>
        </w:rPr>
        <w:t>е условия реализации Программы</w:t>
      </w:r>
    </w:p>
    <w:p w:rsidR="00186B6B" w:rsidRDefault="00186B6B" w:rsidP="00186B6B">
      <w:pPr>
        <w:rPr>
          <w:rFonts w:ascii="Times New Roman" w:hAnsi="Times New Roman" w:cs="Times New Roman"/>
          <w:sz w:val="28"/>
          <w:szCs w:val="28"/>
        </w:rPr>
      </w:pPr>
      <w:r>
        <w:rPr>
          <w:rFonts w:ascii="Times New Roman" w:hAnsi="Times New Roman" w:cs="Times New Roman"/>
          <w:color w:val="FF0000"/>
          <w:sz w:val="28"/>
          <w:szCs w:val="28"/>
        </w:rPr>
        <w:t>.</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государственном задании образовательной организации. </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Государственное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Финансовое обеспечение реализации образовательной программы основного общего образования МБОУ Лицея № 10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xml:space="preserve">Обеспечение государственных гарантий реализации прав на получение общедоступного и бесплатного основного общего образования в МБОУ Лицее № 10 осуществляется в соответствии с нормативами, определяемыми органами государственной власти субъектов Российской Федерации. </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При этом формирование и утверждение нормативов финансирования государственной (муниципальной) услуги по реализации программ основного общего образования, в т.ч. адаптированных,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включает:</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расходы на оплату труда работников, участвующих в разработке и реализации образовательной программы основного общего образования;</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расходы на приобретение учебников и учебных пособий, средств обучения;</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прочие расходы (за исключением расходов на содержание зданий и оплату коммунальных услуг, осуществляемых из местных бюджетов).</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 (при наличии этих расходов).</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МБОУ Лицей № 10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в бюджете организации — структуре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При разработке программы образовательной организации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МБОУ Лицея № 10,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В связи с требованиями ФГОС ООО при расчете регионального норматива учитываются затраты рабочего времени педагогических работников МБОУ Лицея № 10 на урочную и внеурочную деятельность.</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Формирование фонда оплаты труда МБОУ Лицея № 10 осуществляется в пределах объема средств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МБОУ Лицея № 10, устанавливающим положение об оплате труда работников МБОУ Лицея № 10.</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xml:space="preserve">Размеры, порядок и условия осуществления стимулирующих выплат определяются локальными нормативными актами МБОУ Лицея № 10 . В локальных нормативных актах о стимулирующих выплатах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т.ч.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МБОУ Лицйе№ 10 самостоятельно определяет 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В распределении стимулирующей части фонда оплаты труда учитывается мнение выборного органа первичной профсоюзной организации.</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xml:space="preserve">При реализации основной образовательной программы с привлечением ресурсов иных организаций на условиях сетевого взаимодействия действует механизм финансового обеспечения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Взаимодействие осуществляется:</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за счет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Финансовое обеспечение оказания государственных услуг осуществляется в пределах бюджетных ассигнований, предусмотренных организации на очередной финансовый год.</w:t>
      </w:r>
    </w:p>
    <w:p w:rsidR="00186B6B" w:rsidRDefault="00186B6B" w:rsidP="00186B6B">
      <w:pPr>
        <w:rPr>
          <w:rFonts w:ascii="Times New Roman" w:hAnsi="Times New Roman" w:cs="Times New Roman"/>
          <w:sz w:val="28"/>
          <w:szCs w:val="28"/>
        </w:rPr>
      </w:pPr>
    </w:p>
    <w:p w:rsidR="00186B6B" w:rsidRDefault="00186B6B" w:rsidP="00186B6B">
      <w:pPr>
        <w:jc w:val="center"/>
        <w:rPr>
          <w:rFonts w:ascii="Times New Roman" w:hAnsi="Times New Roman" w:cs="Times New Roman"/>
          <w:b/>
          <w:sz w:val="28"/>
          <w:szCs w:val="28"/>
        </w:rPr>
      </w:pPr>
      <w:r>
        <w:rPr>
          <w:rFonts w:ascii="Times New Roman" w:hAnsi="Times New Roman" w:cs="Times New Roman"/>
          <w:b/>
          <w:sz w:val="28"/>
          <w:szCs w:val="28"/>
        </w:rPr>
        <w:t>3.5.4. Материально-техническое и учебно-методическое обеспечение Программы</w:t>
      </w:r>
    </w:p>
    <w:p w:rsidR="00186B6B" w:rsidRDefault="00186B6B" w:rsidP="00186B6B">
      <w:pPr>
        <w:jc w:val="center"/>
        <w:rPr>
          <w:rFonts w:ascii="Times New Roman" w:hAnsi="Times New Roman" w:cs="Times New Roman"/>
          <w:sz w:val="28"/>
          <w:szCs w:val="28"/>
        </w:rPr>
      </w:pPr>
      <w:r>
        <w:rPr>
          <w:rFonts w:ascii="Times New Roman" w:hAnsi="Times New Roman" w:cs="Times New Roman"/>
          <w:b/>
          <w:i/>
          <w:sz w:val="28"/>
          <w:szCs w:val="28"/>
        </w:rPr>
        <w:t xml:space="preserve">Информационно-образовательная среда </w:t>
      </w:r>
    </w:p>
    <w:p w:rsidR="00186B6B" w:rsidRDefault="00186B6B" w:rsidP="00186B6B">
      <w:pPr>
        <w:rPr>
          <w:rFonts w:ascii="Times New Roman" w:hAnsi="Times New Roman" w:cs="Times New Roman"/>
          <w:i/>
          <w:sz w:val="28"/>
          <w:szCs w:val="28"/>
        </w:rPr>
      </w:pPr>
      <w:r>
        <w:rPr>
          <w:rFonts w:ascii="Times New Roman" w:hAnsi="Times New Roman" w:cs="Times New Roman"/>
          <w:sz w:val="28"/>
          <w:szCs w:val="28"/>
        </w:rPr>
        <w:t>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p>
    <w:p w:rsidR="00186B6B" w:rsidRDefault="00186B6B" w:rsidP="00186B6B">
      <w:pPr>
        <w:rPr>
          <w:rFonts w:ascii="Times New Roman" w:hAnsi="Times New Roman" w:cs="Times New Roman"/>
          <w:sz w:val="28"/>
          <w:szCs w:val="28"/>
        </w:rPr>
      </w:pPr>
      <w:r>
        <w:rPr>
          <w:rFonts w:ascii="Times New Roman" w:hAnsi="Times New Roman" w:cs="Times New Roman"/>
          <w:i/>
          <w:sz w:val="28"/>
          <w:szCs w:val="28"/>
        </w:rPr>
        <w:t xml:space="preserve">Основными компонентами ИОС образовательной организации являются: </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учебно-методические комплекты по всем учебным предметам на государственном языке Российской Федерации (языке реализации основной образовательной программы основного общего образования), из расчета не менее одного учебника по учебному предмету обязательной части учебного плана на одного обучающегося;</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фонд дополнительной литературы (художественная и научно-популярная литература, справочно-библиографические и периодические издания);</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учебно-наглядные пособия (средства натурного фонда, модели, печатные, экранно-звуковые средства, мультимедийные средства);</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информационно-образовательные ресурсы Интернета;</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информационно-телекоммуникационная инфраструктура;</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технические средства, обеспечивающие функционирование информационно-образовательной среды;</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программные инструменты, обеспечивающие функционирование информационно-образовательной среды;</w:t>
      </w:r>
    </w:p>
    <w:p w:rsidR="00186B6B" w:rsidRDefault="00186B6B" w:rsidP="00186B6B">
      <w:pPr>
        <w:rPr>
          <w:rFonts w:ascii="Times New Roman" w:hAnsi="Times New Roman" w:cs="Times New Roman"/>
          <w:i/>
          <w:sz w:val="28"/>
          <w:szCs w:val="28"/>
        </w:rPr>
      </w:pPr>
      <w:r>
        <w:rPr>
          <w:rFonts w:ascii="Times New Roman" w:hAnsi="Times New Roman" w:cs="Times New Roman"/>
          <w:sz w:val="28"/>
          <w:szCs w:val="28"/>
        </w:rPr>
        <w:t>- служба технической поддержки функционирования информационно-образовательной среды.</w:t>
      </w:r>
    </w:p>
    <w:p w:rsidR="00186B6B" w:rsidRDefault="00186B6B" w:rsidP="00186B6B">
      <w:pPr>
        <w:rPr>
          <w:rFonts w:ascii="Times New Roman" w:hAnsi="Times New Roman" w:cs="Times New Roman"/>
          <w:sz w:val="28"/>
          <w:szCs w:val="28"/>
        </w:rPr>
      </w:pPr>
      <w:r>
        <w:rPr>
          <w:rFonts w:ascii="Times New Roman" w:hAnsi="Times New Roman" w:cs="Times New Roman"/>
          <w:i/>
          <w:sz w:val="28"/>
          <w:szCs w:val="28"/>
        </w:rPr>
        <w:t xml:space="preserve">ИОС МБОУ Лицея № 10 предоставляет для участников образовательного процесса возможность: </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достижения обучающимися планируемых результатов освоения ООП ООО, в т.ч. адаптированной для обучающихся с ограниченными возможностями здоровья (ОВЗ);</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развития личности, удовлетворения познавательных интересов, самореализации обучающихся, в т.ч. одаренных и талантливых, через организацию учебной и внеурочной деятельности, социальных практик, включая общественно-полезную деятельность, профессиональной пробы, практическую подготовку, систему кружков, клубов, секций, студий с использованием возможностей организаций дополнительного образования, культуры и спорта, профессиональных образовательных организаций и социальных партнеров в профессионально-производственном окружении;</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формирования функциональной грамотности обучающихся, включающей овладение ключевыми компетенциями, составляющими основу дальнейшего успешного образования и ориентации в мире профессий;</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xml:space="preserve">- формирования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 </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включения обучающихся в процесс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 в т.ч. в качестве волонтеров;</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формирования у обучающихся опыта самостоятельной образовательной и общественной деятельности;</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формирования у обучающихся экологической грамотности, навыков здорового и безопасного для человека и окружающей его среды образа жизни;</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использования в образовательной деятельности современных образовательных технологий, направленных в т.ч. на воспитание обучающихся;</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обновления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и их родителей (законных представителей) с учетом особенностей развития субъекта Российской Федерации;</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эффективного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эффективного управления организацией с использованием ИКТ, современных механизмов финансирования.</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Электронная информационно-образовательная среда организации обеспечивает:</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доступ к учебным планам, рабочим программам, электронным учебным изданиям и электронным образовательным ресурсам, указанным в рабочих программах посредством сайта (портала) МБОУ Лицея № 10</w:t>
      </w:r>
      <w:r w:rsidRPr="00E430F0">
        <w:t xml:space="preserve"> </w:t>
      </w:r>
      <w:r w:rsidRPr="00E430F0">
        <w:rPr>
          <w:rFonts w:ascii="Times New Roman" w:hAnsi="Times New Roman" w:cs="Times New Roman"/>
          <w:sz w:val="28"/>
          <w:szCs w:val="28"/>
        </w:rPr>
        <w:t>https://lyceum10.gosuslugi.ru/</w:t>
      </w:r>
      <w:r>
        <w:rPr>
          <w:rFonts w:ascii="Times New Roman" w:hAnsi="Times New Roman" w:cs="Times New Roman"/>
          <w:sz w:val="28"/>
          <w:szCs w:val="28"/>
        </w:rPr>
        <w:t xml:space="preserve">; </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формирование и хранение электронного портфолио обучающегося, в т.ч. его работ и оценок за эти работы;</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фиксацию и хранение информации о ходе образовательного процесса, результатов промежуточной аттестации и результатов освоения программы основного общего образования;</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проведение учебных занятий, процедуры оценки результатов обучения, реализация которых предусмотрена с применением электронного обучения, дистанционных образовательных технологий.</w:t>
      </w:r>
    </w:p>
    <w:p w:rsidR="00186B6B" w:rsidRDefault="00186B6B" w:rsidP="00186B6B">
      <w:pPr>
        <w:rPr>
          <w:rFonts w:ascii="Times New Roman" w:hAnsi="Times New Roman" w:cs="Times New Roman"/>
          <w:sz w:val="28"/>
          <w:szCs w:val="28"/>
        </w:rPr>
      </w:pPr>
      <w:r>
        <w:rPr>
          <w:rFonts w:ascii="Times New Roman" w:hAnsi="Times New Roman" w:cs="Times New Roman"/>
          <w:i/>
          <w:sz w:val="28"/>
          <w:szCs w:val="28"/>
        </w:rPr>
        <w:t xml:space="preserve">Электронная информационно-образовательная среда позволяет обучающимся осуществить: </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поиск и получение информации в локальной сети организации и Глобальной сети - Интернете в соответствии с учебной задачей;</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обработку информации для выступления с аудио-, видео- и графическим сопровождением;</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размещение продуктов познавательной, исследовательской и творческой деятельности в сети образовательной организации и Интернете;</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выпуск школьных печатных изданий, радиопередач;</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участие в массовых мероприятиях (конференциях, собраниях, представлениях, праздниках), обеспеченных озвучиванием, освещением и мультимедиа сопровождением.</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В случае реализации программы основного общего образования, в т.ч. адаптированной с применением электронного обучения, дистанционных образовательных технологий, каждый обучающийся в течение всего периода обучения обеспечен индивидуальным неограниченным доступом к электронной информационно-образовательной среде организации из любой точки, в которой имеется доступ к информационно-телекоммуникационной Сети как на территории организации, так и вне ее.</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Функционирование электронной информационно-образовательной среды требует соответствующих средств ИКТ и квалификации работников, ее использующих и поддерживающих.</w:t>
      </w:r>
    </w:p>
    <w:p w:rsidR="00186B6B" w:rsidRDefault="00186B6B" w:rsidP="00186B6B">
      <w:pPr>
        <w:rPr>
          <w:rFonts w:ascii="Times New Roman" w:hAnsi="Times New Roman" w:cs="Times New Roman"/>
          <w:i/>
          <w:sz w:val="28"/>
          <w:szCs w:val="28"/>
        </w:rPr>
      </w:pPr>
      <w:r>
        <w:rPr>
          <w:rFonts w:ascii="Times New Roman" w:hAnsi="Times New Roman" w:cs="Times New Roman"/>
          <w:sz w:val="28"/>
          <w:szCs w:val="28"/>
        </w:rPr>
        <w:t xml:space="preserve">Функционирование электронной информационно-образовательной среды соответствует законодательству Российской Федерации. </w:t>
      </w:r>
    </w:p>
    <w:p w:rsidR="00186B6B" w:rsidRDefault="00186B6B" w:rsidP="00186B6B">
      <w:pPr>
        <w:rPr>
          <w:rFonts w:ascii="Times New Roman" w:hAnsi="Times New Roman" w:cs="Times New Roman"/>
          <w:sz w:val="28"/>
          <w:szCs w:val="28"/>
        </w:rPr>
      </w:pPr>
      <w:r>
        <w:rPr>
          <w:rFonts w:ascii="Times New Roman" w:hAnsi="Times New Roman" w:cs="Times New Roman"/>
          <w:i/>
          <w:sz w:val="28"/>
          <w:szCs w:val="28"/>
        </w:rPr>
        <w:t>Характеристика (компоненты) информационно-образовательной среды:</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1. Учебники в печатной и (или) электронной форме по каждому предмету, курсу, модулю обязательной части учебного плана ООП ООО в расчете не менее одного экземпляра учебника по предмету обязательной части учебного плана на одного обучающегося</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2. Учебники в печатной и (или) электронной форме или учебные пособия по каждому учебному предмету, курсу, модулю, входящему в часть, формируемую участниками образовательных отношений, учебного плана ООП ООО в расчете не менее одного экземпляра учебника по предмету обязательной части учебного плана на одного обучающегося</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3. Фонд дополнительной литературы художественной и научно-популярной, справочно-библиографических, периодических изданий, в т.ч. специальных изданий для обучающихся с ОВЗ</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4. Учебно-наглядные пособия (средства обучения):</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-натурный фонд (натуральные природные объекты, коллекции промышленных материалов, наборы для экспериментов, коллекции народных промыслов и др.);</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модели разных видов;</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-печатные средства (демонстрационные: таблицы, репродукции портретов и картин, альбомы изобразительного материала и др.;</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-раздаточные: дидактические карточки, пакеты-комплекты документальных материалов и др.);</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экранно-звуковые (аудиокниги, фонохрестоматии, видеофильмы),</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-мультимедийные средства (электронные приложения к учебникам, аудиозаписи, видеофильмы, электронные медиалекции, тренажеры, и др.)</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5. Информационно-образовательные ресурсы Интернета (обеспечен доступ для всех участников образовательного процесса)</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6. Информационно-телекоммуникационная инфраструктура</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7. Технические средства, обеспечивающие функционирование информационно-образовательной среды</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8. Программные инструменты, обеспечивающие функционирование информационно-образовательной среды</w:t>
      </w:r>
    </w:p>
    <w:p w:rsidR="00186B6B" w:rsidRDefault="00186B6B" w:rsidP="00186B6B">
      <w:pPr>
        <w:rPr>
          <w:rFonts w:ascii="Times New Roman" w:hAnsi="Times New Roman" w:cs="Times New Roman"/>
          <w:b/>
          <w:i/>
          <w:sz w:val="28"/>
          <w:szCs w:val="28"/>
        </w:rPr>
      </w:pPr>
      <w:r>
        <w:rPr>
          <w:rFonts w:ascii="Times New Roman" w:hAnsi="Times New Roman" w:cs="Times New Roman"/>
          <w:sz w:val="28"/>
          <w:szCs w:val="28"/>
        </w:rPr>
        <w:t>Условия для функционирования информационно-образовательной среды могут быть созданы с использованием ресурсов иных организаций.</w:t>
      </w:r>
    </w:p>
    <w:p w:rsidR="00186B6B" w:rsidRDefault="00186B6B" w:rsidP="00186B6B">
      <w:pPr>
        <w:rPr>
          <w:rFonts w:ascii="Times New Roman" w:hAnsi="Times New Roman" w:cs="Times New Roman"/>
          <w:sz w:val="28"/>
          <w:szCs w:val="28"/>
        </w:rPr>
      </w:pPr>
      <w:r>
        <w:rPr>
          <w:rFonts w:ascii="Times New Roman" w:hAnsi="Times New Roman" w:cs="Times New Roman"/>
          <w:b/>
          <w:i/>
          <w:sz w:val="28"/>
          <w:szCs w:val="28"/>
        </w:rPr>
        <w:t>Материально-технические условия реализации Программы</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xml:space="preserve">Материально-технические условия реализации основной образовательной программы основного общего образования обеспечивают: </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возможность достижения обучающимися результатов освоения основной образовательной программы основного общего образования;</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безопасность и комфортность организации учебного процесса;</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соблюдение санитарно-эпидемиологических, санитарно-гигиенических правил и нормативов, пожарной и электробезопасности, требований охраны труда, современных сроков и объемов текущего и капитального ремонта зданий и сооружений, благоустройства территории;</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 xml:space="preserve">возможность для беспрепятственного доступа всех участников образовательного процесса, в т.ч. обучающихся с ОВЗ, к объектам инфраструктуры МБОУ Лицея № 10 </w:t>
      </w:r>
    </w:p>
    <w:p w:rsidR="00186B6B" w:rsidRDefault="00186B6B" w:rsidP="00186B6B">
      <w:pPr>
        <w:rPr>
          <w:rFonts w:ascii="Times New Roman" w:hAnsi="Times New Roman" w:cs="Times New Roman"/>
          <w:sz w:val="28"/>
          <w:szCs w:val="28"/>
        </w:rPr>
      </w:pPr>
      <w:r>
        <w:rPr>
          <w:rFonts w:ascii="Times New Roman" w:hAnsi="Times New Roman" w:cs="Times New Roman"/>
          <w:i/>
          <w:sz w:val="28"/>
          <w:szCs w:val="28"/>
        </w:rPr>
        <w:t>В зональную структуру МБОУ Лицея № 10 включены:</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участки (территории) с целесообразным набором оснащенных зон;</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входная зона;</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 xml:space="preserve">учебные кабинеты, мастерские; </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лаборантские помещения;</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библиотека с рабочими зонами: книгохранилищем, медиатекой, читальным залом;</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актовый зал;</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спортивные сооружения (зал,  стадион, спортивная площадка);</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пищевой блок;</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административные помещения;</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 xml:space="preserve">гардеробы; </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санитарный узел;</w:t>
      </w:r>
    </w:p>
    <w:p w:rsidR="00186B6B" w:rsidRDefault="00186B6B" w:rsidP="00186B6B">
      <w:pPr>
        <w:rPr>
          <w:rFonts w:ascii="Times New Roman" w:hAnsi="Times New Roman" w:cs="Times New Roman"/>
          <w:i/>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помещения/ место для хранения уборочного инвентаря.</w:t>
      </w:r>
    </w:p>
    <w:p w:rsidR="00186B6B" w:rsidRDefault="00186B6B" w:rsidP="00186B6B">
      <w:pPr>
        <w:rPr>
          <w:rFonts w:ascii="Times New Roman" w:hAnsi="Times New Roman" w:cs="Times New Roman"/>
          <w:sz w:val="28"/>
          <w:szCs w:val="28"/>
        </w:rPr>
      </w:pPr>
      <w:r>
        <w:rPr>
          <w:rFonts w:ascii="Times New Roman" w:hAnsi="Times New Roman" w:cs="Times New Roman"/>
          <w:i/>
          <w:sz w:val="28"/>
          <w:szCs w:val="28"/>
        </w:rPr>
        <w:t>Состав и площади помещений предоставляют условия для:</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основного общего образования согласно избранным направлениям учебного плана в соответствии с ФГОС ООО;</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организации режима труда и отдыха участников образовательного процесса;</w:t>
      </w:r>
    </w:p>
    <w:p w:rsidR="00186B6B" w:rsidRDefault="00186B6B" w:rsidP="00186B6B">
      <w:pPr>
        <w:rPr>
          <w:rFonts w:ascii="Times New Roman" w:hAnsi="Times New Roman" w:cs="Times New Roman"/>
          <w:i/>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размещения в кабинетах, мастерских, студиях необходимых комплектов мебели, в т.ч.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rsidR="00186B6B" w:rsidRDefault="00186B6B" w:rsidP="00186B6B">
      <w:pPr>
        <w:rPr>
          <w:rFonts w:ascii="Times New Roman" w:hAnsi="Times New Roman" w:cs="Times New Roman"/>
          <w:sz w:val="28"/>
          <w:szCs w:val="28"/>
        </w:rPr>
      </w:pPr>
      <w:r>
        <w:rPr>
          <w:rFonts w:ascii="Times New Roman" w:hAnsi="Times New Roman" w:cs="Times New Roman"/>
          <w:i/>
          <w:sz w:val="28"/>
          <w:szCs w:val="28"/>
        </w:rPr>
        <w:t xml:space="preserve">В состав учебных кабинетов (мастерских, студий) входят: </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учебный кабинет русского языка;</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учебный кабинет литературы;</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учебный кабинет иностранного языка;</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учебный кабинет истории и обществознания;</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учебный кабинет географии;</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учебный кабинет музыки;</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учебный кабинет физики;</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учебный кабинет химии и биологии;</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учебный кабинет математики;</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учебный кабинет информатики;</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w:t>
      </w:r>
      <w:r w:rsidRPr="001B175E">
        <w:rPr>
          <w:rFonts w:ascii="Times New Roman" w:hAnsi="Times New Roman" w:cs="Times New Roman"/>
          <w:sz w:val="28"/>
          <w:szCs w:val="28"/>
        </w:rPr>
        <w:t xml:space="preserve"> </w:t>
      </w:r>
      <w:r>
        <w:rPr>
          <w:rFonts w:ascii="Times New Roman" w:hAnsi="Times New Roman" w:cs="Times New Roman"/>
          <w:sz w:val="28"/>
          <w:szCs w:val="28"/>
        </w:rPr>
        <w:t>учебный кабинет (мастерская) технологии;</w:t>
      </w:r>
    </w:p>
    <w:p w:rsidR="00186B6B" w:rsidRDefault="00186B6B" w:rsidP="00186B6B">
      <w:pPr>
        <w:rPr>
          <w:rFonts w:ascii="Times New Roman" w:hAnsi="Times New Roman" w:cs="Times New Roman"/>
          <w:i/>
          <w:sz w:val="28"/>
          <w:szCs w:val="28"/>
        </w:rPr>
      </w:pPr>
      <w:r>
        <w:rPr>
          <w:rFonts w:ascii="Times New Roman" w:hAnsi="Times New Roman" w:cs="Times New Roman"/>
          <w:sz w:val="28"/>
          <w:szCs w:val="28"/>
        </w:rPr>
        <w:t>- учебный кабинет основ безопасности жизнедеятельности.</w:t>
      </w:r>
    </w:p>
    <w:p w:rsidR="00186B6B" w:rsidRDefault="00186B6B" w:rsidP="00186B6B">
      <w:pPr>
        <w:rPr>
          <w:rFonts w:ascii="Times New Roman" w:hAnsi="Times New Roman" w:cs="Times New Roman"/>
          <w:sz w:val="28"/>
          <w:szCs w:val="28"/>
        </w:rPr>
      </w:pPr>
      <w:r>
        <w:rPr>
          <w:rFonts w:ascii="Times New Roman" w:hAnsi="Times New Roman" w:cs="Times New Roman"/>
          <w:i/>
          <w:sz w:val="28"/>
          <w:szCs w:val="28"/>
        </w:rPr>
        <w:t>Учебные кабинеты включают следующие зоны</w:t>
      </w:r>
      <w:r>
        <w:rPr>
          <w:rFonts w:ascii="Times New Roman" w:hAnsi="Times New Roman" w:cs="Times New Roman"/>
          <w:sz w:val="28"/>
          <w:szCs w:val="28"/>
        </w:rPr>
        <w:t>:</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рабочее место учителя с пространством для размещения часто используемого оснащения;</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рабочую зону учащихся с местом для размещения личных вещей;</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пространство для размещения и хранения учебного оборудования;</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демонстрационную зону.</w:t>
      </w:r>
    </w:p>
    <w:p w:rsidR="00186B6B" w:rsidRDefault="00186B6B" w:rsidP="00186B6B">
      <w:pPr>
        <w:rPr>
          <w:rFonts w:ascii="Times New Roman" w:hAnsi="Times New Roman" w:cs="Times New Roman"/>
          <w:i/>
          <w:sz w:val="28"/>
          <w:szCs w:val="28"/>
        </w:rPr>
      </w:pPr>
      <w:r>
        <w:rPr>
          <w:rFonts w:ascii="Times New Roman" w:hAnsi="Times New Roman" w:cs="Times New Roman"/>
          <w:sz w:val="28"/>
          <w:szCs w:val="28"/>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186B6B" w:rsidRDefault="00186B6B" w:rsidP="00186B6B">
      <w:pPr>
        <w:rPr>
          <w:rFonts w:ascii="Times New Roman" w:hAnsi="Times New Roman" w:cs="Times New Roman"/>
          <w:sz w:val="28"/>
          <w:szCs w:val="28"/>
        </w:rPr>
      </w:pPr>
      <w:r>
        <w:rPr>
          <w:rFonts w:ascii="Times New Roman" w:hAnsi="Times New Roman" w:cs="Times New Roman"/>
          <w:i/>
          <w:sz w:val="28"/>
          <w:szCs w:val="28"/>
        </w:rPr>
        <w:t>Компонентами оснащения учебного кабинета являются:</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школьная мебель;</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технические средства;</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лабораторно-технологическое оборудование;</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фонд дополнительной литературы;</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учебно-наглядные пособия;</w:t>
      </w:r>
    </w:p>
    <w:p w:rsidR="00186B6B" w:rsidRDefault="00186B6B" w:rsidP="00186B6B">
      <w:pPr>
        <w:rPr>
          <w:rFonts w:ascii="Times New Roman" w:hAnsi="Times New Roman" w:cs="Times New Roman"/>
          <w:i/>
          <w:sz w:val="28"/>
          <w:szCs w:val="28"/>
        </w:rPr>
      </w:pPr>
      <w:r>
        <w:rPr>
          <w:rFonts w:ascii="Times New Roman" w:hAnsi="Times New Roman" w:cs="Times New Roman"/>
          <w:sz w:val="28"/>
          <w:szCs w:val="28"/>
        </w:rPr>
        <w:t>- учебно-методические материалы.</w:t>
      </w:r>
    </w:p>
    <w:p w:rsidR="00186B6B" w:rsidRDefault="00186B6B" w:rsidP="00186B6B">
      <w:pPr>
        <w:rPr>
          <w:rFonts w:ascii="Times New Roman" w:hAnsi="Times New Roman" w:cs="Times New Roman"/>
          <w:sz w:val="28"/>
          <w:szCs w:val="28"/>
        </w:rPr>
      </w:pPr>
      <w:r>
        <w:rPr>
          <w:rFonts w:ascii="Times New Roman" w:hAnsi="Times New Roman" w:cs="Times New Roman"/>
          <w:i/>
          <w:sz w:val="28"/>
          <w:szCs w:val="28"/>
        </w:rPr>
        <w:t>В базовый комплект мебели входят:</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доска классная;</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стол учителя;</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xml:space="preserve">- стул учителя (приставной); </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стол ученический;</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стул ученический;</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xml:space="preserve">- шкаф для хранения учебных пособий; </w:t>
      </w:r>
    </w:p>
    <w:p w:rsidR="00186B6B" w:rsidRDefault="00186B6B" w:rsidP="00186B6B">
      <w:pPr>
        <w:rPr>
          <w:rFonts w:ascii="Times New Roman" w:hAnsi="Times New Roman" w:cs="Times New Roman"/>
          <w:i/>
          <w:sz w:val="28"/>
          <w:szCs w:val="28"/>
        </w:rPr>
      </w:pPr>
      <w:r>
        <w:rPr>
          <w:rFonts w:ascii="Times New Roman" w:hAnsi="Times New Roman" w:cs="Times New Roman"/>
          <w:sz w:val="28"/>
          <w:szCs w:val="28"/>
        </w:rPr>
        <w:t xml:space="preserve">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 </w:t>
      </w:r>
    </w:p>
    <w:p w:rsidR="00186B6B" w:rsidRDefault="00186B6B" w:rsidP="00186B6B">
      <w:pPr>
        <w:rPr>
          <w:rFonts w:ascii="Times New Roman" w:hAnsi="Times New Roman" w:cs="Times New Roman"/>
          <w:sz w:val="28"/>
          <w:szCs w:val="28"/>
        </w:rPr>
      </w:pPr>
      <w:r>
        <w:rPr>
          <w:rFonts w:ascii="Times New Roman" w:hAnsi="Times New Roman" w:cs="Times New Roman"/>
          <w:i/>
          <w:sz w:val="28"/>
          <w:szCs w:val="28"/>
        </w:rPr>
        <w:t>В базовый комплект технических средств входят:</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компьютер/ноутбук с периферией;</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многофункциональное устройство (МФУ) или принтер, сканер, ксерокс;</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сетевой фильтр;</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интерактивная доска;</w:t>
      </w:r>
    </w:p>
    <w:p w:rsidR="00186B6B" w:rsidRPr="00B01402" w:rsidRDefault="00186B6B" w:rsidP="00186B6B">
      <w:pPr>
        <w:rPr>
          <w:rFonts w:ascii="Times New Roman" w:hAnsi="Times New Roman" w:cs="Times New Roman"/>
          <w:sz w:val="28"/>
          <w:szCs w:val="28"/>
        </w:rPr>
      </w:pPr>
    </w:p>
    <w:p w:rsidR="00186B6B" w:rsidRDefault="00186B6B" w:rsidP="00186B6B">
      <w:pPr>
        <w:rPr>
          <w:rFonts w:ascii="Times New Roman" w:hAnsi="Times New Roman" w:cs="Times New Roman"/>
          <w:i/>
          <w:sz w:val="28"/>
          <w:szCs w:val="28"/>
        </w:rPr>
      </w:pPr>
      <w:r>
        <w:rPr>
          <w:rFonts w:ascii="Times New Roman" w:hAnsi="Times New Roman" w:cs="Times New Roman"/>
          <w:i/>
          <w:sz w:val="28"/>
          <w:szCs w:val="28"/>
        </w:rPr>
        <w:t>Спортивный зал,</w:t>
      </w:r>
      <w:r>
        <w:rPr>
          <w:rFonts w:ascii="Times New Roman" w:hAnsi="Times New Roman" w:cs="Times New Roman"/>
          <w:sz w:val="28"/>
          <w:szCs w:val="28"/>
        </w:rPr>
        <w:t xml:space="preserve"> включая помещение для хранения спортивного инвентаря, в соответствии с рабочей программой, утвержденной организацией, оснащается: инвентарем и оборудованием для проведения занятий по физической культуре и спортивным играм; стеллажами для спортивного инвентаря; комплектом скамеек.</w:t>
      </w:r>
    </w:p>
    <w:p w:rsidR="00186B6B" w:rsidRDefault="00186B6B" w:rsidP="00186B6B">
      <w:pPr>
        <w:rPr>
          <w:rFonts w:ascii="Times New Roman" w:hAnsi="Times New Roman" w:cs="Times New Roman"/>
          <w:sz w:val="28"/>
          <w:szCs w:val="28"/>
        </w:rPr>
      </w:pPr>
      <w:r>
        <w:rPr>
          <w:rFonts w:ascii="Times New Roman" w:hAnsi="Times New Roman" w:cs="Times New Roman"/>
          <w:i/>
          <w:sz w:val="28"/>
          <w:szCs w:val="28"/>
        </w:rPr>
        <w:t>Библиотека МБОУ Лицея № 10  включает:</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стол библиотекаря, кресло библиотекаря;</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стеллажи библиотечные для хранения и демонстрации печатных и медиапособий, художественной литературы;</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стол для выдачи учебных изданий;</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шкаф для читательских формуляров;</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картотеку;</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 столы ученические (для читального зала, в т.ч. модульные, компьютерные);</w:t>
      </w:r>
    </w:p>
    <w:p w:rsidR="00186B6B" w:rsidRDefault="00186B6B" w:rsidP="00186B6B">
      <w:pPr>
        <w:rPr>
          <w:rFonts w:ascii="Times New Roman" w:hAnsi="Times New Roman" w:cs="Times New Roman"/>
          <w:sz w:val="28"/>
          <w:szCs w:val="28"/>
        </w:rPr>
      </w:pPr>
      <w:r>
        <w:rPr>
          <w:rFonts w:ascii="Times New Roman" w:hAnsi="Times New Roman" w:cs="Times New Roman"/>
          <w:sz w:val="28"/>
          <w:szCs w:val="28"/>
        </w:rPr>
        <w:t>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должно осуществляться с учетом создания и обеспечения функционирования автоматизированных рабочих мест для педагогических работников, административно- управленческого и учебно-вспомогательного персонала, участвующих в разработке и реализации основной образовательной программы основного общего образования.</w:t>
      </w:r>
    </w:p>
    <w:p w:rsidR="00186B6B" w:rsidRDefault="00186B6B" w:rsidP="00186B6B">
      <w:pPr>
        <w:rPr>
          <w:rFonts w:ascii="Times New Roman" w:hAnsi="Times New Roman" w:cs="Times New Roman"/>
          <w:sz w:val="28"/>
          <w:szCs w:val="28"/>
        </w:rPr>
      </w:pPr>
    </w:p>
    <w:p w:rsidR="00186B6B" w:rsidRDefault="00186B6B" w:rsidP="00186B6B">
      <w:pPr>
        <w:rPr>
          <w:rFonts w:ascii="Times New Roman" w:hAnsi="Times New Roman" w:cs="Times New Roman"/>
          <w:sz w:val="28"/>
          <w:szCs w:val="28"/>
        </w:rPr>
      </w:pPr>
    </w:p>
    <w:p w:rsidR="00186B6B" w:rsidRDefault="00186B6B" w:rsidP="00186B6B">
      <w:pPr>
        <w:rPr>
          <w:rFonts w:ascii="Times New Roman" w:hAnsi="Times New Roman" w:cs="Times New Roman"/>
          <w:sz w:val="28"/>
          <w:szCs w:val="28"/>
        </w:rPr>
      </w:pPr>
    </w:p>
    <w:p w:rsidR="006C28FA" w:rsidRPr="007C6A34" w:rsidRDefault="006C28FA" w:rsidP="00186B6B">
      <w:pPr>
        <w:ind w:firstLine="709"/>
        <w:jc w:val="both"/>
        <w:rPr>
          <w:rFonts w:ascii="Times New Roman" w:hAnsi="Times New Roman" w:cs="Times New Roman"/>
          <w:sz w:val="28"/>
          <w:szCs w:val="28"/>
        </w:rPr>
      </w:pPr>
    </w:p>
    <w:sectPr w:rsidR="006C28FA" w:rsidRPr="007C6A34" w:rsidSect="00550E0C">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F73" w:rsidRDefault="00355F73" w:rsidP="004C0B65">
      <w:r>
        <w:separator/>
      </w:r>
    </w:p>
  </w:endnote>
  <w:endnote w:type="continuationSeparator" w:id="0">
    <w:p w:rsidR="00355F73" w:rsidRDefault="00355F73" w:rsidP="004C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Impact">
    <w:panose1 w:val="020B080603090205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347">
    <w:altName w:val="Times New Roman"/>
    <w:charset w:val="CC"/>
    <w:family w:val="auto"/>
    <w:pitch w:val="default"/>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TimesNewRomanPS-BoldMT">
    <w:altName w:val="Times New Roman"/>
    <w:panose1 w:val="00000000000000000000"/>
    <w:charset w:val="CC"/>
    <w:family w:val="auto"/>
    <w:notTrueType/>
    <w:pitch w:val="default"/>
    <w:sig w:usb0="00000201" w:usb1="00000000"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03206"/>
      <w:docPartObj>
        <w:docPartGallery w:val="Page Numbers (Bottom of Page)"/>
        <w:docPartUnique/>
      </w:docPartObj>
    </w:sdtPr>
    <w:sdtEndPr/>
    <w:sdtContent>
      <w:p w:rsidR="00355F73" w:rsidRDefault="00B0585F">
        <w:pPr>
          <w:pStyle w:val="a8"/>
          <w:jc w:val="center"/>
        </w:pPr>
        <w:r>
          <w:fldChar w:fldCharType="begin"/>
        </w:r>
        <w:r>
          <w:instrText xml:space="preserve"> PAGE   \* MERGEFORMAT </w:instrText>
        </w:r>
        <w:r>
          <w:fldChar w:fldCharType="separate"/>
        </w:r>
        <w:r w:rsidR="00321E03">
          <w:rPr>
            <w:noProof/>
          </w:rPr>
          <w:t>2</w:t>
        </w:r>
        <w:r>
          <w:rPr>
            <w:noProof/>
          </w:rPr>
          <w:fldChar w:fldCharType="end"/>
        </w:r>
      </w:p>
    </w:sdtContent>
  </w:sdt>
  <w:p w:rsidR="00355F73" w:rsidRDefault="00355F73">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73" w:rsidRDefault="00321E03">
    <w:pPr>
      <w:rPr>
        <w:sz w:val="2"/>
        <w:szCs w:val="2"/>
      </w:rPr>
    </w:pPr>
    <w:r>
      <w:rPr>
        <w:noProof/>
        <w:sz w:val="24"/>
        <w:szCs w:val="24"/>
        <w:lang w:eastAsia="ru-RU"/>
      </w:rPr>
      <w:pict>
        <v:shapetype id="_x0000_t202" coordsize="21600,21600" o:spt="202" path="m,l,21600r21600,l21600,xe">
          <v:stroke joinstyle="miter"/>
          <v:path gradientshapeok="t" o:connecttype="rect"/>
        </v:shapetype>
        <v:shape id="Text Box 3" o:spid="_x0000_s43009" type="#_x0000_t202" style="position:absolute;margin-left:59.25pt;margin-top:825.65pt;width:53.5pt;height:7.7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" filled="f" stroked="f">
          <v:textbox style="mso-fit-shape-to-text:t" inset="0,0,0,0">
            <w:txbxContent>
              <w:p w:rsidR="00355F73" w:rsidRDefault="00355F73">
                <w:r>
                  <w:t>Программа - 03</w:t>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364903"/>
      <w:docPartObj>
        <w:docPartGallery w:val="Page Numbers (Bottom of Page)"/>
        <w:docPartUnique/>
      </w:docPartObj>
    </w:sdtPr>
    <w:sdtEndPr/>
    <w:sdtContent>
      <w:p w:rsidR="00355F73" w:rsidRDefault="00B0585F">
        <w:pPr>
          <w:pStyle w:val="a8"/>
          <w:jc w:val="center"/>
        </w:pPr>
        <w:r>
          <w:fldChar w:fldCharType="begin"/>
        </w:r>
        <w:r>
          <w:instrText>PAGE   \* MERGEFORMAT</w:instrText>
        </w:r>
        <w:r>
          <w:fldChar w:fldCharType="separate"/>
        </w:r>
        <w:r w:rsidR="00321E03">
          <w:rPr>
            <w:noProof/>
          </w:rPr>
          <w:t>73</w:t>
        </w:r>
        <w:r>
          <w:rPr>
            <w:noProof/>
          </w:rPr>
          <w:fldChar w:fldCharType="end"/>
        </w:r>
      </w:p>
    </w:sdtContent>
  </w:sdt>
  <w:p w:rsidR="00355F73" w:rsidRDefault="00355F73">
    <w:pPr>
      <w:rPr>
        <w:sz w:val="2"/>
        <w:szCs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73" w:rsidRDefault="00355F73">
    <w:pPr>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F73" w:rsidRDefault="00355F73" w:rsidP="004C0B65">
      <w:r>
        <w:separator/>
      </w:r>
    </w:p>
  </w:footnote>
  <w:footnote w:type="continuationSeparator" w:id="0">
    <w:p w:rsidR="00355F73" w:rsidRDefault="00355F73" w:rsidP="004C0B6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73" w:rsidRDefault="00321E03">
    <w:pPr>
      <w:rPr>
        <w:sz w:val="2"/>
        <w:szCs w:val="2"/>
      </w:rPr>
    </w:pPr>
    <w:r>
      <w:rPr>
        <w:noProof/>
        <w:sz w:val="24"/>
        <w:szCs w:val="24"/>
        <w:lang w:eastAsia="ru-RU"/>
      </w:rPr>
      <w:pict>
        <v:shapetype id="_x0000_t202" coordsize="21600,21600" o:spt="202" path="m,l,21600r21600,l21600,xe">
          <v:stroke joinstyle="miter"/>
          <v:path gradientshapeok="t" o:connecttype="rect"/>
        </v:shapetype>
        <v:shape id="Text Box 1" o:spid="_x0000_s43011" type="#_x0000_t202" style="position:absolute;margin-left:306.2pt;margin-top:37.45pt;width:15.1pt;height:8.6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" filled="f" stroked="f">
          <v:textbox style="mso-fit-shape-to-text:t" inset="0,0,0,0">
            <w:txbxContent>
              <w:p w:rsidR="00355F73" w:rsidRDefault="00355F73">
                <w:r>
                  <w:rPr>
                    <w:rStyle w:val="11pt2pt"/>
                    <w:rFonts w:eastAsiaTheme="minorHAnsi"/>
                  </w:rPr>
                  <w:t>Ill</w:t>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73" w:rsidRDefault="00321E03">
    <w:pPr>
      <w:rPr>
        <w:sz w:val="2"/>
        <w:szCs w:val="2"/>
      </w:rPr>
    </w:pPr>
    <w:r>
      <w:rPr>
        <w:noProof/>
        <w:sz w:val="24"/>
        <w:szCs w:val="24"/>
        <w:lang w:eastAsia="ru-RU"/>
      </w:rPr>
      <w:pict>
        <v:shapetype id="_x0000_t202" coordsize="21600,21600" o:spt="202" path="m,l,21600r21600,l21600,xe">
          <v:stroke joinstyle="miter"/>
          <v:path gradientshapeok="t" o:connecttype="rect"/>
        </v:shapetype>
        <v:shape id="Text Box 2" o:spid="_x0000_s43010" type="#_x0000_t202" style="position:absolute;margin-left:306.2pt;margin-top:37.45pt;width:6.45pt;height:13.4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" filled="f" stroked="f">
          <v:textbox style="mso-fit-shape-to-text:t" inset="0,0,0,0">
            <w:txbxContent>
              <w:p w:rsidR="00355F73" w:rsidRDefault="00355F73"/>
            </w:txbxContent>
          </v:textbox>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F73" w:rsidRDefault="00355F7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95DC5"/>
    <w:multiLevelType w:val="multilevel"/>
    <w:tmpl w:val="539E5C4E"/>
    <w:lvl w:ilvl="0">
      <w:start w:val="1"/>
      <w:numFmt w:val="decimal"/>
      <w:lvlText w:val="168.4.15.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EC4D94"/>
    <w:multiLevelType w:val="multilevel"/>
    <w:tmpl w:val="D9D4383E"/>
    <w:lvl w:ilvl="0">
      <w:start w:val="1"/>
      <w:numFmt w:val="decimal"/>
      <w:lvlText w:val="168.4.14.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012320"/>
    <w:multiLevelType w:val="multilevel"/>
    <w:tmpl w:val="74D22100"/>
    <w:lvl w:ilvl="0">
      <w:start w:val="2"/>
      <w:numFmt w:val="decimal"/>
      <w:lvlText w:val="168.4.10.%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0C68C0"/>
    <w:multiLevelType w:val="multilevel"/>
    <w:tmpl w:val="9E3E4FB4"/>
    <w:lvl w:ilvl="0">
      <w:start w:val="1"/>
      <w:numFmt w:val="decimal"/>
      <w:lvlText w:val="168.4.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3C72AD"/>
    <w:multiLevelType w:val="multilevel"/>
    <w:tmpl w:val="5E4E6B5E"/>
    <w:lvl w:ilvl="0">
      <w:start w:val="1"/>
      <w:numFmt w:val="decimal"/>
      <w:lvlText w:val="168.4.1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2F61EA"/>
    <w:multiLevelType w:val="multilevel"/>
    <w:tmpl w:val="283AC142"/>
    <w:lvl w:ilvl="0">
      <w:start w:val="1"/>
      <w:numFmt w:val="decimal"/>
      <w:lvlText w:val="168.4.10.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6E5E35"/>
    <w:multiLevelType w:val="multilevel"/>
    <w:tmpl w:val="AFB084E4"/>
    <w:lvl w:ilvl="0">
      <w:start w:val="1"/>
      <w:numFmt w:val="decimal"/>
      <w:lvlText w:val="168.4.12.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CC79C2"/>
    <w:multiLevelType w:val="multilevel"/>
    <w:tmpl w:val="B1F23146"/>
    <w:lvl w:ilvl="0">
      <w:start w:val="1"/>
      <w:numFmt w:val="decimal"/>
      <w:lvlText w:val="168.4.13.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64721A"/>
    <w:multiLevelType w:val="hybridMultilevel"/>
    <w:tmpl w:val="3FB0A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A06336"/>
    <w:multiLevelType w:val="hybridMultilevel"/>
    <w:tmpl w:val="A3AEE8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FC260E5"/>
    <w:multiLevelType w:val="multilevel"/>
    <w:tmpl w:val="D6646358"/>
    <w:lvl w:ilvl="0">
      <w:start w:val="2"/>
      <w:numFmt w:val="decimal"/>
      <w:lvlText w:val="168.4.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705727E"/>
    <w:multiLevelType w:val="multilevel"/>
    <w:tmpl w:val="3B48C99E"/>
    <w:lvl w:ilvl="0">
      <w:start w:val="7"/>
      <w:numFmt w:val="decimal"/>
      <w:lvlText w:val="168.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A86192"/>
    <w:multiLevelType w:val="hybridMultilevel"/>
    <w:tmpl w:val="BABE99B8"/>
    <w:lvl w:ilvl="0" w:tplc="6B9EFF96">
      <w:start w:val="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BB65D7"/>
    <w:multiLevelType w:val="multilevel"/>
    <w:tmpl w:val="74FC4AC2"/>
    <w:lvl w:ilvl="0">
      <w:start w:val="1"/>
      <w:numFmt w:val="decimal"/>
      <w:lvlText w:val="168.4.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5934914"/>
    <w:multiLevelType w:val="multilevel"/>
    <w:tmpl w:val="9B046F12"/>
    <w:lvl w:ilvl="0">
      <w:start w:val="2"/>
      <w:numFmt w:val="decimal"/>
      <w:lvlText w:val="168.4.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65A2668"/>
    <w:multiLevelType w:val="multilevel"/>
    <w:tmpl w:val="33943F7E"/>
    <w:lvl w:ilvl="0">
      <w:start w:val="1"/>
      <w:numFmt w:val="decimal"/>
      <w:lvlText w:val="168.4.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A25262"/>
    <w:multiLevelType w:val="hybridMultilevel"/>
    <w:tmpl w:val="D03899A4"/>
    <w:lvl w:ilvl="0" w:tplc="B2B093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B5F311C"/>
    <w:multiLevelType w:val="hybridMultilevel"/>
    <w:tmpl w:val="941EEA3A"/>
    <w:lvl w:ilvl="0" w:tplc="0419000F">
      <w:start w:val="1"/>
      <w:numFmt w:val="decimal"/>
      <w:lvlText w:val="%1."/>
      <w:lvlJc w:val="left"/>
      <w:pPr>
        <w:ind w:left="720" w:hanging="360"/>
      </w:pPr>
    </w:lvl>
    <w:lvl w:ilvl="1" w:tplc="32FA21E8">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B5F3888"/>
    <w:multiLevelType w:val="multilevel"/>
    <w:tmpl w:val="CFF687FE"/>
    <w:lvl w:ilvl="0">
      <w:start w:val="1"/>
      <w:numFmt w:val="decimal"/>
      <w:lvlText w:val="168.4.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48095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6D39DF"/>
    <w:multiLevelType w:val="multilevel"/>
    <w:tmpl w:val="D2D241DA"/>
    <w:lvl w:ilvl="0">
      <w:start w:val="1"/>
      <w:numFmt w:val="decimal"/>
      <w:lvlText w:val="168.4.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76F87"/>
    <w:multiLevelType w:val="multilevel"/>
    <w:tmpl w:val="E1729082"/>
    <w:lvl w:ilvl="0">
      <w:start w:val="1"/>
      <w:numFmt w:val="decimal"/>
      <w:lvlText w:val="168.4.1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E2169F7"/>
    <w:multiLevelType w:val="multilevel"/>
    <w:tmpl w:val="DD12ABEE"/>
    <w:lvl w:ilvl="0">
      <w:start w:val="1"/>
      <w:numFmt w:val="decimal"/>
      <w:lvlText w:val="168.4.16.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7F54FF"/>
    <w:multiLevelType w:val="multilevel"/>
    <w:tmpl w:val="E8D01594"/>
    <w:lvl w:ilvl="0">
      <w:start w:val="1"/>
      <w:numFmt w:val="decimal"/>
      <w:lvlText w:val="168.4.9.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D5356F5"/>
    <w:multiLevelType w:val="multilevel"/>
    <w:tmpl w:val="9ABA4106"/>
    <w:lvl w:ilvl="0">
      <w:start w:val="1"/>
      <w:numFmt w:val="decimal"/>
      <w:lvlText w:val="168.4.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F1D6B8C"/>
    <w:multiLevelType w:val="multilevel"/>
    <w:tmpl w:val="0F3AA006"/>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20"/>
  </w:num>
  <w:num w:numId="3">
    <w:abstractNumId w:val="23"/>
  </w:num>
  <w:num w:numId="4">
    <w:abstractNumId w:val="2"/>
  </w:num>
  <w:num w:numId="5">
    <w:abstractNumId w:val="5"/>
  </w:num>
  <w:num w:numId="6">
    <w:abstractNumId w:val="14"/>
  </w:num>
  <w:num w:numId="7">
    <w:abstractNumId w:val="11"/>
  </w:num>
  <w:num w:numId="8">
    <w:abstractNumId w:val="4"/>
  </w:num>
  <w:num w:numId="9">
    <w:abstractNumId w:val="15"/>
  </w:num>
  <w:num w:numId="10">
    <w:abstractNumId w:val="6"/>
  </w:num>
  <w:num w:numId="11">
    <w:abstractNumId w:val="13"/>
  </w:num>
  <w:num w:numId="12">
    <w:abstractNumId w:val="7"/>
  </w:num>
  <w:num w:numId="13">
    <w:abstractNumId w:val="24"/>
  </w:num>
  <w:num w:numId="14">
    <w:abstractNumId w:val="1"/>
  </w:num>
  <w:num w:numId="15">
    <w:abstractNumId w:val="3"/>
  </w:num>
  <w:num w:numId="16">
    <w:abstractNumId w:val="0"/>
  </w:num>
  <w:num w:numId="17">
    <w:abstractNumId w:val="21"/>
  </w:num>
  <w:num w:numId="18">
    <w:abstractNumId w:val="10"/>
  </w:num>
  <w:num w:numId="19">
    <w:abstractNumId w:val="22"/>
  </w:num>
  <w:num w:numId="20">
    <w:abstractNumId w:val="12"/>
  </w:num>
  <w:num w:numId="21">
    <w:abstractNumId w:val="17"/>
  </w:num>
  <w:num w:numId="22">
    <w:abstractNumId w:val="9"/>
  </w:num>
  <w:num w:numId="23">
    <w:abstractNumId w:val="16"/>
  </w:num>
  <w:num w:numId="24">
    <w:abstractNumId w:val="19"/>
  </w:num>
  <w:num w:numId="25">
    <w:abstractNumId w:val="8"/>
  </w:num>
  <w:num w:numId="26">
    <w:abstractNumId w:val="2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autoHyphenation/>
  <w:characterSpacingControl w:val="doNotCompress"/>
  <w:hdrShapeDefaults>
    <o:shapedefaults v:ext="edit" spidmax="43015"/>
    <o:shapelayout v:ext="edit">
      <o:idmap v:ext="edit" data="42"/>
    </o:shapelayout>
  </w:hdrShapeDefaults>
  <w:footnotePr>
    <w:footnote w:id="-1"/>
    <w:footnote w:id="0"/>
  </w:footnotePr>
  <w:endnotePr>
    <w:endnote w:id="-1"/>
    <w:endnote w:id="0"/>
  </w:endnotePr>
  <w:compat>
    <w:compatSetting w:name="compatibilityMode" w:uri="http://schemas.microsoft.com/office/word" w:val="12"/>
  </w:compat>
  <w:rsids>
    <w:rsidRoot w:val="00557525"/>
    <w:rsid w:val="00000D74"/>
    <w:rsid w:val="000011A4"/>
    <w:rsid w:val="00007433"/>
    <w:rsid w:val="000153E9"/>
    <w:rsid w:val="000212A2"/>
    <w:rsid w:val="0003099F"/>
    <w:rsid w:val="00030A49"/>
    <w:rsid w:val="000324C2"/>
    <w:rsid w:val="00033AB0"/>
    <w:rsid w:val="00040E4C"/>
    <w:rsid w:val="00040F43"/>
    <w:rsid w:val="00041EF5"/>
    <w:rsid w:val="00050EDE"/>
    <w:rsid w:val="0005346E"/>
    <w:rsid w:val="0005392F"/>
    <w:rsid w:val="00054095"/>
    <w:rsid w:val="00055B81"/>
    <w:rsid w:val="000663AB"/>
    <w:rsid w:val="00074870"/>
    <w:rsid w:val="00076403"/>
    <w:rsid w:val="0008144A"/>
    <w:rsid w:val="00083016"/>
    <w:rsid w:val="00086699"/>
    <w:rsid w:val="00090379"/>
    <w:rsid w:val="000A060A"/>
    <w:rsid w:val="000A3C65"/>
    <w:rsid w:val="000A7071"/>
    <w:rsid w:val="000A7BF4"/>
    <w:rsid w:val="000B4C9A"/>
    <w:rsid w:val="000C4FA9"/>
    <w:rsid w:val="000D20AF"/>
    <w:rsid w:val="000D637F"/>
    <w:rsid w:val="000E253E"/>
    <w:rsid w:val="000E3544"/>
    <w:rsid w:val="000E3C44"/>
    <w:rsid w:val="000E4300"/>
    <w:rsid w:val="000E4A05"/>
    <w:rsid w:val="000E776E"/>
    <w:rsid w:val="000F342B"/>
    <w:rsid w:val="000F39DE"/>
    <w:rsid w:val="000F5B2B"/>
    <w:rsid w:val="000F69BB"/>
    <w:rsid w:val="001053BF"/>
    <w:rsid w:val="0011511A"/>
    <w:rsid w:val="001159E5"/>
    <w:rsid w:val="00115A2C"/>
    <w:rsid w:val="00120B22"/>
    <w:rsid w:val="001210FB"/>
    <w:rsid w:val="00121C29"/>
    <w:rsid w:val="0012750E"/>
    <w:rsid w:val="00132CF5"/>
    <w:rsid w:val="001401D7"/>
    <w:rsid w:val="00143263"/>
    <w:rsid w:val="00143387"/>
    <w:rsid w:val="00143C28"/>
    <w:rsid w:val="00146E4A"/>
    <w:rsid w:val="001512D7"/>
    <w:rsid w:val="001525CA"/>
    <w:rsid w:val="001573FA"/>
    <w:rsid w:val="00165518"/>
    <w:rsid w:val="0016557F"/>
    <w:rsid w:val="001656F2"/>
    <w:rsid w:val="00170368"/>
    <w:rsid w:val="00174117"/>
    <w:rsid w:val="00175F86"/>
    <w:rsid w:val="00182524"/>
    <w:rsid w:val="00185494"/>
    <w:rsid w:val="00186B6B"/>
    <w:rsid w:val="00191DB8"/>
    <w:rsid w:val="00193287"/>
    <w:rsid w:val="001936A4"/>
    <w:rsid w:val="00195124"/>
    <w:rsid w:val="001963CC"/>
    <w:rsid w:val="001969E7"/>
    <w:rsid w:val="001A3640"/>
    <w:rsid w:val="001A61DA"/>
    <w:rsid w:val="001B199B"/>
    <w:rsid w:val="001B5B02"/>
    <w:rsid w:val="001B6131"/>
    <w:rsid w:val="001D2283"/>
    <w:rsid w:val="001E4D00"/>
    <w:rsid w:val="001F23DC"/>
    <w:rsid w:val="001F2A65"/>
    <w:rsid w:val="00202936"/>
    <w:rsid w:val="00206646"/>
    <w:rsid w:val="00206C36"/>
    <w:rsid w:val="002117FB"/>
    <w:rsid w:val="0021537F"/>
    <w:rsid w:val="0021543A"/>
    <w:rsid w:val="0022127E"/>
    <w:rsid w:val="00224616"/>
    <w:rsid w:val="0023098E"/>
    <w:rsid w:val="00232A65"/>
    <w:rsid w:val="0023528F"/>
    <w:rsid w:val="00236021"/>
    <w:rsid w:val="0023709C"/>
    <w:rsid w:val="00237C9D"/>
    <w:rsid w:val="00241DCE"/>
    <w:rsid w:val="00250C88"/>
    <w:rsid w:val="00252677"/>
    <w:rsid w:val="002542A5"/>
    <w:rsid w:val="002608E8"/>
    <w:rsid w:val="00260C9A"/>
    <w:rsid w:val="0027198A"/>
    <w:rsid w:val="00271AA5"/>
    <w:rsid w:val="00271EDE"/>
    <w:rsid w:val="002725C3"/>
    <w:rsid w:val="002745D3"/>
    <w:rsid w:val="002752E3"/>
    <w:rsid w:val="00275F48"/>
    <w:rsid w:val="00276223"/>
    <w:rsid w:val="00277641"/>
    <w:rsid w:val="00282464"/>
    <w:rsid w:val="00282508"/>
    <w:rsid w:val="0028391D"/>
    <w:rsid w:val="00283AA3"/>
    <w:rsid w:val="0028441F"/>
    <w:rsid w:val="00287889"/>
    <w:rsid w:val="00290BA2"/>
    <w:rsid w:val="00291D39"/>
    <w:rsid w:val="00292028"/>
    <w:rsid w:val="002925D7"/>
    <w:rsid w:val="00294498"/>
    <w:rsid w:val="00297252"/>
    <w:rsid w:val="002A5ABA"/>
    <w:rsid w:val="002A632C"/>
    <w:rsid w:val="002B501E"/>
    <w:rsid w:val="002C0097"/>
    <w:rsid w:val="002C6AAE"/>
    <w:rsid w:val="002D077C"/>
    <w:rsid w:val="002D1EC0"/>
    <w:rsid w:val="002D5AE9"/>
    <w:rsid w:val="002D63B7"/>
    <w:rsid w:val="002E03AB"/>
    <w:rsid w:val="002E3E50"/>
    <w:rsid w:val="002F02EB"/>
    <w:rsid w:val="00300A58"/>
    <w:rsid w:val="00302001"/>
    <w:rsid w:val="0030285D"/>
    <w:rsid w:val="0030487F"/>
    <w:rsid w:val="003061FB"/>
    <w:rsid w:val="003066C0"/>
    <w:rsid w:val="00321E03"/>
    <w:rsid w:val="00326DC7"/>
    <w:rsid w:val="00331260"/>
    <w:rsid w:val="00333148"/>
    <w:rsid w:val="00333A34"/>
    <w:rsid w:val="00333D40"/>
    <w:rsid w:val="003347D8"/>
    <w:rsid w:val="0033617F"/>
    <w:rsid w:val="00337DC1"/>
    <w:rsid w:val="00340086"/>
    <w:rsid w:val="00351AB3"/>
    <w:rsid w:val="00355F73"/>
    <w:rsid w:val="0035624C"/>
    <w:rsid w:val="00356DD8"/>
    <w:rsid w:val="00357451"/>
    <w:rsid w:val="0035769A"/>
    <w:rsid w:val="00357823"/>
    <w:rsid w:val="00360786"/>
    <w:rsid w:val="00364D65"/>
    <w:rsid w:val="00372B9C"/>
    <w:rsid w:val="00381E94"/>
    <w:rsid w:val="00383CD2"/>
    <w:rsid w:val="003868B8"/>
    <w:rsid w:val="003869DB"/>
    <w:rsid w:val="003879AC"/>
    <w:rsid w:val="00387E8F"/>
    <w:rsid w:val="00391F81"/>
    <w:rsid w:val="00392B95"/>
    <w:rsid w:val="0039601E"/>
    <w:rsid w:val="003A2759"/>
    <w:rsid w:val="003A5009"/>
    <w:rsid w:val="003A6C61"/>
    <w:rsid w:val="003B03E6"/>
    <w:rsid w:val="003B0B85"/>
    <w:rsid w:val="003B560A"/>
    <w:rsid w:val="003B6573"/>
    <w:rsid w:val="003C218D"/>
    <w:rsid w:val="003C5D98"/>
    <w:rsid w:val="003F2270"/>
    <w:rsid w:val="003F2EB1"/>
    <w:rsid w:val="003F609B"/>
    <w:rsid w:val="004053AE"/>
    <w:rsid w:val="00411971"/>
    <w:rsid w:val="00415389"/>
    <w:rsid w:val="0041547B"/>
    <w:rsid w:val="004176E7"/>
    <w:rsid w:val="004179B9"/>
    <w:rsid w:val="00421B78"/>
    <w:rsid w:val="00425AC5"/>
    <w:rsid w:val="0043077B"/>
    <w:rsid w:val="00430C62"/>
    <w:rsid w:val="00431B59"/>
    <w:rsid w:val="0043471F"/>
    <w:rsid w:val="00454FC9"/>
    <w:rsid w:val="004642B0"/>
    <w:rsid w:val="00465F5A"/>
    <w:rsid w:val="004713C8"/>
    <w:rsid w:val="00475E76"/>
    <w:rsid w:val="004835F2"/>
    <w:rsid w:val="004868C5"/>
    <w:rsid w:val="00490857"/>
    <w:rsid w:val="00493226"/>
    <w:rsid w:val="0049706A"/>
    <w:rsid w:val="004A05CB"/>
    <w:rsid w:val="004A0D2A"/>
    <w:rsid w:val="004A12C7"/>
    <w:rsid w:val="004A1422"/>
    <w:rsid w:val="004A4152"/>
    <w:rsid w:val="004B5C61"/>
    <w:rsid w:val="004B7C16"/>
    <w:rsid w:val="004C0B65"/>
    <w:rsid w:val="004D19A6"/>
    <w:rsid w:val="004D28E5"/>
    <w:rsid w:val="004D296C"/>
    <w:rsid w:val="004D2C32"/>
    <w:rsid w:val="004D47FF"/>
    <w:rsid w:val="004D5FB5"/>
    <w:rsid w:val="004E7654"/>
    <w:rsid w:val="004E7D65"/>
    <w:rsid w:val="004F09D6"/>
    <w:rsid w:val="004F20A7"/>
    <w:rsid w:val="004F2907"/>
    <w:rsid w:val="004F2D6F"/>
    <w:rsid w:val="004F3472"/>
    <w:rsid w:val="004F61E6"/>
    <w:rsid w:val="00500ABD"/>
    <w:rsid w:val="0050109C"/>
    <w:rsid w:val="00502629"/>
    <w:rsid w:val="00502760"/>
    <w:rsid w:val="00502BF5"/>
    <w:rsid w:val="00503283"/>
    <w:rsid w:val="00510AA4"/>
    <w:rsid w:val="005110B4"/>
    <w:rsid w:val="0051388C"/>
    <w:rsid w:val="00515C49"/>
    <w:rsid w:val="00516014"/>
    <w:rsid w:val="00517DA5"/>
    <w:rsid w:val="0052040D"/>
    <w:rsid w:val="00521DBA"/>
    <w:rsid w:val="0052220C"/>
    <w:rsid w:val="00525BDE"/>
    <w:rsid w:val="00525FC7"/>
    <w:rsid w:val="0053152E"/>
    <w:rsid w:val="005338C5"/>
    <w:rsid w:val="00550D86"/>
    <w:rsid w:val="00550E0C"/>
    <w:rsid w:val="005539D0"/>
    <w:rsid w:val="00557525"/>
    <w:rsid w:val="00563155"/>
    <w:rsid w:val="00563BB0"/>
    <w:rsid w:val="0056580D"/>
    <w:rsid w:val="005671E6"/>
    <w:rsid w:val="00575321"/>
    <w:rsid w:val="005763D2"/>
    <w:rsid w:val="005852D3"/>
    <w:rsid w:val="005852DE"/>
    <w:rsid w:val="00592A7A"/>
    <w:rsid w:val="005A1054"/>
    <w:rsid w:val="005A2239"/>
    <w:rsid w:val="005B26DA"/>
    <w:rsid w:val="005B4B18"/>
    <w:rsid w:val="005B512B"/>
    <w:rsid w:val="005B612C"/>
    <w:rsid w:val="005C363B"/>
    <w:rsid w:val="005D0F58"/>
    <w:rsid w:val="005D21C7"/>
    <w:rsid w:val="005D266E"/>
    <w:rsid w:val="005D334C"/>
    <w:rsid w:val="005D4C13"/>
    <w:rsid w:val="005D70FB"/>
    <w:rsid w:val="005E02CF"/>
    <w:rsid w:val="005E0C1B"/>
    <w:rsid w:val="005E271F"/>
    <w:rsid w:val="005E29C6"/>
    <w:rsid w:val="005E5DAC"/>
    <w:rsid w:val="005E6DE6"/>
    <w:rsid w:val="005E7229"/>
    <w:rsid w:val="005F738B"/>
    <w:rsid w:val="005F78B5"/>
    <w:rsid w:val="00601CCC"/>
    <w:rsid w:val="0060543B"/>
    <w:rsid w:val="00606586"/>
    <w:rsid w:val="0061275D"/>
    <w:rsid w:val="00612A04"/>
    <w:rsid w:val="00612FCB"/>
    <w:rsid w:val="00616DD1"/>
    <w:rsid w:val="00630941"/>
    <w:rsid w:val="00633308"/>
    <w:rsid w:val="0063362C"/>
    <w:rsid w:val="00637557"/>
    <w:rsid w:val="00642760"/>
    <w:rsid w:val="00642F6D"/>
    <w:rsid w:val="00644DBE"/>
    <w:rsid w:val="00650674"/>
    <w:rsid w:val="0065092F"/>
    <w:rsid w:val="00654C5C"/>
    <w:rsid w:val="006618C8"/>
    <w:rsid w:val="0066605E"/>
    <w:rsid w:val="00673D7F"/>
    <w:rsid w:val="00676C53"/>
    <w:rsid w:val="00676F42"/>
    <w:rsid w:val="0068063F"/>
    <w:rsid w:val="00680BFE"/>
    <w:rsid w:val="00682BCE"/>
    <w:rsid w:val="00682EF0"/>
    <w:rsid w:val="006916FE"/>
    <w:rsid w:val="0069176B"/>
    <w:rsid w:val="00692C60"/>
    <w:rsid w:val="0069512F"/>
    <w:rsid w:val="00697F56"/>
    <w:rsid w:val="006A2BDC"/>
    <w:rsid w:val="006A46DC"/>
    <w:rsid w:val="006A489F"/>
    <w:rsid w:val="006A7C35"/>
    <w:rsid w:val="006B0544"/>
    <w:rsid w:val="006B3935"/>
    <w:rsid w:val="006C0AEA"/>
    <w:rsid w:val="006C158C"/>
    <w:rsid w:val="006C1661"/>
    <w:rsid w:val="006C28FA"/>
    <w:rsid w:val="006C70E9"/>
    <w:rsid w:val="006D15EF"/>
    <w:rsid w:val="006D1987"/>
    <w:rsid w:val="006D1B6B"/>
    <w:rsid w:val="006D4819"/>
    <w:rsid w:val="006D5780"/>
    <w:rsid w:val="006D77BF"/>
    <w:rsid w:val="006E153E"/>
    <w:rsid w:val="006E2906"/>
    <w:rsid w:val="006E3404"/>
    <w:rsid w:val="006E4E2D"/>
    <w:rsid w:val="006E52A0"/>
    <w:rsid w:val="006E6F04"/>
    <w:rsid w:val="006F19C7"/>
    <w:rsid w:val="006F4C7D"/>
    <w:rsid w:val="006F7A82"/>
    <w:rsid w:val="00700E70"/>
    <w:rsid w:val="00712B1F"/>
    <w:rsid w:val="00715C14"/>
    <w:rsid w:val="00721FAD"/>
    <w:rsid w:val="00730BA1"/>
    <w:rsid w:val="00731440"/>
    <w:rsid w:val="00735422"/>
    <w:rsid w:val="00740E41"/>
    <w:rsid w:val="00742640"/>
    <w:rsid w:val="0074277E"/>
    <w:rsid w:val="00751D74"/>
    <w:rsid w:val="00755567"/>
    <w:rsid w:val="00765771"/>
    <w:rsid w:val="00772EB7"/>
    <w:rsid w:val="00775F99"/>
    <w:rsid w:val="00780844"/>
    <w:rsid w:val="00786644"/>
    <w:rsid w:val="00791425"/>
    <w:rsid w:val="007918C6"/>
    <w:rsid w:val="007963D3"/>
    <w:rsid w:val="007964E0"/>
    <w:rsid w:val="0079781A"/>
    <w:rsid w:val="007A007B"/>
    <w:rsid w:val="007B4440"/>
    <w:rsid w:val="007B733A"/>
    <w:rsid w:val="007C4B78"/>
    <w:rsid w:val="007C53EC"/>
    <w:rsid w:val="007C6A34"/>
    <w:rsid w:val="007D01A1"/>
    <w:rsid w:val="007D036A"/>
    <w:rsid w:val="007D1B0E"/>
    <w:rsid w:val="007D3634"/>
    <w:rsid w:val="007D56F7"/>
    <w:rsid w:val="007D7E49"/>
    <w:rsid w:val="007D7F56"/>
    <w:rsid w:val="007E037C"/>
    <w:rsid w:val="007F4701"/>
    <w:rsid w:val="007F4AB2"/>
    <w:rsid w:val="007F730D"/>
    <w:rsid w:val="00800013"/>
    <w:rsid w:val="00800812"/>
    <w:rsid w:val="00800C4D"/>
    <w:rsid w:val="00800E21"/>
    <w:rsid w:val="008025E0"/>
    <w:rsid w:val="0080381B"/>
    <w:rsid w:val="00810839"/>
    <w:rsid w:val="00816D52"/>
    <w:rsid w:val="00821057"/>
    <w:rsid w:val="0082451B"/>
    <w:rsid w:val="008260A3"/>
    <w:rsid w:val="0082614C"/>
    <w:rsid w:val="00827812"/>
    <w:rsid w:val="00830E66"/>
    <w:rsid w:val="00835A34"/>
    <w:rsid w:val="00840B07"/>
    <w:rsid w:val="00842A7E"/>
    <w:rsid w:val="00843021"/>
    <w:rsid w:val="00851C65"/>
    <w:rsid w:val="008560CD"/>
    <w:rsid w:val="008577E4"/>
    <w:rsid w:val="00857C23"/>
    <w:rsid w:val="00861E23"/>
    <w:rsid w:val="0086455E"/>
    <w:rsid w:val="00865E90"/>
    <w:rsid w:val="00870E19"/>
    <w:rsid w:val="008767B8"/>
    <w:rsid w:val="0088026E"/>
    <w:rsid w:val="00881281"/>
    <w:rsid w:val="00883603"/>
    <w:rsid w:val="00886CBC"/>
    <w:rsid w:val="00890FC9"/>
    <w:rsid w:val="00891B3D"/>
    <w:rsid w:val="00894229"/>
    <w:rsid w:val="008A052B"/>
    <w:rsid w:val="008A14D3"/>
    <w:rsid w:val="008A2A14"/>
    <w:rsid w:val="008A56B9"/>
    <w:rsid w:val="008B7419"/>
    <w:rsid w:val="008C0665"/>
    <w:rsid w:val="008C20D7"/>
    <w:rsid w:val="008C6189"/>
    <w:rsid w:val="008D0C8B"/>
    <w:rsid w:val="008D3A89"/>
    <w:rsid w:val="008F5CD7"/>
    <w:rsid w:val="008F6A6A"/>
    <w:rsid w:val="008F7565"/>
    <w:rsid w:val="00907F6B"/>
    <w:rsid w:val="009124EF"/>
    <w:rsid w:val="009161B0"/>
    <w:rsid w:val="00917E0E"/>
    <w:rsid w:val="00920F81"/>
    <w:rsid w:val="009215F6"/>
    <w:rsid w:val="00932E8D"/>
    <w:rsid w:val="00933E2C"/>
    <w:rsid w:val="00934680"/>
    <w:rsid w:val="00935CFA"/>
    <w:rsid w:val="00936049"/>
    <w:rsid w:val="009368AD"/>
    <w:rsid w:val="0094048B"/>
    <w:rsid w:val="00942E17"/>
    <w:rsid w:val="0094301B"/>
    <w:rsid w:val="0095306D"/>
    <w:rsid w:val="009578A2"/>
    <w:rsid w:val="00966258"/>
    <w:rsid w:val="00966EE7"/>
    <w:rsid w:val="00967614"/>
    <w:rsid w:val="00973A5B"/>
    <w:rsid w:val="00983A64"/>
    <w:rsid w:val="00996CAD"/>
    <w:rsid w:val="009A118F"/>
    <w:rsid w:val="009A5676"/>
    <w:rsid w:val="009A6013"/>
    <w:rsid w:val="009B1E9C"/>
    <w:rsid w:val="009B496C"/>
    <w:rsid w:val="009B5207"/>
    <w:rsid w:val="009D07D6"/>
    <w:rsid w:val="009D3AB1"/>
    <w:rsid w:val="009D79CF"/>
    <w:rsid w:val="009E1A98"/>
    <w:rsid w:val="009E31AE"/>
    <w:rsid w:val="009E36B8"/>
    <w:rsid w:val="009E7796"/>
    <w:rsid w:val="009E7FCC"/>
    <w:rsid w:val="00A0318C"/>
    <w:rsid w:val="00A0511D"/>
    <w:rsid w:val="00A14EF1"/>
    <w:rsid w:val="00A16C75"/>
    <w:rsid w:val="00A23FAD"/>
    <w:rsid w:val="00A2778E"/>
    <w:rsid w:val="00A32431"/>
    <w:rsid w:val="00A34290"/>
    <w:rsid w:val="00A36BDC"/>
    <w:rsid w:val="00A43ED1"/>
    <w:rsid w:val="00A473FD"/>
    <w:rsid w:val="00A50E51"/>
    <w:rsid w:val="00A525D1"/>
    <w:rsid w:val="00A659C2"/>
    <w:rsid w:val="00A71CB2"/>
    <w:rsid w:val="00A722F9"/>
    <w:rsid w:val="00A730FA"/>
    <w:rsid w:val="00A7387A"/>
    <w:rsid w:val="00A76E59"/>
    <w:rsid w:val="00A809ED"/>
    <w:rsid w:val="00A9069A"/>
    <w:rsid w:val="00A93019"/>
    <w:rsid w:val="00A97026"/>
    <w:rsid w:val="00AA23E6"/>
    <w:rsid w:val="00AA2494"/>
    <w:rsid w:val="00AB37BE"/>
    <w:rsid w:val="00AB409A"/>
    <w:rsid w:val="00AC6AFA"/>
    <w:rsid w:val="00AD0642"/>
    <w:rsid w:val="00AD3086"/>
    <w:rsid w:val="00AD76C6"/>
    <w:rsid w:val="00AE2442"/>
    <w:rsid w:val="00AE27BB"/>
    <w:rsid w:val="00AF2090"/>
    <w:rsid w:val="00AF2D4D"/>
    <w:rsid w:val="00AF3E5C"/>
    <w:rsid w:val="00AF4EBB"/>
    <w:rsid w:val="00AF541F"/>
    <w:rsid w:val="00B00C04"/>
    <w:rsid w:val="00B01E0A"/>
    <w:rsid w:val="00B03959"/>
    <w:rsid w:val="00B0585F"/>
    <w:rsid w:val="00B065BE"/>
    <w:rsid w:val="00B1051C"/>
    <w:rsid w:val="00B136D7"/>
    <w:rsid w:val="00B16F2B"/>
    <w:rsid w:val="00B202D6"/>
    <w:rsid w:val="00B30EE3"/>
    <w:rsid w:val="00B35754"/>
    <w:rsid w:val="00B371BA"/>
    <w:rsid w:val="00B42BD5"/>
    <w:rsid w:val="00B4441B"/>
    <w:rsid w:val="00B44F6F"/>
    <w:rsid w:val="00B5689A"/>
    <w:rsid w:val="00B601EE"/>
    <w:rsid w:val="00B6024F"/>
    <w:rsid w:val="00B6535C"/>
    <w:rsid w:val="00B676A6"/>
    <w:rsid w:val="00B70AD8"/>
    <w:rsid w:val="00B71F30"/>
    <w:rsid w:val="00B74550"/>
    <w:rsid w:val="00B7464B"/>
    <w:rsid w:val="00B92803"/>
    <w:rsid w:val="00B95982"/>
    <w:rsid w:val="00B978A1"/>
    <w:rsid w:val="00BA3047"/>
    <w:rsid w:val="00BA6B0E"/>
    <w:rsid w:val="00BB2A87"/>
    <w:rsid w:val="00BB2C37"/>
    <w:rsid w:val="00BB5338"/>
    <w:rsid w:val="00BB6AAD"/>
    <w:rsid w:val="00BC0E55"/>
    <w:rsid w:val="00BC182A"/>
    <w:rsid w:val="00BC1B87"/>
    <w:rsid w:val="00BC2201"/>
    <w:rsid w:val="00BC3A74"/>
    <w:rsid w:val="00BC4314"/>
    <w:rsid w:val="00BC613C"/>
    <w:rsid w:val="00BD2702"/>
    <w:rsid w:val="00BD3436"/>
    <w:rsid w:val="00BD4020"/>
    <w:rsid w:val="00BD4B16"/>
    <w:rsid w:val="00BD4F6B"/>
    <w:rsid w:val="00BE7DD9"/>
    <w:rsid w:val="00BF39F9"/>
    <w:rsid w:val="00BF4BD0"/>
    <w:rsid w:val="00C01C5C"/>
    <w:rsid w:val="00C02718"/>
    <w:rsid w:val="00C05493"/>
    <w:rsid w:val="00C0606D"/>
    <w:rsid w:val="00C06D04"/>
    <w:rsid w:val="00C1073F"/>
    <w:rsid w:val="00C11CBD"/>
    <w:rsid w:val="00C14B05"/>
    <w:rsid w:val="00C14F07"/>
    <w:rsid w:val="00C16AB5"/>
    <w:rsid w:val="00C2307A"/>
    <w:rsid w:val="00C23B86"/>
    <w:rsid w:val="00C36321"/>
    <w:rsid w:val="00C3768C"/>
    <w:rsid w:val="00C53234"/>
    <w:rsid w:val="00C54072"/>
    <w:rsid w:val="00C54B20"/>
    <w:rsid w:val="00C55FDE"/>
    <w:rsid w:val="00C56DA1"/>
    <w:rsid w:val="00C5766B"/>
    <w:rsid w:val="00C60235"/>
    <w:rsid w:val="00C62DC0"/>
    <w:rsid w:val="00C64CA6"/>
    <w:rsid w:val="00C75CCF"/>
    <w:rsid w:val="00C762F1"/>
    <w:rsid w:val="00C82A65"/>
    <w:rsid w:val="00C87A6C"/>
    <w:rsid w:val="00C91A7B"/>
    <w:rsid w:val="00C91DFC"/>
    <w:rsid w:val="00C96372"/>
    <w:rsid w:val="00CA2B8D"/>
    <w:rsid w:val="00CB348B"/>
    <w:rsid w:val="00CB788A"/>
    <w:rsid w:val="00CC1A44"/>
    <w:rsid w:val="00CC605B"/>
    <w:rsid w:val="00CD2051"/>
    <w:rsid w:val="00CD5622"/>
    <w:rsid w:val="00CD68D5"/>
    <w:rsid w:val="00CD7866"/>
    <w:rsid w:val="00CD7D29"/>
    <w:rsid w:val="00CE4E9C"/>
    <w:rsid w:val="00CE5B3C"/>
    <w:rsid w:val="00CF66F3"/>
    <w:rsid w:val="00D00966"/>
    <w:rsid w:val="00D05DE2"/>
    <w:rsid w:val="00D171DD"/>
    <w:rsid w:val="00D2038C"/>
    <w:rsid w:val="00D207D2"/>
    <w:rsid w:val="00D22942"/>
    <w:rsid w:val="00D22CEF"/>
    <w:rsid w:val="00D25514"/>
    <w:rsid w:val="00D35706"/>
    <w:rsid w:val="00D37DAF"/>
    <w:rsid w:val="00D4374A"/>
    <w:rsid w:val="00D45C0C"/>
    <w:rsid w:val="00D4686D"/>
    <w:rsid w:val="00D46968"/>
    <w:rsid w:val="00D50CB8"/>
    <w:rsid w:val="00D714F6"/>
    <w:rsid w:val="00D716AB"/>
    <w:rsid w:val="00D71CE5"/>
    <w:rsid w:val="00D735B7"/>
    <w:rsid w:val="00D738B8"/>
    <w:rsid w:val="00D827BA"/>
    <w:rsid w:val="00D834DA"/>
    <w:rsid w:val="00D90D75"/>
    <w:rsid w:val="00DA447F"/>
    <w:rsid w:val="00DB3BD3"/>
    <w:rsid w:val="00DC0170"/>
    <w:rsid w:val="00DC2174"/>
    <w:rsid w:val="00DC462C"/>
    <w:rsid w:val="00DC6B75"/>
    <w:rsid w:val="00DD6E8A"/>
    <w:rsid w:val="00DD7B02"/>
    <w:rsid w:val="00DE68F0"/>
    <w:rsid w:val="00DF06CE"/>
    <w:rsid w:val="00DF176A"/>
    <w:rsid w:val="00DF1BA0"/>
    <w:rsid w:val="00DF2247"/>
    <w:rsid w:val="00DF4168"/>
    <w:rsid w:val="00E0001B"/>
    <w:rsid w:val="00E011E9"/>
    <w:rsid w:val="00E02134"/>
    <w:rsid w:val="00E138AE"/>
    <w:rsid w:val="00E13F7F"/>
    <w:rsid w:val="00E16344"/>
    <w:rsid w:val="00E204D4"/>
    <w:rsid w:val="00E22CCC"/>
    <w:rsid w:val="00E232C7"/>
    <w:rsid w:val="00E35358"/>
    <w:rsid w:val="00E3599C"/>
    <w:rsid w:val="00E36AED"/>
    <w:rsid w:val="00E402F4"/>
    <w:rsid w:val="00E429E1"/>
    <w:rsid w:val="00E44085"/>
    <w:rsid w:val="00E53DE3"/>
    <w:rsid w:val="00E56DEB"/>
    <w:rsid w:val="00E628DF"/>
    <w:rsid w:val="00E64A8F"/>
    <w:rsid w:val="00E72A42"/>
    <w:rsid w:val="00E748C0"/>
    <w:rsid w:val="00E7547C"/>
    <w:rsid w:val="00E75A6A"/>
    <w:rsid w:val="00E75AC2"/>
    <w:rsid w:val="00E80984"/>
    <w:rsid w:val="00E831C4"/>
    <w:rsid w:val="00E83872"/>
    <w:rsid w:val="00E95CEE"/>
    <w:rsid w:val="00E967E3"/>
    <w:rsid w:val="00EA0F2E"/>
    <w:rsid w:val="00EA6E94"/>
    <w:rsid w:val="00EB13D9"/>
    <w:rsid w:val="00EC028B"/>
    <w:rsid w:val="00EC2423"/>
    <w:rsid w:val="00EE1D41"/>
    <w:rsid w:val="00EE1E1A"/>
    <w:rsid w:val="00EE271A"/>
    <w:rsid w:val="00EE44BD"/>
    <w:rsid w:val="00EE4F26"/>
    <w:rsid w:val="00EE5B47"/>
    <w:rsid w:val="00EE658B"/>
    <w:rsid w:val="00EE7A27"/>
    <w:rsid w:val="00EE7A9E"/>
    <w:rsid w:val="00EF1537"/>
    <w:rsid w:val="00EF6C7F"/>
    <w:rsid w:val="00F021F9"/>
    <w:rsid w:val="00F02D50"/>
    <w:rsid w:val="00F05292"/>
    <w:rsid w:val="00F05A7D"/>
    <w:rsid w:val="00F12D56"/>
    <w:rsid w:val="00F13FBB"/>
    <w:rsid w:val="00F16722"/>
    <w:rsid w:val="00F2091D"/>
    <w:rsid w:val="00F21463"/>
    <w:rsid w:val="00F21F1C"/>
    <w:rsid w:val="00F27997"/>
    <w:rsid w:val="00F3528C"/>
    <w:rsid w:val="00F367BF"/>
    <w:rsid w:val="00F37284"/>
    <w:rsid w:val="00F4061A"/>
    <w:rsid w:val="00F57F9A"/>
    <w:rsid w:val="00F604A6"/>
    <w:rsid w:val="00F62265"/>
    <w:rsid w:val="00F62A0D"/>
    <w:rsid w:val="00F66753"/>
    <w:rsid w:val="00F73D04"/>
    <w:rsid w:val="00F82078"/>
    <w:rsid w:val="00F8281F"/>
    <w:rsid w:val="00F857E6"/>
    <w:rsid w:val="00F86EAE"/>
    <w:rsid w:val="00F92EF3"/>
    <w:rsid w:val="00F931FD"/>
    <w:rsid w:val="00F95E79"/>
    <w:rsid w:val="00F96E11"/>
    <w:rsid w:val="00F9718A"/>
    <w:rsid w:val="00F973B2"/>
    <w:rsid w:val="00FA00CA"/>
    <w:rsid w:val="00FA0265"/>
    <w:rsid w:val="00FA1396"/>
    <w:rsid w:val="00FA3BB9"/>
    <w:rsid w:val="00FA7994"/>
    <w:rsid w:val="00FB05ED"/>
    <w:rsid w:val="00FC07AB"/>
    <w:rsid w:val="00FC5F3E"/>
    <w:rsid w:val="00FD105B"/>
    <w:rsid w:val="00FD1CBB"/>
    <w:rsid w:val="00FD6B0A"/>
    <w:rsid w:val="00FE183F"/>
    <w:rsid w:val="00FE1C4A"/>
    <w:rsid w:val="00FE2A55"/>
    <w:rsid w:val="00FE2E64"/>
    <w:rsid w:val="00FE5989"/>
    <w:rsid w:val="00FE7D69"/>
    <w:rsid w:val="00FF24B2"/>
    <w:rsid w:val="00FF6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5"/>
    <o:shapelayout v:ext="edit">
      <o:idmap v:ext="edit" data="1"/>
    </o:shapelayout>
  </w:shapeDefaults>
  <w:decimalSymbol w:val=","/>
  <w:listSeparator w:val=";"/>
  <w14:docId w14:val="7FAA6533"/>
  <w15:docId w15:val="{6162A766-2F0E-4AFF-9292-44125D3B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BDE"/>
  </w:style>
  <w:style w:type="paragraph" w:styleId="1">
    <w:name w:val="heading 1"/>
    <w:basedOn w:val="a"/>
    <w:next w:val="a"/>
    <w:link w:val="10"/>
    <w:uiPriority w:val="9"/>
    <w:qFormat/>
    <w:rsid w:val="00120B2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1"/>
    <w:qFormat/>
    <w:rsid w:val="0066605E"/>
    <w:pPr>
      <w:widowControl w:val="0"/>
      <w:autoSpaceDE w:val="0"/>
      <w:autoSpaceDN w:val="0"/>
      <w:ind w:left="158"/>
      <w:outlineLvl w:val="2"/>
    </w:pPr>
    <w:rPr>
      <w:rFonts w:ascii="Trebuchet MS" w:eastAsia="Trebuchet MS" w:hAnsi="Trebuchet MS" w:cs="Trebuchet M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C6A34"/>
    <w:pPr>
      <w:ind w:left="720"/>
      <w:contextualSpacing/>
    </w:pPr>
  </w:style>
  <w:style w:type="table" w:styleId="a5">
    <w:name w:val="Table Grid"/>
    <w:basedOn w:val="a1"/>
    <w:uiPriority w:val="59"/>
    <w:rsid w:val="00D37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C0B65"/>
    <w:pPr>
      <w:tabs>
        <w:tab w:val="center" w:pos="4677"/>
        <w:tab w:val="right" w:pos="9355"/>
      </w:tabs>
    </w:pPr>
  </w:style>
  <w:style w:type="character" w:customStyle="1" w:styleId="a7">
    <w:name w:val="Верхний колонтитул Знак"/>
    <w:basedOn w:val="a0"/>
    <w:link w:val="a6"/>
    <w:uiPriority w:val="99"/>
    <w:rsid w:val="004C0B65"/>
  </w:style>
  <w:style w:type="paragraph" w:styleId="a8">
    <w:name w:val="footer"/>
    <w:basedOn w:val="a"/>
    <w:link w:val="a9"/>
    <w:uiPriority w:val="99"/>
    <w:unhideWhenUsed/>
    <w:rsid w:val="004C0B65"/>
    <w:pPr>
      <w:tabs>
        <w:tab w:val="center" w:pos="4677"/>
        <w:tab w:val="right" w:pos="9355"/>
      </w:tabs>
    </w:pPr>
  </w:style>
  <w:style w:type="character" w:customStyle="1" w:styleId="a9">
    <w:name w:val="Нижний колонтитул Знак"/>
    <w:basedOn w:val="a0"/>
    <w:link w:val="a8"/>
    <w:uiPriority w:val="99"/>
    <w:rsid w:val="004C0B65"/>
  </w:style>
  <w:style w:type="paragraph" w:styleId="aa">
    <w:name w:val="No Spacing"/>
    <w:link w:val="ab"/>
    <w:uiPriority w:val="1"/>
    <w:qFormat/>
    <w:rsid w:val="00EE4F26"/>
  </w:style>
  <w:style w:type="character" w:customStyle="1" w:styleId="ab">
    <w:name w:val="Без интервала Знак"/>
    <w:link w:val="aa"/>
    <w:uiPriority w:val="1"/>
    <w:rsid w:val="00EE4F26"/>
  </w:style>
  <w:style w:type="paragraph" w:styleId="ac">
    <w:name w:val="Normal (Web)"/>
    <w:basedOn w:val="a"/>
    <w:uiPriority w:val="99"/>
    <w:unhideWhenUsed/>
    <w:rsid w:val="00EE4F2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CharAttribute0">
    <w:name w:val="CharAttribute0"/>
    <w:rsid w:val="00EE4F26"/>
    <w:rPr>
      <w:rFonts w:ascii="Times New Roman" w:hAnsi="Times New Roman" w:cs="Times New Roman" w:hint="default"/>
      <w:sz w:val="28"/>
    </w:rPr>
  </w:style>
  <w:style w:type="paragraph" w:customStyle="1" w:styleId="ParaAttribute0">
    <w:name w:val="ParaAttribute0"/>
    <w:rsid w:val="00EE4F26"/>
    <w:rPr>
      <w:rFonts w:ascii="Times New Roman" w:eastAsia="№Е" w:hAnsi="Times New Roman" w:cs="Times New Roman"/>
      <w:sz w:val="20"/>
      <w:szCs w:val="20"/>
      <w:lang w:eastAsia="ru-RU"/>
    </w:rPr>
  </w:style>
  <w:style w:type="character" w:customStyle="1" w:styleId="CharAttribute275">
    <w:name w:val="CharAttribute275"/>
    <w:rsid w:val="00EE4F26"/>
    <w:rPr>
      <w:rFonts w:ascii="Times New Roman" w:eastAsia="Times New Roman"/>
      <w:b/>
      <w:i/>
      <w:sz w:val="28"/>
    </w:rPr>
  </w:style>
  <w:style w:type="character" w:customStyle="1" w:styleId="CharAttribute277">
    <w:name w:val="CharAttribute277"/>
    <w:rsid w:val="00EE4F26"/>
    <w:rPr>
      <w:rFonts w:ascii="Times New Roman" w:eastAsia="Times New Roman"/>
      <w:b/>
      <w:i/>
      <w:color w:val="00000A"/>
      <w:sz w:val="28"/>
    </w:rPr>
  </w:style>
  <w:style w:type="character" w:customStyle="1" w:styleId="CharAttribute282">
    <w:name w:val="CharAttribute282"/>
    <w:rsid w:val="00EE4F26"/>
    <w:rPr>
      <w:rFonts w:ascii="Times New Roman" w:eastAsia="Times New Roman"/>
      <w:color w:val="00000A"/>
      <w:sz w:val="28"/>
    </w:rPr>
  </w:style>
  <w:style w:type="character" w:customStyle="1" w:styleId="CharAttribute299">
    <w:name w:val="CharAttribute299"/>
    <w:rsid w:val="00EE4F26"/>
    <w:rPr>
      <w:rFonts w:ascii="Times New Roman" w:eastAsia="Times New Roman"/>
      <w:sz w:val="28"/>
    </w:rPr>
  </w:style>
  <w:style w:type="character" w:customStyle="1" w:styleId="CharAttribute301">
    <w:name w:val="CharAttribute301"/>
    <w:rsid w:val="00EE4F26"/>
    <w:rPr>
      <w:rFonts w:ascii="Times New Roman" w:eastAsia="Times New Roman"/>
      <w:color w:val="00000A"/>
      <w:sz w:val="28"/>
    </w:rPr>
  </w:style>
  <w:style w:type="character" w:customStyle="1" w:styleId="CharAttribute303">
    <w:name w:val="CharAttribute303"/>
    <w:rsid w:val="00EE4F26"/>
    <w:rPr>
      <w:rFonts w:ascii="Times New Roman" w:eastAsia="Times New Roman"/>
      <w:b/>
      <w:sz w:val="28"/>
    </w:rPr>
  </w:style>
  <w:style w:type="character" w:customStyle="1" w:styleId="CharAttribute304">
    <w:name w:val="CharAttribute304"/>
    <w:rsid w:val="00EE4F26"/>
    <w:rPr>
      <w:rFonts w:ascii="Times New Roman" w:eastAsia="Times New Roman"/>
      <w:sz w:val="28"/>
    </w:rPr>
  </w:style>
  <w:style w:type="character" w:customStyle="1" w:styleId="CharAttribute305">
    <w:name w:val="CharAttribute305"/>
    <w:rsid w:val="00EE4F26"/>
    <w:rPr>
      <w:rFonts w:ascii="Times New Roman" w:eastAsia="Times New Roman"/>
      <w:sz w:val="28"/>
    </w:rPr>
  </w:style>
  <w:style w:type="character" w:customStyle="1" w:styleId="a4">
    <w:name w:val="Абзац списка Знак"/>
    <w:link w:val="a3"/>
    <w:qFormat/>
    <w:locked/>
    <w:rsid w:val="00EE4F26"/>
  </w:style>
  <w:style w:type="character" w:customStyle="1" w:styleId="CharAttribute8">
    <w:name w:val="CharAttribute8"/>
    <w:rsid w:val="00EE4F26"/>
    <w:rPr>
      <w:rFonts w:ascii="Times New Roman" w:eastAsia="Times New Roman"/>
      <w:sz w:val="28"/>
    </w:rPr>
  </w:style>
  <w:style w:type="paragraph" w:customStyle="1" w:styleId="11">
    <w:name w:val="Обычный (веб)1"/>
    <w:basedOn w:val="a"/>
    <w:uiPriority w:val="99"/>
    <w:rsid w:val="00EE4F26"/>
    <w:pPr>
      <w:spacing w:before="100" w:after="100"/>
    </w:pPr>
    <w:rPr>
      <w:rFonts w:ascii="Times New Roman" w:eastAsia="Times New Roman" w:hAnsi="Times New Roman" w:cs="Times New Roman"/>
      <w:sz w:val="24"/>
      <w:szCs w:val="20"/>
      <w:lang w:eastAsia="ru-RU"/>
    </w:rPr>
  </w:style>
  <w:style w:type="character" w:customStyle="1" w:styleId="CharAttribute484">
    <w:name w:val="CharAttribute484"/>
    <w:uiPriority w:val="99"/>
    <w:rsid w:val="00EE4F26"/>
    <w:rPr>
      <w:rFonts w:ascii="Times New Roman" w:eastAsia="Times New Roman"/>
      <w:i/>
      <w:sz w:val="28"/>
    </w:rPr>
  </w:style>
  <w:style w:type="paragraph" w:customStyle="1" w:styleId="ParaAttribute16">
    <w:name w:val="ParaAttribute16"/>
    <w:uiPriority w:val="99"/>
    <w:rsid w:val="00EE4F26"/>
    <w:pPr>
      <w:ind w:left="1080"/>
      <w:jc w:val="both"/>
    </w:pPr>
    <w:rPr>
      <w:rFonts w:ascii="Times New Roman" w:eastAsia="№Е" w:hAnsi="Times New Roman" w:cs="Times New Roman"/>
      <w:sz w:val="20"/>
      <w:szCs w:val="20"/>
      <w:lang w:eastAsia="ru-RU"/>
    </w:rPr>
  </w:style>
  <w:style w:type="character" w:customStyle="1" w:styleId="95">
    <w:name w:val="Основной текст (9)5"/>
    <w:basedOn w:val="a0"/>
    <w:rsid w:val="00EE4F26"/>
    <w:rPr>
      <w:rFonts w:ascii="Times New Roman" w:hAnsi="Times New Roman" w:cs="Times New Roman"/>
      <w:b/>
      <w:bCs/>
      <w:spacing w:val="0"/>
      <w:sz w:val="18"/>
      <w:szCs w:val="18"/>
      <w:lang w:bidi="ar-SA"/>
    </w:rPr>
  </w:style>
  <w:style w:type="paragraph" w:customStyle="1" w:styleId="ad">
    <w:name w:val="Буллит"/>
    <w:basedOn w:val="a"/>
    <w:link w:val="ae"/>
    <w:rsid w:val="00EE4F26"/>
    <w:pPr>
      <w:autoSpaceDE w:val="0"/>
      <w:autoSpaceDN w:val="0"/>
      <w:adjustRightInd w:val="0"/>
      <w:spacing w:line="214" w:lineRule="atLeast"/>
      <w:ind w:firstLine="244"/>
      <w:jc w:val="both"/>
      <w:textAlignment w:val="center"/>
    </w:pPr>
    <w:rPr>
      <w:rFonts w:ascii="NewtonCSanPin" w:eastAsia="Times New Roman" w:hAnsi="NewtonCSanPin" w:cs="NewtonCSanPin"/>
      <w:color w:val="000000"/>
      <w:sz w:val="21"/>
      <w:szCs w:val="21"/>
      <w:lang w:eastAsia="ru-RU"/>
    </w:rPr>
  </w:style>
  <w:style w:type="character" w:customStyle="1" w:styleId="ae">
    <w:name w:val="Буллит Знак"/>
    <w:basedOn w:val="a0"/>
    <w:link w:val="ad"/>
    <w:rsid w:val="00EE4F26"/>
    <w:rPr>
      <w:rFonts w:ascii="NewtonCSanPin" w:eastAsia="Times New Roman" w:hAnsi="NewtonCSanPin" w:cs="NewtonCSanPin"/>
      <w:color w:val="000000"/>
      <w:sz w:val="21"/>
      <w:szCs w:val="21"/>
      <w:lang w:eastAsia="ru-RU"/>
    </w:rPr>
  </w:style>
  <w:style w:type="paragraph" w:styleId="af">
    <w:name w:val="Subtitle"/>
    <w:basedOn w:val="a"/>
    <w:next w:val="a"/>
    <w:link w:val="af0"/>
    <w:qFormat/>
    <w:rsid w:val="00EE4F26"/>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af0">
    <w:name w:val="Подзаголовок Знак"/>
    <w:basedOn w:val="a0"/>
    <w:link w:val="af"/>
    <w:rsid w:val="00EE4F26"/>
    <w:rPr>
      <w:rFonts w:asciiTheme="majorHAnsi" w:eastAsiaTheme="majorEastAsia" w:hAnsiTheme="majorHAnsi" w:cstheme="majorBidi"/>
      <w:i/>
      <w:iCs/>
      <w:color w:val="5B9BD5" w:themeColor="accent1"/>
      <w:spacing w:val="15"/>
      <w:sz w:val="24"/>
      <w:szCs w:val="24"/>
    </w:rPr>
  </w:style>
  <w:style w:type="paragraph" w:customStyle="1" w:styleId="Default">
    <w:name w:val="Default"/>
    <w:rsid w:val="00EE4F26"/>
    <w:pPr>
      <w:autoSpaceDE w:val="0"/>
      <w:autoSpaceDN w:val="0"/>
      <w:adjustRightInd w:val="0"/>
    </w:pPr>
    <w:rPr>
      <w:rFonts w:ascii="Times New Roman" w:hAnsi="Times New Roman" w:cs="Times New Roman"/>
      <w:color w:val="000000"/>
      <w:sz w:val="24"/>
      <w:szCs w:val="24"/>
    </w:rPr>
  </w:style>
  <w:style w:type="character" w:customStyle="1" w:styleId="CharAttribute3">
    <w:name w:val="CharAttribute3"/>
    <w:rsid w:val="00EE4F26"/>
    <w:rPr>
      <w:rFonts w:ascii="Times New Roman" w:eastAsia="Batang" w:hAnsi="Batang"/>
      <w:sz w:val="28"/>
    </w:rPr>
  </w:style>
  <w:style w:type="paragraph" w:customStyle="1" w:styleId="ParaAttribute10">
    <w:name w:val="ParaAttribute10"/>
    <w:uiPriority w:val="99"/>
    <w:rsid w:val="00EE4F26"/>
    <w:pPr>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EE4F26"/>
    <w:rPr>
      <w:rFonts w:ascii="Times New Roman" w:eastAsia="Times New Roman"/>
      <w:i/>
      <w:sz w:val="22"/>
    </w:rPr>
  </w:style>
  <w:style w:type="paragraph" w:customStyle="1" w:styleId="s1">
    <w:name w:val="s_1"/>
    <w:basedOn w:val="a"/>
    <w:rsid w:val="00EE4F26"/>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1"/>
    <w:rsid w:val="0066605E"/>
    <w:rPr>
      <w:rFonts w:ascii="Trebuchet MS" w:eastAsia="Trebuchet MS" w:hAnsi="Trebuchet MS" w:cs="Trebuchet MS"/>
    </w:rPr>
  </w:style>
  <w:style w:type="table" w:customStyle="1" w:styleId="TableNormal">
    <w:name w:val="Table Normal"/>
    <w:uiPriority w:val="2"/>
    <w:semiHidden/>
    <w:unhideWhenUsed/>
    <w:qFormat/>
    <w:rsid w:val="0066605E"/>
    <w:pPr>
      <w:widowControl w:val="0"/>
      <w:autoSpaceDE w:val="0"/>
      <w:autoSpaceDN w:val="0"/>
    </w:pPr>
    <w:rPr>
      <w:lang w:val="en-US"/>
    </w:rPr>
    <w:tblPr>
      <w:tblInd w:w="0" w:type="dxa"/>
      <w:tblCellMar>
        <w:top w:w="0" w:type="dxa"/>
        <w:left w:w="0" w:type="dxa"/>
        <w:bottom w:w="0" w:type="dxa"/>
        <w:right w:w="0" w:type="dxa"/>
      </w:tblCellMar>
    </w:tblPr>
  </w:style>
  <w:style w:type="paragraph" w:styleId="af1">
    <w:name w:val="Body Text"/>
    <w:basedOn w:val="a"/>
    <w:link w:val="af2"/>
    <w:uiPriority w:val="1"/>
    <w:qFormat/>
    <w:rsid w:val="0066605E"/>
    <w:pPr>
      <w:widowControl w:val="0"/>
      <w:autoSpaceDE w:val="0"/>
      <w:autoSpaceDN w:val="0"/>
      <w:ind w:left="157" w:right="155" w:firstLine="226"/>
      <w:jc w:val="both"/>
    </w:pPr>
    <w:rPr>
      <w:rFonts w:ascii="Times New Roman" w:eastAsia="Times New Roman" w:hAnsi="Times New Roman" w:cs="Times New Roman"/>
      <w:sz w:val="20"/>
      <w:szCs w:val="20"/>
    </w:rPr>
  </w:style>
  <w:style w:type="character" w:customStyle="1" w:styleId="af2">
    <w:name w:val="Основной текст Знак"/>
    <w:basedOn w:val="a0"/>
    <w:link w:val="af1"/>
    <w:uiPriority w:val="1"/>
    <w:rsid w:val="0066605E"/>
    <w:rPr>
      <w:rFonts w:ascii="Times New Roman" w:eastAsia="Times New Roman" w:hAnsi="Times New Roman" w:cs="Times New Roman"/>
      <w:sz w:val="20"/>
      <w:szCs w:val="20"/>
    </w:rPr>
  </w:style>
  <w:style w:type="paragraph" w:customStyle="1" w:styleId="TableParagraph">
    <w:name w:val="Table Paragraph"/>
    <w:basedOn w:val="a"/>
    <w:uiPriority w:val="1"/>
    <w:qFormat/>
    <w:rsid w:val="0066605E"/>
    <w:pPr>
      <w:widowControl w:val="0"/>
      <w:autoSpaceDE w:val="0"/>
      <w:autoSpaceDN w:val="0"/>
    </w:pPr>
    <w:rPr>
      <w:rFonts w:ascii="Times New Roman" w:eastAsia="Times New Roman" w:hAnsi="Times New Roman" w:cs="Times New Roman"/>
    </w:rPr>
  </w:style>
  <w:style w:type="character" w:styleId="af3">
    <w:name w:val="Hyperlink"/>
    <w:basedOn w:val="a0"/>
    <w:unhideWhenUsed/>
    <w:rsid w:val="00730BA1"/>
    <w:rPr>
      <w:color w:val="0563C1" w:themeColor="hyperlink"/>
      <w:u w:val="single"/>
    </w:rPr>
  </w:style>
  <w:style w:type="character" w:customStyle="1" w:styleId="10">
    <w:name w:val="Заголовок 1 Знак"/>
    <w:basedOn w:val="a0"/>
    <w:link w:val="1"/>
    <w:uiPriority w:val="9"/>
    <w:rsid w:val="00120B22"/>
    <w:rPr>
      <w:rFonts w:asciiTheme="majorHAnsi" w:eastAsiaTheme="majorEastAsia" w:hAnsiTheme="majorHAnsi" w:cstheme="majorBidi"/>
      <w:color w:val="2E74B5" w:themeColor="accent1" w:themeShade="BF"/>
      <w:sz w:val="32"/>
      <w:szCs w:val="32"/>
    </w:rPr>
  </w:style>
  <w:style w:type="character" w:styleId="af4">
    <w:name w:val="Emphasis"/>
    <w:basedOn w:val="a0"/>
    <w:uiPriority w:val="20"/>
    <w:qFormat/>
    <w:rsid w:val="001210FB"/>
    <w:rPr>
      <w:i/>
      <w:iCs/>
    </w:rPr>
  </w:style>
  <w:style w:type="table" w:customStyle="1" w:styleId="6">
    <w:name w:val="Сетка таблицы6"/>
    <w:basedOn w:val="a1"/>
    <w:next w:val="a5"/>
    <w:uiPriority w:val="59"/>
    <w:rsid w:val="00C91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5"/>
    <w:rsid w:val="00AE27BB"/>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Колонтитул_"/>
    <w:basedOn w:val="a0"/>
    <w:rsid w:val="00A809ED"/>
    <w:rPr>
      <w:rFonts w:ascii="Times New Roman" w:eastAsia="Times New Roman" w:hAnsi="Times New Roman" w:cs="Times New Roman"/>
      <w:b/>
      <w:bCs/>
      <w:i w:val="0"/>
      <w:iCs w:val="0"/>
      <w:smallCaps w:val="0"/>
      <w:strike w:val="0"/>
      <w:sz w:val="14"/>
      <w:szCs w:val="14"/>
      <w:u w:val="none"/>
    </w:rPr>
  </w:style>
  <w:style w:type="character" w:customStyle="1" w:styleId="af6">
    <w:name w:val="Колонтитул"/>
    <w:basedOn w:val="af5"/>
    <w:rsid w:val="00A809E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11pt2pt">
    <w:name w:val="Колонтитул + 11 pt;Не полужирный;Интервал 2 pt"/>
    <w:basedOn w:val="af5"/>
    <w:rsid w:val="00A809ED"/>
    <w:rPr>
      <w:rFonts w:ascii="Times New Roman" w:eastAsia="Times New Roman" w:hAnsi="Times New Roman" w:cs="Times New Roman"/>
      <w:b/>
      <w:bCs/>
      <w:i w:val="0"/>
      <w:iCs w:val="0"/>
      <w:smallCaps w:val="0"/>
      <w:strike w:val="0"/>
      <w:color w:val="000000"/>
      <w:spacing w:val="50"/>
      <w:w w:val="100"/>
      <w:position w:val="0"/>
      <w:sz w:val="22"/>
      <w:szCs w:val="22"/>
      <w:u w:val="none"/>
      <w:lang w:val="en-US" w:eastAsia="en-US" w:bidi="en-US"/>
    </w:rPr>
  </w:style>
  <w:style w:type="character" w:customStyle="1" w:styleId="2">
    <w:name w:val="Основной текст (2)_"/>
    <w:basedOn w:val="a0"/>
    <w:link w:val="20"/>
    <w:rsid w:val="00275F48"/>
    <w:rPr>
      <w:rFonts w:ascii="Times New Roman" w:eastAsia="Times New Roman" w:hAnsi="Times New Roman" w:cs="Times New Roman"/>
      <w:sz w:val="28"/>
      <w:szCs w:val="28"/>
      <w:shd w:val="clear" w:color="auto" w:fill="FFFFFF"/>
    </w:rPr>
  </w:style>
  <w:style w:type="character" w:customStyle="1" w:styleId="21">
    <w:name w:val="Основной текст (2) + Курсив"/>
    <w:basedOn w:val="2"/>
    <w:rsid w:val="00275F48"/>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paragraph" w:customStyle="1" w:styleId="20">
    <w:name w:val="Основной текст (2)"/>
    <w:basedOn w:val="a"/>
    <w:link w:val="2"/>
    <w:rsid w:val="00275F48"/>
    <w:pPr>
      <w:widowControl w:val="0"/>
      <w:shd w:val="clear" w:color="auto" w:fill="FFFFFF"/>
      <w:spacing w:before="300" w:after="120" w:line="0" w:lineRule="atLeast"/>
      <w:jc w:val="both"/>
    </w:pPr>
    <w:rPr>
      <w:rFonts w:ascii="Times New Roman" w:eastAsia="Times New Roman" w:hAnsi="Times New Roman" w:cs="Times New Roman"/>
      <w:sz w:val="28"/>
      <w:szCs w:val="28"/>
    </w:rPr>
  </w:style>
  <w:style w:type="character" w:customStyle="1" w:styleId="af7">
    <w:name w:val="Сноска_"/>
    <w:basedOn w:val="a0"/>
    <w:link w:val="af8"/>
    <w:rsid w:val="009D07D6"/>
    <w:rPr>
      <w:rFonts w:ascii="Times New Roman" w:eastAsia="Times New Roman" w:hAnsi="Times New Roman" w:cs="Times New Roman"/>
      <w:b/>
      <w:bCs/>
      <w:shd w:val="clear" w:color="auto" w:fill="FFFFFF"/>
    </w:rPr>
  </w:style>
  <w:style w:type="paragraph" w:customStyle="1" w:styleId="af8">
    <w:name w:val="Сноска"/>
    <w:basedOn w:val="a"/>
    <w:link w:val="af7"/>
    <w:rsid w:val="009D07D6"/>
    <w:pPr>
      <w:widowControl w:val="0"/>
      <w:shd w:val="clear" w:color="auto" w:fill="FFFFFF"/>
      <w:spacing w:line="288" w:lineRule="exact"/>
      <w:jc w:val="both"/>
    </w:pPr>
    <w:rPr>
      <w:rFonts w:ascii="Times New Roman" w:eastAsia="Times New Roman" w:hAnsi="Times New Roman" w:cs="Times New Roman"/>
      <w:b/>
      <w:bCs/>
    </w:rPr>
  </w:style>
  <w:style w:type="character" w:customStyle="1" w:styleId="211pt">
    <w:name w:val="Основной текст (2) + 11 pt;Полужирный"/>
    <w:basedOn w:val="2"/>
    <w:rsid w:val="00BB2A8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numbering" w:customStyle="1" w:styleId="12">
    <w:name w:val="Нет списка1"/>
    <w:next w:val="a2"/>
    <w:uiPriority w:val="99"/>
    <w:semiHidden/>
    <w:unhideWhenUsed/>
    <w:rsid w:val="00A71CB2"/>
  </w:style>
  <w:style w:type="character" w:customStyle="1" w:styleId="2Exact">
    <w:name w:val="Основной текст (2) Exact"/>
    <w:basedOn w:val="a0"/>
    <w:rsid w:val="00A71CB2"/>
    <w:rPr>
      <w:rFonts w:ascii="Times New Roman" w:eastAsia="Times New Roman" w:hAnsi="Times New Roman" w:cs="Times New Roman"/>
      <w:b w:val="0"/>
      <w:bCs w:val="0"/>
      <w:i w:val="0"/>
      <w:iCs w:val="0"/>
      <w:smallCaps w:val="0"/>
      <w:strike w:val="0"/>
      <w:sz w:val="28"/>
      <w:szCs w:val="28"/>
      <w:u w:val="none"/>
    </w:rPr>
  </w:style>
  <w:style w:type="character" w:customStyle="1" w:styleId="31">
    <w:name w:val="Основной текст (3)_"/>
    <w:basedOn w:val="a0"/>
    <w:link w:val="32"/>
    <w:rsid w:val="00A71CB2"/>
    <w:rPr>
      <w:rFonts w:ascii="Impact" w:eastAsia="Impact" w:hAnsi="Impact" w:cs="Impact"/>
      <w:sz w:val="17"/>
      <w:szCs w:val="17"/>
      <w:shd w:val="clear" w:color="auto" w:fill="FFFFFF"/>
    </w:rPr>
  </w:style>
  <w:style w:type="character" w:customStyle="1" w:styleId="5">
    <w:name w:val="Заголовок №5_"/>
    <w:basedOn w:val="a0"/>
    <w:link w:val="50"/>
    <w:rsid w:val="00A71CB2"/>
    <w:rPr>
      <w:rFonts w:ascii="Times New Roman" w:eastAsia="Times New Roman" w:hAnsi="Times New Roman" w:cs="Times New Roman"/>
      <w:sz w:val="30"/>
      <w:szCs w:val="30"/>
      <w:shd w:val="clear" w:color="auto" w:fill="FFFFFF"/>
    </w:rPr>
  </w:style>
  <w:style w:type="character" w:customStyle="1" w:styleId="4">
    <w:name w:val="Основной текст (4)_"/>
    <w:basedOn w:val="a0"/>
    <w:link w:val="40"/>
    <w:rsid w:val="00A71CB2"/>
    <w:rPr>
      <w:rFonts w:ascii="Times New Roman" w:eastAsia="Times New Roman" w:hAnsi="Times New Roman" w:cs="Times New Roman"/>
      <w:b/>
      <w:bCs/>
      <w:w w:val="66"/>
      <w:sz w:val="32"/>
      <w:szCs w:val="32"/>
      <w:shd w:val="clear" w:color="auto" w:fill="FFFFFF"/>
    </w:rPr>
  </w:style>
  <w:style w:type="character" w:customStyle="1" w:styleId="4100">
    <w:name w:val="Основной текст (4) + Курсив;Масштаб 100%"/>
    <w:basedOn w:val="4"/>
    <w:rsid w:val="00A71CB2"/>
    <w:rPr>
      <w:rFonts w:ascii="Times New Roman" w:eastAsia="Times New Roman" w:hAnsi="Times New Roman" w:cs="Times New Roman"/>
      <w:b/>
      <w:bCs/>
      <w:i/>
      <w:iCs/>
      <w:color w:val="000000"/>
      <w:spacing w:val="0"/>
      <w:w w:val="100"/>
      <w:position w:val="0"/>
      <w:sz w:val="32"/>
      <w:szCs w:val="32"/>
      <w:u w:val="single"/>
      <w:shd w:val="clear" w:color="auto" w:fill="FFFFFF"/>
      <w:lang w:val="en-US" w:eastAsia="en-US" w:bidi="en-US"/>
    </w:rPr>
  </w:style>
  <w:style w:type="character" w:customStyle="1" w:styleId="51">
    <w:name w:val="Основной текст (5)_"/>
    <w:basedOn w:val="a0"/>
    <w:rsid w:val="00A71CB2"/>
    <w:rPr>
      <w:rFonts w:ascii="Times New Roman" w:eastAsia="Times New Roman" w:hAnsi="Times New Roman" w:cs="Times New Roman"/>
      <w:b/>
      <w:bCs/>
      <w:i w:val="0"/>
      <w:iCs w:val="0"/>
      <w:smallCaps w:val="0"/>
      <w:strike w:val="0"/>
      <w:spacing w:val="30"/>
      <w:sz w:val="26"/>
      <w:szCs w:val="26"/>
      <w:u w:val="none"/>
    </w:rPr>
  </w:style>
  <w:style w:type="character" w:customStyle="1" w:styleId="52">
    <w:name w:val="Основной текст (5)"/>
    <w:basedOn w:val="51"/>
    <w:rsid w:val="00A71CB2"/>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1">
    <w:name w:val="Заголовок №4_"/>
    <w:basedOn w:val="a0"/>
    <w:link w:val="42"/>
    <w:rsid w:val="00A71CB2"/>
    <w:rPr>
      <w:rFonts w:ascii="Times New Roman" w:eastAsia="Times New Roman" w:hAnsi="Times New Roman" w:cs="Times New Roman"/>
      <w:b/>
      <w:bCs/>
      <w:spacing w:val="120"/>
      <w:sz w:val="36"/>
      <w:szCs w:val="36"/>
      <w:shd w:val="clear" w:color="auto" w:fill="FFFFFF"/>
    </w:rPr>
  </w:style>
  <w:style w:type="character" w:customStyle="1" w:styleId="60">
    <w:name w:val="Основной текст (6)_"/>
    <w:basedOn w:val="a0"/>
    <w:link w:val="61"/>
    <w:rsid w:val="00A71CB2"/>
    <w:rPr>
      <w:rFonts w:ascii="Times New Roman" w:eastAsia="Times New Roman" w:hAnsi="Times New Roman" w:cs="Times New Roman"/>
      <w:b/>
      <w:bCs/>
      <w:sz w:val="26"/>
      <w:szCs w:val="26"/>
      <w:shd w:val="clear" w:color="auto" w:fill="FFFFFF"/>
    </w:rPr>
  </w:style>
  <w:style w:type="character" w:customStyle="1" w:styleId="22pt">
    <w:name w:val="Основной текст (2) + Интервал 2 pt"/>
    <w:basedOn w:val="2"/>
    <w:rsid w:val="00A71CB2"/>
    <w:rPr>
      <w:rFonts w:ascii="Times New Roman" w:eastAsia="Times New Roman" w:hAnsi="Times New Roman" w:cs="Times New Roman"/>
      <w:b w:val="0"/>
      <w:bCs w:val="0"/>
      <w:i w:val="0"/>
      <w:iCs w:val="0"/>
      <w:smallCaps w:val="0"/>
      <w:strike w:val="0"/>
      <w:color w:val="000000"/>
      <w:spacing w:val="50"/>
      <w:w w:val="100"/>
      <w:position w:val="0"/>
      <w:sz w:val="28"/>
      <w:szCs w:val="28"/>
      <w:u w:val="none"/>
      <w:shd w:val="clear" w:color="auto" w:fill="FFFFFF"/>
      <w:lang w:val="ru-RU" w:eastAsia="ru-RU" w:bidi="ru-RU"/>
    </w:rPr>
  </w:style>
  <w:style w:type="character" w:customStyle="1" w:styleId="2-2pt">
    <w:name w:val="Основной текст (2) + Курсив;Интервал -2 pt"/>
    <w:basedOn w:val="2"/>
    <w:rsid w:val="00A71CB2"/>
    <w:rPr>
      <w:rFonts w:ascii="Times New Roman" w:eastAsia="Times New Roman" w:hAnsi="Times New Roman" w:cs="Times New Roman"/>
      <w:b w:val="0"/>
      <w:bCs w:val="0"/>
      <w:i/>
      <w:iCs/>
      <w:smallCaps w:val="0"/>
      <w:strike w:val="0"/>
      <w:color w:val="000000"/>
      <w:spacing w:val="-40"/>
      <w:w w:val="100"/>
      <w:position w:val="0"/>
      <w:sz w:val="28"/>
      <w:szCs w:val="28"/>
      <w:u w:val="single"/>
      <w:shd w:val="clear" w:color="auto" w:fill="FFFFFF"/>
      <w:lang w:val="en-US" w:eastAsia="en-US" w:bidi="en-US"/>
    </w:rPr>
  </w:style>
  <w:style w:type="character" w:customStyle="1" w:styleId="62">
    <w:name w:val="Заголовок №6_"/>
    <w:basedOn w:val="a0"/>
    <w:link w:val="63"/>
    <w:rsid w:val="00A71CB2"/>
    <w:rPr>
      <w:rFonts w:ascii="Times New Roman" w:eastAsia="Times New Roman" w:hAnsi="Times New Roman" w:cs="Times New Roman"/>
      <w:b/>
      <w:bCs/>
      <w:sz w:val="26"/>
      <w:szCs w:val="26"/>
      <w:shd w:val="clear" w:color="auto" w:fill="FFFFFF"/>
    </w:rPr>
  </w:style>
  <w:style w:type="character" w:customStyle="1" w:styleId="11pt">
    <w:name w:val="Колонтитул + 11 pt;Не полужирный"/>
    <w:basedOn w:val="af5"/>
    <w:rsid w:val="00A71CB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A71CB2"/>
    <w:rPr>
      <w:rFonts w:ascii="Times New Roman" w:eastAsia="Times New Roman" w:hAnsi="Times New Roman" w:cs="Times New Roman"/>
      <w:sz w:val="18"/>
      <w:szCs w:val="18"/>
      <w:shd w:val="clear" w:color="auto" w:fill="FFFFFF"/>
    </w:rPr>
  </w:style>
  <w:style w:type="character" w:customStyle="1" w:styleId="29pt">
    <w:name w:val="Основной текст (2) + 9 pt"/>
    <w:basedOn w:val="2"/>
    <w:rsid w:val="00A71CB2"/>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8">
    <w:name w:val="Основной текст (8)_"/>
    <w:basedOn w:val="a0"/>
    <w:link w:val="80"/>
    <w:rsid w:val="00A71CB2"/>
    <w:rPr>
      <w:rFonts w:ascii="Times New Roman" w:eastAsia="Times New Roman" w:hAnsi="Times New Roman" w:cs="Times New Roman"/>
      <w:i/>
      <w:iCs/>
      <w:sz w:val="28"/>
      <w:szCs w:val="28"/>
      <w:shd w:val="clear" w:color="auto" w:fill="FFFFFF"/>
    </w:rPr>
  </w:style>
  <w:style w:type="character" w:customStyle="1" w:styleId="81">
    <w:name w:val="Основной текст (8) + Не курсив"/>
    <w:basedOn w:val="8"/>
    <w:rsid w:val="00A71CB2"/>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0pt">
    <w:name w:val="Основной текст (2) + Курсив;Интервал 0 pt"/>
    <w:basedOn w:val="2"/>
    <w:rsid w:val="00A71CB2"/>
    <w:rPr>
      <w:rFonts w:ascii="Times New Roman" w:eastAsia="Times New Roman" w:hAnsi="Times New Roman" w:cs="Times New Roman"/>
      <w:b w:val="0"/>
      <w:bCs w:val="0"/>
      <w:i/>
      <w:iCs/>
      <w:smallCaps w:val="0"/>
      <w:strike w:val="0"/>
      <w:color w:val="000000"/>
      <w:spacing w:val="-10"/>
      <w:w w:val="100"/>
      <w:position w:val="0"/>
      <w:sz w:val="28"/>
      <w:szCs w:val="28"/>
      <w:u w:val="none"/>
      <w:shd w:val="clear" w:color="auto" w:fill="FFFFFF"/>
      <w:lang w:val="ru-RU" w:eastAsia="ru-RU" w:bidi="ru-RU"/>
    </w:rPr>
  </w:style>
  <w:style w:type="character" w:customStyle="1" w:styleId="9">
    <w:name w:val="Основной текст (9)_"/>
    <w:basedOn w:val="a0"/>
    <w:link w:val="90"/>
    <w:rsid w:val="00A71CB2"/>
    <w:rPr>
      <w:rFonts w:ascii="Century Schoolbook" w:eastAsia="Century Schoolbook" w:hAnsi="Century Schoolbook" w:cs="Century Schoolbook"/>
      <w:spacing w:val="20"/>
      <w:sz w:val="36"/>
      <w:szCs w:val="36"/>
      <w:shd w:val="clear" w:color="auto" w:fill="FFFFFF"/>
    </w:rPr>
  </w:style>
  <w:style w:type="character" w:customStyle="1" w:styleId="23pt">
    <w:name w:val="Основной текст (2) + Интервал 3 pt"/>
    <w:basedOn w:val="2"/>
    <w:rsid w:val="00A71CB2"/>
    <w:rPr>
      <w:rFonts w:ascii="Times New Roman" w:eastAsia="Times New Roman" w:hAnsi="Times New Roman" w:cs="Times New Roman"/>
      <w:b w:val="0"/>
      <w:bCs w:val="0"/>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2Georgia115pt">
    <w:name w:val="Основной текст (2) + Georgia;11;5 pt"/>
    <w:basedOn w:val="2"/>
    <w:rsid w:val="00A71CB2"/>
    <w:rPr>
      <w:rFonts w:ascii="Georgia" w:eastAsia="Georgia" w:hAnsi="Georgia" w:cs="Georgia"/>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2">
    <w:name w:val="Основной текст (2) + Малые прописные"/>
    <w:basedOn w:val="2"/>
    <w:rsid w:val="00A71CB2"/>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en-US" w:eastAsia="en-US" w:bidi="en-US"/>
    </w:rPr>
  </w:style>
  <w:style w:type="character" w:customStyle="1" w:styleId="100">
    <w:name w:val="Основной текст (10)_"/>
    <w:basedOn w:val="a0"/>
    <w:link w:val="101"/>
    <w:rsid w:val="00A71CB2"/>
    <w:rPr>
      <w:rFonts w:ascii="Times New Roman" w:eastAsia="Times New Roman" w:hAnsi="Times New Roman" w:cs="Times New Roman"/>
      <w:sz w:val="9"/>
      <w:szCs w:val="9"/>
      <w:shd w:val="clear" w:color="auto" w:fill="FFFFFF"/>
    </w:rPr>
  </w:style>
  <w:style w:type="character" w:customStyle="1" w:styleId="21pt">
    <w:name w:val="Основной текст (2) + Интервал 1 pt"/>
    <w:basedOn w:val="2"/>
    <w:rsid w:val="00A71CB2"/>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2pt">
    <w:name w:val="Колонтитул + 12 pt;Курсив"/>
    <w:basedOn w:val="af5"/>
    <w:rsid w:val="00A71CB2"/>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2Georgia115pt0pt">
    <w:name w:val="Основной текст (2) + Georgia;11;5 pt;Интервал 0 pt"/>
    <w:basedOn w:val="2"/>
    <w:rsid w:val="00A71CB2"/>
    <w:rPr>
      <w:rFonts w:ascii="Georgia" w:eastAsia="Georgia" w:hAnsi="Georgia" w:cs="Georgia"/>
      <w:b/>
      <w:bCs/>
      <w:i w:val="0"/>
      <w:iCs w:val="0"/>
      <w:smallCaps w:val="0"/>
      <w:strike w:val="0"/>
      <w:color w:val="000000"/>
      <w:spacing w:val="-10"/>
      <w:w w:val="100"/>
      <w:position w:val="0"/>
      <w:sz w:val="23"/>
      <w:szCs w:val="23"/>
      <w:u w:val="none"/>
      <w:shd w:val="clear" w:color="auto" w:fill="FFFFFF"/>
      <w:lang w:val="ru-RU" w:eastAsia="ru-RU" w:bidi="ru-RU"/>
    </w:rPr>
  </w:style>
  <w:style w:type="character" w:customStyle="1" w:styleId="520">
    <w:name w:val="Заголовок №5 (2)_"/>
    <w:basedOn w:val="a0"/>
    <w:link w:val="521"/>
    <w:rsid w:val="00A71CB2"/>
    <w:rPr>
      <w:rFonts w:ascii="Times New Roman" w:eastAsia="Times New Roman" w:hAnsi="Times New Roman" w:cs="Times New Roman"/>
      <w:b/>
      <w:bCs/>
      <w:w w:val="66"/>
      <w:sz w:val="32"/>
      <w:szCs w:val="32"/>
      <w:shd w:val="clear" w:color="auto" w:fill="FFFFFF"/>
    </w:rPr>
  </w:style>
  <w:style w:type="character" w:customStyle="1" w:styleId="215pt">
    <w:name w:val="Основной текст (2) + 15 pt"/>
    <w:basedOn w:val="2"/>
    <w:rsid w:val="00A71CB2"/>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en-US" w:eastAsia="en-US" w:bidi="en-US"/>
    </w:rPr>
  </w:style>
  <w:style w:type="character" w:customStyle="1" w:styleId="111">
    <w:name w:val="Основной текст (11)_"/>
    <w:basedOn w:val="a0"/>
    <w:link w:val="112"/>
    <w:rsid w:val="00A71CB2"/>
    <w:rPr>
      <w:rFonts w:ascii="Courier New" w:eastAsia="Courier New" w:hAnsi="Courier New" w:cs="Courier New"/>
      <w:sz w:val="12"/>
      <w:szCs w:val="12"/>
      <w:shd w:val="clear" w:color="auto" w:fill="FFFFFF"/>
      <w:lang w:val="en-US" w:bidi="en-US"/>
    </w:rPr>
  </w:style>
  <w:style w:type="character" w:customStyle="1" w:styleId="120">
    <w:name w:val="Основной текст (12)_"/>
    <w:basedOn w:val="a0"/>
    <w:link w:val="121"/>
    <w:rsid w:val="00A71CB2"/>
    <w:rPr>
      <w:rFonts w:ascii="Courier New" w:eastAsia="Courier New" w:hAnsi="Courier New" w:cs="Courier New"/>
      <w:w w:val="150"/>
      <w:sz w:val="8"/>
      <w:szCs w:val="8"/>
      <w:shd w:val="clear" w:color="auto" w:fill="FFFFFF"/>
    </w:rPr>
  </w:style>
  <w:style w:type="character" w:customStyle="1" w:styleId="13">
    <w:name w:val="Основной текст (13)_"/>
    <w:basedOn w:val="a0"/>
    <w:link w:val="130"/>
    <w:rsid w:val="00A71CB2"/>
    <w:rPr>
      <w:rFonts w:ascii="Times New Roman" w:eastAsia="Times New Roman" w:hAnsi="Times New Roman" w:cs="Times New Roman"/>
      <w:sz w:val="8"/>
      <w:szCs w:val="8"/>
      <w:shd w:val="clear" w:color="auto" w:fill="FFFFFF"/>
      <w:lang w:val="en-US" w:bidi="en-US"/>
    </w:rPr>
  </w:style>
  <w:style w:type="character" w:customStyle="1" w:styleId="2-1pt">
    <w:name w:val="Основной текст (2) + Интервал -1 pt"/>
    <w:basedOn w:val="2"/>
    <w:rsid w:val="00A71CB2"/>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14">
    <w:name w:val="Основной текст (14)_"/>
    <w:basedOn w:val="a0"/>
    <w:link w:val="140"/>
    <w:rsid w:val="00A71CB2"/>
    <w:rPr>
      <w:rFonts w:ascii="Times New Roman" w:eastAsia="Times New Roman" w:hAnsi="Times New Roman" w:cs="Times New Roman"/>
      <w:sz w:val="8"/>
      <w:szCs w:val="8"/>
      <w:shd w:val="clear" w:color="auto" w:fill="FFFFFF"/>
    </w:rPr>
  </w:style>
  <w:style w:type="character" w:customStyle="1" w:styleId="15">
    <w:name w:val="Основной текст (15)_"/>
    <w:basedOn w:val="a0"/>
    <w:link w:val="150"/>
    <w:rsid w:val="00A71CB2"/>
    <w:rPr>
      <w:rFonts w:ascii="Times New Roman" w:eastAsia="Times New Roman" w:hAnsi="Times New Roman" w:cs="Times New Roman"/>
      <w:sz w:val="20"/>
      <w:szCs w:val="20"/>
      <w:shd w:val="clear" w:color="auto" w:fill="FFFFFF"/>
    </w:rPr>
  </w:style>
  <w:style w:type="character" w:customStyle="1" w:styleId="16">
    <w:name w:val="Основной текст (16)_"/>
    <w:basedOn w:val="a0"/>
    <w:link w:val="160"/>
    <w:rsid w:val="00A71CB2"/>
    <w:rPr>
      <w:rFonts w:ascii="Times New Roman" w:eastAsia="Times New Roman" w:hAnsi="Times New Roman" w:cs="Times New Roman"/>
      <w:sz w:val="8"/>
      <w:szCs w:val="8"/>
      <w:shd w:val="clear" w:color="auto" w:fill="FFFFFF"/>
    </w:rPr>
  </w:style>
  <w:style w:type="character" w:customStyle="1" w:styleId="17">
    <w:name w:val="Основной текст (17)_"/>
    <w:basedOn w:val="a0"/>
    <w:link w:val="170"/>
    <w:rsid w:val="00A71CB2"/>
    <w:rPr>
      <w:rFonts w:ascii="Courier New" w:eastAsia="Courier New" w:hAnsi="Courier New" w:cs="Courier New"/>
      <w:sz w:val="11"/>
      <w:szCs w:val="11"/>
      <w:shd w:val="clear" w:color="auto" w:fill="FFFFFF"/>
    </w:rPr>
  </w:style>
  <w:style w:type="character" w:customStyle="1" w:styleId="18">
    <w:name w:val="Основной текст (18)_"/>
    <w:basedOn w:val="a0"/>
    <w:link w:val="180"/>
    <w:rsid w:val="00A71CB2"/>
    <w:rPr>
      <w:rFonts w:ascii="Courier New" w:eastAsia="Courier New" w:hAnsi="Courier New" w:cs="Courier New"/>
      <w:sz w:val="10"/>
      <w:szCs w:val="10"/>
      <w:shd w:val="clear" w:color="auto" w:fill="FFFFFF"/>
    </w:rPr>
  </w:style>
  <w:style w:type="character" w:customStyle="1" w:styleId="19">
    <w:name w:val="Основной текст (19)_"/>
    <w:basedOn w:val="a0"/>
    <w:link w:val="190"/>
    <w:rsid w:val="00A71CB2"/>
    <w:rPr>
      <w:rFonts w:ascii="Times New Roman" w:eastAsia="Times New Roman" w:hAnsi="Times New Roman" w:cs="Times New Roman"/>
      <w:sz w:val="8"/>
      <w:szCs w:val="8"/>
      <w:shd w:val="clear" w:color="auto" w:fill="FFFFFF"/>
    </w:rPr>
  </w:style>
  <w:style w:type="character" w:customStyle="1" w:styleId="200">
    <w:name w:val="Основной текст (20)_"/>
    <w:basedOn w:val="a0"/>
    <w:link w:val="201"/>
    <w:rsid w:val="00A71CB2"/>
    <w:rPr>
      <w:rFonts w:ascii="Times New Roman" w:eastAsia="Times New Roman" w:hAnsi="Times New Roman" w:cs="Times New Roman"/>
      <w:b/>
      <w:bCs/>
      <w:shd w:val="clear" w:color="auto" w:fill="FFFFFF"/>
    </w:rPr>
  </w:style>
  <w:style w:type="character" w:customStyle="1" w:styleId="210">
    <w:name w:val="Основной текст (21)_"/>
    <w:basedOn w:val="a0"/>
    <w:link w:val="211"/>
    <w:rsid w:val="00A71CB2"/>
    <w:rPr>
      <w:rFonts w:ascii="Times New Roman" w:eastAsia="Times New Roman" w:hAnsi="Times New Roman" w:cs="Times New Roman"/>
      <w:sz w:val="9"/>
      <w:szCs w:val="9"/>
      <w:shd w:val="clear" w:color="auto" w:fill="FFFFFF"/>
    </w:rPr>
  </w:style>
  <w:style w:type="character" w:customStyle="1" w:styleId="220">
    <w:name w:val="Основной текст (22)_"/>
    <w:basedOn w:val="a0"/>
    <w:link w:val="221"/>
    <w:rsid w:val="00A71CB2"/>
    <w:rPr>
      <w:rFonts w:ascii="Times New Roman" w:eastAsia="Times New Roman" w:hAnsi="Times New Roman" w:cs="Times New Roman"/>
      <w:sz w:val="36"/>
      <w:szCs w:val="36"/>
      <w:shd w:val="clear" w:color="auto" w:fill="FFFFFF"/>
    </w:rPr>
  </w:style>
  <w:style w:type="character" w:customStyle="1" w:styleId="23">
    <w:name w:val="Основной текст (23)_"/>
    <w:basedOn w:val="a0"/>
    <w:link w:val="230"/>
    <w:rsid w:val="00A71CB2"/>
    <w:rPr>
      <w:rFonts w:ascii="Times New Roman" w:eastAsia="Times New Roman" w:hAnsi="Times New Roman" w:cs="Times New Roman"/>
      <w:sz w:val="9"/>
      <w:szCs w:val="9"/>
      <w:shd w:val="clear" w:color="auto" w:fill="FFFFFF"/>
    </w:rPr>
  </w:style>
  <w:style w:type="character" w:customStyle="1" w:styleId="213pt">
    <w:name w:val="Основной текст (2) + 13 pt;Полужирный"/>
    <w:basedOn w:val="2"/>
    <w:rsid w:val="00A71CB2"/>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en-US" w:eastAsia="en-US" w:bidi="en-US"/>
    </w:rPr>
  </w:style>
  <w:style w:type="character" w:customStyle="1" w:styleId="213pt0pt">
    <w:name w:val="Основной текст (2) + 13 pt;Полужирный;Интервал 0 pt"/>
    <w:basedOn w:val="2"/>
    <w:rsid w:val="00A71CB2"/>
    <w:rPr>
      <w:rFonts w:ascii="Times New Roman" w:eastAsia="Times New Roman" w:hAnsi="Times New Roman" w:cs="Times New Roman"/>
      <w:b/>
      <w:bCs/>
      <w:i w:val="0"/>
      <w:iCs w:val="0"/>
      <w:smallCaps w:val="0"/>
      <w:strike w:val="0"/>
      <w:color w:val="000000"/>
      <w:spacing w:val="-10"/>
      <w:w w:val="100"/>
      <w:position w:val="0"/>
      <w:sz w:val="26"/>
      <w:szCs w:val="26"/>
      <w:u w:val="none"/>
      <w:shd w:val="clear" w:color="auto" w:fill="FFFFFF"/>
      <w:lang w:val="en-US" w:eastAsia="en-US" w:bidi="en-US"/>
    </w:rPr>
  </w:style>
  <w:style w:type="character" w:customStyle="1" w:styleId="24">
    <w:name w:val="Основной текст (2) + Полужирный"/>
    <w:basedOn w:val="2"/>
    <w:rsid w:val="00A71CB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53">
    <w:name w:val="Заголовок №5 (3)_"/>
    <w:basedOn w:val="a0"/>
    <w:link w:val="530"/>
    <w:rsid w:val="00A71CB2"/>
    <w:rPr>
      <w:rFonts w:ascii="Calibri" w:eastAsia="Calibri" w:hAnsi="Calibri" w:cs="Calibri"/>
      <w:sz w:val="26"/>
      <w:szCs w:val="26"/>
      <w:shd w:val="clear" w:color="auto" w:fill="FFFFFF"/>
    </w:rPr>
  </w:style>
  <w:style w:type="character" w:customStyle="1" w:styleId="295pt">
    <w:name w:val="Основной текст (2) + 9;5 pt;Полужирный"/>
    <w:basedOn w:val="2"/>
    <w:rsid w:val="00A71CB2"/>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33">
    <w:name w:val="Заголовок №3_"/>
    <w:basedOn w:val="a0"/>
    <w:link w:val="34"/>
    <w:rsid w:val="00A71CB2"/>
    <w:rPr>
      <w:rFonts w:ascii="Calibri" w:eastAsia="Calibri" w:hAnsi="Calibri" w:cs="Calibri"/>
      <w:sz w:val="28"/>
      <w:szCs w:val="28"/>
      <w:shd w:val="clear" w:color="auto" w:fill="FFFFFF"/>
    </w:rPr>
  </w:style>
  <w:style w:type="character" w:customStyle="1" w:styleId="54">
    <w:name w:val="Заголовок №5 (4)_"/>
    <w:basedOn w:val="a0"/>
    <w:link w:val="540"/>
    <w:rsid w:val="00A71CB2"/>
    <w:rPr>
      <w:rFonts w:ascii="Times New Roman" w:eastAsia="Times New Roman" w:hAnsi="Times New Roman" w:cs="Times New Roman"/>
      <w:sz w:val="26"/>
      <w:szCs w:val="26"/>
      <w:shd w:val="clear" w:color="auto" w:fill="FFFFFF"/>
    </w:rPr>
  </w:style>
  <w:style w:type="character" w:customStyle="1" w:styleId="54Calibri14pt">
    <w:name w:val="Заголовок №5 (4) + Calibri;14 pt"/>
    <w:basedOn w:val="54"/>
    <w:rsid w:val="00A71CB2"/>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0">
    <w:name w:val="Основной текст (2) + Интервал -2 pt"/>
    <w:basedOn w:val="2"/>
    <w:rsid w:val="00A71CB2"/>
    <w:rPr>
      <w:rFonts w:ascii="Times New Roman" w:eastAsia="Times New Roman" w:hAnsi="Times New Roman" w:cs="Times New Roman"/>
      <w:b w:val="0"/>
      <w:bCs w:val="0"/>
      <w:i w:val="0"/>
      <w:iCs w:val="0"/>
      <w:smallCaps w:val="0"/>
      <w:strike w:val="0"/>
      <w:color w:val="000000"/>
      <w:spacing w:val="-40"/>
      <w:w w:val="100"/>
      <w:position w:val="0"/>
      <w:sz w:val="28"/>
      <w:szCs w:val="28"/>
      <w:u w:val="none"/>
      <w:shd w:val="clear" w:color="auto" w:fill="FFFFFF"/>
      <w:lang w:val="en-US" w:eastAsia="en-US" w:bidi="en-US"/>
    </w:rPr>
  </w:style>
  <w:style w:type="character" w:customStyle="1" w:styleId="240">
    <w:name w:val="Основной текст (24)_"/>
    <w:basedOn w:val="a0"/>
    <w:link w:val="241"/>
    <w:rsid w:val="00A71CB2"/>
    <w:rPr>
      <w:rFonts w:ascii="Times New Roman" w:eastAsia="Times New Roman" w:hAnsi="Times New Roman" w:cs="Times New Roman"/>
      <w:i/>
      <w:iCs/>
      <w:sz w:val="13"/>
      <w:szCs w:val="13"/>
      <w:shd w:val="clear" w:color="auto" w:fill="FFFFFF"/>
      <w:lang w:val="en-US" w:bidi="en-US"/>
    </w:rPr>
  </w:style>
  <w:style w:type="character" w:customStyle="1" w:styleId="216pt66">
    <w:name w:val="Основной текст (2) + 16 pt;Полужирный;Масштаб 66%"/>
    <w:basedOn w:val="2"/>
    <w:rsid w:val="00A71CB2"/>
    <w:rPr>
      <w:rFonts w:ascii="Times New Roman" w:eastAsia="Times New Roman" w:hAnsi="Times New Roman" w:cs="Times New Roman"/>
      <w:b/>
      <w:bCs/>
      <w:i w:val="0"/>
      <w:iCs w:val="0"/>
      <w:smallCaps w:val="0"/>
      <w:strike w:val="0"/>
      <w:color w:val="000000"/>
      <w:spacing w:val="0"/>
      <w:w w:val="66"/>
      <w:position w:val="0"/>
      <w:sz w:val="32"/>
      <w:szCs w:val="32"/>
      <w:u w:val="none"/>
      <w:shd w:val="clear" w:color="auto" w:fill="FFFFFF"/>
      <w:lang w:val="ru-RU" w:eastAsia="ru-RU" w:bidi="ru-RU"/>
    </w:rPr>
  </w:style>
  <w:style w:type="character" w:customStyle="1" w:styleId="25">
    <w:name w:val="Основной текст (25)_"/>
    <w:basedOn w:val="a0"/>
    <w:link w:val="250"/>
    <w:rsid w:val="00A71CB2"/>
    <w:rPr>
      <w:rFonts w:ascii="Times New Roman" w:eastAsia="Times New Roman" w:hAnsi="Times New Roman" w:cs="Times New Roman"/>
      <w:sz w:val="8"/>
      <w:szCs w:val="8"/>
      <w:shd w:val="clear" w:color="auto" w:fill="FFFFFF"/>
    </w:rPr>
  </w:style>
  <w:style w:type="character" w:customStyle="1" w:styleId="1a">
    <w:name w:val="Заголовок №1_"/>
    <w:basedOn w:val="a0"/>
    <w:link w:val="1b"/>
    <w:rsid w:val="00A71CB2"/>
    <w:rPr>
      <w:rFonts w:ascii="Times New Roman" w:eastAsia="Times New Roman" w:hAnsi="Times New Roman" w:cs="Times New Roman"/>
      <w:b/>
      <w:bCs/>
      <w:w w:val="66"/>
      <w:sz w:val="32"/>
      <w:szCs w:val="32"/>
      <w:shd w:val="clear" w:color="auto" w:fill="FFFFFF"/>
    </w:rPr>
  </w:style>
  <w:style w:type="character" w:customStyle="1" w:styleId="20pt0">
    <w:name w:val="Основной текст (2) + Полужирный;Интервал 0 pt"/>
    <w:basedOn w:val="2"/>
    <w:rsid w:val="00A71CB2"/>
    <w:rPr>
      <w:rFonts w:ascii="Times New Roman" w:eastAsia="Times New Roman" w:hAnsi="Times New Roman" w:cs="Times New Roman"/>
      <w:b/>
      <w:bCs/>
      <w:i w:val="0"/>
      <w:iCs w:val="0"/>
      <w:smallCaps w:val="0"/>
      <w:strike w:val="0"/>
      <w:color w:val="000000"/>
      <w:spacing w:val="-10"/>
      <w:w w:val="100"/>
      <w:position w:val="0"/>
      <w:sz w:val="28"/>
      <w:szCs w:val="28"/>
      <w:u w:val="none"/>
      <w:shd w:val="clear" w:color="auto" w:fill="FFFFFF"/>
      <w:lang w:val="en-US" w:eastAsia="en-US" w:bidi="en-US"/>
    </w:rPr>
  </w:style>
  <w:style w:type="character" w:customStyle="1" w:styleId="211pt0">
    <w:name w:val="Основной текст (2) + 11 pt;Полужирный;Малые прописные"/>
    <w:basedOn w:val="2"/>
    <w:rsid w:val="00A71CB2"/>
    <w:rPr>
      <w:rFonts w:ascii="Times New Roman" w:eastAsia="Times New Roman" w:hAnsi="Times New Roman" w:cs="Times New Roman"/>
      <w:b/>
      <w:bCs/>
      <w:i w:val="0"/>
      <w:iCs w:val="0"/>
      <w:smallCaps/>
      <w:strike w:val="0"/>
      <w:color w:val="000000"/>
      <w:spacing w:val="0"/>
      <w:w w:val="100"/>
      <w:position w:val="0"/>
      <w:sz w:val="22"/>
      <w:szCs w:val="22"/>
      <w:u w:val="none"/>
      <w:shd w:val="clear" w:color="auto" w:fill="FFFFFF"/>
      <w:lang w:val="ru-RU" w:eastAsia="ru-RU" w:bidi="ru-RU"/>
    </w:rPr>
  </w:style>
  <w:style w:type="character" w:customStyle="1" w:styleId="21pt0">
    <w:name w:val="Основной текст (2) + Курсив;Интервал 1 pt"/>
    <w:basedOn w:val="2"/>
    <w:rsid w:val="00A71CB2"/>
    <w:rPr>
      <w:rFonts w:ascii="Times New Roman" w:eastAsia="Times New Roman" w:hAnsi="Times New Roman" w:cs="Times New Roman"/>
      <w:b w:val="0"/>
      <w:bCs w:val="0"/>
      <w:i/>
      <w:iCs/>
      <w:smallCaps w:val="0"/>
      <w:strike w:val="0"/>
      <w:color w:val="000000"/>
      <w:spacing w:val="20"/>
      <w:w w:val="100"/>
      <w:position w:val="0"/>
      <w:sz w:val="28"/>
      <w:szCs w:val="28"/>
      <w:u w:val="none"/>
      <w:shd w:val="clear" w:color="auto" w:fill="FFFFFF"/>
      <w:lang w:val="ru-RU" w:eastAsia="ru-RU" w:bidi="ru-RU"/>
    </w:rPr>
  </w:style>
  <w:style w:type="character" w:customStyle="1" w:styleId="26">
    <w:name w:val="Основной текст (26)_"/>
    <w:basedOn w:val="a0"/>
    <w:link w:val="260"/>
    <w:rsid w:val="00A71CB2"/>
    <w:rPr>
      <w:rFonts w:ascii="Times New Roman" w:eastAsia="Times New Roman" w:hAnsi="Times New Roman" w:cs="Times New Roman"/>
      <w:sz w:val="9"/>
      <w:szCs w:val="9"/>
      <w:shd w:val="clear" w:color="auto" w:fill="FFFFFF"/>
    </w:rPr>
  </w:style>
  <w:style w:type="character" w:customStyle="1" w:styleId="27">
    <w:name w:val="Основной текст (27)_"/>
    <w:basedOn w:val="a0"/>
    <w:link w:val="270"/>
    <w:rsid w:val="00A71CB2"/>
    <w:rPr>
      <w:rFonts w:ascii="Times New Roman" w:eastAsia="Times New Roman" w:hAnsi="Times New Roman" w:cs="Times New Roman"/>
      <w:sz w:val="8"/>
      <w:szCs w:val="8"/>
      <w:shd w:val="clear" w:color="auto" w:fill="FFFFFF"/>
    </w:rPr>
  </w:style>
  <w:style w:type="character" w:customStyle="1" w:styleId="28">
    <w:name w:val="Основной текст (28)_"/>
    <w:basedOn w:val="a0"/>
    <w:link w:val="280"/>
    <w:rsid w:val="00A71CB2"/>
    <w:rPr>
      <w:rFonts w:ascii="Courier New" w:eastAsia="Courier New" w:hAnsi="Courier New" w:cs="Courier New"/>
      <w:sz w:val="13"/>
      <w:szCs w:val="13"/>
      <w:shd w:val="clear" w:color="auto" w:fill="FFFFFF"/>
      <w:lang w:val="en-US" w:bidi="en-US"/>
    </w:rPr>
  </w:style>
  <w:style w:type="character" w:customStyle="1" w:styleId="Cambria8pt">
    <w:name w:val="Колонтитул + Cambria;8 pt;Не полужирный"/>
    <w:basedOn w:val="af5"/>
    <w:rsid w:val="00A71CB2"/>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29">
    <w:name w:val="Основной текст (29)_"/>
    <w:basedOn w:val="a0"/>
    <w:link w:val="290"/>
    <w:rsid w:val="00A71CB2"/>
    <w:rPr>
      <w:rFonts w:ascii="Times New Roman" w:eastAsia="Times New Roman" w:hAnsi="Times New Roman" w:cs="Times New Roman"/>
      <w:sz w:val="9"/>
      <w:szCs w:val="9"/>
      <w:shd w:val="clear" w:color="auto" w:fill="FFFFFF"/>
    </w:rPr>
  </w:style>
  <w:style w:type="character" w:customStyle="1" w:styleId="300">
    <w:name w:val="Основной текст (30)_"/>
    <w:basedOn w:val="a0"/>
    <w:link w:val="301"/>
    <w:rsid w:val="00A71CB2"/>
    <w:rPr>
      <w:rFonts w:ascii="Times New Roman" w:eastAsia="Times New Roman" w:hAnsi="Times New Roman" w:cs="Times New Roman"/>
      <w:sz w:val="8"/>
      <w:szCs w:val="8"/>
      <w:shd w:val="clear" w:color="auto" w:fill="FFFFFF"/>
      <w:lang w:val="en-US" w:bidi="en-US"/>
    </w:rPr>
  </w:style>
  <w:style w:type="character" w:customStyle="1" w:styleId="310">
    <w:name w:val="Основной текст (31)_"/>
    <w:basedOn w:val="a0"/>
    <w:link w:val="311"/>
    <w:rsid w:val="00A71CB2"/>
    <w:rPr>
      <w:rFonts w:ascii="Times New Roman" w:eastAsia="Times New Roman" w:hAnsi="Times New Roman" w:cs="Times New Roman"/>
      <w:sz w:val="9"/>
      <w:szCs w:val="9"/>
      <w:shd w:val="clear" w:color="auto" w:fill="FFFFFF"/>
    </w:rPr>
  </w:style>
  <w:style w:type="character" w:customStyle="1" w:styleId="320">
    <w:name w:val="Основной текст (32)_"/>
    <w:basedOn w:val="a0"/>
    <w:link w:val="321"/>
    <w:rsid w:val="00A71CB2"/>
    <w:rPr>
      <w:rFonts w:ascii="Trebuchet MS" w:eastAsia="Trebuchet MS" w:hAnsi="Trebuchet MS" w:cs="Trebuchet MS"/>
      <w:sz w:val="18"/>
      <w:szCs w:val="18"/>
      <w:shd w:val="clear" w:color="auto" w:fill="FFFFFF"/>
    </w:rPr>
  </w:style>
  <w:style w:type="character" w:customStyle="1" w:styleId="330">
    <w:name w:val="Основной текст (33)_"/>
    <w:basedOn w:val="a0"/>
    <w:link w:val="331"/>
    <w:rsid w:val="00A71CB2"/>
    <w:rPr>
      <w:rFonts w:ascii="Trebuchet MS" w:eastAsia="Trebuchet MS" w:hAnsi="Trebuchet MS" w:cs="Trebuchet MS"/>
      <w:i/>
      <w:iCs/>
      <w:sz w:val="12"/>
      <w:szCs w:val="12"/>
      <w:shd w:val="clear" w:color="auto" w:fill="FFFFFF"/>
      <w:lang w:val="en-US" w:bidi="en-US"/>
    </w:rPr>
  </w:style>
  <w:style w:type="character" w:customStyle="1" w:styleId="340">
    <w:name w:val="Основной текст (34)_"/>
    <w:basedOn w:val="a0"/>
    <w:link w:val="341"/>
    <w:rsid w:val="00A71CB2"/>
    <w:rPr>
      <w:rFonts w:ascii="Courier New" w:eastAsia="Courier New" w:hAnsi="Courier New" w:cs="Courier New"/>
      <w:sz w:val="10"/>
      <w:szCs w:val="10"/>
      <w:shd w:val="clear" w:color="auto" w:fill="FFFFFF"/>
    </w:rPr>
  </w:style>
  <w:style w:type="character" w:customStyle="1" w:styleId="55">
    <w:name w:val="Заголовок №5 (5)_"/>
    <w:basedOn w:val="a0"/>
    <w:link w:val="550"/>
    <w:rsid w:val="00A71CB2"/>
    <w:rPr>
      <w:rFonts w:ascii="Franklin Gothic Heavy" w:eastAsia="Franklin Gothic Heavy" w:hAnsi="Franklin Gothic Heavy" w:cs="Franklin Gothic Heavy"/>
      <w:sz w:val="12"/>
      <w:szCs w:val="12"/>
      <w:shd w:val="clear" w:color="auto" w:fill="FFFFFF"/>
    </w:rPr>
  </w:style>
  <w:style w:type="character" w:customStyle="1" w:styleId="35">
    <w:name w:val="Основной текст (35)_"/>
    <w:basedOn w:val="a0"/>
    <w:link w:val="350"/>
    <w:rsid w:val="00A71CB2"/>
    <w:rPr>
      <w:rFonts w:ascii="Times New Roman" w:eastAsia="Times New Roman" w:hAnsi="Times New Roman" w:cs="Times New Roman"/>
      <w:sz w:val="8"/>
      <w:szCs w:val="8"/>
      <w:shd w:val="clear" w:color="auto" w:fill="FFFFFF"/>
    </w:rPr>
  </w:style>
  <w:style w:type="character" w:customStyle="1" w:styleId="36">
    <w:name w:val="Основной текст (36)_"/>
    <w:basedOn w:val="a0"/>
    <w:link w:val="360"/>
    <w:rsid w:val="00A71CB2"/>
    <w:rPr>
      <w:rFonts w:ascii="Times New Roman" w:eastAsia="Times New Roman" w:hAnsi="Times New Roman" w:cs="Times New Roman"/>
      <w:sz w:val="8"/>
      <w:szCs w:val="8"/>
      <w:shd w:val="clear" w:color="auto" w:fill="FFFFFF"/>
    </w:rPr>
  </w:style>
  <w:style w:type="character" w:customStyle="1" w:styleId="37">
    <w:name w:val="Основной текст (37)_"/>
    <w:basedOn w:val="a0"/>
    <w:link w:val="370"/>
    <w:rsid w:val="00A71CB2"/>
    <w:rPr>
      <w:rFonts w:ascii="Times New Roman" w:eastAsia="Times New Roman" w:hAnsi="Times New Roman" w:cs="Times New Roman"/>
      <w:sz w:val="8"/>
      <w:szCs w:val="8"/>
      <w:shd w:val="clear" w:color="auto" w:fill="FFFFFF"/>
    </w:rPr>
  </w:style>
  <w:style w:type="character" w:customStyle="1" w:styleId="38">
    <w:name w:val="Основной текст (38)_"/>
    <w:basedOn w:val="a0"/>
    <w:link w:val="380"/>
    <w:rsid w:val="00A71CB2"/>
    <w:rPr>
      <w:rFonts w:ascii="Times New Roman" w:eastAsia="Times New Roman" w:hAnsi="Times New Roman" w:cs="Times New Roman"/>
      <w:i/>
      <w:iCs/>
      <w:sz w:val="10"/>
      <w:szCs w:val="10"/>
      <w:shd w:val="clear" w:color="auto" w:fill="FFFFFF"/>
    </w:rPr>
  </w:style>
  <w:style w:type="character" w:customStyle="1" w:styleId="39">
    <w:name w:val="Основной текст (39)_"/>
    <w:basedOn w:val="a0"/>
    <w:link w:val="390"/>
    <w:rsid w:val="00A71CB2"/>
    <w:rPr>
      <w:rFonts w:ascii="Times New Roman" w:eastAsia="Times New Roman" w:hAnsi="Times New Roman" w:cs="Times New Roman"/>
      <w:i/>
      <w:iCs/>
      <w:spacing w:val="-10"/>
      <w:sz w:val="8"/>
      <w:szCs w:val="8"/>
      <w:shd w:val="clear" w:color="auto" w:fill="FFFFFF"/>
    </w:rPr>
  </w:style>
  <w:style w:type="character" w:customStyle="1" w:styleId="400">
    <w:name w:val="Основной текст (40)_"/>
    <w:basedOn w:val="a0"/>
    <w:link w:val="401"/>
    <w:rsid w:val="00A71CB2"/>
    <w:rPr>
      <w:rFonts w:ascii="Times New Roman" w:eastAsia="Times New Roman" w:hAnsi="Times New Roman" w:cs="Times New Roman"/>
      <w:sz w:val="8"/>
      <w:szCs w:val="8"/>
      <w:shd w:val="clear" w:color="auto" w:fill="FFFFFF"/>
    </w:rPr>
  </w:style>
  <w:style w:type="character" w:customStyle="1" w:styleId="105pt">
    <w:name w:val="Колонтитул + 10;5 pt"/>
    <w:basedOn w:val="af5"/>
    <w:rsid w:val="00A71CB2"/>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410">
    <w:name w:val="Основной текст (41)_"/>
    <w:basedOn w:val="a0"/>
    <w:link w:val="411"/>
    <w:rsid w:val="00A71CB2"/>
    <w:rPr>
      <w:rFonts w:ascii="Times New Roman" w:eastAsia="Times New Roman" w:hAnsi="Times New Roman" w:cs="Times New Roman"/>
      <w:sz w:val="36"/>
      <w:szCs w:val="36"/>
      <w:shd w:val="clear" w:color="auto" w:fill="FFFFFF"/>
    </w:rPr>
  </w:style>
  <w:style w:type="character" w:customStyle="1" w:styleId="105pt0pt">
    <w:name w:val="Колонтитул + 10;5 pt;Интервал 0 pt"/>
    <w:basedOn w:val="af5"/>
    <w:rsid w:val="00A71CB2"/>
    <w:rPr>
      <w:rFonts w:ascii="Times New Roman" w:eastAsia="Times New Roman" w:hAnsi="Times New Roman" w:cs="Times New Roman"/>
      <w:b/>
      <w:bCs/>
      <w:i w:val="0"/>
      <w:iCs w:val="0"/>
      <w:smallCaps w:val="0"/>
      <w:strike w:val="0"/>
      <w:color w:val="000000"/>
      <w:spacing w:val="10"/>
      <w:w w:val="100"/>
      <w:position w:val="0"/>
      <w:sz w:val="21"/>
      <w:szCs w:val="21"/>
      <w:u w:val="none"/>
      <w:lang w:val="ru-RU" w:eastAsia="ru-RU" w:bidi="ru-RU"/>
    </w:rPr>
  </w:style>
  <w:style w:type="character" w:customStyle="1" w:styleId="420">
    <w:name w:val="Основной текст (42)_"/>
    <w:basedOn w:val="a0"/>
    <w:link w:val="421"/>
    <w:rsid w:val="00A71CB2"/>
    <w:rPr>
      <w:rFonts w:ascii="Candara" w:eastAsia="Candara" w:hAnsi="Candara" w:cs="Candara"/>
      <w:i/>
      <w:iCs/>
      <w:sz w:val="9"/>
      <w:szCs w:val="9"/>
      <w:shd w:val="clear" w:color="auto" w:fill="FFFFFF"/>
    </w:rPr>
  </w:style>
  <w:style w:type="character" w:customStyle="1" w:styleId="43">
    <w:name w:val="Основной текст (43)_"/>
    <w:basedOn w:val="a0"/>
    <w:link w:val="430"/>
    <w:rsid w:val="00A71CB2"/>
    <w:rPr>
      <w:rFonts w:ascii="Lucida Sans Unicode" w:eastAsia="Lucida Sans Unicode" w:hAnsi="Lucida Sans Unicode" w:cs="Lucida Sans Unicode"/>
      <w:i/>
      <w:iCs/>
      <w:sz w:val="8"/>
      <w:szCs w:val="8"/>
      <w:shd w:val="clear" w:color="auto" w:fill="FFFFFF"/>
    </w:rPr>
  </w:style>
  <w:style w:type="character" w:customStyle="1" w:styleId="44">
    <w:name w:val="Основной текст (44)_"/>
    <w:basedOn w:val="a0"/>
    <w:link w:val="440"/>
    <w:rsid w:val="00A71CB2"/>
    <w:rPr>
      <w:rFonts w:ascii="Times New Roman" w:eastAsia="Times New Roman" w:hAnsi="Times New Roman" w:cs="Times New Roman"/>
      <w:sz w:val="28"/>
      <w:szCs w:val="28"/>
      <w:shd w:val="clear" w:color="auto" w:fill="FFFFFF"/>
    </w:rPr>
  </w:style>
  <w:style w:type="character" w:customStyle="1" w:styleId="45">
    <w:name w:val="Основной текст (45)_"/>
    <w:basedOn w:val="a0"/>
    <w:link w:val="450"/>
    <w:rsid w:val="00A71CB2"/>
    <w:rPr>
      <w:rFonts w:ascii="Times New Roman" w:eastAsia="Times New Roman" w:hAnsi="Times New Roman" w:cs="Times New Roman"/>
      <w:b/>
      <w:bCs/>
      <w:sz w:val="26"/>
      <w:szCs w:val="26"/>
      <w:shd w:val="clear" w:color="auto" w:fill="FFFFFF"/>
      <w:lang w:val="en-US" w:bidi="en-US"/>
    </w:rPr>
  </w:style>
  <w:style w:type="character" w:customStyle="1" w:styleId="4420pt">
    <w:name w:val="Основной текст (44) + 20 pt;Полужирный;Курсив"/>
    <w:basedOn w:val="44"/>
    <w:rsid w:val="00A71CB2"/>
    <w:rPr>
      <w:rFonts w:ascii="Times New Roman" w:eastAsia="Times New Roman" w:hAnsi="Times New Roman" w:cs="Times New Roman"/>
      <w:b/>
      <w:bCs/>
      <w:i/>
      <w:iCs/>
      <w:color w:val="000000"/>
      <w:spacing w:val="0"/>
      <w:w w:val="100"/>
      <w:position w:val="0"/>
      <w:sz w:val="40"/>
      <w:szCs w:val="40"/>
      <w:shd w:val="clear" w:color="auto" w:fill="FFFFFF"/>
      <w:lang w:val="ru-RU" w:eastAsia="ru-RU" w:bidi="ru-RU"/>
    </w:rPr>
  </w:style>
  <w:style w:type="character" w:customStyle="1" w:styleId="22pt0">
    <w:name w:val="Основной текст (2) + Малые прописные;Интервал 2 pt"/>
    <w:basedOn w:val="2"/>
    <w:rsid w:val="00A71CB2"/>
    <w:rPr>
      <w:rFonts w:ascii="Times New Roman" w:eastAsia="Times New Roman" w:hAnsi="Times New Roman" w:cs="Times New Roman"/>
      <w:b w:val="0"/>
      <w:bCs w:val="0"/>
      <w:i w:val="0"/>
      <w:iCs w:val="0"/>
      <w:smallCaps/>
      <w:strike w:val="0"/>
      <w:color w:val="000000"/>
      <w:spacing w:val="50"/>
      <w:w w:val="100"/>
      <w:position w:val="0"/>
      <w:sz w:val="28"/>
      <w:szCs w:val="28"/>
      <w:u w:val="none"/>
      <w:shd w:val="clear" w:color="auto" w:fill="FFFFFF"/>
      <w:lang w:val="en-US" w:eastAsia="en-US" w:bidi="en-US"/>
    </w:rPr>
  </w:style>
  <w:style w:type="character" w:customStyle="1" w:styleId="2a">
    <w:name w:val="Заголовок №2_"/>
    <w:basedOn w:val="a0"/>
    <w:link w:val="2b"/>
    <w:rsid w:val="00A71CB2"/>
    <w:rPr>
      <w:rFonts w:ascii="Tahoma" w:eastAsia="Tahoma" w:hAnsi="Tahoma" w:cs="Tahoma"/>
      <w:b/>
      <w:bCs/>
      <w:sz w:val="26"/>
      <w:szCs w:val="26"/>
      <w:shd w:val="clear" w:color="auto" w:fill="FFFFFF"/>
    </w:rPr>
  </w:style>
  <w:style w:type="character" w:customStyle="1" w:styleId="2c">
    <w:name w:val="Подпись к таблице (2)_"/>
    <w:basedOn w:val="a0"/>
    <w:link w:val="2d"/>
    <w:rsid w:val="00A71CB2"/>
    <w:rPr>
      <w:rFonts w:ascii="Times New Roman" w:eastAsia="Times New Roman" w:hAnsi="Times New Roman" w:cs="Times New Roman"/>
      <w:b/>
      <w:bCs/>
      <w:sz w:val="26"/>
      <w:szCs w:val="26"/>
      <w:shd w:val="clear" w:color="auto" w:fill="FFFFFF"/>
    </w:rPr>
  </w:style>
  <w:style w:type="character" w:customStyle="1" w:styleId="2TrebuchetMS4pt">
    <w:name w:val="Основной текст (2) + Trebuchet MS;4 pt"/>
    <w:basedOn w:val="2"/>
    <w:rsid w:val="00A71CB2"/>
    <w:rPr>
      <w:rFonts w:ascii="Trebuchet MS" w:eastAsia="Trebuchet MS" w:hAnsi="Trebuchet MS" w:cs="Trebuchet MS"/>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46">
    <w:name w:val="Основной текст (46)_"/>
    <w:basedOn w:val="a0"/>
    <w:link w:val="460"/>
    <w:rsid w:val="00A71CB2"/>
    <w:rPr>
      <w:rFonts w:ascii="Times New Roman" w:eastAsia="Times New Roman" w:hAnsi="Times New Roman" w:cs="Times New Roman"/>
      <w:b/>
      <w:bCs/>
      <w:sz w:val="26"/>
      <w:szCs w:val="26"/>
      <w:shd w:val="clear" w:color="auto" w:fill="FFFFFF"/>
    </w:rPr>
  </w:style>
  <w:style w:type="character" w:customStyle="1" w:styleId="24pt">
    <w:name w:val="Основной текст (2) + 4 pt"/>
    <w:basedOn w:val="2"/>
    <w:rsid w:val="00A71CB2"/>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8pt">
    <w:name w:val="Основной текст (2) + 8 pt"/>
    <w:basedOn w:val="2"/>
    <w:rsid w:val="00A71CB2"/>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12pt0pt">
    <w:name w:val="Основной текст (2) + 12 pt;Полужирный;Курсив;Интервал 0 pt"/>
    <w:basedOn w:val="2"/>
    <w:rsid w:val="00A71CB2"/>
    <w:rPr>
      <w:rFonts w:ascii="Times New Roman" w:eastAsia="Times New Roman" w:hAnsi="Times New Roman" w:cs="Times New Roman"/>
      <w:b/>
      <w:bCs/>
      <w:i/>
      <w:iCs/>
      <w:smallCaps w:val="0"/>
      <w:strike w:val="0"/>
      <w:color w:val="000000"/>
      <w:spacing w:val="-10"/>
      <w:w w:val="100"/>
      <w:position w:val="0"/>
      <w:sz w:val="24"/>
      <w:szCs w:val="24"/>
      <w:u w:val="none"/>
      <w:shd w:val="clear" w:color="auto" w:fill="FFFFFF"/>
      <w:lang w:val="ru-RU" w:eastAsia="ru-RU" w:bidi="ru-RU"/>
    </w:rPr>
  </w:style>
  <w:style w:type="character" w:customStyle="1" w:styleId="2105pt">
    <w:name w:val="Основной текст (2) + 10;5 pt"/>
    <w:basedOn w:val="2"/>
    <w:rsid w:val="00A71CB2"/>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TrebuchetMS11pt">
    <w:name w:val="Основной текст (2) + Trebuchet MS;11 pt"/>
    <w:basedOn w:val="2"/>
    <w:rsid w:val="00A71CB2"/>
    <w:rPr>
      <w:rFonts w:ascii="Trebuchet MS" w:eastAsia="Trebuchet MS" w:hAnsi="Trebuchet MS" w:cs="Trebuchet MS"/>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4pt0">
    <w:name w:val="Основной текст (2) + 4 pt;Курсив"/>
    <w:basedOn w:val="2"/>
    <w:rsid w:val="00A71CB2"/>
    <w:rPr>
      <w:rFonts w:ascii="Times New Roman" w:eastAsia="Times New Roman" w:hAnsi="Times New Roman" w:cs="Times New Roman"/>
      <w:b w:val="0"/>
      <w:bCs w:val="0"/>
      <w:i/>
      <w:iCs/>
      <w:smallCaps w:val="0"/>
      <w:strike w:val="0"/>
      <w:color w:val="000000"/>
      <w:spacing w:val="0"/>
      <w:w w:val="100"/>
      <w:position w:val="0"/>
      <w:sz w:val="8"/>
      <w:szCs w:val="8"/>
      <w:u w:val="none"/>
      <w:shd w:val="clear" w:color="auto" w:fill="FFFFFF"/>
      <w:lang w:val="ru-RU" w:eastAsia="ru-RU" w:bidi="ru-RU"/>
    </w:rPr>
  </w:style>
  <w:style w:type="character" w:customStyle="1" w:styleId="af9">
    <w:name w:val="Подпись к таблице_"/>
    <w:basedOn w:val="a0"/>
    <w:link w:val="afa"/>
    <w:rsid w:val="00A71CB2"/>
    <w:rPr>
      <w:rFonts w:ascii="Times New Roman" w:eastAsia="Times New Roman" w:hAnsi="Times New Roman" w:cs="Times New Roman"/>
      <w:sz w:val="28"/>
      <w:szCs w:val="28"/>
      <w:shd w:val="clear" w:color="auto" w:fill="FFFFFF"/>
    </w:rPr>
  </w:style>
  <w:style w:type="paragraph" w:customStyle="1" w:styleId="32">
    <w:name w:val="Основной текст (3)"/>
    <w:basedOn w:val="a"/>
    <w:link w:val="31"/>
    <w:rsid w:val="00A71CB2"/>
    <w:pPr>
      <w:widowControl w:val="0"/>
      <w:shd w:val="clear" w:color="auto" w:fill="FFFFFF"/>
      <w:spacing w:after="120" w:line="0" w:lineRule="atLeast"/>
      <w:jc w:val="both"/>
    </w:pPr>
    <w:rPr>
      <w:rFonts w:ascii="Impact" w:eastAsia="Impact" w:hAnsi="Impact" w:cs="Impact"/>
      <w:sz w:val="17"/>
      <w:szCs w:val="17"/>
    </w:rPr>
  </w:style>
  <w:style w:type="paragraph" w:customStyle="1" w:styleId="50">
    <w:name w:val="Заголовок №5"/>
    <w:basedOn w:val="a"/>
    <w:link w:val="5"/>
    <w:rsid w:val="00A71CB2"/>
    <w:pPr>
      <w:widowControl w:val="0"/>
      <w:shd w:val="clear" w:color="auto" w:fill="FFFFFF"/>
      <w:spacing w:before="120" w:line="413" w:lineRule="exact"/>
      <w:outlineLvl w:val="4"/>
    </w:pPr>
    <w:rPr>
      <w:rFonts w:ascii="Times New Roman" w:eastAsia="Times New Roman" w:hAnsi="Times New Roman" w:cs="Times New Roman"/>
      <w:sz w:val="30"/>
      <w:szCs w:val="30"/>
    </w:rPr>
  </w:style>
  <w:style w:type="paragraph" w:customStyle="1" w:styleId="40">
    <w:name w:val="Основной текст (4)"/>
    <w:basedOn w:val="a"/>
    <w:link w:val="4"/>
    <w:rsid w:val="00A71CB2"/>
    <w:pPr>
      <w:widowControl w:val="0"/>
      <w:shd w:val="clear" w:color="auto" w:fill="FFFFFF"/>
      <w:spacing w:after="120" w:line="413" w:lineRule="exact"/>
      <w:jc w:val="both"/>
    </w:pPr>
    <w:rPr>
      <w:rFonts w:ascii="Times New Roman" w:eastAsia="Times New Roman" w:hAnsi="Times New Roman" w:cs="Times New Roman"/>
      <w:b/>
      <w:bCs/>
      <w:w w:val="66"/>
      <w:sz w:val="32"/>
      <w:szCs w:val="32"/>
    </w:rPr>
  </w:style>
  <w:style w:type="paragraph" w:customStyle="1" w:styleId="42">
    <w:name w:val="Заголовок №4"/>
    <w:basedOn w:val="a"/>
    <w:link w:val="41"/>
    <w:rsid w:val="00A71CB2"/>
    <w:pPr>
      <w:widowControl w:val="0"/>
      <w:shd w:val="clear" w:color="auto" w:fill="FFFFFF"/>
      <w:spacing w:before="420" w:after="300" w:line="0" w:lineRule="atLeast"/>
      <w:jc w:val="center"/>
      <w:outlineLvl w:val="3"/>
    </w:pPr>
    <w:rPr>
      <w:rFonts w:ascii="Times New Roman" w:eastAsia="Times New Roman" w:hAnsi="Times New Roman" w:cs="Times New Roman"/>
      <w:b/>
      <w:bCs/>
      <w:spacing w:val="120"/>
      <w:sz w:val="36"/>
      <w:szCs w:val="36"/>
    </w:rPr>
  </w:style>
  <w:style w:type="paragraph" w:customStyle="1" w:styleId="61">
    <w:name w:val="Основной текст (6)"/>
    <w:basedOn w:val="a"/>
    <w:link w:val="60"/>
    <w:rsid w:val="00A71CB2"/>
    <w:pPr>
      <w:widowControl w:val="0"/>
      <w:shd w:val="clear" w:color="auto" w:fill="FFFFFF"/>
      <w:spacing w:before="600" w:after="600" w:line="326" w:lineRule="exact"/>
      <w:jc w:val="center"/>
    </w:pPr>
    <w:rPr>
      <w:rFonts w:ascii="Times New Roman" w:eastAsia="Times New Roman" w:hAnsi="Times New Roman" w:cs="Times New Roman"/>
      <w:b/>
      <w:bCs/>
      <w:sz w:val="26"/>
      <w:szCs w:val="26"/>
    </w:rPr>
  </w:style>
  <w:style w:type="paragraph" w:customStyle="1" w:styleId="63">
    <w:name w:val="Заголовок №6"/>
    <w:basedOn w:val="a"/>
    <w:link w:val="62"/>
    <w:rsid w:val="00A71CB2"/>
    <w:pPr>
      <w:widowControl w:val="0"/>
      <w:shd w:val="clear" w:color="auto" w:fill="FFFFFF"/>
      <w:spacing w:before="300" w:after="420" w:line="0" w:lineRule="atLeast"/>
      <w:jc w:val="both"/>
      <w:outlineLvl w:val="5"/>
    </w:pPr>
    <w:rPr>
      <w:rFonts w:ascii="Times New Roman" w:eastAsia="Times New Roman" w:hAnsi="Times New Roman" w:cs="Times New Roman"/>
      <w:b/>
      <w:bCs/>
      <w:sz w:val="26"/>
      <w:szCs w:val="26"/>
    </w:rPr>
  </w:style>
  <w:style w:type="paragraph" w:customStyle="1" w:styleId="70">
    <w:name w:val="Основной текст (7)"/>
    <w:basedOn w:val="a"/>
    <w:link w:val="7"/>
    <w:rsid w:val="00A71CB2"/>
    <w:pPr>
      <w:widowControl w:val="0"/>
      <w:shd w:val="clear" w:color="auto" w:fill="FFFFFF"/>
      <w:spacing w:line="0" w:lineRule="atLeast"/>
    </w:pPr>
    <w:rPr>
      <w:rFonts w:ascii="Times New Roman" w:eastAsia="Times New Roman" w:hAnsi="Times New Roman" w:cs="Times New Roman"/>
      <w:sz w:val="18"/>
      <w:szCs w:val="18"/>
    </w:rPr>
  </w:style>
  <w:style w:type="paragraph" w:customStyle="1" w:styleId="80">
    <w:name w:val="Основной текст (8)"/>
    <w:basedOn w:val="a"/>
    <w:link w:val="8"/>
    <w:rsid w:val="00A71CB2"/>
    <w:pPr>
      <w:widowControl w:val="0"/>
      <w:shd w:val="clear" w:color="auto" w:fill="FFFFFF"/>
      <w:spacing w:line="480" w:lineRule="exact"/>
      <w:ind w:firstLine="740"/>
      <w:jc w:val="both"/>
    </w:pPr>
    <w:rPr>
      <w:rFonts w:ascii="Times New Roman" w:eastAsia="Times New Roman" w:hAnsi="Times New Roman" w:cs="Times New Roman"/>
      <w:i/>
      <w:iCs/>
      <w:sz w:val="28"/>
      <w:szCs w:val="28"/>
    </w:rPr>
  </w:style>
  <w:style w:type="paragraph" w:customStyle="1" w:styleId="90">
    <w:name w:val="Основной текст (9)"/>
    <w:basedOn w:val="a"/>
    <w:link w:val="9"/>
    <w:rsid w:val="00A71CB2"/>
    <w:pPr>
      <w:widowControl w:val="0"/>
      <w:shd w:val="clear" w:color="auto" w:fill="FFFFFF"/>
      <w:spacing w:after="360" w:line="0" w:lineRule="atLeast"/>
      <w:jc w:val="center"/>
    </w:pPr>
    <w:rPr>
      <w:rFonts w:ascii="Century Schoolbook" w:eastAsia="Century Schoolbook" w:hAnsi="Century Schoolbook" w:cs="Century Schoolbook"/>
      <w:spacing w:val="20"/>
      <w:sz w:val="36"/>
      <w:szCs w:val="36"/>
    </w:rPr>
  </w:style>
  <w:style w:type="paragraph" w:customStyle="1" w:styleId="101">
    <w:name w:val="Основной текст (10)"/>
    <w:basedOn w:val="a"/>
    <w:link w:val="100"/>
    <w:rsid w:val="00A71CB2"/>
    <w:pPr>
      <w:widowControl w:val="0"/>
      <w:shd w:val="clear" w:color="auto" w:fill="FFFFFF"/>
      <w:spacing w:line="0" w:lineRule="atLeast"/>
    </w:pPr>
    <w:rPr>
      <w:rFonts w:ascii="Times New Roman" w:eastAsia="Times New Roman" w:hAnsi="Times New Roman" w:cs="Times New Roman"/>
      <w:sz w:val="9"/>
      <w:szCs w:val="9"/>
    </w:rPr>
  </w:style>
  <w:style w:type="paragraph" w:customStyle="1" w:styleId="521">
    <w:name w:val="Заголовок №5 (2)"/>
    <w:basedOn w:val="a"/>
    <w:link w:val="520"/>
    <w:rsid w:val="00A71CB2"/>
    <w:pPr>
      <w:widowControl w:val="0"/>
      <w:shd w:val="clear" w:color="auto" w:fill="FFFFFF"/>
      <w:spacing w:after="180" w:line="0" w:lineRule="atLeast"/>
      <w:jc w:val="right"/>
      <w:outlineLvl w:val="4"/>
    </w:pPr>
    <w:rPr>
      <w:rFonts w:ascii="Times New Roman" w:eastAsia="Times New Roman" w:hAnsi="Times New Roman" w:cs="Times New Roman"/>
      <w:b/>
      <w:bCs/>
      <w:w w:val="66"/>
      <w:sz w:val="32"/>
      <w:szCs w:val="32"/>
    </w:rPr>
  </w:style>
  <w:style w:type="paragraph" w:customStyle="1" w:styleId="112">
    <w:name w:val="Основной текст (11)"/>
    <w:basedOn w:val="a"/>
    <w:link w:val="111"/>
    <w:rsid w:val="00A71CB2"/>
    <w:pPr>
      <w:widowControl w:val="0"/>
      <w:shd w:val="clear" w:color="auto" w:fill="FFFFFF"/>
      <w:spacing w:line="0" w:lineRule="atLeast"/>
    </w:pPr>
    <w:rPr>
      <w:rFonts w:ascii="Courier New" w:eastAsia="Courier New" w:hAnsi="Courier New" w:cs="Courier New"/>
      <w:sz w:val="12"/>
      <w:szCs w:val="12"/>
      <w:lang w:val="en-US" w:bidi="en-US"/>
    </w:rPr>
  </w:style>
  <w:style w:type="paragraph" w:customStyle="1" w:styleId="121">
    <w:name w:val="Основной текст (12)"/>
    <w:basedOn w:val="a"/>
    <w:link w:val="120"/>
    <w:rsid w:val="00A71CB2"/>
    <w:pPr>
      <w:widowControl w:val="0"/>
      <w:shd w:val="clear" w:color="auto" w:fill="FFFFFF"/>
      <w:spacing w:line="0" w:lineRule="atLeast"/>
    </w:pPr>
    <w:rPr>
      <w:rFonts w:ascii="Courier New" w:eastAsia="Courier New" w:hAnsi="Courier New" w:cs="Courier New"/>
      <w:w w:val="150"/>
      <w:sz w:val="8"/>
      <w:szCs w:val="8"/>
    </w:rPr>
  </w:style>
  <w:style w:type="paragraph" w:customStyle="1" w:styleId="130">
    <w:name w:val="Основной текст (13)"/>
    <w:basedOn w:val="a"/>
    <w:link w:val="13"/>
    <w:rsid w:val="00A71CB2"/>
    <w:pPr>
      <w:widowControl w:val="0"/>
      <w:shd w:val="clear" w:color="auto" w:fill="FFFFFF"/>
      <w:spacing w:line="0" w:lineRule="atLeast"/>
    </w:pPr>
    <w:rPr>
      <w:rFonts w:ascii="Times New Roman" w:eastAsia="Times New Roman" w:hAnsi="Times New Roman" w:cs="Times New Roman"/>
      <w:sz w:val="8"/>
      <w:szCs w:val="8"/>
      <w:lang w:val="en-US" w:bidi="en-US"/>
    </w:rPr>
  </w:style>
  <w:style w:type="paragraph" w:customStyle="1" w:styleId="140">
    <w:name w:val="Основной текст (14)"/>
    <w:basedOn w:val="a"/>
    <w:link w:val="14"/>
    <w:rsid w:val="00A71CB2"/>
    <w:pPr>
      <w:widowControl w:val="0"/>
      <w:shd w:val="clear" w:color="auto" w:fill="FFFFFF"/>
      <w:spacing w:line="0" w:lineRule="atLeast"/>
    </w:pPr>
    <w:rPr>
      <w:rFonts w:ascii="Times New Roman" w:eastAsia="Times New Roman" w:hAnsi="Times New Roman" w:cs="Times New Roman"/>
      <w:sz w:val="8"/>
      <w:szCs w:val="8"/>
    </w:rPr>
  </w:style>
  <w:style w:type="paragraph" w:customStyle="1" w:styleId="150">
    <w:name w:val="Основной текст (15)"/>
    <w:basedOn w:val="a"/>
    <w:link w:val="15"/>
    <w:rsid w:val="00A71CB2"/>
    <w:pPr>
      <w:widowControl w:val="0"/>
      <w:shd w:val="clear" w:color="auto" w:fill="FFFFFF"/>
      <w:spacing w:line="0" w:lineRule="atLeast"/>
      <w:jc w:val="both"/>
    </w:pPr>
    <w:rPr>
      <w:rFonts w:ascii="Times New Roman" w:eastAsia="Times New Roman" w:hAnsi="Times New Roman" w:cs="Times New Roman"/>
      <w:sz w:val="20"/>
      <w:szCs w:val="20"/>
    </w:rPr>
  </w:style>
  <w:style w:type="paragraph" w:customStyle="1" w:styleId="160">
    <w:name w:val="Основной текст (16)"/>
    <w:basedOn w:val="a"/>
    <w:link w:val="16"/>
    <w:rsid w:val="00A71CB2"/>
    <w:pPr>
      <w:widowControl w:val="0"/>
      <w:shd w:val="clear" w:color="auto" w:fill="FFFFFF"/>
      <w:spacing w:before="240" w:line="0" w:lineRule="atLeast"/>
    </w:pPr>
    <w:rPr>
      <w:rFonts w:ascii="Times New Roman" w:eastAsia="Times New Roman" w:hAnsi="Times New Roman" w:cs="Times New Roman"/>
      <w:sz w:val="8"/>
      <w:szCs w:val="8"/>
    </w:rPr>
  </w:style>
  <w:style w:type="paragraph" w:customStyle="1" w:styleId="170">
    <w:name w:val="Основной текст (17)"/>
    <w:basedOn w:val="a"/>
    <w:link w:val="17"/>
    <w:rsid w:val="00A71CB2"/>
    <w:pPr>
      <w:widowControl w:val="0"/>
      <w:shd w:val="clear" w:color="auto" w:fill="FFFFFF"/>
      <w:spacing w:line="0" w:lineRule="atLeast"/>
    </w:pPr>
    <w:rPr>
      <w:rFonts w:ascii="Courier New" w:eastAsia="Courier New" w:hAnsi="Courier New" w:cs="Courier New"/>
      <w:sz w:val="11"/>
      <w:szCs w:val="11"/>
    </w:rPr>
  </w:style>
  <w:style w:type="paragraph" w:customStyle="1" w:styleId="180">
    <w:name w:val="Основной текст (18)"/>
    <w:basedOn w:val="a"/>
    <w:link w:val="18"/>
    <w:rsid w:val="00A71CB2"/>
    <w:pPr>
      <w:widowControl w:val="0"/>
      <w:shd w:val="clear" w:color="auto" w:fill="FFFFFF"/>
      <w:spacing w:line="0" w:lineRule="atLeast"/>
      <w:jc w:val="right"/>
    </w:pPr>
    <w:rPr>
      <w:rFonts w:ascii="Courier New" w:eastAsia="Courier New" w:hAnsi="Courier New" w:cs="Courier New"/>
      <w:sz w:val="10"/>
      <w:szCs w:val="10"/>
    </w:rPr>
  </w:style>
  <w:style w:type="paragraph" w:customStyle="1" w:styleId="190">
    <w:name w:val="Основной текст (19)"/>
    <w:basedOn w:val="a"/>
    <w:link w:val="19"/>
    <w:rsid w:val="00A71CB2"/>
    <w:pPr>
      <w:widowControl w:val="0"/>
      <w:shd w:val="clear" w:color="auto" w:fill="FFFFFF"/>
      <w:spacing w:line="0" w:lineRule="atLeast"/>
    </w:pPr>
    <w:rPr>
      <w:rFonts w:ascii="Times New Roman" w:eastAsia="Times New Roman" w:hAnsi="Times New Roman" w:cs="Times New Roman"/>
      <w:sz w:val="8"/>
      <w:szCs w:val="8"/>
    </w:rPr>
  </w:style>
  <w:style w:type="paragraph" w:customStyle="1" w:styleId="201">
    <w:name w:val="Основной текст (20)"/>
    <w:basedOn w:val="a"/>
    <w:link w:val="200"/>
    <w:rsid w:val="00A71CB2"/>
    <w:pPr>
      <w:widowControl w:val="0"/>
      <w:shd w:val="clear" w:color="auto" w:fill="FFFFFF"/>
      <w:spacing w:line="0" w:lineRule="atLeast"/>
    </w:pPr>
    <w:rPr>
      <w:rFonts w:ascii="Times New Roman" w:eastAsia="Times New Roman" w:hAnsi="Times New Roman" w:cs="Times New Roman"/>
      <w:b/>
      <w:bCs/>
    </w:rPr>
  </w:style>
  <w:style w:type="paragraph" w:customStyle="1" w:styleId="211">
    <w:name w:val="Основной текст (21)"/>
    <w:basedOn w:val="a"/>
    <w:link w:val="210"/>
    <w:rsid w:val="00A71CB2"/>
    <w:pPr>
      <w:widowControl w:val="0"/>
      <w:shd w:val="clear" w:color="auto" w:fill="FFFFFF"/>
      <w:spacing w:line="0" w:lineRule="atLeast"/>
    </w:pPr>
    <w:rPr>
      <w:rFonts w:ascii="Times New Roman" w:eastAsia="Times New Roman" w:hAnsi="Times New Roman" w:cs="Times New Roman"/>
      <w:sz w:val="9"/>
      <w:szCs w:val="9"/>
    </w:rPr>
  </w:style>
  <w:style w:type="paragraph" w:customStyle="1" w:styleId="221">
    <w:name w:val="Основной текст (22)"/>
    <w:basedOn w:val="a"/>
    <w:link w:val="220"/>
    <w:rsid w:val="00A71CB2"/>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230">
    <w:name w:val="Основной текст (23)"/>
    <w:basedOn w:val="a"/>
    <w:link w:val="23"/>
    <w:rsid w:val="00A71CB2"/>
    <w:pPr>
      <w:widowControl w:val="0"/>
      <w:shd w:val="clear" w:color="auto" w:fill="FFFFFF"/>
      <w:spacing w:line="0" w:lineRule="atLeast"/>
    </w:pPr>
    <w:rPr>
      <w:rFonts w:ascii="Times New Roman" w:eastAsia="Times New Roman" w:hAnsi="Times New Roman" w:cs="Times New Roman"/>
      <w:sz w:val="9"/>
      <w:szCs w:val="9"/>
    </w:rPr>
  </w:style>
  <w:style w:type="paragraph" w:customStyle="1" w:styleId="530">
    <w:name w:val="Заголовок №5 (3)"/>
    <w:basedOn w:val="a"/>
    <w:link w:val="53"/>
    <w:rsid w:val="00A71CB2"/>
    <w:pPr>
      <w:widowControl w:val="0"/>
      <w:shd w:val="clear" w:color="auto" w:fill="FFFFFF"/>
      <w:spacing w:after="180" w:line="0" w:lineRule="atLeast"/>
      <w:outlineLvl w:val="4"/>
    </w:pPr>
    <w:rPr>
      <w:rFonts w:ascii="Calibri" w:eastAsia="Calibri" w:hAnsi="Calibri" w:cs="Calibri"/>
      <w:sz w:val="26"/>
      <w:szCs w:val="26"/>
    </w:rPr>
  </w:style>
  <w:style w:type="paragraph" w:customStyle="1" w:styleId="34">
    <w:name w:val="Заголовок №3"/>
    <w:basedOn w:val="a"/>
    <w:link w:val="33"/>
    <w:rsid w:val="00A71CB2"/>
    <w:pPr>
      <w:widowControl w:val="0"/>
      <w:shd w:val="clear" w:color="auto" w:fill="FFFFFF"/>
      <w:spacing w:line="490" w:lineRule="exact"/>
      <w:outlineLvl w:val="2"/>
    </w:pPr>
    <w:rPr>
      <w:rFonts w:ascii="Calibri" w:eastAsia="Calibri" w:hAnsi="Calibri" w:cs="Calibri"/>
      <w:sz w:val="28"/>
      <w:szCs w:val="28"/>
    </w:rPr>
  </w:style>
  <w:style w:type="paragraph" w:customStyle="1" w:styleId="540">
    <w:name w:val="Заголовок №5 (4)"/>
    <w:basedOn w:val="a"/>
    <w:link w:val="54"/>
    <w:rsid w:val="00A71CB2"/>
    <w:pPr>
      <w:widowControl w:val="0"/>
      <w:shd w:val="clear" w:color="auto" w:fill="FFFFFF"/>
      <w:spacing w:line="490" w:lineRule="exact"/>
      <w:outlineLvl w:val="4"/>
    </w:pPr>
    <w:rPr>
      <w:rFonts w:ascii="Times New Roman" w:eastAsia="Times New Roman" w:hAnsi="Times New Roman" w:cs="Times New Roman"/>
      <w:sz w:val="26"/>
      <w:szCs w:val="26"/>
    </w:rPr>
  </w:style>
  <w:style w:type="paragraph" w:customStyle="1" w:styleId="241">
    <w:name w:val="Основной текст (24)"/>
    <w:basedOn w:val="a"/>
    <w:link w:val="240"/>
    <w:rsid w:val="00A71CB2"/>
    <w:pPr>
      <w:widowControl w:val="0"/>
      <w:shd w:val="clear" w:color="auto" w:fill="FFFFFF"/>
      <w:spacing w:after="120" w:line="0" w:lineRule="atLeast"/>
    </w:pPr>
    <w:rPr>
      <w:rFonts w:ascii="Times New Roman" w:eastAsia="Times New Roman" w:hAnsi="Times New Roman" w:cs="Times New Roman"/>
      <w:i/>
      <w:iCs/>
      <w:sz w:val="13"/>
      <w:szCs w:val="13"/>
      <w:lang w:val="en-US" w:bidi="en-US"/>
    </w:rPr>
  </w:style>
  <w:style w:type="paragraph" w:customStyle="1" w:styleId="250">
    <w:name w:val="Основной текст (25)"/>
    <w:basedOn w:val="a"/>
    <w:link w:val="25"/>
    <w:rsid w:val="00A71CB2"/>
    <w:pPr>
      <w:widowControl w:val="0"/>
      <w:shd w:val="clear" w:color="auto" w:fill="FFFFFF"/>
      <w:spacing w:line="0" w:lineRule="atLeast"/>
      <w:jc w:val="both"/>
    </w:pPr>
    <w:rPr>
      <w:rFonts w:ascii="Times New Roman" w:eastAsia="Times New Roman" w:hAnsi="Times New Roman" w:cs="Times New Roman"/>
      <w:sz w:val="8"/>
      <w:szCs w:val="8"/>
    </w:rPr>
  </w:style>
  <w:style w:type="paragraph" w:customStyle="1" w:styleId="1b">
    <w:name w:val="Заголовок №1"/>
    <w:basedOn w:val="a"/>
    <w:link w:val="1a"/>
    <w:rsid w:val="00A71CB2"/>
    <w:pPr>
      <w:widowControl w:val="0"/>
      <w:shd w:val="clear" w:color="auto" w:fill="FFFFFF"/>
      <w:spacing w:before="240" w:line="0" w:lineRule="atLeast"/>
      <w:outlineLvl w:val="0"/>
    </w:pPr>
    <w:rPr>
      <w:rFonts w:ascii="Times New Roman" w:eastAsia="Times New Roman" w:hAnsi="Times New Roman" w:cs="Times New Roman"/>
      <w:b/>
      <w:bCs/>
      <w:w w:val="66"/>
      <w:sz w:val="32"/>
      <w:szCs w:val="32"/>
    </w:rPr>
  </w:style>
  <w:style w:type="paragraph" w:customStyle="1" w:styleId="260">
    <w:name w:val="Основной текст (26)"/>
    <w:basedOn w:val="a"/>
    <w:link w:val="26"/>
    <w:rsid w:val="00A71CB2"/>
    <w:pPr>
      <w:widowControl w:val="0"/>
      <w:shd w:val="clear" w:color="auto" w:fill="FFFFFF"/>
      <w:spacing w:line="0" w:lineRule="atLeast"/>
    </w:pPr>
    <w:rPr>
      <w:rFonts w:ascii="Times New Roman" w:eastAsia="Times New Roman" w:hAnsi="Times New Roman" w:cs="Times New Roman"/>
      <w:sz w:val="9"/>
      <w:szCs w:val="9"/>
    </w:rPr>
  </w:style>
  <w:style w:type="paragraph" w:customStyle="1" w:styleId="270">
    <w:name w:val="Основной текст (27)"/>
    <w:basedOn w:val="a"/>
    <w:link w:val="27"/>
    <w:rsid w:val="00A71CB2"/>
    <w:pPr>
      <w:widowControl w:val="0"/>
      <w:shd w:val="clear" w:color="auto" w:fill="FFFFFF"/>
      <w:spacing w:line="0" w:lineRule="atLeast"/>
    </w:pPr>
    <w:rPr>
      <w:rFonts w:ascii="Times New Roman" w:eastAsia="Times New Roman" w:hAnsi="Times New Roman" w:cs="Times New Roman"/>
      <w:sz w:val="8"/>
      <w:szCs w:val="8"/>
    </w:rPr>
  </w:style>
  <w:style w:type="paragraph" w:customStyle="1" w:styleId="280">
    <w:name w:val="Основной текст (28)"/>
    <w:basedOn w:val="a"/>
    <w:link w:val="28"/>
    <w:rsid w:val="00A71CB2"/>
    <w:pPr>
      <w:widowControl w:val="0"/>
      <w:shd w:val="clear" w:color="auto" w:fill="FFFFFF"/>
      <w:spacing w:line="0" w:lineRule="atLeast"/>
      <w:jc w:val="both"/>
    </w:pPr>
    <w:rPr>
      <w:rFonts w:ascii="Courier New" w:eastAsia="Courier New" w:hAnsi="Courier New" w:cs="Courier New"/>
      <w:sz w:val="13"/>
      <w:szCs w:val="13"/>
      <w:lang w:val="en-US" w:bidi="en-US"/>
    </w:rPr>
  </w:style>
  <w:style w:type="paragraph" w:customStyle="1" w:styleId="290">
    <w:name w:val="Основной текст (29)"/>
    <w:basedOn w:val="a"/>
    <w:link w:val="29"/>
    <w:rsid w:val="00A71CB2"/>
    <w:pPr>
      <w:widowControl w:val="0"/>
      <w:shd w:val="clear" w:color="auto" w:fill="FFFFFF"/>
      <w:spacing w:line="0" w:lineRule="atLeast"/>
    </w:pPr>
    <w:rPr>
      <w:rFonts w:ascii="Times New Roman" w:eastAsia="Times New Roman" w:hAnsi="Times New Roman" w:cs="Times New Roman"/>
      <w:sz w:val="9"/>
      <w:szCs w:val="9"/>
    </w:rPr>
  </w:style>
  <w:style w:type="paragraph" w:customStyle="1" w:styleId="301">
    <w:name w:val="Основной текст (30)"/>
    <w:basedOn w:val="a"/>
    <w:link w:val="300"/>
    <w:rsid w:val="00A71CB2"/>
    <w:pPr>
      <w:widowControl w:val="0"/>
      <w:shd w:val="clear" w:color="auto" w:fill="FFFFFF"/>
      <w:spacing w:line="0" w:lineRule="atLeast"/>
      <w:jc w:val="both"/>
    </w:pPr>
    <w:rPr>
      <w:rFonts w:ascii="Times New Roman" w:eastAsia="Times New Roman" w:hAnsi="Times New Roman" w:cs="Times New Roman"/>
      <w:sz w:val="8"/>
      <w:szCs w:val="8"/>
      <w:lang w:val="en-US" w:bidi="en-US"/>
    </w:rPr>
  </w:style>
  <w:style w:type="paragraph" w:customStyle="1" w:styleId="311">
    <w:name w:val="Основной текст (31)"/>
    <w:basedOn w:val="a"/>
    <w:link w:val="310"/>
    <w:rsid w:val="00A71CB2"/>
    <w:pPr>
      <w:widowControl w:val="0"/>
      <w:shd w:val="clear" w:color="auto" w:fill="FFFFFF"/>
      <w:spacing w:line="0" w:lineRule="atLeast"/>
    </w:pPr>
    <w:rPr>
      <w:rFonts w:ascii="Times New Roman" w:eastAsia="Times New Roman" w:hAnsi="Times New Roman" w:cs="Times New Roman"/>
      <w:sz w:val="9"/>
      <w:szCs w:val="9"/>
    </w:rPr>
  </w:style>
  <w:style w:type="paragraph" w:customStyle="1" w:styleId="321">
    <w:name w:val="Основной текст (32)"/>
    <w:basedOn w:val="a"/>
    <w:link w:val="320"/>
    <w:rsid w:val="00A71CB2"/>
    <w:pPr>
      <w:widowControl w:val="0"/>
      <w:shd w:val="clear" w:color="auto" w:fill="FFFFFF"/>
      <w:spacing w:after="60" w:line="0" w:lineRule="atLeast"/>
    </w:pPr>
    <w:rPr>
      <w:rFonts w:ascii="Trebuchet MS" w:eastAsia="Trebuchet MS" w:hAnsi="Trebuchet MS" w:cs="Trebuchet MS"/>
      <w:sz w:val="18"/>
      <w:szCs w:val="18"/>
    </w:rPr>
  </w:style>
  <w:style w:type="paragraph" w:customStyle="1" w:styleId="331">
    <w:name w:val="Основной текст (33)"/>
    <w:basedOn w:val="a"/>
    <w:link w:val="330"/>
    <w:rsid w:val="00A71CB2"/>
    <w:pPr>
      <w:widowControl w:val="0"/>
      <w:shd w:val="clear" w:color="auto" w:fill="FFFFFF"/>
      <w:spacing w:after="60" w:line="0" w:lineRule="atLeast"/>
      <w:jc w:val="right"/>
    </w:pPr>
    <w:rPr>
      <w:rFonts w:ascii="Trebuchet MS" w:eastAsia="Trebuchet MS" w:hAnsi="Trebuchet MS" w:cs="Trebuchet MS"/>
      <w:i/>
      <w:iCs/>
      <w:sz w:val="12"/>
      <w:szCs w:val="12"/>
      <w:lang w:val="en-US" w:bidi="en-US"/>
    </w:rPr>
  </w:style>
  <w:style w:type="paragraph" w:customStyle="1" w:styleId="341">
    <w:name w:val="Основной текст (34)"/>
    <w:basedOn w:val="a"/>
    <w:link w:val="340"/>
    <w:rsid w:val="00A71CB2"/>
    <w:pPr>
      <w:widowControl w:val="0"/>
      <w:shd w:val="clear" w:color="auto" w:fill="FFFFFF"/>
      <w:spacing w:before="240" w:line="0" w:lineRule="atLeast"/>
      <w:jc w:val="right"/>
    </w:pPr>
    <w:rPr>
      <w:rFonts w:ascii="Courier New" w:eastAsia="Courier New" w:hAnsi="Courier New" w:cs="Courier New"/>
      <w:sz w:val="10"/>
      <w:szCs w:val="10"/>
    </w:rPr>
  </w:style>
  <w:style w:type="paragraph" w:customStyle="1" w:styleId="550">
    <w:name w:val="Заголовок №5 (5)"/>
    <w:basedOn w:val="a"/>
    <w:link w:val="55"/>
    <w:rsid w:val="00A71CB2"/>
    <w:pPr>
      <w:widowControl w:val="0"/>
      <w:shd w:val="clear" w:color="auto" w:fill="FFFFFF"/>
      <w:spacing w:before="240" w:line="0" w:lineRule="atLeast"/>
      <w:jc w:val="both"/>
      <w:outlineLvl w:val="4"/>
    </w:pPr>
    <w:rPr>
      <w:rFonts w:ascii="Franklin Gothic Heavy" w:eastAsia="Franklin Gothic Heavy" w:hAnsi="Franklin Gothic Heavy" w:cs="Franklin Gothic Heavy"/>
      <w:sz w:val="12"/>
      <w:szCs w:val="12"/>
    </w:rPr>
  </w:style>
  <w:style w:type="paragraph" w:customStyle="1" w:styleId="350">
    <w:name w:val="Основной текст (35)"/>
    <w:basedOn w:val="a"/>
    <w:link w:val="35"/>
    <w:rsid w:val="00A71CB2"/>
    <w:pPr>
      <w:widowControl w:val="0"/>
      <w:shd w:val="clear" w:color="auto" w:fill="FFFFFF"/>
      <w:spacing w:before="240" w:line="0" w:lineRule="atLeast"/>
    </w:pPr>
    <w:rPr>
      <w:rFonts w:ascii="Times New Roman" w:eastAsia="Times New Roman" w:hAnsi="Times New Roman" w:cs="Times New Roman"/>
      <w:sz w:val="8"/>
      <w:szCs w:val="8"/>
    </w:rPr>
  </w:style>
  <w:style w:type="paragraph" w:customStyle="1" w:styleId="360">
    <w:name w:val="Основной текст (36)"/>
    <w:basedOn w:val="a"/>
    <w:link w:val="36"/>
    <w:rsid w:val="00A71CB2"/>
    <w:pPr>
      <w:widowControl w:val="0"/>
      <w:shd w:val="clear" w:color="auto" w:fill="FFFFFF"/>
      <w:spacing w:before="120" w:line="0" w:lineRule="atLeast"/>
    </w:pPr>
    <w:rPr>
      <w:rFonts w:ascii="Times New Roman" w:eastAsia="Times New Roman" w:hAnsi="Times New Roman" w:cs="Times New Roman"/>
      <w:sz w:val="8"/>
      <w:szCs w:val="8"/>
    </w:rPr>
  </w:style>
  <w:style w:type="paragraph" w:customStyle="1" w:styleId="370">
    <w:name w:val="Основной текст (37)"/>
    <w:basedOn w:val="a"/>
    <w:link w:val="37"/>
    <w:rsid w:val="00A71CB2"/>
    <w:pPr>
      <w:widowControl w:val="0"/>
      <w:shd w:val="clear" w:color="auto" w:fill="FFFFFF"/>
      <w:spacing w:before="240" w:line="0" w:lineRule="atLeast"/>
    </w:pPr>
    <w:rPr>
      <w:rFonts w:ascii="Times New Roman" w:eastAsia="Times New Roman" w:hAnsi="Times New Roman" w:cs="Times New Roman"/>
      <w:sz w:val="8"/>
      <w:szCs w:val="8"/>
    </w:rPr>
  </w:style>
  <w:style w:type="paragraph" w:customStyle="1" w:styleId="380">
    <w:name w:val="Основной текст (38)"/>
    <w:basedOn w:val="a"/>
    <w:link w:val="38"/>
    <w:rsid w:val="00A71CB2"/>
    <w:pPr>
      <w:widowControl w:val="0"/>
      <w:shd w:val="clear" w:color="auto" w:fill="FFFFFF"/>
      <w:spacing w:line="0" w:lineRule="atLeast"/>
    </w:pPr>
    <w:rPr>
      <w:rFonts w:ascii="Times New Roman" w:eastAsia="Times New Roman" w:hAnsi="Times New Roman" w:cs="Times New Roman"/>
      <w:i/>
      <w:iCs/>
      <w:sz w:val="10"/>
      <w:szCs w:val="10"/>
    </w:rPr>
  </w:style>
  <w:style w:type="paragraph" w:customStyle="1" w:styleId="390">
    <w:name w:val="Основной текст (39)"/>
    <w:basedOn w:val="a"/>
    <w:link w:val="39"/>
    <w:rsid w:val="00A71CB2"/>
    <w:pPr>
      <w:widowControl w:val="0"/>
      <w:shd w:val="clear" w:color="auto" w:fill="FFFFFF"/>
      <w:spacing w:line="0" w:lineRule="atLeast"/>
    </w:pPr>
    <w:rPr>
      <w:rFonts w:ascii="Times New Roman" w:eastAsia="Times New Roman" w:hAnsi="Times New Roman" w:cs="Times New Roman"/>
      <w:i/>
      <w:iCs/>
      <w:spacing w:val="-10"/>
      <w:sz w:val="8"/>
      <w:szCs w:val="8"/>
    </w:rPr>
  </w:style>
  <w:style w:type="paragraph" w:customStyle="1" w:styleId="401">
    <w:name w:val="Основной текст (40)"/>
    <w:basedOn w:val="a"/>
    <w:link w:val="400"/>
    <w:rsid w:val="00A71CB2"/>
    <w:pPr>
      <w:widowControl w:val="0"/>
      <w:shd w:val="clear" w:color="auto" w:fill="FFFFFF"/>
      <w:spacing w:line="0" w:lineRule="atLeast"/>
    </w:pPr>
    <w:rPr>
      <w:rFonts w:ascii="Times New Roman" w:eastAsia="Times New Roman" w:hAnsi="Times New Roman" w:cs="Times New Roman"/>
      <w:sz w:val="8"/>
      <w:szCs w:val="8"/>
    </w:rPr>
  </w:style>
  <w:style w:type="paragraph" w:customStyle="1" w:styleId="411">
    <w:name w:val="Основной текст (41)"/>
    <w:basedOn w:val="a"/>
    <w:link w:val="410"/>
    <w:rsid w:val="00A71CB2"/>
    <w:pPr>
      <w:widowControl w:val="0"/>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421">
    <w:name w:val="Основной текст (42)"/>
    <w:basedOn w:val="a"/>
    <w:link w:val="420"/>
    <w:rsid w:val="00A71CB2"/>
    <w:pPr>
      <w:widowControl w:val="0"/>
      <w:shd w:val="clear" w:color="auto" w:fill="FFFFFF"/>
      <w:spacing w:line="0" w:lineRule="atLeast"/>
    </w:pPr>
    <w:rPr>
      <w:rFonts w:ascii="Candara" w:eastAsia="Candara" w:hAnsi="Candara" w:cs="Candara"/>
      <w:i/>
      <w:iCs/>
      <w:sz w:val="9"/>
      <w:szCs w:val="9"/>
    </w:rPr>
  </w:style>
  <w:style w:type="paragraph" w:customStyle="1" w:styleId="430">
    <w:name w:val="Основной текст (43)"/>
    <w:basedOn w:val="a"/>
    <w:link w:val="43"/>
    <w:rsid w:val="00A71CB2"/>
    <w:pPr>
      <w:widowControl w:val="0"/>
      <w:shd w:val="clear" w:color="auto" w:fill="FFFFFF"/>
      <w:spacing w:before="180" w:line="0" w:lineRule="atLeast"/>
    </w:pPr>
    <w:rPr>
      <w:rFonts w:ascii="Lucida Sans Unicode" w:eastAsia="Lucida Sans Unicode" w:hAnsi="Lucida Sans Unicode" w:cs="Lucida Sans Unicode"/>
      <w:i/>
      <w:iCs/>
      <w:sz w:val="8"/>
      <w:szCs w:val="8"/>
    </w:rPr>
  </w:style>
  <w:style w:type="paragraph" w:customStyle="1" w:styleId="440">
    <w:name w:val="Основной текст (44)"/>
    <w:basedOn w:val="a"/>
    <w:link w:val="44"/>
    <w:rsid w:val="00A71CB2"/>
    <w:pPr>
      <w:widowControl w:val="0"/>
      <w:shd w:val="clear" w:color="auto" w:fill="FFFFFF"/>
      <w:spacing w:line="542" w:lineRule="exact"/>
      <w:jc w:val="both"/>
    </w:pPr>
    <w:rPr>
      <w:rFonts w:ascii="Times New Roman" w:eastAsia="Times New Roman" w:hAnsi="Times New Roman" w:cs="Times New Roman"/>
      <w:sz w:val="28"/>
      <w:szCs w:val="28"/>
    </w:rPr>
  </w:style>
  <w:style w:type="paragraph" w:customStyle="1" w:styleId="450">
    <w:name w:val="Основной текст (45)"/>
    <w:basedOn w:val="a"/>
    <w:link w:val="45"/>
    <w:rsid w:val="00A71CB2"/>
    <w:pPr>
      <w:widowControl w:val="0"/>
      <w:shd w:val="clear" w:color="auto" w:fill="FFFFFF"/>
      <w:spacing w:before="240" w:line="490" w:lineRule="exact"/>
      <w:jc w:val="both"/>
    </w:pPr>
    <w:rPr>
      <w:rFonts w:ascii="Times New Roman" w:eastAsia="Times New Roman" w:hAnsi="Times New Roman" w:cs="Times New Roman"/>
      <w:b/>
      <w:bCs/>
      <w:sz w:val="26"/>
      <w:szCs w:val="26"/>
      <w:lang w:val="en-US" w:bidi="en-US"/>
    </w:rPr>
  </w:style>
  <w:style w:type="paragraph" w:customStyle="1" w:styleId="2b">
    <w:name w:val="Заголовок №2"/>
    <w:basedOn w:val="a"/>
    <w:link w:val="2a"/>
    <w:rsid w:val="00A71CB2"/>
    <w:pPr>
      <w:widowControl w:val="0"/>
      <w:shd w:val="clear" w:color="auto" w:fill="FFFFFF"/>
      <w:spacing w:line="490" w:lineRule="exact"/>
      <w:outlineLvl w:val="1"/>
    </w:pPr>
    <w:rPr>
      <w:rFonts w:ascii="Tahoma" w:eastAsia="Tahoma" w:hAnsi="Tahoma" w:cs="Tahoma"/>
      <w:b/>
      <w:bCs/>
      <w:sz w:val="26"/>
      <w:szCs w:val="26"/>
    </w:rPr>
  </w:style>
  <w:style w:type="paragraph" w:customStyle="1" w:styleId="2d">
    <w:name w:val="Подпись к таблице (2)"/>
    <w:basedOn w:val="a"/>
    <w:link w:val="2c"/>
    <w:rsid w:val="00A71CB2"/>
    <w:pPr>
      <w:widowControl w:val="0"/>
      <w:shd w:val="clear" w:color="auto" w:fill="FFFFFF"/>
      <w:spacing w:line="0" w:lineRule="atLeast"/>
    </w:pPr>
    <w:rPr>
      <w:rFonts w:ascii="Times New Roman" w:eastAsia="Times New Roman" w:hAnsi="Times New Roman" w:cs="Times New Roman"/>
      <w:b/>
      <w:bCs/>
      <w:sz w:val="26"/>
      <w:szCs w:val="26"/>
    </w:rPr>
  </w:style>
  <w:style w:type="paragraph" w:customStyle="1" w:styleId="460">
    <w:name w:val="Основной текст (46)"/>
    <w:basedOn w:val="a"/>
    <w:link w:val="46"/>
    <w:rsid w:val="00A71CB2"/>
    <w:pPr>
      <w:widowControl w:val="0"/>
      <w:shd w:val="clear" w:color="auto" w:fill="FFFFFF"/>
      <w:spacing w:after="240" w:line="0" w:lineRule="atLeast"/>
      <w:jc w:val="right"/>
    </w:pPr>
    <w:rPr>
      <w:rFonts w:ascii="Times New Roman" w:eastAsia="Times New Roman" w:hAnsi="Times New Roman" w:cs="Times New Roman"/>
      <w:b/>
      <w:bCs/>
      <w:sz w:val="26"/>
      <w:szCs w:val="26"/>
    </w:rPr>
  </w:style>
  <w:style w:type="paragraph" w:customStyle="1" w:styleId="afa">
    <w:name w:val="Подпись к таблице"/>
    <w:basedOn w:val="a"/>
    <w:link w:val="af9"/>
    <w:rsid w:val="00A71CB2"/>
    <w:pPr>
      <w:widowControl w:val="0"/>
      <w:shd w:val="clear" w:color="auto" w:fill="FFFFFF"/>
      <w:spacing w:line="485" w:lineRule="exact"/>
      <w:ind w:firstLine="760"/>
      <w:jc w:val="both"/>
    </w:pPr>
    <w:rPr>
      <w:rFonts w:ascii="Times New Roman" w:eastAsia="Times New Roman" w:hAnsi="Times New Roman" w:cs="Times New Roman"/>
      <w:sz w:val="28"/>
      <w:szCs w:val="28"/>
    </w:rPr>
  </w:style>
  <w:style w:type="character" w:customStyle="1" w:styleId="markedcontent">
    <w:name w:val="markedcontent"/>
    <w:basedOn w:val="a0"/>
    <w:rsid w:val="00AF3E5C"/>
  </w:style>
  <w:style w:type="paragraph" w:customStyle="1" w:styleId="1c">
    <w:name w:val="Абзац списка1"/>
    <w:basedOn w:val="a"/>
    <w:rsid w:val="00E56DEB"/>
    <w:pPr>
      <w:suppressAutoHyphens/>
      <w:ind w:left="720"/>
    </w:pPr>
    <w:rPr>
      <w:rFonts w:ascii="Calibri" w:eastAsia="SimSun" w:hAnsi="Calibri" w:cs="font347"/>
      <w:lang w:eastAsia="ar-SA"/>
    </w:rPr>
  </w:style>
  <w:style w:type="paragraph" w:customStyle="1" w:styleId="pboth">
    <w:name w:val="pboth"/>
    <w:basedOn w:val="a"/>
    <w:rsid w:val="00355F73"/>
    <w:pPr>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3717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dsoo.ru/constructor/"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WBnvkYqPjzp9R3TeQAbLVMqB9a4TiW7H5PTCqXNQX9k=</DigestValue>
    </Reference>
    <Reference Type="http://www.w3.org/2000/09/xmldsig#Object" URI="#idOfficeObject">
      <DigestMethod Algorithm="urn:ietf:params:xml:ns:cpxmlsec:algorithms:gostr34112012-256"/>
      <DigestValue>Rd7D+cjh1OgPfxdOHrguA1UBhSSNcv6Li8grYqZNS5E=</DigestValue>
    </Reference>
    <Reference Type="http://uri.etsi.org/01903#SignedProperties" URI="#idSignedProperties">
      <Transforms>
        <Transform Algorithm="http://www.w3.org/TR/2001/REC-xml-c14n-20010315"/>
      </Transforms>
      <DigestMethod Algorithm="urn:ietf:params:xml:ns:cpxmlsec:algorithms:gostr34112012-256"/>
      <DigestValue>9cyT8aP8fcStxd4/eRJV7iG/079UX95g2N9NhUx086Y=</DigestValue>
    </Reference>
  </SignedInfo>
  <SignatureValue>Cg1sExBHYI5Ewa/K94I4LKhUBKebcWzx71ENWXaWDJ2s8VNIf1pbt+x7q79SKbDN
aoFFEWKDA0oq+fs/QBR2eg==</SignatureValue>
  <KeyInfo>
    <X509Data>
      <X509Certificate>MIIJhTCCCTKgAwIBAgIQdLvEJwyY/h4wI0d+w5UVLzAKBggqhQMHAQEDAjCCAVcx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0YHQuNC4MB4XDTI0MDMyOTAyMDY1MVoXDTI1MDYyMjAyMDY1MVowggJ/MQswCQYD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
            <mdssi:RelationshipReference xmlns:mdssi="http://schemas.openxmlformats.org/package/2006/digital-signature" SourceId="rId16"/>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0/09/xmldsig#sha1"/>
        <DigestValue>sNF8uHIGMS3blncXHHwfDkVK0lc=</DigestValue>
      </Reference>
      <Reference URI="/word/document.xml?ContentType=application/vnd.openxmlformats-officedocument.wordprocessingml.document.main+xml">
        <DigestMethod Algorithm="http://www.w3.org/2000/09/xmldsig#sha1"/>
        <DigestValue>HMCG1ulkeECe8Rlh8G3cokRPU+Q=</DigestValue>
      </Reference>
      <Reference URI="/word/endnotes.xml?ContentType=application/vnd.openxmlformats-officedocument.wordprocessingml.endnotes+xml">
        <DigestMethod Algorithm="http://www.w3.org/2000/09/xmldsig#sha1"/>
        <DigestValue>ToxZL+gb4gZHQVFcJL3vKpVi6zY=</DigestValue>
      </Reference>
      <Reference URI="/word/fontTable.xml?ContentType=application/vnd.openxmlformats-officedocument.wordprocessingml.fontTable+xml">
        <DigestMethod Algorithm="http://www.w3.org/2000/09/xmldsig#sha1"/>
        <DigestValue>7839Is77UTUTaZvOzqKaZgbxguE=</DigestValue>
      </Reference>
      <Reference URI="/word/footer1.xml?ContentType=application/vnd.openxmlformats-officedocument.wordprocessingml.footer+xml">
        <DigestMethod Algorithm="http://www.w3.org/2000/09/xmldsig#sha1"/>
        <DigestValue>AgY5oArzcUghrjCDDGVFh+VOqoo=</DigestValue>
      </Reference>
      <Reference URI="/word/footer2.xml?ContentType=application/vnd.openxmlformats-officedocument.wordprocessingml.footer+xml">
        <DigestMethod Algorithm="http://www.w3.org/2000/09/xmldsig#sha1"/>
        <DigestValue>kee+mpWHfYLq7owTyjSfZM5l6ME=</DigestValue>
      </Reference>
      <Reference URI="/word/footer3.xml?ContentType=application/vnd.openxmlformats-officedocument.wordprocessingml.footer+xml">
        <DigestMethod Algorithm="http://www.w3.org/2000/09/xmldsig#sha1"/>
        <DigestValue>BMZjUbKxep5uD3KVPVg9yTUa7QU=</DigestValue>
      </Reference>
      <Reference URI="/word/footer4.xml?ContentType=application/vnd.openxmlformats-officedocument.wordprocessingml.footer+xml">
        <DigestMethod Algorithm="http://www.w3.org/2000/09/xmldsig#sha1"/>
        <DigestValue>Oov8waapIqdMoYwG2m+zaDQ+WZc=</DigestValue>
      </Reference>
      <Reference URI="/word/footnotes.xml?ContentType=application/vnd.openxmlformats-officedocument.wordprocessingml.footnotes+xml">
        <DigestMethod Algorithm="http://www.w3.org/2000/09/xmldsig#sha1"/>
        <DigestValue>tl7OucSMpEYA4ueKeunVeyniG28=</DigestValue>
      </Reference>
      <Reference URI="/word/header1.xml?ContentType=application/vnd.openxmlformats-officedocument.wordprocessingml.header+xml">
        <DigestMethod Algorithm="http://www.w3.org/2000/09/xmldsig#sha1"/>
        <DigestValue>D8yYFIw5gWKTRWColVOosQxUUo4=</DigestValue>
      </Reference>
      <Reference URI="/word/header2.xml?ContentType=application/vnd.openxmlformats-officedocument.wordprocessingml.header+xml">
        <DigestMethod Algorithm="http://www.w3.org/2000/09/xmldsig#sha1"/>
        <DigestValue>ZKFeirhTJnb9t/ePPIyUnGNhtak=</DigestValue>
      </Reference>
      <Reference URI="/word/header3.xml?ContentType=application/vnd.openxmlformats-officedocument.wordprocessingml.header+xml">
        <DigestMethod Algorithm="http://www.w3.org/2000/09/xmldsig#sha1"/>
        <DigestValue>xa9jVc4TLB6E3fsujMMrupMNcNA=</DigestValue>
      </Reference>
      <Reference URI="/word/media/image1.jpeg?ContentType=image/jpeg">
        <DigestMethod Algorithm="http://www.w3.org/2000/09/xmldsig#sha1"/>
        <DigestValue>FDTXb/iqTmVZKR4+lxDTsJU9ELk=</DigestValue>
      </Reference>
      <Reference URI="/word/numbering.xml?ContentType=application/vnd.openxmlformats-officedocument.wordprocessingml.numbering+xml">
        <DigestMethod Algorithm="http://www.w3.org/2000/09/xmldsig#sha1"/>
        <DigestValue>XRpP1i1Gx+W/K/Gis8nZy5ll5BI=</DigestValue>
      </Reference>
      <Reference URI="/word/settings.xml?ContentType=application/vnd.openxmlformats-officedocument.wordprocessingml.settings+xml">
        <DigestMethod Algorithm="http://www.w3.org/2000/09/xmldsig#sha1"/>
        <DigestValue>oIFENCyeCDJ/XQqGuiCKdcaTL4A=</DigestValue>
      </Reference>
      <Reference URI="/word/styles.xml?ContentType=application/vnd.openxmlformats-officedocument.wordprocessingml.styles+xml">
        <DigestMethod Algorithm="http://www.w3.org/2000/09/xmldsig#sha1"/>
        <DigestValue>Ca/XcJ80+FLJclJbxqTrfY8nEvE=</DigestValue>
      </Reference>
      <Reference URI="/word/theme/theme1.xml?ContentType=application/vnd.openxmlformats-officedocument.theme+xml">
        <DigestMethod Algorithm="http://www.w3.org/2000/09/xmldsig#sha1"/>
        <DigestValue>ZAqUUOL5GbohwIiQ+LoLKykX2pQ=</DigestValue>
      </Reference>
      <Reference URI="/word/webSettings.xml?ContentType=application/vnd.openxmlformats-officedocument.wordprocessingml.webSettings+xml">
        <DigestMethod Algorithm="http://www.w3.org/2000/09/xmldsig#sha1"/>
        <DigestValue>m80y/Z+Kk+qt+oEXCaHQ5KX8lio=</DigestValue>
      </Reference>
    </Manifest>
    <SignatureProperties>
      <SignatureProperty Id="idSignatureTime" Target="#idPackageSignature">
        <mdssi:SignatureTime xmlns:mdssi="http://schemas.openxmlformats.org/package/2006/digital-signature">
          <mdssi:Format>YYYY-MM-DDThh:mm:ssTZD</mdssi:Format>
          <mdssi:Value>2025-04-09T08:23:14Z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OfficeVersion>
          <ApplicationVersion>16.0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2025-04-09T08:23:14Z</xd:SigningTime>
          <xd:SigningCertificate>
            <xd:Cert>
              <xd:CertDigest>
                <DigestMethod Algorithm="http://www.w3.org/2000/09/xmldsig#sha1"/>
                <DigestValue>kBTlhxgb0khNYlWJORLtiPYSDME=</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155165385469675684687484311923751982383</X509SerialNumber>
              </xd:IssuerSerial>
            </xd:Cert>
          </xd:SigningCertificate>
          <xd:SignaturePolicyIdentifier>
            <xd:SignaturePolicyImplied/>
          </xd:SignaturePolicyIdentifier>
        </xd:SignedSignatureProperties>
        <xd:SignedDataObjectProperties>
          <xd:CommitmentTypeIndication>
            <xd:CommitmentTypeId>
              <xd:Identifier>http://uri.etsi.org/01903/v1.2.2#ProofOfApproval</xd:Identifier>
              <xd:Description>Утвердил данный документ</xd:Description>
            </xd:CommitmentTypeId>
            <xd:AllSignedDataObjects/>
          </xd:CommitmentTypeIndication>
        </xd:SignedDataObject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9299E-55FC-4361-9FE3-30F76AD2D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74</Pages>
  <Words>122397</Words>
  <Characters>697665</Characters>
  <Application>Microsoft Office Word</Application>
  <DocSecurity>0</DocSecurity>
  <Lines>5813</Lines>
  <Paragraphs>1636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Учетная запись Майкрософт</dc:creator>
  <cp:lastModifiedBy>Пользователь</cp:lastModifiedBy>
  <cp:revision>9</cp:revision>
  <cp:lastPrinted>2024-10-10T13:44:00Z</cp:lastPrinted>
  <dcterms:created xsi:type="dcterms:W3CDTF">2024-10-12T06:27:00Z</dcterms:created>
  <dcterms:modified xsi:type="dcterms:W3CDTF">2025-04-09T07:50:00Z</dcterms:modified>
</cp:coreProperties>
</file>