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E20" w:rsidRPr="001B175E" w:rsidRDefault="00013E20" w:rsidP="00013E20">
      <w:pPr>
        <w:widowControl/>
        <w:ind w:firstLine="0"/>
        <w:jc w:val="center"/>
        <w:rPr>
          <w:rFonts w:ascii="Times New Roman" w:hAnsi="Times New Roman" w:cs="Times New Roman"/>
          <w:b/>
          <w:sz w:val="28"/>
          <w:szCs w:val="28"/>
        </w:rPr>
      </w:pPr>
      <w:r w:rsidRPr="001B175E">
        <w:rPr>
          <w:rFonts w:ascii="Times New Roman" w:hAnsi="Times New Roman" w:cs="Times New Roman"/>
          <w:b/>
          <w:sz w:val="28"/>
          <w:szCs w:val="28"/>
        </w:rPr>
        <w:t xml:space="preserve">МУНИЦИПАЛЬНОЕ БЮДЖЕТНОЕ ОБЖЕОБРАЗОВАТЕЛЬНОЕ УЧРЕЖДЕНИЕ </w:t>
      </w:r>
      <w:r>
        <w:rPr>
          <w:rFonts w:ascii="Times New Roman" w:hAnsi="Times New Roman" w:cs="Times New Roman"/>
          <w:b/>
          <w:sz w:val="28"/>
          <w:szCs w:val="28"/>
        </w:rPr>
        <w:t>«</w:t>
      </w:r>
      <w:r w:rsidRPr="001B175E">
        <w:rPr>
          <w:rFonts w:ascii="Times New Roman" w:hAnsi="Times New Roman" w:cs="Times New Roman"/>
          <w:b/>
          <w:sz w:val="28"/>
          <w:szCs w:val="28"/>
        </w:rPr>
        <w:t>ЛИЦЕЙ № 10</w:t>
      </w:r>
      <w:r>
        <w:rPr>
          <w:rFonts w:ascii="Times New Roman" w:hAnsi="Times New Roman" w:cs="Times New Roman"/>
          <w:b/>
          <w:sz w:val="28"/>
          <w:szCs w:val="28"/>
        </w:rPr>
        <w:t>»</w:t>
      </w:r>
    </w:p>
    <w:p w:rsidR="00013E20" w:rsidRPr="00344285" w:rsidRDefault="00013E20" w:rsidP="00013E20">
      <w:pPr>
        <w:widowControl/>
        <w:autoSpaceDE/>
        <w:autoSpaceDN/>
        <w:adjustRightInd/>
        <w:ind w:firstLine="0"/>
        <w:rPr>
          <w:rFonts w:ascii="Times New Roman" w:hAnsi="Times New Roman" w:cs="Times New Roman"/>
          <w:sz w:val="28"/>
          <w:szCs w:val="28"/>
          <w:lang w:eastAsia="en-US"/>
        </w:rPr>
      </w:pPr>
    </w:p>
    <w:p w:rsidR="00013E20" w:rsidRPr="00344285" w:rsidRDefault="00013E20" w:rsidP="00013E20">
      <w:pPr>
        <w:widowControl/>
        <w:autoSpaceDE/>
        <w:autoSpaceDN/>
        <w:adjustRightInd/>
        <w:ind w:firstLine="0"/>
        <w:rPr>
          <w:rFonts w:ascii="Times New Roman" w:hAnsi="Times New Roman" w:cs="Times New Roman"/>
          <w:sz w:val="28"/>
          <w:szCs w:val="28"/>
          <w:lang w:eastAsia="en-US"/>
        </w:rPr>
      </w:pPr>
    </w:p>
    <w:p w:rsidR="00013E20" w:rsidRPr="005A598A" w:rsidRDefault="00013E20" w:rsidP="00013E20">
      <w:pPr>
        <w:widowControl/>
        <w:ind w:firstLine="5103"/>
        <w:jc w:val="right"/>
        <w:rPr>
          <w:rFonts w:ascii="Times New Roman" w:hAnsi="Times New Roman" w:cs="Times New Roman"/>
          <w:sz w:val="28"/>
          <w:szCs w:val="28"/>
        </w:rPr>
      </w:pPr>
      <w:r w:rsidRPr="005A598A">
        <w:rPr>
          <w:rFonts w:ascii="Times New Roman" w:hAnsi="Times New Roman" w:cs="Times New Roman"/>
          <w:sz w:val="28"/>
          <w:szCs w:val="28"/>
        </w:rPr>
        <w:t>Утверждаю:</w:t>
      </w:r>
    </w:p>
    <w:p w:rsidR="00013E20" w:rsidRPr="005A598A" w:rsidRDefault="00013E20" w:rsidP="00013E20">
      <w:pPr>
        <w:widowControl/>
        <w:ind w:firstLine="5103"/>
        <w:jc w:val="right"/>
        <w:rPr>
          <w:rFonts w:ascii="Times New Roman" w:hAnsi="Times New Roman" w:cs="Times New Roman"/>
          <w:sz w:val="28"/>
          <w:szCs w:val="28"/>
        </w:rPr>
      </w:pPr>
      <w:r w:rsidRPr="005A598A">
        <w:rPr>
          <w:rFonts w:ascii="Times New Roman" w:hAnsi="Times New Roman" w:cs="Times New Roman"/>
          <w:sz w:val="28"/>
          <w:szCs w:val="28"/>
        </w:rPr>
        <w:t xml:space="preserve">Директор МБОУ Лицея № 10 </w:t>
      </w:r>
    </w:p>
    <w:p w:rsidR="00013E20" w:rsidRPr="005A598A" w:rsidRDefault="00013E20" w:rsidP="00013E20">
      <w:pPr>
        <w:widowControl/>
        <w:ind w:firstLine="5103"/>
        <w:jc w:val="right"/>
        <w:rPr>
          <w:rFonts w:ascii="Times New Roman" w:hAnsi="Times New Roman" w:cs="Times New Roman"/>
          <w:sz w:val="28"/>
          <w:szCs w:val="28"/>
        </w:rPr>
      </w:pPr>
      <w:r w:rsidRPr="005A598A">
        <w:rPr>
          <w:rFonts w:ascii="Times New Roman" w:hAnsi="Times New Roman" w:cs="Times New Roman"/>
          <w:sz w:val="28"/>
          <w:szCs w:val="28"/>
        </w:rPr>
        <w:t xml:space="preserve">_________Е.Н.Пономарева </w:t>
      </w:r>
    </w:p>
    <w:p w:rsidR="00013E20" w:rsidRPr="005A598A" w:rsidRDefault="00013E20" w:rsidP="00013E20">
      <w:pPr>
        <w:widowControl/>
        <w:ind w:firstLine="5103"/>
        <w:jc w:val="right"/>
        <w:rPr>
          <w:rFonts w:ascii="Times New Roman" w:hAnsi="Times New Roman" w:cs="Times New Roman"/>
          <w:sz w:val="28"/>
          <w:szCs w:val="28"/>
        </w:rPr>
      </w:pPr>
      <w:r w:rsidRPr="005A598A">
        <w:rPr>
          <w:rFonts w:ascii="Times New Roman" w:hAnsi="Times New Roman" w:cs="Times New Roman"/>
          <w:sz w:val="28"/>
          <w:szCs w:val="28"/>
        </w:rPr>
        <w:t xml:space="preserve">Приказ № </w:t>
      </w:r>
      <w:r w:rsidR="000164C1">
        <w:rPr>
          <w:rFonts w:ascii="Times New Roman" w:hAnsi="Times New Roman" w:cs="Times New Roman"/>
        </w:rPr>
        <w:t>01-07-71</w:t>
      </w:r>
      <w:r w:rsidRPr="005A598A">
        <w:rPr>
          <w:rFonts w:ascii="Times New Roman" w:hAnsi="Times New Roman" w:cs="Times New Roman"/>
        </w:rPr>
        <w:t>/1-п</w:t>
      </w:r>
    </w:p>
    <w:p w:rsidR="00013E20" w:rsidRPr="005A598A" w:rsidRDefault="000164C1" w:rsidP="00013E20">
      <w:pPr>
        <w:widowControl/>
        <w:ind w:firstLine="5103"/>
        <w:jc w:val="right"/>
        <w:rPr>
          <w:rFonts w:ascii="Times New Roman" w:hAnsi="Times New Roman" w:cs="Times New Roman"/>
          <w:sz w:val="28"/>
          <w:szCs w:val="28"/>
        </w:rPr>
      </w:pPr>
      <w:r>
        <w:rPr>
          <w:rFonts w:ascii="Times New Roman" w:hAnsi="Times New Roman" w:cs="Times New Roman"/>
          <w:sz w:val="28"/>
          <w:szCs w:val="28"/>
        </w:rPr>
        <w:t>от «_25_» _02__ 2025</w:t>
      </w:r>
      <w:bookmarkStart w:id="0" w:name="_GoBack"/>
      <w:bookmarkEnd w:id="0"/>
      <w:r w:rsidR="00013E20" w:rsidRPr="005A598A">
        <w:rPr>
          <w:rFonts w:ascii="Times New Roman" w:hAnsi="Times New Roman" w:cs="Times New Roman"/>
          <w:sz w:val="28"/>
          <w:szCs w:val="28"/>
        </w:rPr>
        <w:t>_ г.</w:t>
      </w:r>
    </w:p>
    <w:p w:rsidR="000253A4" w:rsidRPr="005A598A" w:rsidRDefault="00DB3A03" w:rsidP="005D4B91">
      <w:pPr>
        <w:widowControl/>
        <w:autoSpaceDE/>
        <w:autoSpaceDN/>
        <w:adjustRightInd/>
        <w:ind w:firstLine="709"/>
        <w:rPr>
          <w:rFonts w:ascii="Times New Roman" w:hAnsi="Times New Roman" w:cs="Times New Roman"/>
          <w:sz w:val="28"/>
          <w:szCs w:val="28"/>
          <w:lang w:eastAsia="en-US"/>
        </w:rPr>
      </w:pPr>
      <w:r w:rsidRPr="00DB3A03">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posOffset>1343660</wp:posOffset>
            </wp:positionH>
            <wp:positionV relativeFrom="margin">
              <wp:posOffset>1971675</wp:posOffset>
            </wp:positionV>
            <wp:extent cx="3409950" cy="1323975"/>
            <wp:effectExtent l="0" t="0" r="0" b="9525"/>
            <wp:wrapSquare wrapText="bothSides"/>
            <wp:docPr id="1" name="Рисунок 1" descr="C:\Users\Пользователь\Desktop\ЭЦ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ЭЦ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323975"/>
                    </a:xfrm>
                    <a:prstGeom prst="rect">
                      <a:avLst/>
                    </a:prstGeom>
                    <a:noFill/>
                    <a:ln>
                      <a:noFill/>
                    </a:ln>
                  </pic:spPr>
                </pic:pic>
              </a:graphicData>
            </a:graphic>
          </wp:anchor>
        </w:drawing>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Default="000253A4" w:rsidP="005D4B91">
      <w:pPr>
        <w:widowControl/>
        <w:autoSpaceDE/>
        <w:autoSpaceDN/>
        <w:adjustRightInd/>
        <w:ind w:firstLine="709"/>
        <w:rPr>
          <w:rFonts w:ascii="Times New Roman" w:hAnsi="Times New Roman" w:cs="Times New Roman"/>
          <w:sz w:val="28"/>
          <w:szCs w:val="28"/>
          <w:lang w:eastAsia="en-US"/>
        </w:rPr>
      </w:pPr>
    </w:p>
    <w:p w:rsidR="00DB3A03" w:rsidRDefault="00DB3A03" w:rsidP="005D4B91">
      <w:pPr>
        <w:widowControl/>
        <w:autoSpaceDE/>
        <w:autoSpaceDN/>
        <w:adjustRightInd/>
        <w:ind w:firstLine="709"/>
        <w:rPr>
          <w:rFonts w:ascii="Times New Roman" w:hAnsi="Times New Roman" w:cs="Times New Roman"/>
          <w:sz w:val="28"/>
          <w:szCs w:val="28"/>
          <w:lang w:eastAsia="en-US"/>
        </w:rPr>
      </w:pPr>
    </w:p>
    <w:p w:rsidR="00DB3A03" w:rsidRDefault="00DB3A03"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ОСНОВНАЯ ОБРАЗОВАТЕЛЬНАЯ ПРОГРАММА</w:t>
      </w:r>
    </w:p>
    <w:p w:rsidR="000253A4" w:rsidRPr="005D4B91" w:rsidRDefault="000253A4"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СРЕДНЕГО ОБЩЕГО ОБРАЗОВАНИЯ</w:t>
      </w:r>
    </w:p>
    <w:p w:rsidR="000253A4" w:rsidRPr="005D4B91" w:rsidRDefault="000253A4" w:rsidP="00EE6E52">
      <w:pPr>
        <w:widowControl/>
        <w:autoSpaceDE/>
        <w:autoSpaceDN/>
        <w:adjustRightInd/>
        <w:ind w:firstLine="709"/>
        <w:rPr>
          <w:rFonts w:ascii="Times New Roman" w:hAnsi="Times New Roman" w:cs="Times New Roman"/>
          <w:sz w:val="28"/>
          <w:szCs w:val="28"/>
          <w:lang w:eastAsia="en-US"/>
        </w:rPr>
      </w:pPr>
    </w:p>
    <w:p w:rsidR="00005898" w:rsidRPr="007551E3" w:rsidRDefault="00005898" w:rsidP="00005898">
      <w:pPr>
        <w:widowControl/>
        <w:autoSpaceDE/>
        <w:autoSpaceDN/>
        <w:adjustRightInd/>
        <w:ind w:firstLine="709"/>
        <w:rPr>
          <w:rFonts w:ascii="Times New Roman" w:hAnsi="Times New Roman" w:cs="Times New Roman"/>
          <w:sz w:val="28"/>
          <w:szCs w:val="28"/>
          <w:lang w:eastAsia="en-US"/>
        </w:rPr>
      </w:pPr>
      <w:r w:rsidRPr="007551E3">
        <w:rPr>
          <w:rFonts w:ascii="Times New Roman" w:hAnsi="Times New Roman" w:cs="Times New Roman"/>
          <w:sz w:val="28"/>
          <w:szCs w:val="28"/>
          <w:lang w:eastAsia="en-US"/>
        </w:rPr>
        <w:t>Соответствует:</w:t>
      </w:r>
    </w:p>
    <w:p w:rsidR="00005898" w:rsidRPr="007551E3" w:rsidRDefault="00005898" w:rsidP="00005898">
      <w:pPr>
        <w:widowControl/>
        <w:autoSpaceDE/>
        <w:autoSpaceDN/>
        <w:adjustRightInd/>
        <w:ind w:firstLine="709"/>
        <w:rPr>
          <w:rFonts w:ascii="Times New Roman" w:hAnsi="Times New Roman" w:cs="Times New Roman"/>
          <w:sz w:val="28"/>
          <w:szCs w:val="28"/>
          <w:lang w:eastAsia="en-US"/>
        </w:rPr>
      </w:pPr>
      <w:r w:rsidRPr="007551E3">
        <w:rPr>
          <w:rFonts w:ascii="Times New Roman" w:hAnsi="Times New Roman" w:cs="Times New Roman"/>
          <w:sz w:val="28"/>
          <w:szCs w:val="28"/>
          <w:lang w:eastAsia="en-US"/>
        </w:rPr>
        <w:t>ФГОС СОО;</w:t>
      </w:r>
    </w:p>
    <w:p w:rsidR="00005898" w:rsidRPr="007551E3" w:rsidRDefault="00005898" w:rsidP="00005898">
      <w:pPr>
        <w:widowControl/>
        <w:autoSpaceDE/>
        <w:autoSpaceDN/>
        <w:adjustRightInd/>
        <w:ind w:firstLine="709"/>
        <w:rPr>
          <w:rFonts w:ascii="Times New Roman" w:hAnsi="Times New Roman" w:cs="Times New Roman"/>
          <w:sz w:val="28"/>
          <w:szCs w:val="28"/>
          <w:shd w:val="clear" w:color="auto" w:fill="FFFFFF"/>
        </w:rPr>
      </w:pPr>
      <w:r w:rsidRPr="007551E3">
        <w:rPr>
          <w:rFonts w:ascii="Times New Roman" w:hAnsi="Times New Roman" w:cs="Times New Roman"/>
          <w:sz w:val="28"/>
          <w:szCs w:val="28"/>
          <w:lang w:eastAsia="en-US"/>
        </w:rPr>
        <w:t xml:space="preserve">ФОП СОО, утвержденной </w:t>
      </w:r>
      <w:r w:rsidRPr="007551E3">
        <w:rPr>
          <w:rFonts w:ascii="Times New Roman" w:hAnsi="Times New Roman" w:cs="Times New Roman"/>
          <w:sz w:val="28"/>
          <w:szCs w:val="28"/>
          <w:shd w:val="clear" w:color="auto" w:fill="FFFFFF"/>
        </w:rPr>
        <w:t>приказом Минпросвещения РФ от 18.05.2023 г. № 371;</w:t>
      </w:r>
    </w:p>
    <w:p w:rsidR="00005898" w:rsidRPr="007551E3" w:rsidRDefault="00005898" w:rsidP="00005898">
      <w:pPr>
        <w:widowControl/>
        <w:autoSpaceDE/>
        <w:autoSpaceDN/>
        <w:adjustRightInd/>
        <w:ind w:firstLine="709"/>
        <w:rPr>
          <w:rFonts w:ascii="Times New Roman" w:hAnsi="Times New Roman" w:cs="Times New Roman"/>
          <w:sz w:val="28"/>
          <w:szCs w:val="28"/>
        </w:rPr>
      </w:pPr>
      <w:r w:rsidRPr="007551E3">
        <w:rPr>
          <w:rFonts w:ascii="Times New Roman" w:hAnsi="Times New Roman" w:cs="Times New Roman"/>
          <w:sz w:val="28"/>
          <w:szCs w:val="28"/>
        </w:rPr>
        <w:t>учитывает изменения, внесенные приказом Минпросвщения РФ от 19.03.2024 г. №171.</w:t>
      </w:r>
    </w:p>
    <w:p w:rsidR="00005898" w:rsidRPr="007551E3" w:rsidRDefault="00005898" w:rsidP="00005898">
      <w:pPr>
        <w:widowControl/>
        <w:autoSpaceDE/>
        <w:autoSpaceDN/>
        <w:adjustRightInd/>
        <w:ind w:firstLine="709"/>
        <w:rPr>
          <w:rFonts w:ascii="Times New Roman" w:hAnsi="Times New Roman" w:cs="Times New Roman"/>
          <w:sz w:val="28"/>
          <w:szCs w:val="28"/>
          <w:lang w:eastAsia="en-US"/>
        </w:rPr>
      </w:pPr>
    </w:p>
    <w:p w:rsidR="00005898" w:rsidRPr="005D4B91" w:rsidRDefault="00005898" w:rsidP="00005898">
      <w:pPr>
        <w:widowControl/>
        <w:autoSpaceDE/>
        <w:autoSpaceDN/>
        <w:adjustRightInd/>
        <w:ind w:firstLine="709"/>
        <w:rPr>
          <w:rFonts w:ascii="Times New Roman" w:hAnsi="Times New Roman" w:cs="Times New Roman"/>
          <w:sz w:val="28"/>
          <w:szCs w:val="28"/>
          <w:lang w:eastAsia="en-US"/>
        </w:rPr>
      </w:pPr>
    </w:p>
    <w:p w:rsidR="000253A4" w:rsidRPr="005D4B91" w:rsidRDefault="000253A4" w:rsidP="00EE6E52">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color w:val="FF0000"/>
          <w:sz w:val="28"/>
          <w:szCs w:val="28"/>
          <w:lang w:eastAsia="en-US"/>
        </w:rPr>
      </w:pPr>
    </w:p>
    <w:p w:rsidR="00005898" w:rsidRDefault="00005898" w:rsidP="005D4B91">
      <w:pPr>
        <w:widowControl/>
        <w:autoSpaceDE/>
        <w:autoSpaceDN/>
        <w:adjustRightInd/>
        <w:ind w:firstLine="709"/>
        <w:jc w:val="center"/>
        <w:rPr>
          <w:rFonts w:ascii="Times New Roman" w:hAnsi="Times New Roman" w:cs="Times New Roman"/>
          <w:color w:val="FF0000"/>
          <w:sz w:val="28"/>
          <w:szCs w:val="28"/>
          <w:lang w:eastAsia="en-US"/>
        </w:rPr>
      </w:pPr>
    </w:p>
    <w:p w:rsidR="00005898" w:rsidRDefault="00005898" w:rsidP="005D4B91">
      <w:pPr>
        <w:widowControl/>
        <w:autoSpaceDE/>
        <w:autoSpaceDN/>
        <w:adjustRightInd/>
        <w:ind w:firstLine="709"/>
        <w:jc w:val="center"/>
        <w:rPr>
          <w:rFonts w:ascii="Times New Roman" w:hAnsi="Times New Roman" w:cs="Times New Roman"/>
          <w:color w:val="FF0000"/>
          <w:sz w:val="28"/>
          <w:szCs w:val="28"/>
          <w:lang w:eastAsia="en-US"/>
        </w:rPr>
      </w:pPr>
    </w:p>
    <w:p w:rsidR="000253A4" w:rsidRPr="00095BBF" w:rsidRDefault="007551E3" w:rsidP="005D4B91">
      <w:pPr>
        <w:widowControl/>
        <w:autoSpaceDE/>
        <w:autoSpaceDN/>
        <w:adjustRightInd/>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г</w:t>
      </w:r>
      <w:r w:rsidR="00095BBF" w:rsidRPr="00095BBF">
        <w:rPr>
          <w:rFonts w:ascii="Times New Roman" w:hAnsi="Times New Roman" w:cs="Times New Roman"/>
          <w:sz w:val="28"/>
          <w:szCs w:val="28"/>
          <w:lang w:eastAsia="en-US"/>
        </w:rPr>
        <w:t xml:space="preserve">. Красноярск, </w:t>
      </w:r>
    </w:p>
    <w:p w:rsidR="000253A4" w:rsidRPr="00095BBF" w:rsidRDefault="00095BBF" w:rsidP="005D4B91">
      <w:pPr>
        <w:widowControl/>
        <w:autoSpaceDE/>
        <w:autoSpaceDN/>
        <w:adjustRightInd/>
        <w:ind w:firstLine="709"/>
        <w:jc w:val="center"/>
        <w:rPr>
          <w:rFonts w:ascii="Times New Roman" w:hAnsi="Times New Roman" w:cs="Times New Roman"/>
          <w:sz w:val="28"/>
          <w:szCs w:val="28"/>
          <w:lang w:eastAsia="en-US"/>
        </w:rPr>
      </w:pPr>
      <w:r w:rsidRPr="00095BBF">
        <w:rPr>
          <w:rFonts w:ascii="Times New Roman" w:hAnsi="Times New Roman" w:cs="Times New Roman"/>
          <w:sz w:val="28"/>
          <w:szCs w:val="28"/>
          <w:lang w:eastAsia="en-US"/>
        </w:rPr>
        <w:t>2024</w:t>
      </w:r>
      <w:r w:rsidR="000253A4" w:rsidRPr="00095BBF">
        <w:rPr>
          <w:rFonts w:ascii="Times New Roman" w:hAnsi="Times New Roman" w:cs="Times New Roman"/>
          <w:sz w:val="28"/>
          <w:szCs w:val="28"/>
          <w:lang w:eastAsia="en-US"/>
        </w:rPr>
        <w:t xml:space="preserve"> г.</w:t>
      </w:r>
    </w:p>
    <w:p w:rsidR="000253A4" w:rsidRPr="005D4B91" w:rsidRDefault="004D199F" w:rsidP="004D199F">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283872" w:rsidRPr="00283872" w:rsidTr="00283872">
        <w:tc>
          <w:tcPr>
            <w:tcW w:w="993" w:type="dxa"/>
          </w:tcPr>
          <w:p w:rsidR="00283872" w:rsidRPr="00110739"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lastRenderedPageBreak/>
              <w:t>№ п</w:t>
            </w:r>
            <w:r w:rsidRPr="00110739">
              <w:rPr>
                <w:rFonts w:ascii="Times New Roman" w:hAnsi="Times New Roman" w:cs="Times New Roman"/>
                <w:bCs/>
                <w:color w:val="1D1D18"/>
                <w:sz w:val="28"/>
                <w:szCs w:val="28"/>
                <w:lang w:val="en-US"/>
              </w:rPr>
              <w:t>/</w:t>
            </w:r>
            <w:r w:rsidRPr="00110739">
              <w:rPr>
                <w:rFonts w:ascii="Times New Roman" w:hAnsi="Times New Roman" w:cs="Times New Roman"/>
                <w:bCs/>
                <w:color w:val="1D1D18"/>
                <w:sz w:val="28"/>
                <w:szCs w:val="28"/>
              </w:rPr>
              <w:t>п</w:t>
            </w:r>
          </w:p>
        </w:tc>
        <w:tc>
          <w:tcPr>
            <w:tcW w:w="7938" w:type="dxa"/>
          </w:tcPr>
          <w:p w:rsidR="00283872" w:rsidRPr="00110739"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t>Содержание модуля</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Стр.</w:t>
            </w:r>
          </w:p>
        </w:tc>
      </w:tr>
      <w:tr w:rsidR="00283872" w:rsidRPr="00283872" w:rsidTr="00283872">
        <w:tc>
          <w:tcPr>
            <w:tcW w:w="993" w:type="dxa"/>
          </w:tcPr>
          <w:p w:rsidR="00283872" w:rsidRPr="00110739"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t>1</w:t>
            </w:r>
          </w:p>
        </w:tc>
        <w:tc>
          <w:tcPr>
            <w:tcW w:w="7938" w:type="dxa"/>
          </w:tcPr>
          <w:p w:rsidR="00283872" w:rsidRPr="00110739" w:rsidRDefault="00283872" w:rsidP="00283872">
            <w:pPr>
              <w:widowControl/>
              <w:autoSpaceDE/>
              <w:autoSpaceDN/>
              <w:adjustRightInd/>
              <w:ind w:firstLine="0"/>
              <w:jc w:val="left"/>
              <w:rPr>
                <w:rFonts w:ascii="Times New Roman" w:hAnsi="Times New Roman" w:cs="Times New Roman"/>
                <w:sz w:val="28"/>
                <w:szCs w:val="28"/>
              </w:rPr>
            </w:pPr>
            <w:r w:rsidRPr="00110739">
              <w:rPr>
                <w:rFonts w:ascii="Times New Roman" w:hAnsi="Times New Roman" w:cs="Times New Roman"/>
                <w:sz w:val="28"/>
                <w:szCs w:val="28"/>
              </w:rPr>
              <w:t>Целевой раздел</w:t>
            </w:r>
          </w:p>
        </w:tc>
        <w:tc>
          <w:tcPr>
            <w:tcW w:w="850" w:type="dxa"/>
          </w:tcPr>
          <w:p w:rsidR="00283872" w:rsidRPr="00283872" w:rsidRDefault="004D128A"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283872" w:rsidRPr="00283872" w:rsidTr="00283872">
        <w:tc>
          <w:tcPr>
            <w:tcW w:w="993" w:type="dxa"/>
          </w:tcPr>
          <w:p w:rsidR="00283872" w:rsidRPr="00110739"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t>1.1</w:t>
            </w:r>
          </w:p>
        </w:tc>
        <w:tc>
          <w:tcPr>
            <w:tcW w:w="7938" w:type="dxa"/>
          </w:tcPr>
          <w:p w:rsidR="00283872" w:rsidRPr="00110739" w:rsidRDefault="00283872" w:rsidP="00283872">
            <w:pPr>
              <w:widowControl/>
              <w:autoSpaceDE/>
              <w:autoSpaceDN/>
              <w:adjustRightInd/>
              <w:ind w:firstLine="0"/>
              <w:jc w:val="left"/>
              <w:rPr>
                <w:rFonts w:ascii="Times New Roman" w:hAnsi="Times New Roman" w:cs="Times New Roman"/>
                <w:sz w:val="28"/>
                <w:szCs w:val="28"/>
              </w:rPr>
            </w:pPr>
            <w:r w:rsidRPr="00110739">
              <w:rPr>
                <w:rFonts w:ascii="Times New Roman" w:hAnsi="Times New Roman" w:cs="Times New Roman"/>
                <w:sz w:val="28"/>
                <w:szCs w:val="28"/>
              </w:rPr>
              <w:t>Пояснительная записка</w:t>
            </w:r>
          </w:p>
        </w:tc>
        <w:tc>
          <w:tcPr>
            <w:tcW w:w="850" w:type="dxa"/>
          </w:tcPr>
          <w:p w:rsidR="00283872" w:rsidRPr="00283872" w:rsidRDefault="004D128A"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283872" w:rsidRPr="00283872" w:rsidTr="00283872">
        <w:tc>
          <w:tcPr>
            <w:tcW w:w="993" w:type="dxa"/>
          </w:tcPr>
          <w:p w:rsidR="00283872" w:rsidRPr="00110739"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t>1.1.1</w:t>
            </w:r>
          </w:p>
        </w:tc>
        <w:tc>
          <w:tcPr>
            <w:tcW w:w="7938" w:type="dxa"/>
          </w:tcPr>
          <w:p w:rsidR="00283872" w:rsidRPr="00110739" w:rsidRDefault="00283872" w:rsidP="00283872">
            <w:pPr>
              <w:ind w:firstLine="0"/>
              <w:rPr>
                <w:rFonts w:ascii="Times New Roman" w:hAnsi="Times New Roman" w:cs="Times New Roman"/>
                <w:sz w:val="28"/>
                <w:szCs w:val="28"/>
              </w:rPr>
            </w:pPr>
            <w:r w:rsidRPr="00110739">
              <w:rPr>
                <w:rFonts w:ascii="Times New Roman" w:hAnsi="Times New Roman" w:cs="Times New Roman"/>
                <w:sz w:val="28"/>
                <w:szCs w:val="28"/>
              </w:rPr>
              <w:t>Цели реализации Программы</w:t>
            </w:r>
          </w:p>
        </w:tc>
        <w:tc>
          <w:tcPr>
            <w:tcW w:w="850" w:type="dxa"/>
          </w:tcPr>
          <w:p w:rsidR="00283872" w:rsidRPr="00283872" w:rsidRDefault="004D128A"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p>
        </w:tc>
      </w:tr>
      <w:tr w:rsidR="00283872" w:rsidRPr="00283872" w:rsidTr="00283872">
        <w:tc>
          <w:tcPr>
            <w:tcW w:w="993" w:type="dxa"/>
          </w:tcPr>
          <w:p w:rsidR="00283872" w:rsidRPr="00110739"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t>1.1.2</w:t>
            </w:r>
          </w:p>
        </w:tc>
        <w:tc>
          <w:tcPr>
            <w:tcW w:w="7938" w:type="dxa"/>
          </w:tcPr>
          <w:p w:rsidR="00283872" w:rsidRPr="00110739" w:rsidRDefault="00283872" w:rsidP="00283872">
            <w:pPr>
              <w:ind w:firstLine="0"/>
              <w:rPr>
                <w:rFonts w:ascii="Times New Roman" w:hAnsi="Times New Roman" w:cs="Times New Roman"/>
                <w:sz w:val="28"/>
                <w:szCs w:val="28"/>
              </w:rPr>
            </w:pPr>
            <w:r w:rsidRPr="00110739">
              <w:rPr>
                <w:rFonts w:ascii="Times New Roman" w:hAnsi="Times New Roman" w:cs="Times New Roman"/>
                <w:sz w:val="28"/>
                <w:szCs w:val="28"/>
              </w:rPr>
              <w:t xml:space="preserve">Принципы формирования и механизмы реализации Программы </w:t>
            </w:r>
          </w:p>
        </w:tc>
        <w:tc>
          <w:tcPr>
            <w:tcW w:w="850" w:type="dxa"/>
          </w:tcPr>
          <w:p w:rsidR="00283872" w:rsidRPr="004D128A" w:rsidRDefault="004D128A"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w:t>
            </w:r>
          </w:p>
        </w:tc>
      </w:tr>
      <w:tr w:rsidR="00283872" w:rsidRPr="00283872" w:rsidTr="00283872">
        <w:tc>
          <w:tcPr>
            <w:tcW w:w="993" w:type="dxa"/>
          </w:tcPr>
          <w:p w:rsidR="00283872" w:rsidRPr="00110739"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t>1.1.3</w:t>
            </w:r>
          </w:p>
        </w:tc>
        <w:tc>
          <w:tcPr>
            <w:tcW w:w="7938" w:type="dxa"/>
          </w:tcPr>
          <w:p w:rsidR="00283872" w:rsidRPr="00110739" w:rsidRDefault="00283872" w:rsidP="00283872">
            <w:pPr>
              <w:ind w:firstLine="0"/>
              <w:rPr>
                <w:rFonts w:ascii="Times New Roman" w:hAnsi="Times New Roman" w:cs="Times New Roman"/>
                <w:sz w:val="28"/>
                <w:szCs w:val="28"/>
              </w:rPr>
            </w:pPr>
            <w:r w:rsidRPr="00110739">
              <w:rPr>
                <w:rFonts w:ascii="Times New Roman" w:hAnsi="Times New Roman" w:cs="Times New Roman"/>
                <w:sz w:val="28"/>
                <w:szCs w:val="28"/>
              </w:rPr>
              <w:t>Общая характеристика Программы</w:t>
            </w:r>
          </w:p>
        </w:tc>
        <w:tc>
          <w:tcPr>
            <w:tcW w:w="850" w:type="dxa"/>
          </w:tcPr>
          <w:p w:rsidR="00283872" w:rsidRPr="00283872" w:rsidRDefault="004D128A"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w:t>
            </w:r>
          </w:p>
        </w:tc>
      </w:tr>
      <w:tr w:rsidR="00283872" w:rsidRPr="00283872" w:rsidTr="00283872">
        <w:tc>
          <w:tcPr>
            <w:tcW w:w="993" w:type="dxa"/>
          </w:tcPr>
          <w:p w:rsidR="00283872" w:rsidRPr="00110739"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t>1.2</w:t>
            </w:r>
          </w:p>
        </w:tc>
        <w:tc>
          <w:tcPr>
            <w:tcW w:w="7938" w:type="dxa"/>
          </w:tcPr>
          <w:p w:rsidR="00283872" w:rsidRPr="00110739" w:rsidRDefault="00283872" w:rsidP="00283872">
            <w:pPr>
              <w:widowControl/>
              <w:autoSpaceDE/>
              <w:autoSpaceDN/>
              <w:adjustRightInd/>
              <w:ind w:firstLine="0"/>
              <w:jc w:val="left"/>
              <w:rPr>
                <w:rFonts w:ascii="Times New Roman" w:hAnsi="Times New Roman" w:cs="Times New Roman"/>
                <w:sz w:val="28"/>
                <w:szCs w:val="28"/>
              </w:rPr>
            </w:pPr>
            <w:r w:rsidRPr="00110739">
              <w:rPr>
                <w:rFonts w:ascii="Times New Roman" w:hAnsi="Times New Roman" w:cs="Times New Roman"/>
                <w:sz w:val="28"/>
                <w:szCs w:val="28"/>
              </w:rPr>
              <w:t>Планируемые результаты освоения Программы</w:t>
            </w:r>
          </w:p>
        </w:tc>
        <w:tc>
          <w:tcPr>
            <w:tcW w:w="850" w:type="dxa"/>
          </w:tcPr>
          <w:p w:rsidR="00283872" w:rsidRPr="004D128A" w:rsidRDefault="004D128A"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w:t>
            </w:r>
          </w:p>
        </w:tc>
      </w:tr>
      <w:tr w:rsidR="00283872" w:rsidRPr="00283872" w:rsidTr="00283872">
        <w:tc>
          <w:tcPr>
            <w:tcW w:w="993" w:type="dxa"/>
          </w:tcPr>
          <w:p w:rsidR="00283872" w:rsidRPr="00110739"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t>1.3</w:t>
            </w:r>
          </w:p>
        </w:tc>
        <w:tc>
          <w:tcPr>
            <w:tcW w:w="7938" w:type="dxa"/>
          </w:tcPr>
          <w:p w:rsidR="00283872" w:rsidRPr="00110739" w:rsidRDefault="00283872" w:rsidP="00283872">
            <w:pPr>
              <w:ind w:firstLine="0"/>
              <w:rPr>
                <w:rFonts w:ascii="Times New Roman" w:hAnsi="Times New Roman" w:cs="Times New Roman"/>
                <w:sz w:val="28"/>
                <w:szCs w:val="28"/>
              </w:rPr>
            </w:pPr>
            <w:r w:rsidRPr="00110739">
              <w:rPr>
                <w:rFonts w:ascii="Times New Roman" w:hAnsi="Times New Roman" w:cs="Times New Roman"/>
                <w:sz w:val="28"/>
                <w:szCs w:val="28"/>
              </w:rPr>
              <w:t>Система оценки достижения планируемых результатов освоения Программы</w:t>
            </w:r>
          </w:p>
        </w:tc>
        <w:tc>
          <w:tcPr>
            <w:tcW w:w="850" w:type="dxa"/>
          </w:tcPr>
          <w:p w:rsidR="00283872" w:rsidRPr="00283872" w:rsidRDefault="004D128A"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r>
      <w:tr w:rsidR="00283872" w:rsidRPr="00283872" w:rsidTr="00283872">
        <w:tc>
          <w:tcPr>
            <w:tcW w:w="993" w:type="dxa"/>
          </w:tcPr>
          <w:p w:rsidR="00283872" w:rsidRPr="00110739"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t>2</w:t>
            </w:r>
          </w:p>
        </w:tc>
        <w:tc>
          <w:tcPr>
            <w:tcW w:w="7938" w:type="dxa"/>
          </w:tcPr>
          <w:p w:rsidR="00283872" w:rsidRPr="00110739" w:rsidRDefault="00283872" w:rsidP="00283872">
            <w:pPr>
              <w:widowControl/>
              <w:autoSpaceDE/>
              <w:autoSpaceDN/>
              <w:adjustRightInd/>
              <w:ind w:firstLine="0"/>
              <w:rPr>
                <w:rFonts w:ascii="Times New Roman" w:hAnsi="Times New Roman" w:cs="Times New Roman"/>
                <w:sz w:val="28"/>
                <w:szCs w:val="28"/>
              </w:rPr>
            </w:pPr>
            <w:r w:rsidRPr="00110739">
              <w:rPr>
                <w:rFonts w:ascii="Times New Roman" w:hAnsi="Times New Roman" w:cs="Times New Roman"/>
                <w:sz w:val="28"/>
                <w:szCs w:val="28"/>
              </w:rPr>
              <w:t>СОДЕРЖАТЕЛЬНЫЙ РАЗДЕЛ</w:t>
            </w:r>
          </w:p>
        </w:tc>
        <w:tc>
          <w:tcPr>
            <w:tcW w:w="850" w:type="dxa"/>
          </w:tcPr>
          <w:p w:rsidR="00283872" w:rsidRPr="00283872" w:rsidRDefault="004D128A"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283872" w:rsidRPr="00283872" w:rsidTr="00283872">
        <w:tc>
          <w:tcPr>
            <w:tcW w:w="993" w:type="dxa"/>
          </w:tcPr>
          <w:p w:rsidR="00283872" w:rsidRPr="00110739"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110739">
              <w:rPr>
                <w:rFonts w:ascii="Times New Roman" w:hAnsi="Times New Roman" w:cs="Times New Roman"/>
                <w:bCs/>
                <w:color w:val="1D1D18"/>
                <w:sz w:val="28"/>
                <w:szCs w:val="28"/>
              </w:rPr>
              <w:t>2.1</w:t>
            </w:r>
          </w:p>
        </w:tc>
        <w:tc>
          <w:tcPr>
            <w:tcW w:w="7938" w:type="dxa"/>
          </w:tcPr>
          <w:p w:rsidR="00283872" w:rsidRPr="00110739" w:rsidRDefault="00283872" w:rsidP="00283872">
            <w:pPr>
              <w:widowControl/>
              <w:autoSpaceDE/>
              <w:autoSpaceDN/>
              <w:adjustRightInd/>
              <w:ind w:firstLine="0"/>
              <w:rPr>
                <w:rFonts w:ascii="Times New Roman" w:hAnsi="Times New Roman" w:cs="Times New Roman"/>
                <w:sz w:val="28"/>
                <w:szCs w:val="28"/>
              </w:rPr>
            </w:pPr>
            <w:r w:rsidRPr="00110739">
              <w:rPr>
                <w:rFonts w:ascii="Times New Roman" w:hAnsi="Times New Roman" w:cs="Times New Roman"/>
                <w:sz w:val="28"/>
                <w:szCs w:val="28"/>
              </w:rPr>
              <w:t>Рабочие программы учебных предметов, учебных курсов, учебных модулей (в т.ч. внеурочной деятельности)</w:t>
            </w:r>
          </w:p>
        </w:tc>
        <w:tc>
          <w:tcPr>
            <w:tcW w:w="850" w:type="dxa"/>
          </w:tcPr>
          <w:p w:rsidR="00283872" w:rsidRPr="00283872" w:rsidRDefault="004D128A"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«Русский язык»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4D128A"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«Литература»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4D128A"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36</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2.1.3</w:t>
            </w:r>
          </w:p>
        </w:tc>
        <w:tc>
          <w:tcPr>
            <w:tcW w:w="7938" w:type="dxa"/>
          </w:tcPr>
          <w:p w:rsidR="004D128A" w:rsidRPr="00283872" w:rsidRDefault="004D128A" w:rsidP="004D128A">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«Английский язык» </w:t>
            </w:r>
          </w:p>
          <w:p w:rsidR="00283872" w:rsidRPr="00283872" w:rsidRDefault="004D128A" w:rsidP="004D128A">
            <w:pPr>
              <w:ind w:firstLine="0"/>
              <w:rPr>
                <w:rFonts w:ascii="Times New Roman" w:hAnsi="Times New Roman" w:cs="Times New Roman"/>
                <w:sz w:val="28"/>
                <w:szCs w:val="28"/>
              </w:rPr>
            </w:pPr>
            <w:r w:rsidRPr="00283872">
              <w:rPr>
                <w:rFonts w:ascii="Times New Roman" w:hAnsi="Times New Roman" w:cs="Times New Roman"/>
                <w:sz w:val="28"/>
                <w:szCs w:val="28"/>
              </w:rPr>
              <w:t>(базовый уровень)</w:t>
            </w:r>
          </w:p>
        </w:tc>
        <w:tc>
          <w:tcPr>
            <w:tcW w:w="850" w:type="dxa"/>
          </w:tcPr>
          <w:p w:rsidR="00283872" w:rsidRPr="00283872" w:rsidRDefault="004D128A"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2.1.4</w:t>
            </w:r>
          </w:p>
        </w:tc>
        <w:tc>
          <w:tcPr>
            <w:tcW w:w="7938" w:type="dxa"/>
          </w:tcPr>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«Математика» </w:t>
            </w:r>
          </w:p>
          <w:p w:rsidR="00283872" w:rsidRPr="00283872" w:rsidRDefault="004D128A" w:rsidP="004D128A">
            <w:pPr>
              <w:ind w:firstLine="0"/>
              <w:rPr>
                <w:rFonts w:ascii="Times New Roman" w:hAnsi="Times New Roman" w:cs="Times New Roman"/>
                <w:sz w:val="28"/>
                <w:szCs w:val="28"/>
              </w:rPr>
            </w:pPr>
            <w:r w:rsidRPr="00283872">
              <w:rPr>
                <w:sz w:val="28"/>
                <w:szCs w:val="28"/>
              </w:rPr>
              <w:t>(базовый уровень)</w:t>
            </w:r>
          </w:p>
        </w:tc>
        <w:tc>
          <w:tcPr>
            <w:tcW w:w="850" w:type="dxa"/>
          </w:tcPr>
          <w:p w:rsidR="00283872" w:rsidRPr="00283872" w:rsidRDefault="00283872" w:rsidP="004D128A">
            <w:pPr>
              <w:tabs>
                <w:tab w:val="left" w:pos="426"/>
              </w:tabs>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8</w:t>
            </w:r>
            <w:r w:rsidR="004D128A">
              <w:rPr>
                <w:rFonts w:ascii="Times New Roman" w:hAnsi="Times New Roman" w:cs="Times New Roman"/>
                <w:bCs/>
                <w:color w:val="1D1D18"/>
                <w:sz w:val="28"/>
                <w:szCs w:val="28"/>
              </w:rPr>
              <w:t>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2.1.5</w:t>
            </w:r>
          </w:p>
        </w:tc>
        <w:tc>
          <w:tcPr>
            <w:tcW w:w="7938" w:type="dxa"/>
          </w:tcPr>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«Математика» </w:t>
            </w:r>
          </w:p>
          <w:p w:rsidR="00283872" w:rsidRPr="00283872" w:rsidRDefault="004D128A" w:rsidP="004D128A">
            <w:pPr>
              <w:ind w:firstLine="0"/>
              <w:rPr>
                <w:rFonts w:ascii="Times New Roman" w:hAnsi="Times New Roman" w:cs="Times New Roman"/>
                <w:sz w:val="28"/>
                <w:szCs w:val="28"/>
              </w:rPr>
            </w:pPr>
            <w:r w:rsidRPr="00283872">
              <w:rPr>
                <w:sz w:val="28"/>
                <w:szCs w:val="28"/>
              </w:rPr>
              <w:t>(углубленный уровень)</w:t>
            </w:r>
          </w:p>
        </w:tc>
        <w:tc>
          <w:tcPr>
            <w:tcW w:w="850" w:type="dxa"/>
          </w:tcPr>
          <w:p w:rsidR="00283872" w:rsidRPr="00283872" w:rsidRDefault="004D128A"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113</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2.1.6</w:t>
            </w:r>
          </w:p>
        </w:tc>
        <w:tc>
          <w:tcPr>
            <w:tcW w:w="7938" w:type="dxa"/>
          </w:tcPr>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«Информатика» </w:t>
            </w:r>
          </w:p>
          <w:p w:rsidR="00283872" w:rsidRPr="00283872" w:rsidRDefault="004D128A" w:rsidP="004D128A">
            <w:pPr>
              <w:ind w:firstLine="0"/>
              <w:rPr>
                <w:rFonts w:ascii="Times New Roman" w:hAnsi="Times New Roman" w:cs="Times New Roman"/>
                <w:sz w:val="28"/>
                <w:szCs w:val="28"/>
              </w:rPr>
            </w:pPr>
            <w:r w:rsidRPr="00283872">
              <w:rPr>
                <w:sz w:val="28"/>
                <w:szCs w:val="28"/>
              </w:rPr>
              <w:t>(базовый уровень)</w:t>
            </w:r>
          </w:p>
        </w:tc>
        <w:tc>
          <w:tcPr>
            <w:tcW w:w="850" w:type="dxa"/>
          </w:tcPr>
          <w:p w:rsidR="00283872" w:rsidRPr="00283872" w:rsidRDefault="004D128A"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141</w:t>
            </w:r>
          </w:p>
        </w:tc>
      </w:tr>
      <w:tr w:rsidR="004D128A" w:rsidRPr="00283872" w:rsidTr="00283872">
        <w:tc>
          <w:tcPr>
            <w:tcW w:w="993" w:type="dxa"/>
          </w:tcPr>
          <w:p w:rsidR="004D128A" w:rsidRPr="00283872" w:rsidRDefault="004D128A"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2.1.7</w:t>
            </w:r>
          </w:p>
        </w:tc>
        <w:tc>
          <w:tcPr>
            <w:tcW w:w="7938" w:type="dxa"/>
          </w:tcPr>
          <w:p w:rsidR="004D128A" w:rsidRPr="00283872" w:rsidRDefault="004D128A" w:rsidP="001B666D">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«Информатика» </w:t>
            </w:r>
          </w:p>
          <w:p w:rsidR="004D128A" w:rsidRPr="00283872" w:rsidRDefault="004D128A" w:rsidP="001B666D">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4D128A" w:rsidRPr="00283872" w:rsidRDefault="004D128A" w:rsidP="00283872">
            <w:pPr>
              <w:tabs>
                <w:tab w:val="left" w:pos="426"/>
              </w:tabs>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155</w:t>
            </w:r>
          </w:p>
        </w:tc>
      </w:tr>
      <w:tr w:rsidR="004D128A" w:rsidRPr="00283872" w:rsidTr="00283872">
        <w:tc>
          <w:tcPr>
            <w:tcW w:w="993" w:type="dxa"/>
          </w:tcPr>
          <w:p w:rsidR="004D128A" w:rsidRPr="00283872" w:rsidRDefault="004D128A"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2.1.8</w:t>
            </w:r>
          </w:p>
        </w:tc>
        <w:tc>
          <w:tcPr>
            <w:tcW w:w="7938" w:type="dxa"/>
          </w:tcPr>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«Физика» </w:t>
            </w:r>
          </w:p>
          <w:p w:rsidR="004D128A" w:rsidRPr="00283872" w:rsidRDefault="004D128A" w:rsidP="004D128A">
            <w:pPr>
              <w:ind w:firstLine="0"/>
              <w:rPr>
                <w:rFonts w:ascii="Times New Roman" w:hAnsi="Times New Roman" w:cs="Times New Roman"/>
                <w:sz w:val="28"/>
                <w:szCs w:val="28"/>
              </w:rPr>
            </w:pPr>
            <w:r w:rsidRPr="00283872">
              <w:rPr>
                <w:sz w:val="28"/>
                <w:szCs w:val="28"/>
              </w:rPr>
              <w:t>(базовый уровень)</w:t>
            </w:r>
          </w:p>
        </w:tc>
        <w:tc>
          <w:tcPr>
            <w:tcW w:w="850" w:type="dxa"/>
          </w:tcPr>
          <w:p w:rsidR="004D128A" w:rsidRPr="00283872" w:rsidRDefault="004D128A"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173</w:t>
            </w:r>
          </w:p>
        </w:tc>
      </w:tr>
      <w:tr w:rsidR="004D128A" w:rsidRPr="00283872" w:rsidTr="00283872">
        <w:tc>
          <w:tcPr>
            <w:tcW w:w="993" w:type="dxa"/>
          </w:tcPr>
          <w:p w:rsidR="004D128A" w:rsidRPr="00283872" w:rsidRDefault="004D128A"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2.1.9</w:t>
            </w:r>
          </w:p>
        </w:tc>
        <w:tc>
          <w:tcPr>
            <w:tcW w:w="7938" w:type="dxa"/>
          </w:tcPr>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«Физика» </w:t>
            </w:r>
          </w:p>
          <w:p w:rsidR="004D128A" w:rsidRPr="00283872" w:rsidRDefault="004D128A" w:rsidP="004D128A">
            <w:pPr>
              <w:ind w:firstLine="0"/>
              <w:rPr>
                <w:rFonts w:ascii="Times New Roman" w:hAnsi="Times New Roman" w:cs="Times New Roman"/>
                <w:sz w:val="28"/>
                <w:szCs w:val="28"/>
              </w:rPr>
            </w:pPr>
            <w:r w:rsidRPr="00283872">
              <w:rPr>
                <w:sz w:val="28"/>
                <w:szCs w:val="28"/>
              </w:rPr>
              <w:t>(углубленный уровень)</w:t>
            </w:r>
          </w:p>
        </w:tc>
        <w:tc>
          <w:tcPr>
            <w:tcW w:w="850" w:type="dxa"/>
          </w:tcPr>
          <w:p w:rsidR="004D128A" w:rsidRPr="004D128A" w:rsidRDefault="004D128A"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197</w:t>
            </w:r>
          </w:p>
        </w:tc>
      </w:tr>
      <w:tr w:rsidR="004D128A" w:rsidRPr="00283872" w:rsidTr="00283872">
        <w:tc>
          <w:tcPr>
            <w:tcW w:w="993" w:type="dxa"/>
          </w:tcPr>
          <w:p w:rsidR="004D128A" w:rsidRPr="00283872" w:rsidRDefault="004D128A"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2.1.10</w:t>
            </w:r>
          </w:p>
        </w:tc>
        <w:tc>
          <w:tcPr>
            <w:tcW w:w="7938" w:type="dxa"/>
          </w:tcPr>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«Химия» </w:t>
            </w:r>
          </w:p>
          <w:p w:rsidR="004D128A" w:rsidRPr="00283872" w:rsidRDefault="004D128A" w:rsidP="004D128A">
            <w:pPr>
              <w:ind w:firstLine="0"/>
              <w:rPr>
                <w:rFonts w:ascii="Times New Roman" w:hAnsi="Times New Roman" w:cs="Times New Roman"/>
                <w:sz w:val="28"/>
                <w:szCs w:val="28"/>
              </w:rPr>
            </w:pPr>
            <w:r w:rsidRPr="00283872">
              <w:rPr>
                <w:sz w:val="28"/>
                <w:szCs w:val="28"/>
              </w:rPr>
              <w:t>(базовый уровень)</w:t>
            </w:r>
          </w:p>
        </w:tc>
        <w:tc>
          <w:tcPr>
            <w:tcW w:w="850" w:type="dxa"/>
          </w:tcPr>
          <w:p w:rsidR="004D128A" w:rsidRPr="00283872" w:rsidRDefault="004D128A"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23</w:t>
            </w:r>
            <w:r w:rsidRPr="00283872">
              <w:rPr>
                <w:rFonts w:ascii="Times New Roman" w:hAnsi="Times New Roman" w:cs="Times New Roman"/>
                <w:bCs/>
                <w:color w:val="1D1D18"/>
                <w:sz w:val="28"/>
                <w:szCs w:val="28"/>
              </w:rPr>
              <w:t>1</w:t>
            </w:r>
          </w:p>
        </w:tc>
      </w:tr>
      <w:tr w:rsidR="004D128A" w:rsidRPr="00283872" w:rsidTr="00283872">
        <w:tc>
          <w:tcPr>
            <w:tcW w:w="993" w:type="dxa"/>
          </w:tcPr>
          <w:p w:rsidR="004D128A" w:rsidRPr="00283872" w:rsidRDefault="004D128A"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2.1.11</w:t>
            </w:r>
          </w:p>
        </w:tc>
        <w:tc>
          <w:tcPr>
            <w:tcW w:w="7938" w:type="dxa"/>
          </w:tcPr>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«Химия» </w:t>
            </w:r>
          </w:p>
          <w:p w:rsidR="004D128A" w:rsidRPr="00283872" w:rsidRDefault="004D128A" w:rsidP="004D128A">
            <w:pPr>
              <w:pStyle w:val="22"/>
              <w:shd w:val="clear" w:color="auto" w:fill="auto"/>
              <w:tabs>
                <w:tab w:val="left" w:pos="1263"/>
              </w:tabs>
              <w:spacing w:line="240" w:lineRule="auto"/>
              <w:jc w:val="both"/>
              <w:rPr>
                <w:color w:val="000000"/>
                <w:sz w:val="28"/>
                <w:szCs w:val="28"/>
              </w:rPr>
            </w:pPr>
            <w:r w:rsidRPr="00283872">
              <w:rPr>
                <w:sz w:val="28"/>
                <w:szCs w:val="28"/>
              </w:rPr>
              <w:t>(углубленный уровень)</w:t>
            </w:r>
          </w:p>
        </w:tc>
        <w:tc>
          <w:tcPr>
            <w:tcW w:w="850" w:type="dxa"/>
          </w:tcPr>
          <w:p w:rsidR="004D128A" w:rsidRPr="00283872" w:rsidRDefault="004D128A" w:rsidP="004D128A">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2</w:t>
            </w:r>
            <w:r>
              <w:rPr>
                <w:rFonts w:ascii="Times New Roman" w:hAnsi="Times New Roman" w:cs="Times New Roman"/>
                <w:bCs/>
                <w:color w:val="1D1D18"/>
                <w:sz w:val="28"/>
                <w:szCs w:val="28"/>
              </w:rPr>
              <w:t>5</w:t>
            </w:r>
            <w:r w:rsidRPr="00283872">
              <w:rPr>
                <w:rFonts w:ascii="Times New Roman" w:hAnsi="Times New Roman" w:cs="Times New Roman"/>
                <w:bCs/>
                <w:color w:val="1D1D18"/>
                <w:sz w:val="28"/>
                <w:szCs w:val="28"/>
              </w:rPr>
              <w:t>1</w:t>
            </w:r>
          </w:p>
        </w:tc>
      </w:tr>
      <w:tr w:rsidR="004D128A" w:rsidRPr="00283872" w:rsidTr="00283872">
        <w:tc>
          <w:tcPr>
            <w:tcW w:w="993" w:type="dxa"/>
          </w:tcPr>
          <w:p w:rsidR="004D128A" w:rsidRPr="00283872" w:rsidRDefault="004D128A"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2</w:t>
            </w:r>
            <w:r w:rsidRPr="00283872">
              <w:rPr>
                <w:rFonts w:ascii="Times New Roman" w:hAnsi="Times New Roman" w:cs="Times New Roman"/>
                <w:bCs/>
                <w:color w:val="1D1D18"/>
                <w:sz w:val="28"/>
                <w:szCs w:val="28"/>
              </w:rPr>
              <w:t>.1.12</w:t>
            </w:r>
          </w:p>
        </w:tc>
        <w:tc>
          <w:tcPr>
            <w:tcW w:w="7938" w:type="dxa"/>
          </w:tcPr>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«Биология» </w:t>
            </w:r>
          </w:p>
          <w:p w:rsidR="004D128A" w:rsidRPr="00283872" w:rsidRDefault="004D128A" w:rsidP="004D128A">
            <w:pPr>
              <w:pStyle w:val="22"/>
              <w:shd w:val="clear" w:color="auto" w:fill="auto"/>
              <w:tabs>
                <w:tab w:val="left" w:pos="1263"/>
              </w:tabs>
              <w:spacing w:line="240" w:lineRule="auto"/>
              <w:jc w:val="both"/>
              <w:rPr>
                <w:color w:val="000000"/>
                <w:sz w:val="28"/>
                <w:szCs w:val="28"/>
              </w:rPr>
            </w:pPr>
            <w:r w:rsidRPr="00283872">
              <w:rPr>
                <w:sz w:val="28"/>
                <w:szCs w:val="28"/>
              </w:rPr>
              <w:t>(базовый уровень)</w:t>
            </w:r>
          </w:p>
        </w:tc>
        <w:tc>
          <w:tcPr>
            <w:tcW w:w="850" w:type="dxa"/>
          </w:tcPr>
          <w:p w:rsidR="004D128A" w:rsidRPr="00283872" w:rsidRDefault="004D128A"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276</w:t>
            </w:r>
          </w:p>
        </w:tc>
      </w:tr>
      <w:tr w:rsidR="004D128A" w:rsidRPr="00283872" w:rsidTr="00283872">
        <w:tc>
          <w:tcPr>
            <w:tcW w:w="993" w:type="dxa"/>
          </w:tcPr>
          <w:p w:rsidR="004D128A" w:rsidRPr="00283872" w:rsidRDefault="004D128A"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2.1.13</w:t>
            </w:r>
          </w:p>
        </w:tc>
        <w:tc>
          <w:tcPr>
            <w:tcW w:w="7938" w:type="dxa"/>
          </w:tcPr>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«Биология» </w:t>
            </w:r>
          </w:p>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4D128A" w:rsidRPr="00283872" w:rsidRDefault="004D128A"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299</w:t>
            </w:r>
          </w:p>
        </w:tc>
      </w:tr>
      <w:tr w:rsidR="004D128A" w:rsidRPr="00283872" w:rsidTr="00283872">
        <w:trPr>
          <w:trHeight w:val="483"/>
        </w:trPr>
        <w:tc>
          <w:tcPr>
            <w:tcW w:w="993" w:type="dxa"/>
          </w:tcPr>
          <w:p w:rsidR="004D128A" w:rsidRPr="00283872" w:rsidRDefault="004D128A"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2.1.14</w:t>
            </w:r>
          </w:p>
        </w:tc>
        <w:tc>
          <w:tcPr>
            <w:tcW w:w="7938" w:type="dxa"/>
          </w:tcPr>
          <w:p w:rsidR="004D128A" w:rsidRPr="00283872" w:rsidRDefault="004D128A" w:rsidP="004D128A">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«История» </w:t>
            </w:r>
          </w:p>
          <w:p w:rsidR="004D128A" w:rsidRPr="00283872" w:rsidRDefault="004D128A" w:rsidP="004D128A">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4D128A" w:rsidRPr="00283872" w:rsidRDefault="004D128A" w:rsidP="00110739">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3</w:t>
            </w:r>
            <w:r w:rsidR="00110739">
              <w:rPr>
                <w:rFonts w:ascii="Times New Roman" w:hAnsi="Times New Roman" w:cs="Times New Roman"/>
                <w:bCs/>
                <w:color w:val="1D1D18"/>
                <w:sz w:val="28"/>
                <w:szCs w:val="28"/>
              </w:rPr>
              <w:t>35</w:t>
            </w:r>
          </w:p>
        </w:tc>
      </w:tr>
      <w:tr w:rsidR="00110739" w:rsidRPr="00283872" w:rsidTr="00283872">
        <w:tc>
          <w:tcPr>
            <w:tcW w:w="993" w:type="dxa"/>
          </w:tcPr>
          <w:p w:rsidR="00110739" w:rsidRPr="00283872" w:rsidRDefault="00110739"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2.1.15</w:t>
            </w:r>
          </w:p>
        </w:tc>
        <w:tc>
          <w:tcPr>
            <w:tcW w:w="7938" w:type="dxa"/>
          </w:tcPr>
          <w:p w:rsidR="00110739" w:rsidRPr="00283872" w:rsidRDefault="00110739" w:rsidP="001B666D">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по учебному предмету «Обществознание» (базовый уровень)</w:t>
            </w:r>
            <w:r w:rsidRPr="00283872">
              <w:rPr>
                <w:rFonts w:ascii="Times New Roman" w:hAnsi="Times New Roman" w:cs="Times New Roman"/>
                <w:color w:val="FF0000"/>
                <w:sz w:val="28"/>
                <w:szCs w:val="28"/>
              </w:rPr>
              <w:t xml:space="preserve"> </w:t>
            </w:r>
          </w:p>
        </w:tc>
        <w:tc>
          <w:tcPr>
            <w:tcW w:w="850" w:type="dxa"/>
          </w:tcPr>
          <w:p w:rsidR="00110739" w:rsidRPr="00283872" w:rsidRDefault="00110739" w:rsidP="00110739">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3</w:t>
            </w:r>
            <w:r>
              <w:rPr>
                <w:rFonts w:ascii="Times New Roman" w:hAnsi="Times New Roman" w:cs="Times New Roman"/>
                <w:bCs/>
                <w:color w:val="1D1D18"/>
                <w:sz w:val="28"/>
                <w:szCs w:val="28"/>
              </w:rPr>
              <w:t>77</w:t>
            </w:r>
          </w:p>
        </w:tc>
      </w:tr>
      <w:tr w:rsidR="00110739" w:rsidRPr="00283872" w:rsidTr="00283872">
        <w:tc>
          <w:tcPr>
            <w:tcW w:w="993" w:type="dxa"/>
          </w:tcPr>
          <w:p w:rsidR="00110739" w:rsidRPr="00283872" w:rsidRDefault="00110739"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2.1.16</w:t>
            </w:r>
          </w:p>
        </w:tc>
        <w:tc>
          <w:tcPr>
            <w:tcW w:w="7938" w:type="dxa"/>
          </w:tcPr>
          <w:p w:rsidR="00110739" w:rsidRPr="00283872" w:rsidRDefault="00110739"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по учебному предмету «Обществознание» </w:t>
            </w:r>
            <w:r w:rsidRPr="00283872">
              <w:rPr>
                <w:sz w:val="28"/>
                <w:szCs w:val="28"/>
              </w:rPr>
              <w:lastRenderedPageBreak/>
              <w:t>(углубленный уровень)</w:t>
            </w:r>
          </w:p>
        </w:tc>
        <w:tc>
          <w:tcPr>
            <w:tcW w:w="850" w:type="dxa"/>
          </w:tcPr>
          <w:p w:rsidR="00110739" w:rsidRPr="00283872" w:rsidRDefault="0011073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397</w:t>
            </w:r>
          </w:p>
        </w:tc>
      </w:tr>
      <w:tr w:rsidR="00110739" w:rsidRPr="00283872" w:rsidTr="00283872">
        <w:tc>
          <w:tcPr>
            <w:tcW w:w="993" w:type="dxa"/>
          </w:tcPr>
          <w:p w:rsidR="00110739" w:rsidRPr="00283872" w:rsidRDefault="00110739"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lastRenderedPageBreak/>
              <w:t>2.1.17</w:t>
            </w:r>
          </w:p>
        </w:tc>
        <w:tc>
          <w:tcPr>
            <w:tcW w:w="7938" w:type="dxa"/>
          </w:tcPr>
          <w:p w:rsidR="00110739" w:rsidRPr="00283872" w:rsidRDefault="00110739" w:rsidP="00110739">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«География» </w:t>
            </w:r>
          </w:p>
          <w:p w:rsidR="00110739" w:rsidRPr="00283872" w:rsidRDefault="00110739" w:rsidP="00110739">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110739" w:rsidRPr="00110739" w:rsidRDefault="00110739" w:rsidP="00110739">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4</w:t>
            </w:r>
            <w:r>
              <w:rPr>
                <w:rFonts w:ascii="Times New Roman" w:hAnsi="Times New Roman" w:cs="Times New Roman"/>
                <w:bCs/>
                <w:color w:val="1D1D18"/>
                <w:sz w:val="28"/>
                <w:szCs w:val="28"/>
              </w:rPr>
              <w:t>20</w:t>
            </w:r>
          </w:p>
        </w:tc>
      </w:tr>
      <w:tr w:rsidR="00110739" w:rsidRPr="00283872" w:rsidTr="00283872">
        <w:tc>
          <w:tcPr>
            <w:tcW w:w="993" w:type="dxa"/>
          </w:tcPr>
          <w:p w:rsidR="00110739" w:rsidRPr="00283872" w:rsidRDefault="00110739"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2.1.18</w:t>
            </w:r>
          </w:p>
        </w:tc>
        <w:tc>
          <w:tcPr>
            <w:tcW w:w="7938" w:type="dxa"/>
          </w:tcPr>
          <w:p w:rsidR="00110739" w:rsidRPr="00283872" w:rsidRDefault="00110739" w:rsidP="00283872">
            <w:pPr>
              <w:pStyle w:val="22"/>
              <w:shd w:val="clear" w:color="auto" w:fill="auto"/>
              <w:tabs>
                <w:tab w:val="left" w:pos="1263"/>
              </w:tabs>
              <w:spacing w:line="240" w:lineRule="auto"/>
              <w:jc w:val="both"/>
              <w:rPr>
                <w:sz w:val="28"/>
                <w:szCs w:val="28"/>
              </w:rPr>
            </w:pPr>
            <w:r w:rsidRPr="00283872">
              <w:rPr>
                <w:sz w:val="28"/>
                <w:szCs w:val="28"/>
              </w:rPr>
              <w:t>Рабочая программа учебного предмета «Физическая культура» (базовый уровень)</w:t>
            </w:r>
          </w:p>
        </w:tc>
        <w:tc>
          <w:tcPr>
            <w:tcW w:w="850" w:type="dxa"/>
          </w:tcPr>
          <w:p w:rsidR="00110739" w:rsidRPr="00283872" w:rsidRDefault="0011073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439</w:t>
            </w:r>
          </w:p>
        </w:tc>
      </w:tr>
      <w:tr w:rsidR="00110739" w:rsidRPr="00283872" w:rsidTr="00283872">
        <w:tc>
          <w:tcPr>
            <w:tcW w:w="993" w:type="dxa"/>
          </w:tcPr>
          <w:p w:rsidR="00110739" w:rsidRPr="00283872" w:rsidRDefault="00110739"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2.1.19</w:t>
            </w:r>
          </w:p>
        </w:tc>
        <w:tc>
          <w:tcPr>
            <w:tcW w:w="7938" w:type="dxa"/>
          </w:tcPr>
          <w:p w:rsidR="00110739" w:rsidRPr="00283872" w:rsidRDefault="00110739" w:rsidP="00283872">
            <w:pPr>
              <w:pStyle w:val="22"/>
              <w:shd w:val="clear" w:color="auto" w:fill="auto"/>
              <w:tabs>
                <w:tab w:val="left" w:pos="1263"/>
              </w:tabs>
              <w:spacing w:line="240" w:lineRule="auto"/>
              <w:jc w:val="both"/>
              <w:rPr>
                <w:sz w:val="28"/>
                <w:szCs w:val="28"/>
              </w:rPr>
            </w:pPr>
            <w:r w:rsidRPr="00283872">
              <w:rPr>
                <w:sz w:val="28"/>
                <w:szCs w:val="28"/>
              </w:rPr>
              <w:t>Рабочая программа по учебному предмету «Основы безопасности и защиты Родины» (базовый уровень)</w:t>
            </w:r>
          </w:p>
        </w:tc>
        <w:tc>
          <w:tcPr>
            <w:tcW w:w="850" w:type="dxa"/>
          </w:tcPr>
          <w:p w:rsidR="00110739" w:rsidRPr="00283872" w:rsidRDefault="00110739"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628</w:t>
            </w:r>
          </w:p>
        </w:tc>
      </w:tr>
      <w:tr w:rsidR="00110739" w:rsidRPr="00283872" w:rsidTr="00283872">
        <w:tc>
          <w:tcPr>
            <w:tcW w:w="993" w:type="dxa"/>
          </w:tcPr>
          <w:p w:rsidR="00110739" w:rsidRPr="00110739" w:rsidRDefault="00110739" w:rsidP="00283872">
            <w:pPr>
              <w:widowControl/>
              <w:tabs>
                <w:tab w:val="left" w:pos="426"/>
              </w:tabs>
              <w:autoSpaceDE/>
              <w:autoSpaceDN/>
              <w:adjustRightInd/>
              <w:ind w:firstLine="0"/>
              <w:rPr>
                <w:rFonts w:ascii="Times New Roman" w:hAnsi="Times New Roman" w:cs="Times New Roman"/>
                <w:bCs/>
                <w:sz w:val="28"/>
                <w:szCs w:val="28"/>
              </w:rPr>
            </w:pPr>
            <w:r w:rsidRPr="00110739">
              <w:rPr>
                <w:rFonts w:ascii="Times New Roman" w:hAnsi="Times New Roman" w:cs="Times New Roman"/>
                <w:bCs/>
                <w:sz w:val="28"/>
                <w:szCs w:val="28"/>
              </w:rPr>
              <w:t>2.2</w:t>
            </w:r>
          </w:p>
        </w:tc>
        <w:tc>
          <w:tcPr>
            <w:tcW w:w="7938" w:type="dxa"/>
          </w:tcPr>
          <w:p w:rsidR="00110739" w:rsidRPr="00110739" w:rsidRDefault="00110739" w:rsidP="00283872">
            <w:pPr>
              <w:ind w:firstLine="0"/>
              <w:rPr>
                <w:rFonts w:ascii="Times New Roman" w:hAnsi="Times New Roman" w:cs="Times New Roman"/>
                <w:sz w:val="28"/>
                <w:szCs w:val="28"/>
              </w:rPr>
            </w:pPr>
            <w:r w:rsidRPr="00110739">
              <w:rPr>
                <w:rFonts w:ascii="Times New Roman" w:hAnsi="Times New Roman" w:cs="Times New Roman"/>
                <w:sz w:val="28"/>
                <w:szCs w:val="28"/>
              </w:rPr>
              <w:t>Программа формирования универсальных учебных действий</w:t>
            </w:r>
          </w:p>
        </w:tc>
        <w:tc>
          <w:tcPr>
            <w:tcW w:w="850" w:type="dxa"/>
          </w:tcPr>
          <w:p w:rsidR="00110739" w:rsidRPr="00110739" w:rsidRDefault="00110739" w:rsidP="00110739">
            <w:pPr>
              <w:widowControl/>
              <w:tabs>
                <w:tab w:val="left" w:pos="426"/>
              </w:tabs>
              <w:autoSpaceDE/>
              <w:autoSpaceDN/>
              <w:adjustRightInd/>
              <w:ind w:firstLine="0"/>
              <w:jc w:val="center"/>
              <w:rPr>
                <w:rFonts w:ascii="Times New Roman" w:hAnsi="Times New Roman" w:cs="Times New Roman"/>
                <w:bCs/>
                <w:sz w:val="28"/>
                <w:szCs w:val="28"/>
              </w:rPr>
            </w:pPr>
            <w:r w:rsidRPr="00110739">
              <w:rPr>
                <w:rFonts w:ascii="Times New Roman" w:hAnsi="Times New Roman" w:cs="Times New Roman"/>
                <w:bCs/>
                <w:sz w:val="28"/>
                <w:szCs w:val="28"/>
              </w:rPr>
              <w:t>656</w:t>
            </w:r>
          </w:p>
        </w:tc>
      </w:tr>
      <w:tr w:rsidR="00110739" w:rsidRPr="00283872" w:rsidTr="00283872">
        <w:tc>
          <w:tcPr>
            <w:tcW w:w="993" w:type="dxa"/>
          </w:tcPr>
          <w:p w:rsidR="00110739" w:rsidRPr="00110739" w:rsidRDefault="00110739" w:rsidP="00283872">
            <w:pPr>
              <w:widowControl/>
              <w:tabs>
                <w:tab w:val="left" w:pos="426"/>
              </w:tabs>
              <w:autoSpaceDE/>
              <w:autoSpaceDN/>
              <w:adjustRightInd/>
              <w:ind w:firstLine="0"/>
              <w:rPr>
                <w:rFonts w:ascii="Times New Roman" w:hAnsi="Times New Roman" w:cs="Times New Roman"/>
                <w:bCs/>
                <w:sz w:val="28"/>
                <w:szCs w:val="28"/>
              </w:rPr>
            </w:pPr>
            <w:r w:rsidRPr="00110739">
              <w:rPr>
                <w:rFonts w:ascii="Times New Roman" w:hAnsi="Times New Roman" w:cs="Times New Roman"/>
                <w:bCs/>
                <w:sz w:val="28"/>
                <w:szCs w:val="28"/>
              </w:rPr>
              <w:t>2.3</w:t>
            </w:r>
          </w:p>
        </w:tc>
        <w:tc>
          <w:tcPr>
            <w:tcW w:w="7938" w:type="dxa"/>
          </w:tcPr>
          <w:p w:rsidR="00110739" w:rsidRPr="00110739" w:rsidRDefault="00110739" w:rsidP="00283872">
            <w:pPr>
              <w:ind w:firstLine="0"/>
              <w:rPr>
                <w:rFonts w:ascii="Times New Roman" w:hAnsi="Times New Roman" w:cs="Times New Roman"/>
                <w:sz w:val="28"/>
                <w:szCs w:val="28"/>
              </w:rPr>
            </w:pPr>
            <w:r w:rsidRPr="00110739">
              <w:rPr>
                <w:rFonts w:ascii="Times New Roman" w:hAnsi="Times New Roman" w:cs="Times New Roman"/>
                <w:sz w:val="28"/>
                <w:szCs w:val="28"/>
              </w:rPr>
              <w:t>Рабочая программа воспитания</w:t>
            </w:r>
          </w:p>
        </w:tc>
        <w:tc>
          <w:tcPr>
            <w:tcW w:w="850" w:type="dxa"/>
          </w:tcPr>
          <w:p w:rsidR="00110739" w:rsidRPr="00110739" w:rsidRDefault="00110739" w:rsidP="00283872">
            <w:pPr>
              <w:tabs>
                <w:tab w:val="left" w:pos="426"/>
              </w:tabs>
              <w:ind w:firstLine="0"/>
              <w:jc w:val="center"/>
              <w:rPr>
                <w:rFonts w:ascii="Times New Roman" w:hAnsi="Times New Roman" w:cs="Times New Roman"/>
                <w:bCs/>
                <w:sz w:val="28"/>
                <w:szCs w:val="28"/>
              </w:rPr>
            </w:pPr>
            <w:r w:rsidRPr="00110739">
              <w:rPr>
                <w:rFonts w:ascii="Times New Roman" w:hAnsi="Times New Roman" w:cs="Times New Roman"/>
                <w:bCs/>
                <w:sz w:val="28"/>
                <w:szCs w:val="28"/>
              </w:rPr>
              <w:t>674</w:t>
            </w:r>
          </w:p>
        </w:tc>
      </w:tr>
      <w:tr w:rsidR="00110739" w:rsidRPr="00283872" w:rsidTr="00283872">
        <w:tc>
          <w:tcPr>
            <w:tcW w:w="993" w:type="dxa"/>
          </w:tcPr>
          <w:p w:rsidR="00110739" w:rsidRPr="00110739" w:rsidRDefault="00110739" w:rsidP="00283872">
            <w:pPr>
              <w:widowControl/>
              <w:tabs>
                <w:tab w:val="left" w:pos="426"/>
              </w:tabs>
              <w:autoSpaceDE/>
              <w:autoSpaceDN/>
              <w:adjustRightInd/>
              <w:ind w:firstLine="0"/>
              <w:rPr>
                <w:rFonts w:ascii="Times New Roman" w:hAnsi="Times New Roman" w:cs="Times New Roman"/>
                <w:bCs/>
                <w:sz w:val="28"/>
                <w:szCs w:val="28"/>
              </w:rPr>
            </w:pPr>
            <w:r w:rsidRPr="00110739">
              <w:rPr>
                <w:rFonts w:ascii="Times New Roman" w:hAnsi="Times New Roman" w:cs="Times New Roman"/>
                <w:bCs/>
                <w:sz w:val="28"/>
                <w:szCs w:val="28"/>
              </w:rPr>
              <w:t>3</w:t>
            </w:r>
          </w:p>
        </w:tc>
        <w:tc>
          <w:tcPr>
            <w:tcW w:w="7938" w:type="dxa"/>
          </w:tcPr>
          <w:p w:rsidR="00110739" w:rsidRPr="00110739" w:rsidRDefault="00110739" w:rsidP="00283872">
            <w:pPr>
              <w:ind w:firstLine="0"/>
              <w:rPr>
                <w:rFonts w:ascii="Times New Roman" w:hAnsi="Times New Roman" w:cs="Times New Roman"/>
                <w:sz w:val="28"/>
                <w:szCs w:val="28"/>
              </w:rPr>
            </w:pPr>
            <w:r w:rsidRPr="00110739">
              <w:rPr>
                <w:rFonts w:ascii="Times New Roman" w:hAnsi="Times New Roman" w:cs="Times New Roman"/>
                <w:sz w:val="28"/>
                <w:szCs w:val="28"/>
              </w:rPr>
              <w:t xml:space="preserve">ОРГАНИЗАЦИОННЫЙ РАЗДЕЛ </w:t>
            </w:r>
          </w:p>
        </w:tc>
        <w:tc>
          <w:tcPr>
            <w:tcW w:w="850" w:type="dxa"/>
          </w:tcPr>
          <w:p w:rsidR="00110739" w:rsidRPr="00110739" w:rsidRDefault="00A9053A" w:rsidP="00283872">
            <w:pPr>
              <w:tabs>
                <w:tab w:val="left" w:pos="426"/>
              </w:tabs>
              <w:ind w:firstLine="0"/>
              <w:jc w:val="center"/>
              <w:rPr>
                <w:rFonts w:ascii="Times New Roman" w:hAnsi="Times New Roman" w:cs="Times New Roman"/>
                <w:bCs/>
                <w:sz w:val="28"/>
                <w:szCs w:val="28"/>
              </w:rPr>
            </w:pPr>
            <w:r>
              <w:rPr>
                <w:rFonts w:ascii="Times New Roman" w:hAnsi="Times New Roman" w:cs="Times New Roman"/>
                <w:bCs/>
                <w:sz w:val="28"/>
                <w:szCs w:val="28"/>
              </w:rPr>
              <w:t>682</w:t>
            </w:r>
          </w:p>
        </w:tc>
      </w:tr>
      <w:tr w:rsidR="00110739" w:rsidRPr="00283872" w:rsidTr="00283872">
        <w:tc>
          <w:tcPr>
            <w:tcW w:w="993" w:type="dxa"/>
          </w:tcPr>
          <w:p w:rsidR="00110739" w:rsidRPr="00110739" w:rsidRDefault="00110739" w:rsidP="00283872">
            <w:pPr>
              <w:widowControl/>
              <w:tabs>
                <w:tab w:val="left" w:pos="426"/>
              </w:tabs>
              <w:autoSpaceDE/>
              <w:autoSpaceDN/>
              <w:adjustRightInd/>
              <w:ind w:firstLine="0"/>
              <w:rPr>
                <w:rFonts w:ascii="Times New Roman" w:hAnsi="Times New Roman" w:cs="Times New Roman"/>
                <w:bCs/>
                <w:sz w:val="28"/>
                <w:szCs w:val="28"/>
              </w:rPr>
            </w:pPr>
            <w:r w:rsidRPr="00110739">
              <w:rPr>
                <w:rFonts w:ascii="Times New Roman" w:hAnsi="Times New Roman" w:cs="Times New Roman"/>
                <w:bCs/>
                <w:sz w:val="28"/>
                <w:szCs w:val="28"/>
              </w:rPr>
              <w:t>3.1</w:t>
            </w:r>
          </w:p>
        </w:tc>
        <w:tc>
          <w:tcPr>
            <w:tcW w:w="7938" w:type="dxa"/>
          </w:tcPr>
          <w:p w:rsidR="00110739" w:rsidRPr="00110739" w:rsidRDefault="00110739" w:rsidP="00283872">
            <w:pPr>
              <w:ind w:firstLine="0"/>
              <w:rPr>
                <w:rFonts w:ascii="Times New Roman" w:hAnsi="Times New Roman" w:cs="Times New Roman"/>
                <w:sz w:val="28"/>
                <w:szCs w:val="28"/>
              </w:rPr>
            </w:pPr>
            <w:r w:rsidRPr="00110739">
              <w:rPr>
                <w:rFonts w:ascii="Times New Roman" w:hAnsi="Times New Roman" w:cs="Times New Roman"/>
                <w:sz w:val="28"/>
                <w:szCs w:val="28"/>
              </w:rPr>
              <w:t xml:space="preserve">Учебный план </w:t>
            </w:r>
          </w:p>
        </w:tc>
        <w:tc>
          <w:tcPr>
            <w:tcW w:w="850" w:type="dxa"/>
          </w:tcPr>
          <w:p w:rsidR="00110739" w:rsidRPr="00110739" w:rsidRDefault="00A9053A" w:rsidP="00283872">
            <w:pPr>
              <w:tabs>
                <w:tab w:val="left" w:pos="426"/>
              </w:tabs>
              <w:ind w:firstLine="0"/>
              <w:jc w:val="center"/>
              <w:rPr>
                <w:rFonts w:ascii="Times New Roman" w:hAnsi="Times New Roman" w:cs="Times New Roman"/>
                <w:bCs/>
                <w:sz w:val="28"/>
                <w:szCs w:val="28"/>
              </w:rPr>
            </w:pPr>
            <w:r>
              <w:rPr>
                <w:rFonts w:ascii="Times New Roman" w:hAnsi="Times New Roman" w:cs="Times New Roman"/>
                <w:bCs/>
                <w:sz w:val="28"/>
                <w:szCs w:val="28"/>
              </w:rPr>
              <w:t>692</w:t>
            </w:r>
          </w:p>
        </w:tc>
      </w:tr>
      <w:tr w:rsidR="00110739" w:rsidRPr="00283872" w:rsidTr="00283872">
        <w:tc>
          <w:tcPr>
            <w:tcW w:w="993" w:type="dxa"/>
          </w:tcPr>
          <w:p w:rsidR="00110739" w:rsidRPr="00110739" w:rsidRDefault="00110739" w:rsidP="00283872">
            <w:pPr>
              <w:widowControl/>
              <w:tabs>
                <w:tab w:val="left" w:pos="426"/>
              </w:tabs>
              <w:autoSpaceDE/>
              <w:autoSpaceDN/>
              <w:adjustRightInd/>
              <w:ind w:firstLine="0"/>
              <w:rPr>
                <w:rFonts w:ascii="Times New Roman" w:hAnsi="Times New Roman" w:cs="Times New Roman"/>
                <w:bCs/>
                <w:sz w:val="28"/>
                <w:szCs w:val="28"/>
              </w:rPr>
            </w:pPr>
            <w:r w:rsidRPr="00110739">
              <w:rPr>
                <w:rFonts w:ascii="Times New Roman" w:hAnsi="Times New Roman" w:cs="Times New Roman"/>
                <w:bCs/>
                <w:sz w:val="28"/>
                <w:szCs w:val="28"/>
              </w:rPr>
              <w:t>3.2</w:t>
            </w:r>
          </w:p>
        </w:tc>
        <w:tc>
          <w:tcPr>
            <w:tcW w:w="7938" w:type="dxa"/>
          </w:tcPr>
          <w:p w:rsidR="00110739" w:rsidRPr="00110739" w:rsidRDefault="00110739" w:rsidP="00283872">
            <w:pPr>
              <w:ind w:firstLine="0"/>
              <w:rPr>
                <w:rFonts w:ascii="Times New Roman" w:hAnsi="Times New Roman" w:cs="Times New Roman"/>
                <w:sz w:val="28"/>
                <w:szCs w:val="28"/>
              </w:rPr>
            </w:pPr>
            <w:r w:rsidRPr="00110739">
              <w:rPr>
                <w:rFonts w:ascii="Times New Roman" w:hAnsi="Times New Roman" w:cs="Times New Roman"/>
                <w:sz w:val="28"/>
                <w:szCs w:val="28"/>
              </w:rPr>
              <w:t>Календарный учебный график</w:t>
            </w:r>
          </w:p>
        </w:tc>
        <w:tc>
          <w:tcPr>
            <w:tcW w:w="850" w:type="dxa"/>
          </w:tcPr>
          <w:p w:rsidR="00110739" w:rsidRPr="00110739" w:rsidRDefault="00A9053A" w:rsidP="00283872">
            <w:pPr>
              <w:tabs>
                <w:tab w:val="left" w:pos="426"/>
              </w:tabs>
              <w:ind w:firstLine="0"/>
              <w:jc w:val="center"/>
              <w:rPr>
                <w:rFonts w:ascii="Times New Roman" w:hAnsi="Times New Roman" w:cs="Times New Roman"/>
                <w:bCs/>
                <w:sz w:val="28"/>
                <w:szCs w:val="28"/>
              </w:rPr>
            </w:pPr>
            <w:r>
              <w:rPr>
                <w:rFonts w:ascii="Times New Roman" w:hAnsi="Times New Roman" w:cs="Times New Roman"/>
                <w:bCs/>
                <w:sz w:val="28"/>
                <w:szCs w:val="28"/>
              </w:rPr>
              <w:t>700</w:t>
            </w:r>
          </w:p>
        </w:tc>
      </w:tr>
      <w:tr w:rsidR="00110739" w:rsidRPr="00283872" w:rsidTr="00283872">
        <w:tc>
          <w:tcPr>
            <w:tcW w:w="993" w:type="dxa"/>
          </w:tcPr>
          <w:p w:rsidR="00110739" w:rsidRPr="00110739" w:rsidRDefault="00110739" w:rsidP="00283872">
            <w:pPr>
              <w:widowControl/>
              <w:tabs>
                <w:tab w:val="left" w:pos="426"/>
              </w:tabs>
              <w:autoSpaceDE/>
              <w:autoSpaceDN/>
              <w:adjustRightInd/>
              <w:ind w:firstLine="0"/>
              <w:rPr>
                <w:rFonts w:ascii="Times New Roman" w:hAnsi="Times New Roman" w:cs="Times New Roman"/>
                <w:bCs/>
                <w:sz w:val="28"/>
                <w:szCs w:val="28"/>
              </w:rPr>
            </w:pPr>
            <w:r w:rsidRPr="00110739">
              <w:rPr>
                <w:rFonts w:ascii="Times New Roman" w:hAnsi="Times New Roman" w:cs="Times New Roman"/>
                <w:bCs/>
                <w:sz w:val="28"/>
                <w:szCs w:val="28"/>
              </w:rPr>
              <w:t>3.3</w:t>
            </w:r>
          </w:p>
        </w:tc>
        <w:tc>
          <w:tcPr>
            <w:tcW w:w="7938" w:type="dxa"/>
          </w:tcPr>
          <w:p w:rsidR="00110739" w:rsidRPr="00110739" w:rsidRDefault="00110739" w:rsidP="00283872">
            <w:pPr>
              <w:ind w:firstLine="0"/>
              <w:rPr>
                <w:rFonts w:ascii="Times New Roman" w:hAnsi="Times New Roman" w:cs="Times New Roman"/>
                <w:sz w:val="28"/>
                <w:szCs w:val="28"/>
              </w:rPr>
            </w:pPr>
            <w:r w:rsidRPr="00110739">
              <w:rPr>
                <w:rFonts w:ascii="Times New Roman" w:hAnsi="Times New Roman" w:cs="Times New Roman"/>
                <w:sz w:val="28"/>
                <w:szCs w:val="28"/>
              </w:rPr>
              <w:t>План внеурочной деятельности</w:t>
            </w:r>
          </w:p>
        </w:tc>
        <w:tc>
          <w:tcPr>
            <w:tcW w:w="850" w:type="dxa"/>
          </w:tcPr>
          <w:p w:rsidR="00110739" w:rsidRPr="00110739" w:rsidRDefault="00A9053A" w:rsidP="00283872">
            <w:pPr>
              <w:tabs>
                <w:tab w:val="left" w:pos="426"/>
              </w:tabs>
              <w:ind w:firstLine="0"/>
              <w:jc w:val="center"/>
              <w:rPr>
                <w:rFonts w:ascii="Times New Roman" w:hAnsi="Times New Roman" w:cs="Times New Roman"/>
                <w:bCs/>
                <w:sz w:val="28"/>
                <w:szCs w:val="28"/>
              </w:rPr>
            </w:pPr>
            <w:r>
              <w:rPr>
                <w:rFonts w:ascii="Times New Roman" w:hAnsi="Times New Roman" w:cs="Times New Roman"/>
                <w:bCs/>
                <w:sz w:val="28"/>
                <w:szCs w:val="28"/>
              </w:rPr>
              <w:t>701</w:t>
            </w:r>
          </w:p>
        </w:tc>
      </w:tr>
      <w:tr w:rsidR="00110739" w:rsidRPr="00283872" w:rsidTr="00283872">
        <w:tc>
          <w:tcPr>
            <w:tcW w:w="993" w:type="dxa"/>
          </w:tcPr>
          <w:p w:rsidR="00110739" w:rsidRPr="00110739" w:rsidRDefault="00110739" w:rsidP="00283872">
            <w:pPr>
              <w:widowControl/>
              <w:tabs>
                <w:tab w:val="left" w:pos="426"/>
              </w:tabs>
              <w:autoSpaceDE/>
              <w:autoSpaceDN/>
              <w:adjustRightInd/>
              <w:ind w:firstLine="0"/>
              <w:rPr>
                <w:rFonts w:ascii="Times New Roman" w:hAnsi="Times New Roman" w:cs="Times New Roman"/>
                <w:bCs/>
                <w:sz w:val="28"/>
                <w:szCs w:val="28"/>
              </w:rPr>
            </w:pPr>
            <w:r w:rsidRPr="00110739">
              <w:rPr>
                <w:rFonts w:ascii="Times New Roman" w:hAnsi="Times New Roman" w:cs="Times New Roman"/>
                <w:bCs/>
                <w:sz w:val="28"/>
                <w:szCs w:val="28"/>
              </w:rPr>
              <w:t>3.4</w:t>
            </w:r>
          </w:p>
        </w:tc>
        <w:tc>
          <w:tcPr>
            <w:tcW w:w="7938" w:type="dxa"/>
          </w:tcPr>
          <w:p w:rsidR="00110739" w:rsidRPr="00110739" w:rsidRDefault="00110739" w:rsidP="00283872">
            <w:pPr>
              <w:ind w:firstLine="0"/>
              <w:rPr>
                <w:rFonts w:ascii="Times New Roman" w:hAnsi="Times New Roman" w:cs="Times New Roman"/>
                <w:sz w:val="28"/>
                <w:szCs w:val="28"/>
              </w:rPr>
            </w:pPr>
            <w:r w:rsidRPr="00110739">
              <w:rPr>
                <w:rFonts w:ascii="Times New Roman" w:hAnsi="Times New Roman" w:cs="Times New Roman"/>
                <w:sz w:val="28"/>
                <w:szCs w:val="28"/>
              </w:rPr>
              <w:t>Календарный план воспитательной работы</w:t>
            </w:r>
          </w:p>
        </w:tc>
        <w:tc>
          <w:tcPr>
            <w:tcW w:w="850" w:type="dxa"/>
          </w:tcPr>
          <w:p w:rsidR="00110739" w:rsidRPr="00110739" w:rsidRDefault="00A9053A" w:rsidP="00283872">
            <w:pPr>
              <w:tabs>
                <w:tab w:val="left" w:pos="426"/>
              </w:tabs>
              <w:ind w:firstLine="0"/>
              <w:jc w:val="center"/>
              <w:rPr>
                <w:rFonts w:ascii="Times New Roman" w:hAnsi="Times New Roman" w:cs="Times New Roman"/>
                <w:bCs/>
                <w:sz w:val="28"/>
                <w:szCs w:val="28"/>
              </w:rPr>
            </w:pPr>
            <w:r>
              <w:rPr>
                <w:rFonts w:ascii="Times New Roman" w:hAnsi="Times New Roman" w:cs="Times New Roman"/>
                <w:bCs/>
                <w:sz w:val="28"/>
                <w:szCs w:val="28"/>
              </w:rPr>
              <w:t>710</w:t>
            </w:r>
          </w:p>
        </w:tc>
      </w:tr>
      <w:tr w:rsidR="00110739" w:rsidRPr="00283872" w:rsidTr="00283872">
        <w:tc>
          <w:tcPr>
            <w:tcW w:w="993" w:type="dxa"/>
          </w:tcPr>
          <w:p w:rsidR="00110739" w:rsidRPr="00110739" w:rsidRDefault="00110739" w:rsidP="00283872">
            <w:pPr>
              <w:ind w:firstLine="0"/>
              <w:rPr>
                <w:rFonts w:ascii="Times New Roman" w:hAnsi="Times New Roman" w:cs="Times New Roman"/>
                <w:sz w:val="28"/>
                <w:szCs w:val="28"/>
              </w:rPr>
            </w:pPr>
            <w:r w:rsidRPr="00110739">
              <w:rPr>
                <w:rFonts w:ascii="Times New Roman" w:hAnsi="Times New Roman" w:cs="Times New Roman"/>
                <w:sz w:val="28"/>
                <w:szCs w:val="28"/>
              </w:rPr>
              <w:t>3.5</w:t>
            </w:r>
          </w:p>
        </w:tc>
        <w:tc>
          <w:tcPr>
            <w:tcW w:w="7938" w:type="dxa"/>
          </w:tcPr>
          <w:p w:rsidR="00110739" w:rsidRPr="00110739" w:rsidRDefault="00110739" w:rsidP="00283872">
            <w:pPr>
              <w:ind w:firstLine="0"/>
              <w:rPr>
                <w:rFonts w:ascii="Times New Roman" w:hAnsi="Times New Roman" w:cs="Times New Roman"/>
                <w:sz w:val="28"/>
                <w:szCs w:val="28"/>
              </w:rPr>
            </w:pPr>
            <w:r w:rsidRPr="00110739">
              <w:rPr>
                <w:rFonts w:ascii="Times New Roman" w:hAnsi="Times New Roman" w:cs="Times New Roman"/>
                <w:sz w:val="28"/>
                <w:szCs w:val="28"/>
              </w:rPr>
              <w:t>Характеристика условий реализации Программы</w:t>
            </w:r>
          </w:p>
        </w:tc>
        <w:tc>
          <w:tcPr>
            <w:tcW w:w="850" w:type="dxa"/>
          </w:tcPr>
          <w:p w:rsidR="00110739" w:rsidRPr="00110739" w:rsidRDefault="00A9053A" w:rsidP="00283872">
            <w:pPr>
              <w:tabs>
                <w:tab w:val="left" w:pos="426"/>
              </w:tabs>
              <w:ind w:firstLine="0"/>
              <w:jc w:val="center"/>
              <w:rPr>
                <w:rFonts w:ascii="Times New Roman" w:hAnsi="Times New Roman" w:cs="Times New Roman"/>
                <w:bCs/>
                <w:sz w:val="28"/>
                <w:szCs w:val="28"/>
              </w:rPr>
            </w:pPr>
            <w:r>
              <w:rPr>
                <w:rFonts w:ascii="Times New Roman" w:hAnsi="Times New Roman" w:cs="Times New Roman"/>
                <w:bCs/>
                <w:sz w:val="28"/>
                <w:szCs w:val="28"/>
              </w:rPr>
              <w:t>721</w:t>
            </w:r>
          </w:p>
        </w:tc>
      </w:tr>
      <w:tr w:rsidR="00110739" w:rsidRPr="00283872" w:rsidTr="00283872">
        <w:tc>
          <w:tcPr>
            <w:tcW w:w="993" w:type="dxa"/>
          </w:tcPr>
          <w:p w:rsidR="00110739" w:rsidRPr="00283872" w:rsidRDefault="00110739" w:rsidP="00283872">
            <w:pPr>
              <w:ind w:firstLine="0"/>
              <w:rPr>
                <w:rFonts w:ascii="Times New Roman" w:hAnsi="Times New Roman" w:cs="Times New Roman"/>
                <w:sz w:val="28"/>
                <w:szCs w:val="28"/>
              </w:rPr>
            </w:pPr>
            <w:r w:rsidRPr="00283872">
              <w:rPr>
                <w:rFonts w:ascii="Times New Roman" w:hAnsi="Times New Roman" w:cs="Times New Roman"/>
                <w:sz w:val="28"/>
                <w:szCs w:val="28"/>
              </w:rPr>
              <w:t>3.5.1</w:t>
            </w:r>
          </w:p>
        </w:tc>
        <w:tc>
          <w:tcPr>
            <w:tcW w:w="7938" w:type="dxa"/>
          </w:tcPr>
          <w:p w:rsidR="00110739" w:rsidRPr="00283872" w:rsidRDefault="00110739"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Кадровые условия </w:t>
            </w:r>
          </w:p>
        </w:tc>
        <w:tc>
          <w:tcPr>
            <w:tcW w:w="850" w:type="dxa"/>
          </w:tcPr>
          <w:p w:rsidR="00110739" w:rsidRPr="00283872" w:rsidRDefault="00110739" w:rsidP="00A9053A">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72</w:t>
            </w:r>
            <w:r w:rsidR="00A9053A">
              <w:rPr>
                <w:rFonts w:ascii="Times New Roman" w:hAnsi="Times New Roman" w:cs="Times New Roman"/>
                <w:bCs/>
                <w:color w:val="1D1D18"/>
                <w:sz w:val="28"/>
                <w:szCs w:val="28"/>
              </w:rPr>
              <w:t>3</w:t>
            </w:r>
          </w:p>
        </w:tc>
      </w:tr>
      <w:tr w:rsidR="00110739" w:rsidRPr="00283872" w:rsidTr="00283872">
        <w:tc>
          <w:tcPr>
            <w:tcW w:w="993" w:type="dxa"/>
          </w:tcPr>
          <w:p w:rsidR="00110739" w:rsidRPr="00283872" w:rsidRDefault="00110739" w:rsidP="00283872">
            <w:pPr>
              <w:ind w:firstLine="0"/>
              <w:rPr>
                <w:rFonts w:ascii="Times New Roman" w:hAnsi="Times New Roman" w:cs="Times New Roman"/>
                <w:sz w:val="28"/>
                <w:szCs w:val="28"/>
              </w:rPr>
            </w:pPr>
            <w:r w:rsidRPr="00283872">
              <w:rPr>
                <w:rFonts w:ascii="Times New Roman" w:hAnsi="Times New Roman" w:cs="Times New Roman"/>
                <w:sz w:val="28"/>
                <w:szCs w:val="28"/>
              </w:rPr>
              <w:t>3.5.2</w:t>
            </w:r>
          </w:p>
        </w:tc>
        <w:tc>
          <w:tcPr>
            <w:tcW w:w="7938" w:type="dxa"/>
          </w:tcPr>
          <w:p w:rsidR="00110739" w:rsidRPr="00283872" w:rsidRDefault="00110739" w:rsidP="00283872">
            <w:pPr>
              <w:ind w:firstLine="0"/>
              <w:rPr>
                <w:rFonts w:ascii="Times New Roman" w:hAnsi="Times New Roman" w:cs="Times New Roman"/>
                <w:sz w:val="28"/>
                <w:szCs w:val="28"/>
              </w:rPr>
            </w:pPr>
            <w:r>
              <w:rPr>
                <w:rFonts w:ascii="Times New Roman" w:hAnsi="Times New Roman" w:cs="Times New Roman"/>
                <w:sz w:val="28"/>
                <w:szCs w:val="28"/>
              </w:rPr>
              <w:t>Психолого-педагогическик условия реализации Программы</w:t>
            </w:r>
          </w:p>
        </w:tc>
        <w:tc>
          <w:tcPr>
            <w:tcW w:w="850" w:type="dxa"/>
          </w:tcPr>
          <w:p w:rsidR="00110739" w:rsidRPr="00283872" w:rsidRDefault="00A9053A" w:rsidP="00A9053A">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w:t>
            </w:r>
            <w:r w:rsidR="005A598A">
              <w:rPr>
                <w:rFonts w:ascii="Times New Roman" w:hAnsi="Times New Roman" w:cs="Times New Roman"/>
                <w:bCs/>
                <w:color w:val="1D1D18"/>
                <w:sz w:val="28"/>
                <w:szCs w:val="28"/>
              </w:rPr>
              <w:t>26</w:t>
            </w:r>
          </w:p>
        </w:tc>
      </w:tr>
      <w:tr w:rsidR="00110739" w:rsidRPr="00283872" w:rsidTr="00283872">
        <w:tc>
          <w:tcPr>
            <w:tcW w:w="993" w:type="dxa"/>
          </w:tcPr>
          <w:p w:rsidR="00110739" w:rsidRPr="00283872" w:rsidRDefault="00110739" w:rsidP="00283872">
            <w:pPr>
              <w:ind w:firstLine="0"/>
              <w:rPr>
                <w:rFonts w:ascii="Times New Roman" w:hAnsi="Times New Roman" w:cs="Times New Roman"/>
                <w:sz w:val="28"/>
                <w:szCs w:val="28"/>
              </w:rPr>
            </w:pPr>
            <w:r w:rsidRPr="00283872">
              <w:rPr>
                <w:rFonts w:ascii="Times New Roman" w:hAnsi="Times New Roman" w:cs="Times New Roman"/>
                <w:sz w:val="28"/>
                <w:szCs w:val="28"/>
              </w:rPr>
              <w:t>3.5.3</w:t>
            </w:r>
          </w:p>
        </w:tc>
        <w:tc>
          <w:tcPr>
            <w:tcW w:w="7938" w:type="dxa"/>
          </w:tcPr>
          <w:p w:rsidR="00110739" w:rsidRPr="00283872" w:rsidRDefault="00110739" w:rsidP="00110739">
            <w:pPr>
              <w:ind w:firstLine="0"/>
              <w:rPr>
                <w:rFonts w:ascii="Times New Roman" w:hAnsi="Times New Roman" w:cs="Times New Roman"/>
                <w:sz w:val="28"/>
                <w:szCs w:val="28"/>
              </w:rPr>
            </w:pPr>
            <w:r>
              <w:rPr>
                <w:rFonts w:ascii="Times New Roman" w:hAnsi="Times New Roman" w:cs="Times New Roman"/>
                <w:sz w:val="28"/>
                <w:szCs w:val="28"/>
              </w:rPr>
              <w:t xml:space="preserve">Финансово – экономические </w:t>
            </w:r>
            <w:r w:rsidRPr="00283872">
              <w:rPr>
                <w:rFonts w:ascii="Times New Roman" w:hAnsi="Times New Roman" w:cs="Times New Roman"/>
                <w:sz w:val="28"/>
                <w:szCs w:val="28"/>
              </w:rPr>
              <w:t xml:space="preserve"> условия</w:t>
            </w:r>
          </w:p>
        </w:tc>
        <w:tc>
          <w:tcPr>
            <w:tcW w:w="850" w:type="dxa"/>
          </w:tcPr>
          <w:p w:rsidR="00110739" w:rsidRPr="00283872" w:rsidRDefault="005A598A"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728</w:t>
            </w:r>
          </w:p>
        </w:tc>
      </w:tr>
      <w:tr w:rsidR="00110739" w:rsidRPr="00283872" w:rsidTr="00283872">
        <w:tc>
          <w:tcPr>
            <w:tcW w:w="993" w:type="dxa"/>
          </w:tcPr>
          <w:p w:rsidR="00110739" w:rsidRPr="00283872" w:rsidRDefault="00110739" w:rsidP="00283872">
            <w:pPr>
              <w:ind w:firstLine="0"/>
              <w:rPr>
                <w:rFonts w:ascii="Times New Roman" w:hAnsi="Times New Roman" w:cs="Times New Roman"/>
                <w:sz w:val="28"/>
                <w:szCs w:val="28"/>
              </w:rPr>
            </w:pPr>
            <w:r>
              <w:rPr>
                <w:rFonts w:ascii="Times New Roman" w:hAnsi="Times New Roman" w:cs="Times New Roman"/>
                <w:sz w:val="28"/>
                <w:szCs w:val="28"/>
              </w:rPr>
              <w:t>3.5.4</w:t>
            </w:r>
          </w:p>
        </w:tc>
        <w:tc>
          <w:tcPr>
            <w:tcW w:w="7938" w:type="dxa"/>
          </w:tcPr>
          <w:p w:rsidR="00110739" w:rsidRPr="00283872" w:rsidRDefault="00110739" w:rsidP="00283872">
            <w:pPr>
              <w:ind w:firstLine="0"/>
              <w:rPr>
                <w:rFonts w:ascii="Times New Roman" w:hAnsi="Times New Roman" w:cs="Times New Roman"/>
                <w:sz w:val="28"/>
                <w:szCs w:val="28"/>
              </w:rPr>
            </w:pPr>
            <w:r w:rsidRPr="00283872">
              <w:rPr>
                <w:rFonts w:ascii="Times New Roman" w:hAnsi="Times New Roman" w:cs="Times New Roman"/>
                <w:sz w:val="28"/>
                <w:szCs w:val="28"/>
              </w:rPr>
              <w:t>Материально-технические условия</w:t>
            </w:r>
          </w:p>
        </w:tc>
        <w:tc>
          <w:tcPr>
            <w:tcW w:w="850" w:type="dxa"/>
          </w:tcPr>
          <w:p w:rsidR="00110739" w:rsidRPr="00283872" w:rsidRDefault="005A598A"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731</w:t>
            </w:r>
          </w:p>
        </w:tc>
      </w:tr>
      <w:tr w:rsidR="00110739" w:rsidRPr="00283872" w:rsidTr="00283872">
        <w:tc>
          <w:tcPr>
            <w:tcW w:w="993" w:type="dxa"/>
          </w:tcPr>
          <w:p w:rsidR="00110739" w:rsidRDefault="00110739" w:rsidP="00283872">
            <w:pPr>
              <w:ind w:firstLine="0"/>
              <w:rPr>
                <w:rFonts w:ascii="Times New Roman" w:hAnsi="Times New Roman" w:cs="Times New Roman"/>
                <w:sz w:val="28"/>
                <w:szCs w:val="28"/>
              </w:rPr>
            </w:pPr>
          </w:p>
        </w:tc>
        <w:tc>
          <w:tcPr>
            <w:tcW w:w="7938" w:type="dxa"/>
          </w:tcPr>
          <w:p w:rsidR="00110739" w:rsidRPr="00283872" w:rsidRDefault="00110739" w:rsidP="00110739">
            <w:pPr>
              <w:ind w:firstLine="0"/>
              <w:contextualSpacing/>
              <w:rPr>
                <w:rFonts w:ascii="Times New Roman" w:hAnsi="Times New Roman" w:cs="Times New Roman"/>
                <w:sz w:val="28"/>
                <w:szCs w:val="28"/>
              </w:rPr>
            </w:pPr>
            <w:r>
              <w:rPr>
                <w:rFonts w:ascii="Times New Roman" w:hAnsi="Times New Roman" w:cs="Times New Roman"/>
                <w:sz w:val="28"/>
                <w:szCs w:val="28"/>
              </w:rPr>
              <w:t xml:space="preserve">Приложение «Особенности </w:t>
            </w:r>
            <w:r w:rsidRPr="00110739">
              <w:rPr>
                <w:rFonts w:hAnsi="Times New Roman" w:cs="Times New Roman"/>
                <w:bCs/>
                <w:color w:val="000000"/>
                <w:sz w:val="28"/>
                <w:szCs w:val="28"/>
              </w:rPr>
              <w:t>оценки</w:t>
            </w:r>
            <w:r w:rsidRPr="00110739">
              <w:rPr>
                <w:rFonts w:hAnsi="Times New Roman" w:cs="Times New Roman"/>
                <w:bCs/>
                <w:color w:val="000000"/>
                <w:sz w:val="28"/>
                <w:szCs w:val="28"/>
              </w:rPr>
              <w:t xml:space="preserve"> </w:t>
            </w:r>
            <w:r w:rsidRPr="00110739">
              <w:rPr>
                <w:rFonts w:hAnsi="Times New Roman" w:cs="Times New Roman"/>
                <w:bCs/>
                <w:color w:val="000000"/>
                <w:sz w:val="28"/>
                <w:szCs w:val="28"/>
              </w:rPr>
              <w:t>предметных</w:t>
            </w:r>
            <w:r w:rsidRPr="00110739">
              <w:rPr>
                <w:rFonts w:hAnsi="Times New Roman" w:cs="Times New Roman"/>
                <w:bCs/>
                <w:color w:val="000000"/>
                <w:sz w:val="28"/>
                <w:szCs w:val="28"/>
              </w:rPr>
              <w:t xml:space="preserve"> </w:t>
            </w:r>
            <w:r w:rsidRPr="00110739">
              <w:rPr>
                <w:rFonts w:hAnsi="Times New Roman" w:cs="Times New Roman"/>
                <w:bCs/>
                <w:color w:val="000000"/>
                <w:sz w:val="28"/>
                <w:szCs w:val="28"/>
              </w:rPr>
              <w:t>результатов</w:t>
            </w:r>
            <w:r w:rsidRPr="00110739">
              <w:rPr>
                <w:rFonts w:hAnsi="Times New Roman" w:cs="Times New Roman"/>
                <w:bCs/>
                <w:color w:val="000000"/>
                <w:sz w:val="28"/>
                <w:szCs w:val="28"/>
              </w:rPr>
              <w:t xml:space="preserve"> </w:t>
            </w:r>
            <w:r w:rsidRPr="00110739">
              <w:rPr>
                <w:rFonts w:hAnsi="Times New Roman" w:cs="Times New Roman"/>
                <w:bCs/>
                <w:color w:val="000000"/>
                <w:sz w:val="28"/>
                <w:szCs w:val="28"/>
              </w:rPr>
              <w:t>по</w:t>
            </w:r>
            <w:r w:rsidRPr="00110739">
              <w:rPr>
                <w:rFonts w:hAnsi="Times New Roman" w:cs="Times New Roman"/>
                <w:bCs/>
                <w:color w:val="000000"/>
                <w:sz w:val="28"/>
                <w:szCs w:val="28"/>
              </w:rPr>
              <w:t xml:space="preserve"> </w:t>
            </w:r>
            <w:r w:rsidRPr="00110739">
              <w:rPr>
                <w:rFonts w:hAnsi="Times New Roman" w:cs="Times New Roman"/>
                <w:bCs/>
                <w:color w:val="000000"/>
                <w:sz w:val="28"/>
                <w:szCs w:val="28"/>
              </w:rPr>
              <w:t>отдельному</w:t>
            </w:r>
            <w:r w:rsidRPr="00110739">
              <w:rPr>
                <w:rFonts w:hAnsi="Times New Roman" w:cs="Times New Roman"/>
                <w:bCs/>
                <w:color w:val="000000"/>
                <w:sz w:val="28"/>
                <w:szCs w:val="28"/>
              </w:rPr>
              <w:t xml:space="preserve"> </w:t>
            </w:r>
            <w:r w:rsidRPr="00110739">
              <w:rPr>
                <w:rFonts w:hAnsi="Times New Roman" w:cs="Times New Roman"/>
                <w:bCs/>
                <w:color w:val="000000"/>
                <w:sz w:val="28"/>
                <w:szCs w:val="28"/>
              </w:rPr>
              <w:t>учебному</w:t>
            </w:r>
            <w:r w:rsidRPr="00110739">
              <w:rPr>
                <w:rFonts w:hAnsi="Times New Roman" w:cs="Times New Roman"/>
                <w:bCs/>
                <w:color w:val="000000"/>
                <w:sz w:val="28"/>
                <w:szCs w:val="28"/>
              </w:rPr>
              <w:t xml:space="preserve"> </w:t>
            </w:r>
            <w:r w:rsidRPr="00110739">
              <w:rPr>
                <w:rFonts w:hAnsi="Times New Roman" w:cs="Times New Roman"/>
                <w:bCs/>
                <w:color w:val="000000"/>
                <w:sz w:val="28"/>
                <w:szCs w:val="28"/>
              </w:rPr>
              <w:t>предмету</w:t>
            </w:r>
            <w:r>
              <w:rPr>
                <w:rFonts w:hAnsi="Times New Roman" w:cs="Times New Roman"/>
                <w:bCs/>
                <w:color w:val="000000"/>
                <w:sz w:val="28"/>
                <w:szCs w:val="28"/>
              </w:rPr>
              <w:t>»</w:t>
            </w:r>
          </w:p>
        </w:tc>
        <w:tc>
          <w:tcPr>
            <w:tcW w:w="850" w:type="dxa"/>
          </w:tcPr>
          <w:p w:rsidR="00110739" w:rsidRDefault="00A9053A" w:rsidP="00A9053A">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738</w:t>
            </w:r>
          </w:p>
        </w:tc>
      </w:tr>
      <w:tr w:rsidR="00110739" w:rsidRPr="00283872" w:rsidTr="00283872">
        <w:tc>
          <w:tcPr>
            <w:tcW w:w="993" w:type="dxa"/>
          </w:tcPr>
          <w:p w:rsidR="00110739" w:rsidRDefault="00110739" w:rsidP="00283872">
            <w:pPr>
              <w:ind w:firstLine="0"/>
              <w:rPr>
                <w:rFonts w:ascii="Times New Roman" w:hAnsi="Times New Roman" w:cs="Times New Roman"/>
                <w:sz w:val="28"/>
                <w:szCs w:val="28"/>
              </w:rPr>
            </w:pPr>
          </w:p>
        </w:tc>
        <w:tc>
          <w:tcPr>
            <w:tcW w:w="7938" w:type="dxa"/>
          </w:tcPr>
          <w:p w:rsidR="00110739" w:rsidRDefault="00110739" w:rsidP="00A9053A">
            <w:pPr>
              <w:ind w:firstLine="0"/>
              <w:rPr>
                <w:rFonts w:ascii="Times New Roman" w:hAnsi="Times New Roman" w:cs="Times New Roman"/>
                <w:sz w:val="28"/>
                <w:szCs w:val="28"/>
              </w:rPr>
            </w:pPr>
            <w:r w:rsidRPr="00A9053A">
              <w:rPr>
                <w:rFonts w:ascii="Times New Roman" w:hAnsi="Times New Roman" w:cs="Times New Roman"/>
                <w:color w:val="000000"/>
                <w:sz w:val="28"/>
                <w:szCs w:val="28"/>
              </w:rPr>
              <w:t>График оценочных процедур</w:t>
            </w:r>
          </w:p>
        </w:tc>
        <w:tc>
          <w:tcPr>
            <w:tcW w:w="850" w:type="dxa"/>
          </w:tcPr>
          <w:p w:rsidR="00110739" w:rsidRDefault="00A9053A"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757</w:t>
            </w:r>
          </w:p>
        </w:tc>
      </w:tr>
    </w:tbl>
    <w:p w:rsidR="00756F44" w:rsidRPr="005D4B91" w:rsidRDefault="00756F44" w:rsidP="004D199F">
      <w:pPr>
        <w:widowControl/>
        <w:autoSpaceDE/>
        <w:autoSpaceDN/>
        <w:adjustRightInd/>
        <w:ind w:firstLine="0"/>
        <w:rPr>
          <w:rFonts w:ascii="Times New Roman" w:hAnsi="Times New Roman" w:cs="Times New Roman"/>
          <w:sz w:val="28"/>
          <w:szCs w:val="28"/>
          <w:lang w:eastAsia="en-US"/>
        </w:rPr>
      </w:pPr>
    </w:p>
    <w:p w:rsidR="00095BBF" w:rsidRDefault="00095BBF" w:rsidP="005D4B91">
      <w:pPr>
        <w:pStyle w:val="1"/>
        <w:spacing w:before="0" w:after="0"/>
        <w:ind w:firstLine="709"/>
        <w:rPr>
          <w:rFonts w:ascii="Times New Roman" w:hAnsi="Times New Roman" w:cs="Times New Roman"/>
          <w:sz w:val="28"/>
          <w:szCs w:val="28"/>
        </w:rPr>
      </w:pPr>
    </w:p>
    <w:p w:rsidR="00095BBF" w:rsidRDefault="00095BBF" w:rsidP="005D4B91">
      <w:pPr>
        <w:pStyle w:val="1"/>
        <w:spacing w:before="0" w:after="0"/>
        <w:ind w:firstLine="709"/>
        <w:rPr>
          <w:rFonts w:ascii="Times New Roman" w:hAnsi="Times New Roman" w:cs="Times New Roman"/>
          <w:sz w:val="28"/>
          <w:szCs w:val="28"/>
        </w:rPr>
      </w:pPr>
    </w:p>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Default="00110739" w:rsidP="00110739"/>
    <w:p w:rsidR="00110739" w:rsidRPr="00110739" w:rsidRDefault="00110739" w:rsidP="00110739"/>
    <w:p w:rsidR="00095BBF" w:rsidRDefault="00095BBF" w:rsidP="005D4B91">
      <w:pPr>
        <w:pStyle w:val="1"/>
        <w:spacing w:before="0" w:after="0"/>
        <w:ind w:firstLine="709"/>
        <w:rPr>
          <w:rFonts w:ascii="Times New Roman" w:hAnsi="Times New Roman" w:cs="Times New Roman"/>
          <w:sz w:val="28"/>
          <w:szCs w:val="28"/>
        </w:rPr>
      </w:pPr>
    </w:p>
    <w:p w:rsidR="00095BBF" w:rsidRDefault="00095BBF" w:rsidP="005D4B91">
      <w:pPr>
        <w:pStyle w:val="1"/>
        <w:spacing w:before="0" w:after="0"/>
        <w:ind w:firstLine="709"/>
        <w:rPr>
          <w:rFonts w:ascii="Times New Roman" w:hAnsi="Times New Roman" w:cs="Times New Roman"/>
          <w:sz w:val="28"/>
          <w:szCs w:val="28"/>
        </w:rPr>
      </w:pPr>
    </w:p>
    <w:p w:rsidR="00095BBF" w:rsidRDefault="00095BBF" w:rsidP="005D4B91">
      <w:pPr>
        <w:pStyle w:val="1"/>
        <w:spacing w:before="0" w:after="0"/>
        <w:ind w:firstLine="709"/>
        <w:rPr>
          <w:rFonts w:ascii="Times New Roman" w:hAnsi="Times New Roman" w:cs="Times New Roman"/>
          <w:sz w:val="28"/>
          <w:szCs w:val="28"/>
        </w:rPr>
      </w:pPr>
    </w:p>
    <w:p w:rsidR="000253A4" w:rsidRPr="005D4B91" w:rsidRDefault="000253A4" w:rsidP="005D4B91">
      <w:pPr>
        <w:pStyle w:val="1"/>
        <w:spacing w:before="0" w:after="0"/>
        <w:ind w:firstLine="709"/>
        <w:rPr>
          <w:rFonts w:ascii="Times New Roman" w:hAnsi="Times New Roman" w:cs="Times New Roman"/>
          <w:sz w:val="28"/>
          <w:szCs w:val="28"/>
        </w:rPr>
      </w:pPr>
      <w:r w:rsidRPr="005D4B91">
        <w:rPr>
          <w:rFonts w:ascii="Times New Roman" w:hAnsi="Times New Roman" w:cs="Times New Roman"/>
          <w:sz w:val="28"/>
          <w:szCs w:val="28"/>
        </w:rPr>
        <w:t>1. ЦЕЛЕВОЙ РАЗДЕЛ</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ПОЯСНИТЕЛЬНАЯ ЗАПИСКА</w:t>
      </w:r>
    </w:p>
    <w:p w:rsidR="000253A4" w:rsidRPr="005D4B91" w:rsidRDefault="000253A4" w:rsidP="005D4B91">
      <w:pPr>
        <w:ind w:firstLine="709"/>
        <w:rPr>
          <w:rFonts w:ascii="Times New Roman" w:hAnsi="Times New Roman" w:cs="Times New Roman"/>
          <w:sz w:val="28"/>
          <w:szCs w:val="28"/>
        </w:rPr>
      </w:pPr>
    </w:p>
    <w:p w:rsidR="007E04A1" w:rsidRPr="00847C37" w:rsidRDefault="000253A4" w:rsidP="00847C37">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lang w:eastAsia="en-US"/>
        </w:rPr>
        <w:t>Основная образовательная программа среднего общего образования (далее – Программа) разработана на основе ФГОС СОО,</w:t>
      </w:r>
      <w:r w:rsidRPr="005D4B91">
        <w:rPr>
          <w:rFonts w:ascii="Times New Roman" w:hAnsi="Times New Roman" w:cs="Times New Roman"/>
          <w:sz w:val="28"/>
          <w:szCs w:val="28"/>
        </w:rPr>
        <w:t xml:space="preserve"> утвержденного приказом </w:t>
      </w:r>
      <w:r w:rsidRPr="005D4B91">
        <w:rPr>
          <w:rFonts w:ascii="Times New Roman" w:hAnsi="Times New Roman" w:cs="Times New Roman"/>
          <w:sz w:val="28"/>
          <w:szCs w:val="28"/>
          <w:shd w:val="clear" w:color="auto" w:fill="FFFFFF"/>
        </w:rPr>
        <w:t>Приказом Минобрнауки РФ от 17.05.2012 г. № 413</w:t>
      </w:r>
      <w:r w:rsidR="00847C37">
        <w:rPr>
          <w:rFonts w:ascii="Times New Roman" w:hAnsi="Times New Roman" w:cs="Times New Roman"/>
          <w:sz w:val="28"/>
          <w:szCs w:val="28"/>
        </w:rPr>
        <w:t xml:space="preserve">, </w:t>
      </w:r>
      <w:r w:rsidR="00756F44" w:rsidRPr="005D4B91">
        <w:rPr>
          <w:rFonts w:ascii="Times New Roman" w:hAnsi="Times New Roman" w:cs="Times New Roman"/>
          <w:sz w:val="28"/>
          <w:szCs w:val="28"/>
          <w:lang w:eastAsia="en-US"/>
        </w:rPr>
        <w:t>в соответствии с</w:t>
      </w:r>
      <w:r w:rsidRPr="005D4B91">
        <w:rPr>
          <w:rFonts w:ascii="Times New Roman" w:hAnsi="Times New Roman" w:cs="Times New Roman"/>
          <w:sz w:val="28"/>
          <w:szCs w:val="28"/>
          <w:lang w:eastAsia="en-US"/>
        </w:rPr>
        <w:t xml:space="preserve"> Федеральной образовательной программы среднего общего образования (утверждена приказом Минпросвещени</w:t>
      </w:r>
      <w:r w:rsidR="007E04A1" w:rsidRPr="005D4B91">
        <w:rPr>
          <w:rFonts w:ascii="Times New Roman" w:hAnsi="Times New Roman" w:cs="Times New Roman"/>
          <w:sz w:val="28"/>
          <w:szCs w:val="28"/>
          <w:lang w:eastAsia="en-US"/>
        </w:rPr>
        <w:t>я РФ от 18.05.2023 г. №371</w:t>
      </w:r>
      <w:r w:rsidR="00847C37">
        <w:rPr>
          <w:rFonts w:ascii="Times New Roman" w:hAnsi="Times New Roman" w:cs="Times New Roman"/>
          <w:sz w:val="28"/>
          <w:szCs w:val="28"/>
          <w:lang w:eastAsia="en-US"/>
        </w:rPr>
        <w:t xml:space="preserve">), </w:t>
      </w:r>
      <w:r w:rsidR="00847C37" w:rsidRPr="00847C37">
        <w:rPr>
          <w:rFonts w:ascii="Times New Roman" w:hAnsi="Times New Roman" w:cs="Times New Roman"/>
          <w:sz w:val="28"/>
          <w:szCs w:val="28"/>
        </w:rPr>
        <w:t>учитывает изменения, внесенные приказом Минпросвщения РФ от 19.03.2024 г. №171.</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планируемые результаты Программы не ниже соответствующих содержания и планируемых результатов ФОП СОО.</w:t>
      </w:r>
    </w:p>
    <w:p w:rsidR="002F2C1A"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w:t>
      </w:r>
      <w:r w:rsidR="00847C37">
        <w:rPr>
          <w:rFonts w:ascii="Times New Roman" w:hAnsi="Times New Roman" w:cs="Times New Roman"/>
          <w:sz w:val="28"/>
          <w:szCs w:val="28"/>
        </w:rPr>
        <w:t>и защиты Родины</w:t>
      </w:r>
      <w:r w:rsidRPr="005D4B91">
        <w:rPr>
          <w:rFonts w:ascii="Times New Roman" w:hAnsi="Times New Roman" w:cs="Times New Roman"/>
          <w:sz w:val="28"/>
          <w:szCs w:val="28"/>
        </w:rPr>
        <w:t>».</w:t>
      </w:r>
    </w:p>
    <w:p w:rsidR="000253A4" w:rsidRPr="00095BBF" w:rsidRDefault="009D33BE"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w:t>
      </w:r>
      <w:r w:rsidR="000253A4" w:rsidRPr="005D4B91">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0253A4" w:rsidRPr="00095BBF">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основным документом, регламентирующим образовательный процесс на уровне СОО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1.1.1. 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российской гражданской идентичности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организация учебного процесса с учётом целей, содержания и планируемых результатов среднего общего образования, отражённых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подготовка обучающегося к жизни в обществе, самостоятельному жизненному выбору, продолжению образования и началу профессиональной дея</w:t>
      </w:r>
      <w:r w:rsidRPr="005D4B91">
        <w:rPr>
          <w:rFonts w:ascii="Times New Roman" w:hAnsi="Times New Roman" w:cs="Times New Roman"/>
          <w:sz w:val="28"/>
          <w:szCs w:val="28"/>
        </w:rPr>
        <w:lastRenderedPageBreak/>
        <w:t>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56F44" w:rsidRPr="005D4B91" w:rsidRDefault="00756F4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Для достижения поставленных целей Программа предусматривает решение следующих основных задач:</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преемственности основного общего и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достижение планируемых результатов Программы всеми обучающимися, в т.ч. обучающимися с ограниченными возможностями здоровья (далее - ОВЗ);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доступности получения качественного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выявление и развитие способностей обучающихся, в т. ч. проявивших выдающиеся способности, через систему клубов, секций, студий и других, организацию общественно полезной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0253A4" w:rsidRPr="005D4B91" w:rsidRDefault="004B092B" w:rsidP="004B092B">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1.1.2. Принципы формирования и механизмы реализации Программы</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Программа сформирована с учетом следующих подходов и принципов: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w:t>
      </w:r>
      <w:r w:rsidRPr="005D4B91">
        <w:rPr>
          <w:rFonts w:ascii="Times New Roman" w:hAnsi="Times New Roman" w:cs="Times New Roman"/>
          <w:i/>
          <w:sz w:val="28"/>
          <w:szCs w:val="28"/>
          <w:lang w:eastAsia="en-US"/>
        </w:rPr>
        <w:t>системно-деятельностный подход</w:t>
      </w:r>
      <w:r w:rsidRPr="005D4B91">
        <w:rPr>
          <w:rFonts w:ascii="Times New Roman" w:hAnsi="Times New Roman" w:cs="Times New Roman"/>
          <w:sz w:val="28"/>
          <w:szCs w:val="28"/>
          <w:lang w:eastAsia="en-US"/>
        </w:rPr>
        <w:t xml:space="preserve">: предполагает </w:t>
      </w:r>
      <w:r w:rsidRPr="005D4B91">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i/>
          <w:sz w:val="28"/>
          <w:szCs w:val="28"/>
        </w:rPr>
        <w:t xml:space="preserve">- принцип учёта </w:t>
      </w:r>
      <w:r w:rsidRPr="005D4B91">
        <w:rPr>
          <w:rStyle w:val="a4"/>
          <w:rFonts w:ascii="Times New Roman" w:hAnsi="Times New Roman" w:cs="Times New Roman"/>
          <w:i/>
          <w:color w:val="auto"/>
          <w:sz w:val="28"/>
          <w:szCs w:val="28"/>
        </w:rPr>
        <w:t>ФГОС</w:t>
      </w:r>
      <w:r w:rsidRPr="005D4B91">
        <w:rPr>
          <w:rFonts w:ascii="Times New Roman" w:hAnsi="Times New Roman" w:cs="Times New Roman"/>
          <w:i/>
          <w:sz w:val="28"/>
          <w:szCs w:val="28"/>
        </w:rPr>
        <w:t xml:space="preserve"> СОО</w:t>
      </w:r>
      <w:r w:rsidRPr="005D4B91">
        <w:rPr>
          <w:rFonts w:ascii="Times New Roman" w:hAnsi="Times New Roman" w:cs="Times New Roman"/>
          <w:sz w:val="28"/>
          <w:szCs w:val="28"/>
        </w:rPr>
        <w:t>: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языка обучения</w:t>
      </w:r>
      <w:r w:rsidRPr="005D4B91">
        <w:rPr>
          <w:rFonts w:ascii="Times New Roman" w:hAnsi="Times New Roman" w:cs="Times New Roman"/>
          <w:sz w:val="28"/>
          <w:szCs w:val="28"/>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ведущей деятельности обучающегося</w:t>
      </w:r>
      <w:r w:rsidRPr="005D4B91">
        <w:rPr>
          <w:rFonts w:ascii="Times New Roman" w:hAnsi="Times New Roman" w:cs="Times New Roman"/>
          <w:sz w:val="28"/>
          <w:szCs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индивидуализации обучения: </w:t>
      </w:r>
      <w:r w:rsidRPr="005D4B91">
        <w:rPr>
          <w:rFonts w:ascii="Times New Roman" w:hAnsi="Times New Roman" w:cs="Times New Roman"/>
          <w:sz w:val="28"/>
          <w:szCs w:val="28"/>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учета индивидуальных возрастных, психологических и физиологических особенностей обучающихся</w:t>
      </w:r>
      <w:r w:rsidRPr="005D4B91">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i/>
          <w:sz w:val="28"/>
          <w:szCs w:val="28"/>
        </w:rPr>
        <w:t> принцип интеграции обучения и воспитания: Программа</w:t>
      </w:r>
      <w:r w:rsidRPr="005D4B91">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здоровьесбережения:</w:t>
      </w:r>
      <w:r w:rsidRPr="005D4B91">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5D4B91">
        <w:rPr>
          <w:rStyle w:val="a4"/>
          <w:rFonts w:ascii="Times New Roman" w:hAnsi="Times New Roman" w:cs="Times New Roman"/>
          <w:color w:val="auto"/>
          <w:sz w:val="28"/>
          <w:szCs w:val="28"/>
        </w:rPr>
        <w:t>СанПиН 1.2.3685-21</w:t>
      </w:r>
      <w:r w:rsidRPr="005D4B91">
        <w:rPr>
          <w:rFonts w:ascii="Times New Roman" w:hAnsi="Times New Roman" w:cs="Times New Roman"/>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w:t>
      </w:r>
      <w:r w:rsidRPr="005D4B91">
        <w:rPr>
          <w:rFonts w:ascii="Times New Roman" w:hAnsi="Times New Roman" w:cs="Times New Roman"/>
          <w:sz w:val="28"/>
          <w:szCs w:val="28"/>
        </w:rPr>
        <w:lastRenderedPageBreak/>
        <w:t xml:space="preserve">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w:t>
      </w:r>
      <w:r w:rsidRPr="005D4B91">
        <w:rPr>
          <w:rStyle w:val="a4"/>
          <w:rFonts w:ascii="Times New Roman" w:hAnsi="Times New Roman" w:cs="Times New Roman"/>
          <w:color w:val="auto"/>
          <w:sz w:val="28"/>
          <w:szCs w:val="28"/>
        </w:rPr>
        <w:t>СП 2.4.3648-20</w:t>
      </w:r>
      <w:r w:rsidRPr="005D4B91">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Механизмы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Программа учитывает возрастные и психологические особенности обучающихся</w:t>
      </w:r>
      <w:r w:rsidRPr="005D4B91">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5D4B91">
        <w:rPr>
          <w:rFonts w:ascii="Times New Roman" w:hAnsi="Times New Roman" w:cs="Times New Roman"/>
          <w:i/>
          <w:sz w:val="28"/>
          <w:szCs w:val="28"/>
        </w:rPr>
        <w:t>могут разрабатываться индивидуальные учебные планы</w:t>
      </w:r>
      <w:r w:rsidRPr="005D4B91">
        <w:rPr>
          <w:rFonts w:ascii="Times New Roman" w:hAnsi="Times New Roman" w:cs="Times New Roman"/>
          <w:sz w:val="28"/>
          <w:szCs w:val="28"/>
        </w:rPr>
        <w:t>, в т.ч.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1.1.3. Общая характеристика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Структура Программы соответствует требованиям ФГОС СОО и включает целевой, содержательный и организационный разделы.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Целевой раздел</w:t>
      </w:r>
      <w:r w:rsidRPr="005D4B91">
        <w:rPr>
          <w:rFonts w:ascii="Times New Roman" w:hAnsi="Times New Roman" w:cs="Times New Roman"/>
          <w:sz w:val="28"/>
          <w:szCs w:val="28"/>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Содержательный раздел </w:t>
      </w:r>
      <w:r w:rsidRPr="005D4B91">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рабочие программы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программу формирования универсальных учебных действий у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рабочую программу воспитания.</w:t>
      </w:r>
    </w:p>
    <w:p w:rsidR="000253A4" w:rsidRPr="005D4B91" w:rsidRDefault="000253A4" w:rsidP="005D4B91">
      <w:pPr>
        <w:tabs>
          <w:tab w:val="left" w:pos="943"/>
        </w:tabs>
        <w:ind w:firstLine="709"/>
        <w:rPr>
          <w:rFonts w:ascii="Times New Roman" w:hAnsi="Times New Roman" w:cs="Times New Roman"/>
          <w:sz w:val="28"/>
          <w:szCs w:val="28"/>
          <w:shd w:val="clear" w:color="auto" w:fill="FFFFFF"/>
        </w:rPr>
      </w:pPr>
      <w:r w:rsidRPr="005D4B91">
        <w:rPr>
          <w:rFonts w:ascii="Times New Roman" w:hAnsi="Times New Roman" w:cs="Times New Roman"/>
          <w:sz w:val="28"/>
          <w:szCs w:val="28"/>
          <w:lang w:eastAsia="en-US"/>
        </w:rPr>
        <w:t xml:space="preserve">Для преподавания учебных предметов </w:t>
      </w:r>
      <w:r w:rsidRPr="005D4B91">
        <w:rPr>
          <w:rFonts w:ascii="Times New Roman" w:hAnsi="Times New Roman" w:cs="Times New Roman"/>
          <w:sz w:val="28"/>
          <w:szCs w:val="28"/>
          <w:shd w:val="clear" w:color="auto" w:fill="FFFFFF"/>
        </w:rPr>
        <w:t xml:space="preserve">«Русский язык», «Литература», «История», «Обществознание», «География», </w:t>
      </w:r>
      <w:r w:rsidRPr="00847C37">
        <w:rPr>
          <w:rFonts w:ascii="Times New Roman" w:hAnsi="Times New Roman" w:cs="Times New Roman"/>
          <w:sz w:val="28"/>
          <w:szCs w:val="28"/>
          <w:shd w:val="clear" w:color="auto" w:fill="FFFFFF"/>
        </w:rPr>
        <w:t xml:space="preserve">«Основы безопасности </w:t>
      </w:r>
      <w:r w:rsidR="00847C37" w:rsidRPr="00847C37">
        <w:rPr>
          <w:rFonts w:ascii="Times New Roman" w:hAnsi="Times New Roman" w:cs="Times New Roman"/>
          <w:sz w:val="28"/>
          <w:szCs w:val="28"/>
          <w:shd w:val="clear" w:color="auto" w:fill="FFFFFF"/>
        </w:rPr>
        <w:t>и защиты Родины»</w:t>
      </w:r>
      <w:r w:rsidRPr="00847C37">
        <w:rPr>
          <w:rFonts w:ascii="Times New Roman" w:hAnsi="Times New Roman" w:cs="Times New Roman"/>
          <w:color w:val="FF0000"/>
          <w:sz w:val="28"/>
          <w:szCs w:val="28"/>
          <w:shd w:val="clear" w:color="auto" w:fill="FFFFFF"/>
        </w:rPr>
        <w:t xml:space="preserve"> </w:t>
      </w:r>
      <w:r w:rsidRPr="00847C37">
        <w:rPr>
          <w:rFonts w:ascii="Times New Roman" w:hAnsi="Times New Roman" w:cs="Times New Roman"/>
          <w:sz w:val="28"/>
          <w:szCs w:val="28"/>
          <w:lang w:eastAsia="en-US"/>
        </w:rPr>
        <w:t xml:space="preserve">непосредственно применяются </w:t>
      </w:r>
      <w:r w:rsidRPr="005D4B91">
        <w:rPr>
          <w:rFonts w:ascii="Times New Roman" w:hAnsi="Times New Roman" w:cs="Times New Roman"/>
          <w:sz w:val="28"/>
          <w:szCs w:val="28"/>
          <w:lang w:eastAsia="en-US"/>
        </w:rPr>
        <w:t>федеральные рабочие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Программа формирования универсальных учебных действий </w:t>
      </w:r>
      <w:r w:rsidRPr="005D4B91">
        <w:rPr>
          <w:rFonts w:ascii="Times New Roman" w:hAnsi="Times New Roman" w:cs="Times New Roman"/>
          <w:sz w:val="28"/>
          <w:szCs w:val="28"/>
        </w:rPr>
        <w:t>у обучающихся содержит: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Pr="005D4B91">
        <w:rPr>
          <w:rFonts w:ascii="Times New Roman" w:hAnsi="Times New Roman" w:cs="Times New Roman"/>
          <w:sz w:val="28"/>
          <w:szCs w:val="28"/>
          <w:vertAlign w:val="superscript"/>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Рабочая программа воспитания</w:t>
      </w:r>
      <w:r w:rsidRPr="005D4B91">
        <w:rPr>
          <w:rFonts w:ascii="Times New Roman" w:hAnsi="Times New Roman" w:cs="Times New Roman"/>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b/>
          <w:i/>
          <w:sz w:val="28"/>
          <w:szCs w:val="28"/>
        </w:rPr>
        <w:t>Организационный раздел</w:t>
      </w:r>
      <w:r w:rsidRPr="005D4B91">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0253A4" w:rsidRPr="005D4B91" w:rsidRDefault="000253A4" w:rsidP="005D4B91">
      <w:pPr>
        <w:ind w:firstLine="709"/>
        <w:rPr>
          <w:rFonts w:ascii="Times New Roman" w:hAnsi="Times New Roman" w:cs="Times New Roman"/>
          <w:b/>
          <w:i/>
          <w:sz w:val="28"/>
          <w:szCs w:val="28"/>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0253A4" w:rsidRPr="00DA664B" w:rsidRDefault="000253A4" w:rsidP="00DA664B">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может быть реализована с использованием электронного обучения и дистанционных образовательных технологий.</w:t>
      </w: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w:t>
      </w:r>
      <w:r w:rsidR="009D33BE" w:rsidRPr="005D4B91">
        <w:rPr>
          <w:rFonts w:ascii="Times New Roman" w:hAnsi="Times New Roman" w:cs="Times New Roman"/>
          <w:sz w:val="28"/>
          <w:szCs w:val="28"/>
        </w:rPr>
        <w:t>результаты освоения О</w:t>
      </w:r>
      <w:r w:rsidRPr="005D4B91">
        <w:rPr>
          <w:rFonts w:ascii="Times New Roman" w:hAnsi="Times New Roman" w:cs="Times New Roman"/>
          <w:sz w:val="28"/>
          <w:szCs w:val="28"/>
        </w:rPr>
        <w:t xml:space="preserve">ОП СОО соответствуют современным целям среднего общего образования, представленным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как система личностных, метапредметных и предметных достижений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Личностные результаты освоения обучающимися ФОП СОО</w:t>
      </w:r>
      <w:r w:rsidRPr="005D4B91">
        <w:rPr>
          <w:rFonts w:ascii="Times New Roman" w:hAnsi="Times New Roman" w:cs="Times New Roman"/>
          <w:sz w:val="28"/>
          <w:szCs w:val="28"/>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Метапредметные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способность их использовать в учебной, познавательной и социальной практике;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w:t>
      </w:r>
      <w:r w:rsidRPr="005D4B91">
        <w:rPr>
          <w:rFonts w:ascii="Times New Roman" w:hAnsi="Times New Roman" w:cs="Times New Roman"/>
          <w:sz w:val="28"/>
          <w:szCs w:val="28"/>
        </w:rPr>
        <w:lastRenderedPageBreak/>
        <w:t>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познавательными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коммуникативными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регулятивными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системой коммуникативных УУД обеспечивает сформированность социальных навыков общения, совместной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регулятивными УУД включает умения самоорганизации, самоконтроля, развитие эмоционального интеллекта.</w:t>
      </w:r>
    </w:p>
    <w:p w:rsidR="009D33BE" w:rsidRPr="005D4B91" w:rsidRDefault="009D33BE"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метапредметные результаты </w:t>
      </w:r>
      <w:r w:rsidR="007208B6" w:rsidRPr="005D4B91">
        <w:rPr>
          <w:rFonts w:ascii="Times New Roman" w:hAnsi="Times New Roman" w:cs="Times New Roman"/>
          <w:sz w:val="28"/>
          <w:szCs w:val="28"/>
        </w:rPr>
        <w:t>сформулированы в программе формирования универсальных учебных действий и в рабочих программах дисциплин, курсов, модулей.</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w:t>
      </w:r>
      <w:r w:rsidR="00847C37">
        <w:rPr>
          <w:rFonts w:ascii="Times New Roman" w:hAnsi="Times New Roman" w:cs="Times New Roman"/>
          <w:sz w:val="28"/>
          <w:szCs w:val="28"/>
        </w:rPr>
        <w:t>и защиты Ролдины</w:t>
      </w:r>
      <w:r w:rsidRPr="005D4B91">
        <w:rPr>
          <w:rFonts w:ascii="Times New Roman" w:hAnsi="Times New Roman" w:cs="Times New Roman"/>
          <w:sz w:val="28"/>
          <w:szCs w:val="28"/>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Предметные результаты освоения Программы устанавливаются для учебных предметов на базовом и углубленном уровнях.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Программы для учебных </w:t>
      </w:r>
      <w:r w:rsidRPr="005D4B91">
        <w:rPr>
          <w:rFonts w:ascii="Times New Roman" w:hAnsi="Times New Roman" w:cs="Times New Roman"/>
          <w:i/>
          <w:sz w:val="28"/>
          <w:szCs w:val="28"/>
        </w:rPr>
        <w:t>предметов на базовом уровне</w:t>
      </w:r>
      <w:r w:rsidRPr="005D4B91">
        <w:rPr>
          <w:rFonts w:ascii="Times New Roman" w:hAnsi="Times New Roman" w:cs="Times New Roman"/>
          <w:sz w:val="28"/>
          <w:szCs w:val="28"/>
        </w:rPr>
        <w:t xml:space="preserve"> ориентированы на обеспечение общеобразовательной и общекультурной подготовки.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ФОП СОО для учебных предметов </w:t>
      </w:r>
      <w:r w:rsidRPr="005D4B91">
        <w:rPr>
          <w:rFonts w:ascii="Times New Roman" w:hAnsi="Times New Roman" w:cs="Times New Roman"/>
          <w:i/>
          <w:sz w:val="28"/>
          <w:szCs w:val="28"/>
        </w:rPr>
        <w:t xml:space="preserve">на </w:t>
      </w:r>
      <w:r w:rsidRPr="005D4B91">
        <w:rPr>
          <w:rFonts w:ascii="Times New Roman" w:hAnsi="Times New Roman" w:cs="Times New Roman"/>
          <w:i/>
          <w:sz w:val="28"/>
          <w:szCs w:val="28"/>
        </w:rPr>
        <w:lastRenderedPageBreak/>
        <w:t>углубленном уровне</w:t>
      </w:r>
      <w:r w:rsidRPr="005D4B91">
        <w:rPr>
          <w:rFonts w:ascii="Times New Roman" w:hAnsi="Times New Roman" w:cs="Times New Roman"/>
          <w:sz w:val="28"/>
          <w:szCs w:val="28"/>
        </w:rPr>
        <w:t xml:space="preserve">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7208B6" w:rsidRPr="005D4B91" w:rsidRDefault="007208B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Планируемые предметные результаты сформулированы в рабочих программах дисциплин, кусов, модулей.</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1.3. СИСТЕМА ОЦЕНКИ ДОСТИЖЕНИЯ ПЛАНИРУЕМЫХ РЕЗУЛЬТАТОВ ОСВОЕНИЯ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1.3.1. Общие положения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Её основными функциями являются:</w:t>
      </w:r>
      <w:r w:rsidRPr="005D4B91">
        <w:rPr>
          <w:rFonts w:ascii="Times New Roman" w:hAnsi="Times New Roman" w:cs="Times New Roman"/>
          <w:sz w:val="28"/>
          <w:szCs w:val="28"/>
        </w:rPr>
        <w:t xml:space="preserve">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Основными направлениями и целями оценочной деятельности являются: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Основным объектом системы оценки, её содержательной и критериальной базой выступают требования </w:t>
      </w:r>
      <w:r w:rsidRPr="005D4B91">
        <w:rPr>
          <w:rStyle w:val="a4"/>
          <w:rFonts w:ascii="Times New Roman" w:hAnsi="Times New Roman" w:cs="Times New Roman"/>
          <w:b/>
          <w:i/>
          <w:color w:val="auto"/>
          <w:sz w:val="28"/>
          <w:szCs w:val="28"/>
        </w:rPr>
        <w:t>ФГОС</w:t>
      </w:r>
      <w:r w:rsidRPr="005D4B91">
        <w:rPr>
          <w:rFonts w:ascii="Times New Roman" w:hAnsi="Times New Roman" w:cs="Times New Roman"/>
          <w:b/>
          <w:i/>
          <w:sz w:val="28"/>
          <w:szCs w:val="28"/>
        </w:rPr>
        <w:t xml:space="preserve"> СОО, которые конкретизируются в планируемых результатах освоения обучающимися ФОП СОО.</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Система оценки включает процедуры внутренней и внешней оценки.</w:t>
      </w:r>
    </w:p>
    <w:p w:rsidR="001B666D" w:rsidRDefault="001B666D" w:rsidP="001B666D">
      <w:pPr>
        <w:ind w:firstLine="709"/>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1B666D" w:rsidRPr="00355F73" w:rsidRDefault="001B666D" w:rsidP="001B666D">
      <w:pPr>
        <w:pStyle w:val="pboth"/>
        <w:shd w:val="clear" w:color="auto" w:fill="FFFFFF"/>
        <w:spacing w:before="0" w:beforeAutospacing="0" w:after="300" w:afterAutospacing="0"/>
        <w:contextualSpacing/>
        <w:rPr>
          <w:rFonts w:eastAsiaTheme="minorHAnsi"/>
          <w:sz w:val="28"/>
          <w:szCs w:val="28"/>
          <w:lang w:eastAsia="en-US"/>
        </w:rPr>
      </w:pPr>
      <w:r>
        <w:rPr>
          <w:rFonts w:eastAsiaTheme="minorHAnsi"/>
          <w:sz w:val="28"/>
          <w:szCs w:val="28"/>
          <w:lang w:eastAsia="en-US"/>
        </w:rPr>
        <w:t>-</w:t>
      </w:r>
      <w:r w:rsidRPr="00355F73">
        <w:rPr>
          <w:rFonts w:eastAsiaTheme="minorHAnsi"/>
          <w:sz w:val="28"/>
          <w:szCs w:val="28"/>
          <w:lang w:eastAsia="en-US"/>
        </w:rPr>
        <w:t>стартовую диагностику;</w:t>
      </w:r>
      <w:bookmarkStart w:id="1" w:name="100114"/>
      <w:bookmarkEnd w:id="1"/>
    </w:p>
    <w:p w:rsidR="001B666D" w:rsidRPr="00355F73" w:rsidRDefault="001B666D" w:rsidP="001B666D">
      <w:pPr>
        <w:pStyle w:val="pboth"/>
        <w:shd w:val="clear" w:color="auto" w:fill="FFFFFF"/>
        <w:spacing w:before="0" w:beforeAutospacing="0" w:after="300" w:afterAutospacing="0"/>
        <w:contextualSpacing/>
        <w:rPr>
          <w:rFonts w:eastAsiaTheme="minorHAnsi"/>
          <w:sz w:val="28"/>
          <w:szCs w:val="28"/>
          <w:lang w:eastAsia="en-US"/>
        </w:rPr>
      </w:pPr>
      <w:r>
        <w:rPr>
          <w:rFonts w:eastAsiaTheme="minorHAnsi"/>
          <w:sz w:val="28"/>
          <w:szCs w:val="28"/>
          <w:lang w:eastAsia="en-US"/>
        </w:rPr>
        <w:t>-</w:t>
      </w:r>
      <w:r w:rsidRPr="00355F73">
        <w:rPr>
          <w:rFonts w:eastAsiaTheme="minorHAnsi"/>
          <w:sz w:val="28"/>
          <w:szCs w:val="28"/>
          <w:lang w:eastAsia="en-US"/>
        </w:rPr>
        <w:t>текущую и тематическую оценки;</w:t>
      </w:r>
    </w:p>
    <w:p w:rsidR="001B666D" w:rsidRPr="00355F73" w:rsidRDefault="001B666D" w:rsidP="001B666D">
      <w:pPr>
        <w:pStyle w:val="pboth"/>
        <w:shd w:val="clear" w:color="auto" w:fill="FFFFFF"/>
        <w:spacing w:before="0" w:beforeAutospacing="0" w:after="0" w:afterAutospacing="0"/>
        <w:contextualSpacing/>
        <w:rPr>
          <w:rFonts w:eastAsiaTheme="minorHAnsi"/>
          <w:sz w:val="28"/>
          <w:szCs w:val="28"/>
          <w:lang w:eastAsia="en-US"/>
        </w:rPr>
      </w:pPr>
      <w:bookmarkStart w:id="2" w:name="100115"/>
      <w:bookmarkEnd w:id="2"/>
      <w:r>
        <w:rPr>
          <w:rFonts w:eastAsiaTheme="minorHAnsi"/>
          <w:sz w:val="28"/>
          <w:szCs w:val="28"/>
          <w:lang w:eastAsia="en-US"/>
        </w:rPr>
        <w:t>-</w:t>
      </w:r>
      <w:r w:rsidRPr="00355F73">
        <w:rPr>
          <w:rFonts w:eastAsiaTheme="minorHAnsi"/>
          <w:sz w:val="28"/>
          <w:szCs w:val="28"/>
          <w:lang w:eastAsia="en-US"/>
        </w:rPr>
        <w:t>итоговую оценку;</w:t>
      </w:r>
    </w:p>
    <w:p w:rsidR="001B666D" w:rsidRPr="00355F73" w:rsidRDefault="001B666D" w:rsidP="001B666D">
      <w:pPr>
        <w:pStyle w:val="pboth"/>
        <w:shd w:val="clear" w:color="auto" w:fill="FFFFFF"/>
        <w:spacing w:before="0" w:beforeAutospacing="0" w:after="0" w:afterAutospacing="0"/>
        <w:contextualSpacing/>
        <w:rPr>
          <w:rFonts w:eastAsiaTheme="minorHAnsi"/>
          <w:sz w:val="28"/>
          <w:szCs w:val="28"/>
          <w:lang w:eastAsia="en-US"/>
        </w:rPr>
      </w:pPr>
      <w:bookmarkStart w:id="3" w:name="100116"/>
      <w:bookmarkEnd w:id="3"/>
      <w:r>
        <w:rPr>
          <w:rFonts w:eastAsiaTheme="minorHAnsi"/>
          <w:sz w:val="28"/>
          <w:szCs w:val="28"/>
          <w:lang w:eastAsia="en-US"/>
        </w:rPr>
        <w:t>-</w:t>
      </w:r>
      <w:r w:rsidRPr="00355F73">
        <w:rPr>
          <w:rFonts w:eastAsiaTheme="minorHAnsi"/>
          <w:sz w:val="28"/>
          <w:szCs w:val="28"/>
          <w:lang w:eastAsia="en-US"/>
        </w:rPr>
        <w:t>промежуточную аттестацию;</w:t>
      </w:r>
    </w:p>
    <w:p w:rsidR="001B666D" w:rsidRPr="00355F73" w:rsidRDefault="001B666D" w:rsidP="001B666D">
      <w:pPr>
        <w:pStyle w:val="pboth"/>
        <w:shd w:val="clear" w:color="auto" w:fill="FFFFFF"/>
        <w:spacing w:before="0" w:beforeAutospacing="0" w:after="0" w:afterAutospacing="0"/>
        <w:contextualSpacing/>
        <w:rPr>
          <w:rFonts w:eastAsiaTheme="minorHAnsi"/>
          <w:sz w:val="28"/>
          <w:szCs w:val="28"/>
          <w:lang w:eastAsia="en-US"/>
        </w:rPr>
      </w:pPr>
      <w:bookmarkStart w:id="4" w:name="100117"/>
      <w:bookmarkEnd w:id="4"/>
      <w:r>
        <w:rPr>
          <w:rFonts w:eastAsiaTheme="minorHAnsi"/>
          <w:sz w:val="28"/>
          <w:szCs w:val="28"/>
          <w:lang w:eastAsia="en-US"/>
        </w:rPr>
        <w:t>-</w:t>
      </w:r>
      <w:r w:rsidRPr="00355F73">
        <w:rPr>
          <w:rFonts w:eastAsiaTheme="minorHAnsi"/>
          <w:sz w:val="28"/>
          <w:szCs w:val="28"/>
          <w:lang w:eastAsia="en-US"/>
        </w:rPr>
        <w:t>психолого-педагогическое наблюдение;</w:t>
      </w:r>
    </w:p>
    <w:p w:rsidR="001B666D" w:rsidRPr="00355F73" w:rsidRDefault="001B666D" w:rsidP="001B666D">
      <w:pPr>
        <w:pStyle w:val="pboth"/>
        <w:shd w:val="clear" w:color="auto" w:fill="FFFFFF"/>
        <w:spacing w:before="0" w:beforeAutospacing="0" w:after="0" w:afterAutospacing="0" w:line="293" w:lineRule="atLeast"/>
        <w:rPr>
          <w:rFonts w:eastAsiaTheme="minorHAnsi"/>
          <w:sz w:val="28"/>
          <w:szCs w:val="28"/>
          <w:lang w:eastAsia="en-US"/>
        </w:rPr>
      </w:pPr>
      <w:bookmarkStart w:id="5" w:name="100118"/>
      <w:bookmarkEnd w:id="5"/>
      <w:r>
        <w:rPr>
          <w:rFonts w:eastAsiaTheme="minorHAnsi"/>
          <w:sz w:val="28"/>
          <w:szCs w:val="28"/>
          <w:lang w:eastAsia="en-US"/>
        </w:rPr>
        <w:t>-</w:t>
      </w:r>
      <w:r w:rsidRPr="00355F73">
        <w:rPr>
          <w:rFonts w:eastAsiaTheme="minorHAnsi"/>
          <w:sz w:val="28"/>
          <w:szCs w:val="28"/>
          <w:lang w:eastAsia="en-US"/>
        </w:rPr>
        <w:t>внутренний мониторинг образовательных достижений обучающихся.</w:t>
      </w:r>
    </w:p>
    <w:p w:rsidR="001B666D" w:rsidRPr="004179B9" w:rsidRDefault="001B666D" w:rsidP="001B666D">
      <w:pPr>
        <w:ind w:firstLine="709"/>
        <w:rPr>
          <w:rFonts w:ascii="Times New Roman" w:hAnsi="Times New Roman" w:cs="Times New Roman"/>
          <w:i/>
          <w:sz w:val="28"/>
          <w:szCs w:val="28"/>
        </w:rPr>
      </w:pPr>
      <w:r>
        <w:rPr>
          <w:rFonts w:ascii="Times New Roman" w:hAnsi="Times New Roman" w:cs="Times New Roman"/>
          <w:i/>
          <w:sz w:val="28"/>
          <w:szCs w:val="28"/>
        </w:rPr>
        <w:t>Внешняя оценка включает</w:t>
      </w:r>
      <w:r w:rsidRPr="004179B9">
        <w:rPr>
          <w:rFonts w:ascii="Times New Roman" w:hAnsi="Times New Roman" w:cs="Times New Roman"/>
          <w:i/>
          <w:sz w:val="28"/>
          <w:szCs w:val="28"/>
        </w:rPr>
        <w:t>:</w:t>
      </w:r>
    </w:p>
    <w:p w:rsidR="001B666D" w:rsidRPr="007C6A34" w:rsidRDefault="001B666D" w:rsidP="001B666D">
      <w:pPr>
        <w:ind w:firstLine="709"/>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нез</w:t>
      </w:r>
      <w:r>
        <w:rPr>
          <w:rFonts w:ascii="Times New Roman" w:hAnsi="Times New Roman" w:cs="Times New Roman"/>
          <w:sz w:val="28"/>
          <w:szCs w:val="28"/>
        </w:rPr>
        <w:t>ависимую оценку</w:t>
      </w:r>
      <w:r w:rsidRPr="007C6A34">
        <w:rPr>
          <w:rFonts w:ascii="Times New Roman" w:hAnsi="Times New Roman" w:cs="Times New Roman"/>
          <w:sz w:val="28"/>
          <w:szCs w:val="28"/>
        </w:rPr>
        <w:t xml:space="preserve"> качества образования</w:t>
      </w:r>
      <w:r>
        <w:rPr>
          <w:rFonts w:ascii="Times New Roman" w:hAnsi="Times New Roman" w:cs="Times New Roman"/>
          <w:sz w:val="28"/>
          <w:szCs w:val="28"/>
        </w:rPr>
        <w:t>(всеройсские проверочные работы, н</w:t>
      </w:r>
      <w:r w:rsidRPr="001B666D">
        <w:rPr>
          <w:rFonts w:ascii="Times New Roman" w:hAnsi="Times New Roman" w:cs="Times New Roman"/>
          <w:sz w:val="28"/>
          <w:szCs w:val="28"/>
        </w:rPr>
        <w:t>ациональные сопоставительные исследования качества общего образования</w:t>
      </w:r>
      <w:r>
        <w:rPr>
          <w:rFonts w:ascii="Times New Roman" w:hAnsi="Times New Roman" w:cs="Times New Roman"/>
          <w:sz w:val="28"/>
          <w:szCs w:val="28"/>
        </w:rPr>
        <w:t xml:space="preserve">, </w:t>
      </w:r>
      <w:r w:rsidRPr="001B666D">
        <w:rPr>
          <w:rFonts w:ascii="Times New Roman" w:hAnsi="Times New Roman" w:cs="Times New Roman"/>
          <w:sz w:val="28"/>
          <w:szCs w:val="28"/>
        </w:rPr>
        <w:t>международные сопоставительные исследования качества общего образования</w:t>
      </w:r>
      <w:r w:rsidR="002D41EF">
        <w:rPr>
          <w:rFonts w:ascii="Times New Roman" w:hAnsi="Times New Roman" w:cs="Times New Roman"/>
          <w:sz w:val="28"/>
          <w:szCs w:val="28"/>
        </w:rPr>
        <w:t>)</w:t>
      </w:r>
      <w:r w:rsidRPr="007C6A34">
        <w:rPr>
          <w:rFonts w:ascii="Times New Roman" w:hAnsi="Times New Roman" w:cs="Times New Roman"/>
          <w:sz w:val="28"/>
          <w:szCs w:val="28"/>
        </w:rPr>
        <w:t>;</w:t>
      </w:r>
    </w:p>
    <w:p w:rsidR="001B666D" w:rsidRPr="007C6A34" w:rsidRDefault="001B666D" w:rsidP="001B666D">
      <w:pPr>
        <w:ind w:firstLine="709"/>
        <w:rPr>
          <w:rFonts w:ascii="Times New Roman" w:hAnsi="Times New Roman" w:cs="Times New Roman"/>
          <w:sz w:val="28"/>
          <w:szCs w:val="28"/>
        </w:rPr>
      </w:pPr>
      <w:r>
        <w:rPr>
          <w:rFonts w:ascii="Times New Roman" w:hAnsi="Times New Roman" w:cs="Times New Roman"/>
          <w:sz w:val="28"/>
          <w:szCs w:val="28"/>
        </w:rPr>
        <w:t>-итоговую аттестацию</w:t>
      </w:r>
      <w:r w:rsidRPr="007C6A34">
        <w:rPr>
          <w:rFonts w:ascii="Times New Roman" w:hAnsi="Times New Roman" w:cs="Times New Roman"/>
          <w:sz w:val="28"/>
          <w:szCs w:val="28"/>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система оценки </w:t>
      </w:r>
      <w:r w:rsidR="00095BBF" w:rsidRPr="00095BBF">
        <w:rPr>
          <w:rFonts w:ascii="Times New Roman" w:hAnsi="Times New Roman" w:cs="Times New Roman"/>
          <w:sz w:val="28"/>
          <w:szCs w:val="28"/>
        </w:rPr>
        <w:t>МБОУ Лицея № 10</w:t>
      </w:r>
      <w:r w:rsidRPr="005D4B91">
        <w:rPr>
          <w:rFonts w:ascii="Times New Roman" w:hAnsi="Times New Roman" w:cs="Times New Roman"/>
          <w:sz w:val="28"/>
          <w:szCs w:val="28"/>
        </w:rPr>
        <w:t xml:space="preserve"> реализует системно-деятельностный, уровневый и комплексный подходы к оценке образовательных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Системно-деятельностный подход</w:t>
      </w:r>
      <w:r w:rsidRPr="005D4B91">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r w:rsidRPr="005D4B91">
        <w:rPr>
          <w:rFonts w:ascii="Times New Roman" w:hAnsi="Times New Roman" w:cs="Times New Roman"/>
          <w:sz w:val="28"/>
          <w:szCs w:val="28"/>
        </w:rPr>
        <w:lastRenderedPageBreak/>
        <w:t>критериями оценки, в качестве которых выступают планируемые результаты обучения, выраженные в деятельностной форме.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Уровневый подход</w:t>
      </w:r>
      <w:r w:rsidRPr="005D4B91">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Комплексный подход </w:t>
      </w:r>
      <w:r w:rsidRPr="005D4B91">
        <w:rPr>
          <w:rFonts w:ascii="Times New Roman" w:hAnsi="Times New Roman" w:cs="Times New Roman"/>
          <w:sz w:val="28"/>
          <w:szCs w:val="28"/>
        </w:rPr>
        <w:t>к оценке образовательных достижений реализуется через: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оценку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1.3.2. Особенности оценки личностных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 внутреннем мониторинге возможна оценка сформированности от</w:t>
      </w:r>
      <w:r w:rsidRPr="005D4B91">
        <w:rPr>
          <w:rFonts w:ascii="Times New Roman" w:hAnsi="Times New Roman" w:cs="Times New Roman"/>
          <w:sz w:val="28"/>
          <w:szCs w:val="28"/>
        </w:rPr>
        <w:lastRenderedPageBreak/>
        <w:t>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т.ч. выбор профессии; ценностно-смысловых установках обучающихся, формируемых средствами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1.3.3. Особенности оценки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метапредметных результатов</w:t>
      </w:r>
      <w:r w:rsidRPr="005D4B91">
        <w:rPr>
          <w:rFonts w:ascii="Times New Roman" w:hAnsi="Times New Roman" w:cs="Times New Roman"/>
          <w:sz w:val="28"/>
          <w:szCs w:val="28"/>
        </w:rPr>
        <w:t xml:space="preserve">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оценки метапредметных результатов является: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освоение обучающимися межпредметных понятий и УУД (регулятивных, познавательных, коммуникативных);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использования УУД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УУД.</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читательской грамотности - письменная работа на межпредметной основе;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w:t>
      </w:r>
      <w:r w:rsidRPr="005D4B91">
        <w:rPr>
          <w:rFonts w:ascii="Times New Roman" w:hAnsi="Times New Roman" w:cs="Times New Roman"/>
          <w:sz w:val="28"/>
          <w:szCs w:val="28"/>
        </w:rPr>
        <w:lastRenderedPageBreak/>
        <w:t>результатов выполнения групповых и (или) индивидуальных учебных исследований и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Групповые и (или) индивидуальные учебные исследования и проекты</w:t>
      </w:r>
      <w:r w:rsidRPr="005D4B91">
        <w:rPr>
          <w:rFonts w:ascii="Times New Roman" w:hAnsi="Times New Roman" w:cs="Times New Roman"/>
          <w:sz w:val="28"/>
          <w:szCs w:val="28"/>
        </w:rPr>
        <w:t xml:space="preserve">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темы проекта осуществляется обучающимися.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Результатом проекта является одна из следующих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материальный объект, макет, иное конструкторское изделие;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отчетные материалы по социальному проекту.</w:t>
      </w:r>
    </w:p>
    <w:p w:rsidR="000253A4" w:rsidRPr="00095BBF" w:rsidRDefault="000253A4" w:rsidP="005D4B91">
      <w:pPr>
        <w:ind w:firstLine="709"/>
        <w:rPr>
          <w:rFonts w:ascii="Times New Roman" w:hAnsi="Times New Roman" w:cs="Times New Roman"/>
          <w:sz w:val="28"/>
          <w:szCs w:val="28"/>
        </w:rPr>
      </w:pPr>
      <w:r w:rsidRPr="00095BBF">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Проект оценивается по следующим критериям: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1.3.4. Особенности оценки 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Предметные результаты освоения Программы</w:t>
      </w:r>
      <w:r w:rsidRPr="005D4B91">
        <w:rPr>
          <w:rFonts w:ascii="Times New Roman" w:hAnsi="Times New Roman" w:cs="Times New Roman"/>
          <w:sz w:val="28"/>
          <w:szCs w:val="28"/>
        </w:rPr>
        <w:t xml:space="preserve"> с учетом специфики со</w:t>
      </w:r>
      <w:r w:rsidRPr="005D4B91">
        <w:rPr>
          <w:rFonts w:ascii="Times New Roman" w:hAnsi="Times New Roman" w:cs="Times New Roman"/>
          <w:sz w:val="28"/>
          <w:szCs w:val="28"/>
        </w:rPr>
        <w:lastRenderedPageBreak/>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предметных результатов</w:t>
      </w:r>
      <w:r w:rsidRPr="005D4B91">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253A4" w:rsidRPr="00095BBF" w:rsidRDefault="000253A4" w:rsidP="005D4B91">
      <w:pPr>
        <w:ind w:firstLine="709"/>
        <w:rPr>
          <w:rFonts w:ascii="Times New Roman" w:hAnsi="Times New Roman" w:cs="Times New Roman"/>
          <w:sz w:val="28"/>
          <w:szCs w:val="28"/>
        </w:rPr>
      </w:pPr>
      <w:r w:rsidRPr="00095BBF">
        <w:rPr>
          <w:rFonts w:ascii="Times New Roman" w:hAnsi="Times New Roman" w:cs="Times New Roman"/>
          <w:sz w:val="28"/>
          <w:szCs w:val="28"/>
        </w:rPr>
        <w:t>Особенности оценки по отдельному учебному предмету фиксируются в приложении к ООП СОО.</w:t>
      </w:r>
    </w:p>
    <w:p w:rsidR="000253A4" w:rsidRPr="00095BBF" w:rsidRDefault="000253A4" w:rsidP="005D4B91">
      <w:pPr>
        <w:ind w:firstLine="709"/>
        <w:rPr>
          <w:rFonts w:ascii="Times New Roman" w:hAnsi="Times New Roman" w:cs="Times New Roman"/>
          <w:sz w:val="28"/>
          <w:szCs w:val="28"/>
        </w:rPr>
      </w:pPr>
      <w:r w:rsidRPr="00095BBF">
        <w:rPr>
          <w:rFonts w:ascii="Times New Roman" w:hAnsi="Times New Roman" w:cs="Times New Roman"/>
          <w:sz w:val="28"/>
          <w:szCs w:val="28"/>
        </w:rPr>
        <w:t>Описание оценки предметных результатов по отдельному учебному предмету включает:</w:t>
      </w:r>
    </w:p>
    <w:p w:rsidR="000253A4" w:rsidRPr="00095BBF" w:rsidRDefault="000253A4" w:rsidP="005D4B91">
      <w:pPr>
        <w:ind w:firstLine="709"/>
        <w:rPr>
          <w:rFonts w:ascii="Times New Roman" w:hAnsi="Times New Roman" w:cs="Times New Roman"/>
          <w:sz w:val="28"/>
          <w:szCs w:val="28"/>
        </w:rPr>
      </w:pPr>
      <w:r w:rsidRPr="00095BBF">
        <w:rPr>
          <w:rFonts w:ascii="Times New Roman" w:hAnsi="Times New Roman" w:cs="Times New Roman"/>
          <w:sz w:val="28"/>
          <w:szCs w:val="28"/>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253A4" w:rsidRPr="00095BBF" w:rsidRDefault="000253A4" w:rsidP="005D4B91">
      <w:pPr>
        <w:ind w:firstLine="709"/>
        <w:rPr>
          <w:rFonts w:ascii="Times New Roman" w:hAnsi="Times New Roman" w:cs="Times New Roman"/>
          <w:sz w:val="28"/>
          <w:szCs w:val="28"/>
        </w:rPr>
      </w:pPr>
      <w:r w:rsidRPr="00095BBF">
        <w:rPr>
          <w:rFonts w:ascii="Times New Roman" w:hAnsi="Times New Roman" w:cs="Times New Roman"/>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253A4" w:rsidRPr="00095BBF" w:rsidRDefault="000253A4" w:rsidP="005D4B91">
      <w:pPr>
        <w:ind w:firstLine="709"/>
        <w:rPr>
          <w:rFonts w:ascii="Times New Roman" w:hAnsi="Times New Roman" w:cs="Times New Roman"/>
          <w:sz w:val="28"/>
          <w:szCs w:val="28"/>
        </w:rPr>
      </w:pPr>
      <w:r w:rsidRPr="00095BBF">
        <w:rPr>
          <w:rFonts w:ascii="Times New Roman" w:hAnsi="Times New Roman" w:cs="Times New Roman"/>
          <w:sz w:val="28"/>
          <w:szCs w:val="28"/>
        </w:rPr>
        <w:t>- график контрольных мероприятий.</w:t>
      </w:r>
    </w:p>
    <w:p w:rsidR="000253A4" w:rsidRPr="00095BBF"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1.3.5. Организация и содержание оценочных процедур</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Стартовая диагностика проводится в начале 10 класса</w:t>
      </w:r>
      <w:r w:rsidRPr="005D4B91">
        <w:rPr>
          <w:rFonts w:ascii="Times New Roman" w:hAnsi="Times New Roman" w:cs="Times New Roman"/>
          <w:sz w:val="28"/>
          <w:szCs w:val="28"/>
        </w:rPr>
        <w:t xml:space="preserve"> и выступает как основа (точка отсчёта) для оценки динамики образовательных достижений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 ч.: средствами работы с информацией, знаково-символическими средствами, логическими операциями.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lastRenderedPageBreak/>
        <w:t>Текущая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Текущая оценка может быть </w:t>
      </w:r>
      <w:r w:rsidRPr="005D4B91">
        <w:rPr>
          <w:rFonts w:ascii="Times New Roman" w:hAnsi="Times New Roman" w:cs="Times New Roman"/>
          <w:i/>
          <w:sz w:val="28"/>
          <w:szCs w:val="28"/>
        </w:rPr>
        <w:t>формирующей</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5D4B91">
        <w:rPr>
          <w:rFonts w:ascii="Times New Roman" w:hAnsi="Times New Roman" w:cs="Times New Roman"/>
          <w:i/>
          <w:sz w:val="28"/>
          <w:szCs w:val="28"/>
        </w:rPr>
        <w:t>диагностической</w:t>
      </w:r>
      <w:r w:rsidRPr="005D4B91">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текущей оценки являются основой для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Тематическая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Внутренний мониторинг</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Внутренний мониторинг представляет собой следующие процедуры: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достижения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253A4" w:rsidRPr="00095BBF" w:rsidRDefault="000253A4" w:rsidP="005D4B91">
      <w:pPr>
        <w:ind w:firstLine="709"/>
        <w:rPr>
          <w:rFonts w:ascii="Times New Roman" w:hAnsi="Times New Roman" w:cs="Times New Roman"/>
          <w:sz w:val="28"/>
          <w:szCs w:val="28"/>
        </w:rPr>
      </w:pPr>
      <w:r w:rsidRPr="00095BBF">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w:t>
      </w:r>
    </w:p>
    <w:p w:rsidR="000253A4" w:rsidRPr="00DA664B" w:rsidRDefault="000253A4" w:rsidP="00DA664B">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bookmarkStart w:id="6" w:name="sub_300"/>
      <w:r w:rsidRPr="005D4B91">
        <w:rPr>
          <w:rFonts w:ascii="Times New Roman" w:hAnsi="Times New Roman" w:cs="Times New Roman"/>
          <w:b/>
          <w:sz w:val="28"/>
          <w:szCs w:val="28"/>
        </w:rPr>
        <w:lastRenderedPageBreak/>
        <w:t>2. СОДЕРЖАТЕЛЬНЫЙ РАЗДЕЛ</w:t>
      </w:r>
    </w:p>
    <w:p w:rsidR="000253A4" w:rsidRPr="005D4B91" w:rsidRDefault="000253A4" w:rsidP="005D4B91">
      <w:pPr>
        <w:ind w:firstLine="709"/>
        <w:rPr>
          <w:rFonts w:ascii="Times New Roman" w:hAnsi="Times New Roman" w:cs="Times New Roman"/>
          <w:b/>
          <w:sz w:val="28"/>
          <w:szCs w:val="28"/>
        </w:rPr>
      </w:pPr>
    </w:p>
    <w:bookmarkEnd w:id="6"/>
    <w:p w:rsidR="00071A2F" w:rsidRPr="005D4B91" w:rsidRDefault="000253A4" w:rsidP="005D4B91">
      <w:pPr>
        <w:widowControl/>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lang w:eastAsia="en-US"/>
        </w:rPr>
        <w:t>2.1. РАБОЧИЕ ПРОГРАММЫ УЧЕБНЫХ ПРЕДМЕТОВ</w:t>
      </w:r>
    </w:p>
    <w:p w:rsidR="0052582C" w:rsidRPr="005D4B91" w:rsidRDefault="0052582C" w:rsidP="005D4B91">
      <w:pPr>
        <w:widowControl/>
        <w:autoSpaceDE/>
        <w:autoSpaceDN/>
        <w:adjustRightInd/>
        <w:ind w:firstLine="709"/>
        <w:rPr>
          <w:rFonts w:ascii="Times New Roman" w:hAnsi="Times New Roman" w:cs="Times New Roman"/>
          <w:b/>
          <w:sz w:val="28"/>
          <w:szCs w:val="28"/>
        </w:rPr>
      </w:pPr>
    </w:p>
    <w:p w:rsidR="00071A2F" w:rsidRPr="005D4B91" w:rsidRDefault="00B55503" w:rsidP="005D4B91">
      <w:pPr>
        <w:ind w:firstLine="709"/>
        <w:rPr>
          <w:rFonts w:ascii="Times New Roman" w:hAnsi="Times New Roman" w:cs="Times New Roman"/>
          <w:b/>
          <w:sz w:val="28"/>
          <w:szCs w:val="28"/>
        </w:rPr>
      </w:pPr>
      <w:bookmarkStart w:id="7" w:name="sub_1019"/>
      <w:r w:rsidRPr="005D4B91">
        <w:rPr>
          <w:rFonts w:ascii="Times New Roman" w:hAnsi="Times New Roman" w:cs="Times New Roman"/>
          <w:b/>
          <w:sz w:val="28"/>
          <w:szCs w:val="28"/>
        </w:rPr>
        <w:t>2.1.1</w:t>
      </w:r>
      <w:r w:rsidR="0052582C" w:rsidRPr="005D4B91">
        <w:rPr>
          <w:rFonts w:ascii="Times New Roman" w:hAnsi="Times New Roman" w:cs="Times New Roman"/>
          <w:b/>
          <w:sz w:val="28"/>
          <w:szCs w:val="28"/>
        </w:rPr>
        <w:t>. </w:t>
      </w:r>
      <w:r w:rsidR="00501732" w:rsidRPr="005D4B91">
        <w:rPr>
          <w:rFonts w:ascii="Times New Roman" w:hAnsi="Times New Roman" w:cs="Times New Roman"/>
          <w:b/>
          <w:sz w:val="28"/>
          <w:szCs w:val="28"/>
        </w:rPr>
        <w:t>РАБОЧАЯ ПР</w:t>
      </w:r>
      <w:r w:rsidR="0052582C" w:rsidRPr="005D4B91">
        <w:rPr>
          <w:rFonts w:ascii="Times New Roman" w:hAnsi="Times New Roman" w:cs="Times New Roman"/>
          <w:b/>
          <w:sz w:val="28"/>
          <w:szCs w:val="28"/>
        </w:rPr>
        <w:t>ОГРАММА УЧЕБНОГО</w:t>
      </w:r>
      <w:r w:rsidR="00501732" w:rsidRPr="005D4B91">
        <w:rPr>
          <w:rFonts w:ascii="Times New Roman" w:hAnsi="Times New Roman" w:cs="Times New Roman"/>
          <w:b/>
          <w:sz w:val="28"/>
          <w:szCs w:val="28"/>
        </w:rPr>
        <w:t xml:space="preserve"> ПРЕДМЕТ</w:t>
      </w:r>
      <w:r w:rsidR="0052582C" w:rsidRPr="005D4B91">
        <w:rPr>
          <w:rFonts w:ascii="Times New Roman" w:hAnsi="Times New Roman" w:cs="Times New Roman"/>
          <w:b/>
          <w:sz w:val="28"/>
          <w:szCs w:val="28"/>
        </w:rPr>
        <w:t>А</w:t>
      </w:r>
      <w:r w:rsidR="00501732" w:rsidRPr="005D4B91">
        <w:rPr>
          <w:rFonts w:ascii="Times New Roman" w:hAnsi="Times New Roman" w:cs="Times New Roman"/>
          <w:b/>
          <w:sz w:val="28"/>
          <w:szCs w:val="28"/>
        </w:rPr>
        <w:t xml:space="preserve"> «</w:t>
      </w:r>
      <w:r w:rsidR="0052582C" w:rsidRPr="005D4B91">
        <w:rPr>
          <w:rFonts w:ascii="Times New Roman" w:hAnsi="Times New Roman" w:cs="Times New Roman"/>
          <w:b/>
          <w:sz w:val="28"/>
          <w:szCs w:val="28"/>
        </w:rPr>
        <w:t>РУССКИЙ ЯЗЫК» (БАЗОВЫЙ УРОВЕНЬ)</w:t>
      </w:r>
    </w:p>
    <w:p w:rsidR="00501732" w:rsidRPr="00095BBF" w:rsidRDefault="0052582C" w:rsidP="00095BBF">
      <w:pPr>
        <w:widowControl/>
        <w:autoSpaceDE/>
        <w:autoSpaceDN/>
        <w:adjustRightInd/>
        <w:ind w:firstLine="709"/>
        <w:rPr>
          <w:rFonts w:ascii="Times New Roman" w:hAnsi="Times New Roman" w:cs="Times New Roman"/>
          <w:sz w:val="28"/>
          <w:szCs w:val="28"/>
          <w:lang w:eastAsia="en-US"/>
        </w:rPr>
      </w:pPr>
      <w:r w:rsidRPr="00095BBF">
        <w:rPr>
          <w:rFonts w:ascii="Times New Roman" w:hAnsi="Times New Roman" w:cs="Times New Roman"/>
          <w:sz w:val="28"/>
          <w:szCs w:val="28"/>
          <w:lang w:eastAsia="en-US"/>
        </w:rPr>
        <w:t>Изучение учебного предмета «Русский язык» предусматривает непосредственное применение федеральной рабочей программы учебного предмета «Р</w:t>
      </w:r>
      <w:r w:rsidR="00095BBF" w:rsidRPr="00095BBF">
        <w:rPr>
          <w:rFonts w:ascii="Times New Roman" w:hAnsi="Times New Roman" w:cs="Times New Roman"/>
          <w:sz w:val="28"/>
          <w:szCs w:val="28"/>
          <w:lang w:eastAsia="en-US"/>
        </w:rPr>
        <w:t>усский язык» (базовый уровень) (</w:t>
      </w:r>
      <w:r w:rsidRPr="00095BBF">
        <w:rPr>
          <w:rFonts w:ascii="Times New Roman" w:hAnsi="Times New Roman" w:cs="Times New Roman"/>
          <w:sz w:val="28"/>
          <w:szCs w:val="28"/>
          <w:lang w:eastAsia="en-US"/>
        </w:rPr>
        <w:t>п. 19 «Федеральная рабочая программа по учебному предмету «Русский язык»</w:t>
      </w:r>
      <w:r w:rsidR="00151272" w:rsidRPr="00095BBF">
        <w:rPr>
          <w:rFonts w:ascii="Times New Roman" w:hAnsi="Times New Roman" w:cs="Times New Roman"/>
          <w:sz w:val="28"/>
          <w:szCs w:val="28"/>
          <w:lang w:eastAsia="en-US"/>
        </w:rPr>
        <w:t>»</w:t>
      </w:r>
      <w:r w:rsidRPr="00095BBF">
        <w:rPr>
          <w:rFonts w:ascii="Times New Roman" w:hAnsi="Times New Roman" w:cs="Times New Roman"/>
          <w:sz w:val="28"/>
          <w:szCs w:val="28"/>
          <w:lang w:eastAsia="en-US"/>
        </w:rPr>
        <w:t xml:space="preserve"> Федеральной образовательной программы СОО (базовый уровень).</w:t>
      </w:r>
    </w:p>
    <w:p w:rsidR="00071A2F" w:rsidRPr="005D4B91" w:rsidRDefault="00E365DF" w:rsidP="005D4B91">
      <w:pPr>
        <w:ind w:firstLine="709"/>
        <w:rPr>
          <w:rFonts w:ascii="Times New Roman" w:hAnsi="Times New Roman" w:cs="Times New Roman"/>
          <w:sz w:val="28"/>
          <w:szCs w:val="28"/>
        </w:rPr>
      </w:pPr>
      <w:bookmarkStart w:id="8" w:name="sub_1191"/>
      <w:bookmarkEnd w:id="7"/>
      <w:r w:rsidRPr="005D4B91">
        <w:rPr>
          <w:rFonts w:ascii="Times New Roman" w:hAnsi="Times New Roman" w:cs="Times New Roman"/>
          <w:i/>
          <w:sz w:val="28"/>
          <w:szCs w:val="28"/>
        </w:rPr>
        <w:t>Р</w:t>
      </w:r>
      <w:r w:rsidR="00071A2F" w:rsidRPr="005D4B91">
        <w:rPr>
          <w:rFonts w:ascii="Times New Roman" w:hAnsi="Times New Roman" w:cs="Times New Roman"/>
          <w:i/>
          <w:sz w:val="28"/>
          <w:szCs w:val="28"/>
        </w:rPr>
        <w:t xml:space="preserve">абочая программа по учебному предмету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Русский язык</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A2F" w:rsidRPr="005D4B91" w:rsidRDefault="00071A2F" w:rsidP="005D4B91">
      <w:pPr>
        <w:ind w:firstLine="709"/>
        <w:rPr>
          <w:rFonts w:ascii="Times New Roman" w:hAnsi="Times New Roman" w:cs="Times New Roman"/>
          <w:sz w:val="28"/>
          <w:szCs w:val="28"/>
        </w:rPr>
      </w:pPr>
      <w:bookmarkStart w:id="9" w:name="sub_1192"/>
      <w:bookmarkEnd w:id="8"/>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71A2F" w:rsidRPr="005D4B91" w:rsidRDefault="00071A2F" w:rsidP="005D4B91">
      <w:pPr>
        <w:ind w:firstLine="709"/>
        <w:rPr>
          <w:rFonts w:ascii="Times New Roman" w:hAnsi="Times New Roman" w:cs="Times New Roman"/>
          <w:sz w:val="28"/>
          <w:szCs w:val="28"/>
        </w:rPr>
      </w:pPr>
      <w:bookmarkStart w:id="10" w:name="sub_1193"/>
      <w:bookmarkEnd w:id="9"/>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образования.</w:t>
      </w:r>
    </w:p>
    <w:p w:rsidR="00071A2F" w:rsidRPr="005D4B91" w:rsidRDefault="00071A2F" w:rsidP="005D4B91">
      <w:pPr>
        <w:ind w:firstLine="709"/>
        <w:rPr>
          <w:rFonts w:ascii="Times New Roman" w:hAnsi="Times New Roman" w:cs="Times New Roman"/>
          <w:sz w:val="28"/>
          <w:szCs w:val="28"/>
        </w:rPr>
      </w:pPr>
      <w:bookmarkStart w:id="11" w:name="sub_1194"/>
      <w:bookmarkEnd w:id="10"/>
      <w:r w:rsidRPr="005D4B91">
        <w:rPr>
          <w:rFonts w:ascii="Times New Roman" w:hAnsi="Times New Roman" w:cs="Times New Roman"/>
          <w:i/>
          <w:sz w:val="28"/>
          <w:szCs w:val="28"/>
        </w:rPr>
        <w:t>Планируемые результаты освоения программы</w:t>
      </w:r>
      <w:r w:rsidRPr="005D4B91">
        <w:rPr>
          <w:rFonts w:ascii="Times New Roman" w:hAnsi="Times New Roman" w:cs="Times New Roman"/>
          <w:sz w:val="28"/>
          <w:szCs w:val="28"/>
        </w:rPr>
        <w:t xml:space="preserve">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55503" w:rsidRPr="005D4B91" w:rsidRDefault="00B55503"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bookmarkEnd w:id="11"/>
    <w:p w:rsidR="00071A2F" w:rsidRPr="005D4B91" w:rsidRDefault="00B55503"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федеральной программе воспитания.</w:t>
      </w:r>
    </w:p>
    <w:p w:rsidR="00071A2F" w:rsidRPr="005D4B91" w:rsidRDefault="00B55503" w:rsidP="005D4B91">
      <w:pPr>
        <w:ind w:firstLine="709"/>
        <w:rPr>
          <w:rFonts w:ascii="Times New Roman" w:hAnsi="Times New Roman" w:cs="Times New Roman"/>
          <w:sz w:val="28"/>
          <w:szCs w:val="28"/>
        </w:rPr>
      </w:pPr>
      <w:bookmarkStart w:id="12" w:name="sub_11953"/>
      <w:r w:rsidRPr="005D4B91">
        <w:rPr>
          <w:rFonts w:ascii="Times New Roman" w:hAnsi="Times New Roman" w:cs="Times New Roman"/>
          <w:sz w:val="28"/>
          <w:szCs w:val="28"/>
        </w:rPr>
        <w:t>2</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1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w:t>
      </w:r>
      <w:r w:rsidRPr="005D4B91">
        <w:rPr>
          <w:rFonts w:ascii="Times New Roman" w:hAnsi="Times New Roman" w:cs="Times New Roman"/>
          <w:sz w:val="28"/>
          <w:szCs w:val="28"/>
        </w:rPr>
        <w:lastRenderedPageBreak/>
        <w:t>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71A2F" w:rsidRPr="005D4B91" w:rsidRDefault="00B55503" w:rsidP="005D4B91">
      <w:pPr>
        <w:ind w:firstLine="709"/>
        <w:rPr>
          <w:rFonts w:ascii="Times New Roman" w:hAnsi="Times New Roman" w:cs="Times New Roman"/>
          <w:sz w:val="28"/>
          <w:szCs w:val="28"/>
        </w:rPr>
      </w:pPr>
      <w:bookmarkStart w:id="13" w:name="sub_11954"/>
      <w:r w:rsidRPr="005D4B91">
        <w:rPr>
          <w:rFonts w:ascii="Times New Roman" w:hAnsi="Times New Roman" w:cs="Times New Roman"/>
          <w:sz w:val="28"/>
          <w:szCs w:val="28"/>
        </w:rPr>
        <w:t>3.</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Программа по русскому языку реализуется на уровн</w:t>
      </w:r>
      <w:r w:rsidRPr="005D4B91">
        <w:rPr>
          <w:rFonts w:ascii="Times New Roman" w:hAnsi="Times New Roman" w:cs="Times New Roman"/>
          <w:sz w:val="28"/>
          <w:szCs w:val="28"/>
        </w:rPr>
        <w:t>е СОО</w:t>
      </w:r>
      <w:r w:rsidR="00071A2F" w:rsidRPr="005D4B91">
        <w:rPr>
          <w:rFonts w:ascii="Times New Roman" w:hAnsi="Times New Roman" w:cs="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bookmarkEnd w:id="1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Системообразующей доминантой содержания программы по русскому языку</w:t>
      </w:r>
      <w:r w:rsidRPr="005D4B91">
        <w:rPr>
          <w:rFonts w:ascii="Times New Roman" w:hAnsi="Times New Roman" w:cs="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Важнейшей составляющей изучения русского языка на базовом уровне </w:t>
      </w:r>
      <w:r w:rsidRPr="005D4B91">
        <w:rPr>
          <w:rFonts w:ascii="Times New Roman" w:hAnsi="Times New Roman" w:cs="Times New Roman"/>
          <w:sz w:val="28"/>
          <w:szCs w:val="28"/>
        </w:rPr>
        <w:t>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принципом преемственности изучение русского языка на уровне </w:t>
      </w:r>
      <w:r w:rsidR="00B5550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основывается на тех знаниях и компет</w:t>
      </w:r>
      <w:r w:rsidR="00B55503" w:rsidRPr="005D4B91">
        <w:rPr>
          <w:rFonts w:ascii="Times New Roman" w:hAnsi="Times New Roman" w:cs="Times New Roman"/>
          <w:sz w:val="28"/>
          <w:szCs w:val="28"/>
        </w:rPr>
        <w:t xml:space="preserve">енциях, которые сформированы </w:t>
      </w:r>
      <w:r w:rsidRPr="005D4B91">
        <w:rPr>
          <w:rFonts w:ascii="Times New Roman" w:hAnsi="Times New Roman" w:cs="Times New Roman"/>
          <w:sz w:val="28"/>
          <w:szCs w:val="28"/>
        </w:rPr>
        <w:t xml:space="preserve">уровнях </w:t>
      </w:r>
      <w:r w:rsidR="00B55503" w:rsidRPr="005D4B91">
        <w:rPr>
          <w:rFonts w:ascii="Times New Roman" w:hAnsi="Times New Roman" w:cs="Times New Roman"/>
          <w:sz w:val="28"/>
          <w:szCs w:val="28"/>
        </w:rPr>
        <w:t>НОО и ООО</w:t>
      </w:r>
      <w:r w:rsidRPr="005D4B91">
        <w:rPr>
          <w:rFonts w:ascii="Times New Roman" w:hAnsi="Times New Roman" w:cs="Times New Roman"/>
          <w:sz w:val="28"/>
          <w:szCs w:val="28"/>
        </w:rPr>
        <w:t>,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71A2F" w:rsidRPr="005D4B91" w:rsidRDefault="00B55503" w:rsidP="005D4B91">
      <w:pPr>
        <w:ind w:firstLine="709"/>
        <w:rPr>
          <w:rFonts w:ascii="Times New Roman" w:hAnsi="Times New Roman" w:cs="Times New Roman"/>
          <w:sz w:val="28"/>
          <w:szCs w:val="28"/>
        </w:rPr>
      </w:pPr>
      <w:bookmarkStart w:id="14" w:name="sub_11955"/>
      <w:r w:rsidRPr="005D4B91">
        <w:rPr>
          <w:rFonts w:ascii="Times New Roman" w:hAnsi="Times New Roman" w:cs="Times New Roman"/>
          <w:sz w:val="28"/>
          <w:szCs w:val="28"/>
        </w:rPr>
        <w:t>4.</w:t>
      </w:r>
      <w:r w:rsidR="00501732" w:rsidRPr="005D4B91">
        <w:rPr>
          <w:rFonts w:ascii="Times New Roman" w:hAnsi="Times New Roman" w:cs="Times New Roman"/>
          <w:sz w:val="28"/>
          <w:szCs w:val="28"/>
        </w:rPr>
        <w:t> </w:t>
      </w:r>
      <w:r w:rsidR="00071A2F" w:rsidRPr="005D4B91">
        <w:rPr>
          <w:rFonts w:ascii="Times New Roman" w:hAnsi="Times New Roman" w:cs="Times New Roman"/>
          <w:i/>
          <w:sz w:val="28"/>
          <w:szCs w:val="28"/>
        </w:rPr>
        <w:t xml:space="preserve">В содержании программы по русскому языку выделяются три сквозные линии: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Язык и речь.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Речь. Речевое общение. Текст</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Функциональная стилистика.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w:t>
      </w:r>
    </w:p>
    <w:bookmarkEnd w:id="1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71A2F" w:rsidRPr="005D4B91" w:rsidRDefault="00B55503" w:rsidP="005D4B91">
      <w:pPr>
        <w:ind w:firstLine="709"/>
        <w:rPr>
          <w:rFonts w:ascii="Times New Roman" w:hAnsi="Times New Roman" w:cs="Times New Roman"/>
          <w:sz w:val="28"/>
          <w:szCs w:val="28"/>
        </w:rPr>
      </w:pPr>
      <w:bookmarkStart w:id="15" w:name="sub_11956"/>
      <w:r w:rsidRPr="005D4B91">
        <w:rPr>
          <w:rFonts w:ascii="Times New Roman" w:hAnsi="Times New Roman" w:cs="Times New Roman"/>
          <w:sz w:val="28"/>
          <w:szCs w:val="28"/>
        </w:rPr>
        <w:t>5. </w:t>
      </w:r>
      <w:r w:rsidR="00071A2F" w:rsidRPr="005D4B91">
        <w:rPr>
          <w:rFonts w:ascii="Times New Roman" w:hAnsi="Times New Roman" w:cs="Times New Roman"/>
          <w:b/>
          <w:i/>
          <w:sz w:val="28"/>
          <w:szCs w:val="28"/>
        </w:rPr>
        <w:t>Изучение русского языка направлено на достижение следующих целей</w:t>
      </w:r>
      <w:r w:rsidR="00071A2F" w:rsidRPr="005D4B91">
        <w:rPr>
          <w:rFonts w:ascii="Times New Roman" w:hAnsi="Times New Roman" w:cs="Times New Roman"/>
          <w:i/>
          <w:sz w:val="28"/>
          <w:szCs w:val="28"/>
        </w:rPr>
        <w:t>:</w:t>
      </w:r>
    </w:p>
    <w:bookmarkEnd w:id="15"/>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55503"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w:t>
      </w:r>
      <w:r w:rsidR="00B55503" w:rsidRPr="005D4B91">
        <w:rPr>
          <w:rFonts w:ascii="Times New Roman" w:hAnsi="Times New Roman" w:cs="Times New Roman"/>
          <w:sz w:val="28"/>
          <w:szCs w:val="28"/>
        </w:rPr>
        <w:t>спользованию иностранной лексики</w:t>
      </w:r>
      <w:r w:rsidR="00071A2F" w:rsidRPr="005D4B91">
        <w:rPr>
          <w:rFonts w:ascii="Times New Roman" w:hAnsi="Times New Roman" w:cs="Times New Roman"/>
          <w:sz w:val="28"/>
          <w:szCs w:val="28"/>
        </w:rPr>
        <w:t>.</w:t>
      </w:r>
    </w:p>
    <w:p w:rsidR="00B55503" w:rsidRPr="005D4B91" w:rsidRDefault="00B55503"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«Русский язык» в учебном плане</w:t>
      </w:r>
    </w:p>
    <w:p w:rsidR="00B55503" w:rsidRPr="005D4B91" w:rsidRDefault="00B55503"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«Русский язык» входит в предметную область «Русский язык и литература».</w:t>
      </w:r>
    </w:p>
    <w:p w:rsidR="00B55503" w:rsidRPr="00095BBF" w:rsidRDefault="00B55503" w:rsidP="005D4B91">
      <w:pPr>
        <w:ind w:firstLine="709"/>
        <w:rPr>
          <w:rFonts w:ascii="Times New Roman" w:hAnsi="Times New Roman" w:cs="Times New Roman"/>
          <w:sz w:val="28"/>
          <w:szCs w:val="28"/>
        </w:rPr>
      </w:pPr>
      <w:bookmarkStart w:id="16" w:name="sub_11957"/>
      <w:r w:rsidRPr="00095BBF">
        <w:rPr>
          <w:rFonts w:ascii="Times New Roman" w:hAnsi="Times New Roman" w:cs="Times New Roman"/>
          <w:sz w:val="28"/>
          <w:szCs w:val="28"/>
        </w:rPr>
        <w:t>Общее число часов</w:t>
      </w:r>
      <w:r w:rsidR="00071A2F" w:rsidRPr="00095BBF">
        <w:rPr>
          <w:rFonts w:ascii="Times New Roman" w:hAnsi="Times New Roman" w:cs="Times New Roman"/>
          <w:sz w:val="28"/>
          <w:szCs w:val="28"/>
        </w:rPr>
        <w:t xml:space="preserve">- 136 часов: </w:t>
      </w:r>
    </w:p>
    <w:p w:rsidR="00B55503" w:rsidRPr="00095BBF" w:rsidRDefault="00071A2F" w:rsidP="005D4B91">
      <w:pPr>
        <w:ind w:firstLine="709"/>
        <w:rPr>
          <w:rFonts w:ascii="Times New Roman" w:hAnsi="Times New Roman" w:cs="Times New Roman"/>
          <w:sz w:val="28"/>
          <w:szCs w:val="28"/>
        </w:rPr>
      </w:pPr>
      <w:r w:rsidRPr="00095BBF">
        <w:rPr>
          <w:rFonts w:ascii="Times New Roman" w:hAnsi="Times New Roman" w:cs="Times New Roman"/>
          <w:sz w:val="28"/>
          <w:szCs w:val="28"/>
        </w:rPr>
        <w:t xml:space="preserve">в 10 классе - 68 часов (2 часа в неделю), </w:t>
      </w:r>
    </w:p>
    <w:p w:rsidR="00071A2F" w:rsidRPr="005D4B91" w:rsidRDefault="00071A2F" w:rsidP="005D4B91">
      <w:pPr>
        <w:ind w:firstLine="709"/>
        <w:rPr>
          <w:rFonts w:ascii="Times New Roman" w:hAnsi="Times New Roman" w:cs="Times New Roman"/>
          <w:color w:val="FF0000"/>
          <w:sz w:val="28"/>
          <w:szCs w:val="28"/>
        </w:rPr>
      </w:pPr>
      <w:r w:rsidRPr="00095BBF">
        <w:rPr>
          <w:rFonts w:ascii="Times New Roman" w:hAnsi="Times New Roman" w:cs="Times New Roman"/>
          <w:sz w:val="28"/>
          <w:szCs w:val="28"/>
        </w:rPr>
        <w:t>в 11 классе - 68 часа (2 часа в неделю).</w:t>
      </w:r>
    </w:p>
    <w:p w:rsidR="00EC7385" w:rsidRPr="005D4B91" w:rsidRDefault="00EC7385" w:rsidP="005D4B91">
      <w:pPr>
        <w:ind w:firstLine="709"/>
        <w:rPr>
          <w:rFonts w:ascii="Times New Roman" w:hAnsi="Times New Roman" w:cs="Times New Roman"/>
          <w:color w:val="FF0000"/>
          <w:sz w:val="28"/>
          <w:szCs w:val="28"/>
        </w:rPr>
      </w:pPr>
    </w:p>
    <w:p w:rsidR="00B55503" w:rsidRPr="005D4B91" w:rsidRDefault="00B55503" w:rsidP="005D4B91">
      <w:pPr>
        <w:ind w:firstLine="709"/>
        <w:rPr>
          <w:rFonts w:ascii="Times New Roman" w:hAnsi="Times New Roman" w:cs="Times New Roman"/>
          <w:b/>
          <w:sz w:val="28"/>
          <w:szCs w:val="28"/>
          <w:lang w:eastAsia="en-US"/>
        </w:rPr>
      </w:pPr>
      <w:bookmarkStart w:id="17" w:name="sub_1196"/>
      <w:bookmarkEnd w:id="16"/>
      <w:r w:rsidRPr="005D4B91">
        <w:rPr>
          <w:rFonts w:ascii="Times New Roman" w:hAnsi="Times New Roman" w:cs="Times New Roman"/>
          <w:b/>
          <w:sz w:val="28"/>
          <w:szCs w:val="28"/>
          <w:lang w:eastAsia="en-US"/>
        </w:rPr>
        <w:t>2) СОДЕРЖАНИЕ УЧЕБНОГО ПРЕДМЕТА «РУССКИЙ ЯЗЫК»</w:t>
      </w:r>
    </w:p>
    <w:p w:rsidR="00B55503" w:rsidRPr="005D4B91" w:rsidRDefault="00B55503" w:rsidP="005D4B91">
      <w:pPr>
        <w:ind w:firstLine="709"/>
        <w:rPr>
          <w:rFonts w:ascii="Times New Roman" w:hAnsi="Times New Roman" w:cs="Times New Roman"/>
          <w:b/>
          <w:sz w:val="28"/>
          <w:szCs w:val="28"/>
          <w:lang w:eastAsia="en-US"/>
        </w:rPr>
      </w:pPr>
    </w:p>
    <w:p w:rsidR="00B55503" w:rsidRPr="005D4B91" w:rsidRDefault="00B55503" w:rsidP="004B092B">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sz w:val="28"/>
          <w:szCs w:val="28"/>
        </w:rPr>
      </w:pPr>
      <w:bookmarkStart w:id="18" w:name="sub_11961"/>
      <w:bookmarkEnd w:id="17"/>
      <w:r w:rsidRPr="005D4B91">
        <w:rPr>
          <w:rFonts w:ascii="Times New Roman" w:hAnsi="Times New Roman" w:cs="Times New Roman"/>
          <w:b/>
          <w:sz w:val="28"/>
          <w:szCs w:val="28"/>
        </w:rPr>
        <w:t>Общие сведения о языке</w:t>
      </w:r>
    </w:p>
    <w:p w:rsidR="00071A2F" w:rsidRPr="005D4B91" w:rsidRDefault="00071A2F" w:rsidP="005D4B91">
      <w:pPr>
        <w:ind w:firstLine="709"/>
        <w:rPr>
          <w:rFonts w:ascii="Times New Roman" w:hAnsi="Times New Roman" w:cs="Times New Roman"/>
          <w:b/>
          <w:sz w:val="28"/>
          <w:szCs w:val="28"/>
        </w:rPr>
      </w:pPr>
      <w:bookmarkStart w:id="19" w:name="sub_119611"/>
      <w:bookmarkEnd w:id="18"/>
      <w:r w:rsidRPr="005D4B91">
        <w:rPr>
          <w:rFonts w:ascii="Times New Roman" w:hAnsi="Times New Roman" w:cs="Times New Roman"/>
          <w:b/>
          <w:i/>
          <w:sz w:val="28"/>
          <w:szCs w:val="28"/>
        </w:rPr>
        <w:t>Язык как знаковая система. Основные функции языка</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0" w:name="sub_119612"/>
      <w:bookmarkEnd w:id="19"/>
      <w:r w:rsidRPr="005D4B91">
        <w:rPr>
          <w:rFonts w:ascii="Times New Roman" w:hAnsi="Times New Roman" w:cs="Times New Roman"/>
          <w:i/>
          <w:sz w:val="28"/>
          <w:szCs w:val="28"/>
        </w:rPr>
        <w:t>Лингвистика как наука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21" w:name="sub_119613"/>
      <w:bookmarkEnd w:id="20"/>
      <w:r w:rsidRPr="005D4B91">
        <w:rPr>
          <w:rFonts w:ascii="Times New Roman" w:hAnsi="Times New Roman" w:cs="Times New Roman"/>
          <w:i/>
          <w:sz w:val="28"/>
          <w:szCs w:val="28"/>
        </w:rPr>
        <w:t>Язык и культура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22" w:name="sub_119614"/>
      <w:bookmarkEnd w:id="21"/>
      <w:r w:rsidRPr="005D4B91">
        <w:rPr>
          <w:rFonts w:ascii="Times New Roman" w:hAnsi="Times New Roman" w:cs="Times New Roman"/>
          <w:i/>
          <w:sz w:val="28"/>
          <w:szCs w:val="28"/>
        </w:rPr>
        <w:t>Русский язык - государственный язык Российской Федерации</w:t>
      </w:r>
      <w:r w:rsidRPr="005D4B91">
        <w:rPr>
          <w:rFonts w:ascii="Times New Roman" w:hAnsi="Times New Roman" w:cs="Times New Roman"/>
          <w:sz w:val="28"/>
          <w:szCs w:val="28"/>
        </w:rPr>
        <w:t>, средство межнационального общения, национальный язык русского народа, один из мировых языков.</w:t>
      </w:r>
    </w:p>
    <w:p w:rsidR="00071A2F" w:rsidRPr="005D4B91" w:rsidRDefault="00071A2F" w:rsidP="005D4B91">
      <w:pPr>
        <w:ind w:firstLine="709"/>
        <w:rPr>
          <w:rFonts w:ascii="Times New Roman" w:hAnsi="Times New Roman" w:cs="Times New Roman"/>
          <w:sz w:val="28"/>
          <w:szCs w:val="28"/>
        </w:rPr>
      </w:pPr>
      <w:bookmarkStart w:id="23" w:name="sub_119615"/>
      <w:bookmarkEnd w:id="22"/>
      <w:r w:rsidRPr="005D4B91">
        <w:rPr>
          <w:rFonts w:ascii="Times New Roman" w:hAnsi="Times New Roman" w:cs="Times New Roman"/>
          <w:i/>
          <w:sz w:val="28"/>
          <w:szCs w:val="28"/>
        </w:rPr>
        <w:t>Формы существования русского национального языка</w:t>
      </w:r>
      <w:r w:rsidRPr="005D4B91">
        <w:rPr>
          <w:rFonts w:ascii="Times New Roman" w:hAnsi="Times New Roman" w:cs="Times New Roman"/>
          <w:sz w:val="28"/>
          <w:szCs w:val="28"/>
        </w:rPr>
        <w:t>. Литературный язык, просторечие, народные говоры, профессиональные разновидности, жаргон, арго. Роль литературного языка в обществе.</w:t>
      </w:r>
    </w:p>
    <w:p w:rsidR="00071A2F" w:rsidRPr="005D4B91" w:rsidRDefault="00B55503" w:rsidP="005D4B91">
      <w:pPr>
        <w:ind w:firstLine="709"/>
        <w:rPr>
          <w:rFonts w:ascii="Times New Roman" w:hAnsi="Times New Roman" w:cs="Times New Roman"/>
          <w:sz w:val="28"/>
          <w:szCs w:val="28"/>
        </w:rPr>
      </w:pPr>
      <w:bookmarkStart w:id="24" w:name="sub_11962"/>
      <w:bookmarkEnd w:id="23"/>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i/>
          <w:sz w:val="28"/>
          <w:szCs w:val="28"/>
        </w:rPr>
      </w:pPr>
      <w:bookmarkStart w:id="25" w:name="sub_119621"/>
      <w:bookmarkEnd w:id="24"/>
      <w:r w:rsidRPr="005D4B91">
        <w:rPr>
          <w:rFonts w:ascii="Times New Roman" w:hAnsi="Times New Roman" w:cs="Times New Roman"/>
          <w:b/>
          <w:i/>
          <w:sz w:val="28"/>
          <w:szCs w:val="28"/>
        </w:rPr>
        <w:t>Система языка. Культура речи.</w:t>
      </w:r>
    </w:p>
    <w:p w:rsidR="00071A2F" w:rsidRPr="005D4B91" w:rsidRDefault="00071A2F" w:rsidP="005D4B91">
      <w:pPr>
        <w:ind w:firstLine="709"/>
        <w:rPr>
          <w:rFonts w:ascii="Times New Roman" w:hAnsi="Times New Roman" w:cs="Times New Roman"/>
          <w:b/>
          <w:sz w:val="28"/>
          <w:szCs w:val="28"/>
        </w:rPr>
      </w:pPr>
      <w:bookmarkStart w:id="26" w:name="sub_119622"/>
      <w:bookmarkEnd w:id="25"/>
      <w:r w:rsidRPr="005D4B91">
        <w:rPr>
          <w:rFonts w:ascii="Times New Roman" w:hAnsi="Times New Roman" w:cs="Times New Roman"/>
          <w:b/>
          <w:i/>
          <w:sz w:val="28"/>
          <w:szCs w:val="28"/>
        </w:rPr>
        <w:t>Система языка, её устройство, функционирование</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7" w:name="sub_119623"/>
      <w:bookmarkEnd w:id="26"/>
      <w:r w:rsidRPr="005D4B91">
        <w:rPr>
          <w:rFonts w:ascii="Times New Roman" w:hAnsi="Times New Roman" w:cs="Times New Roman"/>
          <w:b/>
          <w:i/>
          <w:sz w:val="28"/>
          <w:szCs w:val="28"/>
        </w:rPr>
        <w:t>Культура речи как раздел лингвистики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8" w:name="sub_119624"/>
      <w:bookmarkEnd w:id="27"/>
      <w:r w:rsidRPr="005D4B91">
        <w:rPr>
          <w:rFonts w:ascii="Times New Roman" w:hAnsi="Times New Roman" w:cs="Times New Roman"/>
          <w:b/>
          <w:i/>
          <w:sz w:val="28"/>
          <w:szCs w:val="28"/>
        </w:rPr>
        <w:t>Языковая норма, её основные признаки и функции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9" w:name="sub_119625"/>
      <w:bookmarkEnd w:id="28"/>
      <w:r w:rsidRPr="005D4B91">
        <w:rPr>
          <w:rFonts w:ascii="Times New Roman" w:hAnsi="Times New Roman" w:cs="Times New Roman"/>
          <w:b/>
          <w:i/>
          <w:sz w:val="28"/>
          <w:szCs w:val="28"/>
        </w:rPr>
        <w:t>Виды языковых норм</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b/>
          <w:sz w:val="28"/>
          <w:szCs w:val="28"/>
        </w:rPr>
      </w:pPr>
      <w:bookmarkStart w:id="30" w:name="sub_119626"/>
      <w:bookmarkEnd w:id="29"/>
      <w:r w:rsidRPr="005D4B91">
        <w:rPr>
          <w:rFonts w:ascii="Times New Roman" w:hAnsi="Times New Roman" w:cs="Times New Roman"/>
          <w:b/>
          <w:i/>
          <w:sz w:val="28"/>
          <w:szCs w:val="28"/>
        </w:rPr>
        <w:t>Качества хорошей речи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31" w:name="sub_119627"/>
      <w:bookmarkEnd w:id="30"/>
      <w:r w:rsidRPr="005D4B91">
        <w:rPr>
          <w:rFonts w:ascii="Times New Roman" w:hAnsi="Times New Roman" w:cs="Times New Roman"/>
          <w:b/>
          <w:i/>
          <w:sz w:val="28"/>
          <w:szCs w:val="28"/>
        </w:rPr>
        <w:t>Основные виды словарей (обзор)</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71A2F" w:rsidRPr="005D4B91" w:rsidRDefault="00071A2F" w:rsidP="005D4B91">
      <w:pPr>
        <w:ind w:firstLine="709"/>
        <w:rPr>
          <w:rFonts w:ascii="Times New Roman" w:hAnsi="Times New Roman" w:cs="Times New Roman"/>
          <w:b/>
          <w:sz w:val="28"/>
          <w:szCs w:val="28"/>
        </w:rPr>
      </w:pPr>
      <w:bookmarkStart w:id="32" w:name="sub_11963"/>
      <w:bookmarkEnd w:id="31"/>
      <w:r w:rsidRPr="005D4B91">
        <w:rPr>
          <w:rFonts w:ascii="Times New Roman" w:hAnsi="Times New Roman" w:cs="Times New Roman"/>
          <w:b/>
          <w:sz w:val="28"/>
          <w:szCs w:val="28"/>
        </w:rPr>
        <w:t>Фонетика</w:t>
      </w:r>
      <w:r w:rsidR="00B55503" w:rsidRPr="005D4B91">
        <w:rPr>
          <w:rFonts w:ascii="Times New Roman" w:hAnsi="Times New Roman" w:cs="Times New Roman"/>
          <w:b/>
          <w:sz w:val="28"/>
          <w:szCs w:val="28"/>
        </w:rPr>
        <w:t>. Орфоэпия. Орфоэпические нормы</w:t>
      </w:r>
    </w:p>
    <w:p w:rsidR="00071A2F" w:rsidRPr="005D4B91" w:rsidRDefault="00071A2F" w:rsidP="005D4B91">
      <w:pPr>
        <w:ind w:firstLine="709"/>
        <w:rPr>
          <w:rFonts w:ascii="Times New Roman" w:hAnsi="Times New Roman" w:cs="Times New Roman"/>
          <w:sz w:val="28"/>
          <w:szCs w:val="28"/>
        </w:rPr>
      </w:pPr>
      <w:bookmarkStart w:id="33" w:name="sub_119631"/>
      <w:bookmarkEnd w:id="32"/>
      <w:r w:rsidRPr="005D4B91">
        <w:rPr>
          <w:rFonts w:ascii="Times New Roman" w:hAnsi="Times New Roman" w:cs="Times New Roman"/>
          <w:b/>
          <w:i/>
          <w:sz w:val="28"/>
          <w:szCs w:val="28"/>
        </w:rPr>
        <w:t>Фонетика и орфоэпия как разделы лингвистики</w:t>
      </w:r>
      <w:r w:rsidRPr="005D4B91">
        <w:rPr>
          <w:rFonts w:ascii="Times New Roman" w:hAnsi="Times New Roman" w:cs="Times New Roman"/>
          <w:sz w:val="28"/>
          <w:szCs w:val="28"/>
        </w:rPr>
        <w:t xml:space="preserve"> (повторение, обобщение). Фонетический анализ слова. Изобразительно-выразительные средства фонетики (повторение, обобщение).</w:t>
      </w:r>
    </w:p>
    <w:p w:rsidR="00071A2F" w:rsidRPr="005D4B91" w:rsidRDefault="00071A2F" w:rsidP="005D4B91">
      <w:pPr>
        <w:ind w:firstLine="709"/>
        <w:rPr>
          <w:rFonts w:ascii="Times New Roman" w:hAnsi="Times New Roman" w:cs="Times New Roman"/>
          <w:sz w:val="28"/>
          <w:szCs w:val="28"/>
        </w:rPr>
      </w:pPr>
      <w:bookmarkStart w:id="34" w:name="sub_119632"/>
      <w:bookmarkEnd w:id="33"/>
      <w:r w:rsidRPr="005D4B91">
        <w:rPr>
          <w:rFonts w:ascii="Times New Roman" w:hAnsi="Times New Roman" w:cs="Times New Roman"/>
          <w:b/>
          <w:i/>
          <w:sz w:val="28"/>
          <w:szCs w:val="28"/>
        </w:rPr>
        <w:t>Основные нормы современного литературного произношения</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71A2F" w:rsidRPr="005D4B91" w:rsidRDefault="00071A2F" w:rsidP="005D4B91">
      <w:pPr>
        <w:ind w:firstLine="709"/>
        <w:rPr>
          <w:rFonts w:ascii="Times New Roman" w:hAnsi="Times New Roman" w:cs="Times New Roman"/>
          <w:sz w:val="28"/>
          <w:szCs w:val="28"/>
        </w:rPr>
      </w:pPr>
      <w:bookmarkStart w:id="35" w:name="sub_11964"/>
      <w:bookmarkEnd w:id="34"/>
      <w:r w:rsidRPr="005D4B91">
        <w:rPr>
          <w:rFonts w:ascii="Times New Roman" w:hAnsi="Times New Roman" w:cs="Times New Roman"/>
          <w:b/>
          <w:sz w:val="28"/>
          <w:szCs w:val="28"/>
        </w:rPr>
        <w:t>Лексикология и фразеология. Лексические нормы</w:t>
      </w:r>
    </w:p>
    <w:p w:rsidR="00071A2F" w:rsidRPr="005D4B91" w:rsidRDefault="00071A2F" w:rsidP="005D4B91">
      <w:pPr>
        <w:ind w:firstLine="709"/>
        <w:rPr>
          <w:rFonts w:ascii="Times New Roman" w:hAnsi="Times New Roman" w:cs="Times New Roman"/>
          <w:sz w:val="28"/>
          <w:szCs w:val="28"/>
        </w:rPr>
      </w:pPr>
      <w:bookmarkStart w:id="36" w:name="sub_119641"/>
      <w:bookmarkEnd w:id="35"/>
      <w:r w:rsidRPr="005D4B91">
        <w:rPr>
          <w:rFonts w:ascii="Times New Roman" w:hAnsi="Times New Roman" w:cs="Times New Roman"/>
          <w:b/>
          <w:i/>
          <w:sz w:val="28"/>
          <w:szCs w:val="28"/>
        </w:rPr>
        <w:t>Лексикология и фразеология как разделы лингвистики</w:t>
      </w:r>
      <w:r w:rsidRPr="005D4B91">
        <w:rPr>
          <w:rFonts w:ascii="Times New Roman" w:hAnsi="Times New Roman" w:cs="Times New Roman"/>
          <w:sz w:val="28"/>
          <w:szCs w:val="28"/>
        </w:rPr>
        <w:t xml:space="preserve">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71A2F" w:rsidRPr="005D4B91" w:rsidRDefault="00071A2F" w:rsidP="005D4B91">
      <w:pPr>
        <w:ind w:firstLine="709"/>
        <w:rPr>
          <w:rFonts w:ascii="Times New Roman" w:hAnsi="Times New Roman" w:cs="Times New Roman"/>
          <w:sz w:val="28"/>
          <w:szCs w:val="28"/>
        </w:rPr>
      </w:pPr>
      <w:bookmarkStart w:id="37" w:name="sub_119642"/>
      <w:bookmarkEnd w:id="36"/>
      <w:r w:rsidRPr="005D4B91">
        <w:rPr>
          <w:rFonts w:ascii="Times New Roman" w:hAnsi="Times New Roman" w:cs="Times New Roman"/>
          <w:b/>
          <w:i/>
          <w:sz w:val="28"/>
          <w:szCs w:val="28"/>
        </w:rPr>
        <w:lastRenderedPageBreak/>
        <w:t>Основные лексические нормы современного русского литературного языка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71A2F" w:rsidRPr="005D4B91" w:rsidRDefault="00071A2F" w:rsidP="005D4B91">
      <w:pPr>
        <w:ind w:firstLine="709"/>
        <w:rPr>
          <w:rFonts w:ascii="Times New Roman" w:hAnsi="Times New Roman" w:cs="Times New Roman"/>
          <w:sz w:val="28"/>
          <w:szCs w:val="28"/>
        </w:rPr>
      </w:pPr>
      <w:bookmarkStart w:id="38" w:name="sub_119643"/>
      <w:bookmarkEnd w:id="37"/>
      <w:r w:rsidRPr="005D4B91">
        <w:rPr>
          <w:rFonts w:ascii="Times New Roman" w:hAnsi="Times New Roman" w:cs="Times New Roman"/>
          <w:b/>
          <w:i/>
          <w:sz w:val="28"/>
          <w:szCs w:val="28"/>
        </w:rPr>
        <w:t>Функционально-стилистическая окраска слова</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Лексика общеупотребительная, разговорная и книжная.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9" w:name="sub_119644"/>
      <w:bookmarkEnd w:id="38"/>
      <w:r w:rsidRPr="005D4B91">
        <w:rPr>
          <w:rFonts w:ascii="Times New Roman" w:hAnsi="Times New Roman" w:cs="Times New Roman"/>
          <w:b/>
          <w:i/>
          <w:sz w:val="28"/>
          <w:szCs w:val="28"/>
        </w:rPr>
        <w:t>Экспрессивно-стилистическая окраска слова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40" w:name="sub_119645"/>
      <w:bookmarkEnd w:id="39"/>
      <w:r w:rsidRPr="005D4B91">
        <w:rPr>
          <w:rFonts w:ascii="Times New Roman" w:hAnsi="Times New Roman" w:cs="Times New Roman"/>
          <w:b/>
          <w:i/>
          <w:sz w:val="28"/>
          <w:szCs w:val="28"/>
        </w:rPr>
        <w:t>Фразеология русского языка</w:t>
      </w:r>
      <w:r w:rsidRPr="005D4B91">
        <w:rPr>
          <w:rFonts w:ascii="Times New Roman" w:hAnsi="Times New Roman" w:cs="Times New Roman"/>
          <w:sz w:val="28"/>
          <w:szCs w:val="28"/>
        </w:rPr>
        <w:t xml:space="preserve"> (повторение, обобщение). Крылатые слова.</w:t>
      </w:r>
    </w:p>
    <w:p w:rsidR="00071A2F" w:rsidRPr="005D4B91" w:rsidRDefault="00071A2F" w:rsidP="005D4B91">
      <w:pPr>
        <w:ind w:firstLine="709"/>
        <w:rPr>
          <w:rFonts w:ascii="Times New Roman" w:hAnsi="Times New Roman" w:cs="Times New Roman"/>
          <w:b/>
          <w:sz w:val="28"/>
          <w:szCs w:val="28"/>
        </w:rPr>
      </w:pPr>
      <w:bookmarkStart w:id="41" w:name="sub_11965"/>
      <w:bookmarkEnd w:id="40"/>
      <w:r w:rsidRPr="005D4B91">
        <w:rPr>
          <w:rFonts w:ascii="Times New Roman" w:hAnsi="Times New Roman" w:cs="Times New Roman"/>
          <w:b/>
          <w:sz w:val="28"/>
          <w:szCs w:val="28"/>
        </w:rPr>
        <w:t>Морфемика и словообразование. Словообразовательные нормы</w:t>
      </w:r>
    </w:p>
    <w:bookmarkEnd w:id="4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71A2F" w:rsidRPr="005D4B91" w:rsidRDefault="00071A2F" w:rsidP="005D4B91">
      <w:pPr>
        <w:ind w:firstLine="709"/>
        <w:rPr>
          <w:rFonts w:ascii="Times New Roman" w:hAnsi="Times New Roman" w:cs="Times New Roman"/>
          <w:sz w:val="28"/>
          <w:szCs w:val="28"/>
        </w:rPr>
      </w:pPr>
      <w:bookmarkStart w:id="42" w:name="sub_11966"/>
      <w:r w:rsidRPr="005D4B91">
        <w:rPr>
          <w:rFonts w:ascii="Times New Roman" w:hAnsi="Times New Roman" w:cs="Times New Roman"/>
          <w:b/>
          <w:sz w:val="28"/>
          <w:szCs w:val="28"/>
        </w:rPr>
        <w:t>Морфология. Морфологические нормы</w:t>
      </w:r>
    </w:p>
    <w:p w:rsidR="00071A2F" w:rsidRPr="005D4B91" w:rsidRDefault="00071A2F" w:rsidP="005D4B91">
      <w:pPr>
        <w:ind w:firstLine="709"/>
        <w:rPr>
          <w:rFonts w:ascii="Times New Roman" w:hAnsi="Times New Roman" w:cs="Times New Roman"/>
          <w:sz w:val="28"/>
          <w:szCs w:val="28"/>
        </w:rPr>
      </w:pPr>
      <w:bookmarkStart w:id="43" w:name="sub_119661"/>
      <w:bookmarkEnd w:id="42"/>
      <w:r w:rsidRPr="005D4B91">
        <w:rPr>
          <w:rFonts w:ascii="Times New Roman" w:hAnsi="Times New Roman" w:cs="Times New Roman"/>
          <w:b/>
          <w:i/>
          <w:sz w:val="28"/>
          <w:szCs w:val="28"/>
        </w:rPr>
        <w:t>Морфология как раздел лингвистики</w:t>
      </w:r>
      <w:r w:rsidRPr="005D4B91">
        <w:rPr>
          <w:rFonts w:ascii="Times New Roman" w:hAnsi="Times New Roman" w:cs="Times New Roman"/>
          <w:sz w:val="28"/>
          <w:szCs w:val="28"/>
        </w:rPr>
        <w:t xml:space="preserve"> (повторение, обобщение). Морфологический анализ слова. Особенности употребления в тексте слов разных частей речи.</w:t>
      </w:r>
    </w:p>
    <w:p w:rsidR="00071A2F" w:rsidRPr="005D4B91" w:rsidRDefault="00071A2F" w:rsidP="005D4B91">
      <w:pPr>
        <w:ind w:firstLine="709"/>
        <w:rPr>
          <w:rFonts w:ascii="Times New Roman" w:hAnsi="Times New Roman" w:cs="Times New Roman"/>
          <w:sz w:val="28"/>
          <w:szCs w:val="28"/>
        </w:rPr>
      </w:pPr>
      <w:bookmarkStart w:id="44" w:name="sub_119662"/>
      <w:bookmarkEnd w:id="43"/>
      <w:r w:rsidRPr="005D4B91">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sz w:val="28"/>
          <w:szCs w:val="28"/>
        </w:rPr>
      </w:pPr>
      <w:bookmarkStart w:id="45" w:name="sub_119663"/>
      <w:bookmarkEnd w:id="44"/>
      <w:r w:rsidRPr="005D4B91">
        <w:rPr>
          <w:rFonts w:ascii="Times New Roman" w:hAnsi="Times New Roman" w:cs="Times New Roman"/>
          <w:b/>
          <w:i/>
          <w:sz w:val="28"/>
          <w:szCs w:val="28"/>
        </w:rPr>
        <w:t>Основные нормы употребления имён существительных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рода, числа, падежа.</w:t>
      </w:r>
    </w:p>
    <w:p w:rsidR="00071A2F" w:rsidRPr="005D4B91" w:rsidRDefault="00071A2F" w:rsidP="005D4B91">
      <w:pPr>
        <w:ind w:firstLine="709"/>
        <w:rPr>
          <w:rFonts w:ascii="Times New Roman" w:hAnsi="Times New Roman" w:cs="Times New Roman"/>
          <w:sz w:val="28"/>
          <w:szCs w:val="28"/>
        </w:rPr>
      </w:pPr>
      <w:bookmarkStart w:id="46" w:name="sub_119664"/>
      <w:bookmarkEnd w:id="45"/>
      <w:r w:rsidRPr="005D4B91">
        <w:rPr>
          <w:rFonts w:ascii="Times New Roman" w:hAnsi="Times New Roman" w:cs="Times New Roman"/>
          <w:b/>
          <w:i/>
          <w:sz w:val="28"/>
          <w:szCs w:val="28"/>
        </w:rPr>
        <w:t>Основные нормы употребления имён прилагательных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степеней сравнения, краткой формы.</w:t>
      </w:r>
    </w:p>
    <w:p w:rsidR="00071A2F" w:rsidRPr="005D4B91" w:rsidRDefault="00071A2F" w:rsidP="005D4B91">
      <w:pPr>
        <w:ind w:firstLine="709"/>
        <w:rPr>
          <w:rFonts w:ascii="Times New Roman" w:hAnsi="Times New Roman" w:cs="Times New Roman"/>
          <w:b/>
          <w:sz w:val="28"/>
          <w:szCs w:val="28"/>
        </w:rPr>
      </w:pPr>
      <w:bookmarkStart w:id="47" w:name="sub_119665"/>
      <w:bookmarkEnd w:id="46"/>
      <w:r w:rsidRPr="005D4B91">
        <w:rPr>
          <w:rFonts w:ascii="Times New Roman" w:hAnsi="Times New Roman" w:cs="Times New Roman"/>
          <w:b/>
          <w:i/>
          <w:sz w:val="28"/>
          <w:szCs w:val="28"/>
        </w:rPr>
        <w:t>Основные нормы употребления количественных, порядковых и собирательных числительных</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48" w:name="sub_119666"/>
      <w:bookmarkEnd w:id="47"/>
      <w:r w:rsidRPr="005D4B91">
        <w:rPr>
          <w:rFonts w:ascii="Times New Roman" w:hAnsi="Times New Roman" w:cs="Times New Roman"/>
          <w:b/>
          <w:i/>
          <w:sz w:val="28"/>
          <w:szCs w:val="28"/>
        </w:rPr>
        <w:t>Основные нормы употребления местоимений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формы </w:t>
      </w:r>
      <w:r w:rsidRPr="005D4B91">
        <w:rPr>
          <w:rFonts w:ascii="Times New Roman" w:hAnsi="Times New Roman" w:cs="Times New Roman"/>
          <w:i/>
          <w:sz w:val="28"/>
          <w:szCs w:val="28"/>
        </w:rPr>
        <w:t>3-го лица</w:t>
      </w:r>
      <w:r w:rsidRPr="005D4B91">
        <w:rPr>
          <w:rFonts w:ascii="Times New Roman" w:hAnsi="Times New Roman" w:cs="Times New Roman"/>
          <w:sz w:val="28"/>
          <w:szCs w:val="28"/>
        </w:rPr>
        <w:t xml:space="preserve"> личных местоимений, возвратного местоимения себя.</w:t>
      </w:r>
    </w:p>
    <w:p w:rsidR="00071A2F" w:rsidRPr="005D4B91" w:rsidRDefault="00071A2F" w:rsidP="005D4B91">
      <w:pPr>
        <w:ind w:firstLine="709"/>
        <w:rPr>
          <w:rFonts w:ascii="Times New Roman" w:hAnsi="Times New Roman" w:cs="Times New Roman"/>
          <w:sz w:val="28"/>
          <w:szCs w:val="28"/>
        </w:rPr>
      </w:pPr>
      <w:bookmarkStart w:id="49" w:name="sub_119667"/>
      <w:bookmarkEnd w:id="48"/>
      <w:r w:rsidRPr="005D4B91">
        <w:rPr>
          <w:rFonts w:ascii="Times New Roman" w:hAnsi="Times New Roman" w:cs="Times New Roman"/>
          <w:b/>
          <w:i/>
          <w:sz w:val="28"/>
          <w:szCs w:val="28"/>
        </w:rPr>
        <w:t>Основные нормы употребления глаголов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некоторых личных форм (типа победить, убедить, выздороветь), возвратных и невозвратных глаголов; образования некоторых глагольных форм: форм п</w:t>
      </w:r>
      <w:r w:rsidR="009553C4" w:rsidRPr="005D4B91">
        <w:rPr>
          <w:rFonts w:ascii="Times New Roman" w:hAnsi="Times New Roman" w:cs="Times New Roman"/>
          <w:sz w:val="28"/>
          <w:szCs w:val="28"/>
        </w:rPr>
        <w:t>рош</w:t>
      </w:r>
      <w:r w:rsidR="00B43074" w:rsidRPr="005D4B91">
        <w:rPr>
          <w:rFonts w:ascii="Times New Roman" w:hAnsi="Times New Roman" w:cs="Times New Roman"/>
          <w:sz w:val="28"/>
          <w:szCs w:val="28"/>
        </w:rPr>
        <w:t>едшего времени с суффиксом   -</w:t>
      </w:r>
      <w:r w:rsidRPr="005D4B91">
        <w:rPr>
          <w:rFonts w:ascii="Times New Roman" w:hAnsi="Times New Roman" w:cs="Times New Roman"/>
          <w:i/>
          <w:sz w:val="28"/>
          <w:szCs w:val="28"/>
        </w:rPr>
        <w:t>ну</w:t>
      </w:r>
      <w:r w:rsidRPr="005D4B91">
        <w:rPr>
          <w:rFonts w:ascii="Times New Roman" w:hAnsi="Times New Roman" w:cs="Times New Roman"/>
          <w:sz w:val="28"/>
          <w:szCs w:val="28"/>
        </w:rPr>
        <w:t>-, форм повелительного наклонения.</w:t>
      </w:r>
    </w:p>
    <w:p w:rsidR="00071A2F" w:rsidRPr="005D4B91" w:rsidRDefault="00071A2F" w:rsidP="005D4B91">
      <w:pPr>
        <w:ind w:firstLine="709"/>
        <w:rPr>
          <w:rFonts w:ascii="Times New Roman" w:hAnsi="Times New Roman" w:cs="Times New Roman"/>
          <w:sz w:val="28"/>
          <w:szCs w:val="28"/>
        </w:rPr>
      </w:pPr>
      <w:bookmarkStart w:id="50" w:name="sub_11968"/>
      <w:bookmarkEnd w:id="49"/>
      <w:r w:rsidRPr="005D4B91">
        <w:rPr>
          <w:rFonts w:ascii="Times New Roman" w:hAnsi="Times New Roman" w:cs="Times New Roman"/>
          <w:b/>
          <w:sz w:val="28"/>
          <w:szCs w:val="28"/>
        </w:rPr>
        <w:t>Орфография. Основные правила орфографии</w:t>
      </w:r>
    </w:p>
    <w:p w:rsidR="00071A2F" w:rsidRPr="005D4B91" w:rsidRDefault="00071A2F" w:rsidP="005D4B91">
      <w:pPr>
        <w:ind w:firstLine="709"/>
        <w:rPr>
          <w:rFonts w:ascii="Times New Roman" w:hAnsi="Times New Roman" w:cs="Times New Roman"/>
          <w:sz w:val="28"/>
          <w:szCs w:val="28"/>
        </w:rPr>
      </w:pPr>
      <w:bookmarkStart w:id="51" w:name="sub_119681"/>
      <w:bookmarkEnd w:id="50"/>
      <w:r w:rsidRPr="005D4B91">
        <w:rPr>
          <w:rFonts w:ascii="Times New Roman" w:hAnsi="Times New Roman" w:cs="Times New Roman"/>
          <w:b/>
          <w:i/>
          <w:sz w:val="28"/>
          <w:szCs w:val="28"/>
        </w:rPr>
        <w:t>Орфография как раздел лингвистики</w:t>
      </w:r>
      <w:r w:rsidRPr="005D4B91">
        <w:rPr>
          <w:rFonts w:ascii="Times New Roman" w:hAnsi="Times New Roman" w:cs="Times New Roman"/>
          <w:sz w:val="28"/>
          <w:szCs w:val="28"/>
        </w:rPr>
        <w:t xml:space="preserve">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71A2F" w:rsidRPr="005D4B91" w:rsidRDefault="00071A2F" w:rsidP="005D4B91">
      <w:pPr>
        <w:ind w:firstLine="709"/>
        <w:rPr>
          <w:rFonts w:ascii="Times New Roman" w:hAnsi="Times New Roman" w:cs="Times New Roman"/>
          <w:b/>
          <w:sz w:val="28"/>
          <w:szCs w:val="28"/>
        </w:rPr>
      </w:pPr>
      <w:bookmarkStart w:id="52" w:name="sub_119682"/>
      <w:bookmarkEnd w:id="51"/>
      <w:r w:rsidRPr="005D4B91">
        <w:rPr>
          <w:rFonts w:ascii="Times New Roman" w:hAnsi="Times New Roman" w:cs="Times New Roman"/>
          <w:b/>
          <w:i/>
          <w:sz w:val="28"/>
          <w:szCs w:val="28"/>
        </w:rPr>
        <w:t>Орфографические правила. Правописание гласных в корне</w:t>
      </w:r>
      <w:r w:rsidRPr="005D4B91">
        <w:rPr>
          <w:rFonts w:ascii="Times New Roman" w:hAnsi="Times New Roman" w:cs="Times New Roman"/>
          <w:b/>
          <w:sz w:val="28"/>
          <w:szCs w:val="28"/>
        </w:rPr>
        <w:t>.</w:t>
      </w:r>
    </w:p>
    <w:bookmarkEnd w:id="52"/>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w:t>
      </w:r>
      <w:r w:rsidR="00071A2F" w:rsidRPr="005D4B91">
        <w:rPr>
          <w:rFonts w:ascii="Times New Roman" w:hAnsi="Times New Roman" w:cs="Times New Roman"/>
          <w:sz w:val="28"/>
          <w:szCs w:val="28"/>
        </w:rPr>
        <w:t xml:space="preserve">потребление разделительных </w:t>
      </w:r>
      <w:r w:rsidR="00071A2F" w:rsidRPr="005D4B91">
        <w:rPr>
          <w:rFonts w:ascii="Times New Roman" w:hAnsi="Times New Roman" w:cs="Times New Roman"/>
          <w:i/>
          <w:sz w:val="28"/>
          <w:szCs w:val="28"/>
        </w:rPr>
        <w:t>ъ</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ь.</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приставок. Буквы </w:t>
      </w:r>
      <w:r w:rsidR="00071A2F" w:rsidRPr="005D4B91">
        <w:rPr>
          <w:rFonts w:ascii="Times New Roman" w:hAnsi="Times New Roman" w:cs="Times New Roman"/>
          <w:i/>
          <w:sz w:val="28"/>
          <w:szCs w:val="28"/>
        </w:rPr>
        <w:t>ы - и</w:t>
      </w:r>
      <w:r w:rsidR="00071A2F" w:rsidRPr="005D4B91">
        <w:rPr>
          <w:rFonts w:ascii="Times New Roman" w:hAnsi="Times New Roman" w:cs="Times New Roman"/>
          <w:sz w:val="28"/>
          <w:szCs w:val="28"/>
        </w:rPr>
        <w:t xml:space="preserve"> после приставок.</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суффиксов.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нн</w:t>
      </w:r>
      <w:r w:rsidR="00071A2F" w:rsidRPr="005D4B91">
        <w:rPr>
          <w:rFonts w:ascii="Times New Roman" w:hAnsi="Times New Roman" w:cs="Times New Roman"/>
          <w:sz w:val="28"/>
          <w:szCs w:val="28"/>
        </w:rPr>
        <w:t xml:space="preserve"> в словах различных частей речи.</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не</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ни</w:t>
      </w:r>
      <w:r w:rsidR="00071A2F" w:rsidRPr="005D4B91">
        <w:rPr>
          <w:rFonts w:ascii="Times New Roman" w:hAnsi="Times New Roman" w:cs="Times New Roman"/>
          <w:sz w:val="28"/>
          <w:szCs w:val="28"/>
        </w:rPr>
        <w:t>.</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w:t>
      </w:r>
      <w:r w:rsidR="00071A2F" w:rsidRPr="005D4B91">
        <w:rPr>
          <w:rFonts w:ascii="Times New Roman" w:hAnsi="Times New Roman" w:cs="Times New Roman"/>
          <w:sz w:val="28"/>
          <w:szCs w:val="28"/>
        </w:rPr>
        <w:t>равописание окончаний имён существительных, имён прилагательных и глаголов.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w:t>
      </w:r>
      <w:r w:rsidR="00071A2F" w:rsidRPr="005D4B91">
        <w:rPr>
          <w:rFonts w:ascii="Times New Roman" w:hAnsi="Times New Roman" w:cs="Times New Roman"/>
          <w:sz w:val="28"/>
          <w:szCs w:val="28"/>
        </w:rPr>
        <w:t>литное, дефисное и раздельное написание слов.</w:t>
      </w:r>
    </w:p>
    <w:p w:rsidR="00071A2F" w:rsidRPr="005D4B91" w:rsidRDefault="00071A2F" w:rsidP="005D4B91">
      <w:pPr>
        <w:ind w:firstLine="709"/>
        <w:rPr>
          <w:rFonts w:ascii="Times New Roman" w:hAnsi="Times New Roman" w:cs="Times New Roman"/>
          <w:b/>
          <w:sz w:val="28"/>
          <w:szCs w:val="28"/>
        </w:rPr>
      </w:pPr>
      <w:bookmarkStart w:id="53" w:name="sub_11969"/>
      <w:r w:rsidRPr="005D4B91">
        <w:rPr>
          <w:rFonts w:ascii="Times New Roman" w:hAnsi="Times New Roman" w:cs="Times New Roman"/>
          <w:b/>
          <w:sz w:val="28"/>
          <w:szCs w:val="28"/>
        </w:rPr>
        <w:t>Речь. Ре</w:t>
      </w:r>
      <w:r w:rsidR="00730D7C" w:rsidRPr="005D4B91">
        <w:rPr>
          <w:rFonts w:ascii="Times New Roman" w:hAnsi="Times New Roman" w:cs="Times New Roman"/>
          <w:b/>
          <w:sz w:val="28"/>
          <w:szCs w:val="28"/>
        </w:rPr>
        <w:t>чевое общение</w:t>
      </w:r>
    </w:p>
    <w:p w:rsidR="00071A2F" w:rsidRPr="005D4B91" w:rsidRDefault="00071A2F" w:rsidP="005D4B91">
      <w:pPr>
        <w:ind w:firstLine="709"/>
        <w:rPr>
          <w:rFonts w:ascii="Times New Roman" w:hAnsi="Times New Roman" w:cs="Times New Roman"/>
          <w:sz w:val="28"/>
          <w:szCs w:val="28"/>
        </w:rPr>
      </w:pPr>
      <w:bookmarkStart w:id="54" w:name="sub_119691"/>
      <w:bookmarkEnd w:id="53"/>
      <w:r w:rsidRPr="005D4B91">
        <w:rPr>
          <w:rFonts w:ascii="Times New Roman" w:hAnsi="Times New Roman" w:cs="Times New Roman"/>
          <w:b/>
          <w:i/>
          <w:sz w:val="28"/>
          <w:szCs w:val="28"/>
        </w:rPr>
        <w:t>Речь как деятельность</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Виды речевой деятельности (повторение, обобщение).</w:t>
      </w:r>
    </w:p>
    <w:p w:rsidR="00071A2F" w:rsidRPr="005D4B91" w:rsidRDefault="00071A2F" w:rsidP="005D4B91">
      <w:pPr>
        <w:ind w:firstLine="709"/>
        <w:rPr>
          <w:rFonts w:ascii="Times New Roman" w:hAnsi="Times New Roman" w:cs="Times New Roman"/>
          <w:sz w:val="28"/>
          <w:szCs w:val="28"/>
        </w:rPr>
      </w:pPr>
      <w:bookmarkStart w:id="55" w:name="sub_119692"/>
      <w:bookmarkEnd w:id="54"/>
      <w:r w:rsidRPr="005D4B91">
        <w:rPr>
          <w:rFonts w:ascii="Times New Roman" w:hAnsi="Times New Roman" w:cs="Times New Roman"/>
          <w:b/>
          <w:i/>
          <w:sz w:val="28"/>
          <w:szCs w:val="28"/>
        </w:rPr>
        <w:t>Речевое общение и его виды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сферы речевого общения. Речевая ситуация и её компоненты (адресант и адресат; мотивы и цели, предмет и тема речи; условия общения).</w:t>
      </w:r>
    </w:p>
    <w:p w:rsidR="00071A2F" w:rsidRPr="005D4B91" w:rsidRDefault="00071A2F" w:rsidP="005D4B91">
      <w:pPr>
        <w:ind w:firstLine="709"/>
        <w:rPr>
          <w:rFonts w:ascii="Times New Roman" w:hAnsi="Times New Roman" w:cs="Times New Roman"/>
          <w:sz w:val="28"/>
          <w:szCs w:val="28"/>
        </w:rPr>
      </w:pPr>
      <w:bookmarkStart w:id="56" w:name="sub_119693"/>
      <w:bookmarkEnd w:id="55"/>
      <w:r w:rsidRPr="005D4B91">
        <w:rPr>
          <w:rFonts w:ascii="Times New Roman" w:hAnsi="Times New Roman" w:cs="Times New Roman"/>
          <w:b/>
          <w:i/>
          <w:sz w:val="28"/>
          <w:szCs w:val="28"/>
        </w:rPr>
        <w:t>Речевой этикет</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071A2F" w:rsidRPr="005D4B91" w:rsidRDefault="00071A2F" w:rsidP="005D4B91">
      <w:pPr>
        <w:ind w:firstLine="709"/>
        <w:rPr>
          <w:rFonts w:ascii="Times New Roman" w:hAnsi="Times New Roman" w:cs="Times New Roman"/>
          <w:sz w:val="28"/>
          <w:szCs w:val="28"/>
        </w:rPr>
      </w:pPr>
      <w:bookmarkStart w:id="57" w:name="sub_119694"/>
      <w:bookmarkEnd w:id="56"/>
      <w:r w:rsidRPr="005D4B91">
        <w:rPr>
          <w:rFonts w:ascii="Times New Roman" w:hAnsi="Times New Roman" w:cs="Times New Roman"/>
          <w:b/>
          <w:i/>
          <w:sz w:val="28"/>
          <w:szCs w:val="28"/>
        </w:rPr>
        <w:t xml:space="preserve">Публичное выступление и его особенности. </w:t>
      </w:r>
      <w:r w:rsidRPr="005D4B91">
        <w:rPr>
          <w:rFonts w:ascii="Times New Roman" w:hAnsi="Times New Roman" w:cs="Times New Roman"/>
          <w:sz w:val="28"/>
          <w:szCs w:val="28"/>
        </w:rPr>
        <w:t>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71A2F" w:rsidRPr="005D4B91" w:rsidRDefault="00071A2F" w:rsidP="005D4B91">
      <w:pPr>
        <w:ind w:firstLine="709"/>
        <w:rPr>
          <w:rFonts w:ascii="Times New Roman" w:hAnsi="Times New Roman" w:cs="Times New Roman"/>
          <w:b/>
          <w:sz w:val="28"/>
          <w:szCs w:val="28"/>
        </w:rPr>
      </w:pPr>
      <w:bookmarkStart w:id="58" w:name="sub_119610"/>
      <w:bookmarkEnd w:id="57"/>
      <w:r w:rsidRPr="005D4B91">
        <w:rPr>
          <w:rFonts w:ascii="Times New Roman" w:hAnsi="Times New Roman" w:cs="Times New Roman"/>
          <w:b/>
          <w:sz w:val="28"/>
          <w:szCs w:val="28"/>
        </w:rPr>
        <w:t>Текст. Информационно-смысловая переработка текста.</w:t>
      </w:r>
    </w:p>
    <w:bookmarkEnd w:id="58"/>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w:t>
      </w:r>
      <w:r w:rsidR="00071A2F" w:rsidRPr="005D4B91">
        <w:rPr>
          <w:rFonts w:ascii="Times New Roman" w:hAnsi="Times New Roman" w:cs="Times New Roman"/>
          <w:sz w:val="28"/>
          <w:szCs w:val="28"/>
        </w:rPr>
        <w:t>екст, его основные признаки (повторение, обобщение).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w:t>
      </w:r>
      <w:r w:rsidR="00071A2F" w:rsidRPr="005D4B91">
        <w:rPr>
          <w:rFonts w:ascii="Times New Roman" w:hAnsi="Times New Roman" w:cs="Times New Roman"/>
          <w:sz w:val="28"/>
          <w:szCs w:val="28"/>
        </w:rPr>
        <w:t>огико-смысловые отношения между предложениями в тексте (общее представление).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лан. Тезисы. Конспект. Реферат. Аннотация. Отзыв. Рецензия.</w:t>
      </w:r>
    </w:p>
    <w:p w:rsidR="00B43074" w:rsidRPr="005D4B91" w:rsidRDefault="00B43074" w:rsidP="005D4B91">
      <w:pPr>
        <w:ind w:firstLine="709"/>
        <w:rPr>
          <w:rFonts w:ascii="Times New Roman" w:hAnsi="Times New Roman" w:cs="Times New Roman"/>
          <w:sz w:val="28"/>
          <w:szCs w:val="28"/>
        </w:rPr>
      </w:pPr>
    </w:p>
    <w:p w:rsidR="00730D7C" w:rsidRPr="005D4B91" w:rsidRDefault="00730D7C" w:rsidP="004B092B">
      <w:pPr>
        <w:ind w:firstLine="0"/>
        <w:jc w:val="center"/>
        <w:rPr>
          <w:rFonts w:ascii="Times New Roman" w:hAnsi="Times New Roman" w:cs="Times New Roman"/>
          <w:b/>
          <w:sz w:val="28"/>
          <w:szCs w:val="28"/>
        </w:rPr>
      </w:pPr>
      <w:bookmarkStart w:id="59" w:name="sub_101064"/>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sz w:val="28"/>
          <w:szCs w:val="28"/>
        </w:rPr>
      </w:pPr>
      <w:bookmarkStart w:id="60" w:name="sub_11971"/>
      <w:bookmarkEnd w:id="59"/>
      <w:r w:rsidRPr="005D4B91">
        <w:rPr>
          <w:rFonts w:ascii="Times New Roman" w:hAnsi="Times New Roman" w:cs="Times New Roman"/>
          <w:b/>
          <w:sz w:val="28"/>
          <w:szCs w:val="28"/>
        </w:rPr>
        <w:t>Общие сведения о языке</w:t>
      </w:r>
    </w:p>
    <w:bookmarkEnd w:id="6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1A2F" w:rsidRPr="005D4B91" w:rsidRDefault="00730D7C" w:rsidP="005D4B91">
      <w:pPr>
        <w:ind w:firstLine="709"/>
        <w:rPr>
          <w:rFonts w:ascii="Times New Roman" w:hAnsi="Times New Roman" w:cs="Times New Roman"/>
          <w:b/>
          <w:sz w:val="28"/>
          <w:szCs w:val="28"/>
        </w:rPr>
      </w:pPr>
      <w:bookmarkStart w:id="61" w:name="sub_1197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sz w:val="28"/>
          <w:szCs w:val="28"/>
        </w:rPr>
      </w:pPr>
      <w:bookmarkStart w:id="62" w:name="sub_11973"/>
      <w:bookmarkEnd w:id="61"/>
      <w:r w:rsidRPr="005D4B91">
        <w:rPr>
          <w:rFonts w:ascii="Times New Roman" w:hAnsi="Times New Roman" w:cs="Times New Roman"/>
          <w:b/>
          <w:sz w:val="28"/>
          <w:szCs w:val="28"/>
        </w:rPr>
        <w:t>Синтаксис. Синтаксические нормы</w:t>
      </w:r>
    </w:p>
    <w:p w:rsidR="00071A2F" w:rsidRPr="005D4B91" w:rsidRDefault="00071A2F" w:rsidP="005D4B91">
      <w:pPr>
        <w:ind w:firstLine="709"/>
        <w:rPr>
          <w:rFonts w:ascii="Times New Roman" w:hAnsi="Times New Roman" w:cs="Times New Roman"/>
          <w:sz w:val="28"/>
          <w:szCs w:val="28"/>
        </w:rPr>
      </w:pPr>
      <w:bookmarkStart w:id="63" w:name="sub_119731"/>
      <w:bookmarkEnd w:id="62"/>
      <w:r w:rsidRPr="005D4B91">
        <w:rPr>
          <w:rFonts w:ascii="Times New Roman" w:hAnsi="Times New Roman" w:cs="Times New Roman"/>
          <w:b/>
          <w:i/>
          <w:sz w:val="28"/>
          <w:szCs w:val="28"/>
        </w:rPr>
        <w:t>Синтаксис как раздел лингвистики</w:t>
      </w:r>
      <w:r w:rsidRPr="005D4B91">
        <w:rPr>
          <w:rFonts w:ascii="Times New Roman" w:hAnsi="Times New Roman" w:cs="Times New Roman"/>
          <w:sz w:val="28"/>
          <w:szCs w:val="28"/>
        </w:rPr>
        <w:t xml:space="preserve"> (повторение, обобщение). Синтаксический анализ словосочетания и предложения.</w:t>
      </w:r>
    </w:p>
    <w:bookmarkEnd w:id="6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Изобразительно-выразительные средства синтаксиса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71A2F" w:rsidRPr="005D4B91" w:rsidRDefault="00071A2F" w:rsidP="005D4B91">
      <w:pPr>
        <w:ind w:firstLine="709"/>
        <w:rPr>
          <w:rFonts w:ascii="Times New Roman" w:hAnsi="Times New Roman" w:cs="Times New Roman"/>
          <w:sz w:val="28"/>
          <w:szCs w:val="28"/>
        </w:rPr>
      </w:pPr>
      <w:bookmarkStart w:id="64" w:name="sub_119732"/>
      <w:r w:rsidRPr="005D4B91">
        <w:rPr>
          <w:rFonts w:ascii="Times New Roman" w:hAnsi="Times New Roman" w:cs="Times New Roman"/>
          <w:b/>
          <w:i/>
          <w:sz w:val="28"/>
          <w:szCs w:val="28"/>
        </w:rPr>
        <w:t>Синтаксические нормы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Порядок слов в предложении. Основные нормы </w:t>
      </w:r>
      <w:r w:rsidRPr="005D4B91">
        <w:rPr>
          <w:rFonts w:ascii="Times New Roman" w:hAnsi="Times New Roman" w:cs="Times New Roman"/>
          <w:sz w:val="28"/>
          <w:szCs w:val="28"/>
        </w:rPr>
        <w:lastRenderedPageBreak/>
        <w:t>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bookmarkEnd w:id="6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управления: правильный выбор падежной или предложно-падежной формы управляемого слова.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однородных членов предложения.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причастных и деепричастных оборотов.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построения сложных предложений.</w:t>
      </w:r>
    </w:p>
    <w:p w:rsidR="00071A2F" w:rsidRPr="005D4B91" w:rsidRDefault="00071A2F" w:rsidP="005D4B91">
      <w:pPr>
        <w:ind w:firstLine="709"/>
        <w:rPr>
          <w:rFonts w:ascii="Times New Roman" w:hAnsi="Times New Roman" w:cs="Times New Roman"/>
          <w:b/>
          <w:sz w:val="28"/>
          <w:szCs w:val="28"/>
        </w:rPr>
      </w:pPr>
      <w:bookmarkStart w:id="65" w:name="sub_11974"/>
      <w:r w:rsidRPr="005D4B91">
        <w:rPr>
          <w:rFonts w:ascii="Times New Roman" w:hAnsi="Times New Roman" w:cs="Times New Roman"/>
          <w:b/>
          <w:sz w:val="28"/>
          <w:szCs w:val="28"/>
        </w:rPr>
        <w:t>Пунктуац</w:t>
      </w:r>
      <w:r w:rsidR="00730D7C" w:rsidRPr="005D4B91">
        <w:rPr>
          <w:rFonts w:ascii="Times New Roman" w:hAnsi="Times New Roman" w:cs="Times New Roman"/>
          <w:b/>
          <w:sz w:val="28"/>
          <w:szCs w:val="28"/>
        </w:rPr>
        <w:t>ия. Основные правила пунктуации</w:t>
      </w:r>
    </w:p>
    <w:p w:rsidR="00071A2F" w:rsidRPr="005D4B91" w:rsidRDefault="00071A2F" w:rsidP="005D4B91">
      <w:pPr>
        <w:ind w:firstLine="709"/>
        <w:rPr>
          <w:rFonts w:ascii="Times New Roman" w:hAnsi="Times New Roman" w:cs="Times New Roman"/>
          <w:b/>
          <w:sz w:val="28"/>
          <w:szCs w:val="28"/>
        </w:rPr>
      </w:pPr>
      <w:bookmarkStart w:id="66" w:name="sub_119741"/>
      <w:bookmarkEnd w:id="65"/>
      <w:r w:rsidRPr="005D4B91">
        <w:rPr>
          <w:rFonts w:ascii="Times New Roman" w:hAnsi="Times New Roman" w:cs="Times New Roman"/>
          <w:b/>
          <w:i/>
          <w:sz w:val="28"/>
          <w:szCs w:val="28"/>
        </w:rPr>
        <w:t>Пунктуация как раздел лингвистики (повторение, обобщение). Пунктуационный анализ предложения.</w:t>
      </w:r>
    </w:p>
    <w:bookmarkEnd w:id="6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71A2F" w:rsidRPr="005D4B91" w:rsidRDefault="00071A2F" w:rsidP="005D4B91">
      <w:pPr>
        <w:ind w:firstLine="709"/>
        <w:rPr>
          <w:rFonts w:ascii="Times New Roman" w:hAnsi="Times New Roman" w:cs="Times New Roman"/>
          <w:sz w:val="28"/>
          <w:szCs w:val="28"/>
        </w:rPr>
      </w:pPr>
      <w:bookmarkStart w:id="67" w:name="sub_119742"/>
      <w:r w:rsidRPr="005D4B91">
        <w:rPr>
          <w:rFonts w:ascii="Times New Roman" w:hAnsi="Times New Roman" w:cs="Times New Roman"/>
          <w:b/>
          <w:i/>
          <w:sz w:val="28"/>
          <w:szCs w:val="28"/>
        </w:rPr>
        <w:t>Знаки препинания и их функции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Знаки препинания между подлежащим и сказуемым.</w:t>
      </w:r>
    </w:p>
    <w:bookmarkEnd w:id="6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однородными членами.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обособлении.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вводными конструкциями, обращениями,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междометиями.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 с разными видами связи.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передаче чужой речи.</w:t>
      </w:r>
    </w:p>
    <w:p w:rsidR="00071A2F" w:rsidRPr="005D4B91" w:rsidRDefault="00071A2F" w:rsidP="005D4B91">
      <w:pPr>
        <w:ind w:firstLine="709"/>
        <w:rPr>
          <w:rFonts w:ascii="Times New Roman" w:hAnsi="Times New Roman" w:cs="Times New Roman"/>
          <w:b/>
          <w:sz w:val="28"/>
          <w:szCs w:val="28"/>
        </w:rPr>
      </w:pPr>
      <w:bookmarkStart w:id="68" w:name="sub_11975"/>
      <w:r w:rsidRPr="005D4B91">
        <w:rPr>
          <w:rFonts w:ascii="Times New Roman" w:hAnsi="Times New Roman" w:cs="Times New Roman"/>
          <w:b/>
          <w:sz w:val="28"/>
          <w:szCs w:val="28"/>
        </w:rPr>
        <w:t>Функциональная стилистика. Культура речи</w:t>
      </w:r>
    </w:p>
    <w:p w:rsidR="00071A2F" w:rsidRPr="005D4B91" w:rsidRDefault="00071A2F" w:rsidP="005D4B91">
      <w:pPr>
        <w:ind w:firstLine="709"/>
        <w:rPr>
          <w:rFonts w:ascii="Times New Roman" w:hAnsi="Times New Roman" w:cs="Times New Roman"/>
          <w:sz w:val="28"/>
          <w:szCs w:val="28"/>
        </w:rPr>
      </w:pPr>
      <w:bookmarkStart w:id="69" w:name="sub_119751"/>
      <w:bookmarkEnd w:id="68"/>
      <w:r w:rsidRPr="005D4B91">
        <w:rPr>
          <w:rFonts w:ascii="Times New Roman" w:hAnsi="Times New Roman" w:cs="Times New Roman"/>
          <w:b/>
          <w:i/>
          <w:sz w:val="28"/>
          <w:szCs w:val="28"/>
        </w:rPr>
        <w:t>Функциональная стилистика как раздел лингвистики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Стилистическая норма (повторение, обобщение).</w:t>
      </w:r>
    </w:p>
    <w:p w:rsidR="00071A2F" w:rsidRPr="005D4B91" w:rsidRDefault="00071A2F" w:rsidP="005D4B91">
      <w:pPr>
        <w:ind w:firstLine="709"/>
        <w:rPr>
          <w:rFonts w:ascii="Times New Roman" w:hAnsi="Times New Roman" w:cs="Times New Roman"/>
          <w:sz w:val="28"/>
          <w:szCs w:val="28"/>
        </w:rPr>
      </w:pPr>
      <w:bookmarkStart w:id="70" w:name="sub_119752"/>
      <w:bookmarkEnd w:id="69"/>
      <w:r w:rsidRPr="005D4B91">
        <w:rPr>
          <w:rFonts w:ascii="Times New Roman" w:hAnsi="Times New Roman" w:cs="Times New Roman"/>
          <w:b/>
          <w:i/>
          <w:sz w:val="28"/>
          <w:szCs w:val="28"/>
        </w:rPr>
        <w:t>Разговорная речь, сферы её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71A2F" w:rsidRPr="005D4B91" w:rsidRDefault="00071A2F" w:rsidP="005D4B91">
      <w:pPr>
        <w:ind w:firstLine="709"/>
        <w:rPr>
          <w:rFonts w:ascii="Times New Roman" w:hAnsi="Times New Roman" w:cs="Times New Roman"/>
          <w:sz w:val="28"/>
          <w:szCs w:val="28"/>
        </w:rPr>
      </w:pPr>
      <w:bookmarkStart w:id="71" w:name="sub_119753"/>
      <w:bookmarkEnd w:id="70"/>
      <w:r w:rsidRPr="005D4B91">
        <w:rPr>
          <w:rFonts w:ascii="Times New Roman" w:hAnsi="Times New Roman" w:cs="Times New Roman"/>
          <w:b/>
          <w:i/>
          <w:sz w:val="28"/>
          <w:szCs w:val="28"/>
        </w:rPr>
        <w:t>Научный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w:t>
      </w:r>
      <w:r w:rsidRPr="005D4B91">
        <w:rPr>
          <w:rFonts w:ascii="Times New Roman" w:hAnsi="Times New Roman" w:cs="Times New Roman"/>
          <w:sz w:val="28"/>
          <w:szCs w:val="28"/>
        </w:rPr>
        <w:lastRenderedPageBreak/>
        <w:t>графия, диссертация, научная статья, реферат, словарь, справочник, учебник и учебное пособие, лекция, доклад и другие (обзор).</w:t>
      </w:r>
    </w:p>
    <w:p w:rsidR="00071A2F" w:rsidRPr="005D4B91" w:rsidRDefault="00071A2F" w:rsidP="005D4B91">
      <w:pPr>
        <w:ind w:firstLine="709"/>
        <w:rPr>
          <w:rFonts w:ascii="Times New Roman" w:hAnsi="Times New Roman" w:cs="Times New Roman"/>
          <w:sz w:val="28"/>
          <w:szCs w:val="28"/>
        </w:rPr>
      </w:pPr>
      <w:bookmarkStart w:id="72" w:name="sub_119754"/>
      <w:bookmarkEnd w:id="71"/>
      <w:r w:rsidRPr="005D4B91">
        <w:rPr>
          <w:rFonts w:ascii="Times New Roman" w:hAnsi="Times New Roman" w:cs="Times New Roman"/>
          <w:b/>
          <w:i/>
          <w:sz w:val="28"/>
          <w:szCs w:val="28"/>
        </w:rPr>
        <w:t>Официально-деловой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1A2F" w:rsidRPr="005D4B91" w:rsidRDefault="00071A2F" w:rsidP="005D4B91">
      <w:pPr>
        <w:ind w:firstLine="709"/>
        <w:rPr>
          <w:rFonts w:ascii="Times New Roman" w:hAnsi="Times New Roman" w:cs="Times New Roman"/>
          <w:sz w:val="28"/>
          <w:szCs w:val="28"/>
        </w:rPr>
      </w:pPr>
      <w:bookmarkStart w:id="73" w:name="sub_119755"/>
      <w:bookmarkEnd w:id="72"/>
      <w:r w:rsidRPr="005D4B91">
        <w:rPr>
          <w:rFonts w:ascii="Times New Roman" w:hAnsi="Times New Roman" w:cs="Times New Roman"/>
          <w:b/>
          <w:i/>
          <w:sz w:val="28"/>
          <w:szCs w:val="28"/>
        </w:rPr>
        <w:t>Публицистический стиль, сферы его использования, назначение.</w:t>
      </w:r>
      <w:r w:rsidRPr="005D4B91">
        <w:rPr>
          <w:rFonts w:ascii="Times New Roman" w:hAnsi="Times New Roman" w:cs="Times New Roman"/>
          <w:sz w:val="28"/>
          <w:szCs w:val="28"/>
        </w:rPr>
        <w:t xml:space="preserve">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71A2F" w:rsidRPr="005D4B91" w:rsidRDefault="00071A2F" w:rsidP="005D4B91">
      <w:pPr>
        <w:ind w:firstLine="709"/>
        <w:rPr>
          <w:rFonts w:ascii="Times New Roman" w:hAnsi="Times New Roman" w:cs="Times New Roman"/>
          <w:sz w:val="28"/>
          <w:szCs w:val="28"/>
        </w:rPr>
      </w:pPr>
      <w:bookmarkStart w:id="74" w:name="sub_119756"/>
      <w:bookmarkEnd w:id="73"/>
      <w:r w:rsidRPr="005D4B91">
        <w:rPr>
          <w:rFonts w:ascii="Times New Roman" w:hAnsi="Times New Roman" w:cs="Times New Roman"/>
          <w:b/>
          <w:i/>
          <w:sz w:val="28"/>
          <w:szCs w:val="28"/>
        </w:rPr>
        <w:t>Язык художественной литературы и его отличие от других функциональных разновидностей языка</w:t>
      </w:r>
      <w:r w:rsidRPr="005D4B91">
        <w:rPr>
          <w:rFonts w:ascii="Times New Roman" w:hAnsi="Times New Roman" w:cs="Times New Roman"/>
          <w:sz w:val="28"/>
          <w:szCs w:val="28"/>
        </w:rPr>
        <w:t xml:space="preserve">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30C41" w:rsidRPr="005D4B91" w:rsidRDefault="00530C41" w:rsidP="005D4B91">
      <w:pPr>
        <w:ind w:firstLine="709"/>
        <w:rPr>
          <w:rFonts w:ascii="Times New Roman" w:hAnsi="Times New Roman" w:cs="Times New Roman"/>
          <w:sz w:val="28"/>
          <w:szCs w:val="28"/>
        </w:rPr>
      </w:pPr>
      <w:bookmarkStart w:id="75" w:name="sub_1198"/>
      <w:bookmarkEnd w:id="74"/>
    </w:p>
    <w:p w:rsidR="00730D7C" w:rsidRPr="005D4B91" w:rsidRDefault="00730D7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AC5248" w:rsidRPr="005D4B91">
        <w:rPr>
          <w:rFonts w:ascii="Times New Roman" w:hAnsi="Times New Roman" w:cs="Times New Roman"/>
          <w:b/>
          <w:sz w:val="28"/>
          <w:szCs w:val="28"/>
        </w:rPr>
        <w:t>УЧЕБНОГО ПРЕДМЕТА «</w:t>
      </w:r>
      <w:r w:rsidRPr="005D4B91">
        <w:rPr>
          <w:rFonts w:ascii="Times New Roman" w:hAnsi="Times New Roman" w:cs="Times New Roman"/>
          <w:b/>
          <w:sz w:val="28"/>
          <w:szCs w:val="28"/>
        </w:rPr>
        <w:t>РУС</w:t>
      </w:r>
      <w:r w:rsidR="00AC5248" w:rsidRPr="005D4B91">
        <w:rPr>
          <w:rFonts w:ascii="Times New Roman" w:hAnsi="Times New Roman" w:cs="Times New Roman"/>
          <w:b/>
          <w:sz w:val="28"/>
          <w:szCs w:val="28"/>
        </w:rPr>
        <w:t>СКИЙ ЯЗЫК»</w:t>
      </w:r>
      <w:r w:rsidRPr="005D4B91">
        <w:rPr>
          <w:rFonts w:ascii="Times New Roman" w:hAnsi="Times New Roman" w:cs="Times New Roman"/>
          <w:b/>
          <w:sz w:val="28"/>
          <w:szCs w:val="28"/>
        </w:rPr>
        <w:t xml:space="preserve"> НА УРОВНЕ СОО</w:t>
      </w:r>
    </w:p>
    <w:p w:rsidR="00730D7C" w:rsidRPr="005D4B91" w:rsidRDefault="00730D7C" w:rsidP="005D4B91">
      <w:pPr>
        <w:ind w:firstLine="709"/>
        <w:rPr>
          <w:rFonts w:ascii="Times New Roman" w:hAnsi="Times New Roman" w:cs="Times New Roman"/>
          <w:sz w:val="28"/>
          <w:szCs w:val="28"/>
        </w:rPr>
      </w:pPr>
    </w:p>
    <w:p w:rsidR="00730D7C" w:rsidRPr="005D4B91" w:rsidRDefault="00730D7C"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76" w:name="sub_11981"/>
      <w:bookmarkEnd w:id="75"/>
      <w:r w:rsidRPr="005D4B91">
        <w:rPr>
          <w:rFonts w:ascii="Times New Roman" w:hAnsi="Times New Roman" w:cs="Times New Roman"/>
          <w:b/>
          <w:i/>
          <w:sz w:val="28"/>
          <w:szCs w:val="28"/>
        </w:rPr>
        <w:t>Личностные результаты освоения программы по русскому языку</w:t>
      </w:r>
      <w:r w:rsidRPr="005D4B91">
        <w:rPr>
          <w:rFonts w:ascii="Times New Roman" w:hAnsi="Times New Roman" w:cs="Times New Roman"/>
          <w:sz w:val="28"/>
          <w:szCs w:val="28"/>
        </w:rPr>
        <w:t xml:space="preserve"> на уровне </w:t>
      </w:r>
      <w:r w:rsidR="00730D7C" w:rsidRPr="005D4B91">
        <w:rPr>
          <w:rFonts w:ascii="Times New Roman" w:hAnsi="Times New Roman" w:cs="Times New Roman"/>
          <w:sz w:val="28"/>
          <w:szCs w:val="28"/>
        </w:rPr>
        <w:t xml:space="preserve">СОО </w:t>
      </w:r>
      <w:r w:rsidRPr="005D4B91">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77" w:name="sub_11982"/>
      <w:bookmarkEnd w:id="76"/>
      <w:r w:rsidRPr="005D4B91">
        <w:rPr>
          <w:rFonts w:ascii="Times New Roman" w:hAnsi="Times New Roman" w:cs="Times New Roman"/>
          <w:b/>
          <w:i/>
          <w:sz w:val="28"/>
          <w:szCs w:val="28"/>
        </w:rPr>
        <w:t>В результате изучения русского языка на уровне</w:t>
      </w:r>
      <w:r w:rsidR="00730D7C" w:rsidRPr="005D4B91">
        <w:rPr>
          <w:rFonts w:ascii="Times New Roman" w:hAnsi="Times New Roman" w:cs="Times New Roman"/>
          <w:b/>
          <w:i/>
          <w:sz w:val="28"/>
          <w:szCs w:val="28"/>
        </w:rPr>
        <w:t xml:space="preserve"> СОО</w:t>
      </w:r>
      <w:r w:rsidRPr="005D4B91">
        <w:rPr>
          <w:rFonts w:ascii="Times New Roman" w:hAnsi="Times New Roman" w:cs="Times New Roman"/>
          <w:b/>
          <w:i/>
          <w:sz w:val="28"/>
          <w:szCs w:val="28"/>
        </w:rPr>
        <w:t xml:space="preserve"> у обучающегося будут сформированы следующие личностные результаты:</w:t>
      </w:r>
    </w:p>
    <w:p w:rsidR="00071A2F" w:rsidRPr="005D4B91" w:rsidRDefault="00530C41" w:rsidP="005D4B91">
      <w:pPr>
        <w:ind w:firstLine="709"/>
        <w:rPr>
          <w:rFonts w:ascii="Times New Roman" w:hAnsi="Times New Roman" w:cs="Times New Roman"/>
          <w:b/>
          <w:sz w:val="28"/>
          <w:szCs w:val="28"/>
        </w:rPr>
      </w:pPr>
      <w:bookmarkStart w:id="78" w:name="sub_119821"/>
      <w:bookmarkEnd w:id="77"/>
      <w:r w:rsidRPr="005D4B91">
        <w:rPr>
          <w:rFonts w:ascii="Times New Roman" w:hAnsi="Times New Roman" w:cs="Times New Roman"/>
          <w:b/>
          <w:i/>
          <w:sz w:val="28"/>
          <w:szCs w:val="28"/>
        </w:rPr>
        <w:t>1)</w:t>
      </w:r>
      <w:r w:rsidRPr="005D4B91">
        <w:rPr>
          <w:rFonts w:ascii="Times New Roman" w:hAnsi="Times New Roman" w:cs="Times New Roman"/>
          <w:b/>
          <w:sz w:val="28"/>
          <w:szCs w:val="28"/>
        </w:rPr>
        <w:t>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b/>
          <w:sz w:val="28"/>
          <w:szCs w:val="28"/>
        </w:rPr>
        <w:t>:</w:t>
      </w:r>
    </w:p>
    <w:bookmarkEnd w:id="7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r w:rsidR="00730D7C" w:rsidRPr="005D4B91">
        <w:rPr>
          <w:rFonts w:ascii="Times New Roman" w:hAnsi="Times New Roman" w:cs="Times New Roman"/>
          <w:sz w:val="28"/>
          <w:szCs w:val="28"/>
        </w:rPr>
        <w:t>в т.ч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сопоставлении с ситуациями, отражёнными в текстах литературных произведений, написанных на русском </w:t>
      </w:r>
      <w:r w:rsidR="00071A2F" w:rsidRPr="005D4B91">
        <w:rPr>
          <w:rFonts w:ascii="Times New Roman" w:hAnsi="Times New Roman" w:cs="Times New Roman"/>
          <w:sz w:val="28"/>
          <w:szCs w:val="28"/>
        </w:rPr>
        <w:lastRenderedPageBreak/>
        <w:t>языке;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530C41" w:rsidP="005D4B91">
      <w:pPr>
        <w:ind w:firstLine="709"/>
        <w:rPr>
          <w:rFonts w:ascii="Times New Roman" w:hAnsi="Times New Roman" w:cs="Times New Roman"/>
          <w:b/>
          <w:i/>
          <w:sz w:val="28"/>
          <w:szCs w:val="28"/>
        </w:rPr>
      </w:pPr>
      <w:bookmarkStart w:id="79" w:name="sub_1198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7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071A2F" w:rsidRPr="005D4B91" w:rsidRDefault="00530C41" w:rsidP="005D4B91">
      <w:pPr>
        <w:ind w:firstLine="709"/>
        <w:rPr>
          <w:rFonts w:ascii="Times New Roman" w:hAnsi="Times New Roman" w:cs="Times New Roman"/>
          <w:b/>
          <w:i/>
          <w:sz w:val="28"/>
          <w:szCs w:val="28"/>
        </w:rPr>
      </w:pPr>
      <w:bookmarkStart w:id="80" w:name="sub_1198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8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норм этичного поведения;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530C41" w:rsidP="005D4B91">
      <w:pPr>
        <w:ind w:firstLine="709"/>
        <w:rPr>
          <w:rFonts w:ascii="Times New Roman" w:hAnsi="Times New Roman" w:cs="Times New Roman"/>
          <w:b/>
          <w:i/>
          <w:sz w:val="28"/>
          <w:szCs w:val="28"/>
        </w:rPr>
      </w:pPr>
      <w:bookmarkStart w:id="81" w:name="sub_1198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81"/>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словесного, творчества;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русскому языку;</w:t>
      </w:r>
    </w:p>
    <w:p w:rsidR="00071A2F" w:rsidRPr="005D4B91" w:rsidRDefault="00530C41" w:rsidP="005D4B91">
      <w:pPr>
        <w:ind w:firstLine="709"/>
        <w:rPr>
          <w:rFonts w:ascii="Times New Roman" w:hAnsi="Times New Roman" w:cs="Times New Roman"/>
          <w:b/>
          <w:i/>
          <w:sz w:val="28"/>
          <w:szCs w:val="28"/>
        </w:rPr>
      </w:pPr>
      <w:bookmarkStart w:id="82" w:name="sub_119825"/>
      <w:r w:rsidRPr="005D4B91">
        <w:rPr>
          <w:rFonts w:ascii="Times New Roman" w:hAnsi="Times New Roman" w:cs="Times New Roman"/>
          <w:b/>
          <w:i/>
          <w:sz w:val="28"/>
          <w:szCs w:val="28"/>
        </w:rPr>
        <w:t>5)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82"/>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530C41" w:rsidP="005D4B91">
      <w:pPr>
        <w:ind w:firstLine="709"/>
        <w:rPr>
          <w:rFonts w:ascii="Times New Roman" w:hAnsi="Times New Roman" w:cs="Times New Roman"/>
          <w:b/>
          <w:i/>
          <w:sz w:val="28"/>
          <w:szCs w:val="28"/>
        </w:rPr>
      </w:pPr>
      <w:bookmarkStart w:id="83" w:name="sub_119826"/>
      <w:r w:rsidRPr="005D4B91">
        <w:rPr>
          <w:rFonts w:ascii="Times New Roman" w:hAnsi="Times New Roman" w:cs="Times New Roman"/>
          <w:b/>
          <w:i/>
          <w:sz w:val="28"/>
          <w:szCs w:val="28"/>
        </w:rPr>
        <w:t>6) </w:t>
      </w:r>
      <w:r w:rsidR="00071A2F" w:rsidRPr="005D4B91">
        <w:rPr>
          <w:rFonts w:ascii="Times New Roman" w:hAnsi="Times New Roman" w:cs="Times New Roman"/>
          <w:b/>
          <w:i/>
          <w:sz w:val="28"/>
          <w:szCs w:val="28"/>
        </w:rPr>
        <w:t>трудового воспитания:</w:t>
      </w:r>
    </w:p>
    <w:bookmarkEnd w:id="8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изучения русского языка;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530C41" w:rsidP="005D4B91">
      <w:pPr>
        <w:ind w:firstLine="709"/>
        <w:rPr>
          <w:rFonts w:ascii="Times New Roman" w:hAnsi="Times New Roman" w:cs="Times New Roman"/>
          <w:b/>
          <w:i/>
          <w:sz w:val="28"/>
          <w:szCs w:val="28"/>
        </w:rPr>
      </w:pPr>
      <w:bookmarkStart w:id="84" w:name="sub_119827"/>
      <w:r w:rsidRPr="005D4B91">
        <w:rPr>
          <w:rFonts w:ascii="Times New Roman" w:hAnsi="Times New Roman" w:cs="Times New Roman"/>
          <w:b/>
          <w:i/>
          <w:sz w:val="28"/>
          <w:szCs w:val="28"/>
        </w:rPr>
        <w:t>7) </w:t>
      </w:r>
      <w:r w:rsidR="00071A2F" w:rsidRPr="005D4B91">
        <w:rPr>
          <w:rFonts w:ascii="Times New Roman" w:hAnsi="Times New Roman" w:cs="Times New Roman"/>
          <w:b/>
          <w:i/>
          <w:sz w:val="28"/>
          <w:szCs w:val="28"/>
        </w:rPr>
        <w:t>экологического воспитания:</w:t>
      </w:r>
    </w:p>
    <w:bookmarkEnd w:id="8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530C41" w:rsidP="005D4B91">
      <w:pPr>
        <w:ind w:firstLine="709"/>
        <w:rPr>
          <w:rFonts w:ascii="Times New Roman" w:hAnsi="Times New Roman" w:cs="Times New Roman"/>
          <w:b/>
          <w:i/>
          <w:sz w:val="28"/>
          <w:szCs w:val="28"/>
        </w:rPr>
      </w:pPr>
      <w:bookmarkStart w:id="85" w:name="sub_119828"/>
      <w:r w:rsidRPr="005D4B91">
        <w:rPr>
          <w:rFonts w:ascii="Times New Roman" w:hAnsi="Times New Roman" w:cs="Times New Roman"/>
          <w:b/>
          <w:i/>
          <w:sz w:val="28"/>
          <w:szCs w:val="28"/>
        </w:rPr>
        <w:t>8)</w:t>
      </w:r>
      <w:r w:rsidRPr="005D4B91">
        <w:rPr>
          <w:rFonts w:ascii="Times New Roman" w:hAnsi="Times New Roman" w:cs="Times New Roman"/>
          <w:b/>
          <w:i/>
          <w:sz w:val="28"/>
          <w:szCs w:val="28"/>
          <w:lang w:val="en-US"/>
        </w:rPr>
        <w:t> </w:t>
      </w:r>
      <w:r w:rsidR="00071A2F" w:rsidRPr="005D4B91">
        <w:rPr>
          <w:rFonts w:ascii="Times New Roman" w:hAnsi="Times New Roman" w:cs="Times New Roman"/>
          <w:b/>
          <w:i/>
          <w:sz w:val="28"/>
          <w:szCs w:val="28"/>
        </w:rPr>
        <w:t>ценности научного познания:</w:t>
      </w:r>
    </w:p>
    <w:bookmarkEnd w:id="8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учебно-исследовательскую и проектную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индивидуально и в группе.</w:t>
      </w:r>
    </w:p>
    <w:p w:rsidR="00071A2F" w:rsidRPr="005D4B91" w:rsidRDefault="00071A2F" w:rsidP="005D4B91">
      <w:pPr>
        <w:ind w:firstLine="709"/>
        <w:rPr>
          <w:rFonts w:ascii="Times New Roman" w:hAnsi="Times New Roman" w:cs="Times New Roman"/>
          <w:b/>
          <w:i/>
          <w:sz w:val="28"/>
          <w:szCs w:val="28"/>
        </w:rPr>
      </w:pPr>
      <w:bookmarkStart w:id="86" w:name="sub_11983"/>
      <w:r w:rsidRPr="005D4B91">
        <w:rPr>
          <w:rFonts w:ascii="Times New Roman" w:hAnsi="Times New Roman" w:cs="Times New Roman"/>
          <w:b/>
          <w:i/>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bookmarkEnd w:id="8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w:t>
      </w:r>
      <w:r w:rsidR="00071A2F" w:rsidRPr="005D4B91">
        <w:rPr>
          <w:rFonts w:ascii="Times New Roman" w:hAnsi="Times New Roman" w:cs="Times New Roman"/>
          <w:sz w:val="28"/>
          <w:szCs w:val="28"/>
        </w:rPr>
        <w:lastRenderedPageBreak/>
        <w:t>ветственность за своё поведение, способность проявлять гибкость и адаптироваться к эмоциональным изменениям, быть открытым новому;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87" w:name="sub_11984"/>
      <w:r w:rsidRPr="005D4B91">
        <w:rPr>
          <w:rFonts w:ascii="Times New Roman" w:hAnsi="Times New Roman" w:cs="Times New Roman"/>
          <w:b/>
          <w:i/>
          <w:sz w:val="28"/>
          <w:szCs w:val="28"/>
        </w:rPr>
        <w:t xml:space="preserve">В результате изучения русского языка на уровне </w:t>
      </w:r>
      <w:r w:rsidR="00BE57F4"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i/>
          <w:sz w:val="28"/>
          <w:szCs w:val="28"/>
        </w:rPr>
      </w:pPr>
      <w:bookmarkStart w:id="88" w:name="sub_119841"/>
      <w:bookmarkEnd w:id="87"/>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закономерности и противоречия языковых явлений, данных в наблюдении;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риски и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635186"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русскому языку;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071A2F" w:rsidRPr="005D4B91" w:rsidRDefault="00071A2F" w:rsidP="005D4B91">
      <w:pPr>
        <w:ind w:firstLine="709"/>
        <w:rPr>
          <w:rFonts w:ascii="Times New Roman" w:hAnsi="Times New Roman" w:cs="Times New Roman"/>
          <w:i/>
          <w:sz w:val="28"/>
          <w:szCs w:val="28"/>
        </w:rPr>
      </w:pPr>
      <w:bookmarkStart w:id="89" w:name="sub_1198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контексте изучения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владеть разными видами деятельности по получению нового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формировать научный тип мышления, владеть научной, </w:t>
      </w:r>
      <w:r w:rsidR="00BE57F4"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BE57F4" w:rsidRPr="005D4B91">
        <w:rPr>
          <w:rFonts w:ascii="Times New Roman" w:hAnsi="Times New Roman" w:cs="Times New Roman"/>
          <w:sz w:val="28"/>
          <w:szCs w:val="28"/>
        </w:rPr>
        <w:t xml:space="preserve"> лингвистической,</w:t>
      </w:r>
      <w:r w:rsidR="00071A2F" w:rsidRPr="005D4B91">
        <w:rPr>
          <w:rFonts w:ascii="Times New Roman" w:hAnsi="Times New Roman" w:cs="Times New Roman"/>
          <w:sz w:val="28"/>
          <w:szCs w:val="28"/>
        </w:rPr>
        <w:t xml:space="preserve"> терминологией, общенаучными ключевыми понятиями и методами;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приобретённому опыту;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rsidR="00071A2F" w:rsidRPr="005D4B91" w:rsidRDefault="00071A2F" w:rsidP="005D4B91">
      <w:pPr>
        <w:ind w:firstLine="709"/>
        <w:rPr>
          <w:rFonts w:ascii="Times New Roman" w:hAnsi="Times New Roman" w:cs="Times New Roman"/>
          <w:i/>
          <w:sz w:val="28"/>
          <w:szCs w:val="28"/>
        </w:rPr>
      </w:pPr>
      <w:bookmarkStart w:id="90" w:name="sub_119843"/>
      <w:r w:rsidRPr="005D4B9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9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получения информации,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i/>
          <w:sz w:val="28"/>
          <w:szCs w:val="28"/>
        </w:rPr>
      </w:pPr>
      <w:bookmarkStart w:id="91" w:name="sub_119844"/>
      <w:r w:rsidRPr="005D4B9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91"/>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коммуникацию во всех сферах жизни;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i/>
          <w:sz w:val="28"/>
          <w:szCs w:val="28"/>
        </w:rPr>
      </w:pPr>
      <w:bookmarkStart w:id="92" w:name="sub_119845"/>
      <w:r w:rsidRPr="005D4B9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92"/>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уметь аргументировать его, брать ответственность за результаты выбора;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i/>
          <w:sz w:val="28"/>
          <w:szCs w:val="28"/>
        </w:rPr>
      </w:pPr>
      <w:bookmarkStart w:id="93" w:name="sub_119846"/>
      <w:r w:rsidRPr="005D4B91">
        <w:rPr>
          <w:rFonts w:ascii="Times New Roman" w:hAnsi="Times New Roman" w:cs="Times New Roman"/>
          <w:i/>
          <w:sz w:val="28"/>
          <w:szCs w:val="28"/>
        </w:rPr>
        <w:t xml:space="preserve">У обучающегося будут сформированы следующие умения самоконтроля, принятия себя и других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9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решение по их снижению;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видеть мир с позиции другого человека.</w:t>
      </w:r>
    </w:p>
    <w:p w:rsidR="00BE57F4" w:rsidRPr="005D4B91" w:rsidRDefault="00BE57F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i/>
          <w:sz w:val="28"/>
          <w:szCs w:val="28"/>
        </w:rPr>
      </w:pPr>
      <w:bookmarkStart w:id="94" w:name="sub_119847"/>
      <w:r w:rsidRPr="005D4B91">
        <w:rPr>
          <w:rFonts w:ascii="Times New Roman" w:hAnsi="Times New Roman" w:cs="Times New Roman"/>
          <w:i/>
          <w:sz w:val="28"/>
          <w:szCs w:val="28"/>
        </w:rPr>
        <w:t>У обучающегося будут сформированы следующие умения совместной деятельности:</w:t>
      </w:r>
    </w:p>
    <w:bookmarkEnd w:id="9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оценивать качество своего вклада и вклада каждого участника команды </w:t>
      </w:r>
      <w:r w:rsidR="00071A2F" w:rsidRPr="005D4B91">
        <w:rPr>
          <w:rFonts w:ascii="Times New Roman" w:hAnsi="Times New Roman" w:cs="Times New Roman"/>
          <w:sz w:val="28"/>
          <w:szCs w:val="28"/>
        </w:rPr>
        <w:lastRenderedPageBreak/>
        <w:t>в общий результат по разработанным критериям;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932C49" w:rsidRPr="005D4B91" w:rsidRDefault="00932C49"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95" w:name="sub_11985"/>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rsidR="00071A2F" w:rsidRPr="005D4B91" w:rsidRDefault="00071A2F" w:rsidP="005D4B91">
      <w:pPr>
        <w:ind w:firstLine="709"/>
        <w:rPr>
          <w:rFonts w:ascii="Times New Roman" w:hAnsi="Times New Roman" w:cs="Times New Roman"/>
          <w:b/>
          <w:sz w:val="28"/>
          <w:szCs w:val="28"/>
        </w:rPr>
      </w:pPr>
      <w:bookmarkStart w:id="96" w:name="sub_119851"/>
      <w:bookmarkEnd w:id="95"/>
      <w:r w:rsidRPr="005D4B91">
        <w:rPr>
          <w:rFonts w:ascii="Times New Roman" w:hAnsi="Times New Roman" w:cs="Times New Roman"/>
          <w:b/>
          <w:sz w:val="28"/>
          <w:szCs w:val="28"/>
        </w:rPr>
        <w:t xml:space="preserve">Общие сведения </w:t>
      </w:r>
      <w:r w:rsidR="00402B26" w:rsidRPr="005D4B91">
        <w:rPr>
          <w:rFonts w:ascii="Times New Roman" w:hAnsi="Times New Roman" w:cs="Times New Roman"/>
          <w:b/>
          <w:sz w:val="28"/>
          <w:szCs w:val="28"/>
        </w:rPr>
        <w:t>о языке</w:t>
      </w:r>
    </w:p>
    <w:bookmarkEnd w:id="9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меть представление о языке как знаковой системе, об основных функциях языка; о лингвистике как науке.</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w:t>
      </w:r>
      <w:r w:rsidR="00071A2F" w:rsidRPr="005D4B91">
        <w:rPr>
          <w:rFonts w:ascii="Times New Roman" w:hAnsi="Times New Roman" w:cs="Times New Roman"/>
          <w:sz w:val="28"/>
          <w:szCs w:val="28"/>
        </w:rPr>
        <w:t>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r w:rsidR="00071A2F" w:rsidRPr="005D4B91">
        <w:rPr>
          <w:rStyle w:val="a4"/>
          <w:rFonts w:ascii="Times New Roman" w:hAnsi="Times New Roman" w:cs="Times New Roman"/>
          <w:color w:val="auto"/>
          <w:sz w:val="28"/>
          <w:szCs w:val="28"/>
        </w:rPr>
        <w:t>статью 68</w:t>
      </w:r>
      <w:r w:rsidR="00071A2F" w:rsidRPr="005D4B91">
        <w:rPr>
          <w:rFonts w:ascii="Times New Roman" w:hAnsi="Times New Roman" w:cs="Times New Roman"/>
          <w:sz w:val="28"/>
          <w:szCs w:val="28"/>
        </w:rPr>
        <w:t xml:space="preserve"> Конституции Российской Федерации, </w:t>
      </w:r>
      <w:r w:rsidR="00071A2F" w:rsidRPr="005D4B91">
        <w:rPr>
          <w:rStyle w:val="a4"/>
          <w:rFonts w:ascii="Times New Roman" w:hAnsi="Times New Roman" w:cs="Times New Roman"/>
          <w:color w:val="auto"/>
          <w:sz w:val="28"/>
          <w:szCs w:val="28"/>
        </w:rPr>
        <w:t>Федеральный закон</w:t>
      </w:r>
      <w:r w:rsidR="00402B26" w:rsidRPr="005D4B91">
        <w:rPr>
          <w:rFonts w:ascii="Times New Roman" w:hAnsi="Times New Roman" w:cs="Times New Roman"/>
          <w:sz w:val="28"/>
          <w:szCs w:val="28"/>
        </w:rPr>
        <w:t xml:space="preserve"> от 01.06.2005 г. №</w:t>
      </w:r>
      <w:r w:rsidR="00071A2F" w:rsidRPr="005D4B91">
        <w:rPr>
          <w:rFonts w:ascii="Times New Roman" w:hAnsi="Times New Roman" w:cs="Times New Roman"/>
          <w:sz w:val="28"/>
          <w:szCs w:val="28"/>
        </w:rPr>
        <w:t xml:space="preserve"> 53-ФЗ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государственном языке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Style w:val="a4"/>
          <w:rFonts w:ascii="Times New Roman" w:hAnsi="Times New Roman" w:cs="Times New Roman"/>
          <w:color w:val="auto"/>
          <w:sz w:val="28"/>
          <w:szCs w:val="28"/>
        </w:rPr>
        <w:t>Закон</w:t>
      </w:r>
      <w:r w:rsidR="00071A2F" w:rsidRPr="005D4B91">
        <w:rPr>
          <w:rFonts w:ascii="Times New Roman" w:hAnsi="Times New Roman" w:cs="Times New Roman"/>
          <w:sz w:val="28"/>
          <w:szCs w:val="28"/>
        </w:rPr>
        <w:t xml:space="preserve"> Российской Ф</w:t>
      </w:r>
      <w:r w:rsidR="00402B26" w:rsidRPr="005D4B91">
        <w:rPr>
          <w:rFonts w:ascii="Times New Roman" w:hAnsi="Times New Roman" w:cs="Times New Roman"/>
          <w:sz w:val="28"/>
          <w:szCs w:val="28"/>
        </w:rPr>
        <w:t>едерации от 25.10.1991 г. №</w:t>
      </w:r>
      <w:r w:rsidR="00071A2F" w:rsidRPr="005D4B91">
        <w:rPr>
          <w:rFonts w:ascii="Times New Roman" w:hAnsi="Times New Roman" w:cs="Times New Roman"/>
          <w:sz w:val="28"/>
          <w:szCs w:val="28"/>
        </w:rPr>
        <w:t xml:space="preserve"> 1807-1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языках народов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w:t>
      </w:r>
      <w:r w:rsidR="00071A2F" w:rsidRPr="005D4B91">
        <w:rPr>
          <w:rFonts w:ascii="Times New Roman" w:hAnsi="Times New Roman" w:cs="Times New Roman"/>
          <w:sz w:val="28"/>
          <w:szCs w:val="28"/>
        </w:rPr>
        <w:t>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71A2F" w:rsidRPr="005D4B91" w:rsidRDefault="00402B26" w:rsidP="005D4B91">
      <w:pPr>
        <w:ind w:firstLine="709"/>
        <w:rPr>
          <w:rFonts w:ascii="Times New Roman" w:hAnsi="Times New Roman" w:cs="Times New Roman"/>
          <w:b/>
          <w:sz w:val="28"/>
          <w:szCs w:val="28"/>
        </w:rPr>
      </w:pPr>
      <w:bookmarkStart w:id="97" w:name="sub_119852"/>
      <w:r w:rsidRPr="005D4B91">
        <w:rPr>
          <w:rFonts w:ascii="Times New Roman" w:hAnsi="Times New Roman" w:cs="Times New Roman"/>
          <w:b/>
          <w:sz w:val="28"/>
          <w:szCs w:val="28"/>
        </w:rPr>
        <w:t>Язык и речь. Культура речи</w:t>
      </w:r>
    </w:p>
    <w:bookmarkEnd w:id="97"/>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культуре речи как разделе лингвистики.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омментировать нормативный, коммуникативный и этический аспекты культуры речи, приводить соответствующие примеры.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языковой норме, её видах.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русского языка в учебной деятельности.</w:t>
      </w:r>
    </w:p>
    <w:p w:rsidR="00071A2F" w:rsidRPr="005D4B91" w:rsidRDefault="00071A2F" w:rsidP="005D4B91">
      <w:pPr>
        <w:ind w:firstLine="709"/>
        <w:rPr>
          <w:rFonts w:ascii="Times New Roman" w:hAnsi="Times New Roman" w:cs="Times New Roman"/>
          <w:b/>
          <w:sz w:val="28"/>
          <w:szCs w:val="28"/>
        </w:rPr>
      </w:pPr>
      <w:bookmarkStart w:id="98" w:name="sub_119853"/>
      <w:r w:rsidRPr="005D4B91">
        <w:rPr>
          <w:rFonts w:ascii="Times New Roman" w:hAnsi="Times New Roman" w:cs="Times New Roman"/>
          <w:b/>
          <w:sz w:val="28"/>
          <w:szCs w:val="28"/>
        </w:rPr>
        <w:t>Фонетика</w:t>
      </w:r>
      <w:r w:rsidR="00402B26" w:rsidRPr="005D4B91">
        <w:rPr>
          <w:rFonts w:ascii="Times New Roman" w:hAnsi="Times New Roman" w:cs="Times New Roman"/>
          <w:b/>
          <w:sz w:val="28"/>
          <w:szCs w:val="28"/>
        </w:rPr>
        <w:t>. Орфоэпия. Орфоэпические нормы</w:t>
      </w:r>
    </w:p>
    <w:bookmarkEnd w:id="98"/>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фонетический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фонетики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нализировать и характеризовать особенности произношения безударных гласных звуков, некоторых согласных, сочетаний согласных, некоторых </w:t>
      </w:r>
      <w:r w:rsidR="00071A2F" w:rsidRPr="005D4B91">
        <w:rPr>
          <w:rFonts w:ascii="Times New Roman" w:hAnsi="Times New Roman" w:cs="Times New Roman"/>
          <w:sz w:val="28"/>
          <w:szCs w:val="28"/>
        </w:rPr>
        <w:lastRenderedPageBreak/>
        <w:t>грамматических форм, иноязычных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орфоэпических и акцентологических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основные произносительные и акцентологические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орфоэпический словарь.</w:t>
      </w:r>
    </w:p>
    <w:p w:rsidR="00071A2F" w:rsidRPr="005D4B91" w:rsidRDefault="00071A2F" w:rsidP="005D4B91">
      <w:pPr>
        <w:ind w:firstLine="709"/>
        <w:rPr>
          <w:rFonts w:ascii="Times New Roman" w:hAnsi="Times New Roman" w:cs="Times New Roman"/>
          <w:b/>
          <w:sz w:val="28"/>
          <w:szCs w:val="28"/>
        </w:rPr>
      </w:pPr>
      <w:bookmarkStart w:id="99" w:name="sub_119854"/>
      <w:r w:rsidRPr="005D4B91">
        <w:rPr>
          <w:rFonts w:ascii="Times New Roman" w:hAnsi="Times New Roman" w:cs="Times New Roman"/>
          <w:b/>
          <w:sz w:val="28"/>
          <w:szCs w:val="28"/>
        </w:rPr>
        <w:t>Лексикология и</w:t>
      </w:r>
      <w:r w:rsidR="00402B26" w:rsidRPr="005D4B91">
        <w:rPr>
          <w:rFonts w:ascii="Times New Roman" w:hAnsi="Times New Roman" w:cs="Times New Roman"/>
          <w:b/>
          <w:sz w:val="28"/>
          <w:szCs w:val="28"/>
        </w:rPr>
        <w:t xml:space="preserve"> фразеология. Лексические нормы</w:t>
      </w:r>
    </w:p>
    <w:bookmarkEnd w:id="99"/>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лексический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лексических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лексические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71A2F" w:rsidRPr="005D4B91" w:rsidRDefault="00071A2F" w:rsidP="005D4B91">
      <w:pPr>
        <w:ind w:firstLine="709"/>
        <w:rPr>
          <w:rFonts w:ascii="Times New Roman" w:hAnsi="Times New Roman" w:cs="Times New Roman"/>
          <w:b/>
          <w:sz w:val="28"/>
          <w:szCs w:val="28"/>
        </w:rPr>
      </w:pPr>
      <w:bookmarkStart w:id="100" w:name="sub_119855"/>
      <w:r w:rsidRPr="005D4B91">
        <w:rPr>
          <w:rFonts w:ascii="Times New Roman" w:hAnsi="Times New Roman" w:cs="Times New Roman"/>
          <w:b/>
          <w:sz w:val="28"/>
          <w:szCs w:val="28"/>
        </w:rPr>
        <w:t>Морфемика и словообразова</w:t>
      </w:r>
      <w:r w:rsidR="00402B26" w:rsidRPr="005D4B91">
        <w:rPr>
          <w:rFonts w:ascii="Times New Roman" w:hAnsi="Times New Roman" w:cs="Times New Roman"/>
          <w:b/>
          <w:sz w:val="28"/>
          <w:szCs w:val="28"/>
        </w:rPr>
        <w:t>ние. Словообразовательные нормы</w:t>
      </w:r>
    </w:p>
    <w:bookmarkEnd w:id="100"/>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морфемный и словообразовательный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особенностей употребления сложносокращённых слов (аббревиатур).</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w:t>
      </w:r>
      <w:r w:rsidRPr="005D4B91">
        <w:rPr>
          <w:rFonts w:ascii="Times New Roman" w:hAnsi="Times New Roman" w:cs="Times New Roman"/>
          <w:sz w:val="28"/>
          <w:szCs w:val="28"/>
        </w:rPr>
        <w:t>ть словообразовательный словарь.</w:t>
      </w:r>
    </w:p>
    <w:p w:rsidR="00071A2F" w:rsidRPr="005D4B91" w:rsidRDefault="00071A2F" w:rsidP="005D4B91">
      <w:pPr>
        <w:ind w:firstLine="709"/>
        <w:rPr>
          <w:rFonts w:ascii="Times New Roman" w:hAnsi="Times New Roman" w:cs="Times New Roman"/>
          <w:b/>
          <w:sz w:val="28"/>
          <w:szCs w:val="28"/>
        </w:rPr>
      </w:pPr>
      <w:bookmarkStart w:id="101" w:name="sub_119856"/>
      <w:r w:rsidRPr="005D4B91">
        <w:rPr>
          <w:rFonts w:ascii="Times New Roman" w:hAnsi="Times New Roman" w:cs="Times New Roman"/>
          <w:b/>
          <w:sz w:val="28"/>
          <w:szCs w:val="28"/>
        </w:rPr>
        <w:t>Морфология. Морфологические н</w:t>
      </w:r>
      <w:r w:rsidR="00402B26" w:rsidRPr="005D4B91">
        <w:rPr>
          <w:rFonts w:ascii="Times New Roman" w:hAnsi="Times New Roman" w:cs="Times New Roman"/>
          <w:b/>
          <w:sz w:val="28"/>
          <w:szCs w:val="28"/>
        </w:rPr>
        <w:t>ормы</w:t>
      </w:r>
    </w:p>
    <w:bookmarkEnd w:id="10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морфологический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особенности употребления в тексте слов разных частей речи.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морфологических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морфологические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словарь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2" w:name="sub_119857"/>
      <w:r w:rsidRPr="005D4B91">
        <w:rPr>
          <w:rFonts w:ascii="Times New Roman" w:hAnsi="Times New Roman" w:cs="Times New Roman"/>
          <w:b/>
          <w:sz w:val="28"/>
          <w:szCs w:val="28"/>
        </w:rPr>
        <w:t>Орфограф</w:t>
      </w:r>
      <w:r w:rsidR="00402B26" w:rsidRPr="005D4B91">
        <w:rPr>
          <w:rFonts w:ascii="Times New Roman" w:hAnsi="Times New Roman" w:cs="Times New Roman"/>
          <w:b/>
          <w:sz w:val="28"/>
          <w:szCs w:val="28"/>
        </w:rPr>
        <w:t>ия. Основные правила орфографии</w:t>
      </w:r>
    </w:p>
    <w:bookmarkEnd w:id="102"/>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орфографический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собственный) с точки зрения соблюдения орфографических правил современного русского литературного языка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С</w:t>
      </w:r>
      <w:r w:rsidR="00071A2F" w:rsidRPr="005D4B91">
        <w:rPr>
          <w:rFonts w:ascii="Times New Roman" w:hAnsi="Times New Roman" w:cs="Times New Roman"/>
          <w:sz w:val="28"/>
          <w:szCs w:val="28"/>
        </w:rPr>
        <w:t>облюдать правила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орфографический словарь.</w:t>
      </w:r>
    </w:p>
    <w:p w:rsidR="004B092B" w:rsidRDefault="004B092B" w:rsidP="005D4B91">
      <w:pPr>
        <w:ind w:firstLine="709"/>
        <w:rPr>
          <w:rFonts w:ascii="Times New Roman" w:hAnsi="Times New Roman" w:cs="Times New Roman"/>
          <w:b/>
          <w:sz w:val="28"/>
          <w:szCs w:val="28"/>
        </w:rPr>
      </w:pPr>
      <w:bookmarkStart w:id="103" w:name="sub_119858"/>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Реч</w:t>
      </w:r>
      <w:r w:rsidR="00402B26" w:rsidRPr="005D4B91">
        <w:rPr>
          <w:rFonts w:ascii="Times New Roman" w:hAnsi="Times New Roman" w:cs="Times New Roman"/>
          <w:b/>
          <w:sz w:val="28"/>
          <w:szCs w:val="28"/>
        </w:rPr>
        <w:t>ь. Речевое общение</w:t>
      </w:r>
    </w:p>
    <w:bookmarkEnd w:id="103"/>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071A2F" w:rsidRPr="005D4B91">
        <w:rPr>
          <w:rFonts w:ascii="Times New Roman" w:hAnsi="Times New Roman" w:cs="Times New Roman"/>
          <w:sz w:val="28"/>
          <w:szCs w:val="28"/>
        </w:rPr>
        <w:t>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У</w:t>
      </w:r>
      <w:r w:rsidR="00071A2F" w:rsidRPr="005D4B91">
        <w:rPr>
          <w:rFonts w:ascii="Times New Roman" w:hAnsi="Times New Roman" w:cs="Times New Roman"/>
          <w:sz w:val="28"/>
          <w:szCs w:val="28"/>
        </w:rPr>
        <w:t>потреблять языковые средства с учётом речевой ситуации.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в устной речи и на письме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ценивать собственную и чужую речь с точки зрения точного, уместного и выразительного словоупотребления.</w:t>
      </w:r>
    </w:p>
    <w:p w:rsidR="00071A2F" w:rsidRPr="005D4B91" w:rsidRDefault="00071A2F" w:rsidP="005D4B91">
      <w:pPr>
        <w:ind w:firstLine="709"/>
        <w:rPr>
          <w:rFonts w:ascii="Times New Roman" w:hAnsi="Times New Roman" w:cs="Times New Roman"/>
          <w:b/>
          <w:sz w:val="28"/>
          <w:szCs w:val="28"/>
        </w:rPr>
      </w:pPr>
      <w:bookmarkStart w:id="104" w:name="sub_119859"/>
      <w:r w:rsidRPr="005D4B91">
        <w:rPr>
          <w:rFonts w:ascii="Times New Roman" w:hAnsi="Times New Roman" w:cs="Times New Roman"/>
          <w:b/>
          <w:sz w:val="28"/>
          <w:szCs w:val="28"/>
        </w:rPr>
        <w:t>Текст. Информацион</w:t>
      </w:r>
      <w:r w:rsidR="00402B26" w:rsidRPr="005D4B91">
        <w:rPr>
          <w:rFonts w:ascii="Times New Roman" w:hAnsi="Times New Roman" w:cs="Times New Roman"/>
          <w:b/>
          <w:sz w:val="28"/>
          <w:szCs w:val="28"/>
        </w:rPr>
        <w:t>но-смысловая переработка текста</w:t>
      </w:r>
    </w:p>
    <w:bookmarkEnd w:id="104"/>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тексте, его основных признаках, структуре и видах представленной в нём информации в речевой практике.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ыявлять логико-смысловые отношения между предложениями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w:t>
      </w:r>
      <w:r w:rsidR="00071A2F" w:rsidRPr="005D4B91">
        <w:rPr>
          <w:rFonts w:ascii="Times New Roman" w:hAnsi="Times New Roman" w:cs="Times New Roman"/>
          <w:sz w:val="28"/>
          <w:szCs w:val="28"/>
        </w:rPr>
        <w:lastRenderedPageBreak/>
        <w:t>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вторичные тексты (план, тезисы, конспект, реферат, аннотация, отзыв, рецензия и другие).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орректировать текст: устранять логические, фактические, этические, грамматические и речевые ошибки.</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mallCaps/>
          <w:sz w:val="28"/>
          <w:szCs w:val="28"/>
          <w:lang w:eastAsia="en-US"/>
        </w:rPr>
      </w:pPr>
      <w:r w:rsidRPr="005D4B91">
        <w:rPr>
          <w:rFonts w:ascii="Times New Roman" w:hAnsi="Times New Roman" w:cs="Times New Roman"/>
          <w:b/>
          <w:sz w:val="28"/>
          <w:szCs w:val="28"/>
          <w:lang w:eastAsia="en-US"/>
        </w:rPr>
        <w:t>11 </w:t>
      </w:r>
      <w:r w:rsidRPr="005D4B91">
        <w:rPr>
          <w:rFonts w:ascii="Times New Roman" w:hAnsi="Times New Roman" w:cs="Times New Roman"/>
          <w:b/>
          <w:smallCaps/>
          <w:sz w:val="28"/>
          <w:szCs w:val="28"/>
          <w:lang w:eastAsia="en-US"/>
        </w:rPr>
        <w:t>КЛАСС</w:t>
      </w:r>
    </w:p>
    <w:p w:rsidR="00071A2F" w:rsidRPr="005D4B91" w:rsidRDefault="00071A2F" w:rsidP="005D4B91">
      <w:pPr>
        <w:ind w:firstLine="709"/>
        <w:rPr>
          <w:rFonts w:ascii="Times New Roman" w:hAnsi="Times New Roman" w:cs="Times New Roman"/>
          <w:b/>
          <w:i/>
          <w:sz w:val="28"/>
          <w:szCs w:val="28"/>
        </w:rPr>
      </w:pPr>
      <w:bookmarkStart w:id="105" w:name="sub_11986"/>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rsidR="00071A2F" w:rsidRPr="005D4B91" w:rsidRDefault="00402B26" w:rsidP="005D4B91">
      <w:pPr>
        <w:ind w:firstLine="709"/>
        <w:rPr>
          <w:rFonts w:ascii="Times New Roman" w:hAnsi="Times New Roman" w:cs="Times New Roman"/>
          <w:b/>
          <w:sz w:val="28"/>
          <w:szCs w:val="28"/>
        </w:rPr>
      </w:pPr>
      <w:bookmarkStart w:id="106" w:name="sub_119861"/>
      <w:bookmarkEnd w:id="105"/>
      <w:r w:rsidRPr="005D4B91">
        <w:rPr>
          <w:rFonts w:ascii="Times New Roman" w:hAnsi="Times New Roman" w:cs="Times New Roman"/>
          <w:b/>
          <w:sz w:val="28"/>
          <w:szCs w:val="28"/>
        </w:rPr>
        <w:t>Общие сведения о языке</w:t>
      </w:r>
    </w:p>
    <w:bookmarkEnd w:id="10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экологии языка, о проблемах речевой культуры в современном обществе.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51272" w:rsidRPr="005D4B91" w:rsidRDefault="00151272" w:rsidP="005D4B91">
      <w:pPr>
        <w:ind w:firstLine="709"/>
        <w:rPr>
          <w:rFonts w:ascii="Times New Roman" w:hAnsi="Times New Roman" w:cs="Times New Roman"/>
          <w:b/>
          <w:sz w:val="28"/>
          <w:szCs w:val="28"/>
        </w:rPr>
      </w:pPr>
      <w:bookmarkStart w:id="107" w:name="sub_11986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Синтаксис. Синтаксические нормы</w:t>
      </w:r>
    </w:p>
    <w:bookmarkEnd w:id="107"/>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синтаксический анализ словосочетания, простого и сложного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синтаксиса русского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синтаксические нормы.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8" w:name="sub_119863"/>
      <w:r w:rsidRPr="005D4B91">
        <w:rPr>
          <w:rFonts w:ascii="Times New Roman" w:hAnsi="Times New Roman" w:cs="Times New Roman"/>
          <w:b/>
          <w:sz w:val="28"/>
          <w:szCs w:val="28"/>
        </w:rPr>
        <w:t>Пунктуац</w:t>
      </w:r>
      <w:r w:rsidR="00151272" w:rsidRPr="005D4B91">
        <w:rPr>
          <w:rFonts w:ascii="Times New Roman" w:hAnsi="Times New Roman" w:cs="Times New Roman"/>
          <w:b/>
          <w:sz w:val="28"/>
          <w:szCs w:val="28"/>
        </w:rPr>
        <w:t>ия. Основные правила пунктуации</w:t>
      </w:r>
    </w:p>
    <w:bookmarkEnd w:id="108"/>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пунктуационный анализ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справочники по пунктуации.</w:t>
      </w:r>
    </w:p>
    <w:p w:rsidR="00071A2F" w:rsidRPr="005D4B91" w:rsidRDefault="00071A2F" w:rsidP="005D4B91">
      <w:pPr>
        <w:ind w:firstLine="709"/>
        <w:rPr>
          <w:rFonts w:ascii="Times New Roman" w:hAnsi="Times New Roman" w:cs="Times New Roman"/>
          <w:b/>
          <w:sz w:val="28"/>
          <w:szCs w:val="28"/>
        </w:rPr>
      </w:pPr>
      <w:bookmarkStart w:id="109" w:name="sub_119864"/>
      <w:r w:rsidRPr="005D4B91">
        <w:rPr>
          <w:rFonts w:ascii="Times New Roman" w:hAnsi="Times New Roman" w:cs="Times New Roman"/>
          <w:b/>
          <w:sz w:val="28"/>
          <w:szCs w:val="28"/>
        </w:rPr>
        <w:t>Функциона</w:t>
      </w:r>
      <w:r w:rsidR="00151272" w:rsidRPr="005D4B91">
        <w:rPr>
          <w:rFonts w:ascii="Times New Roman" w:hAnsi="Times New Roman" w:cs="Times New Roman"/>
          <w:b/>
          <w:sz w:val="28"/>
          <w:szCs w:val="28"/>
        </w:rPr>
        <w:t>льная стилистика. Культура речи</w:t>
      </w:r>
    </w:p>
    <w:bookmarkEnd w:id="109"/>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функциональной стилистике как разделе лингвистики.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071A2F" w:rsidRPr="005D4B91">
        <w:rPr>
          <w:rFonts w:ascii="Times New Roman" w:hAnsi="Times New Roman" w:cs="Times New Roman"/>
          <w:sz w:val="28"/>
          <w:szCs w:val="28"/>
        </w:rPr>
        <w:t>аспознавать, анализировать и комментировать тексты различных функ</w:t>
      </w:r>
      <w:r w:rsidR="00071A2F" w:rsidRPr="005D4B91">
        <w:rPr>
          <w:rFonts w:ascii="Times New Roman" w:hAnsi="Times New Roman" w:cs="Times New Roman"/>
          <w:sz w:val="28"/>
          <w:szCs w:val="28"/>
        </w:rPr>
        <w:lastRenderedPageBreak/>
        <w:t>циональных разновидностей языка (разговорная речь, научный, публицистический и официально-деловой стили, язык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66236"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функциональных разновидностях языка в речевой практике.</w:t>
      </w:r>
    </w:p>
    <w:p w:rsidR="00071A2F" w:rsidRPr="005D4B91" w:rsidRDefault="00071A2F" w:rsidP="005D4B91">
      <w:pPr>
        <w:ind w:firstLine="709"/>
        <w:rPr>
          <w:rFonts w:ascii="Times New Roman" w:hAnsi="Times New Roman" w:cs="Times New Roman"/>
          <w:sz w:val="28"/>
          <w:szCs w:val="28"/>
        </w:rPr>
      </w:pPr>
    </w:p>
    <w:p w:rsidR="00071A2F" w:rsidRPr="005D4B91" w:rsidRDefault="00BE57F4" w:rsidP="005D4B91">
      <w:pPr>
        <w:ind w:firstLine="709"/>
        <w:rPr>
          <w:rFonts w:ascii="Times New Roman" w:hAnsi="Times New Roman" w:cs="Times New Roman"/>
          <w:b/>
          <w:sz w:val="28"/>
          <w:szCs w:val="28"/>
        </w:rPr>
      </w:pPr>
      <w:bookmarkStart w:id="110" w:name="sub_1020"/>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2.1.2</w:t>
      </w:r>
      <w:r w:rsidR="002305EE" w:rsidRPr="005D4B91">
        <w:rPr>
          <w:rFonts w:ascii="Times New Roman" w:hAnsi="Times New Roman" w:cs="Times New Roman"/>
          <w:b/>
          <w:sz w:val="28"/>
          <w:szCs w:val="28"/>
        </w:rPr>
        <w:t>. </w:t>
      </w:r>
      <w:r w:rsidR="00C66236" w:rsidRPr="005D4B91">
        <w:rPr>
          <w:rFonts w:ascii="Times New Roman" w:hAnsi="Times New Roman" w:cs="Times New Roman"/>
          <w:b/>
          <w:sz w:val="28"/>
          <w:szCs w:val="28"/>
        </w:rPr>
        <w:t>РАБОЧАЯ ПРОГРАММА</w:t>
      </w:r>
      <w:r w:rsidRPr="005D4B91">
        <w:rPr>
          <w:rFonts w:ascii="Times New Roman" w:hAnsi="Times New Roman" w:cs="Times New Roman"/>
          <w:b/>
          <w:sz w:val="28"/>
          <w:szCs w:val="28"/>
        </w:rPr>
        <w:t xml:space="preserve"> УЧЕБНОГО ПРЕДМЕТА «ЛИТЕРАТУРА» (БАЗОВЫЙ УРОВЕНЬ)</w:t>
      </w:r>
    </w:p>
    <w:p w:rsidR="00C66236" w:rsidRPr="00095BBF" w:rsidRDefault="00BE57F4" w:rsidP="005D4B91">
      <w:pPr>
        <w:widowControl/>
        <w:autoSpaceDE/>
        <w:autoSpaceDN/>
        <w:adjustRightInd/>
        <w:ind w:firstLine="709"/>
        <w:rPr>
          <w:rFonts w:ascii="Times New Roman" w:hAnsi="Times New Roman" w:cs="Times New Roman"/>
          <w:sz w:val="28"/>
          <w:szCs w:val="28"/>
          <w:lang w:eastAsia="en-US"/>
        </w:rPr>
      </w:pPr>
      <w:r w:rsidRPr="00095BBF">
        <w:rPr>
          <w:rFonts w:ascii="Times New Roman" w:hAnsi="Times New Roman" w:cs="Times New Roman"/>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предмета «Литература»</w:t>
      </w:r>
      <w:r w:rsidR="00095BBF" w:rsidRPr="00095BBF">
        <w:rPr>
          <w:rFonts w:ascii="Times New Roman" w:hAnsi="Times New Roman" w:cs="Times New Roman"/>
          <w:sz w:val="28"/>
          <w:szCs w:val="28"/>
          <w:lang w:eastAsia="en-US"/>
        </w:rPr>
        <w:t xml:space="preserve"> (</w:t>
      </w:r>
      <w:r w:rsidRPr="00095BBF">
        <w:rPr>
          <w:rFonts w:ascii="Times New Roman" w:hAnsi="Times New Roman" w:cs="Times New Roman"/>
          <w:sz w:val="28"/>
          <w:szCs w:val="28"/>
          <w:lang w:eastAsia="en-US"/>
        </w:rPr>
        <w:t>п. 20 «Федеральная рабочая программа по учебному предмету «Литература»</w:t>
      </w:r>
      <w:r w:rsidR="00151272" w:rsidRPr="00095BBF">
        <w:rPr>
          <w:rFonts w:ascii="Times New Roman" w:hAnsi="Times New Roman" w:cs="Times New Roman"/>
          <w:sz w:val="28"/>
          <w:szCs w:val="28"/>
          <w:lang w:eastAsia="en-US"/>
        </w:rPr>
        <w:t>»</w:t>
      </w:r>
      <w:r w:rsidRPr="00095BBF">
        <w:rPr>
          <w:rFonts w:ascii="Times New Roman" w:hAnsi="Times New Roman" w:cs="Times New Roman"/>
          <w:sz w:val="28"/>
          <w:szCs w:val="28"/>
          <w:lang w:eastAsia="en-US"/>
        </w:rPr>
        <w:t xml:space="preserve"> Федеральной образовательной программы СОО</w:t>
      </w:r>
      <w:r w:rsidR="00095BBF" w:rsidRPr="00095BBF">
        <w:rPr>
          <w:rFonts w:ascii="Times New Roman" w:hAnsi="Times New Roman" w:cs="Times New Roman"/>
          <w:sz w:val="28"/>
          <w:szCs w:val="28"/>
          <w:lang w:eastAsia="en-US"/>
        </w:rPr>
        <w:t>)</w:t>
      </w:r>
      <w:r w:rsidRPr="00095BBF">
        <w:rPr>
          <w:rFonts w:ascii="Times New Roman" w:hAnsi="Times New Roman" w:cs="Times New Roman"/>
          <w:sz w:val="28"/>
          <w:szCs w:val="28"/>
          <w:lang w:eastAsia="en-US"/>
        </w:rPr>
        <w:t>.</w:t>
      </w:r>
    </w:p>
    <w:p w:rsidR="00071A2F" w:rsidRPr="005D4B91" w:rsidRDefault="00040B44" w:rsidP="005D4B91">
      <w:pPr>
        <w:ind w:firstLine="709"/>
        <w:rPr>
          <w:rFonts w:ascii="Times New Roman" w:hAnsi="Times New Roman" w:cs="Times New Roman"/>
          <w:sz w:val="28"/>
          <w:szCs w:val="28"/>
        </w:rPr>
      </w:pPr>
      <w:bookmarkStart w:id="111" w:name="sub_1201"/>
      <w:bookmarkEnd w:id="110"/>
      <w:r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абочая программа по учебному предмету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40B44" w:rsidRPr="005D4B91" w:rsidRDefault="00040B44" w:rsidP="005D4B91">
      <w:pPr>
        <w:ind w:firstLine="709"/>
        <w:rPr>
          <w:rFonts w:ascii="Times New Roman" w:hAnsi="Times New Roman" w:cs="Times New Roman"/>
          <w:sz w:val="28"/>
          <w:szCs w:val="28"/>
        </w:rPr>
      </w:pPr>
    </w:p>
    <w:p w:rsidR="00BE57F4" w:rsidRPr="005D4B91" w:rsidRDefault="00BE57F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71A2F" w:rsidRPr="005D4B91" w:rsidRDefault="00BE57F4" w:rsidP="005D4B91">
      <w:pPr>
        <w:ind w:firstLine="709"/>
        <w:rPr>
          <w:rFonts w:ascii="Times New Roman" w:hAnsi="Times New Roman" w:cs="Times New Roman"/>
          <w:sz w:val="28"/>
          <w:szCs w:val="28"/>
        </w:rPr>
      </w:pPr>
      <w:bookmarkStart w:id="112" w:name="sub_12023"/>
      <w:bookmarkEnd w:id="111"/>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планируемые предметные результаты распределены по годам обучения.</w:t>
      </w:r>
    </w:p>
    <w:p w:rsidR="00071A2F" w:rsidRPr="005D4B91" w:rsidRDefault="00BE57F4" w:rsidP="005D4B91">
      <w:pPr>
        <w:ind w:firstLine="709"/>
        <w:rPr>
          <w:rFonts w:ascii="Times New Roman" w:hAnsi="Times New Roman" w:cs="Times New Roman"/>
          <w:sz w:val="28"/>
          <w:szCs w:val="28"/>
        </w:rPr>
      </w:pPr>
      <w:bookmarkStart w:id="113" w:name="sub_12024"/>
      <w:bookmarkEnd w:id="112"/>
      <w:r w:rsidRPr="005D4B91">
        <w:rPr>
          <w:rFonts w:ascii="Times New Roman" w:hAnsi="Times New Roman" w:cs="Times New Roman"/>
          <w:sz w:val="28"/>
          <w:szCs w:val="28"/>
        </w:rPr>
        <w:t>2.</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71A2F" w:rsidRPr="005D4B91" w:rsidRDefault="00BE57F4" w:rsidP="005D4B91">
      <w:pPr>
        <w:ind w:firstLine="709"/>
        <w:rPr>
          <w:rFonts w:ascii="Times New Roman" w:hAnsi="Times New Roman" w:cs="Times New Roman"/>
          <w:sz w:val="28"/>
          <w:szCs w:val="28"/>
        </w:rPr>
      </w:pPr>
      <w:bookmarkStart w:id="114" w:name="sub_12025"/>
      <w:bookmarkEnd w:id="113"/>
      <w:r w:rsidRPr="005D4B91">
        <w:rPr>
          <w:rFonts w:ascii="Times New Roman" w:hAnsi="Times New Roman" w:cs="Times New Roman"/>
          <w:sz w:val="28"/>
          <w:szCs w:val="28"/>
        </w:rPr>
        <w:t>3.</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71A2F" w:rsidRPr="005D4B91" w:rsidRDefault="00BE57F4" w:rsidP="005D4B91">
      <w:pPr>
        <w:ind w:firstLine="709"/>
        <w:rPr>
          <w:rFonts w:ascii="Times New Roman" w:hAnsi="Times New Roman" w:cs="Times New Roman"/>
          <w:sz w:val="28"/>
          <w:szCs w:val="28"/>
        </w:rPr>
      </w:pPr>
      <w:bookmarkStart w:id="115" w:name="sub_12026"/>
      <w:bookmarkEnd w:id="114"/>
      <w:r w:rsidRPr="005D4B91">
        <w:rPr>
          <w:rFonts w:ascii="Times New Roman" w:hAnsi="Times New Roman" w:cs="Times New Roman"/>
          <w:sz w:val="28"/>
          <w:szCs w:val="28"/>
        </w:rPr>
        <w:t>4</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Литературное образование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преемственно с учебным предметом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на уровне основного общего образования, происходит углубление межпредметных связей с русским языком и учебными предметами предметной области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Общественно-научные предметы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что способствует развитию речи, историзма мышления, формированию художественного вкуса и эстетического отношения к окружающему миру.</w:t>
      </w:r>
    </w:p>
    <w:p w:rsidR="00071A2F" w:rsidRPr="005D4B91" w:rsidRDefault="00BE57F4" w:rsidP="005D4B91">
      <w:pPr>
        <w:ind w:firstLine="709"/>
        <w:rPr>
          <w:rFonts w:ascii="Times New Roman" w:hAnsi="Times New Roman" w:cs="Times New Roman"/>
          <w:sz w:val="28"/>
          <w:szCs w:val="28"/>
        </w:rPr>
      </w:pPr>
      <w:bookmarkStart w:id="116" w:name="sub_12027"/>
      <w:bookmarkEnd w:id="115"/>
      <w:r w:rsidRPr="005D4B91">
        <w:rPr>
          <w:rFonts w:ascii="Times New Roman" w:hAnsi="Times New Roman" w:cs="Times New Roman"/>
          <w:sz w:val="28"/>
          <w:szCs w:val="28"/>
        </w:rPr>
        <w:t>5</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071A2F" w:rsidRPr="005D4B91" w:rsidRDefault="00BE57F4" w:rsidP="005D4B91">
      <w:pPr>
        <w:ind w:firstLine="709"/>
        <w:rPr>
          <w:rFonts w:ascii="Times New Roman" w:hAnsi="Times New Roman" w:cs="Times New Roman"/>
          <w:sz w:val="28"/>
          <w:szCs w:val="28"/>
        </w:rPr>
      </w:pPr>
      <w:bookmarkStart w:id="117" w:name="sub_12028"/>
      <w:bookmarkEnd w:id="116"/>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Основные виды деятельности обучающихся перечислены при изучении каждой монографической или обзорной темы и направлены на достижение </w:t>
      </w:r>
      <w:r w:rsidR="00071A2F" w:rsidRPr="005D4B91">
        <w:rPr>
          <w:rFonts w:ascii="Times New Roman" w:hAnsi="Times New Roman" w:cs="Times New Roman"/>
          <w:sz w:val="28"/>
          <w:szCs w:val="28"/>
        </w:rPr>
        <w:lastRenderedPageBreak/>
        <w:t>планируемых результатов обучения литературе.</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7. </w:t>
      </w:r>
      <w:bookmarkStart w:id="118" w:name="sub_12022"/>
      <w:r w:rsidRPr="005D4B91">
        <w:rPr>
          <w:rFonts w:ascii="Times New Roman" w:hAnsi="Times New Roman" w:cs="Times New Roman"/>
          <w:sz w:val="28"/>
          <w:szCs w:val="28"/>
        </w:rPr>
        <w:t>Программа по литературе позволяет учителю:</w:t>
      </w:r>
    </w:p>
    <w:bookmarkEnd w:id="118"/>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федеральной программой воспитания.</w:t>
      </w:r>
    </w:p>
    <w:p w:rsidR="00071A2F" w:rsidRPr="005D4B91" w:rsidRDefault="00BE57F4" w:rsidP="005D4B91">
      <w:pPr>
        <w:ind w:firstLine="709"/>
        <w:rPr>
          <w:rFonts w:ascii="Times New Roman" w:hAnsi="Times New Roman" w:cs="Times New Roman"/>
          <w:sz w:val="28"/>
          <w:szCs w:val="28"/>
        </w:rPr>
      </w:pPr>
      <w:bookmarkStart w:id="119" w:name="sub_12029"/>
      <w:bookmarkEnd w:id="117"/>
      <w:r w:rsidRPr="005D4B91">
        <w:rPr>
          <w:rFonts w:ascii="Times New Roman" w:hAnsi="Times New Roman" w:cs="Times New Roman"/>
          <w:sz w:val="28"/>
          <w:szCs w:val="28"/>
        </w:rPr>
        <w:t>8</w:t>
      </w:r>
      <w:r w:rsidR="00C66236"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 xml:space="preserve">Цели изучения литературы на уровне </w:t>
      </w:r>
      <w:r w:rsidR="00132A67" w:rsidRPr="005D4B91">
        <w:rPr>
          <w:rFonts w:ascii="Times New Roman" w:hAnsi="Times New Roman" w:cs="Times New Roman"/>
          <w:b/>
          <w:i/>
          <w:sz w:val="28"/>
          <w:szCs w:val="28"/>
        </w:rPr>
        <w:t>СОО</w:t>
      </w:r>
      <w:r w:rsidR="00071A2F" w:rsidRPr="005D4B91">
        <w:rPr>
          <w:rFonts w:ascii="Times New Roman" w:hAnsi="Times New Roman" w:cs="Times New Roman"/>
          <w:sz w:val="28"/>
          <w:szCs w:val="28"/>
        </w:rPr>
        <w:t xml:space="preserve">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71A2F" w:rsidRPr="005D4B91" w:rsidRDefault="00132A67" w:rsidP="005D4B91">
      <w:pPr>
        <w:ind w:firstLine="709"/>
        <w:rPr>
          <w:rFonts w:ascii="Times New Roman" w:hAnsi="Times New Roman" w:cs="Times New Roman"/>
          <w:sz w:val="28"/>
          <w:szCs w:val="28"/>
        </w:rPr>
      </w:pPr>
      <w:bookmarkStart w:id="120" w:name="sub_120210"/>
      <w:bookmarkEnd w:id="119"/>
      <w:r w:rsidRPr="005D4B91">
        <w:rPr>
          <w:rFonts w:ascii="Times New Roman" w:hAnsi="Times New Roman" w:cs="Times New Roman"/>
          <w:sz w:val="28"/>
          <w:szCs w:val="28"/>
        </w:rPr>
        <w:t>9. </w:t>
      </w:r>
      <w:r w:rsidR="00071A2F" w:rsidRPr="005D4B91">
        <w:rPr>
          <w:rFonts w:ascii="Times New Roman" w:hAnsi="Times New Roman" w:cs="Times New Roman"/>
          <w:b/>
          <w:i/>
          <w:sz w:val="28"/>
          <w:szCs w:val="28"/>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r w:rsidR="00071A2F" w:rsidRPr="005D4B91">
        <w:rPr>
          <w:rStyle w:val="a4"/>
          <w:rFonts w:ascii="Times New Roman" w:hAnsi="Times New Roman" w:cs="Times New Roman"/>
          <w:b/>
          <w:i/>
          <w:color w:val="auto"/>
          <w:sz w:val="28"/>
          <w:szCs w:val="28"/>
        </w:rPr>
        <w:t>ФГОС</w:t>
      </w:r>
      <w:r w:rsidR="00071A2F" w:rsidRPr="005D4B91">
        <w:rPr>
          <w:rFonts w:ascii="Times New Roman" w:hAnsi="Times New Roman" w:cs="Times New Roman"/>
          <w:b/>
          <w:i/>
          <w:sz w:val="28"/>
          <w:szCs w:val="28"/>
        </w:rPr>
        <w:t xml:space="preserve"> СОО.</w:t>
      </w:r>
    </w:p>
    <w:p w:rsidR="00071A2F" w:rsidRPr="005D4B91" w:rsidRDefault="00132A67" w:rsidP="005D4B91">
      <w:pPr>
        <w:ind w:firstLine="709"/>
        <w:rPr>
          <w:rFonts w:ascii="Times New Roman" w:hAnsi="Times New Roman" w:cs="Times New Roman"/>
          <w:sz w:val="28"/>
          <w:szCs w:val="28"/>
        </w:rPr>
      </w:pPr>
      <w:bookmarkStart w:id="121" w:name="sub_1202101"/>
      <w:bookmarkEnd w:id="120"/>
      <w:r w:rsidRPr="005D4B91">
        <w:rPr>
          <w:rFonts w:ascii="Times New Roman" w:hAnsi="Times New Roman" w:cs="Times New Roman"/>
          <w:sz w:val="28"/>
          <w:szCs w:val="28"/>
        </w:rPr>
        <w:t>9.</w:t>
      </w:r>
      <w:r w:rsidR="00071A2F" w:rsidRPr="005D4B91">
        <w:rPr>
          <w:rFonts w:ascii="Times New Roman" w:hAnsi="Times New Roman" w:cs="Times New Roman"/>
          <w:sz w:val="28"/>
          <w:szCs w:val="28"/>
        </w:rPr>
        <w:t>1.</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1A2F" w:rsidRPr="005D4B91" w:rsidRDefault="00132A67" w:rsidP="005D4B91">
      <w:pPr>
        <w:ind w:firstLine="709"/>
        <w:rPr>
          <w:rFonts w:ascii="Times New Roman" w:hAnsi="Times New Roman" w:cs="Times New Roman"/>
          <w:sz w:val="28"/>
          <w:szCs w:val="28"/>
        </w:rPr>
      </w:pPr>
      <w:bookmarkStart w:id="122" w:name="sub_1202102"/>
      <w:bookmarkEnd w:id="121"/>
      <w:r w:rsidRPr="005D4B91">
        <w:rPr>
          <w:rFonts w:ascii="Times New Roman" w:hAnsi="Times New Roman" w:cs="Times New Roman"/>
          <w:sz w:val="28"/>
          <w:szCs w:val="28"/>
        </w:rPr>
        <w:t>9</w:t>
      </w:r>
      <w:r w:rsidR="00C66236" w:rsidRPr="005D4B91">
        <w:rPr>
          <w:rFonts w:ascii="Times New Roman" w:hAnsi="Times New Roman" w:cs="Times New Roman"/>
          <w:sz w:val="28"/>
          <w:szCs w:val="28"/>
        </w:rPr>
        <w:t>.2. </w:t>
      </w:r>
      <w:r w:rsidR="00071A2F" w:rsidRPr="005D4B91">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w:t>
      </w:r>
      <w:r w:rsidRPr="005D4B91">
        <w:rPr>
          <w:rFonts w:ascii="Times New Roman" w:hAnsi="Times New Roman" w:cs="Times New Roman"/>
          <w:sz w:val="28"/>
          <w:szCs w:val="28"/>
        </w:rPr>
        <w:t xml:space="preserve">м произведений русской, мировой </w:t>
      </w:r>
      <w:r w:rsidR="00071A2F" w:rsidRPr="005D4B91">
        <w:rPr>
          <w:rFonts w:ascii="Times New Roman" w:hAnsi="Times New Roman" w:cs="Times New Roman"/>
          <w:sz w:val="28"/>
          <w:szCs w:val="28"/>
        </w:rPr>
        <w:t xml:space="preserve">классической и современной литературы,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литератур народов России, а также на формирование потребности в досу</w:t>
      </w:r>
      <w:r w:rsidR="00071A2F" w:rsidRPr="005D4B91">
        <w:rPr>
          <w:rFonts w:ascii="Times New Roman" w:hAnsi="Times New Roman" w:cs="Times New Roman"/>
          <w:sz w:val="28"/>
          <w:szCs w:val="28"/>
        </w:rPr>
        <w:lastRenderedPageBreak/>
        <w:t>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71A2F" w:rsidRPr="005D4B91" w:rsidRDefault="00132A67" w:rsidP="005D4B91">
      <w:pPr>
        <w:ind w:firstLine="709"/>
        <w:rPr>
          <w:rFonts w:ascii="Times New Roman" w:hAnsi="Times New Roman" w:cs="Times New Roman"/>
          <w:sz w:val="28"/>
          <w:szCs w:val="28"/>
        </w:rPr>
      </w:pPr>
      <w:bookmarkStart w:id="123" w:name="sub_1202103"/>
      <w:bookmarkEnd w:id="122"/>
      <w:r w:rsidRPr="005D4B91">
        <w:rPr>
          <w:rFonts w:ascii="Times New Roman" w:hAnsi="Times New Roman" w:cs="Times New Roman"/>
          <w:sz w:val="28"/>
          <w:szCs w:val="28"/>
        </w:rPr>
        <w:t>9</w:t>
      </w:r>
      <w:r w:rsidR="00C66236" w:rsidRPr="005D4B91">
        <w:rPr>
          <w:rFonts w:ascii="Times New Roman" w:hAnsi="Times New Roman" w:cs="Times New Roman"/>
          <w:sz w:val="28"/>
          <w:szCs w:val="28"/>
        </w:rPr>
        <w:t>.3.</w:t>
      </w:r>
      <w:r w:rsidR="00C66236"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32A67" w:rsidRPr="005D4B91" w:rsidRDefault="00132A67" w:rsidP="004504D2">
      <w:pPr>
        <w:ind w:firstLine="709"/>
        <w:rPr>
          <w:rFonts w:ascii="Times New Roman" w:hAnsi="Times New Roman" w:cs="Times New Roman"/>
          <w:sz w:val="28"/>
          <w:szCs w:val="28"/>
        </w:rPr>
      </w:pPr>
      <w:bookmarkStart w:id="124" w:name="sub_1202104"/>
      <w:bookmarkEnd w:id="123"/>
      <w:r w:rsidRPr="005D4B91">
        <w:rPr>
          <w:rFonts w:ascii="Times New Roman" w:hAnsi="Times New Roman" w:cs="Times New Roman"/>
          <w:sz w:val="28"/>
          <w:szCs w:val="28"/>
        </w:rPr>
        <w:t>9</w:t>
      </w:r>
      <w:r w:rsidR="00C66236"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информационно-телекоммуникационной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4504D2">
        <w:rPr>
          <w:rFonts w:ascii="Times New Roman" w:hAnsi="Times New Roman" w:cs="Times New Roman"/>
          <w:sz w:val="28"/>
          <w:szCs w:val="28"/>
        </w:rPr>
        <w:t>.</w:t>
      </w:r>
    </w:p>
    <w:p w:rsidR="00132A67" w:rsidRPr="005D4B91" w:rsidRDefault="00132A6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«Литература» в учебном плане</w:t>
      </w:r>
    </w:p>
    <w:p w:rsidR="00132A67" w:rsidRPr="005D4B91" w:rsidRDefault="00132A67"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132A67" w:rsidRPr="00095BBF" w:rsidRDefault="00071A2F" w:rsidP="005D4B91">
      <w:pPr>
        <w:ind w:firstLine="709"/>
        <w:rPr>
          <w:rFonts w:ascii="Times New Roman" w:hAnsi="Times New Roman" w:cs="Times New Roman"/>
          <w:sz w:val="28"/>
          <w:szCs w:val="28"/>
        </w:rPr>
      </w:pPr>
      <w:bookmarkStart w:id="125" w:name="sub_120211"/>
      <w:bookmarkEnd w:id="124"/>
      <w:r w:rsidRPr="00095BBF">
        <w:rPr>
          <w:rFonts w:ascii="Times New Roman" w:hAnsi="Times New Roman" w:cs="Times New Roman"/>
          <w:sz w:val="28"/>
          <w:szCs w:val="28"/>
        </w:rPr>
        <w:t>Общее</w:t>
      </w:r>
      <w:r w:rsidR="00132A67" w:rsidRPr="00095BBF">
        <w:rPr>
          <w:rFonts w:ascii="Times New Roman" w:hAnsi="Times New Roman" w:cs="Times New Roman"/>
          <w:sz w:val="28"/>
          <w:szCs w:val="28"/>
        </w:rPr>
        <w:t xml:space="preserve"> число часов</w:t>
      </w:r>
      <w:r w:rsidR="00ED6500" w:rsidRPr="00095BBF">
        <w:rPr>
          <w:rFonts w:ascii="Times New Roman" w:hAnsi="Times New Roman" w:cs="Times New Roman"/>
          <w:sz w:val="28"/>
          <w:szCs w:val="28"/>
        </w:rPr>
        <w:t xml:space="preserve"> </w:t>
      </w:r>
      <w:r w:rsidRPr="00095BBF">
        <w:rPr>
          <w:rFonts w:ascii="Times New Roman" w:hAnsi="Times New Roman" w:cs="Times New Roman"/>
          <w:sz w:val="28"/>
          <w:szCs w:val="28"/>
        </w:rPr>
        <w:t>-</w:t>
      </w:r>
      <w:r w:rsidR="00ED6500" w:rsidRPr="00095BBF">
        <w:rPr>
          <w:rFonts w:ascii="Times New Roman" w:hAnsi="Times New Roman" w:cs="Times New Roman"/>
          <w:sz w:val="28"/>
          <w:szCs w:val="28"/>
        </w:rPr>
        <w:t xml:space="preserve"> </w:t>
      </w:r>
      <w:r w:rsidRPr="00095BBF">
        <w:rPr>
          <w:rFonts w:ascii="Times New Roman" w:hAnsi="Times New Roman" w:cs="Times New Roman"/>
          <w:sz w:val="28"/>
          <w:szCs w:val="28"/>
        </w:rPr>
        <w:t xml:space="preserve">204 часа: </w:t>
      </w:r>
    </w:p>
    <w:p w:rsidR="00132A67" w:rsidRPr="00095BBF" w:rsidRDefault="00132A67" w:rsidP="005D4B91">
      <w:pPr>
        <w:ind w:firstLine="709"/>
        <w:rPr>
          <w:rFonts w:ascii="Times New Roman" w:hAnsi="Times New Roman" w:cs="Times New Roman"/>
          <w:sz w:val="28"/>
          <w:szCs w:val="28"/>
        </w:rPr>
      </w:pPr>
      <w:r w:rsidRPr="00095BBF">
        <w:rPr>
          <w:rFonts w:ascii="Times New Roman" w:hAnsi="Times New Roman" w:cs="Times New Roman"/>
          <w:sz w:val="28"/>
          <w:szCs w:val="28"/>
        </w:rPr>
        <w:t>- </w:t>
      </w:r>
      <w:r w:rsidR="00071A2F" w:rsidRPr="00095BBF">
        <w:rPr>
          <w:rFonts w:ascii="Times New Roman" w:hAnsi="Times New Roman" w:cs="Times New Roman"/>
          <w:sz w:val="28"/>
          <w:szCs w:val="28"/>
        </w:rPr>
        <w:t>в 10 классе - 102 часа (3 часа в неделю),</w:t>
      </w:r>
    </w:p>
    <w:p w:rsidR="00071A2F" w:rsidRPr="00095BBF" w:rsidRDefault="00132A67" w:rsidP="005D4B91">
      <w:pPr>
        <w:ind w:firstLine="709"/>
        <w:rPr>
          <w:rFonts w:ascii="Times New Roman" w:hAnsi="Times New Roman" w:cs="Times New Roman"/>
          <w:sz w:val="28"/>
          <w:szCs w:val="28"/>
        </w:rPr>
      </w:pPr>
      <w:r w:rsidRPr="00095BBF">
        <w:rPr>
          <w:rFonts w:ascii="Times New Roman" w:hAnsi="Times New Roman" w:cs="Times New Roman"/>
          <w:sz w:val="28"/>
          <w:szCs w:val="28"/>
        </w:rPr>
        <w:t>- </w:t>
      </w:r>
      <w:r w:rsidR="00071A2F" w:rsidRPr="00095BBF">
        <w:rPr>
          <w:rFonts w:ascii="Times New Roman" w:hAnsi="Times New Roman" w:cs="Times New Roman"/>
          <w:sz w:val="28"/>
          <w:szCs w:val="28"/>
        </w:rPr>
        <w:t>в 11 классе - 102 часа (3 часа в неделю).</w:t>
      </w:r>
    </w:p>
    <w:p w:rsidR="00C66236" w:rsidRPr="005D4B91" w:rsidRDefault="00C66236" w:rsidP="005D4B91">
      <w:pPr>
        <w:ind w:firstLine="709"/>
        <w:rPr>
          <w:rFonts w:ascii="Times New Roman" w:hAnsi="Times New Roman" w:cs="Times New Roman"/>
          <w:b/>
          <w:sz w:val="28"/>
          <w:szCs w:val="28"/>
        </w:rPr>
      </w:pPr>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«ЛИТЕРАТУРА»</w:t>
      </w:r>
    </w:p>
    <w:p w:rsidR="00132A67" w:rsidRPr="005D4B91" w:rsidRDefault="00132A67" w:rsidP="005D4B91">
      <w:pPr>
        <w:ind w:firstLine="709"/>
        <w:rPr>
          <w:rFonts w:ascii="Times New Roman" w:hAnsi="Times New Roman" w:cs="Times New Roman"/>
          <w:b/>
          <w:sz w:val="28"/>
          <w:szCs w:val="28"/>
        </w:rPr>
      </w:pPr>
    </w:p>
    <w:p w:rsidR="00132A67"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Основные этапы литературного процесса от древнерусской литературы до литер</w:t>
      </w:r>
      <w:r w:rsidR="00A3550E">
        <w:rPr>
          <w:rFonts w:ascii="Times New Roman" w:hAnsi="Times New Roman" w:cs="Times New Roman"/>
          <w:b/>
          <w:sz w:val="28"/>
          <w:szCs w:val="28"/>
        </w:rPr>
        <w:t>атуры первой половины XIX века</w:t>
      </w:r>
    </w:p>
    <w:p w:rsidR="001E5AC7" w:rsidRPr="001E5AC7" w:rsidRDefault="00A3550E" w:rsidP="001E5AC7">
      <w:pPr>
        <w:ind w:right="57"/>
        <w:rPr>
          <w:rFonts w:ascii="Times New Roman" w:hAnsi="Times New Roman" w:cs="Times New Roman"/>
          <w:sz w:val="28"/>
          <w:szCs w:val="28"/>
        </w:rPr>
      </w:pPr>
      <w:r w:rsidRPr="00A3550E">
        <w:rPr>
          <w:rFonts w:ascii="Times New Roman" w:hAnsi="Times New Roman" w:cs="Times New Roman"/>
          <w:b/>
          <w:i/>
          <w:sz w:val="28"/>
          <w:szCs w:val="28"/>
        </w:rPr>
        <w:t>О</w:t>
      </w:r>
      <w:r w:rsidR="001E5AC7" w:rsidRPr="001E5AC7">
        <w:rPr>
          <w:rFonts w:ascii="Times New Roman" w:hAnsi="Times New Roman" w:cs="Times New Roman"/>
          <w:b/>
          <w:i/>
          <w:sz w:val="28"/>
          <w:szCs w:val="28"/>
        </w:rPr>
        <w:t>бобщающее повторение</w:t>
      </w:r>
      <w:r>
        <w:rPr>
          <w:rFonts w:ascii="Times New Roman" w:hAnsi="Times New Roman" w:cs="Times New Roman"/>
          <w:sz w:val="28"/>
          <w:szCs w:val="28"/>
        </w:rPr>
        <w:t xml:space="preserve"> («Слово о полку Игореве»</w:t>
      </w:r>
      <w:r w:rsidR="001E5AC7" w:rsidRPr="001E5AC7">
        <w:rPr>
          <w:rFonts w:ascii="Times New Roman" w:hAnsi="Times New Roman" w:cs="Times New Roman"/>
          <w:sz w:val="28"/>
          <w:szCs w:val="28"/>
        </w:rPr>
        <w:t>; стихотворения М.В. Ломоносова, Г.Р. Дер</w:t>
      </w:r>
      <w:r>
        <w:rPr>
          <w:rFonts w:ascii="Times New Roman" w:hAnsi="Times New Roman" w:cs="Times New Roman"/>
          <w:sz w:val="28"/>
          <w:szCs w:val="28"/>
        </w:rPr>
        <w:t>жавина; комедия Д.И. Фонвизина «Недоросль»</w:t>
      </w:r>
      <w:r w:rsidR="001E5AC7" w:rsidRPr="001E5AC7">
        <w:rPr>
          <w:rFonts w:ascii="Times New Roman" w:hAnsi="Times New Roman" w:cs="Times New Roman"/>
          <w:sz w:val="28"/>
          <w:szCs w:val="28"/>
        </w:rPr>
        <w:t>; стихотворения и баллады В.А. Жуков</w:t>
      </w:r>
      <w:r>
        <w:rPr>
          <w:rFonts w:ascii="Times New Roman" w:hAnsi="Times New Roman" w:cs="Times New Roman"/>
          <w:sz w:val="28"/>
          <w:szCs w:val="28"/>
        </w:rPr>
        <w:t>ского; комедия А.С. Грибоедова «Горе от ума»</w:t>
      </w:r>
      <w:r w:rsidR="001E5AC7" w:rsidRPr="001E5AC7">
        <w:rPr>
          <w:rFonts w:ascii="Times New Roman" w:hAnsi="Times New Roman" w:cs="Times New Roman"/>
          <w:sz w:val="28"/>
          <w:szCs w:val="28"/>
        </w:rPr>
        <w:t xml:space="preserve">; произведения А.С. </w:t>
      </w:r>
      <w:r>
        <w:rPr>
          <w:rFonts w:ascii="Times New Roman" w:hAnsi="Times New Roman" w:cs="Times New Roman"/>
          <w:sz w:val="28"/>
          <w:szCs w:val="28"/>
        </w:rPr>
        <w:t>Пушкина (стихотворения, романы «Евгений Онегин» и «Капитанская дочка»</w:t>
      </w:r>
      <w:r w:rsidR="001E5AC7" w:rsidRPr="001E5AC7">
        <w:rPr>
          <w:rFonts w:ascii="Times New Roman" w:hAnsi="Times New Roman" w:cs="Times New Roman"/>
          <w:sz w:val="28"/>
          <w:szCs w:val="28"/>
        </w:rPr>
        <w:t>); произведения М.Ю. Ле</w:t>
      </w:r>
      <w:r>
        <w:rPr>
          <w:rFonts w:ascii="Times New Roman" w:hAnsi="Times New Roman" w:cs="Times New Roman"/>
          <w:sz w:val="28"/>
          <w:szCs w:val="28"/>
        </w:rPr>
        <w:t>рмонтова (стихотворения, роман «Герой нашего времени»</w:t>
      </w:r>
      <w:r w:rsidR="001E5AC7" w:rsidRPr="001E5AC7">
        <w:rPr>
          <w:rFonts w:ascii="Times New Roman" w:hAnsi="Times New Roman" w:cs="Times New Roman"/>
          <w:sz w:val="28"/>
          <w:szCs w:val="28"/>
        </w:rPr>
        <w:t>); произведе</w:t>
      </w:r>
      <w:r>
        <w:rPr>
          <w:rFonts w:ascii="Times New Roman" w:hAnsi="Times New Roman" w:cs="Times New Roman"/>
          <w:sz w:val="28"/>
          <w:szCs w:val="28"/>
        </w:rPr>
        <w:t>ния Н.В. Гоголя (комедия «Ревизор», поэма «Мертвые души»</w:t>
      </w:r>
      <w:r w:rsidR="001E5AC7"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lastRenderedPageBreak/>
        <w:t>А.Н. Островский</w:t>
      </w:r>
      <w:r w:rsidR="00A3550E">
        <w:rPr>
          <w:rFonts w:ascii="Times New Roman" w:hAnsi="Times New Roman" w:cs="Times New Roman"/>
          <w:sz w:val="28"/>
          <w:szCs w:val="28"/>
        </w:rPr>
        <w:t>. Драма «Гроза»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Гончаров.</w:t>
      </w:r>
      <w:r w:rsidR="00A3550E">
        <w:rPr>
          <w:rFonts w:ascii="Times New Roman" w:hAnsi="Times New Roman" w:cs="Times New Roman"/>
          <w:sz w:val="28"/>
          <w:szCs w:val="28"/>
        </w:rPr>
        <w:t xml:space="preserve"> Роман «Обломов»</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И.С. Тургенев.</w:t>
      </w:r>
      <w:r w:rsidR="00A3550E">
        <w:rPr>
          <w:rFonts w:ascii="Times New Roman" w:hAnsi="Times New Roman" w:cs="Times New Roman"/>
          <w:sz w:val="28"/>
          <w:szCs w:val="28"/>
        </w:rPr>
        <w:t xml:space="preserve"> Роман «Отцы и дети»</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Ф.И. Тютчев.</w:t>
      </w:r>
      <w:r w:rsidRPr="001E5AC7">
        <w:rPr>
          <w:rFonts w:ascii="Times New Roman" w:hAnsi="Times New Roman" w:cs="Times New Roman"/>
          <w:sz w:val="28"/>
          <w:szCs w:val="28"/>
        </w:rPr>
        <w:t xml:space="preserve"> Стихотворения (не менее трех по выбору)</w:t>
      </w:r>
      <w:r w:rsidR="00A3550E">
        <w:rPr>
          <w:rFonts w:ascii="Times New Roman" w:hAnsi="Times New Roman" w:cs="Times New Roman"/>
          <w:sz w:val="28"/>
          <w:szCs w:val="28"/>
        </w:rPr>
        <w:t>. Например, «Silentium!», «Не то, что мните вы, природа...», «Умом Россию не понять...», «О, как убийственно мы любим...», «Нам не дано предугадать...»</w:t>
      </w:r>
      <w:r w:rsidR="00FB7D1F">
        <w:rPr>
          <w:rFonts w:ascii="Times New Roman" w:hAnsi="Times New Roman" w:cs="Times New Roman"/>
          <w:sz w:val="28"/>
          <w:szCs w:val="28"/>
        </w:rPr>
        <w:t>, «К.Б.» («</w:t>
      </w:r>
      <w:r w:rsidRPr="001E5AC7">
        <w:rPr>
          <w:rFonts w:ascii="Times New Roman" w:hAnsi="Times New Roman" w:cs="Times New Roman"/>
          <w:sz w:val="28"/>
          <w:szCs w:val="28"/>
        </w:rPr>
        <w:t>Я встретил</w:t>
      </w:r>
      <w:r w:rsidR="00FB7D1F">
        <w:rPr>
          <w:rFonts w:ascii="Times New Roman" w:hAnsi="Times New Roman" w:cs="Times New Roman"/>
          <w:sz w:val="28"/>
          <w:szCs w:val="28"/>
        </w:rPr>
        <w:t xml:space="preserve"> вас - и все былое...»</w:t>
      </w:r>
      <w:r w:rsidR="00A3550E">
        <w:rPr>
          <w:rFonts w:ascii="Times New Roman" w:hAnsi="Times New Roman" w:cs="Times New Roman"/>
          <w:sz w:val="28"/>
          <w:szCs w:val="28"/>
        </w:rPr>
        <w:t>)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Некрасов.</w:t>
      </w:r>
      <w:r w:rsidRPr="001E5AC7">
        <w:rPr>
          <w:rFonts w:ascii="Times New Roman" w:hAnsi="Times New Roman" w:cs="Times New Roman"/>
          <w:sz w:val="28"/>
          <w:szCs w:val="28"/>
        </w:rPr>
        <w:t xml:space="preserve"> Стихотворения (не менее трех по вы</w:t>
      </w:r>
      <w:r w:rsidR="00A3550E">
        <w:rPr>
          <w:rFonts w:ascii="Times New Roman" w:hAnsi="Times New Roman" w:cs="Times New Roman"/>
          <w:sz w:val="28"/>
          <w:szCs w:val="28"/>
        </w:rPr>
        <w:t>бору). Например, «Тройка», «Я не люблю иронии твоей...», «</w:t>
      </w:r>
      <w:r w:rsidRPr="001E5AC7">
        <w:rPr>
          <w:rFonts w:ascii="Times New Roman" w:hAnsi="Times New Roman" w:cs="Times New Roman"/>
          <w:sz w:val="28"/>
          <w:szCs w:val="28"/>
        </w:rPr>
        <w:t>В</w:t>
      </w:r>
      <w:r w:rsidR="00A3550E">
        <w:rPr>
          <w:rFonts w:ascii="Times New Roman" w:hAnsi="Times New Roman" w:cs="Times New Roman"/>
          <w:sz w:val="28"/>
          <w:szCs w:val="28"/>
        </w:rPr>
        <w:t>черашний день, часу в шестом...», «Мы с тобой бестолковые люди...», «Поэт и Гражданин», «Элегия» («</w:t>
      </w:r>
      <w:r w:rsidRPr="001E5AC7">
        <w:rPr>
          <w:rFonts w:ascii="Times New Roman" w:hAnsi="Times New Roman" w:cs="Times New Roman"/>
          <w:sz w:val="28"/>
          <w:szCs w:val="28"/>
        </w:rPr>
        <w:t>Пускай</w:t>
      </w:r>
      <w:r w:rsidR="00A3550E">
        <w:rPr>
          <w:rFonts w:ascii="Times New Roman" w:hAnsi="Times New Roman" w:cs="Times New Roman"/>
          <w:sz w:val="28"/>
          <w:szCs w:val="28"/>
        </w:rPr>
        <w:t xml:space="preserve"> нам говорит изменчивая мода...») и др. Поэма «Кому на Руси жить хорошо»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Фет.</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Одним</w:t>
      </w:r>
      <w:r w:rsidR="00A3550E">
        <w:rPr>
          <w:rFonts w:ascii="Times New Roman" w:hAnsi="Times New Roman" w:cs="Times New Roman"/>
          <w:sz w:val="28"/>
          <w:szCs w:val="28"/>
        </w:rPr>
        <w:t xml:space="preserve"> толчком согнать ладью живую...», «Еще майская ночь», «Вечер», «Это утро, радость эта...», «Шепот, робкое дыханье...», «</w:t>
      </w:r>
      <w:r w:rsidRPr="001E5AC7">
        <w:rPr>
          <w:rFonts w:ascii="Times New Roman" w:hAnsi="Times New Roman" w:cs="Times New Roman"/>
          <w:sz w:val="28"/>
          <w:szCs w:val="28"/>
        </w:rPr>
        <w:t>Сияла ночь. Луной бы</w:t>
      </w:r>
      <w:r w:rsidR="00A3550E">
        <w:rPr>
          <w:rFonts w:ascii="Times New Roman" w:hAnsi="Times New Roman" w:cs="Times New Roman"/>
          <w:sz w:val="28"/>
          <w:szCs w:val="28"/>
        </w:rPr>
        <w:t>л полон сад. Лежали...»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М.Е. Салтыков-Щедрин.</w:t>
      </w:r>
      <w:r w:rsidRPr="001E5AC7">
        <w:rPr>
          <w:rFonts w:ascii="Times New Roman" w:hAnsi="Times New Roman" w:cs="Times New Roman"/>
          <w:sz w:val="28"/>
          <w:szCs w:val="28"/>
        </w:rPr>
        <w:t xml:space="preserve"> Роман-х</w:t>
      </w:r>
      <w:r w:rsidR="00A3550E">
        <w:rPr>
          <w:rFonts w:ascii="Times New Roman" w:hAnsi="Times New Roman" w:cs="Times New Roman"/>
          <w:sz w:val="28"/>
          <w:szCs w:val="28"/>
        </w:rPr>
        <w:t>роника «История одного города»</w:t>
      </w:r>
      <w:r w:rsidRPr="001E5AC7">
        <w:rPr>
          <w:rFonts w:ascii="Times New Roman" w:hAnsi="Times New Roman" w:cs="Times New Roman"/>
          <w:sz w:val="28"/>
          <w:szCs w:val="28"/>
        </w:rPr>
        <w:t xml:space="preserve"> (не менее двух гл</w:t>
      </w:r>
      <w:r w:rsidR="00A3550E">
        <w:rPr>
          <w:rFonts w:ascii="Times New Roman" w:hAnsi="Times New Roman" w:cs="Times New Roman"/>
          <w:sz w:val="28"/>
          <w:szCs w:val="28"/>
        </w:rPr>
        <w:t>ав по выбору). Например, главы «</w:t>
      </w:r>
      <w:r w:rsidRPr="001E5AC7">
        <w:rPr>
          <w:rFonts w:ascii="Times New Roman" w:hAnsi="Times New Roman" w:cs="Times New Roman"/>
          <w:sz w:val="28"/>
          <w:szCs w:val="28"/>
        </w:rPr>
        <w:t>О</w:t>
      </w:r>
      <w:r w:rsidR="00A3550E">
        <w:rPr>
          <w:rFonts w:ascii="Times New Roman" w:hAnsi="Times New Roman" w:cs="Times New Roman"/>
          <w:sz w:val="28"/>
          <w:szCs w:val="28"/>
        </w:rPr>
        <w:t xml:space="preserve"> корени происхождения глуповцев», «Опись градоначальникам», «Органчик», «Подтверждение покаяния»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Ф.М. Достоевский.</w:t>
      </w:r>
      <w:r w:rsidR="00A3550E">
        <w:rPr>
          <w:rFonts w:ascii="Times New Roman" w:hAnsi="Times New Roman" w:cs="Times New Roman"/>
          <w:sz w:val="28"/>
          <w:szCs w:val="28"/>
        </w:rPr>
        <w:t xml:space="preserve"> Роман «Преступление и наказание»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Толстой.</w:t>
      </w:r>
      <w:r w:rsidRPr="001E5AC7">
        <w:rPr>
          <w:rFonts w:ascii="Times New Roman" w:hAnsi="Times New Roman" w:cs="Times New Roman"/>
          <w:sz w:val="28"/>
          <w:szCs w:val="28"/>
        </w:rPr>
        <w:t xml:space="preserve"> Ро</w:t>
      </w:r>
      <w:r w:rsidR="00A3550E">
        <w:rPr>
          <w:rFonts w:ascii="Times New Roman" w:hAnsi="Times New Roman" w:cs="Times New Roman"/>
          <w:sz w:val="28"/>
          <w:szCs w:val="28"/>
        </w:rPr>
        <w:t>ман-эпопея «Война и мир»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Н.С. Лесков.</w:t>
      </w:r>
      <w:r w:rsidRPr="001E5AC7">
        <w:rPr>
          <w:rFonts w:ascii="Times New Roman" w:hAnsi="Times New Roman" w:cs="Times New Roman"/>
          <w:sz w:val="28"/>
          <w:szCs w:val="28"/>
        </w:rPr>
        <w:t xml:space="preserve"> Рассказы и повести (одно прои</w:t>
      </w:r>
      <w:r w:rsidR="00A3550E">
        <w:rPr>
          <w:rFonts w:ascii="Times New Roman" w:hAnsi="Times New Roman" w:cs="Times New Roman"/>
          <w:sz w:val="28"/>
          <w:szCs w:val="28"/>
        </w:rPr>
        <w:t>зведение по выбору). Например, «</w:t>
      </w:r>
      <w:r w:rsidRPr="001E5AC7">
        <w:rPr>
          <w:rFonts w:ascii="Times New Roman" w:hAnsi="Times New Roman" w:cs="Times New Roman"/>
          <w:sz w:val="28"/>
          <w:szCs w:val="28"/>
        </w:rPr>
        <w:t>Очарованн</w:t>
      </w:r>
      <w:r w:rsidR="00A3550E">
        <w:rPr>
          <w:rFonts w:ascii="Times New Roman" w:hAnsi="Times New Roman" w:cs="Times New Roman"/>
          <w:sz w:val="28"/>
          <w:szCs w:val="28"/>
        </w:rPr>
        <w:t>ый странник», «Однодум»</w:t>
      </w:r>
      <w:r w:rsidR="00FB7D1F">
        <w:rPr>
          <w:rFonts w:ascii="Times New Roman" w:hAnsi="Times New Roman" w:cs="Times New Roman"/>
          <w:sz w:val="28"/>
          <w:szCs w:val="28"/>
        </w:rPr>
        <w:t xml:space="preserve"> </w:t>
      </w:r>
      <w:r w:rsidR="00A3550E">
        <w:rPr>
          <w:rFonts w:ascii="Times New Roman" w:hAnsi="Times New Roman" w:cs="Times New Roman"/>
          <w:sz w:val="28"/>
          <w:szCs w:val="28"/>
        </w:rPr>
        <w:t>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Чехов.</w:t>
      </w:r>
      <w:r w:rsidRPr="001E5AC7">
        <w:rPr>
          <w:rFonts w:ascii="Times New Roman" w:hAnsi="Times New Roman" w:cs="Times New Roman"/>
          <w:sz w:val="28"/>
          <w:szCs w:val="28"/>
        </w:rPr>
        <w:t xml:space="preserve"> Рассказы (не ме</w:t>
      </w:r>
      <w:r w:rsidR="00A3550E">
        <w:rPr>
          <w:rFonts w:ascii="Times New Roman" w:hAnsi="Times New Roman" w:cs="Times New Roman"/>
          <w:sz w:val="28"/>
          <w:szCs w:val="28"/>
        </w:rPr>
        <w:t>нее трех по выбору). Например, «Студент», «Ионыч», «Дама с собачкой», «</w:t>
      </w:r>
      <w:r w:rsidRPr="001E5AC7">
        <w:rPr>
          <w:rFonts w:ascii="Times New Roman" w:hAnsi="Times New Roman" w:cs="Times New Roman"/>
          <w:sz w:val="28"/>
          <w:szCs w:val="28"/>
        </w:rPr>
        <w:t>Человек в футля</w:t>
      </w:r>
      <w:r w:rsidR="00A3550E">
        <w:rPr>
          <w:rFonts w:ascii="Times New Roman" w:hAnsi="Times New Roman" w:cs="Times New Roman"/>
          <w:sz w:val="28"/>
          <w:szCs w:val="28"/>
        </w:rPr>
        <w:t>ре» и др. Комедия «Вишневый сад»</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Литературная критика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Статьи </w:t>
      </w:r>
      <w:r w:rsidRPr="001E5AC7">
        <w:rPr>
          <w:rFonts w:ascii="Times New Roman" w:hAnsi="Times New Roman" w:cs="Times New Roman"/>
          <w:sz w:val="28"/>
          <w:szCs w:val="28"/>
        </w:rPr>
        <w:t>Н.А. Добролюбова</w:t>
      </w:r>
      <w:r w:rsidR="00A3550E">
        <w:rPr>
          <w:rFonts w:ascii="Times New Roman" w:hAnsi="Times New Roman" w:cs="Times New Roman"/>
          <w:sz w:val="28"/>
          <w:szCs w:val="28"/>
        </w:rPr>
        <w:t xml:space="preserve"> «Луч света в темном царстве», «Что такое обломовщина?»</w:t>
      </w:r>
      <w:r w:rsidRPr="001E5AC7">
        <w:rPr>
          <w:rFonts w:ascii="Times New Roman" w:hAnsi="Times New Roman" w:cs="Times New Roman"/>
          <w:sz w:val="28"/>
          <w:szCs w:val="28"/>
        </w:rPr>
        <w:t>, Д.И. Писарева</w:t>
      </w:r>
      <w:r w:rsidR="00A3550E" w:rsidRPr="00A3550E">
        <w:rPr>
          <w:rFonts w:ascii="Times New Roman" w:hAnsi="Times New Roman" w:cs="Times New Roman"/>
          <w:sz w:val="28"/>
          <w:szCs w:val="28"/>
        </w:rPr>
        <w:t xml:space="preserve"> </w:t>
      </w:r>
      <w:r w:rsidR="00A3550E">
        <w:rPr>
          <w:rFonts w:ascii="Times New Roman" w:hAnsi="Times New Roman" w:cs="Times New Roman"/>
          <w:sz w:val="28"/>
          <w:szCs w:val="28"/>
        </w:rPr>
        <w:t>«Базаров» и др.</w:t>
      </w:r>
      <w:r w:rsidRPr="001E5AC7">
        <w:rPr>
          <w:rFonts w:ascii="Times New Roman" w:hAnsi="Times New Roman" w:cs="Times New Roman"/>
          <w:sz w:val="28"/>
          <w:szCs w:val="28"/>
        </w:rPr>
        <w:t xml:space="preserve"> (не менее двух статей по выбору в соответствии с изучаемым художественным произведением).</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w:t>
      </w:r>
      <w:r w:rsidRPr="001E5AC7">
        <w:rPr>
          <w:rFonts w:ascii="Times New Roman" w:hAnsi="Times New Roman" w:cs="Times New Roman"/>
          <w:sz w:val="28"/>
          <w:szCs w:val="28"/>
        </w:rPr>
        <w:t xml:space="preserve"> (одно по выбору). Например, </w:t>
      </w:r>
      <w:r w:rsidR="00A3550E">
        <w:rPr>
          <w:rFonts w:ascii="Times New Roman" w:hAnsi="Times New Roman" w:cs="Times New Roman"/>
          <w:sz w:val="28"/>
          <w:szCs w:val="28"/>
        </w:rPr>
        <w:t>Г. Тукая, К. Хетагурова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Зарубежная литература.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второй половины XIX века</w:t>
      </w:r>
      <w:r w:rsidRPr="001E5AC7">
        <w:rPr>
          <w:rFonts w:ascii="Times New Roman" w:hAnsi="Times New Roman" w:cs="Times New Roman"/>
          <w:sz w:val="28"/>
          <w:szCs w:val="28"/>
        </w:rPr>
        <w:t xml:space="preserve"> (одно произведение по выбору). Напр</w:t>
      </w:r>
      <w:r w:rsidR="00A3550E">
        <w:rPr>
          <w:rFonts w:ascii="Times New Roman" w:hAnsi="Times New Roman" w:cs="Times New Roman"/>
          <w:sz w:val="28"/>
          <w:szCs w:val="28"/>
        </w:rPr>
        <w:t>имер, произведения Ч. Диккенса «Дэвид Копперфилд», «Большие надежды»</w:t>
      </w:r>
      <w:r w:rsidRPr="001E5AC7">
        <w:rPr>
          <w:rFonts w:ascii="Times New Roman" w:hAnsi="Times New Roman" w:cs="Times New Roman"/>
          <w:sz w:val="28"/>
          <w:szCs w:val="28"/>
        </w:rPr>
        <w:t>; Г.</w:t>
      </w:r>
      <w:r w:rsidR="00A3550E">
        <w:rPr>
          <w:rFonts w:ascii="Times New Roman" w:hAnsi="Times New Roman" w:cs="Times New Roman"/>
          <w:sz w:val="28"/>
          <w:szCs w:val="28"/>
        </w:rPr>
        <w:t xml:space="preserve"> Флобера «Мадам Бовари»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второй половины XIX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А. Рембо, Ш. Бодлера и</w:t>
      </w:r>
      <w:r w:rsidR="00A3550E">
        <w:rPr>
          <w:rFonts w:ascii="Times New Roman" w:hAnsi="Times New Roman" w:cs="Times New Roman"/>
          <w:sz w:val="28"/>
          <w:szCs w:val="28"/>
        </w:rPr>
        <w:t xml:space="preserve">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второй половины XIX века</w:t>
      </w:r>
      <w:r w:rsidRPr="001E5AC7">
        <w:rPr>
          <w:rFonts w:ascii="Times New Roman" w:hAnsi="Times New Roman" w:cs="Times New Roman"/>
          <w:sz w:val="28"/>
          <w:szCs w:val="28"/>
        </w:rPr>
        <w:t xml:space="preserve"> (одно произведение по выбо</w:t>
      </w:r>
      <w:r w:rsidR="00A3550E">
        <w:rPr>
          <w:rFonts w:ascii="Times New Roman" w:hAnsi="Times New Roman" w:cs="Times New Roman"/>
          <w:sz w:val="28"/>
          <w:szCs w:val="28"/>
        </w:rPr>
        <w:t>ру). Например, пьеса Г. Ибсена «Кукольный дом» и др</w:t>
      </w:r>
      <w:r w:rsidRPr="001E5AC7">
        <w:rPr>
          <w:rFonts w:ascii="Times New Roman" w:hAnsi="Times New Roman" w:cs="Times New Roman"/>
          <w:sz w:val="28"/>
          <w:szCs w:val="28"/>
        </w:rPr>
        <w:t>.</w:t>
      </w:r>
    </w:p>
    <w:p w:rsidR="001E5AC7" w:rsidRDefault="001E5AC7" w:rsidP="001E5AC7">
      <w:pPr>
        <w:ind w:right="57"/>
        <w:jc w:val="center"/>
        <w:rPr>
          <w:rFonts w:ascii="Times New Roman" w:hAnsi="Times New Roman" w:cs="Times New Roman"/>
          <w:b/>
          <w:sz w:val="28"/>
          <w:szCs w:val="28"/>
        </w:rPr>
      </w:pPr>
    </w:p>
    <w:p w:rsidR="001E5AC7" w:rsidRPr="001E5AC7" w:rsidRDefault="001E5AC7" w:rsidP="001E5AC7">
      <w:pPr>
        <w:ind w:right="57"/>
        <w:jc w:val="center"/>
        <w:rPr>
          <w:rFonts w:ascii="Times New Roman" w:hAnsi="Times New Roman" w:cs="Times New Roman"/>
          <w:b/>
          <w:sz w:val="28"/>
          <w:szCs w:val="28"/>
        </w:rPr>
      </w:pPr>
      <w:r w:rsidRPr="001E5AC7">
        <w:rPr>
          <w:rFonts w:ascii="Times New Roman" w:hAnsi="Times New Roman" w:cs="Times New Roman"/>
          <w:b/>
          <w:sz w:val="28"/>
          <w:szCs w:val="28"/>
        </w:rPr>
        <w:t>СОДЕРЖАНИЕ ОБУЧЕНИЯ В 11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lastRenderedPageBreak/>
        <w:t>Литература конца XIX - начала XX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Куприн.</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«Гранатовый браслет», «Олеся»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Андреев</w:t>
      </w:r>
      <w:r w:rsidRPr="001E5AC7">
        <w:rPr>
          <w:rFonts w:ascii="Times New Roman" w:hAnsi="Times New Roman" w:cs="Times New Roman"/>
          <w:i/>
          <w:sz w:val="28"/>
          <w:szCs w:val="28"/>
        </w:rPr>
        <w:t>.</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«Иуда Искариот», «Большой шлем»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 Горький.</w:t>
      </w:r>
      <w:r w:rsidRPr="001E5AC7">
        <w:rPr>
          <w:rFonts w:ascii="Times New Roman" w:hAnsi="Times New Roman" w:cs="Times New Roman"/>
          <w:sz w:val="28"/>
          <w:szCs w:val="28"/>
        </w:rPr>
        <w:t xml:space="preserve"> Расска</w:t>
      </w:r>
      <w:r w:rsidR="004546BA">
        <w:rPr>
          <w:rFonts w:ascii="Times New Roman" w:hAnsi="Times New Roman" w:cs="Times New Roman"/>
          <w:sz w:val="28"/>
          <w:szCs w:val="28"/>
        </w:rPr>
        <w:t>зы (один по выбору). Например, «</w:t>
      </w:r>
      <w:r w:rsidRPr="001E5AC7">
        <w:rPr>
          <w:rFonts w:ascii="Times New Roman" w:hAnsi="Times New Roman" w:cs="Times New Roman"/>
          <w:sz w:val="28"/>
          <w:szCs w:val="28"/>
        </w:rPr>
        <w:t>Старуха И</w:t>
      </w:r>
      <w:r w:rsidR="004546BA">
        <w:rPr>
          <w:rFonts w:ascii="Times New Roman" w:hAnsi="Times New Roman" w:cs="Times New Roman"/>
          <w:sz w:val="28"/>
          <w:szCs w:val="28"/>
        </w:rPr>
        <w:t>зергиль», «Макар Чудра», «Коновалов» и другие. Пьеса «На дне»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 поэтов Серебряного века</w:t>
      </w:r>
      <w:r w:rsidRPr="001E5AC7">
        <w:rPr>
          <w:rFonts w:ascii="Times New Roman" w:hAnsi="Times New Roman" w:cs="Times New Roman"/>
          <w:sz w:val="28"/>
          <w:szCs w:val="28"/>
        </w:rPr>
        <w:t xml:space="preserve"> (не менее двух стихотворений одного поэта по выбору). Например, стихотворения К.Д. Бальмонта, М.А. </w:t>
      </w:r>
      <w:r w:rsidR="004546BA">
        <w:rPr>
          <w:rFonts w:ascii="Times New Roman" w:hAnsi="Times New Roman" w:cs="Times New Roman"/>
          <w:sz w:val="28"/>
          <w:szCs w:val="28"/>
        </w:rPr>
        <w:t>Волошина, Н.С. Гумилева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XX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Бунин.</w:t>
      </w:r>
      <w:r w:rsidRPr="001E5AC7">
        <w:rPr>
          <w:rFonts w:ascii="Times New Roman" w:hAnsi="Times New Roman" w:cs="Times New Roman"/>
          <w:sz w:val="28"/>
          <w:szCs w:val="28"/>
        </w:rPr>
        <w:t xml:space="preserve"> Расск</w:t>
      </w:r>
      <w:r w:rsidR="004546BA">
        <w:rPr>
          <w:rFonts w:ascii="Times New Roman" w:hAnsi="Times New Roman" w:cs="Times New Roman"/>
          <w:sz w:val="28"/>
          <w:szCs w:val="28"/>
        </w:rPr>
        <w:t>азы (два по выбору). Например, «Антоновские яблоки», «Чистый понедельник», «Господин из Сан-Франциско»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Блок.</w:t>
      </w:r>
      <w:r w:rsidRPr="001E5AC7">
        <w:rPr>
          <w:rFonts w:ascii="Times New Roman" w:hAnsi="Times New Roman" w:cs="Times New Roman"/>
          <w:sz w:val="28"/>
          <w:szCs w:val="28"/>
        </w:rPr>
        <w:t xml:space="preserve"> Стихотворения (не ме</w:t>
      </w:r>
      <w:r w:rsidR="004546BA">
        <w:rPr>
          <w:rFonts w:ascii="Times New Roman" w:hAnsi="Times New Roman" w:cs="Times New Roman"/>
          <w:sz w:val="28"/>
          <w:szCs w:val="28"/>
        </w:rPr>
        <w:t>нее трех по выбору). Например, «Незнакомка», «Россия», «Ночь, улица, фонарь, аптека...»</w:t>
      </w:r>
      <w:r w:rsidRPr="001E5AC7">
        <w:rPr>
          <w:rFonts w:ascii="Times New Roman" w:hAnsi="Times New Roman" w:cs="Times New Roman"/>
          <w:sz w:val="28"/>
          <w:szCs w:val="28"/>
        </w:rPr>
        <w:t xml:space="preserve">, </w:t>
      </w:r>
      <w:r w:rsidR="004546BA">
        <w:rPr>
          <w:rFonts w:ascii="Times New Roman" w:hAnsi="Times New Roman" w:cs="Times New Roman"/>
          <w:sz w:val="28"/>
          <w:szCs w:val="28"/>
        </w:rPr>
        <w:t>«</w:t>
      </w:r>
      <w:r w:rsidRPr="001E5AC7">
        <w:rPr>
          <w:rFonts w:ascii="Times New Roman" w:hAnsi="Times New Roman" w:cs="Times New Roman"/>
          <w:sz w:val="28"/>
          <w:szCs w:val="28"/>
        </w:rPr>
        <w:t>Река раскин</w:t>
      </w:r>
      <w:r w:rsidR="004546BA">
        <w:rPr>
          <w:rFonts w:ascii="Times New Roman" w:hAnsi="Times New Roman" w:cs="Times New Roman"/>
          <w:sz w:val="28"/>
          <w:szCs w:val="28"/>
        </w:rPr>
        <w:t>улась. Течет, грустит лениво...» (из цикла «На поле Куликовом»), «На железной дороге», «</w:t>
      </w:r>
      <w:r w:rsidRPr="001E5AC7">
        <w:rPr>
          <w:rFonts w:ascii="Times New Roman" w:hAnsi="Times New Roman" w:cs="Times New Roman"/>
          <w:sz w:val="28"/>
          <w:szCs w:val="28"/>
        </w:rPr>
        <w:t>О до</w:t>
      </w:r>
      <w:r w:rsidR="004546BA">
        <w:rPr>
          <w:rFonts w:ascii="Times New Roman" w:hAnsi="Times New Roman" w:cs="Times New Roman"/>
          <w:sz w:val="28"/>
          <w:szCs w:val="28"/>
        </w:rPr>
        <w:t>блестях, о подвигах, о славе...», «</w:t>
      </w:r>
      <w:r w:rsidRPr="001E5AC7">
        <w:rPr>
          <w:rFonts w:ascii="Times New Roman" w:hAnsi="Times New Roman" w:cs="Times New Roman"/>
          <w:sz w:val="28"/>
          <w:szCs w:val="28"/>
        </w:rPr>
        <w:t>О,</w:t>
      </w:r>
      <w:r w:rsidR="004546BA">
        <w:rPr>
          <w:rFonts w:ascii="Times New Roman" w:hAnsi="Times New Roman" w:cs="Times New Roman"/>
          <w:sz w:val="28"/>
          <w:szCs w:val="28"/>
        </w:rPr>
        <w:t xml:space="preserve"> весна, без конца и без краю...», «О, я хочу безумно жить...» и др. Поэма «Двенадцать»</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В.В. Маяковский.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«А вы могли бы?», «Нате!», «Послушайте!», «Лиличка!», «Юбилейное»</w:t>
      </w:r>
      <w:r w:rsidR="00A3550E">
        <w:rPr>
          <w:rFonts w:ascii="Times New Roman" w:hAnsi="Times New Roman" w:cs="Times New Roman"/>
          <w:sz w:val="28"/>
          <w:szCs w:val="28"/>
        </w:rPr>
        <w:t>, «Прозаседавшиеся», «Письмо Татьяне Яковлевой» и др. Поэма «Облако в штанах»</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С.А. Есенин.</w:t>
      </w:r>
      <w:r w:rsidRPr="001E5AC7">
        <w:rPr>
          <w:rFonts w:ascii="Times New Roman" w:hAnsi="Times New Roman" w:cs="Times New Roman"/>
          <w:sz w:val="28"/>
          <w:szCs w:val="28"/>
        </w:rPr>
        <w:t xml:space="preserve"> Стихотворения (не менее трех по выбору). Например,</w:t>
      </w:r>
      <w:r w:rsidR="00A3550E">
        <w:rPr>
          <w:rFonts w:ascii="Times New Roman" w:hAnsi="Times New Roman" w:cs="Times New Roman"/>
          <w:sz w:val="28"/>
          <w:szCs w:val="28"/>
        </w:rPr>
        <w:t xml:space="preserve">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w:t>
      </w:r>
      <w:r w:rsidRPr="001E5AC7">
        <w:rPr>
          <w:rFonts w:ascii="Times New Roman" w:hAnsi="Times New Roman" w:cs="Times New Roman"/>
          <w:sz w:val="28"/>
          <w:szCs w:val="28"/>
        </w:rPr>
        <w:t>Низ</w:t>
      </w:r>
      <w:r w:rsidR="00A3550E">
        <w:rPr>
          <w:rFonts w:ascii="Times New Roman" w:hAnsi="Times New Roman" w:cs="Times New Roman"/>
          <w:sz w:val="28"/>
          <w:szCs w:val="28"/>
        </w:rPr>
        <w:t>кий дом с голубыми ставнями...»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О.Э. Мандельштам.</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Бес</w:t>
      </w:r>
      <w:r w:rsidR="00A3550E">
        <w:rPr>
          <w:rFonts w:ascii="Times New Roman" w:hAnsi="Times New Roman" w:cs="Times New Roman"/>
          <w:sz w:val="28"/>
          <w:szCs w:val="28"/>
        </w:rPr>
        <w:t>сонница. Гомер. Тугие паруса...», «</w:t>
      </w:r>
      <w:r w:rsidRPr="001E5AC7">
        <w:rPr>
          <w:rFonts w:ascii="Times New Roman" w:hAnsi="Times New Roman" w:cs="Times New Roman"/>
          <w:sz w:val="28"/>
          <w:szCs w:val="28"/>
        </w:rPr>
        <w:t>За грем</w:t>
      </w:r>
      <w:r w:rsidR="00A3550E">
        <w:rPr>
          <w:rFonts w:ascii="Times New Roman" w:hAnsi="Times New Roman" w:cs="Times New Roman"/>
          <w:sz w:val="28"/>
          <w:szCs w:val="28"/>
        </w:rPr>
        <w:t>учую доблесть грядущих веков...», «Ленинград», «</w:t>
      </w:r>
      <w:r w:rsidRPr="001E5AC7">
        <w:rPr>
          <w:rFonts w:ascii="Times New Roman" w:hAnsi="Times New Roman" w:cs="Times New Roman"/>
          <w:sz w:val="28"/>
          <w:szCs w:val="28"/>
        </w:rPr>
        <w:t>Мы жи</w:t>
      </w:r>
      <w:r w:rsidR="00A3550E">
        <w:rPr>
          <w:rFonts w:ascii="Times New Roman" w:hAnsi="Times New Roman" w:cs="Times New Roman"/>
          <w:sz w:val="28"/>
          <w:szCs w:val="28"/>
        </w:rPr>
        <w:t>вем, под собою не чуя страны...»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М.И. Цветаева.</w:t>
      </w:r>
      <w:r w:rsidRPr="001E5AC7">
        <w:rPr>
          <w:rFonts w:ascii="Times New Roman" w:hAnsi="Times New Roman" w:cs="Times New Roman"/>
          <w:sz w:val="28"/>
          <w:szCs w:val="28"/>
        </w:rPr>
        <w:t xml:space="preserve"> Стихотворения (не менее тр</w:t>
      </w:r>
      <w:r w:rsidR="00A3550E">
        <w:rPr>
          <w:rFonts w:ascii="Times New Roman" w:hAnsi="Times New Roman" w:cs="Times New Roman"/>
          <w:sz w:val="28"/>
          <w:szCs w:val="28"/>
        </w:rPr>
        <w:t>ех по выбору). Например, «</w:t>
      </w:r>
      <w:r w:rsidRPr="001E5AC7">
        <w:rPr>
          <w:rFonts w:ascii="Times New Roman" w:hAnsi="Times New Roman" w:cs="Times New Roman"/>
          <w:sz w:val="28"/>
          <w:szCs w:val="28"/>
        </w:rPr>
        <w:t>Моим</w:t>
      </w:r>
      <w:r w:rsidR="00A3550E">
        <w:rPr>
          <w:rFonts w:ascii="Times New Roman" w:hAnsi="Times New Roman" w:cs="Times New Roman"/>
          <w:sz w:val="28"/>
          <w:szCs w:val="28"/>
        </w:rPr>
        <w:t xml:space="preserve"> стихам, написанным так рано...», «</w:t>
      </w:r>
      <w:r w:rsidRPr="001E5AC7">
        <w:rPr>
          <w:rFonts w:ascii="Times New Roman" w:hAnsi="Times New Roman" w:cs="Times New Roman"/>
          <w:sz w:val="28"/>
          <w:szCs w:val="28"/>
        </w:rPr>
        <w:t>Кто создан и</w:t>
      </w:r>
      <w:r w:rsidR="00A3550E">
        <w:rPr>
          <w:rFonts w:ascii="Times New Roman" w:hAnsi="Times New Roman" w:cs="Times New Roman"/>
          <w:sz w:val="28"/>
          <w:szCs w:val="28"/>
        </w:rPr>
        <w:t>з камня, кто создан из глины...», «Идешь, на меня похожий...», «</w:t>
      </w:r>
      <w:r w:rsidRPr="001E5AC7">
        <w:rPr>
          <w:rFonts w:ascii="Times New Roman" w:hAnsi="Times New Roman" w:cs="Times New Roman"/>
          <w:sz w:val="28"/>
          <w:szCs w:val="28"/>
        </w:rPr>
        <w:t>Мне нра</w:t>
      </w:r>
      <w:r w:rsidR="00A3550E">
        <w:rPr>
          <w:rFonts w:ascii="Times New Roman" w:hAnsi="Times New Roman" w:cs="Times New Roman"/>
          <w:sz w:val="28"/>
          <w:szCs w:val="28"/>
        </w:rPr>
        <w:t>вится, что вы больны не мной...», «Тоска по родине! Давно...», «Книги в красном переплете», «Бабушке», «</w:t>
      </w:r>
      <w:r w:rsidRPr="001E5AC7">
        <w:rPr>
          <w:rFonts w:ascii="Times New Roman" w:hAnsi="Times New Roman" w:cs="Times New Roman"/>
          <w:sz w:val="28"/>
          <w:szCs w:val="28"/>
        </w:rPr>
        <w:t>Крас</w:t>
      </w:r>
      <w:r w:rsidR="00A3550E">
        <w:rPr>
          <w:rFonts w:ascii="Times New Roman" w:hAnsi="Times New Roman" w:cs="Times New Roman"/>
          <w:sz w:val="28"/>
          <w:szCs w:val="28"/>
        </w:rPr>
        <w:t>ною кистью...» (из цикла «Стихи о Москве»)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Ахматова.</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«Песня последней встречи», «Сжала руки под темной вуалью...», «</w:t>
      </w:r>
      <w:r w:rsidRPr="001E5AC7">
        <w:rPr>
          <w:rFonts w:ascii="Times New Roman" w:hAnsi="Times New Roman" w:cs="Times New Roman"/>
          <w:sz w:val="28"/>
          <w:szCs w:val="28"/>
        </w:rPr>
        <w:t>См</w:t>
      </w:r>
      <w:r w:rsidR="00905629">
        <w:rPr>
          <w:rFonts w:ascii="Times New Roman" w:hAnsi="Times New Roman" w:cs="Times New Roman"/>
          <w:sz w:val="28"/>
          <w:szCs w:val="28"/>
        </w:rPr>
        <w:t>углый отрок бродил по аллеям...», «</w:t>
      </w:r>
      <w:r w:rsidRPr="001E5AC7">
        <w:rPr>
          <w:rFonts w:ascii="Times New Roman" w:hAnsi="Times New Roman" w:cs="Times New Roman"/>
          <w:sz w:val="28"/>
          <w:szCs w:val="28"/>
        </w:rPr>
        <w:t>М</w:t>
      </w:r>
      <w:r w:rsidR="00905629">
        <w:rPr>
          <w:rFonts w:ascii="Times New Roman" w:hAnsi="Times New Roman" w:cs="Times New Roman"/>
          <w:sz w:val="28"/>
          <w:szCs w:val="28"/>
        </w:rPr>
        <w:t>не голос был. Он звал утешно...», «</w:t>
      </w:r>
      <w:r w:rsidRPr="001E5AC7">
        <w:rPr>
          <w:rFonts w:ascii="Times New Roman" w:hAnsi="Times New Roman" w:cs="Times New Roman"/>
          <w:sz w:val="28"/>
          <w:szCs w:val="28"/>
        </w:rPr>
        <w:t>Н</w:t>
      </w:r>
      <w:r w:rsidR="00905629">
        <w:rPr>
          <w:rFonts w:ascii="Times New Roman" w:hAnsi="Times New Roman" w:cs="Times New Roman"/>
          <w:sz w:val="28"/>
          <w:szCs w:val="28"/>
        </w:rPr>
        <w:t>е с теми я, кто бросил землю...», «Мужество», «Приморский сонет», «Родная земля» и др. Поэма «Реквием»</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Островский.</w:t>
      </w:r>
      <w:r w:rsidR="00905629">
        <w:rPr>
          <w:rFonts w:ascii="Times New Roman" w:hAnsi="Times New Roman" w:cs="Times New Roman"/>
          <w:sz w:val="28"/>
          <w:szCs w:val="28"/>
        </w:rPr>
        <w:t xml:space="preserve"> Роман «Как закалялась сталь»</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Шолохов.</w:t>
      </w:r>
      <w:r w:rsidR="00905629">
        <w:rPr>
          <w:rFonts w:ascii="Times New Roman" w:hAnsi="Times New Roman" w:cs="Times New Roman"/>
          <w:sz w:val="28"/>
          <w:szCs w:val="28"/>
        </w:rPr>
        <w:t xml:space="preserve"> Роман-эпопея «Тихий Дон»</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Булгаков.</w:t>
      </w:r>
      <w:r w:rsidR="00FB7D1F">
        <w:rPr>
          <w:rFonts w:ascii="Times New Roman" w:hAnsi="Times New Roman" w:cs="Times New Roman"/>
          <w:sz w:val="28"/>
          <w:szCs w:val="28"/>
        </w:rPr>
        <w:t xml:space="preserve"> Романы «Белая гвардия», «Мастер и Маргарита»</w:t>
      </w:r>
      <w:r w:rsidRPr="001E5AC7">
        <w:rPr>
          <w:rFonts w:ascii="Times New Roman" w:hAnsi="Times New Roman" w:cs="Times New Roman"/>
          <w:sz w:val="28"/>
          <w:szCs w:val="28"/>
        </w:rPr>
        <w:t xml:space="preserve"> (один роман по выбору).</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Платонов.</w:t>
      </w:r>
      <w:r w:rsidRPr="001E5AC7">
        <w:rPr>
          <w:rFonts w:ascii="Times New Roman" w:hAnsi="Times New Roman" w:cs="Times New Roman"/>
          <w:sz w:val="28"/>
          <w:szCs w:val="28"/>
        </w:rPr>
        <w:t xml:space="preserve"> Рассказы и повести (одно прои</w:t>
      </w:r>
      <w:r w:rsidR="00FB7D1F">
        <w:rPr>
          <w:rFonts w:ascii="Times New Roman" w:hAnsi="Times New Roman" w:cs="Times New Roman"/>
          <w:sz w:val="28"/>
          <w:szCs w:val="28"/>
        </w:rPr>
        <w:t xml:space="preserve">зведение по выбору). </w:t>
      </w:r>
      <w:r w:rsidR="00FB7D1F">
        <w:rPr>
          <w:rFonts w:ascii="Times New Roman" w:hAnsi="Times New Roman" w:cs="Times New Roman"/>
          <w:sz w:val="28"/>
          <w:szCs w:val="28"/>
        </w:rPr>
        <w:lastRenderedPageBreak/>
        <w:t>Например, «В прекрасном и яростном мире», «</w:t>
      </w:r>
      <w:r w:rsidRPr="001E5AC7">
        <w:rPr>
          <w:rFonts w:ascii="Times New Roman" w:hAnsi="Times New Roman" w:cs="Times New Roman"/>
          <w:sz w:val="28"/>
          <w:szCs w:val="28"/>
        </w:rPr>
        <w:t>К</w:t>
      </w:r>
      <w:r w:rsidR="00FB7D1F">
        <w:rPr>
          <w:rFonts w:ascii="Times New Roman" w:hAnsi="Times New Roman" w:cs="Times New Roman"/>
          <w:sz w:val="28"/>
          <w:szCs w:val="28"/>
        </w:rPr>
        <w:t>отлован», «Возвращение»</w:t>
      </w:r>
      <w:r w:rsidR="00905629">
        <w:rPr>
          <w:rFonts w:ascii="Times New Roman" w:hAnsi="Times New Roman" w:cs="Times New Roman"/>
          <w:sz w:val="28"/>
          <w:szCs w:val="28"/>
        </w:rPr>
        <w:t xml:space="preserve">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А.Т. Твардовский.</w:t>
      </w:r>
      <w:r w:rsidRPr="001E5AC7">
        <w:rPr>
          <w:rFonts w:ascii="Times New Roman" w:hAnsi="Times New Roman" w:cs="Times New Roman"/>
          <w:sz w:val="28"/>
          <w:szCs w:val="28"/>
        </w:rPr>
        <w:t xml:space="preserve"> Стихотворения (не менее трех по выбо</w:t>
      </w:r>
      <w:r w:rsidR="00905629">
        <w:rPr>
          <w:rFonts w:ascii="Times New Roman" w:hAnsi="Times New Roman" w:cs="Times New Roman"/>
          <w:sz w:val="28"/>
          <w:szCs w:val="28"/>
        </w:rPr>
        <w:t>ру). Например, «</w:t>
      </w:r>
      <w:r w:rsidRPr="001E5AC7">
        <w:rPr>
          <w:rFonts w:ascii="Times New Roman" w:hAnsi="Times New Roman" w:cs="Times New Roman"/>
          <w:sz w:val="28"/>
          <w:szCs w:val="28"/>
        </w:rPr>
        <w:t>Вся суть</w:t>
      </w:r>
      <w:r w:rsidR="00905629">
        <w:rPr>
          <w:rFonts w:ascii="Times New Roman" w:hAnsi="Times New Roman" w:cs="Times New Roman"/>
          <w:sz w:val="28"/>
          <w:szCs w:val="28"/>
        </w:rPr>
        <w:t xml:space="preserve"> в одном-единственном завете...», «Памяти матери» («</w:t>
      </w:r>
      <w:r w:rsidRPr="001E5AC7">
        <w:rPr>
          <w:rFonts w:ascii="Times New Roman" w:hAnsi="Times New Roman" w:cs="Times New Roman"/>
          <w:sz w:val="28"/>
          <w:szCs w:val="28"/>
        </w:rPr>
        <w:t xml:space="preserve">В </w:t>
      </w:r>
      <w:r w:rsidR="00905629">
        <w:rPr>
          <w:rFonts w:ascii="Times New Roman" w:hAnsi="Times New Roman" w:cs="Times New Roman"/>
          <w:sz w:val="28"/>
          <w:szCs w:val="28"/>
        </w:rPr>
        <w:t>краю, куда их вывезли гуртом...»), «Я знаю, никакой моей вины...», «</w:t>
      </w:r>
      <w:r w:rsidRPr="001E5AC7">
        <w:rPr>
          <w:rFonts w:ascii="Times New Roman" w:hAnsi="Times New Roman" w:cs="Times New Roman"/>
          <w:sz w:val="28"/>
          <w:szCs w:val="28"/>
        </w:rPr>
        <w:t>Дробится рван</w:t>
      </w:r>
      <w:r w:rsidR="00905629">
        <w:rPr>
          <w:rFonts w:ascii="Times New Roman" w:hAnsi="Times New Roman" w:cs="Times New Roman"/>
          <w:sz w:val="28"/>
          <w:szCs w:val="28"/>
        </w:rPr>
        <w:t>ый цоколь монумента...»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о Великой Отечественной войне</w:t>
      </w:r>
      <w:r w:rsidRPr="001E5AC7">
        <w:rPr>
          <w:rFonts w:ascii="Times New Roman" w:hAnsi="Times New Roman" w:cs="Times New Roman"/>
          <w:sz w:val="28"/>
          <w:szCs w:val="28"/>
        </w:rPr>
        <w:t xml:space="preserve"> (по одному произведению не менее чем двух писателей по вы</w:t>
      </w:r>
      <w:r w:rsidR="00905629">
        <w:rPr>
          <w:rFonts w:ascii="Times New Roman" w:hAnsi="Times New Roman" w:cs="Times New Roman"/>
          <w:sz w:val="28"/>
          <w:szCs w:val="28"/>
        </w:rPr>
        <w:t>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w:t>
      </w:r>
      <w:r w:rsidRPr="001E5AC7">
        <w:rPr>
          <w:rFonts w:ascii="Times New Roman" w:hAnsi="Times New Roman" w:cs="Times New Roman"/>
          <w:sz w:val="28"/>
          <w:szCs w:val="28"/>
        </w:rPr>
        <w:t>; К.Д. В</w:t>
      </w:r>
      <w:r w:rsidR="00905629">
        <w:rPr>
          <w:rFonts w:ascii="Times New Roman" w:hAnsi="Times New Roman" w:cs="Times New Roman"/>
          <w:sz w:val="28"/>
          <w:szCs w:val="28"/>
        </w:rPr>
        <w:t>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Фадеев</w:t>
      </w:r>
      <w:r w:rsidR="00905629">
        <w:rPr>
          <w:rFonts w:ascii="Times New Roman" w:hAnsi="Times New Roman" w:cs="Times New Roman"/>
          <w:sz w:val="28"/>
          <w:szCs w:val="28"/>
        </w:rPr>
        <w:t xml:space="preserve"> «Молодая гвардия»</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В.О. Богомолов</w:t>
      </w:r>
      <w:r w:rsidR="00905629">
        <w:rPr>
          <w:rFonts w:ascii="Times New Roman" w:hAnsi="Times New Roman" w:cs="Times New Roman"/>
          <w:sz w:val="28"/>
          <w:szCs w:val="28"/>
        </w:rPr>
        <w:t xml:space="preserve"> «В августе сорок четвертого»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о Великой Отечественной войне.</w:t>
      </w:r>
      <w:r w:rsidRPr="001E5AC7">
        <w:rPr>
          <w:rFonts w:ascii="Times New Roman" w:hAnsi="Times New Roman" w:cs="Times New Roman"/>
          <w:sz w:val="28"/>
          <w:szCs w:val="28"/>
        </w:rPr>
        <w:t xml:space="preserve"> Стихотворения (по одному стихотворению не менее чем двух поэтов по выбору). Например, Ю.В. Друниной, М.В. Исаковского, Ю.Д. Левитанского, С.</w:t>
      </w:r>
      <w:r w:rsidR="00905629">
        <w:rPr>
          <w:rFonts w:ascii="Times New Roman" w:hAnsi="Times New Roman" w:cs="Times New Roman"/>
          <w:sz w:val="28"/>
          <w:szCs w:val="28"/>
        </w:rPr>
        <w:t>С. Орлова, Д.С. Самойлова, К.М. </w:t>
      </w:r>
      <w:r w:rsidRPr="001E5AC7">
        <w:rPr>
          <w:rFonts w:ascii="Times New Roman" w:hAnsi="Times New Roman" w:cs="Times New Roman"/>
          <w:sz w:val="28"/>
          <w:szCs w:val="28"/>
        </w:rPr>
        <w:t>Симонова,</w:t>
      </w:r>
      <w:r w:rsidR="00905629">
        <w:rPr>
          <w:rFonts w:ascii="Times New Roman" w:hAnsi="Times New Roman" w:cs="Times New Roman"/>
          <w:sz w:val="28"/>
          <w:szCs w:val="28"/>
        </w:rPr>
        <w:t xml:space="preserve"> Б.А. Слуцкого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Драматургия о Великой Отечественной войне. </w:t>
      </w:r>
      <w:r w:rsidRPr="001E5AC7">
        <w:rPr>
          <w:rFonts w:ascii="Times New Roman" w:hAnsi="Times New Roman" w:cs="Times New Roman"/>
          <w:sz w:val="28"/>
          <w:szCs w:val="28"/>
        </w:rPr>
        <w:t>Пьесы (одно произведение по выбору). Например, В.С. Розов</w:t>
      </w:r>
      <w:r w:rsidR="00905629">
        <w:rPr>
          <w:rFonts w:ascii="Times New Roman" w:hAnsi="Times New Roman" w:cs="Times New Roman"/>
          <w:sz w:val="28"/>
          <w:szCs w:val="28"/>
        </w:rPr>
        <w:t xml:space="preserve"> «Вечно живые»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Б.Л. Пастернак.</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Февра</w:t>
      </w:r>
      <w:r w:rsidR="00905629">
        <w:rPr>
          <w:rFonts w:ascii="Times New Roman" w:hAnsi="Times New Roman" w:cs="Times New Roman"/>
          <w:sz w:val="28"/>
          <w:szCs w:val="28"/>
        </w:rPr>
        <w:t>ль. Достать чернил и плакать!..»</w:t>
      </w:r>
      <w:r w:rsidRPr="001E5AC7">
        <w:rPr>
          <w:rFonts w:ascii="Times New Roman" w:hAnsi="Times New Roman" w:cs="Times New Roman"/>
          <w:sz w:val="28"/>
          <w:szCs w:val="28"/>
        </w:rPr>
        <w:t>,</w:t>
      </w:r>
      <w:r w:rsidR="00905629">
        <w:rPr>
          <w:rFonts w:ascii="Times New Roman" w:hAnsi="Times New Roman" w:cs="Times New Roman"/>
          <w:sz w:val="28"/>
          <w:szCs w:val="28"/>
        </w:rPr>
        <w:t xml:space="preserve"> «Определение поэзии», «Во всем мне хочется дойти...», «Снег идет», «Любить иных - тяжелый крест...», «Быть знаменитым некрасиво...», «Ночь», «Гамлет», «Зимняя ночь»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Солженицын.</w:t>
      </w:r>
      <w:r w:rsidR="00905629">
        <w:rPr>
          <w:rFonts w:ascii="Times New Roman" w:hAnsi="Times New Roman" w:cs="Times New Roman"/>
          <w:sz w:val="28"/>
          <w:szCs w:val="28"/>
        </w:rPr>
        <w:t xml:space="preserve"> Произведения «Один день Ивана Денисовича», «Архипелаг ГУЛАГ»</w:t>
      </w:r>
      <w:r w:rsidRPr="001E5AC7">
        <w:rPr>
          <w:rFonts w:ascii="Times New Roman" w:hAnsi="Times New Roman" w:cs="Times New Roman"/>
          <w:sz w:val="28"/>
          <w:szCs w:val="28"/>
        </w:rPr>
        <w:t xml:space="preserve"> (фрагменты кн</w:t>
      </w:r>
      <w:r w:rsidR="00905629">
        <w:rPr>
          <w:rFonts w:ascii="Times New Roman" w:hAnsi="Times New Roman" w:cs="Times New Roman"/>
          <w:sz w:val="28"/>
          <w:szCs w:val="28"/>
        </w:rPr>
        <w:t>иги по выбору, например, глава «</w:t>
      </w:r>
      <w:r w:rsidRPr="001E5AC7">
        <w:rPr>
          <w:rFonts w:ascii="Times New Roman" w:hAnsi="Times New Roman" w:cs="Times New Roman"/>
          <w:sz w:val="28"/>
          <w:szCs w:val="28"/>
        </w:rPr>
        <w:t>Поэзия под пли</w:t>
      </w:r>
      <w:r w:rsidR="00905629">
        <w:rPr>
          <w:rFonts w:ascii="Times New Roman" w:hAnsi="Times New Roman" w:cs="Times New Roman"/>
          <w:sz w:val="28"/>
          <w:szCs w:val="28"/>
        </w:rPr>
        <w:t>той, правда под камнем»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В.М. Шукшин.</w:t>
      </w:r>
      <w:r w:rsidRPr="001E5AC7">
        <w:rPr>
          <w:rFonts w:ascii="Times New Roman" w:hAnsi="Times New Roman" w:cs="Times New Roman"/>
          <w:sz w:val="28"/>
          <w:szCs w:val="28"/>
        </w:rPr>
        <w:t xml:space="preserve"> Рассказы (не ме</w:t>
      </w:r>
      <w:r w:rsidR="00905629">
        <w:rPr>
          <w:rFonts w:ascii="Times New Roman" w:hAnsi="Times New Roman" w:cs="Times New Roman"/>
          <w:sz w:val="28"/>
          <w:szCs w:val="28"/>
        </w:rPr>
        <w:t>нее двух по выбору). Например, «Срезал», «Обида», «Микроскоп», «Мастер», «Крепкий мужик», «Сапожки»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В.Г. Распутин.</w:t>
      </w:r>
      <w:r w:rsidRPr="001E5AC7">
        <w:rPr>
          <w:rFonts w:ascii="Times New Roman" w:hAnsi="Times New Roman" w:cs="Times New Roman"/>
          <w:sz w:val="28"/>
          <w:szCs w:val="28"/>
        </w:rPr>
        <w:t xml:space="preserve"> Рассказы и повести (одно прои</w:t>
      </w:r>
      <w:r w:rsidR="00905629">
        <w:rPr>
          <w:rFonts w:ascii="Times New Roman" w:hAnsi="Times New Roman" w:cs="Times New Roman"/>
          <w:sz w:val="28"/>
          <w:szCs w:val="28"/>
        </w:rPr>
        <w:t>зведение по выбору). Например, «Живи и помни», «Прощание с Матерой»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Н.М. Рубцов.</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«Звезда полей», «Тихая моя родина!..», «В горнице моей светло...», «Привет, Россия...», «</w:t>
      </w:r>
      <w:r w:rsidRPr="001E5AC7">
        <w:rPr>
          <w:rFonts w:ascii="Times New Roman" w:hAnsi="Times New Roman" w:cs="Times New Roman"/>
          <w:sz w:val="28"/>
          <w:szCs w:val="28"/>
        </w:rPr>
        <w:t>Русский</w:t>
      </w:r>
      <w:r w:rsidR="00905629">
        <w:rPr>
          <w:rFonts w:ascii="Times New Roman" w:hAnsi="Times New Roman" w:cs="Times New Roman"/>
          <w:sz w:val="28"/>
          <w:szCs w:val="28"/>
        </w:rPr>
        <w:t xml:space="preserve"> огонек», «</w:t>
      </w:r>
      <w:r w:rsidRPr="001E5AC7">
        <w:rPr>
          <w:rFonts w:ascii="Times New Roman" w:hAnsi="Times New Roman" w:cs="Times New Roman"/>
          <w:sz w:val="28"/>
          <w:szCs w:val="28"/>
        </w:rPr>
        <w:t>Я буду скакать п</w:t>
      </w:r>
      <w:r w:rsidR="00905629">
        <w:rPr>
          <w:rFonts w:ascii="Times New Roman" w:hAnsi="Times New Roman" w:cs="Times New Roman"/>
          <w:sz w:val="28"/>
          <w:szCs w:val="28"/>
        </w:rPr>
        <w:t>о холмам задремавшей отчизны...»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Бродский.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«На смерть Жукова»</w:t>
      </w:r>
      <w:r w:rsidRPr="001E5AC7">
        <w:rPr>
          <w:rFonts w:ascii="Times New Roman" w:hAnsi="Times New Roman" w:cs="Times New Roman"/>
          <w:sz w:val="28"/>
          <w:szCs w:val="28"/>
        </w:rPr>
        <w:t xml:space="preserve">, </w:t>
      </w:r>
      <w:r w:rsidR="00905629">
        <w:rPr>
          <w:rFonts w:ascii="Times New Roman" w:hAnsi="Times New Roman" w:cs="Times New Roman"/>
          <w:sz w:val="28"/>
          <w:szCs w:val="28"/>
        </w:rPr>
        <w:t>«Осенний крик ястреба», «Пилигримы», «Стансы» («Ни страны, ни погоста...»), «</w:t>
      </w:r>
      <w:r w:rsidRPr="001E5AC7">
        <w:rPr>
          <w:rFonts w:ascii="Times New Roman" w:hAnsi="Times New Roman" w:cs="Times New Roman"/>
          <w:sz w:val="28"/>
          <w:szCs w:val="28"/>
        </w:rPr>
        <w:t>На столетие Анны Ахмато</w:t>
      </w:r>
      <w:r w:rsidR="00905629">
        <w:rPr>
          <w:rFonts w:ascii="Times New Roman" w:hAnsi="Times New Roman" w:cs="Times New Roman"/>
          <w:sz w:val="28"/>
          <w:szCs w:val="28"/>
        </w:rPr>
        <w:t>вой», «Рождественский романс», «</w:t>
      </w:r>
      <w:r w:rsidRPr="001E5AC7">
        <w:rPr>
          <w:rFonts w:ascii="Times New Roman" w:hAnsi="Times New Roman" w:cs="Times New Roman"/>
          <w:sz w:val="28"/>
          <w:szCs w:val="28"/>
        </w:rPr>
        <w:t xml:space="preserve">Я входил </w:t>
      </w:r>
      <w:r w:rsidR="00905629">
        <w:rPr>
          <w:rFonts w:ascii="Times New Roman" w:hAnsi="Times New Roman" w:cs="Times New Roman"/>
          <w:sz w:val="28"/>
          <w:szCs w:val="28"/>
        </w:rPr>
        <w:t>вместо дикого зверя в клетку...»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XX - начала XXI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второй половины XX - начала XXI вв.</w:t>
      </w:r>
      <w:r w:rsidRPr="001E5AC7">
        <w:rPr>
          <w:rFonts w:ascii="Times New Roman" w:hAnsi="Times New Roman" w:cs="Times New Roman"/>
          <w:sz w:val="28"/>
          <w:szCs w:val="28"/>
        </w:rPr>
        <w:t xml:space="preserve"> Рассказы, повести, романы (по одному произведению не менее чем двух прозаиков по выбору). Н</w:t>
      </w:r>
      <w:r w:rsidR="004546BA">
        <w:rPr>
          <w:rFonts w:ascii="Times New Roman" w:hAnsi="Times New Roman" w:cs="Times New Roman"/>
          <w:sz w:val="28"/>
          <w:szCs w:val="28"/>
        </w:rPr>
        <w:t xml:space="preserve">апример, </w:t>
      </w:r>
      <w:r w:rsidR="004546BA">
        <w:rPr>
          <w:rFonts w:ascii="Times New Roman" w:hAnsi="Times New Roman" w:cs="Times New Roman"/>
          <w:sz w:val="28"/>
          <w:szCs w:val="28"/>
        </w:rPr>
        <w:lastRenderedPageBreak/>
        <w:t>Ф.А. Абрамов (повесть «Пелагея»); Ч.Т. Айтматов (повесть «Белый пароход»</w:t>
      </w:r>
      <w:r w:rsidRPr="001E5AC7">
        <w:rPr>
          <w:rFonts w:ascii="Times New Roman" w:hAnsi="Times New Roman" w:cs="Times New Roman"/>
          <w:sz w:val="28"/>
          <w:szCs w:val="28"/>
        </w:rPr>
        <w:t>); В.П. Астафьев (повествование в рассказах "Царь-рыба" (фр</w:t>
      </w:r>
      <w:r w:rsidR="004546BA">
        <w:rPr>
          <w:rFonts w:ascii="Times New Roman" w:hAnsi="Times New Roman" w:cs="Times New Roman"/>
          <w:sz w:val="28"/>
          <w:szCs w:val="28"/>
        </w:rPr>
        <w:t>агменты); В.И. Белов (рассказы «На родине», «Бобришный угор»</w:t>
      </w:r>
      <w:r w:rsidRPr="001E5AC7">
        <w:rPr>
          <w:rFonts w:ascii="Times New Roman" w:hAnsi="Times New Roman" w:cs="Times New Roman"/>
          <w:sz w:val="28"/>
          <w:szCs w:val="28"/>
        </w:rPr>
        <w:t>); Ф.</w:t>
      </w:r>
      <w:r w:rsidR="004546BA">
        <w:rPr>
          <w:rFonts w:ascii="Times New Roman" w:hAnsi="Times New Roman" w:cs="Times New Roman"/>
          <w:sz w:val="28"/>
          <w:szCs w:val="28"/>
        </w:rPr>
        <w:t>А. Искандер (роман в рассказах «</w:t>
      </w:r>
      <w:r w:rsidRPr="001E5AC7">
        <w:rPr>
          <w:rFonts w:ascii="Times New Roman" w:hAnsi="Times New Roman" w:cs="Times New Roman"/>
          <w:sz w:val="28"/>
          <w:szCs w:val="28"/>
        </w:rPr>
        <w:t>Сан</w:t>
      </w:r>
      <w:r w:rsidR="004546BA">
        <w:rPr>
          <w:rFonts w:ascii="Times New Roman" w:hAnsi="Times New Roman" w:cs="Times New Roman"/>
          <w:sz w:val="28"/>
          <w:szCs w:val="28"/>
        </w:rPr>
        <w:t>дро из Чегема»</w:t>
      </w:r>
      <w:r w:rsidRPr="001E5AC7">
        <w:rPr>
          <w:rFonts w:ascii="Times New Roman" w:hAnsi="Times New Roman" w:cs="Times New Roman"/>
          <w:sz w:val="28"/>
          <w:szCs w:val="28"/>
        </w:rPr>
        <w:t xml:space="preserve"> (фраг</w:t>
      </w:r>
      <w:r w:rsidR="004546BA">
        <w:rPr>
          <w:rFonts w:ascii="Times New Roman" w:hAnsi="Times New Roman" w:cs="Times New Roman"/>
          <w:sz w:val="28"/>
          <w:szCs w:val="28"/>
        </w:rPr>
        <w:t>менты); Ю.П. Казаков (рассказы «Северный дневник», «Поморка»</w:t>
      </w:r>
      <w:r w:rsidRPr="001E5AC7">
        <w:rPr>
          <w:rFonts w:ascii="Times New Roman" w:hAnsi="Times New Roman" w:cs="Times New Roman"/>
          <w:sz w:val="28"/>
          <w:szCs w:val="28"/>
        </w:rPr>
        <w:t xml:space="preserve">); З. </w:t>
      </w:r>
      <w:r w:rsidR="004546BA">
        <w:rPr>
          <w:rFonts w:ascii="Times New Roman" w:hAnsi="Times New Roman" w:cs="Times New Roman"/>
          <w:sz w:val="28"/>
          <w:szCs w:val="28"/>
        </w:rPr>
        <w:t>Прилепин (рассказы из сборника «Собаки и другие люди»</w:t>
      </w:r>
      <w:r w:rsidRPr="001E5AC7">
        <w:rPr>
          <w:rFonts w:ascii="Times New Roman" w:hAnsi="Times New Roman" w:cs="Times New Roman"/>
          <w:sz w:val="28"/>
          <w:szCs w:val="28"/>
        </w:rPr>
        <w:t>); А</w:t>
      </w:r>
      <w:r w:rsidR="004546BA">
        <w:rPr>
          <w:rFonts w:ascii="Times New Roman" w:hAnsi="Times New Roman" w:cs="Times New Roman"/>
          <w:sz w:val="28"/>
          <w:szCs w:val="28"/>
        </w:rPr>
        <w:t>.Н. и Б.Н. Стругацкие (повесть «</w:t>
      </w:r>
      <w:r w:rsidRPr="001E5AC7">
        <w:rPr>
          <w:rFonts w:ascii="Times New Roman" w:hAnsi="Times New Roman" w:cs="Times New Roman"/>
          <w:sz w:val="28"/>
          <w:szCs w:val="28"/>
        </w:rPr>
        <w:t>П</w:t>
      </w:r>
      <w:r w:rsidR="004546BA">
        <w:rPr>
          <w:rFonts w:ascii="Times New Roman" w:hAnsi="Times New Roman" w:cs="Times New Roman"/>
          <w:sz w:val="28"/>
          <w:szCs w:val="28"/>
        </w:rPr>
        <w:t>онедельник начинается в субботу»); Ю.В. Трифонов (повесть «Обмен»)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второй половины XX - начала XXI вв.</w:t>
      </w:r>
      <w:r w:rsidRPr="001E5AC7">
        <w:rPr>
          <w:rFonts w:ascii="Times New Roman" w:hAnsi="Times New Roman" w:cs="Times New Roman"/>
          <w:sz w:val="28"/>
          <w:szCs w:val="28"/>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w:t>
      </w:r>
      <w:r w:rsidR="004546BA">
        <w:rPr>
          <w:rFonts w:ascii="Times New Roman" w:hAnsi="Times New Roman" w:cs="Times New Roman"/>
          <w:sz w:val="28"/>
          <w:szCs w:val="28"/>
        </w:rPr>
        <w:t>ковского, О.Г. Чухонцева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Драматургия второй половины XX - начала XXI вв</w:t>
      </w:r>
      <w:r w:rsidRPr="001E5AC7">
        <w:rPr>
          <w:rFonts w:ascii="Times New Roman" w:hAnsi="Times New Roman" w:cs="Times New Roman"/>
          <w:sz w:val="28"/>
          <w:szCs w:val="28"/>
        </w:rPr>
        <w:t>. Пьесы (произведение одного из драматургов по вы</w:t>
      </w:r>
      <w:r w:rsidR="004546BA">
        <w:rPr>
          <w:rFonts w:ascii="Times New Roman" w:hAnsi="Times New Roman" w:cs="Times New Roman"/>
          <w:sz w:val="28"/>
          <w:szCs w:val="28"/>
        </w:rPr>
        <w:t>бору). Например, А.Н. Арбузов «Иркутская история»; А.В. Вампилов «Старший сын» и др.</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Рассказы, повести, стихотворения</w:t>
      </w:r>
      <w:r w:rsidRPr="001E5AC7">
        <w:rPr>
          <w:rFonts w:ascii="Times New Roman" w:hAnsi="Times New Roman" w:cs="Times New Roman"/>
          <w:sz w:val="28"/>
          <w:szCs w:val="28"/>
        </w:rPr>
        <w:t xml:space="preserve"> (одно произведение по выбору</w:t>
      </w:r>
      <w:r w:rsidR="004546BA">
        <w:rPr>
          <w:rFonts w:ascii="Times New Roman" w:hAnsi="Times New Roman" w:cs="Times New Roman"/>
          <w:sz w:val="28"/>
          <w:szCs w:val="28"/>
        </w:rPr>
        <w:t>). Например, рассказ Ю. Рытхэу «Хранитель огня»; повесть Ю. Шесталова «Синий ветер каслания» и др.</w:t>
      </w:r>
      <w:r w:rsidRPr="001E5AC7">
        <w:rPr>
          <w:rFonts w:ascii="Times New Roman" w:hAnsi="Times New Roman" w:cs="Times New Roman"/>
          <w:sz w:val="28"/>
          <w:szCs w:val="28"/>
        </w:rPr>
        <w:t>; стихотворения Г. Айги, Р. Гамзатова, М. Джалиля, М. Карима, Д. К</w:t>
      </w:r>
      <w:r w:rsidR="004546BA">
        <w:rPr>
          <w:rFonts w:ascii="Times New Roman" w:hAnsi="Times New Roman" w:cs="Times New Roman"/>
          <w:sz w:val="28"/>
          <w:szCs w:val="28"/>
        </w:rPr>
        <w:t>угультинова, К. Кулиева и др.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sz w:val="28"/>
          <w:szCs w:val="28"/>
        </w:rPr>
        <w:t>Зарубежная литература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XX века</w:t>
      </w:r>
      <w:r w:rsidRPr="001E5AC7">
        <w:rPr>
          <w:rFonts w:ascii="Times New Roman" w:hAnsi="Times New Roman" w:cs="Times New Roman"/>
          <w:sz w:val="28"/>
          <w:szCs w:val="28"/>
        </w:rPr>
        <w:t xml:space="preserve"> (одно произведение по выбору). Напр</w:t>
      </w:r>
      <w:r w:rsidR="004546BA">
        <w:rPr>
          <w:rFonts w:ascii="Times New Roman" w:hAnsi="Times New Roman" w:cs="Times New Roman"/>
          <w:sz w:val="28"/>
          <w:szCs w:val="28"/>
        </w:rPr>
        <w:t>имер, произведения Р. Брэдбери «</w:t>
      </w:r>
      <w:r w:rsidRPr="001E5AC7">
        <w:rPr>
          <w:rFonts w:ascii="Times New Roman" w:hAnsi="Times New Roman" w:cs="Times New Roman"/>
          <w:sz w:val="28"/>
          <w:szCs w:val="28"/>
        </w:rPr>
        <w:t>451 граду</w:t>
      </w:r>
      <w:r w:rsidR="004546BA">
        <w:rPr>
          <w:rFonts w:ascii="Times New Roman" w:hAnsi="Times New Roman" w:cs="Times New Roman"/>
          <w:sz w:val="28"/>
          <w:szCs w:val="28"/>
        </w:rPr>
        <w:t>с по Фаренгейту»; Э.М. Ремарка «Три товарища»; Д. Сэлинджера «</w:t>
      </w:r>
      <w:r w:rsidRPr="001E5AC7">
        <w:rPr>
          <w:rFonts w:ascii="Times New Roman" w:hAnsi="Times New Roman" w:cs="Times New Roman"/>
          <w:sz w:val="28"/>
          <w:szCs w:val="28"/>
        </w:rPr>
        <w:t>Над пропас</w:t>
      </w:r>
      <w:r w:rsidR="004546BA">
        <w:rPr>
          <w:rFonts w:ascii="Times New Roman" w:hAnsi="Times New Roman" w:cs="Times New Roman"/>
          <w:sz w:val="28"/>
          <w:szCs w:val="28"/>
        </w:rPr>
        <w:t>тью во ржи»</w:t>
      </w:r>
      <w:r w:rsidRPr="001E5AC7">
        <w:rPr>
          <w:rFonts w:ascii="Times New Roman" w:hAnsi="Times New Roman" w:cs="Times New Roman"/>
          <w:sz w:val="28"/>
          <w:szCs w:val="28"/>
        </w:rPr>
        <w:t xml:space="preserve">; Г. Уэллса </w:t>
      </w:r>
      <w:r w:rsidR="004546BA">
        <w:rPr>
          <w:rFonts w:ascii="Times New Roman" w:hAnsi="Times New Roman" w:cs="Times New Roman"/>
          <w:sz w:val="28"/>
          <w:szCs w:val="28"/>
        </w:rPr>
        <w:t>«Машина времени»; Э. Хемингуэя «Старик и море»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XX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Г. </w:t>
      </w:r>
      <w:r w:rsidR="004546BA">
        <w:rPr>
          <w:rFonts w:ascii="Times New Roman" w:hAnsi="Times New Roman" w:cs="Times New Roman"/>
          <w:sz w:val="28"/>
          <w:szCs w:val="28"/>
        </w:rPr>
        <w:t>Аполлинера, Т.С. Элиота и др</w:t>
      </w:r>
      <w:r w:rsidRPr="001E5AC7">
        <w:rPr>
          <w:rFonts w:ascii="Times New Roman" w:hAnsi="Times New Roman" w:cs="Times New Roman"/>
          <w:sz w:val="28"/>
          <w:szCs w:val="28"/>
        </w:rPr>
        <w:t>.</w:t>
      </w:r>
    </w:p>
    <w:p w:rsidR="001E5AC7" w:rsidRPr="004546BA" w:rsidRDefault="001E5AC7" w:rsidP="004546BA">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XX века</w:t>
      </w:r>
      <w:r w:rsidRPr="001E5AC7">
        <w:rPr>
          <w:rFonts w:ascii="Times New Roman" w:hAnsi="Times New Roman" w:cs="Times New Roman"/>
          <w:sz w:val="28"/>
          <w:szCs w:val="28"/>
        </w:rPr>
        <w:t xml:space="preserve"> (одно произведение по выбо</w:t>
      </w:r>
      <w:r w:rsidR="004546BA">
        <w:rPr>
          <w:rFonts w:ascii="Times New Roman" w:hAnsi="Times New Roman" w:cs="Times New Roman"/>
          <w:sz w:val="28"/>
          <w:szCs w:val="28"/>
        </w:rPr>
        <w:t>ру). Например, пьесы Б. Брехта «Мамаша Кураж и ее дети»; М. Метерлинка «Синяя птица»; О. Уайльда «Идеальный муж»; Т. Уильямса «Трамвай «Желание»»; Б. Шоу «Пигмалион» и др</w:t>
      </w:r>
      <w:r w:rsidRPr="001E5AC7">
        <w:rPr>
          <w:rFonts w:ascii="Times New Roman" w:hAnsi="Times New Roman" w:cs="Times New Roman"/>
          <w:sz w:val="28"/>
          <w:szCs w:val="28"/>
        </w:rPr>
        <w:t>.</w:t>
      </w:r>
    </w:p>
    <w:p w:rsidR="00C2195B" w:rsidRPr="005D4B91" w:rsidRDefault="00C2195B" w:rsidP="005D4B91">
      <w:pPr>
        <w:ind w:firstLine="709"/>
        <w:rPr>
          <w:rFonts w:ascii="Times New Roman" w:hAnsi="Times New Roman" w:cs="Times New Roman"/>
          <w:b/>
          <w:sz w:val="28"/>
          <w:szCs w:val="28"/>
        </w:rPr>
      </w:pPr>
      <w:bookmarkStart w:id="126" w:name="sub_1205"/>
      <w:bookmarkEnd w:id="125"/>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w:t>
      </w:r>
      <w:r w:rsidR="00AC5248" w:rsidRPr="005D4B91">
        <w:rPr>
          <w:rFonts w:ascii="Times New Roman" w:hAnsi="Times New Roman" w:cs="Times New Roman"/>
          <w:b/>
          <w:sz w:val="28"/>
          <w:szCs w:val="28"/>
        </w:rPr>
        <w:t>ЕЗУЛЬТАТЫ ОСВОЕНИЯ ПРОГРАММЫ УЧЕБНОГО ПРЕДМЕТА «</w:t>
      </w:r>
      <w:r w:rsidRPr="005D4B91">
        <w:rPr>
          <w:rFonts w:ascii="Times New Roman" w:hAnsi="Times New Roman" w:cs="Times New Roman"/>
          <w:b/>
          <w:sz w:val="28"/>
          <w:szCs w:val="28"/>
        </w:rPr>
        <w:t>ЛИ</w:t>
      </w:r>
      <w:r w:rsidR="00AC5248" w:rsidRPr="005D4B91">
        <w:rPr>
          <w:rFonts w:ascii="Times New Roman" w:hAnsi="Times New Roman" w:cs="Times New Roman"/>
          <w:b/>
          <w:sz w:val="28"/>
          <w:szCs w:val="28"/>
        </w:rPr>
        <w:t>ТЕРАТУРА»</w:t>
      </w:r>
      <w:r w:rsidRPr="005D4B91">
        <w:rPr>
          <w:rFonts w:ascii="Times New Roman" w:hAnsi="Times New Roman" w:cs="Times New Roman"/>
          <w:b/>
          <w:sz w:val="28"/>
          <w:szCs w:val="28"/>
        </w:rPr>
        <w:t xml:space="preserve"> НА УРОВНЕ СОО</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127" w:name="sub_12051"/>
      <w:bookmarkEnd w:id="126"/>
      <w:r w:rsidRPr="005D4B91">
        <w:rPr>
          <w:rFonts w:ascii="Times New Roman" w:hAnsi="Times New Roman" w:cs="Times New Roman"/>
          <w:sz w:val="28"/>
          <w:szCs w:val="28"/>
        </w:rPr>
        <w:t xml:space="preserve">Личностные результаты освоения программы по литературе на уровне </w:t>
      </w:r>
      <w:r w:rsidR="00132A67"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w:t>
      </w:r>
      <w:r w:rsidRPr="005D4B91">
        <w:rPr>
          <w:rFonts w:ascii="Times New Roman" w:hAnsi="Times New Roman" w:cs="Times New Roman"/>
          <w:sz w:val="28"/>
          <w:szCs w:val="28"/>
        </w:rPr>
        <w:lastRenderedPageBreak/>
        <w:t>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128" w:name="sub_12052"/>
      <w:bookmarkEnd w:id="127"/>
      <w:r w:rsidRPr="005D4B91">
        <w:rPr>
          <w:rFonts w:ascii="Times New Roman" w:hAnsi="Times New Roman" w:cs="Times New Roman"/>
          <w:b/>
          <w:i/>
          <w:sz w:val="28"/>
          <w:szCs w:val="28"/>
        </w:rPr>
        <w:t xml:space="preserve">В результате изучения литературы на уровне </w:t>
      </w:r>
      <w:r w:rsidR="00132A67"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будут сформированы следующие личностные результаты:</w:t>
      </w:r>
    </w:p>
    <w:p w:rsidR="00071A2F" w:rsidRPr="005D4B91" w:rsidRDefault="00C2195B" w:rsidP="005D4B91">
      <w:pPr>
        <w:ind w:firstLine="709"/>
        <w:rPr>
          <w:rFonts w:ascii="Times New Roman" w:hAnsi="Times New Roman" w:cs="Times New Roman"/>
          <w:b/>
          <w:i/>
          <w:sz w:val="28"/>
          <w:szCs w:val="28"/>
        </w:rPr>
      </w:pPr>
      <w:bookmarkStart w:id="129" w:name="sub_120521"/>
      <w:bookmarkEnd w:id="128"/>
      <w:r w:rsidRPr="005D4B91">
        <w:rPr>
          <w:rFonts w:ascii="Times New Roman" w:hAnsi="Times New Roman" w:cs="Times New Roman"/>
          <w:b/>
          <w:i/>
          <w:sz w:val="28"/>
          <w:szCs w:val="28"/>
        </w:rPr>
        <w:t>1) </w:t>
      </w:r>
      <w:r w:rsidR="00071A2F" w:rsidRPr="005D4B91">
        <w:rPr>
          <w:rFonts w:ascii="Times New Roman" w:hAnsi="Times New Roman" w:cs="Times New Roman"/>
          <w:b/>
          <w:i/>
          <w:sz w:val="28"/>
          <w:szCs w:val="28"/>
        </w:rPr>
        <w:t>гражданского воспитания:</w:t>
      </w:r>
    </w:p>
    <w:bookmarkEnd w:id="129"/>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демократических, семейных ценностей,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сопоставлении с жизненными ситуациями, изображёнными в литературных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вести совместную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C2195B" w:rsidP="005D4B91">
      <w:pPr>
        <w:ind w:firstLine="709"/>
        <w:rPr>
          <w:rFonts w:ascii="Times New Roman" w:hAnsi="Times New Roman" w:cs="Times New Roman"/>
          <w:b/>
          <w:i/>
          <w:sz w:val="28"/>
          <w:szCs w:val="28"/>
        </w:rPr>
      </w:pPr>
      <w:bookmarkStart w:id="130" w:name="sub_1205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130"/>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идейная убеждённость, готовность к служению и защите Отечества, ответственность за его судьбу,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воспитанные на примерах из литературы.</w:t>
      </w:r>
    </w:p>
    <w:p w:rsidR="00071A2F" w:rsidRPr="005D4B91" w:rsidRDefault="00C2195B" w:rsidP="005D4B91">
      <w:pPr>
        <w:ind w:firstLine="709"/>
        <w:rPr>
          <w:rFonts w:ascii="Times New Roman" w:hAnsi="Times New Roman" w:cs="Times New Roman"/>
          <w:b/>
          <w:i/>
          <w:sz w:val="28"/>
          <w:szCs w:val="28"/>
        </w:rPr>
      </w:pPr>
      <w:bookmarkStart w:id="131" w:name="sub_1205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131"/>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оценивать ситуацию,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ответственное отношение к своим родителям, созданию семьи на основе </w:t>
      </w:r>
      <w:r w:rsidR="00071A2F" w:rsidRPr="005D4B91">
        <w:rPr>
          <w:rFonts w:ascii="Times New Roman" w:hAnsi="Times New Roman" w:cs="Times New Roman"/>
          <w:sz w:val="28"/>
          <w:szCs w:val="28"/>
        </w:rPr>
        <w:lastRenderedPageBreak/>
        <w:t xml:space="preserve">осознанного принятия ценностей семейной жизни, в соответствии с традициями народов России,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опорой на литературные произведения;</w:t>
      </w:r>
    </w:p>
    <w:p w:rsidR="00071A2F" w:rsidRPr="005D4B91" w:rsidRDefault="00C2195B" w:rsidP="005D4B91">
      <w:pPr>
        <w:ind w:firstLine="709"/>
        <w:rPr>
          <w:rFonts w:ascii="Times New Roman" w:hAnsi="Times New Roman" w:cs="Times New Roman"/>
          <w:b/>
          <w:i/>
          <w:sz w:val="28"/>
          <w:szCs w:val="28"/>
        </w:rPr>
      </w:pPr>
      <w:bookmarkStart w:id="132" w:name="sub_1205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132"/>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творческих работ по литературе;</w:t>
      </w:r>
    </w:p>
    <w:p w:rsidR="00071A2F" w:rsidRPr="005D4B91" w:rsidRDefault="00071A2F" w:rsidP="005D4B91">
      <w:pPr>
        <w:ind w:firstLine="709"/>
        <w:rPr>
          <w:rFonts w:ascii="Times New Roman" w:hAnsi="Times New Roman" w:cs="Times New Roman"/>
          <w:b/>
          <w:i/>
          <w:sz w:val="28"/>
          <w:szCs w:val="28"/>
        </w:rPr>
      </w:pPr>
      <w:bookmarkStart w:id="133" w:name="sub_120525"/>
      <w:r w:rsidRPr="005D4B91">
        <w:rPr>
          <w:rFonts w:ascii="Times New Roman" w:hAnsi="Times New Roman" w:cs="Times New Roman"/>
          <w:b/>
          <w:i/>
          <w:sz w:val="28"/>
          <w:szCs w:val="28"/>
        </w:rPr>
        <w:t>5)</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133"/>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вредных привычек и иных форм причинения вреда физическому и психическому здоровью,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адекватной оценкой поведения и поступков литературных героев;</w:t>
      </w:r>
    </w:p>
    <w:p w:rsidR="00071A2F" w:rsidRPr="005D4B91" w:rsidRDefault="00071A2F" w:rsidP="005D4B91">
      <w:pPr>
        <w:ind w:firstLine="709"/>
        <w:rPr>
          <w:rFonts w:ascii="Times New Roman" w:hAnsi="Times New Roman" w:cs="Times New Roman"/>
          <w:b/>
          <w:i/>
          <w:sz w:val="28"/>
          <w:szCs w:val="28"/>
        </w:rPr>
      </w:pPr>
      <w:bookmarkStart w:id="134" w:name="sub_120526"/>
      <w:r w:rsidRPr="005D4B91">
        <w:rPr>
          <w:rFonts w:ascii="Times New Roman" w:hAnsi="Times New Roman" w:cs="Times New Roman"/>
          <w:b/>
          <w:i/>
          <w:sz w:val="28"/>
          <w:szCs w:val="28"/>
        </w:rPr>
        <w:t>6)</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134"/>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труду, осознание ценности мастерства, трудолюбие,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ориентируясь на поступки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071A2F" w:rsidRPr="005D4B91" w:rsidRDefault="00071A2F" w:rsidP="005D4B91">
      <w:pPr>
        <w:ind w:firstLine="709"/>
        <w:rPr>
          <w:rFonts w:ascii="Times New Roman" w:hAnsi="Times New Roman" w:cs="Times New Roman"/>
          <w:b/>
          <w:i/>
          <w:sz w:val="28"/>
          <w:szCs w:val="28"/>
        </w:rPr>
      </w:pPr>
      <w:bookmarkStart w:id="135" w:name="sub_120527"/>
      <w:r w:rsidRPr="005D4B91">
        <w:rPr>
          <w:rFonts w:ascii="Times New Roman" w:hAnsi="Times New Roman" w:cs="Times New Roman"/>
          <w:b/>
          <w:i/>
          <w:sz w:val="28"/>
          <w:szCs w:val="28"/>
        </w:rPr>
        <w:t>7)</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экологического воспитания:</w:t>
      </w:r>
    </w:p>
    <w:bookmarkEnd w:id="135"/>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активное неприятие действий, приносящих вред окружающей среде,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расширение опыта деятельности экологической направленности,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представленной в произведениях русской, зарубежной литературы и литератур народов России;</w:t>
      </w:r>
    </w:p>
    <w:p w:rsidR="00071A2F" w:rsidRPr="005D4B91" w:rsidRDefault="00C2195B" w:rsidP="005D4B91">
      <w:pPr>
        <w:ind w:firstLine="709"/>
        <w:rPr>
          <w:rFonts w:ascii="Times New Roman" w:hAnsi="Times New Roman" w:cs="Times New Roman"/>
          <w:b/>
          <w:i/>
          <w:sz w:val="28"/>
          <w:szCs w:val="28"/>
        </w:rPr>
      </w:pPr>
      <w:bookmarkStart w:id="136" w:name="sub_120528"/>
      <w:r w:rsidRPr="005D4B91">
        <w:rPr>
          <w:rFonts w:ascii="Times New Roman" w:hAnsi="Times New Roman" w:cs="Times New Roman"/>
          <w:b/>
          <w:i/>
          <w:sz w:val="28"/>
          <w:szCs w:val="28"/>
        </w:rPr>
        <w:t>8) </w:t>
      </w:r>
      <w:r w:rsidR="00071A2F" w:rsidRPr="005D4B91">
        <w:rPr>
          <w:rFonts w:ascii="Times New Roman" w:hAnsi="Times New Roman" w:cs="Times New Roman"/>
          <w:b/>
          <w:i/>
          <w:sz w:val="28"/>
          <w:szCs w:val="28"/>
        </w:rPr>
        <w:t>ценности научного познания:</w:t>
      </w:r>
    </w:p>
    <w:bookmarkEnd w:id="136"/>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 литературные темы.</w:t>
      </w:r>
    </w:p>
    <w:p w:rsidR="00071A2F" w:rsidRPr="005D4B91" w:rsidRDefault="00071A2F" w:rsidP="005D4B91">
      <w:pPr>
        <w:ind w:firstLine="709"/>
        <w:rPr>
          <w:rFonts w:ascii="Times New Roman" w:hAnsi="Times New Roman" w:cs="Times New Roman"/>
          <w:b/>
          <w:i/>
          <w:sz w:val="28"/>
          <w:szCs w:val="28"/>
        </w:rPr>
      </w:pPr>
      <w:bookmarkStart w:id="137" w:name="sub_12053"/>
      <w:r w:rsidRPr="005D4B91">
        <w:rPr>
          <w:rFonts w:ascii="Times New Roman" w:hAnsi="Times New Roman" w:cs="Times New Roman"/>
          <w:b/>
          <w:i/>
          <w:sz w:val="28"/>
          <w:szCs w:val="28"/>
        </w:rPr>
        <w:t xml:space="preserve">В процессе достижения личностных результатов освоения обучающимися программы </w:t>
      </w:r>
      <w:r w:rsidR="00132A67" w:rsidRPr="005D4B91">
        <w:rPr>
          <w:rFonts w:ascii="Times New Roman" w:hAnsi="Times New Roman" w:cs="Times New Roman"/>
          <w:b/>
          <w:i/>
          <w:sz w:val="28"/>
          <w:szCs w:val="28"/>
        </w:rPr>
        <w:t>СОО</w:t>
      </w:r>
      <w:r w:rsidRPr="005D4B91">
        <w:rPr>
          <w:rFonts w:ascii="Times New Roman" w:hAnsi="Times New Roman" w:cs="Times New Roman"/>
          <w:b/>
          <w:i/>
          <w:sz w:val="28"/>
          <w:szCs w:val="28"/>
        </w:rPr>
        <w:t xml:space="preserve">, </w:t>
      </w:r>
      <w:r w:rsidR="00132A67"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литературного образования, у обучающихся совершенствуется эмоциональный интеллект, предполагающий сформированность:</w:t>
      </w:r>
    </w:p>
    <w:bookmarkEnd w:id="137"/>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32A67" w:rsidRPr="005D4B91" w:rsidRDefault="00132A67" w:rsidP="005D4B91">
      <w:pPr>
        <w:ind w:firstLine="709"/>
        <w:rPr>
          <w:rFonts w:ascii="Times New Roman" w:hAnsi="Times New Roman" w:cs="Times New Roman"/>
          <w:sz w:val="28"/>
          <w:szCs w:val="28"/>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138" w:name="sub_12054"/>
      <w:r w:rsidRPr="005D4B91">
        <w:rPr>
          <w:rFonts w:ascii="Times New Roman" w:hAnsi="Times New Roman" w:cs="Times New Roman"/>
          <w:b/>
          <w:i/>
          <w:sz w:val="28"/>
          <w:szCs w:val="28"/>
        </w:rPr>
        <w:t xml:space="preserve">В результате изучения литературы на уровне </w:t>
      </w:r>
      <w:r w:rsidR="00D9489E"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39" w:name="sub_120541"/>
      <w:bookmarkEnd w:id="138"/>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9"/>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071A2F" w:rsidRPr="005D4B91" w:rsidRDefault="00071A2F" w:rsidP="005D4B91">
      <w:pPr>
        <w:ind w:firstLine="709"/>
        <w:rPr>
          <w:rFonts w:ascii="Times New Roman" w:hAnsi="Times New Roman" w:cs="Times New Roman"/>
          <w:i/>
          <w:sz w:val="28"/>
          <w:szCs w:val="28"/>
        </w:rPr>
      </w:pPr>
      <w:bookmarkStart w:id="140" w:name="sub_1205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140"/>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читательский;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w:t>
      </w:r>
      <w:r w:rsidR="00071A2F" w:rsidRPr="005D4B91">
        <w:rPr>
          <w:rFonts w:ascii="Times New Roman" w:hAnsi="Times New Roman" w:cs="Times New Roman"/>
          <w:sz w:val="28"/>
          <w:szCs w:val="28"/>
        </w:rPr>
        <w:lastRenderedPageBreak/>
        <w:t>чения литературных произведений, в познавательную и практическую области жизнедеятельности;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41" w:name="sub_12054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работать с информацией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41"/>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142" w:name="sub_12054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42"/>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коммуникации во всех сферах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уроке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71A2F" w:rsidRPr="005D4B91" w:rsidRDefault="00071A2F" w:rsidP="005D4B91">
      <w:pPr>
        <w:ind w:firstLine="709"/>
        <w:rPr>
          <w:rFonts w:ascii="Times New Roman" w:hAnsi="Times New Roman" w:cs="Times New Roman"/>
          <w:sz w:val="28"/>
          <w:szCs w:val="28"/>
        </w:rPr>
      </w:pPr>
      <w:bookmarkStart w:id="143" w:name="sub_12054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43"/>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w:t>
      </w:r>
      <w:r w:rsidR="00071A2F" w:rsidRPr="005D4B91">
        <w:rPr>
          <w:rFonts w:ascii="Times New Roman" w:hAnsi="Times New Roman" w:cs="Times New Roman"/>
          <w:sz w:val="28"/>
          <w:szCs w:val="28"/>
        </w:rPr>
        <w:lastRenderedPageBreak/>
        <w:t>можностей и предпочтений;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 с учётом литературных знаний;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вопросах литературы,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144" w:name="sub_12054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44"/>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для оценки ситуации, выбора верного решения, опираясь на примеры из художественных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ошибки в дискуссиях на литературные темы;</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145" w:name="sub_12054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145"/>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предлагать новые проекты,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литературные, оценивать идеи с позиции новизны, оригинальности, практической значимости;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9489E" w:rsidRPr="005D4B91" w:rsidRDefault="00D9489E" w:rsidP="005D4B91">
      <w:pPr>
        <w:ind w:firstLine="709"/>
        <w:jc w:val="center"/>
        <w:rPr>
          <w:rFonts w:ascii="Times New Roman" w:hAnsi="Times New Roman" w:cs="Times New Roman"/>
          <w:b/>
          <w:sz w:val="28"/>
          <w:szCs w:val="28"/>
        </w:rPr>
      </w:pP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71A2F" w:rsidRPr="004504D2" w:rsidRDefault="001449B7" w:rsidP="005D4B91">
      <w:pPr>
        <w:ind w:firstLine="709"/>
        <w:rPr>
          <w:rFonts w:ascii="Times New Roman" w:hAnsi="Times New Roman" w:cs="Times New Roman"/>
          <w:b/>
          <w:i/>
          <w:sz w:val="28"/>
          <w:szCs w:val="28"/>
        </w:rPr>
      </w:pPr>
      <w:bookmarkStart w:id="146" w:name="sub_12055"/>
      <w:r w:rsidRPr="004504D2">
        <w:rPr>
          <w:rFonts w:ascii="Times New Roman" w:hAnsi="Times New Roman" w:cs="Times New Roman"/>
          <w:b/>
          <w:i/>
          <w:sz w:val="28"/>
          <w:szCs w:val="28"/>
        </w:rPr>
        <w:t xml:space="preserve">Предметные результаты освоения программы по литературе на уровне </w:t>
      </w:r>
      <w:r w:rsidR="00D9489E" w:rsidRPr="004504D2">
        <w:rPr>
          <w:rFonts w:ascii="Times New Roman" w:hAnsi="Times New Roman" w:cs="Times New Roman"/>
          <w:b/>
          <w:i/>
          <w:sz w:val="28"/>
          <w:szCs w:val="28"/>
        </w:rPr>
        <w:t>СОО обеспечивают</w:t>
      </w:r>
      <w:r w:rsidRPr="004504D2">
        <w:rPr>
          <w:rFonts w:ascii="Times New Roman" w:hAnsi="Times New Roman" w:cs="Times New Roman"/>
          <w:b/>
          <w:i/>
          <w:sz w:val="28"/>
          <w:szCs w:val="28"/>
        </w:rPr>
        <w:t>:</w:t>
      </w:r>
    </w:p>
    <w:p w:rsidR="00071A2F" w:rsidRPr="005D4B91" w:rsidRDefault="001449B7" w:rsidP="005D4B91">
      <w:pPr>
        <w:ind w:firstLine="709"/>
        <w:rPr>
          <w:rFonts w:ascii="Times New Roman" w:hAnsi="Times New Roman" w:cs="Times New Roman"/>
          <w:sz w:val="28"/>
          <w:szCs w:val="28"/>
        </w:rPr>
      </w:pPr>
      <w:bookmarkStart w:id="147" w:name="sub_120551"/>
      <w:bookmarkEnd w:id="146"/>
      <w:r w:rsidRPr="005D4B91">
        <w:rPr>
          <w:rFonts w:ascii="Times New Roman" w:hAnsi="Times New Roman" w:cs="Times New Roman"/>
          <w:sz w:val="28"/>
          <w:szCs w:val="28"/>
        </w:rPr>
        <w:t>1)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71A2F" w:rsidRPr="005D4B91" w:rsidRDefault="001449B7" w:rsidP="005D4B91">
      <w:pPr>
        <w:ind w:firstLine="709"/>
        <w:rPr>
          <w:rFonts w:ascii="Times New Roman" w:hAnsi="Times New Roman" w:cs="Times New Roman"/>
          <w:sz w:val="28"/>
          <w:szCs w:val="28"/>
        </w:rPr>
      </w:pPr>
      <w:bookmarkStart w:id="148" w:name="sub_120552"/>
      <w:bookmarkEnd w:id="147"/>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rsidR="00071A2F" w:rsidRPr="005D4B91" w:rsidRDefault="001449B7" w:rsidP="005D4B91">
      <w:pPr>
        <w:ind w:firstLine="709"/>
        <w:rPr>
          <w:rFonts w:ascii="Times New Roman" w:hAnsi="Times New Roman" w:cs="Times New Roman"/>
          <w:sz w:val="28"/>
          <w:szCs w:val="28"/>
        </w:rPr>
      </w:pPr>
      <w:bookmarkStart w:id="149" w:name="sub_120553"/>
      <w:bookmarkEnd w:id="148"/>
      <w:r w:rsidRPr="005D4B91">
        <w:rPr>
          <w:rFonts w:ascii="Times New Roman" w:hAnsi="Times New Roman" w:cs="Times New Roman"/>
          <w:sz w:val="28"/>
          <w:szCs w:val="28"/>
        </w:rPr>
        <w:t>3)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w:t>
      </w:r>
      <w:r w:rsidRPr="005D4B91">
        <w:rPr>
          <w:rFonts w:ascii="Times New Roman" w:hAnsi="Times New Roman" w:cs="Times New Roman"/>
          <w:sz w:val="28"/>
          <w:szCs w:val="28"/>
        </w:rPr>
        <w:t xml:space="preserve">атурному наследию и через него – </w:t>
      </w:r>
      <w:r w:rsidR="00071A2F" w:rsidRPr="005D4B91">
        <w:rPr>
          <w:rFonts w:ascii="Times New Roman" w:hAnsi="Times New Roman" w:cs="Times New Roman"/>
          <w:sz w:val="28"/>
          <w:szCs w:val="28"/>
        </w:rPr>
        <w:t>к традиционным ценностям и сокровищам мировой культуры;</w:t>
      </w:r>
    </w:p>
    <w:p w:rsidR="00FB7D1F" w:rsidRPr="00FB7D1F" w:rsidRDefault="00FB7D1F" w:rsidP="00FB7D1F">
      <w:pPr>
        <w:ind w:right="57"/>
        <w:rPr>
          <w:rFonts w:ascii="Times New Roman" w:hAnsi="Times New Roman" w:cs="Times New Roman"/>
          <w:sz w:val="28"/>
          <w:szCs w:val="28"/>
        </w:rPr>
      </w:pPr>
      <w:bookmarkStart w:id="150" w:name="sub_120554"/>
      <w:bookmarkEnd w:id="149"/>
      <w:r w:rsidRPr="00FB7D1F">
        <w:rPr>
          <w:rFonts w:ascii="Times New Roman" w:hAnsi="Times New Roman" w:cs="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w:t>
      </w:r>
      <w:r>
        <w:rPr>
          <w:rFonts w:ascii="Times New Roman" w:hAnsi="Times New Roman" w:cs="Times New Roman"/>
          <w:sz w:val="28"/>
          <w:szCs w:val="28"/>
        </w:rPr>
        <w:t>и современной литературы, в т.ч.</w:t>
      </w:r>
      <w:r w:rsidRPr="00FB7D1F">
        <w:rPr>
          <w:rFonts w:ascii="Times New Roman" w:hAnsi="Times New Roman" w:cs="Times New Roman"/>
          <w:sz w:val="28"/>
          <w:szCs w:val="28"/>
        </w:rPr>
        <w:t xml:space="preserve"> литературы народов </w:t>
      </w:r>
      <w:r>
        <w:rPr>
          <w:rFonts w:ascii="Times New Roman" w:hAnsi="Times New Roman" w:cs="Times New Roman"/>
          <w:sz w:val="28"/>
          <w:szCs w:val="28"/>
        </w:rPr>
        <w:t>России: пьеса А.Н. Островского «Гроза»; роман И.А. Гончарова «Обломов»; роман И.С. Тургенева «Отцы и дети»</w:t>
      </w:r>
      <w:r w:rsidRPr="00FB7D1F">
        <w:rPr>
          <w:rFonts w:ascii="Times New Roman" w:hAnsi="Times New Roman" w:cs="Times New Roman"/>
          <w:sz w:val="28"/>
          <w:szCs w:val="28"/>
        </w:rPr>
        <w:t>; сти</w:t>
      </w:r>
      <w:r>
        <w:rPr>
          <w:rFonts w:ascii="Times New Roman" w:hAnsi="Times New Roman" w:cs="Times New Roman"/>
          <w:sz w:val="28"/>
          <w:szCs w:val="28"/>
        </w:rPr>
        <w:t>хотворения Ф.И. Тютчева, А.А. Фета, стихотворения и поэма «Кому на Руси жить хорошо»</w:t>
      </w:r>
      <w:r w:rsidRPr="00FB7D1F">
        <w:rPr>
          <w:rFonts w:ascii="Times New Roman" w:hAnsi="Times New Roman" w:cs="Times New Roman"/>
          <w:sz w:val="28"/>
          <w:szCs w:val="28"/>
        </w:rPr>
        <w:t xml:space="preserve"> Н.А. Некрасова</w:t>
      </w:r>
      <w:r>
        <w:rPr>
          <w:rFonts w:ascii="Times New Roman" w:hAnsi="Times New Roman" w:cs="Times New Roman"/>
          <w:sz w:val="28"/>
          <w:szCs w:val="28"/>
        </w:rPr>
        <w:t>; роман М.Е. Салтыкова-Щедрина «История одного города»</w:t>
      </w:r>
      <w:r w:rsidRPr="00FB7D1F">
        <w:rPr>
          <w:rFonts w:ascii="Times New Roman" w:hAnsi="Times New Roman" w:cs="Times New Roman"/>
          <w:sz w:val="28"/>
          <w:szCs w:val="28"/>
        </w:rPr>
        <w:t xml:space="preserve"> (избранные г</w:t>
      </w:r>
      <w:r>
        <w:rPr>
          <w:rFonts w:ascii="Times New Roman" w:hAnsi="Times New Roman" w:cs="Times New Roman"/>
          <w:sz w:val="28"/>
          <w:szCs w:val="28"/>
        </w:rPr>
        <w:t>лавы); роман Ф.М. Достоевского «Преступление и наказание»; роман-эпопея Л.Н. Толстого «</w:t>
      </w:r>
      <w:r w:rsidRPr="00FB7D1F">
        <w:rPr>
          <w:rFonts w:ascii="Times New Roman" w:hAnsi="Times New Roman" w:cs="Times New Roman"/>
          <w:sz w:val="28"/>
          <w:szCs w:val="28"/>
        </w:rPr>
        <w:t>Вой</w:t>
      </w:r>
      <w:r>
        <w:rPr>
          <w:rFonts w:ascii="Times New Roman" w:hAnsi="Times New Roman" w:cs="Times New Roman"/>
          <w:sz w:val="28"/>
          <w:szCs w:val="28"/>
        </w:rPr>
        <w:t>на и мир»</w:t>
      </w:r>
      <w:r w:rsidRPr="00FB7D1F">
        <w:rPr>
          <w:rFonts w:ascii="Times New Roman" w:hAnsi="Times New Roman" w:cs="Times New Roman"/>
          <w:sz w:val="28"/>
          <w:szCs w:val="28"/>
        </w:rPr>
        <w:t xml:space="preserve">; одно произведение </w:t>
      </w:r>
      <w:r>
        <w:rPr>
          <w:rFonts w:ascii="Times New Roman" w:hAnsi="Times New Roman" w:cs="Times New Roman"/>
          <w:sz w:val="28"/>
          <w:szCs w:val="28"/>
        </w:rPr>
        <w:t>Н.С. Лескова; рассказы и пьеса «Вишневый сад» А.П. Чехова; рассказы и пьеса «На дне» М. Горького; рассказы И.А. </w:t>
      </w:r>
      <w:r w:rsidRPr="00FB7D1F">
        <w:rPr>
          <w:rFonts w:ascii="Times New Roman" w:hAnsi="Times New Roman" w:cs="Times New Roman"/>
          <w:sz w:val="28"/>
          <w:szCs w:val="28"/>
        </w:rPr>
        <w:t xml:space="preserve">Бунина и А.И. </w:t>
      </w:r>
      <w:r>
        <w:rPr>
          <w:rFonts w:ascii="Times New Roman" w:hAnsi="Times New Roman" w:cs="Times New Roman"/>
          <w:sz w:val="28"/>
          <w:szCs w:val="28"/>
        </w:rPr>
        <w:t>Куприна; стихотворения и поэма «Двенадцать»</w:t>
      </w:r>
      <w:r w:rsidRPr="00FB7D1F">
        <w:rPr>
          <w:rFonts w:ascii="Times New Roman" w:hAnsi="Times New Roman" w:cs="Times New Roman"/>
          <w:sz w:val="28"/>
          <w:szCs w:val="28"/>
        </w:rPr>
        <w:t xml:space="preserve"> А.А</w:t>
      </w:r>
      <w:r>
        <w:rPr>
          <w:rFonts w:ascii="Times New Roman" w:hAnsi="Times New Roman" w:cs="Times New Roman"/>
          <w:sz w:val="28"/>
          <w:szCs w:val="28"/>
        </w:rPr>
        <w:t>. Блока; стихотворения и поэма «Облако в штанах»</w:t>
      </w:r>
      <w:r w:rsidRPr="00FB7D1F">
        <w:rPr>
          <w:rFonts w:ascii="Times New Roman" w:hAnsi="Times New Roman" w:cs="Times New Roman"/>
          <w:sz w:val="28"/>
          <w:szCs w:val="28"/>
        </w:rPr>
        <w:t xml:space="preserve"> В.В. Маяковского; стихотворения С.А. Есенина, О.Э. Мандельштама, М.И. Цв</w:t>
      </w:r>
      <w:r>
        <w:rPr>
          <w:rFonts w:ascii="Times New Roman" w:hAnsi="Times New Roman" w:cs="Times New Roman"/>
          <w:sz w:val="28"/>
          <w:szCs w:val="28"/>
        </w:rPr>
        <w:t>етаевой; стихотворения и поэма «Реквием»</w:t>
      </w:r>
      <w:r w:rsidRPr="00FB7D1F">
        <w:rPr>
          <w:rFonts w:ascii="Times New Roman" w:hAnsi="Times New Roman" w:cs="Times New Roman"/>
          <w:sz w:val="28"/>
          <w:szCs w:val="28"/>
        </w:rPr>
        <w:t xml:space="preserve"> А.А. Ахм</w:t>
      </w:r>
      <w:r>
        <w:rPr>
          <w:rFonts w:ascii="Times New Roman" w:hAnsi="Times New Roman" w:cs="Times New Roman"/>
          <w:sz w:val="28"/>
          <w:szCs w:val="28"/>
        </w:rPr>
        <w:t>атовой; роман Н.А. Островского «Как закалялась сталь»</w:t>
      </w:r>
      <w:r w:rsidRPr="00FB7D1F">
        <w:rPr>
          <w:rFonts w:ascii="Times New Roman" w:hAnsi="Times New Roman" w:cs="Times New Roman"/>
          <w:sz w:val="28"/>
          <w:szCs w:val="28"/>
        </w:rPr>
        <w:t xml:space="preserve"> (избранные глав</w:t>
      </w:r>
      <w:r>
        <w:rPr>
          <w:rFonts w:ascii="Times New Roman" w:hAnsi="Times New Roman" w:cs="Times New Roman"/>
          <w:sz w:val="28"/>
          <w:szCs w:val="28"/>
        </w:rPr>
        <w:t>ы); роман-эпопея М.А. Шолохова «Тихий Дон»</w:t>
      </w:r>
      <w:r w:rsidRPr="00FB7D1F">
        <w:rPr>
          <w:rFonts w:ascii="Times New Roman" w:hAnsi="Times New Roman" w:cs="Times New Roman"/>
          <w:sz w:val="28"/>
          <w:szCs w:val="28"/>
        </w:rPr>
        <w:t xml:space="preserve"> (избранные главы); роман М.А</w:t>
      </w:r>
      <w:r>
        <w:rPr>
          <w:rFonts w:ascii="Times New Roman" w:hAnsi="Times New Roman" w:cs="Times New Roman"/>
          <w:sz w:val="28"/>
          <w:szCs w:val="28"/>
        </w:rPr>
        <w:t>. Булгакова «Мастер и Маргарита» или «Белая гвардия»; роман А.А. Фадеева «Молодая гвардия»; роман В.О. Богомолова «</w:t>
      </w:r>
      <w:r w:rsidRPr="00FB7D1F">
        <w:rPr>
          <w:rFonts w:ascii="Times New Roman" w:hAnsi="Times New Roman" w:cs="Times New Roman"/>
          <w:sz w:val="28"/>
          <w:szCs w:val="28"/>
        </w:rPr>
        <w:t xml:space="preserve">В августе сорок </w:t>
      </w:r>
      <w:r>
        <w:rPr>
          <w:rFonts w:ascii="Times New Roman" w:hAnsi="Times New Roman" w:cs="Times New Roman"/>
          <w:sz w:val="28"/>
          <w:szCs w:val="28"/>
        </w:rPr>
        <w:t>четвертого»</w:t>
      </w:r>
      <w:r w:rsidRPr="00FB7D1F">
        <w:rPr>
          <w:rFonts w:ascii="Times New Roman" w:hAnsi="Times New Roman" w:cs="Times New Roman"/>
          <w:sz w:val="28"/>
          <w:szCs w:val="28"/>
        </w:rPr>
        <w:t>, одно произведение А.П. Платонова; стихотворения А.Т. Твардовского, Б.Л. Пастер</w:t>
      </w:r>
      <w:r>
        <w:rPr>
          <w:rFonts w:ascii="Times New Roman" w:hAnsi="Times New Roman" w:cs="Times New Roman"/>
          <w:sz w:val="28"/>
          <w:szCs w:val="28"/>
        </w:rPr>
        <w:t>нака, повесть А.И. Солженицына «</w:t>
      </w:r>
      <w:r w:rsidRPr="00FB7D1F">
        <w:rPr>
          <w:rFonts w:ascii="Times New Roman" w:hAnsi="Times New Roman" w:cs="Times New Roman"/>
          <w:sz w:val="28"/>
          <w:szCs w:val="28"/>
        </w:rPr>
        <w:t>Од</w:t>
      </w:r>
      <w:r>
        <w:rPr>
          <w:rFonts w:ascii="Times New Roman" w:hAnsi="Times New Roman" w:cs="Times New Roman"/>
          <w:sz w:val="28"/>
          <w:szCs w:val="28"/>
        </w:rPr>
        <w:t>ин день Ивана Денисовича»</w:t>
      </w:r>
      <w:r w:rsidRPr="00FB7D1F">
        <w:rPr>
          <w:rFonts w:ascii="Times New Roman" w:hAnsi="Times New Roman" w:cs="Times New Roman"/>
          <w:sz w:val="28"/>
          <w:szCs w:val="28"/>
        </w:rPr>
        <w:t>;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w:t>
      </w:r>
      <w:r>
        <w:rPr>
          <w:rFonts w:ascii="Times New Roman" w:hAnsi="Times New Roman" w:cs="Times New Roman"/>
          <w:sz w:val="28"/>
          <w:szCs w:val="28"/>
        </w:rPr>
        <w:t>кандера, В.Л. Кондратьева, В.Г. </w:t>
      </w:r>
      <w:r w:rsidRPr="00FB7D1F">
        <w:rPr>
          <w:rFonts w:ascii="Times New Roman" w:hAnsi="Times New Roman" w:cs="Times New Roman"/>
          <w:sz w:val="28"/>
          <w:szCs w:val="28"/>
        </w:rPr>
        <w:t>Распутина</w:t>
      </w:r>
      <w:r>
        <w:rPr>
          <w:rFonts w:ascii="Times New Roman" w:hAnsi="Times New Roman" w:cs="Times New Roman"/>
          <w:sz w:val="28"/>
          <w:szCs w:val="28"/>
        </w:rPr>
        <w:t>, В.М. Шукшина и др.</w:t>
      </w:r>
      <w:r w:rsidRPr="00FB7D1F">
        <w:rPr>
          <w:rFonts w:ascii="Times New Roman" w:hAnsi="Times New Roman" w:cs="Times New Roman"/>
          <w:sz w:val="28"/>
          <w:szCs w:val="28"/>
        </w:rPr>
        <w:t>); не мен</w:t>
      </w:r>
      <w:r>
        <w:rPr>
          <w:rFonts w:ascii="Times New Roman" w:hAnsi="Times New Roman" w:cs="Times New Roman"/>
          <w:sz w:val="28"/>
          <w:szCs w:val="28"/>
        </w:rPr>
        <w:t>ее двух поэтов по выбору (в т.ч.</w:t>
      </w:r>
      <w:r w:rsidRPr="00FB7D1F">
        <w:rPr>
          <w:rFonts w:ascii="Times New Roman" w:hAnsi="Times New Roman" w:cs="Times New Roman"/>
          <w:sz w:val="28"/>
          <w:szCs w:val="28"/>
        </w:rPr>
        <w:t xml:space="preserve"> И.А. Бродского, А.А. Вознесенского, В.С. Высоцкого, Е.А. Евтушенко, Н.А. Заболоцкого, А.С. Кушнера, Б.Ш. Окуджавы, Р.И. Рождес</w:t>
      </w:r>
      <w:r>
        <w:rPr>
          <w:rFonts w:ascii="Times New Roman" w:hAnsi="Times New Roman" w:cs="Times New Roman"/>
          <w:sz w:val="28"/>
          <w:szCs w:val="28"/>
        </w:rPr>
        <w:t>твенского, Н.М. Рубцова и др.</w:t>
      </w:r>
      <w:r w:rsidRPr="00FB7D1F">
        <w:rPr>
          <w:rFonts w:ascii="Times New Roman" w:hAnsi="Times New Roman" w:cs="Times New Roman"/>
          <w:sz w:val="28"/>
          <w:szCs w:val="28"/>
        </w:rPr>
        <w:t xml:space="preserve">); пьеса одного из драматургов по </w:t>
      </w:r>
      <w:r w:rsidRPr="00FB7D1F">
        <w:rPr>
          <w:rFonts w:ascii="Times New Roman" w:hAnsi="Times New Roman" w:cs="Times New Roman"/>
          <w:sz w:val="28"/>
          <w:szCs w:val="28"/>
        </w:rPr>
        <w:lastRenderedPageBreak/>
        <w:t>выбору (</w:t>
      </w:r>
      <w:r>
        <w:rPr>
          <w:rFonts w:ascii="Times New Roman" w:hAnsi="Times New Roman" w:cs="Times New Roman"/>
          <w:sz w:val="28"/>
          <w:szCs w:val="28"/>
        </w:rPr>
        <w:t>в том числе А.И. Арбузова, А.В. </w:t>
      </w:r>
      <w:r w:rsidRPr="00FB7D1F">
        <w:rPr>
          <w:rFonts w:ascii="Times New Roman" w:hAnsi="Times New Roman" w:cs="Times New Roman"/>
          <w:sz w:val="28"/>
          <w:szCs w:val="28"/>
        </w:rPr>
        <w:t>Вампилова и других); не менее двух произведен</w:t>
      </w:r>
      <w:r>
        <w:rPr>
          <w:rFonts w:ascii="Times New Roman" w:hAnsi="Times New Roman" w:cs="Times New Roman"/>
          <w:sz w:val="28"/>
          <w:szCs w:val="28"/>
        </w:rPr>
        <w:t>ий зарубежной литературы (в т.ч.</w:t>
      </w:r>
      <w:r w:rsidRPr="00FB7D1F">
        <w:rPr>
          <w:rFonts w:ascii="Times New Roman" w:hAnsi="Times New Roman" w:cs="Times New Roman"/>
          <w:sz w:val="28"/>
          <w:szCs w:val="28"/>
        </w:rPr>
        <w:t xml:space="preserve">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w:t>
      </w:r>
      <w:r>
        <w:rPr>
          <w:rFonts w:ascii="Times New Roman" w:hAnsi="Times New Roman" w:cs="Times New Roman"/>
          <w:sz w:val="28"/>
          <w:szCs w:val="28"/>
        </w:rPr>
        <w:t>итературы народов России (в т.ч.</w:t>
      </w:r>
      <w:r w:rsidRPr="00FB7D1F">
        <w:rPr>
          <w:rFonts w:ascii="Times New Roman" w:hAnsi="Times New Roman" w:cs="Times New Roman"/>
          <w:sz w:val="28"/>
          <w:szCs w:val="28"/>
        </w:rPr>
        <w:t xml:space="preserve"> произведения Г. Айги, Р. Гамзатова, М. Джалиля, М. Карима, Д. Кугультинова, К. Кулиева, Ю. Рытхэу, Г. Тукая, К. Хетагуров</w:t>
      </w:r>
      <w:r>
        <w:rPr>
          <w:rFonts w:ascii="Times New Roman" w:hAnsi="Times New Roman" w:cs="Times New Roman"/>
          <w:sz w:val="28"/>
          <w:szCs w:val="28"/>
        </w:rPr>
        <w:t>а, Ю. Шесталова и др.</w:t>
      </w:r>
      <w:r w:rsidRPr="00FB7D1F">
        <w:rPr>
          <w:rFonts w:ascii="Times New Roman" w:hAnsi="Times New Roman" w:cs="Times New Roman"/>
          <w:sz w:val="28"/>
          <w:szCs w:val="28"/>
        </w:rPr>
        <w:t>);</w:t>
      </w:r>
    </w:p>
    <w:p w:rsidR="00071A2F" w:rsidRPr="005D4B91" w:rsidRDefault="001449B7" w:rsidP="005D4B91">
      <w:pPr>
        <w:ind w:firstLine="709"/>
        <w:rPr>
          <w:rFonts w:ascii="Times New Roman" w:hAnsi="Times New Roman" w:cs="Times New Roman"/>
          <w:sz w:val="28"/>
          <w:szCs w:val="28"/>
        </w:rPr>
      </w:pPr>
      <w:bookmarkStart w:id="151" w:name="sub_120555"/>
      <w:bookmarkEnd w:id="150"/>
      <w:r w:rsidRPr="005D4B91">
        <w:rPr>
          <w:rFonts w:ascii="Times New Roman" w:hAnsi="Times New Roman" w:cs="Times New Roman"/>
          <w:sz w:val="28"/>
          <w:szCs w:val="28"/>
        </w:rPr>
        <w:t>5)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71A2F" w:rsidRPr="005D4B91" w:rsidRDefault="001449B7" w:rsidP="005D4B91">
      <w:pPr>
        <w:ind w:firstLine="709"/>
        <w:rPr>
          <w:rFonts w:ascii="Times New Roman" w:hAnsi="Times New Roman" w:cs="Times New Roman"/>
          <w:sz w:val="28"/>
          <w:szCs w:val="28"/>
        </w:rPr>
      </w:pPr>
      <w:bookmarkStart w:id="152" w:name="sub_120556"/>
      <w:bookmarkEnd w:id="151"/>
      <w:r w:rsidRPr="005D4B91">
        <w:rPr>
          <w:rFonts w:ascii="Times New Roman" w:hAnsi="Times New Roman" w:cs="Times New Roman"/>
          <w:sz w:val="28"/>
          <w:szCs w:val="28"/>
        </w:rPr>
        <w:t>6)</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71A2F" w:rsidRPr="005D4B91" w:rsidRDefault="001449B7" w:rsidP="005D4B91">
      <w:pPr>
        <w:ind w:firstLine="709"/>
        <w:rPr>
          <w:rFonts w:ascii="Times New Roman" w:hAnsi="Times New Roman" w:cs="Times New Roman"/>
          <w:sz w:val="28"/>
          <w:szCs w:val="28"/>
        </w:rPr>
      </w:pPr>
      <w:bookmarkStart w:id="153" w:name="sub_120557"/>
      <w:bookmarkEnd w:id="152"/>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Pr="005D4B91" w:rsidRDefault="001449B7" w:rsidP="005D4B91">
      <w:pPr>
        <w:ind w:firstLine="709"/>
        <w:rPr>
          <w:rFonts w:ascii="Times New Roman" w:hAnsi="Times New Roman" w:cs="Times New Roman"/>
          <w:sz w:val="28"/>
          <w:szCs w:val="28"/>
        </w:rPr>
      </w:pPr>
      <w:bookmarkStart w:id="154" w:name="sub_120558"/>
      <w:bookmarkEnd w:id="153"/>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 в каждом классе;</w:t>
      </w:r>
    </w:p>
    <w:p w:rsidR="00071A2F" w:rsidRPr="005D4B91" w:rsidRDefault="001449B7" w:rsidP="005D4B91">
      <w:pPr>
        <w:ind w:firstLine="709"/>
        <w:rPr>
          <w:rFonts w:ascii="Times New Roman" w:hAnsi="Times New Roman" w:cs="Times New Roman"/>
          <w:sz w:val="28"/>
          <w:szCs w:val="28"/>
        </w:rPr>
      </w:pPr>
      <w:bookmarkStart w:id="155" w:name="sub_120559"/>
      <w:bookmarkEnd w:id="154"/>
      <w:r w:rsidRPr="005D4B91">
        <w:rPr>
          <w:rFonts w:ascii="Times New Roman" w:hAnsi="Times New Roman" w:cs="Times New Roman"/>
          <w:sz w:val="28"/>
          <w:szCs w:val="28"/>
        </w:rPr>
        <w:t>9) </w:t>
      </w:r>
      <w:r w:rsidR="00071A2F" w:rsidRPr="005D4B91">
        <w:rPr>
          <w:rFonts w:ascii="Times New Roman" w:hAnsi="Times New Roman" w:cs="Times New Roman"/>
          <w:sz w:val="28"/>
          <w:szCs w:val="28"/>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071A2F" w:rsidRPr="005D4B91" w:rsidRDefault="001449B7" w:rsidP="005D4B91">
      <w:pPr>
        <w:ind w:firstLine="709"/>
        <w:rPr>
          <w:rFonts w:ascii="Times New Roman" w:hAnsi="Times New Roman" w:cs="Times New Roman"/>
          <w:sz w:val="28"/>
          <w:szCs w:val="28"/>
        </w:rPr>
      </w:pPr>
      <w:bookmarkStart w:id="156" w:name="sub_1205510"/>
      <w:bookmarkEnd w:id="155"/>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1449B7" w:rsidP="005D4B91">
      <w:pPr>
        <w:ind w:firstLine="709"/>
        <w:rPr>
          <w:rFonts w:ascii="Times New Roman" w:hAnsi="Times New Roman" w:cs="Times New Roman"/>
          <w:sz w:val="28"/>
          <w:szCs w:val="28"/>
        </w:rPr>
      </w:pPr>
      <w:bookmarkStart w:id="157" w:name="sub_1205511"/>
      <w:bookmarkEnd w:id="156"/>
      <w:r w:rsidRPr="005D4B91">
        <w:rPr>
          <w:rFonts w:ascii="Times New Roman" w:hAnsi="Times New Roman" w:cs="Times New Roman"/>
          <w:sz w:val="28"/>
          <w:szCs w:val="28"/>
        </w:rPr>
        <w:t>11) </w:t>
      </w:r>
      <w:r w:rsidR="00071A2F" w:rsidRPr="005D4B91">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71A2F" w:rsidRPr="005D4B91" w:rsidRDefault="001449B7" w:rsidP="005D4B91">
      <w:pPr>
        <w:ind w:firstLine="709"/>
        <w:rPr>
          <w:rFonts w:ascii="Times New Roman" w:hAnsi="Times New Roman" w:cs="Times New Roman"/>
          <w:sz w:val="28"/>
          <w:szCs w:val="28"/>
        </w:rPr>
      </w:pPr>
      <w:bookmarkStart w:id="158" w:name="sub_1205512"/>
      <w:bookmarkEnd w:id="157"/>
      <w:r w:rsidRPr="005D4B91">
        <w:rPr>
          <w:rFonts w:ascii="Times New Roman" w:hAnsi="Times New Roman" w:cs="Times New Roman"/>
          <w:sz w:val="28"/>
          <w:szCs w:val="28"/>
        </w:rPr>
        <w:lastRenderedPageBreak/>
        <w:t>12) </w:t>
      </w:r>
      <w:r w:rsidR="00071A2F" w:rsidRPr="005D4B91">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9489E" w:rsidRPr="005D4B91" w:rsidRDefault="001449B7" w:rsidP="005D4B91">
      <w:pPr>
        <w:ind w:firstLine="709"/>
        <w:rPr>
          <w:rFonts w:ascii="Times New Roman" w:hAnsi="Times New Roman" w:cs="Times New Roman"/>
          <w:sz w:val="28"/>
          <w:szCs w:val="28"/>
        </w:rPr>
      </w:pPr>
      <w:bookmarkStart w:id="159" w:name="sub_1205513"/>
      <w:bookmarkEnd w:id="158"/>
      <w:r w:rsidRPr="005D4B91">
        <w:rPr>
          <w:rFonts w:ascii="Times New Roman" w:hAnsi="Times New Roman" w:cs="Times New Roman"/>
          <w:sz w:val="28"/>
          <w:szCs w:val="28"/>
        </w:rPr>
        <w:t>13)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использовать ресурсы традиционных библиотек и электронных библиотечных систем.</w:t>
      </w: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B02A2" w:rsidRPr="00CC5744" w:rsidRDefault="000B02A2" w:rsidP="000B02A2">
      <w:pPr>
        <w:ind w:right="57"/>
        <w:rPr>
          <w:rFonts w:ascii="Times New Roman" w:hAnsi="Times New Roman" w:cs="Times New Roman"/>
          <w:b/>
          <w:i/>
          <w:sz w:val="28"/>
          <w:szCs w:val="28"/>
        </w:rPr>
      </w:pPr>
      <w:bookmarkStart w:id="160" w:name="sub_120561"/>
      <w:bookmarkEnd w:id="159"/>
      <w:r>
        <w:rPr>
          <w:rFonts w:ascii="Times New Roman" w:hAnsi="Times New Roman" w:cs="Times New Roman"/>
          <w:b/>
          <w:i/>
          <w:sz w:val="28"/>
          <w:szCs w:val="28"/>
        </w:rPr>
        <w:t>К концу обучения в 10</w:t>
      </w:r>
      <w:r w:rsidRPr="00CC5744">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1A2F" w:rsidRPr="005D4B91" w:rsidRDefault="00EE4CC1" w:rsidP="005D4B91">
      <w:pPr>
        <w:ind w:firstLine="709"/>
        <w:rPr>
          <w:rFonts w:ascii="Times New Roman" w:hAnsi="Times New Roman" w:cs="Times New Roman"/>
          <w:sz w:val="28"/>
          <w:szCs w:val="28"/>
        </w:rPr>
      </w:pPr>
      <w:bookmarkStart w:id="161" w:name="sub_120562"/>
      <w:bookmarkEnd w:id="160"/>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62" w:name="sub_120563"/>
      <w:bookmarkEnd w:id="161"/>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71A2F" w:rsidRPr="005D4B91" w:rsidRDefault="00EE4CC1" w:rsidP="005D4B91">
      <w:pPr>
        <w:ind w:firstLine="709"/>
        <w:rPr>
          <w:rFonts w:ascii="Times New Roman" w:hAnsi="Times New Roman" w:cs="Times New Roman"/>
          <w:sz w:val="28"/>
          <w:szCs w:val="28"/>
        </w:rPr>
      </w:pPr>
      <w:bookmarkStart w:id="163" w:name="sub_120564"/>
      <w:bookmarkEnd w:id="162"/>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071A2F" w:rsidRPr="005D4B91" w:rsidRDefault="00EE4CC1" w:rsidP="005D4B91">
      <w:pPr>
        <w:ind w:firstLine="709"/>
        <w:rPr>
          <w:rFonts w:ascii="Times New Roman" w:hAnsi="Times New Roman" w:cs="Times New Roman"/>
          <w:sz w:val="28"/>
          <w:szCs w:val="28"/>
        </w:rPr>
      </w:pPr>
      <w:bookmarkStart w:id="164" w:name="sub_120565"/>
      <w:bookmarkEnd w:id="163"/>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71A2F" w:rsidRPr="005D4B91" w:rsidRDefault="00EE4CC1" w:rsidP="005D4B91">
      <w:pPr>
        <w:ind w:firstLine="709"/>
        <w:rPr>
          <w:rFonts w:ascii="Times New Roman" w:hAnsi="Times New Roman" w:cs="Times New Roman"/>
          <w:sz w:val="28"/>
          <w:szCs w:val="28"/>
        </w:rPr>
      </w:pPr>
      <w:bookmarkStart w:id="165" w:name="sub_120566"/>
      <w:bookmarkEnd w:id="164"/>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66" w:name="sub_120567"/>
      <w:bookmarkEnd w:id="165"/>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осмысление художественной картины жизни, созданной автором в лите</w:t>
      </w:r>
      <w:r w:rsidR="00071A2F" w:rsidRPr="005D4B91">
        <w:rPr>
          <w:rFonts w:ascii="Times New Roman" w:hAnsi="Times New Roman" w:cs="Times New Roman"/>
          <w:sz w:val="28"/>
          <w:szCs w:val="28"/>
        </w:rPr>
        <w:lastRenderedPageBreak/>
        <w:t>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71A2F" w:rsidRDefault="00EE4CC1" w:rsidP="005D4B91">
      <w:pPr>
        <w:ind w:firstLine="709"/>
        <w:rPr>
          <w:rFonts w:ascii="Times New Roman" w:hAnsi="Times New Roman" w:cs="Times New Roman"/>
          <w:sz w:val="28"/>
          <w:szCs w:val="28"/>
        </w:rPr>
      </w:pPr>
      <w:bookmarkStart w:id="167" w:name="sub_120568"/>
      <w:bookmarkEnd w:id="166"/>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E4CC1"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bookmarkStart w:id="168" w:name="sub_1205613"/>
      <w:bookmarkEnd w:id="167"/>
    </w:p>
    <w:p w:rsidR="00EE4CC1" w:rsidRPr="005D4B91" w:rsidRDefault="00EE4CC1"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B02A2" w:rsidRPr="00CC5744" w:rsidRDefault="000B02A2" w:rsidP="000B02A2">
      <w:pPr>
        <w:ind w:right="57"/>
        <w:rPr>
          <w:rFonts w:ascii="Times New Roman" w:hAnsi="Times New Roman" w:cs="Times New Roman"/>
          <w:b/>
          <w:i/>
          <w:sz w:val="28"/>
          <w:szCs w:val="28"/>
        </w:rPr>
      </w:pPr>
      <w:bookmarkStart w:id="169" w:name="sub_120571"/>
      <w:bookmarkEnd w:id="168"/>
      <w:r w:rsidRPr="00CC5744">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1A2F" w:rsidRPr="005D4B91" w:rsidRDefault="00EE4CC1" w:rsidP="005D4B91">
      <w:pPr>
        <w:ind w:firstLine="709"/>
        <w:rPr>
          <w:rFonts w:ascii="Times New Roman" w:hAnsi="Times New Roman" w:cs="Times New Roman"/>
          <w:sz w:val="28"/>
          <w:szCs w:val="28"/>
        </w:rPr>
      </w:pPr>
      <w:bookmarkStart w:id="170" w:name="sub_120572"/>
      <w:bookmarkEnd w:id="169"/>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71" w:name="sub_120573"/>
      <w:bookmarkEnd w:id="170"/>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1A2F" w:rsidRPr="005D4B91" w:rsidRDefault="00EE4CC1" w:rsidP="005D4B91">
      <w:pPr>
        <w:ind w:firstLine="709"/>
        <w:rPr>
          <w:rFonts w:ascii="Times New Roman" w:hAnsi="Times New Roman" w:cs="Times New Roman"/>
          <w:sz w:val="28"/>
          <w:szCs w:val="28"/>
        </w:rPr>
      </w:pPr>
      <w:bookmarkStart w:id="172" w:name="sub_120574"/>
      <w:bookmarkEnd w:id="171"/>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1A2F" w:rsidRPr="005D4B91" w:rsidRDefault="00EE4CC1" w:rsidP="005D4B91">
      <w:pPr>
        <w:ind w:firstLine="709"/>
        <w:rPr>
          <w:rFonts w:ascii="Times New Roman" w:hAnsi="Times New Roman" w:cs="Times New Roman"/>
          <w:sz w:val="28"/>
          <w:szCs w:val="28"/>
        </w:rPr>
      </w:pPr>
      <w:bookmarkStart w:id="173" w:name="sub_120575"/>
      <w:bookmarkEnd w:id="172"/>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сквозные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ключевые проблемы русской литературы;</w:t>
      </w:r>
    </w:p>
    <w:p w:rsidR="00071A2F" w:rsidRPr="005D4B91" w:rsidRDefault="00EE4CC1" w:rsidP="005D4B91">
      <w:pPr>
        <w:ind w:firstLine="709"/>
        <w:rPr>
          <w:rFonts w:ascii="Times New Roman" w:hAnsi="Times New Roman" w:cs="Times New Roman"/>
          <w:sz w:val="28"/>
          <w:szCs w:val="28"/>
        </w:rPr>
      </w:pPr>
      <w:bookmarkStart w:id="174" w:name="sub_120576"/>
      <w:bookmarkEnd w:id="173"/>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75" w:name="sub_120577"/>
      <w:bookmarkEnd w:id="174"/>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Default="00EE4CC1" w:rsidP="005D7A35">
      <w:pPr>
        <w:ind w:firstLine="709"/>
        <w:rPr>
          <w:rFonts w:ascii="Times New Roman" w:hAnsi="Times New Roman" w:cs="Times New Roman"/>
          <w:sz w:val="28"/>
          <w:szCs w:val="28"/>
        </w:rPr>
      </w:pPr>
      <w:bookmarkStart w:id="176" w:name="sub_120578"/>
      <w:bookmarkEnd w:id="175"/>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w:t>
      </w:r>
      <w:r w:rsidRPr="005D7A35">
        <w:rPr>
          <w:rFonts w:ascii="Times New Roman" w:hAnsi="Times New Roman" w:cs="Times New Roman"/>
          <w:sz w:val="28"/>
          <w:szCs w:val="28"/>
        </w:rPr>
        <w:lastRenderedPageBreak/>
        <w:t>(символизм,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w:t>
      </w:r>
      <w:r>
        <w:rPr>
          <w:rFonts w:ascii="Times New Roman" w:hAnsi="Times New Roman" w:cs="Times New Roman"/>
          <w:sz w:val="28"/>
          <w:szCs w:val="28"/>
        </w:rPr>
        <w:t>тоническая), дольник, верлибр; «вечные темы» и «вечные образы»</w:t>
      </w:r>
      <w:r w:rsidRPr="005D7A35">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w:t>
      </w:r>
      <w:r>
        <w:rPr>
          <w:rFonts w:ascii="Times New Roman" w:hAnsi="Times New Roman" w:cs="Times New Roman"/>
          <w:sz w:val="28"/>
          <w:szCs w:val="28"/>
        </w:rPr>
        <w:t>ись, театр, кино, музыка и др.</w:t>
      </w:r>
      <w:r w:rsidRPr="005D7A35">
        <w:rPr>
          <w:rFonts w:ascii="Times New Roman" w:hAnsi="Times New Roman" w:cs="Times New Roman"/>
          <w:sz w:val="28"/>
          <w:szCs w:val="28"/>
        </w:rPr>
        <w:t>);</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5D7A35" w:rsidRDefault="00890A45" w:rsidP="005D4B91">
      <w:pPr>
        <w:ind w:firstLine="709"/>
        <w:rPr>
          <w:rFonts w:ascii="Times New Roman" w:hAnsi="Times New Roman" w:cs="Times New Roman"/>
          <w:sz w:val="28"/>
          <w:szCs w:val="28"/>
        </w:rPr>
      </w:pPr>
      <w:bookmarkStart w:id="177" w:name="sub_1021"/>
      <w:bookmarkEnd w:id="176"/>
      <w:r w:rsidRPr="005D4B91">
        <w:rPr>
          <w:rFonts w:ascii="Times New Roman" w:hAnsi="Times New Roman" w:cs="Times New Roman"/>
          <w:sz w:val="28"/>
          <w:szCs w:val="28"/>
        </w:rPr>
        <w:br w:type="page"/>
      </w:r>
    </w:p>
    <w:p w:rsidR="008A7DEA" w:rsidRPr="005D4B91" w:rsidRDefault="00E71A52" w:rsidP="004504D2">
      <w:pPr>
        <w:ind w:firstLine="709"/>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2.1.6</w:t>
      </w:r>
      <w:r w:rsidR="008A7DEA" w:rsidRPr="005D4B91">
        <w:rPr>
          <w:rFonts w:ascii="Times New Roman" w:hAnsi="Times New Roman" w:cs="Times New Roman"/>
          <w:b/>
          <w:sz w:val="28"/>
          <w:szCs w:val="28"/>
          <w:lang w:eastAsia="en-US"/>
        </w:rPr>
        <w:t>. РАБОЧАЯ ПРОГРАММА УЧЕБНОГО ПРЕДМЕТА «</w:t>
      </w:r>
      <w:r w:rsidR="0021758C" w:rsidRPr="005D4B91">
        <w:rPr>
          <w:rFonts w:ascii="Times New Roman" w:hAnsi="Times New Roman" w:cs="Times New Roman"/>
          <w:b/>
          <w:sz w:val="28"/>
          <w:szCs w:val="28"/>
          <w:lang w:eastAsia="en-US"/>
        </w:rPr>
        <w:t>АНГЛИЙСКИЙ</w:t>
      </w:r>
      <w:r w:rsidR="004504D2">
        <w:rPr>
          <w:rFonts w:ascii="Times New Roman" w:hAnsi="Times New Roman" w:cs="Times New Roman"/>
          <w:b/>
          <w:sz w:val="28"/>
          <w:szCs w:val="28"/>
          <w:lang w:eastAsia="en-US"/>
        </w:rPr>
        <w:t xml:space="preserve"> ЯЗЫК» (БАЗОВЫЙ УРОВЕНЬ)</w:t>
      </w:r>
    </w:p>
    <w:p w:rsidR="008A7DEA" w:rsidRPr="005D4B91" w:rsidRDefault="008A7DEA"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w:t>
      </w:r>
      <w:r w:rsidRPr="005D4B91">
        <w:rPr>
          <w:rFonts w:ascii="Times New Roman" w:hAnsi="Times New Roman" w:cs="Times New Roman"/>
          <w:b/>
          <w:i/>
          <w:color w:val="000000"/>
          <w:sz w:val="28"/>
          <w:szCs w:val="28"/>
        </w:rPr>
        <w:t xml:space="preserve"> язык</w:t>
      </w:r>
      <w:r w:rsidR="00F9781F"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общего образования.</w:t>
      </w:r>
    </w:p>
    <w:p w:rsidR="008A7DEA" w:rsidRPr="005D4B91" w:rsidRDefault="008A7DEA"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Английский</w:t>
      </w:r>
      <w:r w:rsidR="00EC7385" w:rsidRPr="005D4B91">
        <w:rPr>
          <w:rFonts w:ascii="Times New Roman" w:hAnsi="Times New Roman" w:cs="Times New Roman"/>
          <w:color w:val="000000"/>
          <w:sz w:val="28"/>
          <w:szCs w:val="28"/>
        </w:rPr>
        <w:t xml:space="preserve"> язык</w:t>
      </w:r>
      <w:r w:rsidR="00F9781F" w:rsidRPr="005D4B91">
        <w:rPr>
          <w:rFonts w:ascii="Times New Roman" w:hAnsi="Times New Roman" w:cs="Times New Roman"/>
          <w:color w:val="000000"/>
          <w:sz w:val="28"/>
          <w:szCs w:val="28"/>
        </w:rPr>
        <w:t>»</w:t>
      </w:r>
      <w:r w:rsidR="00EC7385" w:rsidRPr="005D4B91">
        <w:rPr>
          <w:rFonts w:ascii="Times New Roman" w:hAnsi="Times New Roman" w:cs="Times New Roman"/>
          <w:color w:val="000000"/>
          <w:sz w:val="28"/>
          <w:szCs w:val="28"/>
        </w:rPr>
        <w:t xml:space="preserve">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EC7385"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A7DEA" w:rsidRPr="005D4B91" w:rsidRDefault="008A7DEA" w:rsidP="005D4B91">
      <w:pPr>
        <w:ind w:firstLine="709"/>
        <w:rPr>
          <w:rFonts w:ascii="Times New Roman" w:hAnsi="Times New Roman" w:cs="Times New Roman"/>
          <w:color w:val="000000"/>
          <w:sz w:val="28"/>
          <w:szCs w:val="28"/>
        </w:rPr>
      </w:pPr>
    </w:p>
    <w:p w:rsidR="008A7DEA" w:rsidRPr="005D4B91" w:rsidRDefault="008A7DE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английскому языку (базовый уровень) на уровне среднего общего образования разработана на основе ФГОС СОО.</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A7DEA" w:rsidRPr="005D4B91" w:rsidRDefault="00F978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«Английский</w:t>
      </w:r>
      <w:r w:rsidR="00EC7385"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w:t>
      </w:r>
      <w:r w:rsidRPr="005D4B91">
        <w:rPr>
          <w:rFonts w:ascii="Times New Roman" w:hAnsi="Times New Roman" w:cs="Times New Roman"/>
          <w:color w:val="000000"/>
          <w:sz w:val="28"/>
          <w:szCs w:val="28"/>
        </w:rPr>
        <w:lastRenderedPageBreak/>
        <w:t>ентированы на формирование как метапредметных, так и личностных результатов обучения.</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A7DEA" w:rsidRPr="005D4B91" w:rsidRDefault="008A7DEA"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w:t>
      </w:r>
      <w:r w:rsidR="00EC7385" w:rsidRPr="005D4B91">
        <w:rPr>
          <w:rFonts w:ascii="Times New Roman" w:hAnsi="Times New Roman" w:cs="Times New Roman"/>
          <w:i/>
          <w:color w:val="000000"/>
          <w:sz w:val="28"/>
          <w:szCs w:val="28"/>
        </w:rPr>
        <w:t>начимость владения иностранными языками</w:t>
      </w:r>
      <w:r w:rsidR="00EC7385"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8A7DEA" w:rsidRPr="005D4B91" w:rsidRDefault="008A7DEA"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C7385" w:rsidRPr="005D4B91" w:rsidRDefault="00EC7385" w:rsidP="005D4B91">
      <w:pPr>
        <w:widowControl/>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A7DEA"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метапредметная/</w:t>
      </w:r>
      <w:r w:rsidR="005B1309" w:rsidRPr="005D4B91">
        <w:rPr>
          <w:color w:val="000000"/>
          <w:sz w:val="28"/>
          <w:szCs w:val="28"/>
        </w:rPr>
        <w:t xml:space="preserve"> </w:t>
      </w:r>
      <w:r w:rsidR="00EC7385" w:rsidRPr="005D4B91">
        <w:rPr>
          <w:color w:val="000000"/>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Pr="005D4B91">
        <w:rPr>
          <w:color w:val="000000"/>
          <w:sz w:val="28"/>
          <w:szCs w:val="28"/>
        </w:rPr>
        <w:t>ересы в других областях знания.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8A7DEA" w:rsidRPr="005D4B91">
        <w:rPr>
          <w:color w:val="000000"/>
          <w:sz w:val="28"/>
          <w:szCs w:val="28"/>
        </w:rPr>
        <w:t>ностного самосовершенствования.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w:t>
      </w:r>
      <w:r w:rsidRPr="005D4B91">
        <w:rPr>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8A7DEA" w:rsidRPr="005D4B91" w:rsidRDefault="008A7DEA"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F9781F"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F9781F"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входит в предметную область «Иностранные языки».</w:t>
      </w:r>
    </w:p>
    <w:p w:rsidR="008A7DEA" w:rsidRPr="009007A2" w:rsidRDefault="008A7DEA" w:rsidP="005D4B91">
      <w:pPr>
        <w:widowControl/>
        <w:autoSpaceDE/>
        <w:autoSpaceDN/>
        <w:adjustRightInd/>
        <w:ind w:firstLine="709"/>
        <w:rPr>
          <w:rFonts w:ascii="Times New Roman" w:hAnsi="Times New Roman" w:cs="Times New Roman"/>
          <w:sz w:val="28"/>
          <w:szCs w:val="28"/>
        </w:rPr>
      </w:pPr>
      <w:r w:rsidRPr="009007A2">
        <w:rPr>
          <w:rFonts w:ascii="Times New Roman" w:hAnsi="Times New Roman" w:cs="Times New Roman"/>
          <w:sz w:val="28"/>
          <w:szCs w:val="28"/>
        </w:rPr>
        <w:t>Общее число часов</w:t>
      </w:r>
      <w:r w:rsidR="00EC7385" w:rsidRPr="009007A2">
        <w:rPr>
          <w:rFonts w:ascii="Times New Roman" w:hAnsi="Times New Roman" w:cs="Times New Roman"/>
          <w:sz w:val="28"/>
          <w:szCs w:val="28"/>
        </w:rPr>
        <w:t xml:space="preserve"> для изучения иностранного (английского) языка - 204 часа: в 10 классе - 102 часа (3 часа в неделю), в 11 классе - 102 часа (3 часа в неделю).</w:t>
      </w:r>
    </w:p>
    <w:p w:rsidR="00755C9D" w:rsidRPr="009007A2" w:rsidRDefault="00755C9D" w:rsidP="005D4B91">
      <w:pPr>
        <w:widowControl/>
        <w:autoSpaceDE/>
        <w:autoSpaceDN/>
        <w:adjustRightInd/>
        <w:ind w:firstLine="709"/>
        <w:rPr>
          <w:rFonts w:ascii="Times New Roman" w:hAnsi="Times New Roman" w:cs="Times New Roman"/>
          <w:sz w:val="28"/>
          <w:szCs w:val="28"/>
        </w:rPr>
      </w:pPr>
    </w:p>
    <w:p w:rsidR="00755C9D" w:rsidRPr="005D4B91" w:rsidRDefault="00755C9D"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00536FAE" w:rsidRPr="005D4B91">
        <w:rPr>
          <w:rFonts w:ascii="Times New Roman" w:hAnsi="Times New Roman" w:cs="Times New Roman"/>
          <w:b/>
          <w:sz w:val="28"/>
          <w:szCs w:val="28"/>
          <w:lang w:eastAsia="en-US"/>
        </w:rPr>
        <w:t>ЯЗЫК»</w:t>
      </w: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p>
    <w:p w:rsidR="00BB2976" w:rsidRPr="005D4B91" w:rsidRDefault="00BB297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755C9D" w:rsidRPr="005D4B91">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w:t>
      </w:r>
      <w:r w:rsidR="00AC524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слов, плана и/или иллюстраций, фотографий, таблиц, диаграмм или без их использования.</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755C9D" w:rsidRPr="005D4B91">
        <w:rPr>
          <w:rFonts w:ascii="Times New Roman" w:hAnsi="Times New Roman" w:cs="Times New Roman"/>
          <w:color w:val="000000"/>
          <w:sz w:val="28"/>
          <w:szCs w:val="28"/>
        </w:rPr>
        <w:t>кого высказывания - до 14 фраз.</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755C9D"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755C9D" w:rsidRPr="005D4B91">
        <w:rPr>
          <w:rFonts w:ascii="Times New Roman" w:hAnsi="Times New Roman" w:cs="Times New Roman"/>
          <w:color w:val="000000"/>
          <w:sz w:val="28"/>
          <w:szCs w:val="28"/>
        </w:rPr>
        <w:t>с пониманием нужной</w:t>
      </w:r>
      <w:r w:rsidRPr="005D4B91">
        <w:rPr>
          <w:rFonts w:ascii="Times New Roman" w:hAnsi="Times New Roman" w:cs="Times New Roman"/>
          <w:color w:val="000000"/>
          <w:sz w:val="28"/>
          <w:szCs w:val="28"/>
        </w:rPr>
        <w:t>/интересующей/запрашиваемой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755C9D"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понимание представленной в них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- 500-700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C7385"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таблицы: краткая фиксация содержания, прочитанного/прослушанного текста или дополнение информации в таблице;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EC7385" w:rsidRPr="005D4B91">
        <w:rPr>
          <w:rFonts w:ascii="Times New Roman" w:hAnsi="Times New Roman" w:cs="Times New Roman"/>
          <w:color w:val="000000"/>
          <w:sz w:val="28"/>
          <w:szCs w:val="28"/>
        </w:rPr>
        <w:t xml:space="preserve"> в форме презентации, объём - до 150 слов.</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и суффиксов -ance/-ence, -er/-or, -ing, -ist, -ity, -ment, -ness, -sion/-tion, -ship;</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inter, non- и суффиксов -able/-ible, -al, -ed, -ese, -fill, -ian/-an, -ing, -ish, -ive, -less, -ly, -ous,-y;</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наречий при помощи префиксов un-, in-/im- и суффикса -1у; </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числительных при помощи суффиксов -teen, -ty, -th; </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сложных существительных путём соединения основ </w:t>
      </w:r>
      <w:r w:rsidR="00EC7385" w:rsidRPr="005D4B91">
        <w:rPr>
          <w:rFonts w:ascii="Times New Roman" w:hAnsi="Times New Roman" w:cs="Times New Roman"/>
          <w:color w:val="000000"/>
          <w:sz w:val="28"/>
          <w:szCs w:val="28"/>
        </w:rPr>
        <w:t>существительных (football);</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w:t>
      </w:r>
      <w:r w:rsidR="00EC7385" w:rsidRPr="005D4B91">
        <w:rPr>
          <w:rFonts w:ascii="Times New Roman" w:hAnsi="Times New Roman" w:cs="Times New Roman"/>
          <w:color w:val="000000"/>
          <w:sz w:val="28"/>
          <w:szCs w:val="28"/>
        </w:rPr>
        <w:t>путё</w:t>
      </w:r>
      <w:r w:rsidRPr="005D4B91">
        <w:rPr>
          <w:rFonts w:ascii="Times New Roman" w:hAnsi="Times New Roman" w:cs="Times New Roman"/>
          <w:color w:val="000000"/>
          <w:sz w:val="28"/>
          <w:szCs w:val="28"/>
        </w:rPr>
        <w:t xml:space="preserve">м соединения основы </w:t>
      </w:r>
      <w:r w:rsidR="00EC7385" w:rsidRPr="005D4B91">
        <w:rPr>
          <w:rFonts w:ascii="Times New Roman" w:hAnsi="Times New Roman" w:cs="Times New Roman"/>
          <w:color w:val="000000"/>
          <w:sz w:val="28"/>
          <w:szCs w:val="28"/>
        </w:rPr>
        <w:t>прилагательного с основой существительного (blackboard);</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путём соединения основ </w:t>
      </w:r>
      <w:r w:rsidR="00EC7385" w:rsidRPr="005D4B91">
        <w:rPr>
          <w:rFonts w:ascii="Times New Roman" w:hAnsi="Times New Roman" w:cs="Times New Roman"/>
          <w:color w:val="000000"/>
          <w:sz w:val="28"/>
          <w:szCs w:val="28"/>
        </w:rPr>
        <w:t>существительных с предлогом (father-in-law);</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прилагательных путём соединения основы </w:t>
      </w:r>
      <w:r w:rsidR="00EC7385"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II (well-behaved);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основы прилагательного с основой причастия I (nice-looking);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конверсия: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неопределённой формы глаголов (to run - a run);</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прилагательных (rich people - the rich);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w:t>
      </w:r>
      <w:r w:rsidR="004504D2" w:rsidRPr="004504D2">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письменного высказывания.</w:t>
      </w:r>
    </w:p>
    <w:p w:rsidR="004504D2" w:rsidRDefault="004504D2"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(I want you to help me. I saw her cross/crossing the road. I wa</w:t>
      </w:r>
      <w:r w:rsidR="00A87719" w:rsidRPr="005D4B91">
        <w:rPr>
          <w:rFonts w:ascii="Times New Roman" w:hAnsi="Times New Roman" w:cs="Times New Roman"/>
          <w:color w:val="000000"/>
          <w:sz w:val="28"/>
          <w:szCs w:val="28"/>
          <w:lang w:val="en-US"/>
        </w:rPr>
        <w:t xml:space="preserve">nt to have my hair </w:t>
      </w:r>
      <w:r w:rsidRPr="005D4B91">
        <w:rPr>
          <w:rFonts w:ascii="Times New Roman" w:hAnsi="Times New Roman" w:cs="Times New Roman"/>
          <w:color w:val="000000"/>
          <w:sz w:val="28"/>
          <w:szCs w:val="28"/>
          <w:lang w:val="en-US"/>
        </w:rPr>
        <w:t>cut.).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1) и с глаголами в сослагательном наклонении (Conditional II).</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Подлежащее, выраженное собирательным существительным (family, police), и его согласование со сказуемым.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1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образованные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00755C9D" w:rsidRPr="005D4B91">
        <w:rPr>
          <w:rFonts w:ascii="Times New Roman" w:hAnsi="Times New Roman" w:cs="Times New Roman"/>
          <w:color w:val="000000"/>
          <w:sz w:val="28"/>
          <w:szCs w:val="28"/>
        </w:rPr>
        <w:t>аголами в страдательном залоге.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w:t>
      </w:r>
      <w:r w:rsidRPr="005D4B91">
        <w:rPr>
          <w:rFonts w:ascii="Times New Roman" w:hAnsi="Times New Roman" w:cs="Times New Roman"/>
          <w:color w:val="000000"/>
          <w:sz w:val="28"/>
          <w:szCs w:val="28"/>
        </w:rPr>
        <w:lastRenderedPageBreak/>
        <w:t>проведение досуга, этикетные особенности общения, традиции в кулинарии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1758C"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w:t>
      </w:r>
      <w:r w:rsidR="00AF5691" w:rsidRPr="005D4B91">
        <w:rPr>
          <w:rFonts w:ascii="Times New Roman" w:hAnsi="Times New Roman" w:cs="Times New Roman"/>
          <w:color w:val="000000"/>
          <w:sz w:val="28"/>
          <w:szCs w:val="28"/>
        </w:rPr>
        <w:t>,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55C9D" w:rsidRPr="005D4B91" w:rsidRDefault="00755C9D" w:rsidP="005D4B91">
      <w:pPr>
        <w:pStyle w:val="22"/>
        <w:shd w:val="clear" w:color="auto" w:fill="auto"/>
        <w:spacing w:line="240" w:lineRule="auto"/>
        <w:ind w:firstLine="709"/>
        <w:jc w:val="both"/>
        <w:rPr>
          <w:b/>
          <w:sz w:val="28"/>
          <w:szCs w:val="28"/>
        </w:rPr>
      </w:pPr>
    </w:p>
    <w:p w:rsidR="00EC7385" w:rsidRPr="005D4B91" w:rsidRDefault="00A87719" w:rsidP="004504D2">
      <w:pPr>
        <w:pStyle w:val="22"/>
        <w:shd w:val="clear" w:color="auto" w:fill="auto"/>
        <w:spacing w:line="240" w:lineRule="auto"/>
        <w:jc w:val="center"/>
        <w:rPr>
          <w:b/>
          <w:sz w:val="28"/>
          <w:szCs w:val="28"/>
        </w:rPr>
      </w:pPr>
      <w:r w:rsidRPr="005D4B91">
        <w:rPr>
          <w:b/>
          <w:sz w:val="28"/>
          <w:szCs w:val="28"/>
        </w:rPr>
        <w:t>СОДЕРЖАНИЕ ОБУЧЕНИЯ В 11 КЛАССЕ</w:t>
      </w:r>
    </w:p>
    <w:p w:rsidR="00EC7385" w:rsidRPr="005D4B91" w:rsidRDefault="00EC7385" w:rsidP="005D4B91">
      <w:pPr>
        <w:pStyle w:val="22"/>
        <w:shd w:val="clear" w:color="auto" w:fill="auto"/>
        <w:tabs>
          <w:tab w:val="left" w:pos="1591"/>
        </w:tabs>
        <w:spacing w:line="240" w:lineRule="auto"/>
        <w:ind w:firstLine="709"/>
        <w:jc w:val="both"/>
        <w:rPr>
          <w:b/>
          <w:color w:val="000000"/>
          <w:sz w:val="28"/>
          <w:szCs w:val="28"/>
        </w:rPr>
      </w:pPr>
      <w:r w:rsidRPr="005D4B91">
        <w:rPr>
          <w:b/>
          <w:color w:val="000000"/>
          <w:sz w:val="28"/>
          <w:szCs w:val="28"/>
        </w:rPr>
        <w:t>Коммуникативные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Внешность и характеристика человека,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Место иностранного языка в повседневной жизни и профессиональной деятельности в современном мире.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Роль спорта в современной жизни: виды спорта, экстремальный спорт, спортивные соревнования, Олимпийские игры.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Туризм. Виды отдыха. Экотуризм. Путешествия по России и зарубежным странам.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Вселенная и человек. Природа. Проблемы экологии. Защита окружающей среды. Проживание в городской/сельской местности.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pStyle w:val="22"/>
        <w:shd w:val="clear" w:color="auto" w:fill="auto"/>
        <w:tabs>
          <w:tab w:val="left" w:pos="1767"/>
        </w:tabs>
        <w:spacing w:line="240" w:lineRule="auto"/>
        <w:ind w:firstLine="709"/>
        <w:jc w:val="both"/>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диалога -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монологической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повествование/сообщение;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рассуждение;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устное представление (презентация) результатов выполненной проектной работы.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монологического высказывания - 14-15 фраз.</w:t>
      </w:r>
    </w:p>
    <w:p w:rsidR="00EC7385" w:rsidRPr="005D4B91" w:rsidRDefault="00EC7385" w:rsidP="005D4B91">
      <w:pPr>
        <w:pStyle w:val="22"/>
        <w:shd w:val="clear" w:color="auto" w:fill="auto"/>
        <w:tabs>
          <w:tab w:val="left" w:pos="1791"/>
        </w:tabs>
        <w:spacing w:line="240" w:lineRule="auto"/>
        <w:ind w:firstLine="709"/>
        <w:jc w:val="both"/>
        <w:rPr>
          <w:b/>
          <w:i/>
          <w:color w:val="000000"/>
          <w:sz w:val="28"/>
          <w:szCs w:val="28"/>
        </w:rPr>
      </w:pPr>
      <w:r w:rsidRPr="005D4B91">
        <w:rPr>
          <w:b/>
          <w:i/>
          <w:color w:val="000000"/>
          <w:sz w:val="28"/>
          <w:szCs w:val="28"/>
        </w:rPr>
        <w:t>Аудирование.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w:t>
      </w:r>
      <w:r w:rsidR="00A87719" w:rsidRPr="005D4B91">
        <w:rPr>
          <w:color w:val="000000"/>
          <w:sz w:val="28"/>
          <w:szCs w:val="28"/>
        </w:rPr>
        <w:t xml:space="preserve"> аудирования: понимание на слух </w:t>
      </w:r>
      <w:r w:rsidRPr="005D4B91">
        <w:rPr>
          <w:color w:val="000000"/>
          <w:sz w:val="28"/>
          <w:szCs w:val="28"/>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C7385" w:rsidRPr="005D4B91" w:rsidRDefault="00EC7385" w:rsidP="005D4B91">
      <w:pPr>
        <w:pStyle w:val="22"/>
        <w:shd w:val="clear" w:color="auto" w:fill="auto"/>
        <w:tabs>
          <w:tab w:val="left" w:pos="4358"/>
          <w:tab w:val="left" w:pos="8054"/>
        </w:tabs>
        <w:spacing w:line="240" w:lineRule="auto"/>
        <w:ind w:firstLine="709"/>
        <w:jc w:val="both"/>
        <w:rPr>
          <w:color w:val="000000"/>
          <w:sz w:val="28"/>
          <w:szCs w:val="28"/>
        </w:rPr>
      </w:pPr>
      <w:r w:rsidRPr="005D4B91">
        <w:rPr>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Время звучания текста/текстов для аудирования - до 2,5 минуты.</w:t>
      </w:r>
    </w:p>
    <w:p w:rsidR="00EC7385" w:rsidRPr="005D4B91" w:rsidRDefault="00EC7385" w:rsidP="005D4B91">
      <w:pPr>
        <w:pStyle w:val="22"/>
        <w:shd w:val="clear" w:color="auto" w:fill="auto"/>
        <w:tabs>
          <w:tab w:val="left" w:pos="1767"/>
        </w:tabs>
        <w:spacing w:line="240" w:lineRule="auto"/>
        <w:ind w:firstLine="709"/>
        <w:jc w:val="both"/>
        <w:rPr>
          <w:color w:val="000000"/>
          <w:sz w:val="28"/>
          <w:szCs w:val="28"/>
        </w:rPr>
      </w:pPr>
      <w:r w:rsidRPr="005D4B91">
        <w:rPr>
          <w:b/>
          <w:i/>
          <w:color w:val="000000"/>
          <w:sz w:val="28"/>
          <w:szCs w:val="28"/>
        </w:rPr>
        <w:t>Смысловое чтение</w:t>
      </w:r>
      <w:r w:rsidRPr="005D4B91">
        <w:rPr>
          <w:b/>
          <w:color w:val="000000"/>
          <w:sz w:val="28"/>
          <w:szCs w:val="28"/>
        </w:rPr>
        <w: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5D4B91">
        <w:rPr>
          <w:color w:val="000000"/>
          <w:sz w:val="28"/>
          <w:szCs w:val="28"/>
        </w:rPr>
        <w:lastRenderedPageBreak/>
        <w:t>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несплошных текстов (таблиц, диаграмм, графиков и других) и понимание представленной в них информации.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текста/текстов для чтения - до 600-800 слов.</w:t>
      </w:r>
    </w:p>
    <w:p w:rsidR="00EC7385" w:rsidRPr="005D4B91" w:rsidRDefault="00EC7385" w:rsidP="005D4B91">
      <w:pPr>
        <w:pStyle w:val="22"/>
        <w:shd w:val="clear" w:color="auto" w:fill="auto"/>
        <w:tabs>
          <w:tab w:val="left" w:pos="1758"/>
        </w:tabs>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анкет и формуляров в соответствии с нормами, принятыми в стране/странах изучаемого языка;</w:t>
      </w:r>
    </w:p>
    <w:p w:rsidR="00AC5248"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r w:rsidR="00AC5248" w:rsidRPr="005D4B91">
        <w:rPr>
          <w:color w:val="000000"/>
          <w:sz w:val="28"/>
          <w:szCs w:val="28"/>
        </w:rPr>
        <w:t xml:space="preserve">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письменное предоставление результатов выполненной проектной работы, </w:t>
      </w:r>
      <w:r w:rsidR="000F0528" w:rsidRPr="005D4B91">
        <w:rPr>
          <w:color w:val="000000"/>
          <w:sz w:val="28"/>
          <w:szCs w:val="28"/>
        </w:rPr>
        <w:t>в т.ч.</w:t>
      </w:r>
      <w:r w:rsidRPr="005D4B91">
        <w:rPr>
          <w:color w:val="000000"/>
          <w:sz w:val="28"/>
          <w:szCs w:val="28"/>
        </w:rPr>
        <w:t xml:space="preserve"> в форме презентации, объём - до 180 слов.</w:t>
      </w: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EC7385" w:rsidRPr="005D4B91" w:rsidRDefault="00EC7385" w:rsidP="005D4B91">
      <w:pPr>
        <w:pStyle w:val="22"/>
        <w:shd w:val="clear" w:color="auto" w:fill="auto"/>
        <w:tabs>
          <w:tab w:val="left" w:pos="1577"/>
        </w:tabs>
        <w:spacing w:line="240" w:lineRule="auto"/>
        <w:ind w:firstLine="709"/>
        <w:jc w:val="both"/>
        <w:rPr>
          <w:color w:val="000000"/>
          <w:sz w:val="28"/>
          <w:szCs w:val="28"/>
        </w:rPr>
      </w:pPr>
      <w:r w:rsidRPr="005D4B91">
        <w:rPr>
          <w:b/>
          <w:color w:val="000000"/>
          <w:sz w:val="28"/>
          <w:szCs w:val="28"/>
        </w:rPr>
        <w:t>Языковые знания и навыки.</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lastRenderedPageBreak/>
        <w:t>Фонетическая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color w:val="000000"/>
          <w:sz w:val="28"/>
          <w:szCs w:val="28"/>
        </w:rPr>
        <w:t>в т.ч.</w:t>
      </w:r>
      <w:r w:rsidRPr="005D4B91">
        <w:rPr>
          <w:color w:val="000000"/>
          <w:sz w:val="28"/>
          <w:szCs w:val="28"/>
        </w:rPr>
        <w:t xml:space="preserve"> правила отсутствия фразового ударения на служебных словах.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Орфография и пунктуация.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Правильное написание изученных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pStyle w:val="22"/>
        <w:shd w:val="clear" w:color="auto" w:fill="auto"/>
        <w:tabs>
          <w:tab w:val="left" w:pos="1798"/>
        </w:tabs>
        <w:spacing w:line="240" w:lineRule="auto"/>
        <w:ind w:firstLine="709"/>
        <w:jc w:val="both"/>
        <w:rPr>
          <w:b/>
          <w:i/>
          <w:color w:val="000000"/>
          <w:sz w:val="28"/>
          <w:szCs w:val="28"/>
        </w:rPr>
      </w:pPr>
      <w:r w:rsidRPr="005D4B91">
        <w:rPr>
          <w:b/>
          <w:i/>
          <w:color w:val="000000"/>
          <w:sz w:val="28"/>
          <w:szCs w:val="28"/>
        </w:rPr>
        <w:t>Лексическая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Распознавание и употребление в устной и письменной речи лексических единиц (слов, </w:t>
      </w:r>
      <w:r w:rsidR="000F0528" w:rsidRPr="005D4B91">
        <w:rPr>
          <w:color w:val="000000"/>
          <w:sz w:val="28"/>
          <w:szCs w:val="28"/>
        </w:rPr>
        <w:t>в т.ч.</w:t>
      </w:r>
      <w:r w:rsidRPr="005D4B91">
        <w:rPr>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Основные способы словообразования: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аффиксация: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при помощи префиксов un-, in-/im-, il-/ir- и суффиксов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образование наречий при помощи префиксов un-, in-/im-, il-/ir- и суффикса -ly;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числительных при помощи суффиксов -teen, -ty, -th;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словосложение:</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(football);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существительных путём соединения основы прилагательного с основой существительного (blue-bell);</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с предлогом (father-in-law);</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прилагательных путём соединения наречия с основой причастия II (well-behaved);</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конверсия: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неопределённой формы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прилагательных (rich people - the rich);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существительных (a hand - to hand);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средства связи для обеспечения целостн</w:t>
      </w:r>
      <w:r w:rsidR="00A87719" w:rsidRPr="005D4B91">
        <w:rPr>
          <w:color w:val="000000"/>
          <w:sz w:val="28"/>
          <w:szCs w:val="28"/>
        </w:rPr>
        <w:t>ости и логичности устного/письменного высказы</w:t>
      </w:r>
      <w:r w:rsidRPr="005D4B91">
        <w:rPr>
          <w:color w:val="000000"/>
          <w:sz w:val="28"/>
          <w:szCs w:val="28"/>
        </w:rPr>
        <w:t>вания.</w:t>
      </w:r>
    </w:p>
    <w:p w:rsidR="00EC7385" w:rsidRPr="005D4B91" w:rsidRDefault="00EC7385" w:rsidP="005D4B91">
      <w:pPr>
        <w:pStyle w:val="22"/>
        <w:shd w:val="clear" w:color="auto" w:fill="auto"/>
        <w:tabs>
          <w:tab w:val="left" w:pos="1802"/>
        </w:tabs>
        <w:spacing w:line="240" w:lineRule="auto"/>
        <w:ind w:firstLine="709"/>
        <w:jc w:val="both"/>
        <w:rPr>
          <w:b/>
          <w:i/>
          <w:color w:val="000000"/>
          <w:sz w:val="28"/>
          <w:szCs w:val="28"/>
        </w:rPr>
      </w:pPr>
      <w:r w:rsidRPr="005D4B91">
        <w:rPr>
          <w:b/>
          <w:i/>
          <w:color w:val="000000"/>
          <w:sz w:val="28"/>
          <w:szCs w:val="28"/>
        </w:rPr>
        <w:t>Грамматическая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коммуникативные типы предложений: повествовательные (утвердительные, отрицательные), вопр</w:t>
      </w:r>
      <w:r w:rsidR="00A87719" w:rsidRPr="005D4B91">
        <w:rPr>
          <w:color w:val="000000"/>
          <w:sz w:val="28"/>
          <w:szCs w:val="28"/>
        </w:rPr>
        <w:t xml:space="preserve">осительные (общий, специальный, </w:t>
      </w:r>
      <w:r w:rsidRPr="005D4B91">
        <w:rPr>
          <w:color w:val="000000"/>
          <w:sz w:val="28"/>
          <w:szCs w:val="28"/>
        </w:rPr>
        <w:t>альтернативный, разделительный вопросы), побудительные (в утвердительной и отрицательной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Нераспространённые и распространённые простые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глагольными</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w:t>
      </w:r>
      <w:r w:rsidRPr="005D4B91">
        <w:rPr>
          <w:color w:val="000000"/>
          <w:sz w:val="28"/>
          <w:szCs w:val="28"/>
        </w:rPr>
        <w:t>содержащими</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w:t>
      </w:r>
      <w:r w:rsidRPr="005D4B91">
        <w:rPr>
          <w:color w:val="000000"/>
          <w:sz w:val="28"/>
          <w:szCs w:val="28"/>
        </w:rPr>
        <w:t>связки</w:t>
      </w:r>
      <w:r w:rsidRPr="005D4B91">
        <w:rPr>
          <w:color w:val="000000"/>
          <w:sz w:val="28"/>
          <w:szCs w:val="28"/>
          <w:lang w:val="en-US"/>
        </w:rPr>
        <w:t xml:space="preserve"> to be, to look, to seem, to feel (He looks/seems/feels happy.).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Предложения со сложным подлежащим - Complex Subject.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со</w:t>
      </w:r>
      <w:r w:rsidRPr="005D4B91">
        <w:rPr>
          <w:color w:val="000000"/>
          <w:sz w:val="28"/>
          <w:szCs w:val="28"/>
          <w:lang w:val="en-US"/>
        </w:rPr>
        <w:t xml:space="preserve"> </w:t>
      </w:r>
      <w:r w:rsidRPr="005D4B91">
        <w:rPr>
          <w:color w:val="000000"/>
          <w:sz w:val="28"/>
          <w:szCs w:val="28"/>
        </w:rPr>
        <w:t>сложным</w:t>
      </w:r>
      <w:r w:rsidRPr="005D4B91">
        <w:rPr>
          <w:color w:val="000000"/>
          <w:sz w:val="28"/>
          <w:szCs w:val="28"/>
          <w:lang w:val="en-US"/>
        </w:rPr>
        <w:t xml:space="preserve"> </w:t>
      </w:r>
      <w:r w:rsidRPr="005D4B91">
        <w:rPr>
          <w:color w:val="000000"/>
          <w:sz w:val="28"/>
          <w:szCs w:val="28"/>
        </w:rPr>
        <w:t>дополнением</w:t>
      </w:r>
      <w:r w:rsidRPr="005D4B91">
        <w:rPr>
          <w:color w:val="000000"/>
          <w:sz w:val="28"/>
          <w:szCs w:val="28"/>
          <w:lang w:val="en-US"/>
        </w:rPr>
        <w:t xml:space="preserve"> - Complex Object (I want you to help me. I saw her cross/crossing the road. I want to have my hair cut.).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Сложносочинённые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сочинительными</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and, but, or.</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Сложноподчинённые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союзными</w:t>
      </w:r>
      <w:r w:rsidRPr="005D4B91">
        <w:rPr>
          <w:color w:val="000000"/>
          <w:sz w:val="28"/>
          <w:szCs w:val="28"/>
          <w:lang w:val="en-US"/>
        </w:rPr>
        <w:t xml:space="preserve"> </w:t>
      </w:r>
      <w:r w:rsidRPr="005D4B91">
        <w:rPr>
          <w:color w:val="000000"/>
          <w:sz w:val="28"/>
          <w:szCs w:val="28"/>
        </w:rPr>
        <w:t>словами</w:t>
      </w:r>
      <w:r w:rsidRPr="005D4B91">
        <w:rPr>
          <w:color w:val="000000"/>
          <w:sz w:val="28"/>
          <w:szCs w:val="28"/>
          <w:lang w:val="en-US"/>
        </w:rPr>
        <w:t xml:space="preserve">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Конструкция used to + инфинитив глагола.</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be/get used to smth, be/get used to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lastRenderedPageBreak/>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w:t>
      </w:r>
      <w:r w:rsidR="00B9217E" w:rsidRPr="005D4B91">
        <w:rPr>
          <w:color w:val="000000"/>
          <w:sz w:val="28"/>
          <w:szCs w:val="28"/>
        </w:rPr>
        <w:t>тие</w:t>
      </w:r>
      <w:r w:rsidR="00B9217E" w:rsidRPr="005D4B91">
        <w:rPr>
          <w:color w:val="000000"/>
          <w:sz w:val="28"/>
          <w:szCs w:val="28"/>
          <w:lang w:val="en-US"/>
        </w:rPr>
        <w:t xml:space="preserve"> (Participle 1 </w:t>
      </w:r>
      <w:r w:rsidR="00B9217E" w:rsidRPr="005D4B91">
        <w:rPr>
          <w:color w:val="000000"/>
          <w:sz w:val="28"/>
          <w:szCs w:val="28"/>
        </w:rPr>
        <w:t>и</w:t>
      </w:r>
      <w:r w:rsidR="00B9217E" w:rsidRPr="005D4B91">
        <w:rPr>
          <w:color w:val="000000"/>
          <w:sz w:val="28"/>
          <w:szCs w:val="28"/>
          <w:lang w:val="en-US"/>
        </w:rPr>
        <w:t xml:space="preserve"> Participle II</w:t>
      </w:r>
      <w:r w:rsidRPr="005D4B91">
        <w:rPr>
          <w:color w:val="000000"/>
          <w:sz w:val="28"/>
          <w:szCs w:val="28"/>
          <w:lang w:val="en-US"/>
        </w:rPr>
        <w:t xml:space="preserve">),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1 -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tabs>
          <w:tab w:val="left" w:pos="1575"/>
        </w:tabs>
        <w:spacing w:line="240" w:lineRule="auto"/>
        <w:ind w:firstLine="709"/>
        <w:jc w:val="both"/>
        <w:rPr>
          <w:b/>
          <w:color w:val="000000"/>
          <w:sz w:val="28"/>
          <w:szCs w:val="28"/>
        </w:rPr>
      </w:pPr>
      <w:r w:rsidRPr="005D4B91">
        <w:rPr>
          <w:b/>
          <w:color w:val="000000"/>
          <w:sz w:val="28"/>
          <w:szCs w:val="28"/>
        </w:rPr>
        <w:t>Социокультурные знания и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лексико-грамматических средств с их учётом.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C7385" w:rsidRPr="005D4B91" w:rsidRDefault="00EC7385" w:rsidP="005D4B91">
      <w:pPr>
        <w:pStyle w:val="22"/>
        <w:shd w:val="clear" w:color="auto" w:fill="auto"/>
        <w:tabs>
          <w:tab w:val="left" w:pos="1570"/>
        </w:tabs>
        <w:spacing w:line="240" w:lineRule="auto"/>
        <w:ind w:firstLine="709"/>
        <w:jc w:val="both"/>
        <w:rPr>
          <w:b/>
          <w:color w:val="000000"/>
          <w:sz w:val="28"/>
          <w:szCs w:val="28"/>
        </w:rPr>
      </w:pPr>
      <w:r w:rsidRPr="005D4B91">
        <w:rPr>
          <w:b/>
          <w:color w:val="000000"/>
          <w:sz w:val="28"/>
          <w:szCs w:val="28"/>
        </w:rPr>
        <w:lastRenderedPageBreak/>
        <w:t>Компенсаторные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B2976"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81F" w:rsidRPr="005D4B91" w:rsidRDefault="00F9781F" w:rsidP="005D4B91">
      <w:pPr>
        <w:pStyle w:val="22"/>
        <w:shd w:val="clear" w:color="auto" w:fill="auto"/>
        <w:spacing w:line="240" w:lineRule="auto"/>
        <w:ind w:firstLine="709"/>
        <w:jc w:val="both"/>
        <w:rPr>
          <w:color w:val="000000"/>
          <w:sz w:val="28"/>
          <w:szCs w:val="28"/>
        </w:rPr>
      </w:pPr>
    </w:p>
    <w:p w:rsidR="00A87719" w:rsidRPr="005D4B91" w:rsidRDefault="00A87719"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536FAE"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 НА УРОВНЕ СОО</w:t>
      </w:r>
    </w:p>
    <w:p w:rsidR="00A87719" w:rsidRPr="005D4B91" w:rsidRDefault="00A87719" w:rsidP="005D4B91">
      <w:pPr>
        <w:pStyle w:val="22"/>
        <w:shd w:val="clear" w:color="auto" w:fill="auto"/>
        <w:spacing w:line="240" w:lineRule="auto"/>
        <w:ind w:firstLine="709"/>
        <w:jc w:val="both"/>
        <w:rPr>
          <w:color w:val="000000"/>
          <w:sz w:val="28"/>
          <w:szCs w:val="28"/>
        </w:rPr>
      </w:pPr>
    </w:p>
    <w:p w:rsidR="00B9217E"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английскому языку для уровня сре</w:t>
      </w:r>
      <w:r w:rsidR="00B9217E" w:rsidRPr="005D4B91">
        <w:rPr>
          <w:rFonts w:ascii="Times New Roman" w:hAnsi="Times New Roman" w:cs="Times New Roman"/>
          <w:color w:val="000000"/>
          <w:sz w:val="28"/>
          <w:szCs w:val="28"/>
        </w:rPr>
        <w:t xml:space="preserve">днего общего образования </w:t>
      </w:r>
      <w:r w:rsidRPr="005D4B91">
        <w:rPr>
          <w:rFonts w:ascii="Times New Roman" w:hAnsi="Times New Roman" w:cs="Times New Roman"/>
          <w:color w:val="000000"/>
          <w:sz w:val="28"/>
          <w:szCs w:val="28"/>
        </w:rPr>
        <w:t>отража</w:t>
      </w:r>
      <w:r w:rsidR="00B9217E"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w:t>
      </w:r>
      <w:r w:rsidR="00B9217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C7385" w:rsidRPr="005D4B91" w:rsidRDefault="00AC5248" w:rsidP="005D4B91">
      <w:pPr>
        <w:pStyle w:val="22"/>
        <w:shd w:val="clear" w:color="auto" w:fill="auto"/>
        <w:tabs>
          <w:tab w:val="left" w:pos="1064"/>
        </w:tabs>
        <w:spacing w:line="240" w:lineRule="auto"/>
        <w:ind w:firstLine="709"/>
        <w:jc w:val="both"/>
        <w:rPr>
          <w:b/>
          <w:i/>
          <w:color w:val="000000"/>
          <w:sz w:val="28"/>
          <w:szCs w:val="28"/>
        </w:rPr>
      </w:pPr>
      <w:r w:rsidRPr="005D4B91">
        <w:rPr>
          <w:b/>
          <w:i/>
          <w:color w:val="000000"/>
          <w:sz w:val="28"/>
          <w:szCs w:val="28"/>
        </w:rPr>
        <w:t>1)</w:t>
      </w:r>
      <w:r w:rsidRPr="005D4B91">
        <w:rPr>
          <w:b/>
          <w:i/>
          <w:color w:val="000000"/>
          <w:sz w:val="28"/>
          <w:szCs w:val="28"/>
          <w:lang w:val="en-US"/>
        </w:rPr>
        <w:t> </w:t>
      </w:r>
      <w:r w:rsidR="00EC7385" w:rsidRPr="005D4B91">
        <w:rPr>
          <w:b/>
          <w:i/>
          <w:color w:val="000000"/>
          <w:sz w:val="28"/>
          <w:szCs w:val="28"/>
        </w:rPr>
        <w:t>гражданского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осознание своих конституционных прав и обязанностей, уважение закона и правопорядка;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принятие традиционных национальных, общечеловеческих гуманистических и демократических ценностей;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w:t>
      </w:r>
      <w:r w:rsidR="00EC7385" w:rsidRPr="005D4B91">
        <w:rPr>
          <w:color w:val="000000"/>
          <w:sz w:val="28"/>
          <w:szCs w:val="28"/>
        </w:rPr>
        <w:lastRenderedPageBreak/>
        <w:t>ным признакам;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умение взаимодействовать с социальными институтами в соответствии с их функциями и назначением;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к гуманитарной и волонтёрской деятельности;</w:t>
      </w:r>
    </w:p>
    <w:p w:rsidR="00EC7385" w:rsidRPr="005D4B91" w:rsidRDefault="00AC5248" w:rsidP="005D4B91">
      <w:pPr>
        <w:pStyle w:val="22"/>
        <w:shd w:val="clear" w:color="auto" w:fill="auto"/>
        <w:tabs>
          <w:tab w:val="left" w:pos="1084"/>
        </w:tabs>
        <w:spacing w:line="240" w:lineRule="auto"/>
        <w:ind w:firstLine="709"/>
        <w:jc w:val="both"/>
        <w:rPr>
          <w:b/>
          <w:i/>
          <w:color w:val="000000"/>
          <w:sz w:val="28"/>
          <w:szCs w:val="28"/>
        </w:rPr>
      </w:pPr>
      <w:r w:rsidRPr="005D4B91">
        <w:rPr>
          <w:b/>
          <w:i/>
          <w:color w:val="000000"/>
          <w:sz w:val="28"/>
          <w:szCs w:val="28"/>
        </w:rPr>
        <w:t>2)</w:t>
      </w:r>
      <w:r w:rsidRPr="005D4B91">
        <w:rPr>
          <w:b/>
          <w:i/>
          <w:color w:val="000000"/>
          <w:sz w:val="28"/>
          <w:szCs w:val="28"/>
          <w:lang w:val="en-US"/>
        </w:rPr>
        <w:t> </w:t>
      </w:r>
      <w:r w:rsidR="00EC7385" w:rsidRPr="005D4B91">
        <w:rPr>
          <w:b/>
          <w:i/>
          <w:color w:val="000000"/>
          <w:sz w:val="28"/>
          <w:szCs w:val="28"/>
        </w:rPr>
        <w:t>патриотического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w:t>
      </w:r>
      <w:r w:rsidRPr="005D4B91">
        <w:rPr>
          <w:color w:val="000000"/>
          <w:sz w:val="28"/>
          <w:szCs w:val="28"/>
        </w:rPr>
        <w:t xml:space="preserve">стран изучаемого языка в науке, </w:t>
      </w:r>
      <w:r w:rsidR="00EC7385" w:rsidRPr="005D4B91">
        <w:rPr>
          <w:color w:val="000000"/>
          <w:sz w:val="28"/>
          <w:szCs w:val="28"/>
        </w:rPr>
        <w:t>искусстве, спорте, технологиях, труде;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идейная убеждённость, готовность к служению и защите Отечества, ответственность за его судьбу;</w:t>
      </w:r>
    </w:p>
    <w:p w:rsidR="00B9217E"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3)</w:t>
      </w:r>
      <w:r w:rsidRPr="005D4B91">
        <w:rPr>
          <w:b/>
          <w:i/>
          <w:color w:val="000000"/>
          <w:sz w:val="28"/>
          <w:szCs w:val="28"/>
          <w:lang w:val="en-US"/>
        </w:rPr>
        <w:t> </w:t>
      </w:r>
      <w:r w:rsidR="00EC7385" w:rsidRPr="005D4B91">
        <w:rPr>
          <w:b/>
          <w:i/>
          <w:color w:val="000000"/>
          <w:sz w:val="28"/>
          <w:szCs w:val="28"/>
        </w:rPr>
        <w:t xml:space="preserve">духовно-нравственного воспитания: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осознание духовных ценностей российского народа;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сформированность нравственного сознания, этического поведения; </w:t>
      </w:r>
    </w:p>
    <w:p w:rsidR="00EC7385"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оценивать ситуацию и принимать осознанные решения,</w:t>
      </w:r>
      <w:r w:rsidRPr="005D4B91">
        <w:rPr>
          <w:color w:val="000000"/>
          <w:sz w:val="28"/>
          <w:szCs w:val="28"/>
        </w:rPr>
        <w:t xml:space="preserve"> </w:t>
      </w:r>
      <w:r w:rsidR="00EC7385" w:rsidRPr="005D4B91">
        <w:rPr>
          <w:color w:val="000000"/>
          <w:sz w:val="28"/>
          <w:szCs w:val="28"/>
        </w:rPr>
        <w:t>ориентируясь на морально-нравственные нормы и ценности;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4)</w:t>
      </w:r>
      <w:r w:rsidRPr="005D4B91">
        <w:rPr>
          <w:b/>
          <w:i/>
          <w:color w:val="000000"/>
          <w:sz w:val="28"/>
          <w:szCs w:val="28"/>
          <w:lang w:val="en-US"/>
        </w:rPr>
        <w:t> </w:t>
      </w:r>
      <w:r w:rsidR="00EC7385" w:rsidRPr="005D4B91">
        <w:rPr>
          <w:b/>
          <w:i/>
          <w:color w:val="000000"/>
          <w:sz w:val="28"/>
          <w:szCs w:val="28"/>
        </w:rPr>
        <w:t>эстетического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самовыражению в разных видах искусства, стремление проявлять качества творческой личности;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5)</w:t>
      </w:r>
      <w:r w:rsidRPr="005D4B91">
        <w:rPr>
          <w:b/>
          <w:i/>
          <w:color w:val="000000"/>
          <w:sz w:val="28"/>
          <w:szCs w:val="28"/>
          <w:lang w:val="en-US"/>
        </w:rPr>
        <w:t> </w:t>
      </w:r>
      <w:r w:rsidR="00EC7385" w:rsidRPr="005D4B91">
        <w:rPr>
          <w:b/>
          <w:i/>
          <w:color w:val="000000"/>
          <w:sz w:val="28"/>
          <w:szCs w:val="28"/>
        </w:rPr>
        <w:t>физического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здорового и безопасного образа жизни, ответственного отношения к своему здоровью;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потребность в физическом совершенствовании, занятиях спортивно- оздоровительной деятельностью;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активное неприятие вредных привычек и иных форм причинения вреда физическому и психическому здоровью;</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6)</w:t>
      </w:r>
      <w:r w:rsidRPr="005D4B91">
        <w:rPr>
          <w:b/>
          <w:i/>
          <w:color w:val="000000"/>
          <w:sz w:val="28"/>
          <w:szCs w:val="28"/>
          <w:lang w:val="en-US"/>
        </w:rPr>
        <w:t> </w:t>
      </w:r>
      <w:r w:rsidR="00EC7385" w:rsidRPr="005D4B91">
        <w:rPr>
          <w:b/>
          <w:i/>
          <w:color w:val="000000"/>
          <w:sz w:val="28"/>
          <w:szCs w:val="28"/>
        </w:rPr>
        <w:t>трудового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готовность и способность к образованию и самообразованию на протяжении всей жизни, </w:t>
      </w:r>
      <w:r w:rsidR="000F0528" w:rsidRPr="005D4B91">
        <w:rPr>
          <w:color w:val="000000"/>
          <w:sz w:val="28"/>
          <w:szCs w:val="28"/>
        </w:rPr>
        <w:t>в т.ч.</w:t>
      </w:r>
      <w:r w:rsidR="00EC7385" w:rsidRPr="005D4B91">
        <w:rPr>
          <w:color w:val="000000"/>
          <w:sz w:val="28"/>
          <w:szCs w:val="28"/>
        </w:rPr>
        <w:t xml:space="preserve"> с использованием изучаемого иностранного языка;</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7)</w:t>
      </w:r>
      <w:r w:rsidRPr="005D4B91">
        <w:rPr>
          <w:b/>
          <w:i/>
          <w:color w:val="000000"/>
          <w:sz w:val="28"/>
          <w:szCs w:val="28"/>
          <w:lang w:val="en-US"/>
        </w:rPr>
        <w:t> </w:t>
      </w:r>
      <w:r w:rsidR="00EC7385" w:rsidRPr="005D4B91">
        <w:rPr>
          <w:b/>
          <w:i/>
          <w:color w:val="000000"/>
          <w:sz w:val="28"/>
          <w:szCs w:val="28"/>
        </w:rPr>
        <w:t>экологического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расширение опыта деятельности экологической направленности;</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8)</w:t>
      </w:r>
      <w:r w:rsidRPr="005D4B91">
        <w:rPr>
          <w:b/>
          <w:i/>
          <w:color w:val="000000"/>
          <w:sz w:val="28"/>
          <w:szCs w:val="28"/>
          <w:lang w:val="en-US"/>
        </w:rPr>
        <w:t> </w:t>
      </w:r>
      <w:r w:rsidR="00EC7385" w:rsidRPr="005D4B91">
        <w:rPr>
          <w:b/>
          <w:i/>
          <w:color w:val="000000"/>
          <w:sz w:val="28"/>
          <w:szCs w:val="28"/>
        </w:rPr>
        <w:t>ценности научного познания: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совершенствование языковой и читательской культуры как средства взаимодействия между людьми и познания мира;</w:t>
      </w:r>
    </w:p>
    <w:p w:rsidR="00B9217E"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w:t>
      </w:r>
      <w:r w:rsidRPr="005D4B91">
        <w:rPr>
          <w:color w:val="000000"/>
          <w:sz w:val="28"/>
          <w:szCs w:val="28"/>
        </w:rPr>
        <w:t>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w:t>
      </w:r>
      <w:r w:rsidRPr="005D4B91">
        <w:rPr>
          <w:b/>
          <w:i/>
          <w:color w:val="000000"/>
          <w:sz w:val="28"/>
          <w:szCs w:val="28"/>
        </w:rPr>
        <w:t>совершенствуется эмоциональный интеллект</w:t>
      </w:r>
      <w:r w:rsidRPr="005D4B91">
        <w:rPr>
          <w:color w:val="000000"/>
          <w:sz w:val="28"/>
          <w:szCs w:val="28"/>
        </w:rPr>
        <w:t>, предполагающий сформированность: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w:t>
      </w:r>
      <w:r w:rsidR="00EC7385" w:rsidRPr="005D4B91">
        <w:rPr>
          <w:color w:val="000000"/>
          <w:sz w:val="28"/>
          <w:szCs w:val="28"/>
        </w:rPr>
        <w:lastRenderedPageBreak/>
        <w:t>можностей;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социальных навыков, включающих способность выстраивать отношения с другими людьми, </w:t>
      </w:r>
      <w:r w:rsidR="000F0528" w:rsidRPr="005D4B91">
        <w:rPr>
          <w:color w:val="000000"/>
          <w:sz w:val="28"/>
          <w:szCs w:val="28"/>
        </w:rPr>
        <w:t>в т.ч.</w:t>
      </w:r>
      <w:r w:rsidR="00EC7385" w:rsidRPr="005D4B91">
        <w:rPr>
          <w:color w:val="000000"/>
          <w:sz w:val="28"/>
          <w:szCs w:val="28"/>
        </w:rPr>
        <w:t xml:space="preserve"> с представителями страны/стран изучаемого языка, заботиться, проявлять интерес и разрешать конфликты.</w:t>
      </w:r>
    </w:p>
    <w:p w:rsidR="00AF5691" w:rsidRPr="005D4B91" w:rsidRDefault="00AF5691" w:rsidP="005D4B91">
      <w:pPr>
        <w:widowControl/>
        <w:autoSpaceDE/>
        <w:autoSpaceDN/>
        <w:adjustRightInd/>
        <w:ind w:firstLine="709"/>
        <w:jc w:val="center"/>
        <w:rPr>
          <w:rFonts w:ascii="Times New Roman" w:hAnsi="Times New Roman" w:cs="Times New Roman"/>
          <w:b/>
          <w:sz w:val="28"/>
          <w:szCs w:val="28"/>
          <w:lang w:eastAsia="en-US"/>
        </w:rPr>
      </w:pPr>
    </w:p>
    <w:p w:rsidR="00BF1E88"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w:t>
      </w:r>
      <w:r w:rsidR="00BF1E88" w:rsidRPr="005D4B91">
        <w:rPr>
          <w:rFonts w:ascii="Times New Roman" w:hAnsi="Times New Roman" w:cs="Times New Roman"/>
          <w:b/>
          <w:i/>
          <w:color w:val="000000"/>
          <w:sz w:val="28"/>
          <w:szCs w:val="28"/>
        </w:rPr>
        <w:t xml:space="preserve">регулятивные УУД, </w:t>
      </w:r>
      <w:r w:rsidRPr="005D4B91">
        <w:rPr>
          <w:rFonts w:ascii="Times New Roman" w:hAnsi="Times New Roman" w:cs="Times New Roman"/>
          <w:b/>
          <w:i/>
          <w:color w:val="000000"/>
          <w:sz w:val="28"/>
          <w:szCs w:val="28"/>
        </w:rPr>
        <w:t>совместная деятельность.</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формулировать и актуализировать проблему, рассматривать её всесторонне;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координировать и выполнять работу в условиях реального, виртуального и комбинированного взаимодействия;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креативное мышление при решении жизненных проблем</w:t>
      </w:r>
      <w:r w:rsidRPr="005D4B91">
        <w:rPr>
          <w:color w:val="000000"/>
          <w:sz w:val="28"/>
          <w:szCs w:val="28"/>
        </w:rPr>
        <w:t>.</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color w:val="000000"/>
          <w:sz w:val="28"/>
          <w:szCs w:val="28"/>
        </w:rPr>
        <w:t>в т.ч.</w:t>
      </w:r>
      <w:r w:rsidR="00EC7385" w:rsidRPr="005D4B91">
        <w:rPr>
          <w:color w:val="000000"/>
          <w:sz w:val="28"/>
          <w:szCs w:val="28"/>
        </w:rPr>
        <w:t xml:space="preserve"> при создании учебных и социальных проектов;</w:t>
      </w:r>
    </w:p>
    <w:p w:rsidR="00EC7385" w:rsidRPr="005D4B91" w:rsidRDefault="00BF1E88" w:rsidP="005D4B91">
      <w:pPr>
        <w:pStyle w:val="22"/>
        <w:shd w:val="clear" w:color="auto" w:fill="auto"/>
        <w:spacing w:line="240" w:lineRule="auto"/>
        <w:ind w:firstLine="709"/>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w:t>
      </w:r>
      <w:r w:rsidR="00EC7385" w:rsidRPr="005D4B91">
        <w:rPr>
          <w:color w:val="000000"/>
          <w:sz w:val="28"/>
          <w:szCs w:val="28"/>
        </w:rPr>
        <w:lastRenderedPageBreak/>
        <w:t>утверждений, задавать параметры и критерии решения;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давать оценку новым ситуациям, оценивать приобретённый опыт;</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целенаправленный поиск переноса средств и способов действия в профессиональную среду;</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уметь переносить знания в познавательную и практическую области жизнедеятельности;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уметь интегрировать знания из разных предметных областей;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выдвигать новые идеи, предлагать оригинальные подходы и решения;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ставить проблемы и задачи, допускающие альтернативных реш</w:t>
      </w:r>
      <w:r w:rsidRPr="005D4B91">
        <w:rPr>
          <w:color w:val="000000"/>
          <w:sz w:val="28"/>
          <w:szCs w:val="28"/>
        </w:rPr>
        <w:t>ений.</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работать с информацией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владеть навыками получения информации из источников разных типов, </w:t>
      </w:r>
      <w:r w:rsidR="000F0528" w:rsidRPr="005D4B91">
        <w:rPr>
          <w:color w:val="000000"/>
          <w:sz w:val="28"/>
          <w:szCs w:val="28"/>
        </w:rPr>
        <w:t>в т.ч.</w:t>
      </w:r>
      <w:r w:rsidR="00EC7385" w:rsidRPr="005D4B91">
        <w:rPr>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достоверность информации, её соответствие морально-этическим нормам;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распознавания и защиты информации, информационной безопасности личности.</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осуществлять коммуникации во всех сферах жизни;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развёрнуто и логично излагать свою точку зрения с использованием языковых средств.</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делать осознанный выбор, аргументировать его, брать ответственность за решение;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приобретённый опыт;</w:t>
      </w:r>
    </w:p>
    <w:p w:rsidR="00AF30EB"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способствовать формированию и проявлению широкой эрудиции в разных областях знаний, постоянно повышать свой образо</w:t>
      </w:r>
      <w:r w:rsidR="00AF30EB" w:rsidRPr="005D4B91">
        <w:rPr>
          <w:color w:val="000000"/>
          <w:sz w:val="28"/>
          <w:szCs w:val="28"/>
        </w:rPr>
        <w:t>вательный и культурный уровень.</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самоконтроля, принятия себя и других как часть регулятивных </w:t>
      </w:r>
      <w:r w:rsidR="00AF30EB" w:rsidRPr="005D4B91">
        <w:rPr>
          <w:i/>
          <w:color w:val="000000"/>
          <w:sz w:val="28"/>
          <w:szCs w:val="28"/>
        </w:rPr>
        <w:t>УУД</w:t>
      </w:r>
      <w:r w:rsidRPr="005D4B91">
        <w:rPr>
          <w:i/>
          <w:color w:val="000000"/>
          <w:sz w:val="28"/>
          <w:szCs w:val="28"/>
        </w:rPr>
        <w:t>:</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приёмы рефлексии для оценки ситуации, выбора верного решения;</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созданный речевой продукт в случае необходимости;</w:t>
      </w:r>
    </w:p>
    <w:p w:rsidR="00EC7385" w:rsidRPr="005D4B91" w:rsidRDefault="00AF30EB" w:rsidP="005D4B91">
      <w:pPr>
        <w:pStyle w:val="22"/>
        <w:shd w:val="clear" w:color="auto" w:fill="auto"/>
        <w:spacing w:line="240" w:lineRule="auto"/>
        <w:ind w:firstLine="709"/>
        <w:rPr>
          <w:color w:val="000000"/>
          <w:sz w:val="28"/>
          <w:szCs w:val="28"/>
        </w:rPr>
      </w:pPr>
      <w:r w:rsidRPr="005D4B91">
        <w:rPr>
          <w:color w:val="000000"/>
          <w:sz w:val="28"/>
          <w:szCs w:val="28"/>
        </w:rPr>
        <w:t>- </w:t>
      </w:r>
      <w:r w:rsidR="00EC7385" w:rsidRPr="005D4B91">
        <w:rPr>
          <w:color w:val="000000"/>
          <w:sz w:val="28"/>
          <w:szCs w:val="28"/>
        </w:rPr>
        <w:t>оценивать риски и своевременно принимать решения по их снижению;</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себя, понимая свои недостатки и достоинства;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признавать своё право и право других на ошибку;</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способность понимать мир с позиции другого человека.</w:t>
      </w:r>
    </w:p>
    <w:p w:rsidR="00AF30EB" w:rsidRPr="005D4B91" w:rsidRDefault="00AF30EB" w:rsidP="005D4B91">
      <w:pPr>
        <w:pStyle w:val="22"/>
        <w:shd w:val="clear" w:color="auto" w:fill="auto"/>
        <w:spacing w:line="240" w:lineRule="auto"/>
        <w:ind w:firstLine="709"/>
        <w:jc w:val="both"/>
        <w:rPr>
          <w:b/>
          <w:i/>
          <w:color w:val="000000"/>
          <w:sz w:val="28"/>
          <w:szCs w:val="28"/>
        </w:rPr>
      </w:pPr>
      <w:r w:rsidRPr="005D4B91">
        <w:rPr>
          <w:b/>
          <w:i/>
          <w:color w:val="000000"/>
          <w:sz w:val="28"/>
          <w:szCs w:val="28"/>
          <w:lang w:val="en-US"/>
        </w:rPr>
        <w:t>C</w:t>
      </w:r>
      <w:r w:rsidRPr="005D4B91">
        <w:rPr>
          <w:b/>
          <w:i/>
          <w:color w:val="000000"/>
          <w:sz w:val="28"/>
          <w:szCs w:val="28"/>
        </w:rPr>
        <w:t>овместная деятельность</w:t>
      </w:r>
    </w:p>
    <w:p w:rsidR="00EC7385" w:rsidRPr="005D4B91" w:rsidRDefault="00EC7385" w:rsidP="005D4B91">
      <w:pPr>
        <w:pStyle w:val="22"/>
        <w:shd w:val="clear" w:color="auto" w:fill="auto"/>
        <w:tabs>
          <w:tab w:val="left" w:pos="1774"/>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качество своего вклада и каждого участника команды в общий результат по разработанным критериям;</w:t>
      </w:r>
    </w:p>
    <w:p w:rsidR="00B522D2" w:rsidRPr="005D4B91" w:rsidRDefault="00AF30EB" w:rsidP="009007A2">
      <w:pPr>
        <w:pStyle w:val="22"/>
        <w:shd w:val="clear" w:color="auto" w:fill="auto"/>
        <w:spacing w:line="240" w:lineRule="auto"/>
        <w:ind w:firstLine="709"/>
        <w:jc w:val="both"/>
        <w:rPr>
          <w:sz w:val="28"/>
          <w:szCs w:val="28"/>
          <w:lang w:eastAsia="en-US"/>
        </w:rPr>
      </w:pPr>
      <w:r w:rsidRPr="005D4B91">
        <w:rPr>
          <w:color w:val="000000"/>
          <w:sz w:val="28"/>
          <w:szCs w:val="28"/>
        </w:rPr>
        <w:t>- </w:t>
      </w:r>
      <w:r w:rsidR="00EC7385" w:rsidRPr="005D4B91">
        <w:rPr>
          <w:color w:val="000000"/>
          <w:sz w:val="28"/>
          <w:szCs w:val="28"/>
        </w:rPr>
        <w:t>предлагать новые проекты, оценивать идеи с позиции новизны, оригинальности, практической значимости.</w:t>
      </w:r>
      <w:r w:rsidR="009007A2">
        <w:rPr>
          <w:color w:val="000000"/>
          <w:sz w:val="28"/>
          <w:szCs w:val="28"/>
        </w:rPr>
        <w:t xml:space="preserve"> </w:t>
      </w:r>
    </w:p>
    <w:p w:rsidR="00B522D2" w:rsidRPr="005D4B91" w:rsidRDefault="005F6112" w:rsidP="009007A2">
      <w:pPr>
        <w:widowControl/>
        <w:autoSpaceDE/>
        <w:autoSpaceDN/>
        <w:adjustRightInd/>
        <w:ind w:firstLine="0"/>
        <w:jc w:val="left"/>
        <w:rPr>
          <w:rFonts w:ascii="Times New Roman" w:hAnsi="Times New Roman" w:cs="Times New Roman"/>
          <w:b/>
          <w:sz w:val="28"/>
          <w:szCs w:val="28"/>
          <w:lang w:eastAsia="en-US"/>
        </w:rPr>
      </w:pPr>
      <w:r>
        <w:rPr>
          <w:rFonts w:ascii="Times New Roman" w:hAnsi="Times New Roman" w:cs="Times New Roman"/>
          <w:b/>
          <w:sz w:val="28"/>
          <w:szCs w:val="28"/>
          <w:lang w:eastAsia="en-US"/>
        </w:rPr>
        <w:br w:type="page"/>
      </w:r>
      <w:r w:rsidR="00B522D2" w:rsidRPr="005D4B91">
        <w:rPr>
          <w:rFonts w:ascii="Times New Roman" w:hAnsi="Times New Roman" w:cs="Times New Roman"/>
          <w:b/>
          <w:sz w:val="28"/>
          <w:szCs w:val="28"/>
          <w:lang w:eastAsia="en-US"/>
        </w:rPr>
        <w:lastRenderedPageBreak/>
        <w:t>ПРЕДМЕТНЫЕ РЕЗУЛЬТАТЫ</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Требования к предметным результатам </w:t>
      </w:r>
      <w:r w:rsidRPr="005D4B91">
        <w:rPr>
          <w:rFonts w:ascii="Times New Roman" w:hAnsi="Times New Roman" w:cs="Times New Roman"/>
          <w:color w:val="000000"/>
          <w:sz w:val="28"/>
          <w:szCs w:val="28"/>
        </w:rPr>
        <w:t xml:space="preserve">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пороговом уровне.</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«Иностранный (английский) язык»</w:t>
      </w:r>
      <w:r w:rsidRPr="005D4B91">
        <w:rPr>
          <w:rFonts w:ascii="Times New Roman" w:hAnsi="Times New Roman" w:cs="Times New Roman"/>
          <w:color w:val="000000"/>
          <w:sz w:val="28"/>
          <w:szCs w:val="28"/>
        </w:rPr>
        <w:t xml:space="preserve">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w:t>
      </w:r>
      <w:r w:rsidR="00B522D2" w:rsidRPr="005D4B91">
        <w:rPr>
          <w:rFonts w:ascii="Times New Roman" w:hAnsi="Times New Roman" w:cs="Times New Roman"/>
          <w:color w:val="000000"/>
          <w:sz w:val="28"/>
          <w:szCs w:val="28"/>
        </w:rPr>
        <w:t>ной, компенсаторной, метапред</w:t>
      </w:r>
      <w:r w:rsidRPr="005D4B91">
        <w:rPr>
          <w:rFonts w:ascii="Times New Roman" w:hAnsi="Times New Roman" w:cs="Times New Roman"/>
          <w:color w:val="000000"/>
          <w:sz w:val="28"/>
          <w:szCs w:val="28"/>
        </w:rPr>
        <w:t>метной.</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EC7385" w:rsidRPr="005D4B91" w:rsidRDefault="00EC7385" w:rsidP="005D4B91">
      <w:pPr>
        <w:pStyle w:val="22"/>
        <w:shd w:val="clear" w:color="auto" w:fill="auto"/>
        <w:tabs>
          <w:tab w:val="left" w:pos="1568"/>
        </w:tabs>
        <w:spacing w:line="240" w:lineRule="auto"/>
        <w:ind w:firstLine="709"/>
        <w:rPr>
          <w:b/>
          <w:i/>
          <w:color w:val="000000"/>
          <w:sz w:val="28"/>
          <w:szCs w:val="28"/>
        </w:rPr>
      </w:pPr>
      <w:r w:rsidRPr="005D4B91">
        <w:rPr>
          <w:b/>
          <w:i/>
          <w:color w:val="000000"/>
          <w:sz w:val="28"/>
          <w:szCs w:val="28"/>
        </w:rPr>
        <w:t>К концу 10 класса обучающийся научится:</w:t>
      </w:r>
    </w:p>
    <w:p w:rsidR="00B522D2"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основными видами речевой деятельности: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до 14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AF5691"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несплошные тексты (таблицы, диаграммы, графики и другие) и понимать представленную в них информацию;</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w:t>
      </w:r>
      <w:r w:rsidR="00001857" w:rsidRPr="005D4B91">
        <w:rPr>
          <w:color w:val="000000"/>
          <w:sz w:val="28"/>
          <w:szCs w:val="28"/>
        </w:rPr>
        <w:t>й работы (объём - до 150 слов);</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lastRenderedPageBreak/>
        <w:t xml:space="preserve">владеть орфографическими навыками: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правильно писать изученные слова;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пунктуационными навыками:</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пунктуационно правильно оформлять прямую речь;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536FAE"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inter-, non-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-ian/-an, -ing, -ish, -ive, -less, -ly, -ous, -y; </w:t>
      </w:r>
      <w:r w:rsidRPr="005D4B91">
        <w:rPr>
          <w:color w:val="000000"/>
          <w:sz w:val="28"/>
          <w:szCs w:val="28"/>
        </w:rPr>
        <w:t>наречия</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суффикса</w:t>
      </w:r>
      <w:r w:rsidRPr="005D4B91">
        <w:rPr>
          <w:color w:val="000000"/>
          <w:sz w:val="28"/>
          <w:szCs w:val="28"/>
          <w:lang w:val="en-US"/>
        </w:rPr>
        <w:t xml:space="preserve"> -ly;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числительные при помощи суффиксов -</w:t>
      </w:r>
      <w:r w:rsidRPr="005D4B91">
        <w:rPr>
          <w:color w:val="000000"/>
          <w:sz w:val="28"/>
          <w:szCs w:val="28"/>
          <w:lang w:val="en-US"/>
        </w:rPr>
        <w:t>teen</w:t>
      </w:r>
      <w:r w:rsidRPr="005D4B91">
        <w:rPr>
          <w:color w:val="000000"/>
          <w:sz w:val="28"/>
          <w:szCs w:val="28"/>
        </w:rPr>
        <w:t>, -</w:t>
      </w:r>
      <w:r w:rsidRPr="005D4B91">
        <w:rPr>
          <w:color w:val="000000"/>
          <w:sz w:val="28"/>
          <w:szCs w:val="28"/>
          <w:lang w:val="en-US"/>
        </w:rPr>
        <w:t>ty</w:t>
      </w:r>
      <w:r w:rsidRPr="005D4B91">
        <w:rPr>
          <w:color w:val="000000"/>
          <w:sz w:val="28"/>
          <w:szCs w:val="28"/>
        </w:rPr>
        <w:t>, -</w:t>
      </w:r>
      <w:r w:rsidRPr="005D4B91">
        <w:rPr>
          <w:color w:val="000000"/>
          <w:sz w:val="28"/>
          <w:szCs w:val="28"/>
          <w:lang w:val="en-US"/>
        </w:rPr>
        <w:t>th</w:t>
      </w:r>
      <w:r w:rsidRPr="005D4B91">
        <w:rPr>
          <w:color w:val="000000"/>
          <w:sz w:val="28"/>
          <w:szCs w:val="28"/>
        </w:rPr>
        <w:t>; с использованием словосложения:</w:t>
      </w:r>
    </w:p>
    <w:p w:rsidR="00EC7385" w:rsidRPr="005D4B91" w:rsidRDefault="00B522D2" w:rsidP="005D4B91">
      <w:pPr>
        <w:pStyle w:val="22"/>
        <w:shd w:val="clear" w:color="auto" w:fill="auto"/>
        <w:tabs>
          <w:tab w:val="right" w:pos="4186"/>
          <w:tab w:val="left" w:pos="4379"/>
          <w:tab w:val="left" w:pos="5129"/>
          <w:tab w:val="left" w:pos="6697"/>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существительных </w:t>
      </w:r>
      <w:r w:rsidR="00EC7385" w:rsidRPr="005D4B91">
        <w:rPr>
          <w:color w:val="000000"/>
          <w:sz w:val="28"/>
          <w:szCs w:val="28"/>
        </w:rPr>
        <w:t>(football);</w:t>
      </w:r>
    </w:p>
    <w:p w:rsidR="00EC7385" w:rsidRPr="005D4B91" w:rsidRDefault="00B522D2" w:rsidP="005D4B91">
      <w:pPr>
        <w:pStyle w:val="22"/>
        <w:shd w:val="clear" w:color="auto" w:fill="auto"/>
        <w:tabs>
          <w:tab w:val="right" w:pos="4186"/>
          <w:tab w:val="left" w:pos="4374"/>
          <w:tab w:val="left" w:pos="5129"/>
          <w:tab w:val="left" w:pos="6680"/>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основы прилагательного </w:t>
      </w:r>
      <w:r w:rsidR="00EC7385" w:rsidRPr="005D4B91">
        <w:rPr>
          <w:color w:val="000000"/>
          <w:sz w:val="28"/>
          <w:szCs w:val="28"/>
        </w:rPr>
        <w:t>с основой существительного (bluebell);</w:t>
      </w:r>
    </w:p>
    <w:p w:rsidR="00EC7385" w:rsidRPr="005D4B91" w:rsidRDefault="00B522D2" w:rsidP="005D4B91">
      <w:pPr>
        <w:pStyle w:val="22"/>
        <w:shd w:val="clear" w:color="auto" w:fill="auto"/>
        <w:tabs>
          <w:tab w:val="right" w:pos="4186"/>
          <w:tab w:val="left" w:pos="4374"/>
          <w:tab w:val="left" w:pos="5129"/>
          <w:tab w:val="left" w:pos="6692"/>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w:t>
      </w:r>
      <w:r w:rsidR="00EC7385" w:rsidRPr="005D4B91">
        <w:rPr>
          <w:color w:val="000000"/>
          <w:sz w:val="28"/>
          <w:szCs w:val="28"/>
        </w:rPr>
        <w:t>существ</w:t>
      </w:r>
      <w:r w:rsidRPr="005D4B91">
        <w:rPr>
          <w:color w:val="000000"/>
          <w:sz w:val="28"/>
          <w:szCs w:val="28"/>
        </w:rPr>
        <w:t xml:space="preserve">ительных </w:t>
      </w:r>
      <w:r w:rsidR="00EC7385" w:rsidRPr="005D4B91">
        <w:rPr>
          <w:color w:val="000000"/>
          <w:sz w:val="28"/>
          <w:szCs w:val="28"/>
        </w:rPr>
        <w:t>с предлогом (father-in-law);</w:t>
      </w:r>
    </w:p>
    <w:p w:rsidR="00EC7385" w:rsidRPr="005D4B91" w:rsidRDefault="00B522D2" w:rsidP="005D4B91">
      <w:pPr>
        <w:pStyle w:val="22"/>
        <w:shd w:val="clear" w:color="auto" w:fill="auto"/>
        <w:tabs>
          <w:tab w:val="left" w:pos="2553"/>
          <w:tab w:val="left" w:pos="5129"/>
          <w:tab w:val="left" w:pos="6680"/>
          <w:tab w:val="left" w:pos="8918"/>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сложных прилагательные путём соединения наречия с основой причастия II (well-behaved);</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прилагательного с основой причастия 1 (nice-looking);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образование имён существительных </w:t>
      </w:r>
      <w:r w:rsidR="00B522D2" w:rsidRPr="005D4B91">
        <w:rPr>
          <w:color w:val="000000"/>
          <w:sz w:val="28"/>
          <w:szCs w:val="28"/>
        </w:rPr>
        <w:t xml:space="preserve">от неопределённых форм глаголов </w:t>
      </w:r>
      <w:r w:rsidRPr="005D4B91">
        <w:rPr>
          <w:color w:val="000000"/>
          <w:sz w:val="28"/>
          <w:szCs w:val="28"/>
        </w:rPr>
        <w:t>(to run - a run);</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имён существительных от прилагательных (rich people - the rich); глаголов от имён существительных (a hand - to hand);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распознавать и употреблять в устной и письменной речи: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со сложным дополнением - Complex Object; сложносочинённые предложения с сочинительными союзами and, but, or;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w:t>
      </w:r>
      <w:r w:rsidR="00B522D2" w:rsidRPr="005D4B91">
        <w:rPr>
          <w:color w:val="000000"/>
          <w:sz w:val="28"/>
          <w:szCs w:val="28"/>
        </w:rPr>
        <w:t xml:space="preserve">ении </w:t>
      </w:r>
      <w:r w:rsidRPr="005D4B91">
        <w:rPr>
          <w:color w:val="000000"/>
          <w:sz w:val="28"/>
          <w:szCs w:val="28"/>
        </w:rPr>
        <w:t>(Conditional 0, Conditional I) и с глаголами в сослагательном наклонении (Conditional II);</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rPr>
      </w:pPr>
      <w:r w:rsidRPr="005D4B91">
        <w:rPr>
          <w:color w:val="000000"/>
          <w:sz w:val="28"/>
          <w:szCs w:val="28"/>
        </w:rPr>
        <w:t>повествовательные,</w:t>
      </w:r>
      <w:r w:rsidR="00B522D2" w:rsidRPr="005D4B91">
        <w:rPr>
          <w:color w:val="000000"/>
          <w:sz w:val="28"/>
          <w:szCs w:val="28"/>
        </w:rPr>
        <w:t xml:space="preserve"> вопросительные и побудительные предложения </w:t>
      </w:r>
      <w:r w:rsidRPr="005D4B91">
        <w:rPr>
          <w:color w:val="000000"/>
          <w:sz w:val="28"/>
          <w:szCs w:val="28"/>
        </w:rPr>
        <w:t>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1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подлежащее, выраженное собирательным существительным (family, </w:t>
      </w:r>
      <w:r w:rsidRPr="005D4B91">
        <w:rPr>
          <w:color w:val="000000"/>
          <w:sz w:val="28"/>
          <w:szCs w:val="28"/>
        </w:rPr>
        <w:lastRenderedPageBreak/>
        <w:t>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представлять родную страну и её культуру на иностранном языке; прояв</w:t>
      </w:r>
      <w:r w:rsidRPr="005D4B91">
        <w:rPr>
          <w:color w:val="000000"/>
          <w:sz w:val="28"/>
          <w:szCs w:val="28"/>
        </w:rPr>
        <w:lastRenderedPageBreak/>
        <w:t>лять уважение к иной культуре, соблюдать нормы вежливости в межкультурном общении;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 xml:space="preserve">владеть компенсаторными умениями, </w:t>
      </w:r>
      <w:r w:rsidRPr="005D4B91">
        <w:rPr>
          <w:color w:val="000000"/>
          <w:sz w:val="28"/>
          <w:szCs w:val="28"/>
        </w:rPr>
        <w:t>позволяющими в случае сбоя коммуникации, а также в условиях дефицита языковых средств: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метапредметными умениями, позволяющими: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C7385" w:rsidRPr="005D4B91" w:rsidRDefault="00B522D2" w:rsidP="005D4B91">
      <w:pPr>
        <w:pStyle w:val="22"/>
        <w:shd w:val="clear" w:color="auto" w:fill="auto"/>
        <w:tabs>
          <w:tab w:val="left" w:pos="3120"/>
          <w:tab w:val="left" w:pos="5410"/>
          <w:tab w:val="left" w:pos="7205"/>
          <w:tab w:val="left" w:pos="8242"/>
        </w:tabs>
        <w:spacing w:line="240" w:lineRule="auto"/>
        <w:ind w:firstLine="709"/>
        <w:jc w:val="both"/>
        <w:rPr>
          <w:color w:val="000000"/>
          <w:sz w:val="28"/>
          <w:szCs w:val="28"/>
        </w:rPr>
      </w:pPr>
      <w:r w:rsidRPr="005D4B91">
        <w:rPr>
          <w:color w:val="000000"/>
          <w:sz w:val="28"/>
          <w:szCs w:val="28"/>
        </w:rPr>
        <w:t xml:space="preserve">использовать иноязычные словари и </w:t>
      </w:r>
      <w:r w:rsidR="00EC7385" w:rsidRPr="005D4B91">
        <w:rPr>
          <w:color w:val="000000"/>
          <w:sz w:val="28"/>
          <w:szCs w:val="28"/>
        </w:rPr>
        <w:t>справочники,</w:t>
      </w:r>
    </w:p>
    <w:p w:rsidR="00EC7385" w:rsidRPr="005D4B91" w:rsidRDefault="000F0528" w:rsidP="005D4B91">
      <w:pPr>
        <w:pStyle w:val="22"/>
        <w:shd w:val="clear" w:color="auto" w:fill="auto"/>
        <w:spacing w:line="240" w:lineRule="auto"/>
        <w:ind w:firstLine="709"/>
        <w:jc w:val="both"/>
        <w:rPr>
          <w:color w:val="000000"/>
          <w:sz w:val="28"/>
          <w:szCs w:val="28"/>
        </w:rPr>
      </w:pPr>
      <w:r w:rsidRPr="005D4B91">
        <w:rPr>
          <w:color w:val="000000"/>
          <w:sz w:val="28"/>
          <w:szCs w:val="28"/>
        </w:rPr>
        <w:t>в т.ч.</w:t>
      </w:r>
      <w:r w:rsidR="00EC7385" w:rsidRPr="005D4B91">
        <w:rPr>
          <w:color w:val="000000"/>
          <w:sz w:val="28"/>
          <w:szCs w:val="28"/>
        </w:rPr>
        <w:t xml:space="preserve"> 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B522D2" w:rsidRPr="005D4B91" w:rsidRDefault="00B522D2" w:rsidP="005D4B91">
      <w:pPr>
        <w:pStyle w:val="22"/>
        <w:shd w:val="clear" w:color="auto" w:fill="auto"/>
        <w:spacing w:line="240" w:lineRule="auto"/>
        <w:ind w:firstLine="709"/>
        <w:jc w:val="both"/>
        <w:rPr>
          <w:color w:val="000000"/>
          <w:sz w:val="28"/>
          <w:szCs w:val="28"/>
        </w:rPr>
      </w:pPr>
    </w:p>
    <w:p w:rsidR="00B522D2" w:rsidRPr="005D4B91" w:rsidRDefault="00B522D2" w:rsidP="005F6112">
      <w:pPr>
        <w:pStyle w:val="22"/>
        <w:shd w:val="clear" w:color="auto" w:fill="auto"/>
        <w:spacing w:line="240" w:lineRule="auto"/>
        <w:jc w:val="center"/>
        <w:rPr>
          <w:b/>
          <w:color w:val="000000"/>
          <w:sz w:val="28"/>
          <w:szCs w:val="28"/>
        </w:rPr>
      </w:pPr>
      <w:r w:rsidRPr="005D4B91">
        <w:rPr>
          <w:b/>
          <w:color w:val="000000"/>
          <w:sz w:val="28"/>
          <w:szCs w:val="28"/>
        </w:rPr>
        <w:t>11 КЛАСС</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К концу 11 класса обучающийся научится:</w:t>
      </w:r>
    </w:p>
    <w:p w:rsidR="001E502D"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w:t>
      </w:r>
      <w:r w:rsidR="001E502D" w:rsidRPr="005D4B91">
        <w:rPr>
          <w:b/>
          <w:color w:val="000000"/>
          <w:sz w:val="28"/>
          <w:szCs w:val="28"/>
        </w:rPr>
        <w:t>основными видами речевой деятель</w:t>
      </w:r>
      <w:r w:rsidRPr="005D4B91">
        <w:rPr>
          <w:b/>
          <w:color w:val="000000"/>
          <w:sz w:val="28"/>
          <w:szCs w:val="28"/>
        </w:rPr>
        <w:t xml:space="preserve">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- 14-15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w:t>
      </w:r>
      <w:r w:rsidRPr="005D4B91">
        <w:rPr>
          <w:color w:val="000000"/>
          <w:sz w:val="28"/>
          <w:szCs w:val="28"/>
        </w:rPr>
        <w:lastRenderedPageBreak/>
        <w:t xml:space="preserve">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EC7385" w:rsidRPr="005D4B91" w:rsidRDefault="001E502D" w:rsidP="005D4B91">
      <w:pPr>
        <w:pStyle w:val="22"/>
        <w:shd w:val="clear" w:color="auto" w:fill="auto"/>
        <w:tabs>
          <w:tab w:val="left" w:pos="2784"/>
          <w:tab w:val="left" w:pos="4704"/>
          <w:tab w:val="left" w:pos="6403"/>
          <w:tab w:val="left" w:pos="8424"/>
        </w:tabs>
        <w:spacing w:line="240" w:lineRule="auto"/>
        <w:ind w:firstLine="709"/>
        <w:jc w:val="both"/>
        <w:rPr>
          <w:color w:val="000000"/>
          <w:sz w:val="28"/>
          <w:szCs w:val="28"/>
        </w:rPr>
      </w:pPr>
      <w:r w:rsidRPr="005D4B91">
        <w:rPr>
          <w:color w:val="000000"/>
          <w:sz w:val="28"/>
          <w:szCs w:val="28"/>
        </w:rPr>
        <w:t xml:space="preserve">заполнять таблицу, кратко фиксируя </w:t>
      </w:r>
      <w:r w:rsidR="00EC7385" w:rsidRPr="005D4B91">
        <w:rPr>
          <w:color w:val="000000"/>
          <w:sz w:val="28"/>
          <w:szCs w:val="28"/>
        </w:rPr>
        <w:t>содержа</w:t>
      </w:r>
      <w:r w:rsidRPr="005D4B91">
        <w:rPr>
          <w:color w:val="000000"/>
          <w:sz w:val="28"/>
          <w:szCs w:val="28"/>
        </w:rPr>
        <w:t xml:space="preserve">ние </w:t>
      </w:r>
      <w:r w:rsidR="00EC7385" w:rsidRPr="005D4B91">
        <w:rPr>
          <w:color w:val="000000"/>
          <w:sz w:val="28"/>
          <w:szCs w:val="28"/>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1E502D" w:rsidRPr="005D4B91" w:rsidRDefault="00EC7385"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DC16F3" w:rsidRPr="005D4B91" w:rsidRDefault="00EC7385" w:rsidP="005D4B91">
      <w:pPr>
        <w:pStyle w:val="22"/>
        <w:shd w:val="clear" w:color="auto" w:fill="auto"/>
        <w:tabs>
          <w:tab w:val="left" w:pos="6672"/>
        </w:tabs>
        <w:spacing w:line="240" w:lineRule="auto"/>
        <w:ind w:firstLine="709"/>
        <w:jc w:val="both"/>
        <w:rPr>
          <w:b/>
          <w:i/>
          <w:color w:val="000000"/>
          <w:sz w:val="28"/>
          <w:szCs w:val="28"/>
        </w:rPr>
      </w:pPr>
      <w:r w:rsidRPr="005D4B91">
        <w:rPr>
          <w:b/>
          <w:i/>
          <w:color w:val="000000"/>
          <w:sz w:val="28"/>
          <w:szCs w:val="28"/>
        </w:rPr>
        <w:t>вл</w:t>
      </w:r>
      <w:r w:rsidR="001E502D" w:rsidRPr="005D4B91">
        <w:rPr>
          <w:b/>
          <w:i/>
          <w:color w:val="000000"/>
          <w:sz w:val="28"/>
          <w:szCs w:val="28"/>
        </w:rPr>
        <w:t xml:space="preserve">адеть пунктуационными навыками: </w:t>
      </w:r>
    </w:p>
    <w:p w:rsidR="00EC7385" w:rsidRPr="005D4B91" w:rsidRDefault="001E502D"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использовать запятую </w:t>
      </w:r>
      <w:r w:rsidR="00EC7385" w:rsidRPr="005D4B91">
        <w:rPr>
          <w:color w:val="000000"/>
          <w:sz w:val="28"/>
          <w:szCs w:val="28"/>
        </w:rPr>
        <w:t>при перечислении, обращении и при выделении вводных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апостроф, точку, вопросительный и восклицательный знаки; </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прямую речь; 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w:t>
      </w:r>
      <w:r w:rsidRPr="005D4B91">
        <w:rPr>
          <w:color w:val="000000"/>
          <w:sz w:val="28"/>
          <w:szCs w:val="28"/>
        </w:rPr>
        <w:lastRenderedPageBreak/>
        <w:t>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C16F3"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inter-, non-, post-, pre-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 -an,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наречия при помощи префиксо</w:t>
      </w:r>
      <w:r w:rsidR="001E502D" w:rsidRPr="005D4B91">
        <w:rPr>
          <w:color w:val="000000"/>
          <w:sz w:val="28"/>
          <w:szCs w:val="28"/>
        </w:rPr>
        <w:t>в un-, in-/im-, il-/ir- и суффи</w:t>
      </w:r>
      <w:r w:rsidRPr="005D4B91">
        <w:rPr>
          <w:color w:val="000000"/>
          <w:sz w:val="28"/>
          <w:szCs w:val="28"/>
        </w:rPr>
        <w:t>са -ly; числительные при помощи суффиксов -teen, -ty, -th; с использованием словосложения:</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 существительных </w:t>
      </w:r>
      <w:r w:rsidR="00EC7385" w:rsidRPr="005D4B91">
        <w:rPr>
          <w:color w:val="000000"/>
          <w:sz w:val="28"/>
          <w:szCs w:val="28"/>
        </w:rPr>
        <w:t>(football);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основы прилагательного </w:t>
      </w:r>
      <w:r w:rsidR="00EC7385" w:rsidRPr="005D4B91">
        <w:rPr>
          <w:color w:val="000000"/>
          <w:sz w:val="28"/>
          <w:szCs w:val="28"/>
        </w:rPr>
        <w:t>с основой существительного (bluebell);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оединения</w:t>
      </w:r>
      <w:r w:rsidRPr="005D4B91">
        <w:rPr>
          <w:color w:val="000000"/>
          <w:sz w:val="28"/>
          <w:szCs w:val="28"/>
        </w:rPr>
        <w:tab/>
        <w:t xml:space="preserve"> основ существительных </w:t>
      </w:r>
      <w:r w:rsidR="00EC7385" w:rsidRPr="005D4B91">
        <w:rPr>
          <w:color w:val="000000"/>
          <w:sz w:val="28"/>
          <w:szCs w:val="28"/>
        </w:rPr>
        <w:t>с предлогом (</w:t>
      </w:r>
      <w:r w:rsidR="00EC7385" w:rsidRPr="005D4B91">
        <w:rPr>
          <w:color w:val="000000"/>
          <w:sz w:val="28"/>
          <w:szCs w:val="28"/>
          <w:lang w:val="en-US"/>
        </w:rPr>
        <w:t>father</w:t>
      </w:r>
      <w:r w:rsidR="00EC7385" w:rsidRPr="005D4B91">
        <w:rPr>
          <w:color w:val="000000"/>
          <w:sz w:val="28"/>
          <w:szCs w:val="28"/>
        </w:rPr>
        <w:t>-</w:t>
      </w:r>
      <w:r w:rsidR="00EC7385" w:rsidRPr="005D4B91">
        <w:rPr>
          <w:color w:val="000000"/>
          <w:sz w:val="28"/>
          <w:szCs w:val="28"/>
          <w:lang w:val="en-US"/>
        </w:rPr>
        <w:t>in</w:t>
      </w:r>
      <w:r w:rsidR="00EC7385" w:rsidRPr="005D4B91">
        <w:rPr>
          <w:color w:val="000000"/>
          <w:sz w:val="28"/>
          <w:szCs w:val="28"/>
        </w:rPr>
        <w:t>-</w:t>
      </w:r>
      <w:r w:rsidR="00EC7385" w:rsidRPr="005D4B91">
        <w:rPr>
          <w:color w:val="000000"/>
          <w:sz w:val="28"/>
          <w:szCs w:val="28"/>
          <w:lang w:val="en-US"/>
        </w:rPr>
        <w:t>law</w:t>
      </w:r>
      <w:r w:rsidR="00EC7385" w:rsidRPr="005D4B91">
        <w:rPr>
          <w:color w:val="000000"/>
          <w:sz w:val="28"/>
          <w:szCs w:val="28"/>
        </w:rPr>
        <w:t>);</w:t>
      </w:r>
    </w:p>
    <w:p w:rsidR="00EC7385" w:rsidRPr="005D4B91" w:rsidRDefault="001E502D" w:rsidP="005D4B91">
      <w:pPr>
        <w:pStyle w:val="22"/>
        <w:shd w:val="clear" w:color="auto" w:fill="auto"/>
        <w:tabs>
          <w:tab w:val="left" w:pos="2548"/>
          <w:tab w:val="left" w:pos="5222"/>
          <w:tab w:val="left" w:pos="6682"/>
          <w:tab w:val="left" w:pos="8913"/>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наречия с основой причастия II (well-behaved);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основы 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неопределённых форм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w:t>
      </w:r>
      <w:r w:rsidR="00DC16F3" w:rsidRPr="005D4B91">
        <w:rPr>
          <w:color w:val="000000"/>
          <w:sz w:val="28"/>
          <w:szCs w:val="28"/>
        </w:rPr>
        <w:t>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xml:space="preserve">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страдательного</w:t>
      </w:r>
      <w:r w:rsidRPr="005D4B91">
        <w:rPr>
          <w:color w:val="000000"/>
          <w:sz w:val="28"/>
          <w:szCs w:val="28"/>
          <w:lang w:val="en-US"/>
        </w:rPr>
        <w:t xml:space="preserve"> </w:t>
      </w:r>
      <w:r w:rsidRPr="005D4B91">
        <w:rPr>
          <w:color w:val="000000"/>
          <w:sz w:val="28"/>
          <w:szCs w:val="28"/>
        </w:rPr>
        <w:t>залога</w:t>
      </w:r>
      <w:r w:rsidRPr="005D4B91">
        <w:rPr>
          <w:color w:val="000000"/>
          <w:sz w:val="28"/>
          <w:szCs w:val="28"/>
          <w:lang w:val="en-US"/>
        </w:rPr>
        <w:t xml:space="preserve">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w:t>
      </w:r>
      <w:r w:rsidRPr="005D4B91">
        <w:rPr>
          <w:color w:val="000000"/>
          <w:sz w:val="28"/>
          <w:szCs w:val="28"/>
          <w:lang w:val="en-US"/>
        </w:rPr>
        <w:lastRenderedPageBreak/>
        <w:t xml:space="preserve">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проявлять уважение к иной культуре, соблюдать нормы вежливости в межкультурном общении;</w:t>
      </w:r>
    </w:p>
    <w:p w:rsidR="00EC7385" w:rsidRPr="005D4B91" w:rsidRDefault="001E502D" w:rsidP="005D4B91">
      <w:pPr>
        <w:pStyle w:val="22"/>
        <w:shd w:val="clear" w:color="auto" w:fill="auto"/>
        <w:tabs>
          <w:tab w:val="left" w:pos="4222"/>
          <w:tab w:val="right" w:pos="9745"/>
        </w:tabs>
        <w:spacing w:line="240" w:lineRule="auto"/>
        <w:ind w:firstLine="709"/>
        <w:jc w:val="both"/>
        <w:rPr>
          <w:color w:val="000000"/>
          <w:sz w:val="28"/>
          <w:szCs w:val="28"/>
        </w:rPr>
      </w:pPr>
      <w:r w:rsidRPr="005D4B91">
        <w:rPr>
          <w:b/>
          <w:color w:val="000000"/>
          <w:sz w:val="28"/>
          <w:szCs w:val="28"/>
        </w:rPr>
        <w:t>владеть компенсаторными умениями,</w:t>
      </w:r>
      <w:r w:rsidRPr="005D4B91">
        <w:rPr>
          <w:color w:val="000000"/>
          <w:sz w:val="28"/>
          <w:szCs w:val="28"/>
        </w:rPr>
        <w:t xml:space="preserve"> позволяющими в случае сбоя </w:t>
      </w:r>
      <w:r w:rsidR="00EC7385" w:rsidRPr="005D4B91">
        <w:rPr>
          <w:color w:val="000000"/>
          <w:sz w:val="28"/>
          <w:szCs w:val="28"/>
        </w:rPr>
        <w:t>коммуникации, а также в условиях дефицита языковых средств: использова</w:t>
      </w:r>
      <w:r w:rsidRPr="005D4B91">
        <w:rPr>
          <w:color w:val="000000"/>
          <w:sz w:val="28"/>
          <w:szCs w:val="28"/>
        </w:rPr>
        <w:t xml:space="preserve">ть различные приёмы переработки информации: при говорении </w:t>
      </w:r>
      <w:r w:rsidR="00EC7385" w:rsidRPr="005D4B91">
        <w:rPr>
          <w:color w:val="000000"/>
          <w:sz w:val="28"/>
          <w:szCs w:val="28"/>
        </w:rPr>
        <w:t>- переспрос,</w:t>
      </w:r>
    </w:p>
    <w:p w:rsidR="00EC7385" w:rsidRPr="005D4B91" w:rsidRDefault="001E502D" w:rsidP="005D4B91">
      <w:pPr>
        <w:pStyle w:val="22"/>
        <w:shd w:val="clear" w:color="auto" w:fill="auto"/>
        <w:tabs>
          <w:tab w:val="left" w:pos="730"/>
          <w:tab w:val="right" w:pos="4013"/>
          <w:tab w:val="left" w:pos="4222"/>
          <w:tab w:val="right" w:pos="9745"/>
        </w:tabs>
        <w:spacing w:line="240" w:lineRule="auto"/>
        <w:ind w:firstLine="709"/>
        <w:jc w:val="both"/>
        <w:rPr>
          <w:color w:val="000000"/>
          <w:sz w:val="28"/>
          <w:szCs w:val="28"/>
        </w:rPr>
      </w:pPr>
      <w:r w:rsidRPr="005D4B91">
        <w:rPr>
          <w:color w:val="000000"/>
          <w:sz w:val="28"/>
          <w:szCs w:val="28"/>
        </w:rPr>
        <w:t xml:space="preserve">при говорении и </w:t>
      </w:r>
      <w:r w:rsidR="00EC7385" w:rsidRPr="005D4B91">
        <w:rPr>
          <w:color w:val="000000"/>
          <w:sz w:val="28"/>
          <w:szCs w:val="28"/>
        </w:rPr>
        <w:t xml:space="preserve">письме </w:t>
      </w:r>
      <w:r w:rsidRPr="005D4B91">
        <w:rPr>
          <w:color w:val="000000"/>
          <w:sz w:val="28"/>
          <w:szCs w:val="28"/>
        </w:rPr>
        <w:t>-</w:t>
      </w:r>
      <w:r w:rsidRPr="005D4B91">
        <w:rPr>
          <w:color w:val="000000"/>
          <w:sz w:val="28"/>
          <w:szCs w:val="28"/>
        </w:rPr>
        <w:tab/>
        <w:t xml:space="preserve"> описание/перифраз/толкование, при чтении </w:t>
      </w:r>
      <w:r w:rsidR="00EC7385" w:rsidRPr="005D4B91">
        <w:rPr>
          <w:color w:val="000000"/>
          <w:sz w:val="28"/>
          <w:szCs w:val="28"/>
        </w:rPr>
        <w:t>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владеть метапредметными умениями,</w:t>
      </w:r>
      <w:r w:rsidRPr="005D4B91">
        <w:rPr>
          <w:color w:val="000000"/>
          <w:sz w:val="28"/>
          <w:szCs w:val="28"/>
        </w:rPr>
        <w:t xml:space="preserve"> позволяющими совершенствовать учебную деятельность </w:t>
      </w:r>
      <w:r w:rsidR="001E502D" w:rsidRPr="005D4B91">
        <w:rPr>
          <w:color w:val="000000"/>
          <w:sz w:val="28"/>
          <w:szCs w:val="28"/>
        </w:rPr>
        <w:t>по овладению иностранным языком: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w:t>
      </w:r>
      <w:r w:rsidRPr="005D4B91">
        <w:rPr>
          <w:color w:val="000000"/>
          <w:sz w:val="28"/>
          <w:szCs w:val="28"/>
        </w:rPr>
        <w:lastRenderedPageBreak/>
        <w:t>ские);</w:t>
      </w:r>
    </w:p>
    <w:p w:rsidR="00EC7385" w:rsidRPr="005D4B91" w:rsidRDefault="001E502D" w:rsidP="005D4B91">
      <w:pPr>
        <w:pStyle w:val="22"/>
        <w:shd w:val="clear" w:color="auto" w:fill="auto"/>
        <w:tabs>
          <w:tab w:val="right" w:pos="4013"/>
          <w:tab w:val="left" w:pos="4238"/>
          <w:tab w:val="right" w:pos="9745"/>
        </w:tabs>
        <w:spacing w:line="240" w:lineRule="auto"/>
        <w:ind w:firstLine="709"/>
        <w:jc w:val="both"/>
        <w:rPr>
          <w:color w:val="000000"/>
          <w:sz w:val="28"/>
          <w:szCs w:val="28"/>
        </w:rPr>
      </w:pPr>
      <w:r w:rsidRPr="005D4B91">
        <w:rPr>
          <w:color w:val="000000"/>
          <w:sz w:val="28"/>
          <w:szCs w:val="28"/>
        </w:rPr>
        <w:t xml:space="preserve">использовать </w:t>
      </w:r>
      <w:r w:rsidR="00EC7385" w:rsidRPr="005D4B91">
        <w:rPr>
          <w:color w:val="000000"/>
          <w:sz w:val="28"/>
          <w:szCs w:val="28"/>
        </w:rPr>
        <w:t>иноя</w:t>
      </w:r>
      <w:r w:rsidRPr="005D4B91">
        <w:rPr>
          <w:color w:val="000000"/>
          <w:sz w:val="28"/>
          <w:szCs w:val="28"/>
        </w:rPr>
        <w:t>зычные</w:t>
      </w:r>
      <w:r w:rsidRPr="005D4B91">
        <w:rPr>
          <w:color w:val="000000"/>
          <w:sz w:val="28"/>
          <w:szCs w:val="28"/>
        </w:rPr>
        <w:tab/>
        <w:t xml:space="preserve">словари и справочники, </w:t>
      </w:r>
      <w:r w:rsidR="000F0528" w:rsidRPr="005D4B91">
        <w:rPr>
          <w:color w:val="000000"/>
          <w:sz w:val="28"/>
          <w:szCs w:val="28"/>
        </w:rPr>
        <w:t>в т.ч.</w:t>
      </w:r>
      <w:r w:rsidRPr="005D4B91">
        <w:rPr>
          <w:color w:val="000000"/>
          <w:sz w:val="28"/>
          <w:szCs w:val="28"/>
        </w:rPr>
        <w:t xml:space="preserve"> </w:t>
      </w:r>
      <w:r w:rsidR="00EC7385" w:rsidRPr="005D4B91">
        <w:rPr>
          <w:color w:val="000000"/>
          <w:sz w:val="28"/>
          <w:szCs w:val="28"/>
        </w:rPr>
        <w:t>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EE4CC1" w:rsidRPr="005D4B91" w:rsidRDefault="00EE4CC1" w:rsidP="005D4B91">
      <w:pPr>
        <w:ind w:firstLine="709"/>
        <w:rPr>
          <w:rFonts w:ascii="Times New Roman" w:hAnsi="Times New Roman" w:cs="Times New Roman"/>
          <w:sz w:val="28"/>
          <w:szCs w:val="28"/>
        </w:rPr>
      </w:pPr>
    </w:p>
    <w:p w:rsidR="00040B44" w:rsidRPr="005D4B91" w:rsidRDefault="00712449" w:rsidP="008E6370">
      <w:pPr>
        <w:pStyle w:val="22"/>
        <w:shd w:val="clear" w:color="auto" w:fill="auto"/>
        <w:tabs>
          <w:tab w:val="left" w:pos="1254"/>
        </w:tabs>
        <w:spacing w:line="240" w:lineRule="auto"/>
        <w:ind w:firstLine="709"/>
        <w:jc w:val="both"/>
        <w:rPr>
          <w:b/>
          <w:color w:val="000000"/>
          <w:sz w:val="28"/>
          <w:szCs w:val="28"/>
        </w:rPr>
      </w:pPr>
      <w:r>
        <w:rPr>
          <w:b/>
          <w:color w:val="000000"/>
          <w:sz w:val="28"/>
          <w:szCs w:val="28"/>
        </w:rPr>
        <w:t>2.1.4</w:t>
      </w:r>
      <w:r w:rsidR="00040B44" w:rsidRPr="005D4B91">
        <w:rPr>
          <w:b/>
          <w:color w:val="000000"/>
          <w:sz w:val="28"/>
          <w:szCs w:val="28"/>
        </w:rPr>
        <w:t>. РАБОЧАЯ ПРОГРАММ</w:t>
      </w:r>
      <w:r w:rsidR="00E56F57" w:rsidRPr="005D4B91">
        <w:rPr>
          <w:b/>
          <w:color w:val="000000"/>
          <w:sz w:val="28"/>
          <w:szCs w:val="28"/>
        </w:rPr>
        <w:t>А УЧЕБНОГО ПРЕДМЕТА</w:t>
      </w:r>
      <w:r w:rsidR="00040B44" w:rsidRPr="005D4B91">
        <w:rPr>
          <w:b/>
          <w:color w:val="000000"/>
          <w:sz w:val="28"/>
          <w:szCs w:val="28"/>
        </w:rPr>
        <w:t xml:space="preserve"> «МАТЕМАТИКА» (БАЗОВЫЙ УРОВЕНЬ)</w:t>
      </w:r>
    </w:p>
    <w:p w:rsidR="00090217" w:rsidRPr="005D4B91" w:rsidRDefault="0009021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(базовый уровень) соответствует ФГОС СОО, федеральной образовательной программе среднего общего образования.</w:t>
      </w:r>
    </w:p>
    <w:p w:rsidR="00B64E89" w:rsidRPr="005D4B91" w:rsidRDefault="00040B4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w:t>
      </w:r>
      <w:r w:rsidR="00B64E89" w:rsidRPr="005D4B91">
        <w:rPr>
          <w:rFonts w:ascii="Times New Roman" w:hAnsi="Times New Roman" w:cs="Times New Roman"/>
          <w:sz w:val="28"/>
          <w:szCs w:val="28"/>
        </w:rPr>
        <w:t>Математика</w:t>
      </w:r>
      <w:r w:rsidRPr="005D4B91">
        <w:rPr>
          <w:rFonts w:ascii="Times New Roman" w:hAnsi="Times New Roman" w:cs="Times New Roman"/>
          <w:sz w:val="28"/>
          <w:szCs w:val="28"/>
        </w:rPr>
        <w:t>» (предметная область «</w:t>
      </w:r>
      <w:r w:rsidR="00B64E89" w:rsidRPr="005D4B91">
        <w:rPr>
          <w:rFonts w:ascii="Times New Roman" w:hAnsi="Times New Roman" w:cs="Times New Roman"/>
          <w:sz w:val="28"/>
          <w:szCs w:val="28"/>
        </w:rPr>
        <w:t>Математика и информатика</w:t>
      </w:r>
      <w:r w:rsidRPr="005D4B91">
        <w:rPr>
          <w:rFonts w:ascii="Times New Roman" w:hAnsi="Times New Roman" w:cs="Times New Roman"/>
          <w:sz w:val="28"/>
          <w:szCs w:val="28"/>
        </w:rPr>
        <w:t>») (далее соответс</w:t>
      </w:r>
      <w:r w:rsidR="00B64E89" w:rsidRPr="005D4B91">
        <w:rPr>
          <w:rFonts w:ascii="Times New Roman" w:hAnsi="Times New Roman" w:cs="Times New Roman"/>
          <w:sz w:val="28"/>
          <w:szCs w:val="28"/>
        </w:rPr>
        <w:t>твенно - программа по математике, математика</w:t>
      </w:r>
      <w:r w:rsidRPr="005D4B91">
        <w:rPr>
          <w:rFonts w:ascii="Times New Roman" w:hAnsi="Times New Roman" w:cs="Times New Roman"/>
          <w:sz w:val="28"/>
          <w:szCs w:val="28"/>
        </w:rPr>
        <w:t>) включает пояснительную записку, содержание обучения, планируемые резуль</w:t>
      </w:r>
      <w:r w:rsidR="00B64E89" w:rsidRPr="005D4B91">
        <w:rPr>
          <w:rFonts w:ascii="Times New Roman" w:hAnsi="Times New Roman" w:cs="Times New Roman"/>
          <w:sz w:val="28"/>
          <w:szCs w:val="28"/>
        </w:rPr>
        <w:t>таты освоения программы по математике</w:t>
      </w:r>
      <w:r w:rsidRPr="005D4B91">
        <w:rPr>
          <w:rFonts w:ascii="Times New Roman" w:hAnsi="Times New Roman" w:cs="Times New Roman"/>
          <w:sz w:val="28"/>
          <w:szCs w:val="28"/>
        </w:rPr>
        <w:t>.</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40B44" w:rsidRPr="005D4B91" w:rsidRDefault="00040B44" w:rsidP="005D4B91">
      <w:pPr>
        <w:pStyle w:val="22"/>
        <w:shd w:val="clear" w:color="auto" w:fill="auto"/>
        <w:tabs>
          <w:tab w:val="left" w:pos="1254"/>
        </w:tabs>
        <w:spacing w:line="240" w:lineRule="auto"/>
        <w:ind w:firstLine="709"/>
        <w:jc w:val="both"/>
        <w:rPr>
          <w:b/>
          <w:color w:val="000000"/>
          <w:sz w:val="28"/>
          <w:szCs w:val="28"/>
        </w:rPr>
      </w:pPr>
    </w:p>
    <w:p w:rsidR="00B64E89" w:rsidRPr="005D4B91" w:rsidRDefault="00B64E89" w:rsidP="005D4B91">
      <w:pPr>
        <w:pStyle w:val="22"/>
        <w:shd w:val="clear" w:color="auto" w:fill="auto"/>
        <w:tabs>
          <w:tab w:val="left" w:pos="1254"/>
        </w:tabs>
        <w:spacing w:line="240" w:lineRule="auto"/>
        <w:ind w:firstLine="709"/>
        <w:jc w:val="both"/>
        <w:rPr>
          <w:b/>
          <w:color w:val="000000"/>
          <w:sz w:val="28"/>
          <w:szCs w:val="28"/>
        </w:rPr>
      </w:pPr>
      <w:r w:rsidRPr="005D4B91">
        <w:rPr>
          <w:b/>
          <w:color w:val="000000"/>
          <w:sz w:val="28"/>
          <w:szCs w:val="28"/>
        </w:rPr>
        <w:t>1) ПОЯСНИТЕЛЬНАЯ ЗАПИСКА</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sidR="00B64E89" w:rsidRPr="005D4B91">
        <w:rPr>
          <w:color w:val="000000"/>
          <w:sz w:val="28"/>
          <w:szCs w:val="28"/>
        </w:rPr>
        <w:t xml:space="preserve"> </w:t>
      </w:r>
      <w:r w:rsidRPr="005D4B91">
        <w:rPr>
          <w:color w:val="000000"/>
          <w:sz w:val="28"/>
          <w:szCs w:val="28"/>
        </w:rPr>
        <w:t>и познавательного</w:t>
      </w:r>
      <w:r w:rsidR="00B64E89" w:rsidRPr="005D4B91">
        <w:rPr>
          <w:color w:val="000000"/>
          <w:sz w:val="28"/>
          <w:szCs w:val="28"/>
        </w:rPr>
        <w:t xml:space="preserve"> развития личности обучающихся.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w:t>
      </w:r>
      <w:r w:rsidRPr="005D4B91">
        <w:rPr>
          <w:color w:val="000000"/>
          <w:sz w:val="28"/>
          <w:szCs w:val="28"/>
        </w:rPr>
        <w:lastRenderedPageBreak/>
        <w:t>вого уровня.</w:t>
      </w:r>
    </w:p>
    <w:p w:rsidR="00B64E89" w:rsidRPr="005D4B91" w:rsidRDefault="00D6431F" w:rsidP="005D4B91">
      <w:pPr>
        <w:pStyle w:val="22"/>
        <w:shd w:val="clear" w:color="auto" w:fill="auto"/>
        <w:tabs>
          <w:tab w:val="left" w:pos="1254"/>
        </w:tabs>
        <w:spacing w:line="240" w:lineRule="auto"/>
        <w:ind w:firstLine="709"/>
        <w:jc w:val="both"/>
        <w:rPr>
          <w:i/>
          <w:color w:val="000000"/>
          <w:sz w:val="28"/>
          <w:szCs w:val="28"/>
        </w:rPr>
      </w:pPr>
      <w:r w:rsidRPr="005D4B91">
        <w:rPr>
          <w:i/>
          <w:color w:val="000000"/>
          <w:sz w:val="28"/>
          <w:szCs w:val="28"/>
        </w:rPr>
        <w:t>Математика - опорный предмет для изучения смежных дисциплин, что делает базовую математическую подготовку необходимой.</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i/>
          <w:color w:val="000000"/>
          <w:sz w:val="28"/>
          <w:szCs w:val="28"/>
        </w:rPr>
        <w:t>Практическая полезность математики</w:t>
      </w:r>
      <w:r w:rsidRPr="005D4B91">
        <w:rPr>
          <w:color w:val="000000"/>
          <w:sz w:val="28"/>
          <w:szCs w:val="28"/>
        </w:rPr>
        <w:t xml:space="preserve">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w:t>
      </w:r>
      <w:r w:rsidR="00B64E89" w:rsidRPr="005D4B91">
        <w:rPr>
          <w:color w:val="000000"/>
          <w:sz w:val="28"/>
          <w:szCs w:val="28"/>
        </w:rPr>
        <w:t>еских измерений и построений, ч</w:t>
      </w:r>
      <w:r w:rsidRPr="005D4B91">
        <w:rPr>
          <w:color w:val="000000"/>
          <w:sz w:val="28"/>
          <w:szCs w:val="28"/>
        </w:rPr>
        <w:t>тения информации, представленной в виде таблиц, диаграмм и графиков.</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6431F" w:rsidRPr="005D4B91" w:rsidRDefault="00D6431F" w:rsidP="005D4B91">
      <w:pPr>
        <w:pStyle w:val="22"/>
        <w:shd w:val="clear" w:color="auto" w:fill="auto"/>
        <w:tabs>
          <w:tab w:val="left" w:pos="1254"/>
        </w:tabs>
        <w:spacing w:line="240" w:lineRule="auto"/>
        <w:ind w:firstLine="709"/>
        <w:jc w:val="both"/>
        <w:rPr>
          <w:b/>
          <w:i/>
          <w:color w:val="000000"/>
          <w:sz w:val="28"/>
          <w:szCs w:val="28"/>
        </w:rPr>
      </w:pPr>
      <w:r w:rsidRPr="005D4B91">
        <w:rPr>
          <w:b/>
          <w:i/>
          <w:color w:val="000000"/>
          <w:sz w:val="28"/>
          <w:szCs w:val="28"/>
        </w:rPr>
        <w:t>Приоритетными целями обучения математике в 10-11 классах на базовом уровне являются: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формирование функциональной математической грамотности: умения </w:t>
      </w:r>
      <w:r w:rsidR="00D6431F" w:rsidRPr="005D4B91">
        <w:rPr>
          <w:rFonts w:ascii="Times New Roman" w:hAnsi="Times New Roman" w:cs="Times New Roman"/>
          <w:color w:val="000000"/>
          <w:sz w:val="28"/>
          <w:szCs w:val="28"/>
        </w:rPr>
        <w:lastRenderedPageBreak/>
        <w:t>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линиями содержания математики в 10-11 классах являются:</w:t>
      </w:r>
      <w:r w:rsidRPr="005D4B91">
        <w:rPr>
          <w:rFonts w:ascii="Times New Roman" w:hAnsi="Times New Roman" w:cs="Times New Roman"/>
          <w:color w:val="000000"/>
          <w:sz w:val="28"/>
          <w:szCs w:val="28"/>
        </w:rPr>
        <w:t xml:space="preserve"> </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«Числа и вычисления»;</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(«Алгебраические выражени</w:t>
      </w:r>
      <w:r w:rsidR="00B64E89" w:rsidRPr="005D4B91">
        <w:rPr>
          <w:rFonts w:ascii="Times New Roman" w:hAnsi="Times New Roman" w:cs="Times New Roman"/>
          <w:color w:val="000000"/>
          <w:sz w:val="28"/>
          <w:szCs w:val="28"/>
        </w:rPr>
        <w:t>я», «Уравнения и неравенства»);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w:t>
      </w:r>
      <w:r w:rsidR="00B64E89" w:rsidRPr="005D4B91">
        <w:rPr>
          <w:rFonts w:ascii="Times New Roman" w:hAnsi="Times New Roman" w:cs="Times New Roman"/>
          <w:color w:val="000000"/>
          <w:sz w:val="28"/>
          <w:szCs w:val="28"/>
        </w:rPr>
        <w:t>ачала математического анализа»;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«Геометрия» («Геометрические фигуры и их свойства», «Измерение</w:t>
      </w:r>
      <w:r w:rsidR="00B64E89" w:rsidRPr="005D4B91">
        <w:rPr>
          <w:rFonts w:ascii="Times New Roman" w:hAnsi="Times New Roman" w:cs="Times New Roman"/>
          <w:color w:val="000000"/>
          <w:sz w:val="28"/>
          <w:szCs w:val="28"/>
        </w:rPr>
        <w:t xml:space="preserve"> геометрических величин»);</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«Вероятность и статистика».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w:t>
      </w:r>
      <w:r w:rsidR="00B64E89" w:rsidRPr="005D4B91">
        <w:rPr>
          <w:rFonts w:ascii="Times New Roman" w:hAnsi="Times New Roman" w:cs="Times New Roman"/>
          <w:color w:val="000000"/>
          <w:sz w:val="28"/>
          <w:szCs w:val="28"/>
        </w:rPr>
        <w:t>не среднего общего образования.</w:t>
      </w:r>
    </w:p>
    <w:p w:rsidR="00B64E89"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соответствии с ФГОС СОО математика является обязательным предметом на данном уровне образования. </w:t>
      </w:r>
    </w:p>
    <w:p w:rsidR="00B64E8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Программой по математике предусматривается изучение учебного предмета «Математика» в рамках трёх учебных курсов: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«Алгебра и начала математического анализа»,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«Геометрия», «Вероятность и статистика».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64E89" w:rsidRPr="005D4B91" w:rsidRDefault="00B64E89" w:rsidP="005D4B91">
      <w:pPr>
        <w:autoSpaceDE/>
        <w:autoSpaceDN/>
        <w:adjustRightInd/>
        <w:ind w:firstLine="709"/>
        <w:rPr>
          <w:rFonts w:ascii="Times New Roman" w:hAnsi="Times New Roman" w:cs="Times New Roman"/>
          <w:color w:val="000000"/>
          <w:sz w:val="28"/>
          <w:szCs w:val="28"/>
        </w:rPr>
      </w:pPr>
    </w:p>
    <w:p w:rsidR="00B64E89" w:rsidRPr="005D4B91" w:rsidRDefault="00B64E8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(базовый уровень) в учебном плане</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входит в предметную область «Математика и информатика»</w:t>
      </w:r>
    </w:p>
    <w:p w:rsidR="00D6431F" w:rsidRPr="00913265" w:rsidRDefault="00B64E89" w:rsidP="005D4B91">
      <w:pPr>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Общее число часов</w:t>
      </w:r>
      <w:r w:rsidR="00D6431F" w:rsidRPr="00913265">
        <w:rPr>
          <w:rFonts w:ascii="Times New Roman" w:hAnsi="Times New Roman" w:cs="Times New Roman"/>
          <w:sz w:val="28"/>
          <w:szCs w:val="28"/>
        </w:rPr>
        <w:t xml:space="preserve"> для изучения математики - 340 часов: в 10 классе - 170 часов (5 часов в неделю), в 11 классе - 170 часов (5 часов в неделю).</w:t>
      </w:r>
    </w:p>
    <w:p w:rsidR="00B64E89" w:rsidRPr="00913265" w:rsidRDefault="00B64E89" w:rsidP="005D4B91">
      <w:pPr>
        <w:autoSpaceDE/>
        <w:autoSpaceDN/>
        <w:adjustRightInd/>
        <w:ind w:firstLine="709"/>
        <w:rPr>
          <w:rFonts w:ascii="Times New Roman" w:hAnsi="Times New Roman" w:cs="Times New Roman"/>
          <w:b/>
          <w:i/>
          <w:sz w:val="28"/>
          <w:szCs w:val="28"/>
        </w:rPr>
      </w:pPr>
    </w:p>
    <w:p w:rsidR="00D6431F" w:rsidRPr="005D4B91" w:rsidRDefault="0009021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4329B1" w:rsidRPr="005D4B91">
        <w:rPr>
          <w:rFonts w:ascii="Times New Roman" w:hAnsi="Times New Roman" w:cs="Times New Roman"/>
          <w:b/>
          <w:color w:val="000000"/>
          <w:sz w:val="28"/>
          <w:szCs w:val="28"/>
        </w:rPr>
        <w:t>) ПЛАНИРУЕМЫЕ Р</w:t>
      </w:r>
      <w:r w:rsidR="00E56F57" w:rsidRPr="005D4B91">
        <w:rPr>
          <w:rFonts w:ascii="Times New Roman" w:hAnsi="Times New Roman" w:cs="Times New Roman"/>
          <w:b/>
          <w:color w:val="000000"/>
          <w:sz w:val="28"/>
          <w:szCs w:val="28"/>
        </w:rPr>
        <w:t>ЕЗУЛЬТАТЫ ОСВОЕНИЯ ПРОГРАММЫ УЧЕБНОГО ПРЕДМЕТА</w:t>
      </w:r>
      <w:r w:rsidRPr="005D4B91">
        <w:rPr>
          <w:rFonts w:ascii="Times New Roman" w:hAnsi="Times New Roman" w:cs="Times New Roman"/>
          <w:b/>
          <w:color w:val="000000"/>
          <w:sz w:val="28"/>
          <w:szCs w:val="28"/>
        </w:rPr>
        <w:t xml:space="preserve"> «МАТЕМАТИКА» </w:t>
      </w:r>
      <w:r w:rsidR="004329B1" w:rsidRPr="005D4B91">
        <w:rPr>
          <w:rFonts w:ascii="Times New Roman" w:hAnsi="Times New Roman" w:cs="Times New Roman"/>
          <w:b/>
          <w:color w:val="000000"/>
          <w:sz w:val="28"/>
          <w:szCs w:val="28"/>
        </w:rPr>
        <w:t>НА УРОВНЕ СОО</w:t>
      </w:r>
    </w:p>
    <w:p w:rsidR="004329B1" w:rsidRPr="005D4B91" w:rsidRDefault="004329B1" w:rsidP="005D4B91">
      <w:pPr>
        <w:tabs>
          <w:tab w:val="left" w:pos="1465"/>
        </w:tabs>
        <w:autoSpaceDE/>
        <w:autoSpaceDN/>
        <w:adjustRightInd/>
        <w:ind w:firstLine="709"/>
        <w:rPr>
          <w:rFonts w:ascii="Times New Roman" w:hAnsi="Times New Roman" w:cs="Times New Roman"/>
          <w:b/>
          <w:color w:val="000000"/>
          <w:sz w:val="28"/>
          <w:szCs w:val="28"/>
        </w:rPr>
      </w:pPr>
    </w:p>
    <w:p w:rsidR="004329B1" w:rsidRPr="005D4B91" w:rsidRDefault="004329B1"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lastRenderedPageBreak/>
        <w:t>ЛИЧНОСТНЫЕ РЕЗУЛЬТАТЫ</w:t>
      </w:r>
    </w:p>
    <w:p w:rsidR="004329B1" w:rsidRPr="005D4B91" w:rsidRDefault="004329B1"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результате изучения математики на уровне СОО у обучающегося будут сформированы следующие личностные результаты в части:</w:t>
      </w:r>
    </w:p>
    <w:p w:rsidR="00D6431F" w:rsidRPr="005D4B91" w:rsidRDefault="00090217" w:rsidP="005D4B91">
      <w:pPr>
        <w:tabs>
          <w:tab w:val="left" w:pos="1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4329B1" w:rsidRPr="005D4B91">
        <w:rPr>
          <w:rFonts w:ascii="Times New Roman" w:hAnsi="Times New Roman" w:cs="Times New Roman"/>
          <w:b/>
          <w:i/>
          <w:color w:val="000000"/>
          <w:sz w:val="28"/>
          <w:szCs w:val="28"/>
        </w:rPr>
        <w:t>гражданского</w:t>
      </w:r>
      <w:r w:rsidR="00D6431F" w:rsidRPr="005D4B91">
        <w:rPr>
          <w:rFonts w:ascii="Times New Roman" w:hAnsi="Times New Roman" w:cs="Times New Roman"/>
          <w:b/>
          <w:i/>
          <w:color w:val="000000"/>
          <w:sz w:val="28"/>
          <w:szCs w:val="28"/>
        </w:rPr>
        <w:t xml:space="preserve"> воспитания:</w:t>
      </w:r>
    </w:p>
    <w:p w:rsidR="00D6431F"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w:t>
      </w:r>
      <w:r w:rsidRPr="005D4B91">
        <w:rPr>
          <w:rFonts w:ascii="Times New Roman" w:hAnsi="Times New Roman" w:cs="Times New Roman"/>
          <w:color w:val="000000"/>
          <w:sz w:val="28"/>
          <w:szCs w:val="28"/>
        </w:rPr>
        <w:t xml:space="preserve">взаимодействовать с социальными </w:t>
      </w:r>
      <w:r w:rsidR="00D6431F" w:rsidRPr="005D4B91">
        <w:rPr>
          <w:rFonts w:ascii="Times New Roman" w:hAnsi="Times New Roman" w:cs="Times New Roman"/>
          <w:color w:val="000000"/>
          <w:sz w:val="28"/>
          <w:szCs w:val="28"/>
        </w:rPr>
        <w:t>институтами в соответствии с их функциями и назначением;</w:t>
      </w:r>
    </w:p>
    <w:p w:rsidR="00D6431F" w:rsidRPr="005D4B91" w:rsidRDefault="00090217" w:rsidP="005D4B91">
      <w:pPr>
        <w:tabs>
          <w:tab w:val="left" w:pos="10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4329B1"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w:t>
      </w:r>
      <w:r w:rsidRPr="005D4B91">
        <w:rPr>
          <w:rFonts w:ascii="Times New Roman" w:hAnsi="Times New Roman" w:cs="Times New Roman"/>
          <w:color w:val="000000"/>
          <w:sz w:val="28"/>
          <w:szCs w:val="28"/>
        </w:rPr>
        <w:t>ики;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4329B1" w:rsidRPr="005D4B91">
        <w:rPr>
          <w:rFonts w:ascii="Times New Roman" w:hAnsi="Times New Roman" w:cs="Times New Roman"/>
          <w:color w:val="000000"/>
          <w:sz w:val="28"/>
          <w:szCs w:val="28"/>
        </w:rPr>
        <w:t>остроение устойчивого будущего;</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4329B1" w:rsidRPr="005D4B91">
        <w:rPr>
          <w:rFonts w:ascii="Times New Roman" w:hAnsi="Times New Roman" w:cs="Times New Roman"/>
          <w:color w:val="000000"/>
          <w:sz w:val="28"/>
          <w:szCs w:val="28"/>
        </w:rPr>
        <w:t>ктам различных видов искусства;</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004329B1" w:rsidRPr="005D4B91">
        <w:rPr>
          <w:rFonts w:ascii="Times New Roman" w:hAnsi="Times New Roman" w:cs="Times New Roman"/>
          <w:color w:val="000000"/>
          <w:sz w:val="28"/>
          <w:szCs w:val="28"/>
        </w:rPr>
        <w:t>оздоровительной деятельностью;</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w:t>
      </w:r>
      <w:r w:rsidR="004329B1" w:rsidRPr="005D4B91">
        <w:rPr>
          <w:rFonts w:ascii="Times New Roman" w:hAnsi="Times New Roman" w:cs="Times New Roman"/>
          <w:color w:val="000000"/>
          <w:sz w:val="28"/>
          <w:szCs w:val="28"/>
        </w:rPr>
        <w:t xml:space="preserve"> математической направленности;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4329B1" w:rsidRPr="005D4B91">
        <w:rPr>
          <w:rFonts w:ascii="Times New Roman" w:hAnsi="Times New Roman" w:cs="Times New Roman"/>
          <w:color w:val="000000"/>
          <w:sz w:val="28"/>
          <w:szCs w:val="28"/>
        </w:rPr>
        <w:t xml:space="preserve">следствий для </w:t>
      </w:r>
      <w:r w:rsidR="004329B1" w:rsidRPr="005D4B91">
        <w:rPr>
          <w:rFonts w:ascii="Times New Roman" w:hAnsi="Times New Roman" w:cs="Times New Roman"/>
          <w:color w:val="000000"/>
          <w:sz w:val="28"/>
          <w:szCs w:val="28"/>
        </w:rPr>
        <w:lastRenderedPageBreak/>
        <w:t>окружающей среды;</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329B1" w:rsidRPr="005D4B91" w:rsidRDefault="004329B1"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4329B1" w:rsidRPr="005D4B91" w:rsidRDefault="004329B1"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329B1"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В результате изучения русского языка на уровне CОО у обучающегося будут сформированы познавательные УУД, коммуникативные УУД, регулятивные УУД, совместная деятельность.</w:t>
      </w:r>
    </w:p>
    <w:p w:rsidR="001C41A2"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1C41A2" w:rsidRPr="005D4B91" w:rsidRDefault="00D643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следующие базовые логические действия как часть познавательных </w:t>
      </w:r>
      <w:r w:rsidRPr="005D4B91">
        <w:rPr>
          <w:rFonts w:ascii="Times New Roman" w:hAnsi="Times New Roman" w:cs="Times New Roman"/>
          <w:i/>
          <w:color w:val="000000"/>
          <w:sz w:val="28"/>
          <w:szCs w:val="28"/>
        </w:rPr>
        <w:t>универсальных учебных действий</w:t>
      </w:r>
      <w:r w:rsidRPr="005D4B91">
        <w:rPr>
          <w:rFonts w:ascii="Times New Roman" w:hAnsi="Times New Roman" w:cs="Times New Roman"/>
          <w:color w:val="000000"/>
          <w:sz w:val="28"/>
          <w:szCs w:val="28"/>
        </w:rPr>
        <w:t xml:space="preserve">: </w:t>
      </w:r>
    </w:p>
    <w:p w:rsidR="00D6431F" w:rsidRPr="005D4B91" w:rsidRDefault="001C41A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1C41A2"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самостоятельно формулировать обобщения и выводы по результатам </w:t>
      </w:r>
      <w:r w:rsidR="00D6431F" w:rsidRPr="005D4B91">
        <w:rPr>
          <w:rFonts w:ascii="Times New Roman" w:hAnsi="Times New Roman" w:cs="Times New Roman"/>
          <w:color w:val="000000"/>
          <w:sz w:val="28"/>
          <w:szCs w:val="28"/>
        </w:rPr>
        <w:lastRenderedPageBreak/>
        <w:t>проведённого наблюдения, исследования, оценивать достоверность полученных результатов, выводов и обобщений;</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w:t>
      </w:r>
      <w:r w:rsidRPr="005D4B91">
        <w:rPr>
          <w:rFonts w:ascii="Times New Roman" w:hAnsi="Times New Roman" w:cs="Times New Roman"/>
          <w:color w:val="000000"/>
          <w:sz w:val="28"/>
          <w:szCs w:val="28"/>
        </w:rPr>
        <w:t xml:space="preserve"> его развитии в новых условиях.</w:t>
      </w:r>
    </w:p>
    <w:p w:rsidR="00D6431F" w:rsidRPr="005D4B91" w:rsidRDefault="001C41A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w:t>
      </w:r>
      <w:r w:rsidR="00D6431F" w:rsidRPr="005D4B91">
        <w:rPr>
          <w:rFonts w:ascii="Times New Roman" w:hAnsi="Times New Roman" w:cs="Times New Roman"/>
          <w:i/>
          <w:color w:val="000000"/>
          <w:sz w:val="28"/>
          <w:szCs w:val="28"/>
        </w:rPr>
        <w:t>с информацией как часть познавательных универсальных учебных действий: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C871BD"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надёжность информации по </w:t>
      </w:r>
      <w:r w:rsidRPr="005D4B91">
        <w:rPr>
          <w:rFonts w:ascii="Times New Roman" w:hAnsi="Times New Roman" w:cs="Times New Roman"/>
          <w:color w:val="000000"/>
          <w:sz w:val="28"/>
          <w:szCs w:val="28"/>
        </w:rPr>
        <w:t xml:space="preserve">самостоятельно сформулированным </w:t>
      </w:r>
      <w:r w:rsidR="00C871BD" w:rsidRPr="005D4B91">
        <w:rPr>
          <w:rFonts w:ascii="Times New Roman" w:hAnsi="Times New Roman" w:cs="Times New Roman"/>
          <w:color w:val="000000"/>
          <w:sz w:val="28"/>
          <w:szCs w:val="28"/>
        </w:rPr>
        <w:t>критериям.</w:t>
      </w:r>
    </w:p>
    <w:p w:rsidR="00C871BD" w:rsidRPr="005D4B91" w:rsidRDefault="00C871B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Pr="005D4B91">
        <w:rPr>
          <w:rFonts w:ascii="Times New Roman" w:hAnsi="Times New Roman" w:cs="Times New Roman"/>
          <w:color w:val="000000"/>
          <w:sz w:val="28"/>
          <w:szCs w:val="28"/>
        </w:rPr>
        <w:t>тации и особенностей аудитории.</w:t>
      </w:r>
    </w:p>
    <w:p w:rsidR="00C871BD" w:rsidRPr="005D4B91" w:rsidRDefault="00C871B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w:t>
      </w:r>
      <w:r w:rsidR="00D6431F" w:rsidRPr="005D4B91">
        <w:rPr>
          <w:rFonts w:ascii="Times New Roman" w:hAnsi="Times New Roman" w:cs="Times New Roman"/>
          <w:color w:val="000000"/>
          <w:sz w:val="28"/>
          <w:szCs w:val="28"/>
        </w:rPr>
        <w:lastRenderedPageBreak/>
        <w:t>найденных ошибок, выявленных трудностей;</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211C7" w:rsidRPr="005D4B91" w:rsidRDefault="008F7045"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tabs>
          <w:tab w:val="left" w:pos="187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F7045" w:rsidRPr="005D4B91" w:rsidRDefault="008F7045" w:rsidP="005D4B91">
      <w:pPr>
        <w:autoSpaceDE/>
        <w:autoSpaceDN/>
        <w:adjustRightInd/>
        <w:ind w:firstLine="709"/>
        <w:rPr>
          <w:rFonts w:ascii="Times New Roman" w:hAnsi="Times New Roman" w:cs="Times New Roman"/>
          <w:color w:val="000000"/>
          <w:sz w:val="28"/>
          <w:szCs w:val="28"/>
        </w:rPr>
      </w:pPr>
    </w:p>
    <w:p w:rsidR="008F7045" w:rsidRPr="005D4B91" w:rsidRDefault="008F7045"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ПРЕДМЕТНЫЕ РЕЗУЛЬТАТЫ </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8F7045" w:rsidRPr="005D4B91" w:rsidRDefault="008F7045" w:rsidP="005D4B91">
      <w:pPr>
        <w:tabs>
          <w:tab w:val="left" w:pos="1666"/>
        </w:tabs>
        <w:autoSpaceDE/>
        <w:autoSpaceDN/>
        <w:adjustRightInd/>
        <w:ind w:firstLine="709"/>
        <w:rPr>
          <w:rFonts w:ascii="Times New Roman" w:hAnsi="Times New Roman" w:cs="Times New Roman"/>
          <w:color w:val="000000"/>
          <w:sz w:val="28"/>
          <w:szCs w:val="28"/>
        </w:rPr>
      </w:pP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w:t>
      </w:r>
    </w:p>
    <w:p w:rsidR="00D6431F"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«АЛГЕБРА И НАЧАЛА МАТЕМАТИЧЕСКОГО АНАЛИЗА»</w:t>
      </w: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rPr>
      </w:pPr>
    </w:p>
    <w:p w:rsidR="008F7045" w:rsidRPr="005D4B91" w:rsidRDefault="008F7045"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w:t>
      </w:r>
      <w:r w:rsidRPr="005D4B91">
        <w:rPr>
          <w:rFonts w:ascii="Times New Roman" w:hAnsi="Times New Roman" w:cs="Times New Roman"/>
          <w:color w:val="000000"/>
          <w:sz w:val="28"/>
          <w:szCs w:val="28"/>
        </w:rPr>
        <w:lastRenderedPageBreak/>
        <w:t>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обладает</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значи</w:t>
      </w:r>
      <w:r w:rsidR="008F7045" w:rsidRPr="005D4B91">
        <w:rPr>
          <w:rFonts w:ascii="Times New Roman" w:hAnsi="Times New Roman" w:cs="Times New Roman"/>
          <w:color w:val="000000"/>
          <w:sz w:val="28"/>
          <w:szCs w:val="28"/>
        </w:rPr>
        <w:t xml:space="preserve">тельным </w:t>
      </w:r>
      <w:r w:rsidRPr="005D4B91">
        <w:rPr>
          <w:rFonts w:ascii="Times New Roman" w:hAnsi="Times New Roman" w:cs="Times New Roman"/>
          <w:color w:val="000000"/>
          <w:sz w:val="28"/>
          <w:szCs w:val="28"/>
        </w:rPr>
        <w:t>восп</w:t>
      </w:r>
      <w:r w:rsidR="008F7045" w:rsidRPr="005D4B91">
        <w:rPr>
          <w:rFonts w:ascii="Times New Roman" w:hAnsi="Times New Roman" w:cs="Times New Roman"/>
          <w:color w:val="000000"/>
          <w:sz w:val="28"/>
          <w:szCs w:val="28"/>
        </w:rPr>
        <w:t xml:space="preserve">итательным потенциалом, который </w:t>
      </w:r>
      <w:r w:rsidRPr="005D4B91">
        <w:rPr>
          <w:rFonts w:ascii="Times New Roman" w:hAnsi="Times New Roman" w:cs="Times New Roman"/>
          <w:color w:val="000000"/>
          <w:sz w:val="28"/>
          <w:szCs w:val="28"/>
        </w:rPr>
        <w:t>реализуется как</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деятельностный принцип обучения.</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8F704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 затем интерпр</w:t>
      </w:r>
      <w:r w:rsidR="008F7045" w:rsidRPr="005D4B91">
        <w:rPr>
          <w:rFonts w:ascii="Times New Roman" w:hAnsi="Times New Roman" w:cs="Times New Roman"/>
          <w:color w:val="000000"/>
          <w:sz w:val="28"/>
          <w:szCs w:val="28"/>
        </w:rPr>
        <w:t>етировать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w:t>
      </w:r>
      <w:r w:rsidR="008F7045" w:rsidRPr="005D4B91">
        <w:rPr>
          <w:rFonts w:ascii="Times New Roman" w:hAnsi="Times New Roman" w:cs="Times New Roman"/>
          <w:color w:val="000000"/>
          <w:sz w:val="28"/>
          <w:szCs w:val="28"/>
        </w:rPr>
        <w:t>жений.</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w:t>
      </w:r>
      <w:r w:rsidRPr="005D4B91">
        <w:rPr>
          <w:rFonts w:ascii="Times New Roman" w:hAnsi="Times New Roman" w:cs="Times New Roman"/>
          <w:color w:val="000000"/>
          <w:sz w:val="28"/>
          <w:szCs w:val="28"/>
        </w:rPr>
        <w:lastRenderedPageBreak/>
        <w:t xml:space="preserve">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w:t>
      </w:r>
      <w:r w:rsidR="008F7045" w:rsidRPr="005D4B91">
        <w:rPr>
          <w:rFonts w:ascii="Times New Roman" w:hAnsi="Times New Roman" w:cs="Times New Roman"/>
          <w:color w:val="000000"/>
          <w:sz w:val="28"/>
          <w:szCs w:val="28"/>
        </w:rPr>
        <w:t>языка науки.</w:t>
      </w:r>
    </w:p>
    <w:p w:rsidR="00D6431F"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Содержательно-методическая линия «Функции и графики» </w:t>
      </w:r>
      <w:r w:rsidRPr="005D4B91">
        <w:rPr>
          <w:rFonts w:ascii="Times New Roman" w:hAnsi="Times New Roman" w:cs="Times New Roman"/>
          <w:color w:val="000000"/>
          <w:sz w:val="28"/>
          <w:szCs w:val="28"/>
        </w:rPr>
        <w:t>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F7045"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w:t>
      </w:r>
      <w:r w:rsidR="008F7045" w:rsidRPr="005D4B91">
        <w:rPr>
          <w:rFonts w:ascii="Times New Roman" w:hAnsi="Times New Roman" w:cs="Times New Roman"/>
          <w:color w:val="000000"/>
          <w:sz w:val="28"/>
          <w:szCs w:val="28"/>
        </w:rPr>
        <w:t>мально-л</w:t>
      </w:r>
      <w:r w:rsidRPr="005D4B91">
        <w:rPr>
          <w:rFonts w:ascii="Times New Roman" w:hAnsi="Times New Roman" w:cs="Times New Roman"/>
          <w:color w:val="000000"/>
          <w:sz w:val="28"/>
          <w:szCs w:val="28"/>
        </w:rPr>
        <w:t>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w:t>
      </w:r>
      <w:r w:rsidR="008F7045" w:rsidRPr="005D4B91">
        <w:rPr>
          <w:rFonts w:ascii="Times New Roman" w:hAnsi="Times New Roman" w:cs="Times New Roman"/>
          <w:color w:val="000000"/>
          <w:sz w:val="28"/>
          <w:szCs w:val="28"/>
        </w:rPr>
        <w:t>ки как науки, и их авторах.</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82056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совре</w:t>
      </w:r>
      <w:r w:rsidRPr="005D4B91">
        <w:rPr>
          <w:rFonts w:ascii="Times New Roman" w:hAnsi="Times New Roman" w:cs="Times New Roman"/>
          <w:color w:val="000000"/>
          <w:sz w:val="28"/>
          <w:szCs w:val="28"/>
        </w:rPr>
        <w:lastRenderedPageBreak/>
        <w:t xml:space="preserve">менной математики и использовать </w:t>
      </w:r>
      <w:r w:rsidR="00820561" w:rsidRPr="005D4B91">
        <w:rPr>
          <w:rFonts w:ascii="Times New Roman" w:hAnsi="Times New Roman" w:cs="Times New Roman"/>
          <w:color w:val="000000"/>
          <w:sz w:val="28"/>
          <w:szCs w:val="28"/>
        </w:rPr>
        <w:t>его для выражения своих мыслей.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присутствуют также </w:t>
      </w:r>
      <w:r w:rsidRPr="005D4B91">
        <w:rPr>
          <w:rFonts w:ascii="Times New Roman" w:hAnsi="Times New Roman" w:cs="Times New Roman"/>
          <w:i/>
          <w:color w:val="000000"/>
          <w:sz w:val="28"/>
          <w:szCs w:val="28"/>
        </w:rPr>
        <w:t>основы математического моделирования</w:t>
      </w:r>
      <w:r w:rsidRPr="005D4B91">
        <w:rPr>
          <w:rFonts w:ascii="Times New Roman" w:hAnsi="Times New Roman" w:cs="Times New Roman"/>
          <w:color w:val="000000"/>
          <w:sz w:val="28"/>
          <w:szCs w:val="28"/>
        </w:rPr>
        <w:t xml:space="preserve">,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 решении реальных практических задач</w:t>
      </w:r>
      <w:r w:rsidRPr="005D4B91">
        <w:rPr>
          <w:rFonts w:ascii="Times New Roman" w:hAnsi="Times New Roman" w:cs="Times New Roman"/>
          <w:color w:val="000000"/>
          <w:sz w:val="28"/>
          <w:szCs w:val="28"/>
        </w:rPr>
        <w:t xml:space="preserve">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 учебном плане</w:t>
      </w:r>
    </w:p>
    <w:p w:rsidR="00D6431F" w:rsidRPr="00913265" w:rsidRDefault="00D6431F" w:rsidP="005D4B91">
      <w:pPr>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 xml:space="preserve">Общее число часов для изучения учебного курса «Алгебра и </w:t>
      </w:r>
      <w:r w:rsidR="00090217" w:rsidRPr="00913265">
        <w:rPr>
          <w:rFonts w:ascii="Times New Roman" w:hAnsi="Times New Roman" w:cs="Times New Roman"/>
          <w:sz w:val="28"/>
          <w:szCs w:val="28"/>
        </w:rPr>
        <w:t>начала математического анализа»</w:t>
      </w:r>
      <w:r w:rsidRPr="00913265">
        <w:rPr>
          <w:rFonts w:ascii="Times New Roman" w:hAnsi="Times New Roman" w:cs="Times New Roman"/>
          <w:sz w:val="28"/>
          <w:szCs w:val="28"/>
        </w:rPr>
        <w:t xml:space="preserve"> - 170 часов: в 10 классе - 68 часов (2 часа в неделю), в 11 классе -102 часа (3 часа в неделю).</w:t>
      </w:r>
    </w:p>
    <w:p w:rsidR="00820561" w:rsidRPr="005D4B91" w:rsidRDefault="00820561" w:rsidP="005D4B91">
      <w:pPr>
        <w:autoSpaceDE/>
        <w:autoSpaceDN/>
        <w:adjustRightInd/>
        <w:ind w:firstLine="709"/>
        <w:jc w:val="center"/>
        <w:rPr>
          <w:rFonts w:ascii="Times New Roman" w:hAnsi="Times New Roman" w:cs="Times New Roman"/>
          <w:b/>
          <w:i/>
          <w:color w:val="000000"/>
          <w:sz w:val="28"/>
          <w:szCs w:val="28"/>
        </w:rPr>
      </w:pPr>
    </w:p>
    <w:p w:rsidR="00820561" w:rsidRPr="005D4B91" w:rsidRDefault="00090217" w:rsidP="005D4B91">
      <w:pPr>
        <w:tabs>
          <w:tab w:val="left" w:pos="16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КУРСА «АЛГЕБРА И НАЧАЛА АНАЛИЗА»</w:t>
      </w:r>
    </w:p>
    <w:p w:rsidR="00820561" w:rsidRPr="005D4B91" w:rsidRDefault="00820561" w:rsidP="005D4B91">
      <w:pPr>
        <w:tabs>
          <w:tab w:val="left" w:pos="1676"/>
        </w:tabs>
        <w:autoSpaceDE/>
        <w:autoSpaceDN/>
        <w:adjustRightInd/>
        <w:ind w:firstLine="709"/>
        <w:rPr>
          <w:rFonts w:ascii="Times New Roman" w:hAnsi="Times New Roman" w:cs="Times New Roman"/>
          <w:b/>
          <w:color w:val="000000"/>
          <w:sz w:val="28"/>
          <w:szCs w:val="28"/>
        </w:rPr>
      </w:pPr>
    </w:p>
    <w:p w:rsidR="00820561" w:rsidRPr="005D4B91" w:rsidRDefault="00820561" w:rsidP="005D4B91">
      <w:pPr>
        <w:tabs>
          <w:tab w:val="left" w:pos="187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Действия с арифметическими корнями натуральной степени.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и тангенс числового а</w:t>
      </w:r>
      <w:r w:rsidR="00820561" w:rsidRPr="005D4B91">
        <w:rPr>
          <w:rFonts w:ascii="Times New Roman" w:hAnsi="Times New Roman" w:cs="Times New Roman"/>
          <w:color w:val="000000"/>
          <w:sz w:val="28"/>
          <w:szCs w:val="28"/>
        </w:rPr>
        <w:t xml:space="preserve">ргумента. Арксинус, арккосинус, </w:t>
      </w:r>
      <w:r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tabs>
          <w:tab w:val="left" w:pos="19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тригонометрических выражений. Основные тригонометрические формулы.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Уравнение, корень уравнения. Неравенство, решение неравенства. Метод интервалов.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целых и дробно-рациональных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иррациональных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тригонометрических уравнений.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График функции. Взаимно обратные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w:t>
      </w:r>
      <w:r w:rsidR="00820561" w:rsidRPr="005D4B91">
        <w:rPr>
          <w:rFonts w:ascii="Times New Roman" w:hAnsi="Times New Roman" w:cs="Times New Roman"/>
          <w:color w:val="000000"/>
          <w:sz w:val="28"/>
          <w:szCs w:val="28"/>
        </w:rPr>
        <w:t>ций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Монотонные последовательности.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w:t>
      </w:r>
      <w:r w:rsidR="00820561" w:rsidRPr="005D4B91">
        <w:rPr>
          <w:rFonts w:ascii="Times New Roman" w:hAnsi="Times New Roman" w:cs="Times New Roman"/>
          <w:color w:val="000000"/>
          <w:sz w:val="28"/>
          <w:szCs w:val="28"/>
        </w:rPr>
        <w:t>ых задач прикладного характера.</w:t>
      </w:r>
    </w:p>
    <w:p w:rsidR="00D6431F" w:rsidRPr="005D4B91" w:rsidRDefault="0082056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w:t>
      </w:r>
      <w:r w:rsidR="00D6431F" w:rsidRPr="005D4B91">
        <w:rPr>
          <w:rFonts w:ascii="Times New Roman" w:hAnsi="Times New Roman" w:cs="Times New Roman"/>
          <w:b/>
          <w:color w:val="000000"/>
          <w:sz w:val="28"/>
          <w:szCs w:val="28"/>
        </w:rPr>
        <w:t>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w:t>
      </w:r>
      <w:r w:rsidR="00820561" w:rsidRPr="005D4B91">
        <w:rPr>
          <w:rFonts w:ascii="Times New Roman" w:hAnsi="Times New Roman" w:cs="Times New Roman"/>
          <w:color w:val="000000"/>
          <w:sz w:val="28"/>
          <w:szCs w:val="28"/>
        </w:rPr>
        <w:t xml:space="preserve">ствами. Диаграммы Эйлера-Венна. </w:t>
      </w:r>
      <w:r w:rsidRPr="005D4B91">
        <w:rPr>
          <w:rFonts w:ascii="Times New Roman" w:hAnsi="Times New Roman" w:cs="Times New Roman"/>
          <w:color w:val="000000"/>
          <w:sz w:val="28"/>
          <w:szCs w:val="28"/>
        </w:rPr>
        <w:t>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следствие, доказательство.</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tabs>
          <w:tab w:val="left" w:pos="17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Признаки делимости целых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рациональным показателем. Свойства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Деся</w:t>
      </w:r>
      <w:r w:rsidR="00820561" w:rsidRPr="005D4B91">
        <w:rPr>
          <w:rFonts w:ascii="Times New Roman" w:hAnsi="Times New Roman" w:cs="Times New Roman"/>
          <w:color w:val="000000"/>
          <w:sz w:val="28"/>
          <w:szCs w:val="28"/>
        </w:rPr>
        <w:t>тичные и натуральные логарифмы.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степени с рациональным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линейных уравнений. Решение прикладных задач с помощью системы линейных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и совокупности рациональных уравнений и неравенств.</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Применение уравнений, систем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решения уравнений и линейных систем.</w:t>
      </w:r>
    </w:p>
    <w:p w:rsidR="0082056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исследования процессов и зависимостей, которые возникают при решении задач из других учеб</w:t>
      </w:r>
      <w:r w:rsidR="00820561" w:rsidRPr="005D4B91">
        <w:rPr>
          <w:rFonts w:ascii="Times New Roman" w:hAnsi="Times New Roman" w:cs="Times New Roman"/>
          <w:color w:val="000000"/>
          <w:sz w:val="28"/>
          <w:szCs w:val="28"/>
        </w:rPr>
        <w:t>ных предметов и реальной жизни.</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Метод интервалов для решения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Производная функции. Геометрический и физический смысл производной.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Формулы нахождения производной суммы, произведения и частного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Первообразная. Таблица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его геометрический и физический смысл. Вычисление интеграла по формуле Ньютона-Лейбница.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D6431F" w:rsidRPr="005D4B91" w:rsidRDefault="00E56F57" w:rsidP="005D4B91">
      <w:pPr>
        <w:tabs>
          <w:tab w:val="left" w:pos="191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w:t>
      </w:r>
      <w:r w:rsidR="00820561"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МАТЕМАТИЧЕСКОГО АНАЛИЗА» НА УРОВНЕ СОО</w:t>
      </w:r>
    </w:p>
    <w:p w:rsidR="00820561" w:rsidRPr="005D4B91" w:rsidRDefault="00820561" w:rsidP="005D4B91">
      <w:pPr>
        <w:tabs>
          <w:tab w:val="left" w:pos="1905"/>
        </w:tabs>
        <w:autoSpaceDE/>
        <w:autoSpaceDN/>
        <w:adjustRightInd/>
        <w:ind w:firstLine="709"/>
        <w:rPr>
          <w:rFonts w:ascii="Times New Roman" w:hAnsi="Times New Roman" w:cs="Times New Roman"/>
          <w:b/>
          <w:i/>
          <w:color w:val="000000"/>
          <w:sz w:val="28"/>
          <w:szCs w:val="28"/>
        </w:rPr>
      </w:pPr>
    </w:p>
    <w:p w:rsidR="004906C6" w:rsidRPr="005D4B91" w:rsidRDefault="004906C6" w:rsidP="008E6370">
      <w:pPr>
        <w:tabs>
          <w:tab w:val="left" w:pos="19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820561" w:rsidRPr="005D4B91" w:rsidRDefault="00D6431F" w:rsidP="005D4B91">
      <w:pPr>
        <w:tabs>
          <w:tab w:val="left" w:pos="19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D6431F" w:rsidP="005D4B91">
      <w:pPr>
        <w:tabs>
          <w:tab w:val="left" w:pos="190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рациональное и действительное число, обыкновенная и десятичная дробь, проценты;</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арифметические операции с рациональными и действительными числами;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степень с целым показателем, стандартная </w:t>
      </w:r>
      <w:r w:rsidR="00D6431F" w:rsidRPr="005D4B91">
        <w:rPr>
          <w:rFonts w:ascii="Times New Roman" w:hAnsi="Times New Roman" w:cs="Times New Roman"/>
          <w:color w:val="000000"/>
          <w:sz w:val="28"/>
          <w:szCs w:val="28"/>
        </w:rPr>
        <w:lastRenderedPageBreak/>
        <w:t>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w:t>
      </w:r>
      <w:r w:rsidRPr="005D4B91">
        <w:rPr>
          <w:rFonts w:ascii="Times New Roman" w:hAnsi="Times New Roman" w:cs="Times New Roman"/>
          <w:color w:val="000000"/>
          <w:sz w:val="28"/>
          <w:szCs w:val="28"/>
        </w:rPr>
        <w:t>ные тригонометрические функции.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w:t>
      </w:r>
      <w:r w:rsidRPr="005D4B91">
        <w:rPr>
          <w:rFonts w:ascii="Times New Roman" w:hAnsi="Times New Roman" w:cs="Times New Roman"/>
          <w:color w:val="000000"/>
          <w:sz w:val="28"/>
          <w:szCs w:val="28"/>
        </w:rPr>
        <w:t>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решения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tabs>
          <w:tab w:val="left" w:pos="48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color w:val="000000"/>
          <w:sz w:val="28"/>
          <w:szCs w:val="28"/>
        </w:rPr>
        <w:t xml:space="preserve">оперировать понятиями: </w:t>
      </w:r>
      <w:r w:rsidR="00D6431F" w:rsidRPr="005D4B91">
        <w:rPr>
          <w:rFonts w:ascii="Times New Roman" w:hAnsi="Times New Roman" w:cs="Times New Roman"/>
          <w:color w:val="000000"/>
          <w:sz w:val="28"/>
          <w:szCs w:val="28"/>
        </w:rPr>
        <w:t>пос</w:t>
      </w:r>
      <w:r w:rsidRPr="005D4B91">
        <w:rPr>
          <w:rFonts w:ascii="Times New Roman" w:hAnsi="Times New Roman" w:cs="Times New Roman"/>
          <w:color w:val="000000"/>
          <w:sz w:val="28"/>
          <w:szCs w:val="28"/>
        </w:rPr>
        <w:t xml:space="preserve">ледовательность, арифметическая </w:t>
      </w:r>
      <w:r w:rsidR="00D6431F" w:rsidRPr="005D4B91">
        <w:rPr>
          <w:rFonts w:ascii="Times New Roman" w:hAnsi="Times New Roman" w:cs="Times New Roman"/>
          <w:color w:val="000000"/>
          <w:sz w:val="28"/>
          <w:szCs w:val="28"/>
        </w:rPr>
        <w:t>и геометрическая прогрессии;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последовательностей и прогрессий для решения реальн</w:t>
      </w:r>
      <w:r w:rsidRPr="005D4B91">
        <w:rPr>
          <w:rFonts w:ascii="Times New Roman" w:hAnsi="Times New Roman" w:cs="Times New Roman"/>
          <w:color w:val="000000"/>
          <w:sz w:val="28"/>
          <w:szCs w:val="28"/>
        </w:rPr>
        <w:t>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определение, теорема, следствие, доказательство.</w:t>
      </w:r>
    </w:p>
    <w:p w:rsidR="00EC35B6" w:rsidRPr="005D4B91" w:rsidRDefault="004906C6"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C35B6"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C35B6" w:rsidRPr="005D4B91">
        <w:rPr>
          <w:rFonts w:ascii="Times New Roman" w:hAnsi="Times New Roman" w:cs="Times New Roman"/>
          <w:b/>
          <w:i/>
          <w:color w:val="000000"/>
          <w:sz w:val="28"/>
          <w:szCs w:val="28"/>
        </w:rPr>
        <w:t>11 класса обучающийся научится: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степень с рациональным показателем; оперировать понятиями: логарифм числа, десятичные и натуральные лога</w:t>
      </w:r>
      <w:r w:rsidRPr="005D4B91">
        <w:rPr>
          <w:rFonts w:ascii="Times New Roman" w:hAnsi="Times New Roman" w:cs="Times New Roman"/>
          <w:color w:val="000000"/>
          <w:sz w:val="28"/>
          <w:szCs w:val="28"/>
        </w:rPr>
        <w:t>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тригонометрических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на координатной плоскости графики линейных уравнений и использовать их для решения системы линейных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из других учебных дисциплин.</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производную для исследования функции на монотонность </w:t>
      </w:r>
      <w:r w:rsidR="00D6431F" w:rsidRPr="005D4B91">
        <w:rPr>
          <w:rFonts w:ascii="Times New Roman" w:hAnsi="Times New Roman" w:cs="Times New Roman"/>
          <w:color w:val="000000"/>
          <w:sz w:val="28"/>
          <w:szCs w:val="28"/>
        </w:rPr>
        <w:lastRenderedPageBreak/>
        <w:t>и экстремумы, применять результаты исследования к построению графиков;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первообразная и интеграл, понимать геометрический и физический смысл интеграла;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первообразные элементар</w:t>
      </w:r>
      <w:r w:rsidRPr="005D4B91">
        <w:rPr>
          <w:rFonts w:ascii="Times New Roman" w:hAnsi="Times New Roman" w:cs="Times New Roman"/>
          <w:color w:val="000000"/>
          <w:sz w:val="28"/>
          <w:szCs w:val="28"/>
        </w:rPr>
        <w:t xml:space="preserve">ных функций, вычислять интеграл </w:t>
      </w:r>
      <w:r w:rsidR="00D6431F" w:rsidRPr="005D4B91">
        <w:rPr>
          <w:rFonts w:ascii="Times New Roman" w:hAnsi="Times New Roman" w:cs="Times New Roman"/>
          <w:color w:val="000000"/>
          <w:sz w:val="28"/>
          <w:szCs w:val="28"/>
        </w:rPr>
        <w:t>по формуле Ньютона-Лейбница;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EC35B6" w:rsidRDefault="00EC35B6" w:rsidP="005D4B91">
      <w:pPr>
        <w:autoSpaceDE/>
        <w:autoSpaceDN/>
        <w:adjustRightInd/>
        <w:ind w:firstLine="709"/>
        <w:rPr>
          <w:rFonts w:ascii="Times New Roman" w:hAnsi="Times New Roman" w:cs="Times New Roman"/>
          <w:b/>
          <w:color w:val="000000"/>
          <w:sz w:val="28"/>
          <w:szCs w:val="28"/>
          <w:u w:val="single"/>
        </w:rPr>
      </w:pPr>
    </w:p>
    <w:p w:rsidR="00EC35B6" w:rsidRPr="005D4B91" w:rsidRDefault="00EC35B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90217" w:rsidRPr="005D4B91" w:rsidRDefault="00090217" w:rsidP="005D4B91">
      <w:pPr>
        <w:autoSpaceDE/>
        <w:autoSpaceDN/>
        <w:adjustRightInd/>
        <w:ind w:firstLine="709"/>
        <w:rPr>
          <w:rFonts w:ascii="Times New Roman" w:hAnsi="Times New Roman" w:cs="Times New Roman"/>
          <w:b/>
          <w:color w:val="000000"/>
          <w:sz w:val="28"/>
          <w:szCs w:val="28"/>
        </w:rPr>
      </w:pPr>
    </w:p>
    <w:p w:rsidR="00D6431F" w:rsidRPr="005D4B91" w:rsidRDefault="00EC35B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w:t>
      </w:r>
      <w:r w:rsidR="00EC35B6" w:rsidRPr="005D4B91">
        <w:rPr>
          <w:rFonts w:ascii="Times New Roman" w:hAnsi="Times New Roman" w:cs="Times New Roman"/>
          <w:color w:val="000000"/>
          <w:sz w:val="28"/>
          <w:szCs w:val="28"/>
        </w:rPr>
        <w:t xml:space="preserve">аптации в современном обществе. </w:t>
      </w:r>
      <w:r w:rsidRPr="005D4B91">
        <w:rPr>
          <w:rFonts w:ascii="Times New Roman" w:hAnsi="Times New Roman" w:cs="Times New Roman"/>
          <w:color w:val="000000"/>
          <w:sz w:val="28"/>
          <w:szCs w:val="28"/>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w:t>
      </w:r>
      <w:r w:rsidR="00EC35B6" w:rsidRPr="005D4B91">
        <w:rPr>
          <w:rFonts w:ascii="Times New Roman" w:hAnsi="Times New Roman" w:cs="Times New Roman"/>
          <w:color w:val="000000"/>
          <w:sz w:val="28"/>
          <w:szCs w:val="28"/>
        </w:rPr>
        <w:t>авленности, так и гуманитарной.</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Логическое мышление</w:t>
      </w:r>
      <w:r w:rsidRPr="005D4B91">
        <w:rPr>
          <w:rFonts w:ascii="Times New Roman" w:hAnsi="Times New Roman" w:cs="Times New Roman"/>
          <w:color w:val="000000"/>
          <w:sz w:val="28"/>
          <w:szCs w:val="28"/>
        </w:rPr>
        <w:t>,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w:t>
      </w:r>
      <w:r w:rsidR="00EC35B6" w:rsidRPr="005D4B91">
        <w:rPr>
          <w:rFonts w:ascii="Times New Roman" w:hAnsi="Times New Roman" w:cs="Times New Roman"/>
          <w:color w:val="000000"/>
          <w:sz w:val="28"/>
          <w:szCs w:val="28"/>
        </w:rPr>
        <w:t>а, в частности из курса физики.</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w:t>
      </w:r>
      <w:r w:rsidR="00EC35B6" w:rsidRPr="005D4B91">
        <w:rPr>
          <w:rFonts w:ascii="Times New Roman" w:hAnsi="Times New Roman" w:cs="Times New Roman"/>
          <w:color w:val="000000"/>
          <w:sz w:val="28"/>
          <w:szCs w:val="28"/>
        </w:rPr>
        <w:t>ниям.</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базовом уровне обучения</w:t>
      </w:r>
      <w:r w:rsidRPr="005D4B91">
        <w:rPr>
          <w:rFonts w:ascii="Times New Roman" w:hAnsi="Times New Roman" w:cs="Times New Roman"/>
          <w:color w:val="000000"/>
          <w:sz w:val="28"/>
          <w:szCs w:val="28"/>
        </w:rPr>
        <w:t xml:space="preserve">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w:t>
      </w:r>
      <w:r w:rsidRPr="005D4B91">
        <w:rPr>
          <w:rFonts w:ascii="Times New Roman" w:hAnsi="Times New Roman" w:cs="Times New Roman"/>
          <w:color w:val="000000"/>
          <w:sz w:val="28"/>
          <w:szCs w:val="28"/>
        </w:rPr>
        <w:lastRenderedPageBreak/>
        <w:t>можности успешного продолжения образования по специальностям, не связанным с прикл</w:t>
      </w:r>
      <w:r w:rsidR="00EC35B6" w:rsidRPr="005D4B91">
        <w:rPr>
          <w:rFonts w:ascii="Times New Roman" w:hAnsi="Times New Roman" w:cs="Times New Roman"/>
          <w:color w:val="000000"/>
          <w:sz w:val="28"/>
          <w:szCs w:val="28"/>
        </w:rPr>
        <w:t>адным использованием геометрии.</w:t>
      </w:r>
    </w:p>
    <w:p w:rsidR="00D6431F" w:rsidRPr="005D4B91" w:rsidRDefault="00D6431F"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освоения учебного курса «Геометрии» на базовом уровне в 10-11 классах являются: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геометрии как части мировой культуры и осознание её взаимосвязи с окружающим миром;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решения задач на построения на изображениях пространственных фигур;</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оперировать основными понятиями о многогранниках и телах вращения и их основными свойствами;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w:t>
      </w:r>
      <w:r w:rsidRPr="005D4B91">
        <w:rPr>
          <w:rFonts w:ascii="Times New Roman" w:hAnsi="Times New Roman" w:cs="Times New Roman"/>
          <w:color w:val="000000"/>
          <w:sz w:val="28"/>
          <w:szCs w:val="28"/>
        </w:rPr>
        <w:t>ценивать полученные результаты.</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w:t>
      </w:r>
      <w:r w:rsidR="00EC35B6" w:rsidRPr="005D4B91">
        <w:rPr>
          <w:rFonts w:ascii="Times New Roman" w:hAnsi="Times New Roman" w:cs="Times New Roman"/>
          <w:color w:val="000000"/>
          <w:sz w:val="28"/>
          <w:szCs w:val="28"/>
        </w:rPr>
        <w:t>шему изучению предмета.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Предпочтение отдаётся наглядно-конструктивному методу обучения</w:t>
      </w:r>
      <w:r w:rsidRPr="005D4B91">
        <w:rPr>
          <w:rFonts w:ascii="Times New Roman" w:hAnsi="Times New Roman" w:cs="Times New Roman"/>
          <w:color w:val="000000"/>
          <w:sz w:val="28"/>
          <w:szCs w:val="28"/>
        </w:rPr>
        <w:t>,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Основными содержательными линиями учебного курса «Геометрия»</w:t>
      </w:r>
      <w:r w:rsidR="00EC35B6"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10-11 кла</w:t>
      </w:r>
      <w:r w:rsidR="00EC35B6" w:rsidRPr="005D4B91">
        <w:rPr>
          <w:rFonts w:ascii="Times New Roman" w:hAnsi="Times New Roman" w:cs="Times New Roman"/>
          <w:color w:val="000000"/>
          <w:sz w:val="28"/>
          <w:szCs w:val="28"/>
        </w:rPr>
        <w:t xml:space="preserve">ссах являются: «Многогранники», </w:t>
      </w:r>
      <w:r w:rsidRPr="005D4B91">
        <w:rPr>
          <w:rFonts w:ascii="Times New Roman" w:hAnsi="Times New Roman" w:cs="Times New Roman"/>
          <w:color w:val="000000"/>
          <w:sz w:val="28"/>
          <w:szCs w:val="28"/>
        </w:rPr>
        <w:t>«Прямые</w:t>
      </w:r>
      <w:r w:rsidR="00EC35B6" w:rsidRPr="005D4B91">
        <w:rPr>
          <w:rFonts w:ascii="Times New Roman" w:hAnsi="Times New Roman" w:cs="Times New Roman"/>
          <w:color w:val="000000"/>
          <w:sz w:val="28"/>
          <w:szCs w:val="28"/>
        </w:rPr>
        <w:t xml:space="preserve"> и плоскости </w:t>
      </w:r>
      <w:r w:rsidRPr="005D4B91">
        <w:rPr>
          <w:rFonts w:ascii="Times New Roman" w:hAnsi="Times New Roman" w:cs="Times New Roman"/>
          <w:color w:val="000000"/>
          <w:sz w:val="28"/>
          <w:szCs w:val="28"/>
        </w:rPr>
        <w:t>в простран</w:t>
      </w:r>
      <w:r w:rsidRPr="005D4B91">
        <w:rPr>
          <w:rFonts w:ascii="Times New Roman" w:hAnsi="Times New Roman" w:cs="Times New Roman"/>
          <w:color w:val="000000"/>
          <w:sz w:val="28"/>
          <w:szCs w:val="28"/>
        </w:rPr>
        <w:lastRenderedPageBreak/>
        <w:t>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C35B6" w:rsidRPr="005D4B91" w:rsidRDefault="00EC35B6" w:rsidP="005D4B91">
      <w:pPr>
        <w:tabs>
          <w:tab w:val="left" w:pos="19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w:t>
      </w:r>
      <w:r w:rsidR="004906C6" w:rsidRPr="005D4B91">
        <w:rPr>
          <w:rFonts w:ascii="Times New Roman" w:hAnsi="Times New Roman" w:cs="Times New Roman"/>
          <w:b/>
          <w:i/>
          <w:color w:val="000000"/>
          <w:sz w:val="28"/>
          <w:szCs w:val="28"/>
        </w:rPr>
        <w:t xml:space="preserve">курса «Геометрия» </w:t>
      </w:r>
      <w:r w:rsidRPr="005D4B91">
        <w:rPr>
          <w:rFonts w:ascii="Times New Roman" w:hAnsi="Times New Roman" w:cs="Times New Roman"/>
          <w:b/>
          <w:i/>
          <w:color w:val="000000"/>
          <w:sz w:val="28"/>
          <w:szCs w:val="28"/>
        </w:rPr>
        <w:t>в учебном плане</w:t>
      </w:r>
    </w:p>
    <w:p w:rsidR="00D6431F" w:rsidRPr="00913265" w:rsidRDefault="00D6431F" w:rsidP="005D4B91">
      <w:pPr>
        <w:tabs>
          <w:tab w:val="left" w:pos="1292"/>
        </w:tabs>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Общ</w:t>
      </w:r>
      <w:r w:rsidR="00090217" w:rsidRPr="00913265">
        <w:rPr>
          <w:rFonts w:ascii="Times New Roman" w:hAnsi="Times New Roman" w:cs="Times New Roman"/>
          <w:sz w:val="28"/>
          <w:szCs w:val="28"/>
        </w:rPr>
        <w:t xml:space="preserve">ее число часов </w:t>
      </w:r>
      <w:r w:rsidRPr="00913265">
        <w:rPr>
          <w:rFonts w:ascii="Times New Roman" w:hAnsi="Times New Roman" w:cs="Times New Roman"/>
          <w:sz w:val="28"/>
          <w:szCs w:val="28"/>
        </w:rPr>
        <w:t>для изучения учебного курса «Геометрия» - 102 часа: в 10 классе - 68 часов (2 часа в неделю), в 11 классе - 34 часа (1 час в неделю).</w:t>
      </w:r>
    </w:p>
    <w:p w:rsidR="00EC35B6" w:rsidRPr="005D4B91" w:rsidRDefault="00EC35B6" w:rsidP="005D4B91">
      <w:pPr>
        <w:tabs>
          <w:tab w:val="left" w:pos="1292"/>
        </w:tabs>
        <w:autoSpaceDE/>
        <w:autoSpaceDN/>
        <w:adjustRightInd/>
        <w:ind w:firstLine="709"/>
        <w:rPr>
          <w:rFonts w:ascii="Times New Roman" w:hAnsi="Times New Roman" w:cs="Times New Roman"/>
          <w:color w:val="FF0000"/>
          <w:sz w:val="28"/>
          <w:szCs w:val="28"/>
        </w:rPr>
      </w:pPr>
    </w:p>
    <w:p w:rsidR="00EC35B6" w:rsidRPr="005D4B91" w:rsidRDefault="00EC35B6" w:rsidP="005D4B91">
      <w:pPr>
        <w:tabs>
          <w:tab w:val="left" w:pos="12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090217" w:rsidRPr="005D4B91">
        <w:rPr>
          <w:rFonts w:ascii="Times New Roman" w:hAnsi="Times New Roman" w:cs="Times New Roman"/>
          <w:b/>
          <w:color w:val="000000"/>
          <w:sz w:val="28"/>
          <w:szCs w:val="28"/>
        </w:rPr>
        <w:t>УЧЕБНОГО КУРСА «ГЕОМЕТРИЯ»</w:t>
      </w:r>
    </w:p>
    <w:p w:rsidR="00090217" w:rsidRPr="005D4B91" w:rsidRDefault="00090217" w:rsidP="005D4B91">
      <w:pPr>
        <w:tabs>
          <w:tab w:val="left" w:pos="1292"/>
        </w:tabs>
        <w:autoSpaceDE/>
        <w:autoSpaceDN/>
        <w:adjustRightInd/>
        <w:ind w:firstLine="709"/>
        <w:rPr>
          <w:rFonts w:ascii="Times New Roman" w:hAnsi="Times New Roman" w:cs="Times New Roman"/>
          <w:b/>
          <w:color w:val="000000"/>
          <w:sz w:val="28"/>
          <w:szCs w:val="28"/>
        </w:rPr>
      </w:pPr>
    </w:p>
    <w:p w:rsidR="00EC35B6" w:rsidRPr="005D4B91" w:rsidRDefault="00090217" w:rsidP="005D4B91">
      <w:pPr>
        <w:tabs>
          <w:tab w:val="left" w:pos="16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Прямые и плоскости в пространстве</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w:t>
      </w:r>
      <w:r w:rsidR="00EC35B6" w:rsidRPr="005D4B91">
        <w:rPr>
          <w:rFonts w:ascii="Times New Roman" w:hAnsi="Times New Roman" w:cs="Times New Roman"/>
          <w:color w:val="000000"/>
          <w:sz w:val="28"/>
          <w:szCs w:val="28"/>
        </w:rPr>
        <w:t>Теорема о трёх перпендикулярах.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 xml:space="preserve">-угольная пирамида, грани и основание пирамиды, боковая и полная поверхность пирамиды, правильная и усечённая пирамида. </w:t>
      </w:r>
      <w:r w:rsidRPr="005D4B91">
        <w:rPr>
          <w:rFonts w:ascii="Times New Roman" w:hAnsi="Times New Roman" w:cs="Times New Roman"/>
          <w:color w:val="000000"/>
          <w:sz w:val="28"/>
          <w:szCs w:val="28"/>
        </w:rPr>
        <w:lastRenderedPageBreak/>
        <w:t>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09021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EC35B6" w:rsidRPr="005D4B91" w:rsidRDefault="0009021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Изображение тел вращения на плоскости. Развёртка цилиндра и конуса.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Сечения цилиндра (параллельно и перпендикулярно оси), сечения конуса (параллельное основанию и проходяще</w:t>
      </w:r>
      <w:r w:rsidR="00EC35B6" w:rsidRPr="005D4B91">
        <w:rPr>
          <w:rFonts w:ascii="Times New Roman" w:hAnsi="Times New Roman" w:cs="Times New Roman"/>
          <w:color w:val="000000"/>
          <w:sz w:val="28"/>
          <w:szCs w:val="28"/>
        </w:rPr>
        <w:t>е через вершину), сечения шара.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Векторы и координаты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w:t>
      </w:r>
      <w:r w:rsidRPr="005D4B91">
        <w:rPr>
          <w:rFonts w:ascii="Times New Roman" w:hAnsi="Times New Roman" w:cs="Times New Roman"/>
          <w:color w:val="000000"/>
          <w:sz w:val="28"/>
          <w:szCs w:val="28"/>
        </w:rPr>
        <w:lastRenderedPageBreak/>
        <w:t>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C35B6" w:rsidRPr="005D4B91" w:rsidRDefault="00EC35B6" w:rsidP="005D4B91">
      <w:pPr>
        <w:autoSpaceDE/>
        <w:autoSpaceDN/>
        <w:adjustRightInd/>
        <w:ind w:firstLine="709"/>
        <w:rPr>
          <w:rFonts w:ascii="Times New Roman" w:hAnsi="Times New Roman" w:cs="Times New Roman"/>
          <w:b/>
          <w:color w:val="000000"/>
          <w:sz w:val="28"/>
          <w:szCs w:val="28"/>
        </w:rPr>
      </w:pPr>
    </w:p>
    <w:p w:rsidR="00C72D31" w:rsidRPr="005D4B91" w:rsidRDefault="00E56F57" w:rsidP="005D4B91">
      <w:pPr>
        <w:tabs>
          <w:tab w:val="left" w:pos="168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C72D31" w:rsidRPr="005D4B91">
        <w:rPr>
          <w:rFonts w:ascii="Times New Roman" w:hAnsi="Times New Roman" w:cs="Times New Roman"/>
          <w:b/>
          <w:color w:val="000000"/>
          <w:sz w:val="28"/>
          <w:szCs w:val="28"/>
        </w:rPr>
        <w:t>ПРЕДМЕТНЫЕ РЕЗУЛЬТАТЫ ОСВОЕНИЯ РАБОЧЕЙ ПРОГРАММЫ УЧЕБНОГО КУРСА «ГЕОМЕТРИЯ» НА УРОВНЕ СОО</w:t>
      </w:r>
    </w:p>
    <w:p w:rsidR="00C72D31" w:rsidRPr="005D4B91" w:rsidRDefault="00D6431F" w:rsidP="005D4B91">
      <w:pPr>
        <w:tabs>
          <w:tab w:val="left" w:pos="168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E6370" w:rsidRDefault="008E6370" w:rsidP="005D4B91">
      <w:pPr>
        <w:tabs>
          <w:tab w:val="left" w:pos="1680"/>
        </w:tabs>
        <w:autoSpaceDE/>
        <w:autoSpaceDN/>
        <w:adjustRightInd/>
        <w:ind w:firstLine="709"/>
        <w:jc w:val="center"/>
        <w:rPr>
          <w:rFonts w:ascii="Times New Roman" w:hAnsi="Times New Roman" w:cs="Times New Roman"/>
          <w:b/>
          <w:color w:val="000000"/>
          <w:sz w:val="28"/>
          <w:szCs w:val="28"/>
        </w:rPr>
      </w:pPr>
    </w:p>
    <w:p w:rsidR="00C72D31" w:rsidRPr="005D4B91" w:rsidRDefault="00C72D31" w:rsidP="005D4B91">
      <w:pPr>
        <w:tabs>
          <w:tab w:val="left" w:pos="1680"/>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точка, прямая, плоскость;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D6431F" w:rsidRPr="005D4B91" w:rsidRDefault="00C72D31" w:rsidP="005D4B91">
      <w:pPr>
        <w:tabs>
          <w:tab w:val="left" w:pos="3955"/>
          <w:tab w:val="left" w:pos="6130"/>
          <w:tab w:val="left" w:pos="8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w:t>
      </w:r>
      <w:r w:rsidRPr="005D4B91">
        <w:rPr>
          <w:rFonts w:ascii="Times New Roman" w:hAnsi="Times New Roman" w:cs="Times New Roman"/>
          <w:color w:val="000000"/>
          <w:sz w:val="28"/>
          <w:szCs w:val="28"/>
        </w:rPr>
        <w:t xml:space="preserve">ссифицировать взаимное </w:t>
      </w:r>
      <w:r w:rsidR="00D6431F" w:rsidRPr="005D4B91">
        <w:rPr>
          <w:rFonts w:ascii="Times New Roman" w:hAnsi="Times New Roman" w:cs="Times New Roman"/>
          <w:color w:val="000000"/>
          <w:sz w:val="28"/>
          <w:szCs w:val="28"/>
        </w:rPr>
        <w:t>расположение</w:t>
      </w:r>
      <w:r w:rsidR="00D6431F" w:rsidRPr="005D4B91">
        <w:rPr>
          <w:rFonts w:ascii="Times New Roman" w:hAnsi="Times New Roman" w:cs="Times New Roman"/>
          <w:color w:val="000000"/>
          <w:sz w:val="28"/>
          <w:szCs w:val="28"/>
        </w:rPr>
        <w:tab/>
        <w:t>пря</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и плоскостей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выпуклый и невыпуклый многогранник, элементы многогранника, правильный многогранник;</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основные виды многогранников (пирамида, призма, прямоугольный параллелепипед, куб);</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решать задачи на нахождение геометрических</w:t>
      </w:r>
      <w:r w:rsidRPr="005D4B91">
        <w:rPr>
          <w:rFonts w:ascii="Times New Roman" w:hAnsi="Times New Roman" w:cs="Times New Roman"/>
          <w:color w:val="000000"/>
          <w:sz w:val="28"/>
          <w:szCs w:val="28"/>
        </w:rPr>
        <w:tab/>
        <w:t xml:space="preserve"> величин по </w:t>
      </w:r>
      <w:r w:rsidRPr="005D4B91">
        <w:rPr>
          <w:rFonts w:ascii="Times New Roman" w:hAnsi="Times New Roman" w:cs="Times New Roman"/>
          <w:color w:val="000000"/>
          <w:sz w:val="28"/>
          <w:szCs w:val="28"/>
        </w:rPr>
        <w:tab/>
        <w:t xml:space="preserve">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алгоритмам, п</w:t>
      </w:r>
      <w:r w:rsidRPr="005D4B91">
        <w:rPr>
          <w:rFonts w:ascii="Times New Roman" w:hAnsi="Times New Roman" w:cs="Times New Roman"/>
          <w:color w:val="000000"/>
          <w:sz w:val="28"/>
          <w:szCs w:val="28"/>
        </w:rPr>
        <w:t>рименяя известные</w:t>
      </w:r>
      <w:r w:rsidRPr="005D4B91">
        <w:rPr>
          <w:rFonts w:ascii="Times New Roman" w:hAnsi="Times New Roman" w:cs="Times New Roman"/>
          <w:color w:val="000000"/>
          <w:sz w:val="28"/>
          <w:szCs w:val="28"/>
        </w:rPr>
        <w:tab/>
        <w:t xml:space="preserve">аналитические методы </w:t>
      </w:r>
      <w:r w:rsidR="00D6431F" w:rsidRPr="005D4B91">
        <w:rPr>
          <w:rFonts w:ascii="Times New Roman" w:hAnsi="Times New Roman" w:cs="Times New Roman"/>
          <w:color w:val="000000"/>
          <w:sz w:val="28"/>
          <w:szCs w:val="28"/>
        </w:rPr>
        <w:t>при</w:t>
      </w:r>
      <w:r w:rsidR="00D6431F" w:rsidRPr="005D4B91">
        <w:rPr>
          <w:rFonts w:ascii="Times New Roman" w:hAnsi="Times New Roman" w:cs="Times New Roman"/>
          <w:color w:val="000000"/>
          <w:sz w:val="28"/>
          <w:szCs w:val="28"/>
        </w:rPr>
        <w:tab/>
        <w:t>решении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решать задачи на нахождение геометрических</w:t>
      </w:r>
      <w:r w:rsidRPr="005D4B91">
        <w:rPr>
          <w:rFonts w:ascii="Times New Roman" w:hAnsi="Times New Roman" w:cs="Times New Roman"/>
          <w:color w:val="000000"/>
          <w:sz w:val="28"/>
          <w:szCs w:val="28"/>
        </w:rPr>
        <w:tab/>
        <w:t>величин по</w:t>
      </w:r>
      <w:r w:rsidRPr="005D4B91">
        <w:rPr>
          <w:rFonts w:ascii="Times New Roman" w:hAnsi="Times New Roman" w:cs="Times New Roman"/>
          <w:color w:val="000000"/>
          <w:sz w:val="28"/>
          <w:szCs w:val="28"/>
        </w:rPr>
        <w:tab/>
        <w:t xml:space="preserve"> 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алгоритмам, применяя известные </w:t>
      </w:r>
      <w:r w:rsidR="00D6431F" w:rsidRPr="005D4B91">
        <w:rPr>
          <w:rFonts w:ascii="Times New Roman" w:hAnsi="Times New Roman" w:cs="Times New Roman"/>
          <w:color w:val="000000"/>
          <w:sz w:val="28"/>
          <w:szCs w:val="28"/>
        </w:rPr>
        <w:t>ан</w:t>
      </w:r>
      <w:r w:rsidRPr="005D4B91">
        <w:rPr>
          <w:rFonts w:ascii="Times New Roman" w:hAnsi="Times New Roman" w:cs="Times New Roman"/>
          <w:color w:val="000000"/>
          <w:sz w:val="28"/>
          <w:szCs w:val="28"/>
        </w:rPr>
        <w:t>алитические</w:t>
      </w:r>
      <w:r w:rsidRPr="005D4B91">
        <w:rPr>
          <w:rFonts w:ascii="Times New Roman" w:hAnsi="Times New Roman" w:cs="Times New Roman"/>
          <w:color w:val="000000"/>
          <w:sz w:val="28"/>
          <w:szCs w:val="28"/>
        </w:rPr>
        <w:tab/>
        <w:t xml:space="preserve">методы при </w:t>
      </w:r>
      <w:r w:rsidRPr="005D4B91">
        <w:rPr>
          <w:rFonts w:ascii="Times New Roman" w:hAnsi="Times New Roman" w:cs="Times New Roman"/>
          <w:color w:val="000000"/>
          <w:sz w:val="28"/>
          <w:szCs w:val="28"/>
        </w:rPr>
        <w:tab/>
        <w:t xml:space="preserve">решении </w:t>
      </w:r>
      <w:r w:rsidR="00D6431F" w:rsidRPr="005D4B91">
        <w:rPr>
          <w:rFonts w:ascii="Times New Roman" w:hAnsi="Times New Roman" w:cs="Times New Roman"/>
          <w:color w:val="000000"/>
          <w:sz w:val="28"/>
          <w:szCs w:val="28"/>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вычислять объёмы и площади поверхностей многогранников (призма, </w:t>
      </w:r>
      <w:r w:rsidR="00D6431F" w:rsidRPr="005D4B91">
        <w:rPr>
          <w:rFonts w:ascii="Times New Roman" w:hAnsi="Times New Roman" w:cs="Times New Roman"/>
          <w:color w:val="000000"/>
          <w:sz w:val="28"/>
          <w:szCs w:val="28"/>
        </w:rPr>
        <w:lastRenderedPageBreak/>
        <w:t>пирамида) с применением формул, вычислять соотношения между площадями поверхностей, объёмами подобных многогранников;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симметрия в пространстве, центр, ось и плоскость симметрии, центр, ось и плоскость симметрии фигуры;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C72D31" w:rsidRPr="005D4B91" w:rsidRDefault="00C72D31"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объёмы и площади поверхностей тел вращения, геометрических тел с применением формул;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от руки и с применением простых чертёжных инструментов;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(выносные) плоские чертежи из рисунков простых объёмных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фигур: вид сверху, сбоку, снизу, строить сечения тел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оперировать понятием вектор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72D31"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задавать плоскость уравнением в декартовой системе координат; </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простейшие геометрические задачи на применение векторно</w:t>
      </w:r>
      <w:r w:rsidR="00D6431F" w:rsidRPr="005D4B91">
        <w:rPr>
          <w:rFonts w:ascii="Times New Roman" w:hAnsi="Times New Roman" w:cs="Times New Roman"/>
          <w:color w:val="000000"/>
          <w:sz w:val="28"/>
          <w:szCs w:val="28"/>
        </w:rPr>
        <w:softHyphen/>
        <w:t>координатного метода;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4906C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4906C6" w:rsidRPr="005D4B91" w:rsidRDefault="004906C6" w:rsidP="005D4B91">
      <w:pPr>
        <w:autoSpaceDE/>
        <w:autoSpaceDN/>
        <w:adjustRightInd/>
        <w:ind w:firstLine="709"/>
        <w:rPr>
          <w:rFonts w:ascii="Times New Roman" w:hAnsi="Times New Roman" w:cs="Times New Roman"/>
          <w:b/>
          <w:color w:val="00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w:t>
      </w:r>
      <w:r w:rsidRPr="005D4B91">
        <w:rPr>
          <w:rFonts w:ascii="Times New Roman" w:hAnsi="Times New Roman" w:cs="Times New Roman"/>
          <w:color w:val="000000"/>
          <w:sz w:val="28"/>
          <w:szCs w:val="28"/>
        </w:rPr>
        <w:lastRenderedPageBreak/>
        <w:t>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w:t>
      </w:r>
      <w:r w:rsidRPr="005D4B91">
        <w:rPr>
          <w:rFonts w:ascii="Times New Roman" w:hAnsi="Times New Roman" w:cs="Times New Roman"/>
          <w:i/>
          <w:color w:val="000000"/>
          <w:sz w:val="28"/>
          <w:szCs w:val="28"/>
        </w:rPr>
        <w:t>выделены следующие основные содержательные линии: «Случайные события и вероятности», «Случайные величины и закон больших чисел».</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6431F" w:rsidRPr="005D4B91" w:rsidRDefault="00D6431F" w:rsidP="005D4B91">
      <w:pPr>
        <w:tabs>
          <w:tab w:val="left" w:pos="17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4906C6" w:rsidRPr="005D4B91" w:rsidRDefault="004906C6"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4906C6" w:rsidRPr="00712449" w:rsidRDefault="004906C6" w:rsidP="005D4B91">
      <w:pPr>
        <w:tabs>
          <w:tab w:val="left" w:pos="1701"/>
        </w:tabs>
        <w:autoSpaceDE/>
        <w:autoSpaceDN/>
        <w:adjustRightInd/>
        <w:ind w:firstLine="709"/>
        <w:rPr>
          <w:rFonts w:ascii="Times New Roman" w:hAnsi="Times New Roman" w:cs="Times New Roman"/>
          <w:sz w:val="28"/>
          <w:szCs w:val="28"/>
        </w:rPr>
      </w:pPr>
      <w:r w:rsidRPr="00712449">
        <w:rPr>
          <w:rFonts w:ascii="Times New Roman" w:hAnsi="Times New Roman" w:cs="Times New Roman"/>
          <w:sz w:val="28"/>
          <w:szCs w:val="28"/>
        </w:rPr>
        <w:t xml:space="preserve">Общее число часов </w:t>
      </w:r>
      <w:r w:rsidR="00D6431F" w:rsidRPr="00712449">
        <w:rPr>
          <w:rFonts w:ascii="Times New Roman" w:hAnsi="Times New Roman" w:cs="Times New Roman"/>
          <w:sz w:val="28"/>
          <w:szCs w:val="28"/>
        </w:rPr>
        <w:t>для изучения учебного курса «Вероятность и статистика» - 68 часов: в 10 классе - 34 часа (1 час в неделю), в 11 классе - 34 часа (1 час в неделю).</w:t>
      </w:r>
    </w:p>
    <w:p w:rsidR="008E6370" w:rsidRPr="005D4B91" w:rsidRDefault="008E6370" w:rsidP="005D4B91">
      <w:pPr>
        <w:tabs>
          <w:tab w:val="left" w:pos="1701"/>
        </w:tabs>
        <w:autoSpaceDE/>
        <w:autoSpaceDN/>
        <w:adjustRightInd/>
        <w:ind w:firstLine="709"/>
        <w:rPr>
          <w:rFonts w:ascii="Times New Roman" w:hAnsi="Times New Roman" w:cs="Times New Roman"/>
          <w:color w:val="FF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56F57" w:rsidRPr="005D4B91">
        <w:rPr>
          <w:rFonts w:ascii="Times New Roman" w:hAnsi="Times New Roman" w:cs="Times New Roman"/>
          <w:b/>
          <w:color w:val="000000"/>
          <w:sz w:val="28"/>
          <w:szCs w:val="28"/>
        </w:rPr>
        <w:t>УЧЕБНОГО КУРСА «ВЕРОЯТНОСТЬ И СТАТИСТИКА»</w:t>
      </w: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Комбинаторное правило умножения. Перестановки и факториал. Число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E56F57" w:rsidRPr="008E6370"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геоме</w:t>
      </w:r>
      <w:r w:rsidR="004906C6" w:rsidRPr="005D4B91">
        <w:rPr>
          <w:rFonts w:ascii="Times New Roman" w:hAnsi="Times New Roman" w:cs="Times New Roman"/>
          <w:color w:val="000000"/>
          <w:sz w:val="28"/>
          <w:szCs w:val="28"/>
        </w:rPr>
        <w:t>трическое и биномиальное.</w:t>
      </w: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больших чисел и его роль в науке, природе и обществе. Выборочный метод исследований.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906C6" w:rsidRPr="005D4B91" w:rsidRDefault="004906C6" w:rsidP="005D4B91">
      <w:pPr>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ОСВОЕНИЯ УЧЕБНОГО КУРСА «ВЕРОЯТНОСТЬ И СТАТИСТИКА» НА УРОВНЕ</w:t>
      </w:r>
      <w:r w:rsidR="00E56F57" w:rsidRPr="005D4B91">
        <w:rPr>
          <w:rFonts w:ascii="Times New Roman" w:hAnsi="Times New Roman" w:cs="Times New Roman"/>
          <w:b/>
          <w:color w:val="000000"/>
          <w:sz w:val="28"/>
          <w:szCs w:val="28"/>
        </w:rPr>
        <w:t xml:space="preserve"> СОО</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учебного курса «Вероятность и статистика» на базовом уровне на уровне среднего общего образования </w:t>
      </w:r>
      <w:r w:rsidR="00D6431F" w:rsidRPr="005D4B91">
        <w:rPr>
          <w:rFonts w:ascii="Times New Roman" w:hAnsi="Times New Roman" w:cs="Times New Roman"/>
          <w:color w:val="000000"/>
          <w:sz w:val="28"/>
          <w:szCs w:val="28"/>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Pr="005D4B91">
        <w:rPr>
          <w:rFonts w:ascii="Times New Roman" w:hAnsi="Times New Roman" w:cs="Times New Roman"/>
          <w:color w:val="000000"/>
          <w:sz w:val="28"/>
          <w:szCs w:val="28"/>
        </w:rPr>
        <w:t>ля их общекультурного развития.</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читать и строить таблицы и диаграммы;</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906C6"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случайная величина, распределение вероятностей, </w:t>
      </w:r>
      <w:r w:rsidRPr="005D4B91">
        <w:rPr>
          <w:rFonts w:ascii="Times New Roman" w:hAnsi="Times New Roman" w:cs="Times New Roman"/>
          <w:color w:val="000000"/>
          <w:sz w:val="28"/>
          <w:szCs w:val="28"/>
        </w:rPr>
        <w:t>диаграмма распределения.</w:t>
      </w: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Pr="008E6370" w:rsidRDefault="008E6370" w:rsidP="008E6370">
      <w:pPr>
        <w:autoSpaceDE/>
        <w:autoSpaceDN/>
        <w:adjustRightInd/>
        <w:ind w:firstLine="709"/>
        <w:jc w:val="center"/>
        <w:rPr>
          <w:rFonts w:ascii="Times New Roman" w:hAnsi="Times New Roman" w:cs="Times New Roman"/>
          <w:b/>
          <w:color w:val="000000"/>
          <w:sz w:val="28"/>
          <w:szCs w:val="28"/>
        </w:rPr>
      </w:pPr>
      <w:r w:rsidRPr="00483CB2">
        <w:rPr>
          <w:rFonts w:ascii="Times New Roman" w:hAnsi="Times New Roman" w:cs="Times New Roman"/>
          <w:b/>
          <w:color w:val="000000"/>
          <w:sz w:val="28"/>
          <w:szCs w:val="28"/>
        </w:rPr>
        <w:t xml:space="preserve">11 </w:t>
      </w:r>
      <w:r w:rsidRPr="008E6370">
        <w:rPr>
          <w:rFonts w:ascii="Times New Roman" w:hAnsi="Times New Roman" w:cs="Times New Roman"/>
          <w:b/>
          <w:color w:val="000000"/>
          <w:sz w:val="28"/>
          <w:szCs w:val="28"/>
        </w:rPr>
        <w:t>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сравнивать вероятности значений случайной величины по распределению или с помощью диаграмм;</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7104B8" w:rsidRPr="005D4B91" w:rsidRDefault="004906C6"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E56F57" w:rsidRPr="005D4B91">
        <w:rPr>
          <w:rFonts w:ascii="Times New Roman" w:hAnsi="Times New Roman" w:cs="Times New Roman"/>
          <w:b/>
          <w:color w:val="000000"/>
          <w:sz w:val="28"/>
          <w:szCs w:val="28"/>
        </w:rPr>
        <w:t>2</w:t>
      </w:r>
      <w:r w:rsidR="007104B8" w:rsidRPr="005D4B91">
        <w:rPr>
          <w:rFonts w:ascii="Times New Roman" w:hAnsi="Times New Roman" w:cs="Times New Roman"/>
          <w:b/>
          <w:color w:val="000000"/>
          <w:sz w:val="28"/>
          <w:szCs w:val="28"/>
        </w:rPr>
        <w:t>.1</w:t>
      </w:r>
      <w:r w:rsidR="00712449">
        <w:rPr>
          <w:rFonts w:ascii="Times New Roman" w:hAnsi="Times New Roman" w:cs="Times New Roman"/>
          <w:b/>
          <w:color w:val="000000"/>
          <w:sz w:val="28"/>
          <w:szCs w:val="28"/>
        </w:rPr>
        <w:t>.5</w:t>
      </w:r>
      <w:r w:rsidR="007104B8" w:rsidRPr="005D4B91">
        <w:rPr>
          <w:rFonts w:ascii="Times New Roman" w:hAnsi="Times New Roman" w:cs="Times New Roman"/>
          <w:b/>
          <w:color w:val="000000"/>
          <w:sz w:val="28"/>
          <w:szCs w:val="28"/>
        </w:rPr>
        <w:t>. РАБОЧАЯ ПРОГРАММА УЧЕБНОГО ПРЕДМЕТА «МА</w:t>
      </w:r>
      <w:r w:rsidR="008E6370">
        <w:rPr>
          <w:rFonts w:ascii="Times New Roman" w:hAnsi="Times New Roman" w:cs="Times New Roman"/>
          <w:b/>
          <w:color w:val="000000"/>
          <w:sz w:val="28"/>
          <w:szCs w:val="28"/>
        </w:rPr>
        <w:t>ТЕМАТИКА» (УГЛУБЛЁННЫЙ УРОВЕНЬ)</w:t>
      </w:r>
    </w:p>
    <w:p w:rsidR="00E56F57" w:rsidRPr="005D4B91" w:rsidRDefault="00E56F5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(углубленный уровень) соответствует ФГОС СОО, федеральной образовательной программе среднего общего образования.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по математике.</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7104B8" w:rsidRPr="005D4B91">
        <w:rPr>
          <w:rFonts w:ascii="Times New Roman" w:hAnsi="Times New Roman" w:cs="Times New Roman"/>
          <w:color w:val="000000"/>
          <w:sz w:val="28"/>
          <w:szCs w:val="28"/>
        </w:rPr>
        <w:t xml:space="preserve"> уровня.</w:t>
      </w:r>
    </w:p>
    <w:p w:rsidR="007104B8" w:rsidRPr="005D4B91" w:rsidRDefault="007104B8"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Необходимо</w:t>
      </w:r>
      <w:r w:rsidR="00D6431F" w:rsidRPr="005D4B91">
        <w:rPr>
          <w:rFonts w:ascii="Times New Roman" w:hAnsi="Times New Roman" w:cs="Times New Roman"/>
          <w:i/>
          <w:color w:val="000000"/>
          <w:sz w:val="28"/>
          <w:szCs w:val="28"/>
        </w:rPr>
        <w:t>сть математической подготовки</w:t>
      </w:r>
      <w:r w:rsidR="00D6431F" w:rsidRPr="005D4B91">
        <w:rPr>
          <w:rFonts w:ascii="Times New Roman" w:hAnsi="Times New Roman" w:cs="Times New Roman"/>
          <w:color w:val="000000"/>
          <w:sz w:val="28"/>
          <w:szCs w:val="28"/>
        </w:rPr>
        <w:t xml:space="preserve">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учетом обучающихся, кому математика нужна для использования в профессиях, не с</w:t>
      </w:r>
      <w:r w:rsidRPr="005D4B91">
        <w:rPr>
          <w:rFonts w:ascii="Times New Roman" w:hAnsi="Times New Roman" w:cs="Times New Roman"/>
          <w:color w:val="000000"/>
          <w:sz w:val="28"/>
          <w:szCs w:val="28"/>
        </w:rPr>
        <w:t>вязанных непосредственно с ней.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Прикладная значимость математики</w:t>
      </w:r>
      <w:r w:rsidRPr="005D4B91">
        <w:rPr>
          <w:rFonts w:ascii="Times New Roman" w:hAnsi="Times New Roman" w:cs="Times New Roman"/>
          <w:color w:val="000000"/>
          <w:sz w:val="28"/>
          <w:szCs w:val="28"/>
        </w:rPr>
        <w:t xml:space="preserve">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w:t>
      </w:r>
      <w:r w:rsidR="007104B8" w:rsidRPr="005D4B91">
        <w:rPr>
          <w:rFonts w:ascii="Times New Roman" w:hAnsi="Times New Roman" w:cs="Times New Roman"/>
          <w:color w:val="000000"/>
          <w:sz w:val="28"/>
          <w:szCs w:val="28"/>
        </w:rPr>
        <w:t>тий.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w:t>
      </w:r>
      <w:r w:rsidR="007104B8" w:rsidRPr="005D4B91">
        <w:rPr>
          <w:rFonts w:ascii="Times New Roman" w:hAnsi="Times New Roman" w:cs="Times New Roman"/>
          <w:color w:val="000000"/>
          <w:sz w:val="28"/>
          <w:szCs w:val="28"/>
        </w:rPr>
        <w:t xml:space="preserve"> и прикладная стороны мышления.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7104B8" w:rsidRPr="005D4B91">
        <w:rPr>
          <w:rFonts w:ascii="Times New Roman" w:hAnsi="Times New Roman" w:cs="Times New Roman"/>
          <w:color w:val="000000"/>
          <w:sz w:val="28"/>
          <w:szCs w:val="28"/>
        </w:rPr>
        <w:t xml:space="preserve"> и наглядного их представления.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w:t>
      </w:r>
      <w:r w:rsidR="007104B8" w:rsidRPr="005D4B91">
        <w:rPr>
          <w:rFonts w:ascii="Times New Roman" w:hAnsi="Times New Roman" w:cs="Times New Roman"/>
          <w:color w:val="000000"/>
          <w:sz w:val="28"/>
          <w:szCs w:val="28"/>
        </w:rPr>
        <w:t>ка.</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7104B8" w:rsidRPr="005D4B91">
        <w:rPr>
          <w:rFonts w:ascii="Times New Roman" w:hAnsi="Times New Roman" w:cs="Times New Roman"/>
          <w:color w:val="000000"/>
          <w:sz w:val="28"/>
          <w:szCs w:val="28"/>
        </w:rPr>
        <w:t xml:space="preserve"> форм, усвоению идеи симметрии.</w:t>
      </w:r>
    </w:p>
    <w:p w:rsidR="00D6431F" w:rsidRPr="005D4B91" w:rsidRDefault="00D6431F" w:rsidP="005D4B91">
      <w:pPr>
        <w:tabs>
          <w:tab w:val="left" w:pos="12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Приоритетными целями обучения математике в 10-11 классах на углублённом уровне </w:t>
      </w:r>
      <w:r w:rsidR="007104B8" w:rsidRPr="005D4B91">
        <w:rPr>
          <w:rFonts w:ascii="Times New Roman" w:hAnsi="Times New Roman" w:cs="Times New Roman"/>
          <w:b/>
          <w:i/>
          <w:color w:val="000000"/>
          <w:sz w:val="28"/>
          <w:szCs w:val="28"/>
        </w:rPr>
        <w:t>являются</w:t>
      </w:r>
      <w:r w:rsidRPr="005D4B91">
        <w:rPr>
          <w:rFonts w:ascii="Times New Roman" w:hAnsi="Times New Roman" w:cs="Times New Roman"/>
          <w:b/>
          <w:i/>
          <w:color w:val="000000"/>
          <w:sz w:val="28"/>
          <w:szCs w:val="28"/>
        </w:rPr>
        <w:t>:</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w:t>
      </w:r>
      <w:r w:rsidRPr="005D4B91">
        <w:rPr>
          <w:rFonts w:ascii="Times New Roman" w:hAnsi="Times New Roman" w:cs="Times New Roman"/>
          <w:color w:val="000000"/>
          <w:sz w:val="28"/>
          <w:szCs w:val="28"/>
        </w:rPr>
        <w:t>ультаты.</w:t>
      </w:r>
    </w:p>
    <w:p w:rsidR="007104B8" w:rsidRPr="005D4B91" w:rsidRDefault="007104B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сновными линиями содерж</w:t>
      </w:r>
      <w:r w:rsidRPr="005D4B91">
        <w:rPr>
          <w:rFonts w:ascii="Times New Roman" w:hAnsi="Times New Roman" w:cs="Times New Roman"/>
          <w:i/>
          <w:color w:val="000000"/>
          <w:sz w:val="28"/>
          <w:szCs w:val="28"/>
        </w:rPr>
        <w:t xml:space="preserve">ания математики в 10-11 классах углублённого уровня являются: «Числа и вычисления», «Алгебра» </w:t>
      </w:r>
      <w:r w:rsidR="00D6431F" w:rsidRPr="005D4B91">
        <w:rPr>
          <w:rFonts w:ascii="Times New Roman" w:hAnsi="Times New Roman" w:cs="Times New Roman"/>
          <w:i/>
          <w:color w:val="000000"/>
          <w:sz w:val="28"/>
          <w:szCs w:val="28"/>
        </w:rP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w:t>
      </w:r>
      <w:r w:rsidR="007104B8" w:rsidRPr="005D4B91">
        <w:rPr>
          <w:rFonts w:ascii="Times New Roman" w:hAnsi="Times New Roman" w:cs="Times New Roman"/>
          <w:color w:val="000000"/>
          <w:sz w:val="28"/>
          <w:szCs w:val="28"/>
        </w:rPr>
        <w:t>не среднего общего образования.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7104B8" w:rsidRPr="005D4B91">
        <w:rPr>
          <w:rFonts w:ascii="Times New Roman" w:hAnsi="Times New Roman" w:cs="Times New Roman"/>
          <w:color w:val="000000"/>
          <w:sz w:val="28"/>
          <w:szCs w:val="28"/>
        </w:rPr>
        <w:t xml:space="preserve"> названных выше учебных кур</w:t>
      </w:r>
      <w:r w:rsidR="00E56F57" w:rsidRPr="005D4B91">
        <w:rPr>
          <w:rFonts w:ascii="Times New Roman" w:hAnsi="Times New Roman" w:cs="Times New Roman"/>
          <w:color w:val="000000"/>
          <w:sz w:val="28"/>
          <w:szCs w:val="28"/>
        </w:rPr>
        <w:t>сов.</w:t>
      </w:r>
    </w:p>
    <w:p w:rsidR="007104B8" w:rsidRPr="005D4B91" w:rsidRDefault="007104B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(углубленный уровень) в учебном плане</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(углубленный уровень) входит в состав предметной области «Математика и информатика».</w:t>
      </w:r>
    </w:p>
    <w:p w:rsidR="00D6431F" w:rsidRPr="00913265" w:rsidRDefault="007104B8" w:rsidP="005D4B91">
      <w:pPr>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Общее число часов</w:t>
      </w:r>
      <w:r w:rsidR="00D6431F" w:rsidRPr="00913265">
        <w:rPr>
          <w:rFonts w:ascii="Times New Roman" w:hAnsi="Times New Roman" w:cs="Times New Roman"/>
          <w:sz w:val="28"/>
          <w:szCs w:val="28"/>
        </w:rPr>
        <w:t xml:space="preserve"> для изучения математики - 544 часа: в 10 классе - 272 часа (8 часов в неделю), в 11 классе - 272 часа (8 часов в неделю).</w:t>
      </w:r>
    </w:p>
    <w:p w:rsidR="00E56F57" w:rsidRPr="005D4B91" w:rsidRDefault="00E56F57" w:rsidP="005D4B91">
      <w:pPr>
        <w:autoSpaceDE/>
        <w:autoSpaceDN/>
        <w:adjustRightInd/>
        <w:ind w:firstLine="709"/>
        <w:rPr>
          <w:rFonts w:ascii="Times New Roman" w:hAnsi="Times New Roman" w:cs="Times New Roman"/>
          <w:b/>
          <w:i/>
          <w:color w:val="000000"/>
          <w:sz w:val="28"/>
          <w:szCs w:val="28"/>
        </w:rPr>
      </w:pPr>
    </w:p>
    <w:p w:rsidR="00E56F57" w:rsidRPr="005D4B91" w:rsidRDefault="00E56F5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ПЛАНИРУЕМЫЕ РЕЗУЛЬТАТЫ ОСВОЕНИЯ ПРОГРАММЫ УЧЕБНОГО ПРЕДМЕТА «МАТЕМАТИКА» НА УРОВНЕ СОО</w:t>
      </w:r>
    </w:p>
    <w:p w:rsidR="007104B8" w:rsidRPr="005D4B91" w:rsidRDefault="007104B8" w:rsidP="005D4B91">
      <w:pPr>
        <w:autoSpaceDE/>
        <w:autoSpaceDN/>
        <w:adjustRightInd/>
        <w:ind w:firstLine="709"/>
        <w:rPr>
          <w:rFonts w:ascii="Times New Roman" w:hAnsi="Times New Roman" w:cs="Times New Roman"/>
          <w:b/>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04B8"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r w:rsidR="007104B8" w:rsidRPr="005D4B91">
        <w:rPr>
          <w:rFonts w:ascii="Times New Roman" w:hAnsi="Times New Roman" w:cs="Times New Roman"/>
          <w:i/>
          <w:color w:val="000000"/>
          <w:sz w:val="28"/>
          <w:szCs w:val="28"/>
        </w:rPr>
        <w:t xml:space="preserve"> в части</w:t>
      </w:r>
      <w:r w:rsidRPr="005D4B91">
        <w:rPr>
          <w:rFonts w:ascii="Times New Roman" w:hAnsi="Times New Roman" w:cs="Times New Roman"/>
          <w:i/>
          <w:color w:val="000000"/>
          <w:sz w:val="28"/>
          <w:szCs w:val="28"/>
        </w:rPr>
        <w:t>:</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w:t>
      </w:r>
      <w:r w:rsidRPr="005D4B91">
        <w:rPr>
          <w:rFonts w:ascii="Times New Roman" w:hAnsi="Times New Roman" w:cs="Times New Roman"/>
          <w:color w:val="000000"/>
          <w:sz w:val="28"/>
          <w:szCs w:val="28"/>
        </w:rPr>
        <w:t>и с их функциями и назначением;</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w:t>
      </w:r>
      <w:r w:rsidR="007104B8" w:rsidRPr="005D4B91">
        <w:rPr>
          <w:rFonts w:ascii="Times New Roman" w:hAnsi="Times New Roman" w:cs="Times New Roman"/>
          <w:color w:val="000000"/>
          <w:sz w:val="28"/>
          <w:szCs w:val="28"/>
        </w:rPr>
        <w:t xml:space="preserve"> технологиях, сферах экономики;</w:t>
      </w:r>
    </w:p>
    <w:p w:rsidR="00D6431F" w:rsidRPr="005D4B91" w:rsidRDefault="00636D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7104B8" w:rsidRPr="005D4B91">
        <w:rPr>
          <w:rFonts w:ascii="Times New Roman" w:hAnsi="Times New Roman" w:cs="Times New Roman"/>
          <w:color w:val="000000"/>
          <w:sz w:val="28"/>
          <w:szCs w:val="28"/>
        </w:rPr>
        <w:t>остроение устойчивого будущего;</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7104B8" w:rsidRPr="005D4B91">
        <w:rPr>
          <w:rFonts w:ascii="Times New Roman" w:hAnsi="Times New Roman" w:cs="Times New Roman"/>
          <w:color w:val="000000"/>
          <w:sz w:val="28"/>
          <w:szCs w:val="28"/>
        </w:rPr>
        <w:t>ктам различных видов искусства;</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007104B8" w:rsidRPr="005D4B91">
        <w:rPr>
          <w:rFonts w:ascii="Times New Roman" w:hAnsi="Times New Roman" w:cs="Times New Roman"/>
          <w:color w:val="000000"/>
          <w:sz w:val="28"/>
          <w:szCs w:val="28"/>
        </w:rPr>
        <w:t>оздоровительной деятельностью;</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7104B8" w:rsidRPr="005D4B91">
        <w:rPr>
          <w:rFonts w:ascii="Times New Roman" w:hAnsi="Times New Roman" w:cs="Times New Roman"/>
          <w:color w:val="000000"/>
          <w:sz w:val="28"/>
          <w:szCs w:val="28"/>
        </w:rPr>
        <w:t>следствий для окружающей среды;</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w:t>
      </w:r>
      <w:r w:rsidRPr="005D4B91">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исследовательскую деятельность индивидуально и в группе.</w:t>
      </w:r>
    </w:p>
    <w:p w:rsidR="007104B8" w:rsidRPr="005D4B91" w:rsidRDefault="007104B8" w:rsidP="005D4B91">
      <w:pPr>
        <w:autoSpaceDE/>
        <w:autoSpaceDN/>
        <w:adjustRightInd/>
        <w:ind w:firstLine="709"/>
        <w:rPr>
          <w:rFonts w:ascii="Times New Roman" w:hAnsi="Times New Roman" w:cs="Times New Roman"/>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F93C6D"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математики на уровне среднего общего образования у обучающегося будут сформированы познавательные </w:t>
      </w:r>
      <w:r w:rsidR="00FE519C"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w:t>
      </w:r>
      <w:r w:rsidR="00F93C6D" w:rsidRPr="005D4B91">
        <w:rPr>
          <w:rFonts w:ascii="Times New Roman" w:hAnsi="Times New Roman" w:cs="Times New Roman"/>
          <w:i/>
          <w:color w:val="000000"/>
          <w:sz w:val="28"/>
          <w:szCs w:val="28"/>
        </w:rPr>
        <w:t>ых 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 его ра</w:t>
      </w:r>
      <w:r w:rsidRPr="005D4B91">
        <w:rPr>
          <w:rFonts w:ascii="Times New Roman" w:hAnsi="Times New Roman" w:cs="Times New Roman"/>
          <w:color w:val="000000"/>
          <w:sz w:val="28"/>
          <w:szCs w:val="28"/>
        </w:rPr>
        <w:t>звитии в новых условиях.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w:t>
      </w:r>
      <w:r w:rsidR="00D6431F" w:rsidRPr="005D4B91">
        <w:rPr>
          <w:rFonts w:ascii="Times New Roman" w:hAnsi="Times New Roman" w:cs="Times New Roman"/>
          <w:color w:val="000000"/>
          <w:sz w:val="28"/>
          <w:szCs w:val="28"/>
        </w:rPr>
        <w:t>труктурировать информацию, представлять её в различных формах, иллюстрировать графически;</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надёжность информации по самостоятел</w:t>
      </w:r>
      <w:r w:rsidRPr="005D4B91">
        <w:rPr>
          <w:rFonts w:ascii="Times New Roman" w:hAnsi="Times New Roman" w:cs="Times New Roman"/>
          <w:color w:val="000000"/>
          <w:sz w:val="28"/>
          <w:szCs w:val="28"/>
        </w:rPr>
        <w:t>ьно сформулированным критериям.</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w:t>
      </w:r>
      <w:r w:rsidRPr="005D4B91">
        <w:rPr>
          <w:rFonts w:ascii="Times New Roman" w:hAnsi="Times New Roman" w:cs="Times New Roman"/>
          <w:color w:val="000000"/>
          <w:sz w:val="28"/>
          <w:szCs w:val="28"/>
        </w:rPr>
        <w:t>ции и особенностей аудитории.</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w:t>
      </w:r>
      <w:r w:rsidR="00F93C6D"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регулятивных универсальных учебных действий: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Pr="005D4B91">
        <w:rPr>
          <w:rFonts w:ascii="Times New Roman" w:hAnsi="Times New Roman" w:cs="Times New Roman"/>
          <w:color w:val="000000"/>
          <w:sz w:val="28"/>
          <w:szCs w:val="28"/>
        </w:rPr>
        <w:t>ть оценку приобретённому опыту.</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обучающегося будут сформированы умения совместной деятельности: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F93C6D" w:rsidRPr="005D4B91" w:rsidRDefault="00F93C6D" w:rsidP="008E6370">
      <w:pPr>
        <w:tabs>
          <w:tab w:val="left" w:pos="16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D6431F" w:rsidRPr="005D4B91" w:rsidRDefault="00F93C6D" w:rsidP="005D4B91">
      <w:pPr>
        <w:tabs>
          <w:tab w:val="left" w:pos="1470"/>
        </w:tabs>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«АЛГЕБРА И НАЧАЛА МАТЕМАТИЧЕСКОГО АНАЛИЗА»</w:t>
      </w:r>
    </w:p>
    <w:p w:rsidR="00F93C6D" w:rsidRPr="005D4B91" w:rsidRDefault="00F93C6D" w:rsidP="005D4B91">
      <w:pPr>
        <w:tabs>
          <w:tab w:val="left" w:pos="1470"/>
        </w:tabs>
        <w:autoSpaceDE/>
        <w:autoSpaceDN/>
        <w:adjustRightInd/>
        <w:ind w:firstLine="709"/>
        <w:rPr>
          <w:rFonts w:ascii="Times New Roman" w:hAnsi="Times New Roman" w:cs="Times New Roman"/>
          <w:color w:val="000000"/>
          <w:sz w:val="28"/>
          <w:szCs w:val="28"/>
        </w:rPr>
      </w:pPr>
    </w:p>
    <w:p w:rsidR="00F93C6D" w:rsidRPr="005D4B91" w:rsidRDefault="00F93C6D"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93C6D"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r w:rsidR="00636D1C" w:rsidRPr="005D4B91">
        <w:rPr>
          <w:rFonts w:ascii="Times New Roman" w:hAnsi="Times New Roman" w:cs="Times New Roman"/>
          <w:i/>
          <w:color w:val="000000"/>
          <w:sz w:val="28"/>
          <w:szCs w:val="28"/>
        </w:rPr>
        <w:t xml:space="preserve"> </w:t>
      </w:r>
      <w:r w:rsidR="00F93C6D" w:rsidRPr="005D4B91">
        <w:rPr>
          <w:rFonts w:ascii="Times New Roman" w:hAnsi="Times New Roman" w:cs="Times New Roman"/>
          <w:i/>
          <w:color w:val="000000"/>
          <w:sz w:val="28"/>
          <w:szCs w:val="28"/>
        </w:rPr>
        <w:t>открытиями и их авторами.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Учебный курс обладает воспитательным потенциалом</w:t>
      </w:r>
      <w:r w:rsidRPr="005D4B91">
        <w:rPr>
          <w:rFonts w:ascii="Times New Roman" w:hAnsi="Times New Roman" w:cs="Times New Roman"/>
          <w:color w:val="000000"/>
          <w:sz w:val="28"/>
          <w:szCs w:val="28"/>
        </w:rPr>
        <w:t>,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w:t>
      </w:r>
      <w:r w:rsidR="00F93C6D" w:rsidRPr="005D4B91">
        <w:rPr>
          <w:rFonts w:ascii="Times New Roman" w:hAnsi="Times New Roman" w:cs="Times New Roman"/>
          <w:i/>
          <w:color w:val="000000"/>
          <w:sz w:val="28"/>
          <w:szCs w:val="28"/>
        </w:rPr>
        <w:t>еятельностный принцип обучения.</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w:t>
      </w:r>
      <w:r w:rsidR="00F93C6D" w:rsidRPr="005D4B91">
        <w:rPr>
          <w:rFonts w:ascii="Times New Roman" w:hAnsi="Times New Roman" w:cs="Times New Roman"/>
          <w:color w:val="000000"/>
          <w:sz w:val="28"/>
          <w:szCs w:val="28"/>
        </w:rPr>
        <w:t>можности как языка науки.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«Функции и графики»</w:t>
      </w:r>
      <w:r w:rsidRPr="005D4B91">
        <w:rPr>
          <w:rFonts w:ascii="Times New Roman" w:hAnsi="Times New Roman" w:cs="Times New Roman"/>
          <w:color w:val="000000"/>
          <w:sz w:val="28"/>
          <w:szCs w:val="28"/>
        </w:rPr>
        <w:t xml:space="preserve">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w:t>
      </w:r>
      <w:r w:rsidR="00F93C6D" w:rsidRPr="005D4B91">
        <w:rPr>
          <w:rFonts w:ascii="Times New Roman" w:hAnsi="Times New Roman" w:cs="Times New Roman"/>
          <w:color w:val="000000"/>
          <w:sz w:val="28"/>
          <w:szCs w:val="28"/>
        </w:rPr>
        <w:t>гий.</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w:t>
      </w:r>
      <w:r w:rsidR="00F93C6D" w:rsidRPr="005D4B91">
        <w:rPr>
          <w:rFonts w:ascii="Times New Roman" w:hAnsi="Times New Roman" w:cs="Times New Roman"/>
          <w:color w:val="000000"/>
          <w:sz w:val="28"/>
          <w:szCs w:val="28"/>
        </w:rPr>
        <w:t>ики как науки, и об их авторах.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включает в себя элементы теории множеств и математической логики. Теоретико</w:t>
      </w:r>
      <w:r w:rsidRPr="005D4B91">
        <w:rPr>
          <w:rFonts w:ascii="Times New Roman" w:hAnsi="Times New Roman" w:cs="Times New Roman"/>
          <w:color w:val="000000"/>
          <w:sz w:val="28"/>
          <w:szCs w:val="28"/>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93C6D"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w:t>
      </w:r>
      <w:r w:rsidRPr="005D4B91">
        <w:rPr>
          <w:rFonts w:ascii="Times New Roman" w:hAnsi="Times New Roman" w:cs="Times New Roman"/>
          <w:i/>
          <w:color w:val="000000"/>
          <w:sz w:val="28"/>
          <w:szCs w:val="28"/>
        </w:rPr>
        <w:t xml:space="preserve">присутствуют основы математического моделирования, </w:t>
      </w:r>
      <w:r w:rsidRPr="005D4B91">
        <w:rPr>
          <w:rFonts w:ascii="Times New Roman" w:hAnsi="Times New Roman" w:cs="Times New Roman"/>
          <w:color w:val="000000"/>
          <w:sz w:val="28"/>
          <w:szCs w:val="28"/>
        </w:rPr>
        <w:t>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93C6D" w:rsidRPr="005D4B91" w:rsidRDefault="00F93C6D"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«Алгебра и начала математического анализа» в учебном плане</w:t>
      </w:r>
    </w:p>
    <w:p w:rsidR="00D6431F" w:rsidRPr="00913265" w:rsidRDefault="00F93C6D" w:rsidP="005D4B91">
      <w:pPr>
        <w:tabs>
          <w:tab w:val="left" w:pos="1878"/>
        </w:tabs>
        <w:autoSpaceDE/>
        <w:autoSpaceDN/>
        <w:adjustRightInd/>
        <w:ind w:firstLine="709"/>
        <w:rPr>
          <w:rFonts w:ascii="Times New Roman" w:hAnsi="Times New Roman" w:cs="Times New Roman"/>
          <w:b/>
          <w:i/>
          <w:sz w:val="28"/>
          <w:szCs w:val="28"/>
        </w:rPr>
      </w:pPr>
      <w:r w:rsidRPr="00913265">
        <w:rPr>
          <w:rFonts w:ascii="Times New Roman" w:hAnsi="Times New Roman" w:cs="Times New Roman"/>
          <w:sz w:val="28"/>
          <w:szCs w:val="28"/>
        </w:rPr>
        <w:t xml:space="preserve">Общее число часов </w:t>
      </w:r>
      <w:r w:rsidR="00D6431F" w:rsidRPr="00913265">
        <w:rPr>
          <w:rFonts w:ascii="Times New Roman" w:hAnsi="Times New Roman" w:cs="Times New Roman"/>
          <w:sz w:val="28"/>
          <w:szCs w:val="28"/>
        </w:rPr>
        <w:t>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93C6D" w:rsidRPr="005D4B91" w:rsidRDefault="00636D1C"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8E6370">
        <w:rPr>
          <w:rFonts w:ascii="Times New Roman" w:hAnsi="Times New Roman" w:cs="Times New Roman"/>
          <w:b/>
          <w:color w:val="000000"/>
          <w:sz w:val="28"/>
          <w:szCs w:val="28"/>
        </w:rPr>
        <w:t> СОДЕРЖАНИЕ УЧЕБНОГО КУРСА «АЛГ</w:t>
      </w:r>
      <w:r w:rsidRPr="005D4B91">
        <w:rPr>
          <w:rFonts w:ascii="Times New Roman" w:hAnsi="Times New Roman" w:cs="Times New Roman"/>
          <w:b/>
          <w:color w:val="000000"/>
          <w:sz w:val="28"/>
          <w:szCs w:val="28"/>
        </w:rPr>
        <w:t>ЕБРА И НАЧАЛА МАТЕМАТИЧЕСКОГО АНАЛИЗА»</w:t>
      </w:r>
    </w:p>
    <w:p w:rsidR="00D6431F" w:rsidRPr="005D4B91" w:rsidRDefault="00F93C6D" w:rsidP="008E6370">
      <w:pPr>
        <w:tabs>
          <w:tab w:val="left" w:pos="169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и его свойства.</w:t>
      </w:r>
    </w:p>
    <w:p w:rsidR="00D6431F" w:rsidRPr="005D4B91" w:rsidRDefault="008E6370" w:rsidP="005D4B91">
      <w:pPr>
        <w:tabs>
          <w:tab w:val="left" w:pos="191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Степень </w:t>
      </w:r>
      <w:r w:rsidR="00D6431F" w:rsidRPr="005D4B91">
        <w:rPr>
          <w:rFonts w:ascii="Times New Roman" w:hAnsi="Times New Roman" w:cs="Times New Roman"/>
          <w:color w:val="000000"/>
          <w:sz w:val="28"/>
          <w:szCs w:val="28"/>
        </w:rPr>
        <w:t>с рациональным показателем и её свойства,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действительным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Свойства логарифма. Десятичные и натуральные логарифмы.</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Синус, косинус, тангенс, котангенс числового аргумента. Арксинус, арккосинус и </w:t>
      </w:r>
      <w:r w:rsidR="00F93C6D"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tabs>
          <w:tab w:val="left" w:pos="19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 Уравнение, корень уравне</w:t>
      </w:r>
      <w:r w:rsidR="00636D1C" w:rsidRPr="005D4B91">
        <w:rPr>
          <w:rFonts w:ascii="Times New Roman" w:hAnsi="Times New Roman" w:cs="Times New Roman"/>
          <w:color w:val="000000"/>
          <w:sz w:val="28"/>
          <w:szCs w:val="28"/>
        </w:rPr>
        <w:t xml:space="preserve">ния. Равносильные </w:t>
      </w:r>
      <w:r w:rsidRPr="005D4B91">
        <w:rPr>
          <w:rFonts w:ascii="Times New Roman" w:hAnsi="Times New Roman" w:cs="Times New Roman"/>
          <w:color w:val="000000"/>
          <w:sz w:val="28"/>
          <w:szCs w:val="28"/>
        </w:rPr>
        <w:t>уравнения и уравнения-следствия. Неравенство, реше</w:t>
      </w:r>
      <w:r w:rsidR="00636D1C"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Преобразования числовых выражений, содержащих степени и корни.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Иррациональные уравнения. Основные методы решения иррациональных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Основные методы решения показательных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Основные методы решения логарифмических уравнений.</w:t>
      </w:r>
    </w:p>
    <w:p w:rsidR="00D6431F" w:rsidRPr="005D4B91" w:rsidRDefault="00F93C6D" w:rsidP="005D4B91">
      <w:pPr>
        <w:tabs>
          <w:tab w:val="left" w:pos="2726"/>
          <w:tab w:val="left" w:pos="5938"/>
          <w:tab w:val="left" w:pos="79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тригонометрические </w:t>
      </w:r>
      <w:r w:rsidR="00A10042" w:rsidRPr="005D4B91">
        <w:rPr>
          <w:rFonts w:ascii="Times New Roman" w:hAnsi="Times New Roman" w:cs="Times New Roman"/>
          <w:color w:val="000000"/>
          <w:sz w:val="28"/>
          <w:szCs w:val="28"/>
        </w:rPr>
        <w:t xml:space="preserve">формулы. </w:t>
      </w:r>
      <w:r w:rsidR="00D6431F" w:rsidRPr="005D4B91">
        <w:rPr>
          <w:rFonts w:ascii="Times New Roman" w:hAnsi="Times New Roman" w:cs="Times New Roman"/>
          <w:color w:val="000000"/>
          <w:sz w:val="28"/>
          <w:szCs w:val="28"/>
        </w:rPr>
        <w:t>Преобразова</w:t>
      </w:r>
      <w:r w:rsidR="00A10042" w:rsidRPr="005D4B91">
        <w:rPr>
          <w:rFonts w:ascii="Times New Roman" w:hAnsi="Times New Roman" w:cs="Times New Roman"/>
          <w:color w:val="000000"/>
          <w:sz w:val="28"/>
          <w:szCs w:val="28"/>
        </w:rPr>
        <w:t>ние</w:t>
      </w:r>
      <w:r w:rsidR="00D83269"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тригонометрических выражений. Решение тригонометрических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систем линейных уравнений. Матрица системы линейных уравнений. Определитель матрицы </w:t>
      </w:r>
      <w:r w:rsidRPr="005D4B91">
        <w:rPr>
          <w:rFonts w:ascii="Times New Roman" w:hAnsi="Times New Roman" w:cs="Times New Roman"/>
          <w:color w:val="000000"/>
          <w:sz w:val="28"/>
          <w:szCs w:val="28"/>
          <w:lang w:eastAsia="en-US"/>
        </w:rPr>
        <w:t>2</w:t>
      </w:r>
      <w:r w:rsidRPr="005D4B91">
        <w:rPr>
          <w:rFonts w:ascii="Times New Roman" w:hAnsi="Times New Roman" w:cs="Times New Roman"/>
          <w:color w:val="000000"/>
          <w:sz w:val="28"/>
          <w:szCs w:val="28"/>
          <w:lang w:val="en-US" w:eastAsia="en-US"/>
        </w:rPr>
        <w:t>x</w:t>
      </w:r>
      <w:r w:rsidRPr="005D4B91">
        <w:rPr>
          <w:rFonts w:ascii="Times New Roman" w:hAnsi="Times New Roman" w:cs="Times New Roman"/>
          <w:color w:val="000000"/>
          <w:sz w:val="28"/>
          <w:szCs w:val="28"/>
          <w:lang w:eastAsia="en-US"/>
        </w:rPr>
        <w:t xml:space="preserve">2, </w:t>
      </w:r>
      <w:r w:rsidRPr="005D4B91">
        <w:rPr>
          <w:rFonts w:ascii="Times New Roman" w:hAnsi="Times New Roman" w:cs="Times New Roman"/>
          <w:color w:val="000000"/>
          <w:sz w:val="28"/>
          <w:szCs w:val="28"/>
        </w:rPr>
        <w:t>его геометрический смысл и свойства, вычисление его значения, применение определителя для решения системы линей</w:t>
      </w:r>
      <w:r w:rsidR="00636D1C" w:rsidRPr="005D4B91">
        <w:rPr>
          <w:rFonts w:ascii="Times New Roman" w:hAnsi="Times New Roman" w:cs="Times New Roman"/>
          <w:color w:val="000000"/>
          <w:sz w:val="28"/>
          <w:szCs w:val="28"/>
        </w:rPr>
        <w:t>ных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прикладных задач с помощью системы линейных уравнений.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построенной модели с помощью матриц и определителей.</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w:t>
      </w:r>
      <w:r w:rsidR="00D83269"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Линейная, квадратичная и дробно-линейная функции. Элементарное исследование и построение их графиков.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 Использование графиков функций для решения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функций числового аргумента.</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Функциональные зависимости в реальных процессах и явлениях.</w:t>
      </w:r>
      <w:r w:rsidR="00D83269" w:rsidRPr="005D4B91">
        <w:rPr>
          <w:rFonts w:ascii="Times New Roman" w:hAnsi="Times New Roman" w:cs="Times New Roman"/>
          <w:color w:val="000000"/>
          <w:sz w:val="28"/>
          <w:szCs w:val="28"/>
        </w:rPr>
        <w:t xml:space="preserve"> Графики реальных зависимостей.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Производная суммы, произведения,</w:t>
      </w:r>
      <w:r w:rsidR="00D83269" w:rsidRPr="005D4B91">
        <w:rPr>
          <w:rFonts w:ascii="Times New Roman" w:hAnsi="Times New Roman" w:cs="Times New Roman"/>
          <w:color w:val="000000"/>
          <w:sz w:val="28"/>
          <w:szCs w:val="28"/>
        </w:rPr>
        <w:t xml:space="preserve"> частного и композиции функций.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свойство математического объекта, следствие, доказательство, равносильные уравнения.</w:t>
      </w:r>
    </w:p>
    <w:p w:rsidR="00D83269" w:rsidRPr="005D4B91" w:rsidRDefault="00D83269" w:rsidP="005D4B91">
      <w:pPr>
        <w:autoSpaceDE/>
        <w:autoSpaceDN/>
        <w:adjustRightInd/>
        <w:ind w:firstLine="709"/>
        <w:rPr>
          <w:rFonts w:ascii="Times New Roman" w:hAnsi="Times New Roman" w:cs="Times New Roman"/>
          <w:color w:val="000000"/>
          <w:sz w:val="28"/>
          <w:szCs w:val="28"/>
        </w:rPr>
      </w:pPr>
    </w:p>
    <w:p w:rsidR="00D83269" w:rsidRPr="005D4B91" w:rsidRDefault="00D83269"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D83269"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из комплексного числа. Применение комплексных чисел для решения физическ</w:t>
      </w:r>
      <w:r w:rsidR="00D83269" w:rsidRPr="005D4B91">
        <w:rPr>
          <w:rFonts w:ascii="Times New Roman" w:hAnsi="Times New Roman" w:cs="Times New Roman"/>
          <w:color w:val="000000"/>
          <w:sz w:val="28"/>
          <w:szCs w:val="28"/>
        </w:rPr>
        <w:t>их и геометрических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и совокупность уравнений и неравенств. Равносильные системы и системы-следствия. Равносильные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корней тригонометрических уравнений с помощью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тригонометрической окружности. Решение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показательных и логарифмических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иррациональных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систем и совокупностей рациональных, иррациональных, показательных и логарифмических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Уравнения, неравенства и системы с параметрами.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w:t>
      </w:r>
      <w:r w:rsidR="00D83269" w:rsidRPr="005D4B91">
        <w:rPr>
          <w:rFonts w:ascii="Times New Roman" w:hAnsi="Times New Roman" w:cs="Times New Roman"/>
          <w:color w:val="000000"/>
          <w:sz w:val="28"/>
          <w:szCs w:val="28"/>
        </w:rPr>
        <w:t>лученных результатов.</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График композиции функций. Геометрические образы уравнений и неравенств на координатной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Графические методы решения уравнений и неравенств. Графические методы решения задач с параметрами.</w:t>
      </w:r>
    </w:p>
    <w:p w:rsidR="00D83269"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Использование </w:t>
      </w:r>
      <w:r w:rsidR="00D6431F"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 xml:space="preserve">рафиков </w:t>
      </w:r>
      <w:r w:rsidR="00D6431F" w:rsidRPr="005D4B91">
        <w:rPr>
          <w:rFonts w:ascii="Times New Roman" w:hAnsi="Times New Roman" w:cs="Times New Roman"/>
          <w:color w:val="000000"/>
          <w:sz w:val="28"/>
          <w:szCs w:val="28"/>
        </w:rPr>
        <w:t>фун</w:t>
      </w:r>
      <w:r w:rsidRPr="005D4B91">
        <w:rPr>
          <w:rFonts w:ascii="Times New Roman" w:hAnsi="Times New Roman" w:cs="Times New Roman"/>
          <w:color w:val="000000"/>
          <w:sz w:val="28"/>
          <w:szCs w:val="28"/>
        </w:rPr>
        <w:t xml:space="preserve">кций для исследования процессов </w:t>
      </w:r>
      <w:r w:rsidR="00D6431F" w:rsidRPr="005D4B91">
        <w:rPr>
          <w:rFonts w:ascii="Times New Roman" w:hAnsi="Times New Roman" w:cs="Times New Roman"/>
          <w:color w:val="000000"/>
          <w:sz w:val="28"/>
          <w:szCs w:val="28"/>
        </w:rPr>
        <w:t>и зависимостей, которые возникают при решении задач из других учебных пред</w:t>
      </w:r>
      <w:r w:rsidRPr="005D4B91">
        <w:rPr>
          <w:rFonts w:ascii="Times New Roman" w:hAnsi="Times New Roman" w:cs="Times New Roman"/>
          <w:color w:val="000000"/>
          <w:sz w:val="28"/>
          <w:szCs w:val="28"/>
        </w:rPr>
        <w:t>метов и реальной жизни.</w:t>
      </w:r>
    </w:p>
    <w:p w:rsidR="00D6431F" w:rsidRPr="005D4B91" w:rsidRDefault="00D6431F" w:rsidP="005D4B91">
      <w:pPr>
        <w:tabs>
          <w:tab w:val="left" w:pos="2784"/>
          <w:tab w:val="left" w:pos="4325"/>
          <w:tab w:val="left" w:pos="5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D6431F"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Первообразная, основное </w:t>
      </w:r>
      <w:r w:rsidR="00D6431F" w:rsidRPr="005D4B91">
        <w:rPr>
          <w:rFonts w:ascii="Times New Roman" w:hAnsi="Times New Roman" w:cs="Times New Roman"/>
          <w:color w:val="000000"/>
          <w:sz w:val="28"/>
          <w:szCs w:val="28"/>
        </w:rPr>
        <w:t>свойст</w:t>
      </w:r>
      <w:r w:rsidRPr="005D4B91">
        <w:rPr>
          <w:rFonts w:ascii="Times New Roman" w:hAnsi="Times New Roman" w:cs="Times New Roman"/>
          <w:color w:val="000000"/>
          <w:sz w:val="28"/>
          <w:szCs w:val="28"/>
        </w:rPr>
        <w:t xml:space="preserve">во первообразных. Первообразные </w:t>
      </w:r>
      <w:r w:rsidR="00D6431F" w:rsidRPr="005D4B91">
        <w:rPr>
          <w:rFonts w:ascii="Times New Roman" w:hAnsi="Times New Roman" w:cs="Times New Roman"/>
          <w:color w:val="000000"/>
          <w:sz w:val="28"/>
          <w:szCs w:val="28"/>
        </w:rPr>
        <w:t>элементарных функций. Правила нахождения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Геометрический смысл интеграла. Вычисление определённого интеграла по формуле Ньютона-Лейбница.</w:t>
      </w:r>
    </w:p>
    <w:p w:rsidR="00D6431F" w:rsidRPr="005D4B91"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интеграла для нахождения п</w:t>
      </w:r>
      <w:r w:rsidR="008E6370">
        <w:rPr>
          <w:rFonts w:ascii="Times New Roman" w:hAnsi="Times New Roman" w:cs="Times New Roman"/>
          <w:color w:val="000000"/>
          <w:sz w:val="28"/>
          <w:szCs w:val="28"/>
        </w:rPr>
        <w:t xml:space="preserve">лощадей плоских фигур и объёмов </w:t>
      </w:r>
      <w:r w:rsidRPr="005D4B91">
        <w:rPr>
          <w:rFonts w:ascii="Times New Roman" w:hAnsi="Times New Roman" w:cs="Times New Roman"/>
          <w:color w:val="000000"/>
          <w:sz w:val="28"/>
          <w:szCs w:val="28"/>
        </w:rPr>
        <w:t>геометрических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решений дифференциальных уравнений. Математическое моделирование реальных процессов с помощью дифференциальных уравнений.</w:t>
      </w:r>
    </w:p>
    <w:p w:rsidR="00D83269" w:rsidRPr="005D4B91" w:rsidRDefault="00D83269" w:rsidP="005D4B91">
      <w:pPr>
        <w:tabs>
          <w:tab w:val="left" w:pos="1716"/>
        </w:tabs>
        <w:autoSpaceDE/>
        <w:autoSpaceDN/>
        <w:adjustRightInd/>
        <w:ind w:firstLine="709"/>
        <w:rPr>
          <w:rFonts w:ascii="Times New Roman" w:hAnsi="Times New Roman" w:cs="Times New Roman"/>
          <w:color w:val="000000"/>
          <w:sz w:val="28"/>
          <w:szCs w:val="28"/>
        </w:rPr>
      </w:pPr>
    </w:p>
    <w:p w:rsidR="00D83269" w:rsidRPr="005D4B91" w:rsidRDefault="00636D1C"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D83269"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w:t>
      </w:r>
      <w:r w:rsidR="008E6370">
        <w:rPr>
          <w:rFonts w:ascii="Times New Roman" w:hAnsi="Times New Roman" w:cs="Times New Roman"/>
          <w:b/>
          <w:color w:val="000000"/>
          <w:sz w:val="28"/>
          <w:szCs w:val="28"/>
        </w:rPr>
        <w:t>ЧЕСКОГО АНАЛИЗА»</w:t>
      </w:r>
    </w:p>
    <w:p w:rsidR="00D83269" w:rsidRPr="005D4B91" w:rsidRDefault="00D83269" w:rsidP="005D4B91">
      <w:pPr>
        <w:tabs>
          <w:tab w:val="left" w:pos="1716"/>
        </w:tabs>
        <w:autoSpaceDE/>
        <w:autoSpaceDN/>
        <w:adjustRightInd/>
        <w:ind w:firstLine="709"/>
        <w:rPr>
          <w:rFonts w:ascii="Times New Roman" w:hAnsi="Times New Roman" w:cs="Times New Roman"/>
          <w:b/>
          <w:color w:val="000000"/>
          <w:sz w:val="28"/>
          <w:szCs w:val="28"/>
        </w:rPr>
      </w:pPr>
    </w:p>
    <w:p w:rsidR="00636D1C" w:rsidRPr="005D4B91" w:rsidRDefault="00636D1C" w:rsidP="008E6370">
      <w:pPr>
        <w:tabs>
          <w:tab w:val="left" w:pos="17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83269"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обучения в 10 классе обучающийся получит </w:t>
      </w:r>
      <w:r w:rsidR="00D83269" w:rsidRPr="005D4B91">
        <w:rPr>
          <w:rFonts w:ascii="Times New Roman" w:hAnsi="Times New Roman" w:cs="Times New Roman"/>
          <w:b/>
          <w:i/>
          <w:color w:val="000000"/>
          <w:sz w:val="28"/>
          <w:szCs w:val="28"/>
        </w:rPr>
        <w:t>следующие предметные результаты:</w:t>
      </w:r>
    </w:p>
    <w:p w:rsidR="00D6431F"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D6431F" w:rsidRPr="005D4B91" w:rsidRDefault="00D83269" w:rsidP="005D4B91">
      <w:pPr>
        <w:tabs>
          <w:tab w:val="left" w:pos="72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дроби и процен</w:t>
      </w:r>
      <w:r w:rsidRPr="005D4B91">
        <w:rPr>
          <w:rFonts w:ascii="Times New Roman" w:hAnsi="Times New Roman" w:cs="Times New Roman"/>
          <w:color w:val="000000"/>
          <w:sz w:val="28"/>
          <w:szCs w:val="28"/>
        </w:rPr>
        <w:t xml:space="preserve">ты для решения прикладных задач </w:t>
      </w:r>
      <w:r w:rsidR="00D6431F" w:rsidRPr="005D4B91">
        <w:rPr>
          <w:rFonts w:ascii="Times New Roman" w:hAnsi="Times New Roman" w:cs="Times New Roman"/>
          <w:color w:val="000000"/>
          <w:sz w:val="28"/>
          <w:szCs w:val="28"/>
        </w:rPr>
        <w:t>из различных отраслей знаний и реальной жизни;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приближённые вычисления, правила округления, прикидку и оценку результата вычислений;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арифметический корень натуральной степени;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логарифм числа, десятичные и натуральные логарифмы;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синус, косинус, тангенс, котангенс числового аргумента;</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арксинус, арккосинус и арктангенс числового ар</w:t>
      </w:r>
      <w:r w:rsidRPr="005D4B91">
        <w:rPr>
          <w:rFonts w:ascii="Times New Roman" w:hAnsi="Times New Roman" w:cs="Times New Roman"/>
          <w:color w:val="000000"/>
          <w:sz w:val="28"/>
          <w:szCs w:val="28"/>
        </w:rPr>
        <w:t>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w:t>
      </w:r>
      <w:r w:rsidR="00D6431F" w:rsidRPr="005D4B91">
        <w:rPr>
          <w:rFonts w:ascii="Times New Roman" w:hAnsi="Times New Roman" w:cs="Times New Roman"/>
          <w:color w:val="000000"/>
          <w:sz w:val="28"/>
          <w:szCs w:val="28"/>
        </w:rPr>
        <w:t>тож</w:t>
      </w:r>
      <w:r w:rsidRPr="005D4B91">
        <w:rPr>
          <w:rFonts w:ascii="Times New Roman" w:hAnsi="Times New Roman" w:cs="Times New Roman"/>
          <w:color w:val="000000"/>
          <w:sz w:val="28"/>
          <w:szCs w:val="28"/>
        </w:rPr>
        <w:t xml:space="preserve">дество, уравнение, неравенство, </w:t>
      </w:r>
      <w:r w:rsidR="00D6431F" w:rsidRPr="005D4B91">
        <w:rPr>
          <w:rFonts w:ascii="Times New Roman" w:hAnsi="Times New Roman" w:cs="Times New Roman"/>
          <w:color w:val="000000"/>
          <w:sz w:val="28"/>
          <w:szCs w:val="28"/>
        </w:rPr>
        <w:t>равносильные уравнения и уравнения-следствия, равносильные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w:t>
      </w:r>
      <w:r w:rsidR="00D6431F" w:rsidRPr="005D4B91">
        <w:rPr>
          <w:rFonts w:ascii="Times New Roman" w:hAnsi="Times New Roman" w:cs="Times New Roman"/>
          <w:color w:val="000000"/>
          <w:sz w:val="28"/>
          <w:szCs w:val="28"/>
        </w:rPr>
        <w:t>понятиями:</w:t>
      </w:r>
      <w:r w:rsidRPr="005D4B91">
        <w:rPr>
          <w:rFonts w:ascii="Times New Roman" w:hAnsi="Times New Roman" w:cs="Times New Roman"/>
          <w:color w:val="000000"/>
          <w:sz w:val="28"/>
          <w:szCs w:val="28"/>
        </w:rPr>
        <w:t xml:space="preserve"> многочлен от одной переменной, </w:t>
      </w:r>
      <w:r w:rsidR="00D6431F" w:rsidRPr="005D4B91">
        <w:rPr>
          <w:rFonts w:ascii="Times New Roman" w:hAnsi="Times New Roman" w:cs="Times New Roman"/>
          <w:color w:val="000000"/>
          <w:sz w:val="28"/>
          <w:szCs w:val="28"/>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00D6431F" w:rsidRPr="005D4B91">
        <w:rPr>
          <w:rFonts w:ascii="Times New Roman" w:hAnsi="Times New Roman" w:cs="Times New Roman"/>
          <w:color w:val="000000"/>
          <w:sz w:val="28"/>
          <w:szCs w:val="28"/>
          <w:lang w:eastAsia="en-US"/>
        </w:rPr>
        <w:t>2</w:t>
      </w:r>
      <w:r w:rsidR="00D6431F" w:rsidRPr="005D4B91">
        <w:rPr>
          <w:rFonts w:ascii="Times New Roman" w:hAnsi="Times New Roman" w:cs="Times New Roman"/>
          <w:color w:val="000000"/>
          <w:sz w:val="28"/>
          <w:szCs w:val="28"/>
          <w:lang w:val="en-US" w:eastAsia="en-US"/>
        </w:rPr>
        <w:t>x</w:t>
      </w:r>
      <w:r w:rsidR="00D6431F" w:rsidRPr="005D4B91">
        <w:rPr>
          <w:rFonts w:ascii="Times New Roman" w:hAnsi="Times New Roman" w:cs="Times New Roman"/>
          <w:color w:val="000000"/>
          <w:sz w:val="28"/>
          <w:szCs w:val="28"/>
          <w:lang w:eastAsia="en-US"/>
        </w:rPr>
        <w:t xml:space="preserve">2 </w:t>
      </w:r>
      <w:r w:rsidR="00D6431F" w:rsidRPr="005D4B91">
        <w:rPr>
          <w:rFonts w:ascii="Times New Roman" w:hAnsi="Times New Roman" w:cs="Times New Roman"/>
          <w:color w:val="000000"/>
          <w:sz w:val="28"/>
          <w:szCs w:val="28"/>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логарифмов для преобразования логарифмических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основные тригонометрические формулы для преобразования тригонометрических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00D6431F" w:rsidRPr="005D4B91">
        <w:rPr>
          <w:rFonts w:ascii="Times New Roman" w:hAnsi="Times New Roman" w:cs="Times New Roman"/>
          <w:color w:val="000000"/>
          <w:sz w:val="28"/>
          <w:szCs w:val="28"/>
          <w:lang w:val="en-US" w:eastAsia="en-US"/>
        </w:rPr>
        <w:t>n</w:t>
      </w:r>
      <w:r w:rsidR="00D6431F"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D6431F" w:rsidRPr="005D4B91" w:rsidRDefault="00D83269" w:rsidP="005D4B91">
      <w:pPr>
        <w:tabs>
          <w:tab w:val="left" w:pos="3902"/>
          <w:tab w:val="left" w:pos="5570"/>
          <w:tab w:val="left" w:pos="8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w:t>
      </w:r>
      <w:r w:rsidRPr="005D4B91">
        <w:rPr>
          <w:rFonts w:ascii="Times New Roman" w:hAnsi="Times New Roman" w:cs="Times New Roman"/>
          <w:color w:val="000000"/>
          <w:sz w:val="28"/>
          <w:szCs w:val="28"/>
        </w:rPr>
        <w:t xml:space="preserve">вать понятиями: тригонометрическая окружность, </w:t>
      </w:r>
      <w:r w:rsidR="00D6431F" w:rsidRPr="005D4B91">
        <w:rPr>
          <w:rFonts w:ascii="Times New Roman" w:hAnsi="Times New Roman" w:cs="Times New Roman"/>
          <w:color w:val="000000"/>
          <w:sz w:val="28"/>
          <w:szCs w:val="28"/>
        </w:rPr>
        <w:t>определение тригонометрических функций числового аргумента;</w:t>
      </w:r>
    </w:p>
    <w:p w:rsidR="00D83269" w:rsidRPr="005D4B91" w:rsidRDefault="00D83269" w:rsidP="005D4B91">
      <w:pPr>
        <w:tabs>
          <w:tab w:val="left" w:pos="55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использовать графики функций для исследования процессов </w:t>
      </w:r>
      <w:r w:rsidR="00D6431F" w:rsidRPr="005D4B91">
        <w:rPr>
          <w:rFonts w:ascii="Times New Roman" w:hAnsi="Times New Roman" w:cs="Times New Roman"/>
          <w:color w:val="000000"/>
          <w:sz w:val="28"/>
          <w:szCs w:val="28"/>
        </w:rPr>
        <w:t>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tabs>
          <w:tab w:val="left" w:pos="5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зарождения математического анализа как анализа бесконечно малых;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непрерывные функции, точки разрыва графика функции, асимптоты графика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функция, непрерывная на отрезке, применять свойства непрерывных функций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первая и вторая производные функции, касательная к графику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производные суммы, произведения, частного и композиции двух функций, знать производные элементарных функций;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геометрический и физический смысл производной для реше</w:t>
      </w:r>
      <w:r w:rsidRPr="005D4B91">
        <w:rPr>
          <w:rFonts w:ascii="Times New Roman" w:hAnsi="Times New Roman" w:cs="Times New Roman"/>
          <w:color w:val="000000"/>
          <w:sz w:val="28"/>
          <w:szCs w:val="28"/>
        </w:rPr>
        <w:t>ния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определение, теорема, уравнение- следствие, свойство математического объекта, доказательство, равносильные уравне</w:t>
      </w:r>
      <w:r w:rsidRPr="005D4B91">
        <w:rPr>
          <w:rFonts w:ascii="Times New Roman" w:hAnsi="Times New Roman" w:cs="Times New Roman"/>
          <w:color w:val="000000"/>
          <w:sz w:val="28"/>
          <w:szCs w:val="28"/>
        </w:rPr>
        <w:t>ния и неравенства.</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636D1C" w:rsidRPr="005D4B91" w:rsidRDefault="00636D1C"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8326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w:t>
      </w:r>
      <w:r w:rsidR="00D83269" w:rsidRPr="005D4B91">
        <w:rPr>
          <w:rFonts w:ascii="Times New Roman" w:hAnsi="Times New Roman" w:cs="Times New Roman"/>
          <w:b/>
          <w:i/>
          <w:color w:val="000000"/>
          <w:sz w:val="28"/>
          <w:szCs w:val="28"/>
        </w:rPr>
        <w:t>дующие 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остатка по модулю, записывать натуральные числа в различных позиционных системах счисления;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w:t>
      </w:r>
      <w:r w:rsidRPr="005D4B91">
        <w:rPr>
          <w:rFonts w:ascii="Times New Roman" w:hAnsi="Times New Roman" w:cs="Times New Roman"/>
          <w:color w:val="000000"/>
          <w:sz w:val="28"/>
          <w:szCs w:val="28"/>
        </w:rPr>
        <w:t xml:space="preserve"> арифметические операции с ними </w:t>
      </w:r>
      <w:r w:rsidR="00D6431F" w:rsidRPr="005D4B91">
        <w:rPr>
          <w:rFonts w:ascii="Times New Roman" w:hAnsi="Times New Roman" w:cs="Times New Roman"/>
          <w:color w:val="000000"/>
          <w:sz w:val="28"/>
          <w:szCs w:val="28"/>
        </w:rPr>
        <w:t>и изображать на координатной плоскости.</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отбор корней при решении тригонометрического уравнения;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графические методы для решения уравнений и неравенств, а также задач с параметрами;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графики композиции функций с помощью элементарного исследования и свойств композиции двух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геометрические образы уравнений и неравенств на координатной плоскости;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графики тригонометрических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функции для моделирования и исследования реальных процессов.</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производную для иссле</w:t>
      </w:r>
      <w:r w:rsidRPr="005D4B91">
        <w:rPr>
          <w:rFonts w:ascii="Times New Roman" w:hAnsi="Times New Roman" w:cs="Times New Roman"/>
          <w:color w:val="000000"/>
          <w:sz w:val="28"/>
          <w:szCs w:val="28"/>
        </w:rPr>
        <w:t xml:space="preserve">дования функции на монотонность </w:t>
      </w:r>
      <w:r w:rsidR="00D6431F" w:rsidRPr="005D4B91">
        <w:rPr>
          <w:rFonts w:ascii="Times New Roman" w:hAnsi="Times New Roman" w:cs="Times New Roman"/>
          <w:color w:val="000000"/>
          <w:sz w:val="28"/>
          <w:szCs w:val="28"/>
        </w:rPr>
        <w:t>и экстремумы;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наибольшее и наименьшее значения функции непрерывной на отрезке;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 для определения скорости и ускорения процесса, заданного формулой или графиком;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площади плоских фигур и объёмы тел с помощью интеграла;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представление о математическом моделировании на примере составления дифференциальных уравнений;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D83269" w:rsidRPr="005D4B91" w:rsidRDefault="00D83269" w:rsidP="005D4B91">
      <w:pPr>
        <w:autoSpaceDE/>
        <w:autoSpaceDN/>
        <w:adjustRightInd/>
        <w:ind w:firstLine="709"/>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D4ADF" w:rsidRPr="005D4B91" w:rsidRDefault="000D4ADF" w:rsidP="005D4B91">
      <w:pPr>
        <w:tabs>
          <w:tab w:val="left" w:pos="1681"/>
        </w:tabs>
        <w:autoSpaceDE/>
        <w:autoSpaceDN/>
        <w:adjustRightInd/>
        <w:ind w:firstLine="709"/>
        <w:rPr>
          <w:rFonts w:ascii="Times New Roman" w:hAnsi="Times New Roman" w:cs="Times New Roman"/>
          <w:color w:val="000000"/>
          <w:sz w:val="28"/>
          <w:szCs w:val="28"/>
        </w:rPr>
      </w:pPr>
    </w:p>
    <w:p w:rsidR="000D4ADF" w:rsidRPr="005D4B91" w:rsidRDefault="000D4AD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углублённом уровне</w:t>
      </w:r>
      <w:r w:rsidRPr="005D4B91">
        <w:rPr>
          <w:rFonts w:ascii="Times New Roman" w:hAnsi="Times New Roman" w:cs="Times New Roman"/>
          <w:color w:val="000000"/>
          <w:sz w:val="28"/>
          <w:szCs w:val="28"/>
        </w:rPr>
        <w:t xml:space="preserve">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0D4ADF" w:rsidRPr="005D4B91">
        <w:rPr>
          <w:rFonts w:ascii="Times New Roman" w:hAnsi="Times New Roman" w:cs="Times New Roman"/>
          <w:b/>
          <w:color w:val="000000"/>
          <w:sz w:val="28"/>
          <w:szCs w:val="28"/>
        </w:rPr>
        <w:t xml:space="preserve"> </w:t>
      </w:r>
      <w:r w:rsidR="000D4ADF" w:rsidRPr="005D4B91">
        <w:rPr>
          <w:rFonts w:ascii="Times New Roman" w:hAnsi="Times New Roman" w:cs="Times New Roman"/>
          <w:color w:val="000000"/>
          <w:sz w:val="28"/>
          <w:szCs w:val="28"/>
        </w:rPr>
        <w:t>с использованием математики.</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курса геометрии на углублённом уровне, расширяющими и усиливающими курс базового уровня, являются: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0D4AD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w:t>
      </w:r>
      <w:r w:rsidRPr="005D4B91">
        <w:rPr>
          <w:rFonts w:ascii="Times New Roman" w:hAnsi="Times New Roman" w:cs="Times New Roman"/>
          <w:color w:val="000000"/>
          <w:sz w:val="28"/>
          <w:szCs w:val="28"/>
        </w:rPr>
        <w:t>татов.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0D4AD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Сформулированное в ФГОС СОО требование «уметь опериро</w:t>
      </w:r>
      <w:r w:rsidR="000D4ADF" w:rsidRPr="005D4B91">
        <w:rPr>
          <w:rFonts w:ascii="Times New Roman" w:hAnsi="Times New Roman" w:cs="Times New Roman"/>
          <w:color w:val="000000"/>
          <w:sz w:val="28"/>
          <w:szCs w:val="28"/>
        </w:rPr>
        <w:t xml:space="preserve">вать понятиями», релевантных </w:t>
      </w:r>
      <w:r w:rsidRPr="005D4B91">
        <w:rPr>
          <w:rFonts w:ascii="Times New Roman" w:hAnsi="Times New Roman" w:cs="Times New Roman"/>
          <w:color w:val="000000"/>
          <w:sz w:val="28"/>
          <w:szCs w:val="28"/>
        </w:rPr>
        <w:t>геометрии</w:t>
      </w:r>
      <w:r w:rsidR="000D4ADF" w:rsidRPr="005D4B91">
        <w:rPr>
          <w:rFonts w:ascii="Times New Roman" w:hAnsi="Times New Roman" w:cs="Times New Roman"/>
          <w:color w:val="000000"/>
          <w:sz w:val="28"/>
          <w:szCs w:val="28"/>
        </w:rPr>
        <w:tab/>
        <w:t xml:space="preserve">на углублённом уровне обучения </w:t>
      </w:r>
      <w:r w:rsidRPr="005D4B91">
        <w:rPr>
          <w:rFonts w:ascii="Times New Roman" w:hAnsi="Times New Roman" w:cs="Times New Roman"/>
          <w:color w:val="000000"/>
          <w:sz w:val="28"/>
          <w:szCs w:val="28"/>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w:t>
      </w:r>
    </w:p>
    <w:p w:rsidR="00D6431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w:t>
      </w:r>
      <w:r w:rsidR="000D4ADF" w:rsidRPr="005D4B91">
        <w:rPr>
          <w:rFonts w:ascii="Times New Roman" w:hAnsi="Times New Roman" w:cs="Times New Roman"/>
          <w:color w:val="000000"/>
          <w:sz w:val="28"/>
          <w:szCs w:val="28"/>
        </w:rPr>
        <w:t xml:space="preserve">ния, соответствующее предметным результатам освоения </w:t>
      </w:r>
      <w:r w:rsidRPr="005D4B91">
        <w:rPr>
          <w:rFonts w:ascii="Times New Roman" w:hAnsi="Times New Roman" w:cs="Times New Roman"/>
          <w:color w:val="000000"/>
          <w:sz w:val="28"/>
          <w:szCs w:val="28"/>
        </w:rPr>
        <w:t>рабочей программы,</w:t>
      </w:r>
      <w:r w:rsidR="000D4AD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6431F" w:rsidRPr="005D4B91" w:rsidRDefault="00D6431F" w:rsidP="005D4B91">
      <w:pPr>
        <w:tabs>
          <w:tab w:val="left" w:pos="194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Переход к изучению геометрии на углублённом уровне позволяет: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создать условия для дифференциации обучения, построения индивидуаль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образовательных программ, обеспечить углублённое изучение геометрии как составляющей учебного предмета «Математика»;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w:t>
      </w:r>
      <w:r w:rsidR="00636D1C" w:rsidRPr="005D4B91">
        <w:rPr>
          <w:rFonts w:ascii="Times New Roman" w:hAnsi="Times New Roman" w:cs="Times New Roman"/>
          <w:b/>
          <w:i/>
          <w:color w:val="000000"/>
          <w:sz w:val="28"/>
          <w:szCs w:val="28"/>
        </w:rPr>
        <w:t>Геометрия»</w:t>
      </w:r>
      <w:r w:rsidRPr="005D4B91">
        <w:rPr>
          <w:rFonts w:ascii="Times New Roman" w:hAnsi="Times New Roman" w:cs="Times New Roman"/>
          <w:b/>
          <w:i/>
          <w:color w:val="000000"/>
          <w:sz w:val="28"/>
          <w:szCs w:val="28"/>
        </w:rPr>
        <w:t xml:space="preserve"> в учебном плане</w:t>
      </w:r>
    </w:p>
    <w:p w:rsidR="000D4ADF" w:rsidRPr="00913265" w:rsidRDefault="000D4ADF" w:rsidP="008E6370">
      <w:pPr>
        <w:tabs>
          <w:tab w:val="left" w:pos="1896"/>
        </w:tabs>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 xml:space="preserve">Общее число часов </w:t>
      </w:r>
      <w:r w:rsidR="00D6431F" w:rsidRPr="00913265">
        <w:rPr>
          <w:rFonts w:ascii="Times New Roman" w:hAnsi="Times New Roman" w:cs="Times New Roman"/>
          <w:sz w:val="28"/>
          <w:szCs w:val="28"/>
        </w:rPr>
        <w:t>для изучения учебного курса «Геометрия» на углубленном уровне - 204 часа: в 10 классе - 102 часа (3 часа в неделю), в 11 классе - 102 часа (3 часа в неделю).</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636D1C" w:rsidRPr="005D4B91">
        <w:rPr>
          <w:rFonts w:ascii="Times New Roman" w:hAnsi="Times New Roman" w:cs="Times New Roman"/>
          <w:b/>
          <w:color w:val="000000"/>
          <w:sz w:val="28"/>
          <w:szCs w:val="28"/>
        </w:rPr>
        <w:t>УЧЕБНОГО КУРСА «ГЕОМЕТРИЯ»</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3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Прямые и плоскости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D6431F" w:rsidRPr="005D4B91" w:rsidRDefault="00D6431F" w:rsidP="005D4B91">
      <w:pPr>
        <w:tabs>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sidR="000D4ADF" w:rsidRPr="005D4B91">
        <w:rPr>
          <w:rFonts w:ascii="Times New Roman" w:hAnsi="Times New Roman" w:cs="Times New Roman"/>
          <w:color w:val="000000"/>
          <w:sz w:val="28"/>
          <w:szCs w:val="28"/>
        </w:rPr>
        <w:t xml:space="preserve"> Перпендикулярность плоскостей: признак </w:t>
      </w:r>
      <w:r w:rsidRPr="005D4B91">
        <w:rPr>
          <w:rFonts w:ascii="Times New Roman" w:hAnsi="Times New Roman" w:cs="Times New Roman"/>
          <w:color w:val="000000"/>
          <w:sz w:val="28"/>
          <w:szCs w:val="28"/>
        </w:rPr>
        <w:t>перпендикулярности двух плоскостей. Теорема о трёх перпендикулярах.</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0D4ADF" w:rsidRPr="005D4B91">
        <w:rPr>
          <w:rFonts w:ascii="Times New Roman" w:hAnsi="Times New Roman" w:cs="Times New Roman"/>
          <w:color w:val="000000"/>
          <w:sz w:val="28"/>
          <w:szCs w:val="28"/>
        </w:rPr>
        <w:t xml:space="preserve"> синусов для трёхгранного угла.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многогранников, развёртка многогранника. Призма: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w:t>
      </w:r>
      <w:r w:rsidR="000D4ADF" w:rsidRPr="005D4B91">
        <w:rPr>
          <w:rFonts w:ascii="Times New Roman" w:hAnsi="Times New Roman" w:cs="Times New Roman"/>
          <w:color w:val="000000"/>
          <w:sz w:val="28"/>
          <w:szCs w:val="28"/>
        </w:rPr>
        <w:t xml:space="preserve"> симметрия правильной пирамиды.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D6431F" w:rsidRPr="005D4B91" w:rsidRDefault="000D4ADF" w:rsidP="008E6370">
      <w:pPr>
        <w:tabs>
          <w:tab w:val="left" w:pos="188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0D4A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w:t>
      </w:r>
      <w:r w:rsidR="000D4ADF" w:rsidRPr="005D4B91">
        <w:rPr>
          <w:rFonts w:ascii="Times New Roman" w:hAnsi="Times New Roman" w:cs="Times New Roman"/>
          <w:color w:val="000000"/>
          <w:sz w:val="28"/>
          <w:szCs w:val="28"/>
        </w:rPr>
        <w:t>тод переноса секущей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w:t>
      </w:r>
      <w:r w:rsidR="008E6370">
        <w:rPr>
          <w:rFonts w:ascii="Times New Roman" w:hAnsi="Times New Roman" w:cs="Times New Roman"/>
          <w:color w:val="000000"/>
          <w:sz w:val="28"/>
          <w:szCs w:val="28"/>
        </w:rPr>
        <w:t xml:space="preserve"> вектора по базису. Координатно-</w:t>
      </w:r>
      <w:r w:rsidRPr="005D4B91">
        <w:rPr>
          <w:rFonts w:ascii="Times New Roman" w:hAnsi="Times New Roman" w:cs="Times New Roman"/>
          <w:color w:val="000000"/>
          <w:sz w:val="28"/>
          <w:szCs w:val="28"/>
        </w:rPr>
        <w:t>векторный метод при решен</w:t>
      </w:r>
      <w:r w:rsidR="000D4ADF" w:rsidRPr="005D4B91">
        <w:rPr>
          <w:rFonts w:ascii="Times New Roman" w:hAnsi="Times New Roman" w:cs="Times New Roman"/>
          <w:color w:val="000000"/>
          <w:sz w:val="28"/>
          <w:szCs w:val="28"/>
        </w:rPr>
        <w:t>ии геометрических задач.</w:t>
      </w:r>
    </w:p>
    <w:p w:rsidR="008E6370" w:rsidRDefault="008E6370" w:rsidP="005D4B91">
      <w:pPr>
        <w:autoSpaceDE/>
        <w:autoSpaceDN/>
        <w:adjustRightInd/>
        <w:ind w:firstLine="709"/>
        <w:rPr>
          <w:rFonts w:ascii="Times New Roman" w:hAnsi="Times New Roman" w:cs="Times New Roman"/>
          <w:b/>
          <w:color w:val="000000"/>
          <w:sz w:val="28"/>
          <w:szCs w:val="28"/>
        </w:rPr>
      </w:pPr>
    </w:p>
    <w:p w:rsidR="008E6370" w:rsidRDefault="008E6370"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Движения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8E6370">
      <w:pPr>
        <w:tabs>
          <w:tab w:val="left" w:pos="16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УЧЕБНОГО КУРСА «ГЕО</w:t>
      </w:r>
      <w:r w:rsidR="00636D1C" w:rsidRPr="005D4B91">
        <w:rPr>
          <w:rFonts w:ascii="Times New Roman" w:hAnsi="Times New Roman" w:cs="Times New Roman"/>
          <w:b/>
          <w:color w:val="000000"/>
          <w:sz w:val="28"/>
          <w:szCs w:val="28"/>
        </w:rPr>
        <w:t xml:space="preserve">МЕТРИЯ» </w:t>
      </w:r>
    </w:p>
    <w:p w:rsidR="000D4ADF" w:rsidRPr="005D4B91" w:rsidRDefault="000D4ADF" w:rsidP="008E6370">
      <w:pPr>
        <w:tabs>
          <w:tab w:val="left" w:pos="165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основными понятиями стереометрии при решении задач и проведении математических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углами в пространстве: между прямыми в пространстве, между прямой и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площади поверхностей многогранников (призма, пирамида),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D6431F" w:rsidRPr="005D4B91" w:rsidRDefault="000D4ADF" w:rsidP="005D4B91">
      <w:pPr>
        <w:tabs>
          <w:tab w:val="left" w:pos="2232"/>
          <w:tab w:val="left" w:pos="4099"/>
          <w:tab w:val="left" w:pos="5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соответствующими векторам </w:t>
      </w:r>
      <w:r w:rsidR="00D6431F" w:rsidRPr="005D4B91">
        <w:rPr>
          <w:rFonts w:ascii="Times New Roman" w:hAnsi="Times New Roman" w:cs="Times New Roman"/>
          <w:color w:val="000000"/>
          <w:sz w:val="28"/>
          <w:szCs w:val="28"/>
        </w:rPr>
        <w:t>и координатам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действия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D6431F" w:rsidRPr="005D4B91" w:rsidRDefault="000D4ADF" w:rsidP="005D4B91">
      <w:pPr>
        <w:tabs>
          <w:tab w:val="left" w:pos="2232"/>
          <w:tab w:val="left" w:pos="4099"/>
          <w:tab w:val="left" w:pos="8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w:t>
      </w:r>
      <w:r w:rsidR="00D6431F" w:rsidRPr="005D4B91">
        <w:rPr>
          <w:rFonts w:ascii="Times New Roman" w:hAnsi="Times New Roman" w:cs="Times New Roman"/>
          <w:color w:val="000000"/>
          <w:sz w:val="28"/>
          <w:szCs w:val="28"/>
        </w:rPr>
        <w:tab/>
        <w:t>пр</w:t>
      </w:r>
      <w:r w:rsidRPr="005D4B91">
        <w:rPr>
          <w:rFonts w:ascii="Times New Roman" w:hAnsi="Times New Roman" w:cs="Times New Roman"/>
          <w:color w:val="000000"/>
          <w:sz w:val="28"/>
          <w:szCs w:val="28"/>
        </w:rPr>
        <w:t xml:space="preserve">остейшие программные средства и </w:t>
      </w:r>
      <w:r w:rsidR="00D6431F" w:rsidRPr="005D4B91">
        <w:rPr>
          <w:rFonts w:ascii="Times New Roman" w:hAnsi="Times New Roman" w:cs="Times New Roman"/>
          <w:color w:val="000000"/>
          <w:sz w:val="28"/>
          <w:szCs w:val="28"/>
        </w:rPr>
        <w:t>эле</w:t>
      </w:r>
      <w:r w:rsidRPr="005D4B91">
        <w:rPr>
          <w:rFonts w:ascii="Times New Roman" w:hAnsi="Times New Roman" w:cs="Times New Roman"/>
          <w:color w:val="000000"/>
          <w:sz w:val="28"/>
          <w:szCs w:val="28"/>
        </w:rPr>
        <w:t>ктронно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составной части фундамента развития технологий.</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связанными с телами вращения: цилиндром, конусом, сферой и шаром;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и объяснять способы получения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вектор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операции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плоскость уравнением в декартовой системе координат;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движением в пространстве, знать свойства движений;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методы построения сечений: метод следов, метод внутреннего проектирования, метод переноса секущей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доказывать геометрические утверждения;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применять программные средства и электронно-коммуникационные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w:t>
      </w:r>
      <w:r w:rsidRPr="005D4B91">
        <w:rPr>
          <w:rFonts w:ascii="Times New Roman" w:hAnsi="Times New Roman" w:cs="Times New Roman"/>
          <w:color w:val="000000"/>
          <w:sz w:val="28"/>
          <w:szCs w:val="28"/>
        </w:rPr>
        <w:t xml:space="preserve">ной </w:t>
      </w:r>
      <w:r w:rsidR="00D6431F" w:rsidRPr="005D4B91">
        <w:rPr>
          <w:rFonts w:ascii="Times New Roman" w:hAnsi="Times New Roman" w:cs="Times New Roman"/>
          <w:color w:val="000000"/>
          <w:sz w:val="28"/>
          <w:szCs w:val="28"/>
        </w:rPr>
        <w:t>части фундамента развития технологий.</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D6431F" w:rsidRPr="005D4B91" w:rsidRDefault="000D4ADF"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7311B4"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на углублённом уровне выделены </w:t>
      </w:r>
      <w:r w:rsidRPr="005D4B91">
        <w:rPr>
          <w:rFonts w:ascii="Times New Roman" w:hAnsi="Times New Roman" w:cs="Times New Roman"/>
          <w:i/>
          <w:color w:val="000000"/>
          <w:sz w:val="28"/>
          <w:szCs w:val="28"/>
        </w:rPr>
        <w:t>основные</w:t>
      </w:r>
      <w:r w:rsidR="007311B4" w:rsidRPr="005D4B91">
        <w:rPr>
          <w:rFonts w:ascii="Times New Roman" w:hAnsi="Times New Roman" w:cs="Times New Roman"/>
          <w:b/>
          <w:i/>
          <w:color w:val="000000"/>
          <w:sz w:val="28"/>
          <w:szCs w:val="28"/>
        </w:rPr>
        <w:t xml:space="preserve"> </w:t>
      </w:r>
      <w:r w:rsidR="007311B4" w:rsidRPr="005D4B91">
        <w:rPr>
          <w:rFonts w:ascii="Times New Roman" w:hAnsi="Times New Roman" w:cs="Times New Roman"/>
          <w:i/>
          <w:color w:val="000000"/>
          <w:sz w:val="28"/>
          <w:szCs w:val="28"/>
        </w:rPr>
        <w:t xml:space="preserve">содержательные линии: </w:t>
      </w:r>
      <w:r w:rsidRPr="005D4B91">
        <w:rPr>
          <w:rFonts w:ascii="Times New Roman" w:hAnsi="Times New Roman" w:cs="Times New Roman"/>
          <w:i/>
          <w:color w:val="000000"/>
          <w:sz w:val="28"/>
          <w:szCs w:val="28"/>
        </w:rPr>
        <w:t>«Случайные события и вероятности»</w:t>
      </w:r>
      <w:r w:rsidR="007311B4" w:rsidRPr="005D4B91">
        <w:rPr>
          <w:rFonts w:ascii="Times New Roman" w:hAnsi="Times New Roman" w:cs="Times New Roman"/>
          <w:b/>
          <w:i/>
          <w:color w:val="000000"/>
          <w:sz w:val="28"/>
          <w:szCs w:val="28"/>
        </w:rPr>
        <w:t xml:space="preserve"> </w:t>
      </w:r>
      <w:r w:rsidRPr="005D4B91">
        <w:rPr>
          <w:rFonts w:ascii="Times New Roman" w:hAnsi="Times New Roman" w:cs="Times New Roman"/>
          <w:i/>
          <w:color w:val="000000"/>
          <w:sz w:val="28"/>
          <w:szCs w:val="28"/>
        </w:rPr>
        <w:t>и «Случайные величины и закон больших чисел».</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6431F"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7311B4"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w:t>
      </w:r>
      <w:r w:rsidRPr="005D4B91">
        <w:rPr>
          <w:rFonts w:ascii="Times New Roman" w:hAnsi="Times New Roman" w:cs="Times New Roman"/>
          <w:i/>
          <w:color w:val="000000"/>
          <w:sz w:val="28"/>
          <w:szCs w:val="28"/>
        </w:rPr>
        <w:t xml:space="preserve">«Диаграммы рассеивания», </w:t>
      </w:r>
      <w:r w:rsidRPr="005D4B91">
        <w:rPr>
          <w:rFonts w:ascii="Times New Roman" w:hAnsi="Times New Roman" w:cs="Times New Roman"/>
          <w:color w:val="000000"/>
          <w:sz w:val="28"/>
          <w:szCs w:val="28"/>
        </w:rPr>
        <w:t>изученную на уровне основного общего образования, и во многом опираются на сведения</w:t>
      </w:r>
      <w:r w:rsidR="007311B4" w:rsidRPr="005D4B91">
        <w:rPr>
          <w:rFonts w:ascii="Times New Roman" w:hAnsi="Times New Roman" w:cs="Times New Roman"/>
          <w:color w:val="000000"/>
          <w:sz w:val="28"/>
          <w:szCs w:val="28"/>
        </w:rPr>
        <w:t xml:space="preserve"> из курсов алгебры и геометрии.</w:t>
      </w:r>
    </w:p>
    <w:p w:rsidR="00D6431F"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7311B4" w:rsidRPr="005D4B91" w:rsidRDefault="007311B4" w:rsidP="005D4B91">
      <w:pPr>
        <w:tabs>
          <w:tab w:val="left" w:pos="1873"/>
        </w:tabs>
        <w:autoSpaceDE/>
        <w:autoSpaceDN/>
        <w:adjustRightInd/>
        <w:ind w:firstLine="709"/>
        <w:rPr>
          <w:rFonts w:ascii="Times New Roman" w:hAnsi="Times New Roman" w:cs="Times New Roman"/>
          <w:color w:val="000000"/>
          <w:sz w:val="28"/>
          <w:szCs w:val="28"/>
        </w:rPr>
      </w:pPr>
    </w:p>
    <w:p w:rsidR="007311B4" w:rsidRPr="005D4B91" w:rsidRDefault="007311B4"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D6431F" w:rsidRPr="00712449" w:rsidRDefault="007311B4" w:rsidP="005D4B91">
      <w:pPr>
        <w:tabs>
          <w:tab w:val="left" w:pos="1868"/>
        </w:tabs>
        <w:autoSpaceDE/>
        <w:autoSpaceDN/>
        <w:adjustRightInd/>
        <w:ind w:firstLine="709"/>
        <w:rPr>
          <w:rFonts w:ascii="Times New Roman" w:hAnsi="Times New Roman" w:cs="Times New Roman"/>
          <w:sz w:val="28"/>
          <w:szCs w:val="28"/>
        </w:rPr>
      </w:pPr>
      <w:r w:rsidRPr="00712449">
        <w:rPr>
          <w:rFonts w:ascii="Times New Roman" w:hAnsi="Times New Roman" w:cs="Times New Roman"/>
          <w:sz w:val="28"/>
          <w:szCs w:val="28"/>
        </w:rPr>
        <w:t xml:space="preserve">Общее число часов </w:t>
      </w:r>
      <w:r w:rsidR="00D6431F" w:rsidRPr="00712449">
        <w:rPr>
          <w:rFonts w:ascii="Times New Roman" w:hAnsi="Times New Roman" w:cs="Times New Roman"/>
          <w:sz w:val="28"/>
          <w:szCs w:val="28"/>
        </w:rPr>
        <w:t>для изучения учебного курса «Вероятность и статистика» на углубленном уровне - 68 часов: в 10 классе - 34 часа (1 час в неделю), в 11 классе - 34 часа (1 час в неделю)</w:t>
      </w:r>
      <w:r w:rsidRPr="00712449">
        <w:rPr>
          <w:rFonts w:ascii="Times New Roman" w:hAnsi="Times New Roman" w:cs="Times New Roman"/>
          <w:sz w:val="28"/>
          <w:szCs w:val="28"/>
        </w:rPr>
        <w:t>.</w:t>
      </w:r>
    </w:p>
    <w:p w:rsidR="007311B4" w:rsidRPr="005D4B91" w:rsidRDefault="007311B4" w:rsidP="005D4B91">
      <w:pPr>
        <w:tabs>
          <w:tab w:val="left" w:pos="1868"/>
        </w:tabs>
        <w:autoSpaceDE/>
        <w:autoSpaceDN/>
        <w:adjustRightInd/>
        <w:ind w:firstLine="709"/>
        <w:rPr>
          <w:rFonts w:ascii="Times New Roman" w:hAnsi="Times New Roman" w:cs="Times New Roman"/>
          <w:color w:val="000000"/>
          <w:sz w:val="28"/>
          <w:szCs w:val="28"/>
        </w:rPr>
      </w:pP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w:t>
      </w:r>
      <w:r w:rsidR="00636D1C" w:rsidRPr="005D4B91">
        <w:rPr>
          <w:rFonts w:ascii="Times New Roman" w:hAnsi="Times New Roman" w:cs="Times New Roman"/>
          <w:b/>
          <w:color w:val="000000"/>
          <w:sz w:val="28"/>
          <w:szCs w:val="28"/>
        </w:rPr>
        <w:t xml:space="preserve"> УЧЕБНОГО КУРСА «ВЕРОЯТНОСТЬ И СТАТИСТИКА»</w:t>
      </w: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p>
    <w:p w:rsidR="00D6431F" w:rsidRPr="005D4B91" w:rsidRDefault="007311B4" w:rsidP="005D4B91">
      <w:pPr>
        <w:tabs>
          <w:tab w:val="left" w:pos="169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 связный граф, пути в графе: циклы и цепи. Степень (валентность)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вершины. Графы на плоскости. Деревья.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Серия независимых испытаний Бернулли. Случайный выбор из конечной совокупности.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геометрическое и биномиальное.</w:t>
      </w:r>
    </w:p>
    <w:p w:rsidR="00636D1C" w:rsidRPr="005D4B91" w:rsidRDefault="00636D1C" w:rsidP="005D4B91">
      <w:pPr>
        <w:tabs>
          <w:tab w:val="left" w:pos="1676"/>
        </w:tabs>
        <w:autoSpaceDE/>
        <w:autoSpaceDN/>
        <w:adjustRightInd/>
        <w:ind w:firstLine="709"/>
        <w:jc w:val="center"/>
        <w:rPr>
          <w:rFonts w:ascii="Times New Roman" w:hAnsi="Times New Roman" w:cs="Times New Roman"/>
          <w:b/>
          <w:color w:val="000000"/>
          <w:sz w:val="28"/>
          <w:szCs w:val="28"/>
        </w:rPr>
      </w:pPr>
    </w:p>
    <w:p w:rsidR="00D6431F" w:rsidRPr="005D4B91" w:rsidRDefault="007311B4" w:rsidP="005D4B91">
      <w:pPr>
        <w:tabs>
          <w:tab w:val="left" w:pos="167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Совместное распределение двух случайных величин. Независимые случайные величины.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w:t>
      </w:r>
      <w:r w:rsidR="007311B4" w:rsidRPr="005D4B91">
        <w:rPr>
          <w:rFonts w:ascii="Times New Roman" w:hAnsi="Times New Roman" w:cs="Times New Roman"/>
          <w:color w:val="000000"/>
          <w:sz w:val="28"/>
          <w:szCs w:val="28"/>
        </w:rPr>
        <w:t xml:space="preserve">персия и стандартное отклонение </w:t>
      </w:r>
      <w:r w:rsidRPr="005D4B91">
        <w:rPr>
          <w:rFonts w:ascii="Times New Roman" w:hAnsi="Times New Roman" w:cs="Times New Roman"/>
          <w:color w:val="000000"/>
          <w:sz w:val="28"/>
          <w:szCs w:val="28"/>
        </w:rPr>
        <w:t>геометрического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одиночных независимых событий. Задачи, приводящие к распределению Пуассона.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7311B4" w:rsidRPr="005D4B91" w:rsidRDefault="007311B4"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w:t>
      </w:r>
      <w:r w:rsidR="00636D1C" w:rsidRPr="005D4B91">
        <w:rPr>
          <w:rFonts w:ascii="Times New Roman" w:hAnsi="Times New Roman" w:cs="Times New Roman"/>
          <w:b/>
          <w:color w:val="000000"/>
          <w:sz w:val="28"/>
          <w:szCs w:val="28"/>
        </w:rPr>
        <w:t xml:space="preserve"> ОСВОЕНИЯ УЧЕБНОГО КУРСА «ВЕРОЯТНОСТЬ И СТАТИСТИКА»</w:t>
      </w:r>
    </w:p>
    <w:p w:rsidR="00636D1C" w:rsidRPr="005D4B91" w:rsidRDefault="00636D1C"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7311B4" w:rsidRPr="005D4B91" w:rsidRDefault="007311B4"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D6401" w:rsidRPr="005D4B91" w:rsidRDefault="007311B4"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712449">
        <w:rPr>
          <w:rFonts w:ascii="Times New Roman" w:hAnsi="Times New Roman" w:cs="Times New Roman"/>
          <w:b/>
          <w:color w:val="000000"/>
          <w:sz w:val="28"/>
          <w:szCs w:val="28"/>
        </w:rPr>
        <w:t>2.1.6</w:t>
      </w:r>
      <w:r w:rsidR="00636D1C" w:rsidRPr="005D4B91">
        <w:rPr>
          <w:rFonts w:ascii="Times New Roman" w:hAnsi="Times New Roman" w:cs="Times New Roman"/>
          <w:b/>
          <w:color w:val="000000"/>
          <w:sz w:val="28"/>
          <w:szCs w:val="28"/>
        </w:rPr>
        <w:t>. РАБОЧАЯ ПРОГРАММА УЧЕБНОГО ПРЕДМЕТА</w:t>
      </w:r>
      <w:r w:rsidR="009D6401" w:rsidRPr="005D4B91">
        <w:rPr>
          <w:rFonts w:ascii="Times New Roman" w:hAnsi="Times New Roman" w:cs="Times New Roman"/>
          <w:b/>
          <w:color w:val="000000"/>
          <w:sz w:val="28"/>
          <w:szCs w:val="28"/>
        </w:rPr>
        <w:t xml:space="preserve"> «ИНФОРМАТИКА» (БАЗОВЫЙ УРОВЕНЬ)</w:t>
      </w:r>
    </w:p>
    <w:p w:rsidR="00636D1C" w:rsidRPr="005D4B91" w:rsidRDefault="00636D1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(базовый уровень) соответствует ФГОС СОО, федеральной образовательной программе среднего общего образования.</w:t>
      </w:r>
    </w:p>
    <w:p w:rsidR="00D6431F" w:rsidRPr="005D4B91" w:rsidRDefault="009D6401"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D6401" w:rsidRPr="005D4B91" w:rsidRDefault="009D6401" w:rsidP="005D4B91">
      <w:pPr>
        <w:tabs>
          <w:tab w:val="left" w:pos="1499"/>
        </w:tabs>
        <w:autoSpaceDE/>
        <w:autoSpaceDN/>
        <w:adjustRightInd/>
        <w:ind w:firstLine="709"/>
        <w:rPr>
          <w:rFonts w:ascii="Times New Roman" w:hAnsi="Times New Roman" w:cs="Times New Roman"/>
          <w:color w:val="000000"/>
          <w:sz w:val="28"/>
          <w:szCs w:val="28"/>
        </w:rPr>
      </w:pPr>
    </w:p>
    <w:p w:rsidR="00D6431F" w:rsidRPr="005D4B91" w:rsidRDefault="009D6401" w:rsidP="005D4B91">
      <w:pPr>
        <w:tabs>
          <w:tab w:val="left" w:pos="14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D6401" w:rsidRPr="005D4B91" w:rsidRDefault="00D6431F"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w:t>
      </w:r>
      <w:r w:rsidR="009D6401" w:rsidRPr="005D4B91">
        <w:rPr>
          <w:rFonts w:ascii="Times New Roman" w:hAnsi="Times New Roman" w:cs="Times New Roman"/>
          <w:color w:val="000000"/>
          <w:sz w:val="28"/>
          <w:szCs w:val="28"/>
        </w:rPr>
        <w:t>са учителем.</w:t>
      </w:r>
    </w:p>
    <w:p w:rsidR="00D6431F" w:rsidRPr="005D4B91" w:rsidRDefault="00D6431F" w:rsidP="005D4B91">
      <w:pPr>
        <w:tabs>
          <w:tab w:val="left" w:pos="16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на уровне среднего общего образовании отражает: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w:t>
      </w:r>
      <w:r w:rsidR="009D6401" w:rsidRPr="005D4B91">
        <w:rPr>
          <w:rFonts w:ascii="Times New Roman" w:hAnsi="Times New Roman" w:cs="Times New Roman"/>
          <w:color w:val="000000"/>
          <w:sz w:val="28"/>
          <w:szCs w:val="28"/>
        </w:rPr>
        <w:t xml:space="preserve">ности </w:t>
      </w:r>
      <w:r w:rsidRPr="005D4B91">
        <w:rPr>
          <w:rFonts w:ascii="Times New Roman" w:hAnsi="Times New Roman" w:cs="Times New Roman"/>
          <w:color w:val="000000"/>
          <w:sz w:val="28"/>
          <w:szCs w:val="28"/>
        </w:rPr>
        <w:t>протекания и возможности автоматизации информационных процессов в различных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w:t>
      </w:r>
      <w:r w:rsidR="009D6401" w:rsidRPr="005D4B91">
        <w:rPr>
          <w:rFonts w:ascii="Times New Roman" w:hAnsi="Times New Roman" w:cs="Times New Roman"/>
          <w:color w:val="000000"/>
          <w:sz w:val="28"/>
          <w:szCs w:val="28"/>
        </w:rPr>
        <w:t>ности.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9D6401" w:rsidRPr="005D4B91">
        <w:rPr>
          <w:rFonts w:ascii="Times New Roman" w:hAnsi="Times New Roman" w:cs="Times New Roman"/>
          <w:color w:val="000000"/>
          <w:sz w:val="28"/>
          <w:szCs w:val="28"/>
        </w:rPr>
        <w:t>етацию и обобщение этого опыта.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sidRPr="005D4B91">
        <w:rPr>
          <w:rFonts w:ascii="Times New Roman" w:hAnsi="Times New Roman" w:cs="Times New Roman"/>
          <w:i/>
          <w:color w:val="000000"/>
          <w:sz w:val="28"/>
          <w:szCs w:val="28"/>
        </w:rPr>
        <w:t>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формирование навыков</w:t>
      </w:r>
      <w:r w:rsidR="009D64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реализации программ на выбранном языке программирования высокого уровня.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охватывает вопросы применения информационных технологий, реализованных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решении задач анализа данных, использование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предмета, ключевых вопросов и основных составляющих элементов изучаемой предметной области;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рамок изучаемой предметной области, ограниченности методов и инструментов, типичных связей с други</w:t>
      </w:r>
      <w:r w:rsidR="009D6401" w:rsidRPr="005D4B91">
        <w:rPr>
          <w:rFonts w:ascii="Times New Roman" w:hAnsi="Times New Roman" w:cs="Times New Roman"/>
          <w:color w:val="000000"/>
          <w:sz w:val="28"/>
          <w:szCs w:val="28"/>
        </w:rPr>
        <w:t>ми областями знания.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базовом уровне</w:t>
      </w:r>
      <w:r w:rsidRPr="005D4B91">
        <w:rPr>
          <w:rFonts w:ascii="Times New Roman" w:hAnsi="Times New Roman" w:cs="Times New Roman"/>
          <w:color w:val="000000"/>
          <w:sz w:val="28"/>
          <w:szCs w:val="28"/>
        </w:rPr>
        <w:t xml:space="preserve">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роли информатики, информационных и коммуникационных технологий в современном обществе;</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w:t>
      </w:r>
      <w:r w:rsidR="007311B4" w:rsidRPr="005D4B91">
        <w:rPr>
          <w:rFonts w:ascii="Times New Roman" w:hAnsi="Times New Roman" w:cs="Times New Roman"/>
          <w:color w:val="000000"/>
          <w:sz w:val="28"/>
          <w:szCs w:val="28"/>
        </w:rPr>
        <w:t xml:space="preserve">ие социального, экономического, </w:t>
      </w:r>
      <w:r w:rsidR="00D6431F" w:rsidRPr="005D4B91">
        <w:rPr>
          <w:rFonts w:ascii="Times New Roman" w:hAnsi="Times New Roman" w:cs="Times New Roman"/>
          <w:color w:val="000000"/>
          <w:sz w:val="28"/>
          <w:szCs w:val="28"/>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навы</w:t>
      </w:r>
      <w:r w:rsidRPr="005D4B91">
        <w:rPr>
          <w:rFonts w:ascii="Times New Roman" w:hAnsi="Times New Roman" w:cs="Times New Roman"/>
          <w:color w:val="000000"/>
          <w:sz w:val="28"/>
          <w:szCs w:val="28"/>
        </w:rPr>
        <w:t>ков учебной, проектной, научно-</w:t>
      </w:r>
      <w:r w:rsidR="00D6431F" w:rsidRPr="005D4B91">
        <w:rPr>
          <w:rFonts w:ascii="Times New Roman" w:hAnsi="Times New Roman" w:cs="Times New Roman"/>
          <w:color w:val="000000"/>
          <w:sz w:val="28"/>
          <w:szCs w:val="28"/>
        </w:rPr>
        <w:t>исследовательской и творческой деятельности, мотивации обучающихся к саморазвитию.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D6401" w:rsidRPr="005D4B91" w:rsidRDefault="009D64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«Информатика» в учебном плане.</w:t>
      </w:r>
    </w:p>
    <w:p w:rsidR="009D6401"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«Информатика» входит в предметную область «Математика и информатика».</w:t>
      </w:r>
    </w:p>
    <w:p w:rsidR="009D6401" w:rsidRPr="00913265" w:rsidRDefault="00D6431F" w:rsidP="005D4B91">
      <w:pPr>
        <w:tabs>
          <w:tab w:val="left" w:pos="1662"/>
        </w:tabs>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Общее число часов для изучения информатики - 68 часов: в 10 классе - 34 часа (1 час в неделю), в 11 классе - 34 часа (1 час в неделю).</w:t>
      </w:r>
    </w:p>
    <w:p w:rsidR="00D6431F" w:rsidRPr="00913265" w:rsidRDefault="009D6401" w:rsidP="005D4B91">
      <w:pPr>
        <w:tabs>
          <w:tab w:val="left" w:pos="1662"/>
        </w:tabs>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 xml:space="preserve">Базовый уровень </w:t>
      </w:r>
      <w:r w:rsidR="00D6431F" w:rsidRPr="00913265">
        <w:rPr>
          <w:rFonts w:ascii="Times New Roman" w:hAnsi="Times New Roman" w:cs="Times New Roman"/>
          <w:sz w:val="28"/>
          <w:szCs w:val="28"/>
        </w:rPr>
        <w:t>изучения информатики рекомендуется для следующих профилей:</w:t>
      </w:r>
    </w:p>
    <w:p w:rsidR="00D6431F" w:rsidRPr="00913265" w:rsidRDefault="00D6431F" w:rsidP="005D4B91">
      <w:pPr>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D6431F" w:rsidRPr="00913265" w:rsidRDefault="00D6431F" w:rsidP="005D4B91">
      <w:pPr>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D6401" w:rsidRPr="00913265" w:rsidRDefault="009D6401" w:rsidP="005D4B91">
      <w:pPr>
        <w:tabs>
          <w:tab w:val="left" w:pos="2919"/>
          <w:tab w:val="left" w:pos="4361"/>
        </w:tabs>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 xml:space="preserve">универсальный профиль, </w:t>
      </w:r>
      <w:r w:rsidR="00D6431F" w:rsidRPr="00913265">
        <w:rPr>
          <w:rFonts w:ascii="Times New Roman" w:hAnsi="Times New Roman" w:cs="Times New Roman"/>
          <w:sz w:val="28"/>
          <w:szCs w:val="28"/>
        </w:rPr>
        <w:t>о</w:t>
      </w:r>
      <w:r w:rsidRPr="00913265">
        <w:rPr>
          <w:rFonts w:ascii="Times New Roman" w:hAnsi="Times New Roman" w:cs="Times New Roman"/>
          <w:sz w:val="28"/>
          <w:szCs w:val="28"/>
        </w:rPr>
        <w:t xml:space="preserve">риентированный в первую очередь </w:t>
      </w:r>
      <w:r w:rsidR="00D6431F" w:rsidRPr="00913265">
        <w:rPr>
          <w:rFonts w:ascii="Times New Roman" w:hAnsi="Times New Roman" w:cs="Times New Roman"/>
          <w:sz w:val="28"/>
          <w:szCs w:val="28"/>
        </w:rPr>
        <w:t>на обучающихся, чей выбор не соответствует в полной мере ни о</w:t>
      </w:r>
      <w:r w:rsidRPr="00913265">
        <w:rPr>
          <w:rFonts w:ascii="Times New Roman" w:hAnsi="Times New Roman" w:cs="Times New Roman"/>
          <w:sz w:val="28"/>
          <w:szCs w:val="28"/>
        </w:rPr>
        <w:t>дному из утверждённых профилей.</w:t>
      </w:r>
    </w:p>
    <w:p w:rsidR="00D6431F" w:rsidRPr="00913265" w:rsidRDefault="00D6431F" w:rsidP="005D4B91">
      <w:pPr>
        <w:tabs>
          <w:tab w:val="left" w:pos="2919"/>
          <w:tab w:val="left" w:pos="4361"/>
        </w:tabs>
        <w:autoSpaceDE/>
        <w:autoSpaceDN/>
        <w:adjustRightInd/>
        <w:ind w:firstLine="709"/>
        <w:rPr>
          <w:rFonts w:ascii="Times New Roman" w:hAnsi="Times New Roman" w:cs="Times New Roman"/>
          <w:sz w:val="28"/>
          <w:szCs w:val="28"/>
        </w:rPr>
      </w:pPr>
      <w:r w:rsidRPr="00913265">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FF0000"/>
          <w:sz w:val="28"/>
          <w:szCs w:val="28"/>
        </w:rPr>
      </w:pPr>
    </w:p>
    <w:p w:rsidR="009D6401" w:rsidRPr="005D4B91" w:rsidRDefault="00636D1C" w:rsidP="005D4B91">
      <w:pPr>
        <w:tabs>
          <w:tab w:val="left" w:pos="2919"/>
          <w:tab w:val="left" w:pos="43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«ИНФОРМАТИКА»</w:t>
      </w:r>
    </w:p>
    <w:p w:rsidR="00D6431F" w:rsidRPr="005D4B91" w:rsidRDefault="009D6401" w:rsidP="008E6370">
      <w:pPr>
        <w:tabs>
          <w:tab w:val="left" w:pos="151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компьютера. Персональный компьютер. Выбор конфигурации компьютера в зависимости от решаемых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взаимодействие. Системы управления. 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и вещественных чисел в памяти компьютера.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6431F"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изображения и звука с использованием интернет-приложений.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редактирования трёхмерных моделей.</w:t>
      </w:r>
    </w:p>
    <w:p w:rsidR="009D6401" w:rsidRPr="005D4B91" w:rsidRDefault="009D6401" w:rsidP="005D4B91">
      <w:pPr>
        <w:tabs>
          <w:tab w:val="left" w:pos="1494"/>
        </w:tabs>
        <w:autoSpaceDE/>
        <w:autoSpaceDN/>
        <w:adjustRightInd/>
        <w:ind w:firstLine="709"/>
        <w:rPr>
          <w:rFonts w:ascii="Times New Roman" w:hAnsi="Times New Roman" w:cs="Times New Roman"/>
          <w:color w:val="000000"/>
          <w:sz w:val="28"/>
          <w:szCs w:val="28"/>
        </w:rPr>
      </w:pPr>
    </w:p>
    <w:p w:rsidR="00D6431F" w:rsidRPr="005D4B91" w:rsidRDefault="009D6401" w:rsidP="008E6370">
      <w:pPr>
        <w:tabs>
          <w:tab w:val="left" w:pos="149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графов и деревьев при описании объектов и процессо</w:t>
      </w:r>
      <w:r w:rsidR="009D6401" w:rsidRPr="005D4B91">
        <w:rPr>
          <w:rFonts w:ascii="Times New Roman" w:hAnsi="Times New Roman" w:cs="Times New Roman"/>
          <w:color w:val="000000"/>
          <w:sz w:val="28"/>
          <w:szCs w:val="28"/>
        </w:rPr>
        <w:t>в окружающего мира.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решения задач на компьютере. Язык программирования (Паскаль, </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w:t>
      </w:r>
    </w:p>
    <w:p w:rsidR="007311B4"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D6431F"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36D1C" w:rsidRPr="005D4B91" w:rsidRDefault="00636D1C" w:rsidP="008E6370">
      <w:pPr>
        <w:tabs>
          <w:tab w:val="left" w:pos="1456"/>
        </w:tabs>
        <w:autoSpaceDE/>
        <w:autoSpaceDN/>
        <w:adjustRightInd/>
        <w:ind w:firstLine="0"/>
        <w:rPr>
          <w:rFonts w:ascii="Times New Roman" w:hAnsi="Times New Roman" w:cs="Times New Roman"/>
          <w:b/>
          <w:color w:val="000000"/>
          <w:sz w:val="28"/>
          <w:szCs w:val="28"/>
        </w:rPr>
      </w:pPr>
    </w:p>
    <w:p w:rsidR="00D6431F" w:rsidRPr="005D4B91" w:rsidRDefault="004455E2" w:rsidP="005D4B91">
      <w:pPr>
        <w:tabs>
          <w:tab w:val="left" w:pos="14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(БАЗОВЫЙ УРОВЕНЬ) НА УРОВНЕ СОО</w:t>
      </w:r>
    </w:p>
    <w:p w:rsidR="004455E2" w:rsidRPr="005D4B91" w:rsidRDefault="004455E2" w:rsidP="008E6370">
      <w:pPr>
        <w:tabs>
          <w:tab w:val="left" w:pos="165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455E2" w:rsidRPr="005D4B91" w:rsidRDefault="00D6431F" w:rsidP="005D4B91">
      <w:pPr>
        <w:tabs>
          <w:tab w:val="left" w:pos="16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rsidR="00D6431F" w:rsidRPr="008E6370" w:rsidRDefault="00D6431F" w:rsidP="005D4B91">
      <w:pPr>
        <w:tabs>
          <w:tab w:val="left" w:pos="1653"/>
        </w:tabs>
        <w:autoSpaceDE/>
        <w:autoSpaceDN/>
        <w:adjustRightInd/>
        <w:ind w:firstLine="709"/>
        <w:rPr>
          <w:rFonts w:ascii="Times New Roman" w:hAnsi="Times New Roman" w:cs="Times New Roman"/>
          <w:b/>
          <w:i/>
          <w:color w:val="000000"/>
          <w:sz w:val="28"/>
          <w:szCs w:val="28"/>
        </w:rPr>
      </w:pPr>
      <w:r w:rsidRPr="008E6370">
        <w:rPr>
          <w:rFonts w:ascii="Times New Roman" w:hAnsi="Times New Roman" w:cs="Times New Roman"/>
          <w:b/>
          <w:i/>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455E2" w:rsidRPr="008E6370">
        <w:rPr>
          <w:rFonts w:ascii="Times New Roman" w:hAnsi="Times New Roman" w:cs="Times New Roman"/>
          <w:b/>
          <w:i/>
          <w:color w:val="000000"/>
          <w:sz w:val="28"/>
          <w:szCs w:val="28"/>
        </w:rPr>
        <w:t xml:space="preserve"> в части</w:t>
      </w:r>
      <w:r w:rsidRPr="008E6370">
        <w:rPr>
          <w:rFonts w:ascii="Times New Roman" w:hAnsi="Times New Roman" w:cs="Times New Roman"/>
          <w:b/>
          <w:i/>
          <w:color w:val="000000"/>
          <w:sz w:val="28"/>
          <w:szCs w:val="28"/>
        </w:rPr>
        <w:t>:</w:t>
      </w:r>
    </w:p>
    <w:p w:rsidR="00D6431F" w:rsidRPr="005D4B91" w:rsidRDefault="00FD4803"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r w:rsidR="00D6431F" w:rsidRPr="005D4B91">
        <w:rPr>
          <w:rFonts w:ascii="Times New Roman" w:hAnsi="Times New Roman" w:cs="Times New Roman"/>
          <w:color w:val="000000"/>
          <w:sz w:val="28"/>
          <w:szCs w:val="28"/>
        </w:rPr>
        <w:t>:</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основанные на использовании информационных технологий;</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w:t>
      </w:r>
      <w:r w:rsidRPr="005D4B91">
        <w:rPr>
          <w:rFonts w:ascii="Times New Roman" w:hAnsi="Times New Roman" w:cs="Times New Roman"/>
          <w:color w:val="000000"/>
          <w:sz w:val="28"/>
          <w:szCs w:val="28"/>
        </w:rPr>
        <w:t xml:space="preserve">нными технологиями, основанными </w:t>
      </w:r>
      <w:r w:rsidR="00D6431F" w:rsidRPr="005D4B91">
        <w:rPr>
          <w:rFonts w:ascii="Times New Roman" w:hAnsi="Times New Roman" w:cs="Times New Roman"/>
          <w:color w:val="000000"/>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w:t>
      </w:r>
      <w:r w:rsidRPr="005D4B91">
        <w:rPr>
          <w:rFonts w:ascii="Times New Roman" w:hAnsi="Times New Roman" w:cs="Times New Roman"/>
          <w:color w:val="000000"/>
          <w:sz w:val="28"/>
          <w:szCs w:val="28"/>
        </w:rPr>
        <w:t>у уровню развития информатики, д</w:t>
      </w:r>
      <w:r w:rsidR="00D6431F" w:rsidRPr="005D4B91">
        <w:rPr>
          <w:rFonts w:ascii="Times New Roman" w:hAnsi="Times New Roman" w:cs="Times New Roman"/>
          <w:color w:val="000000"/>
          <w:sz w:val="28"/>
          <w:szCs w:val="28"/>
        </w:rPr>
        <w:t>остижения</w:t>
      </w:r>
      <w:r w:rsidRPr="005D4B91">
        <w:rPr>
          <w:rFonts w:ascii="Times New Roman" w:hAnsi="Times New Roman" w:cs="Times New Roman"/>
          <w:color w:val="000000"/>
          <w:sz w:val="28"/>
          <w:szCs w:val="28"/>
        </w:rPr>
        <w:t xml:space="preserve">м научно-технического прогресса </w:t>
      </w:r>
      <w:r w:rsidR="00D6431F" w:rsidRPr="005D4B91">
        <w:rPr>
          <w:rFonts w:ascii="Times New Roman" w:hAnsi="Times New Roman" w:cs="Times New Roman"/>
          <w:color w:val="000000"/>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саморегулирования, </w:t>
      </w:r>
      <w:r w:rsidR="00D6431F" w:rsidRPr="005D4B91">
        <w:rPr>
          <w:rFonts w:ascii="Times New Roman" w:hAnsi="Times New Roman" w:cs="Times New Roman"/>
          <w:color w:val="000000"/>
          <w:sz w:val="28"/>
          <w:szCs w:val="28"/>
        </w:rPr>
        <w:t>включающего</w:t>
      </w:r>
      <w:r w:rsidRPr="005D4B91">
        <w:rPr>
          <w:rFonts w:ascii="Times New Roman" w:hAnsi="Times New Roman" w:cs="Times New Roman"/>
          <w:color w:val="000000"/>
          <w:sz w:val="28"/>
          <w:szCs w:val="28"/>
        </w:rPr>
        <w:t xml:space="preserve"> самоконтроль, умение принимать </w:t>
      </w:r>
      <w:r w:rsidR="00D6431F" w:rsidRPr="005D4B91">
        <w:rPr>
          <w:rFonts w:ascii="Times New Roman" w:hAnsi="Times New Roman" w:cs="Times New Roman"/>
          <w:color w:val="000000"/>
          <w:sz w:val="28"/>
          <w:szCs w:val="28"/>
        </w:rPr>
        <w:t>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455E2" w:rsidRPr="005D4B91" w:rsidRDefault="004455E2" w:rsidP="005D4B91">
      <w:pPr>
        <w:autoSpaceDE/>
        <w:autoSpaceDN/>
        <w:adjustRightInd/>
        <w:ind w:firstLine="709"/>
        <w:rPr>
          <w:rFonts w:ascii="Times New Roman" w:hAnsi="Times New Roman" w:cs="Times New Roman"/>
          <w:color w:val="000000"/>
          <w:sz w:val="28"/>
          <w:szCs w:val="28"/>
        </w:rPr>
      </w:pPr>
    </w:p>
    <w:p w:rsidR="004455E2" w:rsidRPr="005D4B91" w:rsidRDefault="004455E2"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4455E2"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явлениях;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переносить знания в познавательную и практическую области жизнедеятельности;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интегрировать знания из разных предметных областей;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4455E2" w:rsidP="005D4B91">
      <w:pPr>
        <w:tabs>
          <w:tab w:val="left" w:pos="19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4455E2" w:rsidP="005D4B91">
      <w:pPr>
        <w:tabs>
          <w:tab w:val="left" w:pos="11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w:t>
      </w:r>
    </w:p>
    <w:p w:rsidR="00D6431F" w:rsidRPr="005D4B91" w:rsidRDefault="004455E2" w:rsidP="005D4B91">
      <w:pPr>
        <w:tabs>
          <w:tab w:val="left" w:pos="11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 действий, распределять роли с учётом мнений участников, обсуждать результаты совместной работы;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85008" w:rsidRPr="005D4B91" w:rsidRDefault="0098500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985008" w:rsidP="005D4B91">
      <w:pPr>
        <w:tabs>
          <w:tab w:val="left" w:pos="111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w:t>
      </w:r>
      <w:r w:rsidRPr="005D4B91">
        <w:rPr>
          <w:rFonts w:ascii="Times New Roman" w:hAnsi="Times New Roman" w:cs="Times New Roman"/>
          <w:color w:val="000000"/>
          <w:sz w:val="28"/>
          <w:szCs w:val="28"/>
        </w:rPr>
        <w:t>угих при анализе результатов де</w:t>
      </w:r>
      <w:r w:rsidR="00D6431F" w:rsidRPr="005D4B91">
        <w:rPr>
          <w:rFonts w:ascii="Times New Roman" w:hAnsi="Times New Roman" w:cs="Times New Roman"/>
          <w:color w:val="000000"/>
          <w:sz w:val="28"/>
          <w:szCs w:val="28"/>
        </w:rPr>
        <w:t>тельности.</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85008" w:rsidRPr="005D4B91" w:rsidRDefault="00985008" w:rsidP="005D4B91">
      <w:pPr>
        <w:tabs>
          <w:tab w:val="left" w:pos="1683"/>
        </w:tabs>
        <w:autoSpaceDE/>
        <w:autoSpaceDN/>
        <w:adjustRightInd/>
        <w:ind w:firstLine="709"/>
        <w:jc w:val="center"/>
        <w:rPr>
          <w:rFonts w:ascii="Times New Roman" w:hAnsi="Times New Roman" w:cs="Times New Roman"/>
          <w:b/>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понимание основных </w:t>
      </w:r>
      <w:r w:rsidR="00D6431F" w:rsidRPr="005D4B91">
        <w:rPr>
          <w:rFonts w:ascii="Times New Roman" w:hAnsi="Times New Roman" w:cs="Times New Roman"/>
          <w:color w:val="000000"/>
          <w:sz w:val="28"/>
          <w:szCs w:val="28"/>
        </w:rPr>
        <w:t>принципо</w:t>
      </w:r>
      <w:r w:rsidRPr="005D4B91">
        <w:rPr>
          <w:rFonts w:ascii="Times New Roman" w:hAnsi="Times New Roman" w:cs="Times New Roman"/>
          <w:color w:val="000000"/>
          <w:sz w:val="28"/>
          <w:szCs w:val="28"/>
        </w:rPr>
        <w:t xml:space="preserve">в устройства и функционирования </w:t>
      </w:r>
      <w:r w:rsidR="00D6431F" w:rsidRPr="005D4B91">
        <w:rPr>
          <w:rFonts w:ascii="Times New Roman" w:hAnsi="Times New Roman" w:cs="Times New Roman"/>
          <w:color w:val="000000"/>
          <w:sz w:val="28"/>
          <w:szCs w:val="28"/>
        </w:rPr>
        <w:t>современных стационарных и мобильных компьютеров, тенденций развития компьютерных технологий;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понимание основных принципов дискретизации различных видов </w:t>
      </w:r>
      <w:r w:rsidR="00D6431F" w:rsidRPr="005D4B91">
        <w:rPr>
          <w:rFonts w:ascii="Times New Roman" w:hAnsi="Times New Roman" w:cs="Times New Roman"/>
          <w:color w:val="000000"/>
          <w:sz w:val="28"/>
          <w:szCs w:val="28"/>
        </w:rPr>
        <w:t>информации, умение определять информационный объём текстовых, графических и звуковых данных при заданных параметрах дискретизации;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выполнять преобразования логических выражений, используя законы алгебры логики;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w:t>
      </w:r>
      <w:r w:rsidRPr="005D4B91">
        <w:rPr>
          <w:rFonts w:ascii="Times New Roman" w:hAnsi="Times New Roman" w:cs="Times New Roman"/>
          <w:color w:val="000000"/>
          <w:sz w:val="28"/>
          <w:szCs w:val="28"/>
        </w:rPr>
        <w:t>ных средств и облачных сервисов.</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читать и понимать программы, реализующие несложные алгоритмы обработки числовых и текстовых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массивов и символьных строк) на выбранном для изучения универсальном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реализовывать на выбранном для изучения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табличные (реляционные) базы данных, в частности, составлять запросы к базам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D4803" w:rsidRPr="005D4B91" w:rsidRDefault="004455E2"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372EA2">
        <w:rPr>
          <w:rFonts w:ascii="Times New Roman" w:hAnsi="Times New Roman" w:cs="Times New Roman"/>
          <w:b/>
          <w:color w:val="000000"/>
          <w:sz w:val="28"/>
          <w:szCs w:val="28"/>
        </w:rPr>
        <w:t>2.1.15</w:t>
      </w:r>
      <w:r w:rsidR="00985008" w:rsidRPr="005D4B91">
        <w:rPr>
          <w:rFonts w:ascii="Times New Roman" w:hAnsi="Times New Roman" w:cs="Times New Roman"/>
          <w:b/>
          <w:color w:val="000000"/>
          <w:sz w:val="28"/>
          <w:szCs w:val="28"/>
        </w:rPr>
        <w:t>. РАБОЧАЯ ПРОГРАММА ПО УЧЕБНОМУ ПРЕДМЕТУ «ИНФОРМАТИКА» (УГЛУБЛЁННЫЙ УРОВЕНЬ)</w:t>
      </w:r>
    </w:p>
    <w:p w:rsidR="00985008"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(углубленный уровень) соответствует ФГОС СОО, федеральной образовательной программе среднего общего образования.</w:t>
      </w:r>
    </w:p>
    <w:p w:rsidR="00D6431F" w:rsidRPr="005D4B91" w:rsidRDefault="00985008" w:rsidP="005D4B91">
      <w:pPr>
        <w:tabs>
          <w:tab w:val="left" w:pos="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0"/>
          <w:tab w:val="left" w:pos="15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информатики,</w:t>
      </w:r>
      <w:r w:rsidR="00CE453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E453A" w:rsidRPr="005D4B91" w:rsidRDefault="00CE453A" w:rsidP="005D4B91">
      <w:pPr>
        <w:tabs>
          <w:tab w:val="left" w:pos="720"/>
          <w:tab w:val="left" w:pos="1470"/>
        </w:tabs>
        <w:autoSpaceDE/>
        <w:autoSpaceDN/>
        <w:adjustRightInd/>
        <w:ind w:firstLine="709"/>
        <w:rPr>
          <w:rFonts w:ascii="Times New Roman" w:hAnsi="Times New Roman" w:cs="Times New Roman"/>
          <w:b/>
          <w:color w:val="000000"/>
          <w:sz w:val="28"/>
          <w:szCs w:val="28"/>
        </w:rPr>
      </w:pPr>
    </w:p>
    <w:p w:rsidR="00D6431F" w:rsidRPr="005D4B91" w:rsidRDefault="00CE453A" w:rsidP="005D4B91">
      <w:pPr>
        <w:tabs>
          <w:tab w:val="left" w:pos="720"/>
          <w:tab w:val="left" w:pos="15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720"/>
          <w:tab w:val="left" w:pos="16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D6431F" w:rsidRPr="005D4B91" w:rsidRDefault="00D6431F" w:rsidP="005D4B91">
      <w:pPr>
        <w:tabs>
          <w:tab w:val="left" w:pos="720"/>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CE453A"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CE453A" w:rsidRPr="005D4B91">
        <w:rPr>
          <w:rFonts w:ascii="Times New Roman" w:hAnsi="Times New Roman" w:cs="Times New Roman"/>
          <w:color w:val="000000"/>
          <w:sz w:val="28"/>
          <w:szCs w:val="28"/>
        </w:rPr>
        <w:t xml:space="preserve">ограмма по информатике является </w:t>
      </w:r>
      <w:r w:rsidRPr="005D4B91">
        <w:rPr>
          <w:rFonts w:ascii="Times New Roman" w:hAnsi="Times New Roman" w:cs="Times New Roman"/>
          <w:color w:val="000000"/>
          <w:sz w:val="28"/>
          <w:szCs w:val="28"/>
        </w:rPr>
        <w:t>основой для составления авторских учебных программ и учебников, поурочного планирования курса учителем.</w:t>
      </w:r>
    </w:p>
    <w:p w:rsidR="00D6431F" w:rsidRPr="005D4B91" w:rsidRDefault="00D6431F" w:rsidP="005D4B91">
      <w:pPr>
        <w:tabs>
          <w:tab w:val="left" w:pos="720"/>
          <w:tab w:val="left" w:pos="180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в среднем общем образовании отражает:</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деятельности.</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E453A"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D6431F"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Они включают в себя:</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CE453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непосредственно связанным с цифровыми технологиями, таким как программная инженерия, информационн</w:t>
      </w:r>
      <w:r w:rsidR="00CE453A" w:rsidRPr="005D4B91">
        <w:rPr>
          <w:rFonts w:ascii="Times New Roman" w:hAnsi="Times New Roman" w:cs="Times New Roman"/>
          <w:color w:val="000000"/>
          <w:sz w:val="28"/>
          <w:szCs w:val="28"/>
        </w:rPr>
        <w:t xml:space="preserve">ая безопасность, информационные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w:t>
      </w:r>
      <w:r w:rsidR="00CE453A" w:rsidRPr="005D4B91">
        <w:rPr>
          <w:rFonts w:ascii="Times New Roman" w:hAnsi="Times New Roman" w:cs="Times New Roman"/>
          <w:color w:val="000000"/>
          <w:sz w:val="28"/>
          <w:szCs w:val="28"/>
        </w:rPr>
        <w:t xml:space="preserve">отехника, квантовые технологии,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распределённого реестра, технологии виртуальной и дополненной реальностей.</w:t>
      </w:r>
    </w:p>
    <w:p w:rsidR="00672C6C" w:rsidRPr="005D4B91" w:rsidRDefault="00D6431F" w:rsidP="005D4B91">
      <w:pPr>
        <w:tabs>
          <w:tab w:val="left" w:pos="720"/>
          <w:tab w:val="left" w:pos="18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Основная цель изучения учебного предмета «Информатика» на углублённом уровне среднего общего образования </w:t>
      </w:r>
      <w:r w:rsidRPr="005D4B91">
        <w:rPr>
          <w:rFonts w:ascii="Times New Roman" w:hAnsi="Times New Roman" w:cs="Times New Roman"/>
          <w:color w:val="000000"/>
          <w:sz w:val="28"/>
          <w:szCs w:val="28"/>
        </w:rPr>
        <w:t xml:space="preserve">-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tabs>
          <w:tab w:val="left" w:pos="720"/>
          <w:tab w:val="left" w:pos="18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72C6C"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w:t>
      </w:r>
      <w:r w:rsidR="00672C6C" w:rsidRPr="005D4B91">
        <w:rPr>
          <w:rFonts w:ascii="Times New Roman" w:hAnsi="Times New Roman" w:cs="Times New Roman"/>
          <w:color w:val="000000"/>
          <w:sz w:val="28"/>
          <w:szCs w:val="28"/>
        </w:rPr>
        <w:t>стов информационных технологий;</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D6431F" w:rsidRPr="005D4B91" w:rsidRDefault="00D6431F" w:rsidP="005D4B91">
      <w:pPr>
        <w:tabs>
          <w:tab w:val="left" w:pos="184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анализа данных, использованию баз данных и электронных таблиц для решения прикладных задач.</w:t>
      </w:r>
    </w:p>
    <w:p w:rsidR="00D6431F" w:rsidRPr="000A2C54" w:rsidRDefault="00D6431F" w:rsidP="005D4B91">
      <w:pPr>
        <w:tabs>
          <w:tab w:val="left" w:pos="1961"/>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r w:rsidR="00672C6C" w:rsidRPr="000A2C54">
        <w:rPr>
          <w:rFonts w:ascii="Times New Roman" w:hAnsi="Times New Roman" w:cs="Times New Roman"/>
          <w:sz w:val="28"/>
          <w:szCs w:val="28"/>
        </w:rPr>
        <w:t xml:space="preserve"> </w:t>
      </w:r>
      <w:r w:rsidRPr="000A2C54">
        <w:rPr>
          <w:rFonts w:ascii="Times New Roman" w:hAnsi="Times New Roman" w:cs="Times New Roman"/>
          <w:sz w:val="28"/>
          <w:szCs w:val="28"/>
        </w:rPr>
        <w:t>экзамена по информатике.</w:t>
      </w:r>
    </w:p>
    <w:p w:rsidR="00D6431F" w:rsidRPr="000A2C54" w:rsidRDefault="00D6431F" w:rsidP="005D4B91">
      <w:pPr>
        <w:tabs>
          <w:tab w:val="left" w:pos="1815"/>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72C6C" w:rsidRPr="005D4B91" w:rsidRDefault="00672C6C" w:rsidP="005D4B91">
      <w:pPr>
        <w:tabs>
          <w:tab w:val="left" w:pos="1815"/>
        </w:tabs>
        <w:autoSpaceDE/>
        <w:autoSpaceDN/>
        <w:adjustRightInd/>
        <w:ind w:firstLine="709"/>
        <w:rPr>
          <w:rFonts w:ascii="Times New Roman" w:hAnsi="Times New Roman" w:cs="Times New Roman"/>
          <w:color w:val="FF0000"/>
          <w:sz w:val="28"/>
          <w:szCs w:val="28"/>
        </w:rPr>
      </w:pPr>
    </w:p>
    <w:p w:rsidR="00672C6C" w:rsidRPr="005D4B91" w:rsidRDefault="00672C6C" w:rsidP="005D4B91">
      <w:pPr>
        <w:tabs>
          <w:tab w:val="left" w:pos="1815"/>
        </w:tabs>
        <w:autoSpaceDE/>
        <w:autoSpaceDN/>
        <w:adjustRightInd/>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«Информатика» в учебном плане</w:t>
      </w:r>
    </w:p>
    <w:p w:rsidR="00672C6C" w:rsidRPr="005D4B91" w:rsidRDefault="00672C6C" w:rsidP="005D4B91">
      <w:pPr>
        <w:tabs>
          <w:tab w:val="left" w:pos="1815"/>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«Информатика</w:t>
      </w:r>
      <w:r w:rsidR="00FD4803" w:rsidRPr="005D4B91">
        <w:rPr>
          <w:rFonts w:ascii="Times New Roman" w:hAnsi="Times New Roman" w:cs="Times New Roman"/>
          <w:sz w:val="28"/>
          <w:szCs w:val="28"/>
        </w:rPr>
        <w:t>» входит в предметную область «М</w:t>
      </w:r>
      <w:r w:rsidRPr="005D4B91">
        <w:rPr>
          <w:rFonts w:ascii="Times New Roman" w:hAnsi="Times New Roman" w:cs="Times New Roman"/>
          <w:sz w:val="28"/>
          <w:szCs w:val="28"/>
        </w:rPr>
        <w:t>атематика и информатика».</w:t>
      </w:r>
    </w:p>
    <w:p w:rsidR="00D6431F" w:rsidRPr="000A2C54" w:rsidRDefault="00D6431F" w:rsidP="005D4B91">
      <w:pPr>
        <w:tabs>
          <w:tab w:val="left" w:pos="1819"/>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Общее ч</w:t>
      </w:r>
      <w:r w:rsidR="00672C6C" w:rsidRPr="000A2C54">
        <w:rPr>
          <w:rFonts w:ascii="Times New Roman" w:hAnsi="Times New Roman" w:cs="Times New Roman"/>
          <w:sz w:val="28"/>
          <w:szCs w:val="28"/>
        </w:rPr>
        <w:t xml:space="preserve">исло часов </w:t>
      </w:r>
      <w:r w:rsidRPr="000A2C54">
        <w:rPr>
          <w:rFonts w:ascii="Times New Roman" w:hAnsi="Times New Roman" w:cs="Times New Roman"/>
          <w:sz w:val="28"/>
          <w:szCs w:val="28"/>
        </w:rPr>
        <w:t>для изучения информатики - 272 часа: в 10 классе - 136 часов (4 часа в неделю), в 11 классе - 136 часов (4 часа в неделю).</w:t>
      </w:r>
    </w:p>
    <w:p w:rsidR="00672C6C" w:rsidRPr="000A2C54" w:rsidRDefault="00672C6C" w:rsidP="005D4B91">
      <w:pPr>
        <w:tabs>
          <w:tab w:val="left" w:pos="1819"/>
        </w:tabs>
        <w:autoSpaceDE/>
        <w:autoSpaceDN/>
        <w:adjustRightInd/>
        <w:ind w:firstLine="709"/>
        <w:rPr>
          <w:rFonts w:ascii="Times New Roman" w:hAnsi="Times New Roman" w:cs="Times New Roman"/>
          <w:sz w:val="28"/>
          <w:szCs w:val="28"/>
        </w:rPr>
      </w:pP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СОДЕРЖДАНИЕ </w:t>
      </w:r>
      <w:r w:rsidR="00FD4803" w:rsidRPr="005D4B91">
        <w:rPr>
          <w:rFonts w:ascii="Times New Roman" w:hAnsi="Times New Roman" w:cs="Times New Roman"/>
          <w:b/>
          <w:color w:val="000000"/>
          <w:sz w:val="28"/>
          <w:szCs w:val="28"/>
        </w:rPr>
        <w:t>УЧЕБНОГО ПРЕДМЕТА «ИНФОРМАТИКА»</w:t>
      </w: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D6431F" w:rsidRPr="005D4B91" w:rsidRDefault="00D6431F" w:rsidP="005D4B91">
      <w:pPr>
        <w:tabs>
          <w:tab w:val="left" w:pos="35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5D4B91">
        <w:rPr>
          <w:rFonts w:ascii="Times New Roman" w:hAnsi="Times New Roman" w:cs="Times New Roman"/>
          <w:color w:val="000000"/>
          <w:sz w:val="28"/>
          <w:szCs w:val="28"/>
        </w:rPr>
        <w:tab/>
        <w:t>в коммуникациях. Встроенные компьютеры.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Файловые системы. Принципы размещения и именования файлов в долговременной памяти. Шаблоны для описания групп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Разделение </w:t>
      </w:r>
      <w:r w:rsidRPr="005D4B91">
        <w:rPr>
          <w:rFonts w:ascii="Times New Roman" w:hAnsi="Times New Roman" w:cs="Times New Roman"/>
          <w:color w:val="000000"/>
          <w:sz w:val="28"/>
          <w:szCs w:val="28"/>
          <w:lang w:val="en-US" w:eastAsia="en-US"/>
        </w:rPr>
        <w:t>IP</w:t>
      </w:r>
      <w:r w:rsidRPr="005D4B91">
        <w:rPr>
          <w:rFonts w:ascii="Times New Roman" w:hAnsi="Times New Roman" w:cs="Times New Roman"/>
          <w:color w:val="000000"/>
          <w:sz w:val="28"/>
          <w:szCs w:val="28"/>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D6431F" w:rsidRPr="005D4B91" w:rsidRDefault="00672C6C" w:rsidP="005D4B91">
      <w:pPr>
        <w:tabs>
          <w:tab w:val="left" w:pos="53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деятельности в сети </w:t>
      </w:r>
      <w:r w:rsidR="00D6431F" w:rsidRPr="005D4B91">
        <w:rPr>
          <w:rFonts w:ascii="Times New Roman" w:hAnsi="Times New Roman" w:cs="Times New Roman"/>
          <w:color w:val="000000"/>
          <w:sz w:val="28"/>
          <w:szCs w:val="28"/>
        </w:rPr>
        <w:t>Интернет. Сервисы Интернета.</w:t>
      </w:r>
      <w:r w:rsidRPr="005D4B91">
        <w:rPr>
          <w:rFonts w:ascii="Times New Roman" w:hAnsi="Times New Roman" w:cs="Times New Roman"/>
          <w:color w:val="000000"/>
          <w:sz w:val="28"/>
          <w:szCs w:val="28"/>
        </w:rPr>
        <w:t xml:space="preserve"> Г</w:t>
      </w:r>
      <w:r w:rsidR="00D6431F" w:rsidRPr="005D4B91">
        <w:rPr>
          <w:rFonts w:ascii="Times New Roman" w:hAnsi="Times New Roman" w:cs="Times New Roman"/>
          <w:color w:val="000000"/>
          <w:sz w:val="28"/>
          <w:szCs w:val="28"/>
        </w:rPr>
        <w:t>еоинформа</w:t>
      </w:r>
      <w:r w:rsidRPr="005D4B91">
        <w:rPr>
          <w:rFonts w:ascii="Times New Roman" w:hAnsi="Times New Roman" w:cs="Times New Roman"/>
          <w:color w:val="000000"/>
          <w:sz w:val="28"/>
          <w:szCs w:val="28"/>
        </w:rPr>
        <w:t>ционные системы. Г</w:t>
      </w:r>
      <w:r w:rsidR="00D6431F" w:rsidRPr="005D4B91">
        <w:rPr>
          <w:rFonts w:ascii="Times New Roman" w:hAnsi="Times New Roman" w:cs="Times New Roman"/>
          <w:color w:val="000000"/>
          <w:sz w:val="28"/>
          <w:szCs w:val="28"/>
        </w:rPr>
        <w:t>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Шифрование данных. Симметричные и несимметричные шифры. Шифры простой замены. Шифр Цезаря. Шифр Виженера. Алгоритм шифрования </w:t>
      </w:r>
      <w:r w:rsidRPr="005D4B91">
        <w:rPr>
          <w:rFonts w:ascii="Times New Roman" w:hAnsi="Times New Roman" w:cs="Times New Roman"/>
          <w:color w:val="000000"/>
          <w:sz w:val="28"/>
          <w:szCs w:val="28"/>
          <w:lang w:val="en-US" w:eastAsia="en-US"/>
        </w:rPr>
        <w:t>RSA</w:t>
      </w:r>
      <w:r w:rsidRPr="005D4B91">
        <w:rPr>
          <w:rFonts w:ascii="Times New Roman" w:hAnsi="Times New Roman" w:cs="Times New Roman"/>
          <w:color w:val="000000"/>
          <w:sz w:val="28"/>
          <w:szCs w:val="28"/>
          <w:lang w:eastAsia="en-US"/>
        </w:rPr>
        <w:t>.</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Информационные процессы в природе, технике и обществе.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5D4B91">
        <w:rPr>
          <w:rFonts w:ascii="Times New Roman" w:hAnsi="Times New Roman" w:cs="Times New Roman"/>
          <w:bCs/>
          <w:iCs/>
          <w:color w:val="000000"/>
          <w:sz w:val="28"/>
          <w:szCs w:val="28"/>
        </w:rPr>
        <w:t>Р</w:t>
      </w:r>
      <w:r w:rsidRPr="005D4B91">
        <w:rPr>
          <w:rFonts w:ascii="Times New Roman" w:hAnsi="Times New Roman" w:cs="Times New Roman"/>
          <w:color w:val="000000"/>
          <w:sz w:val="28"/>
          <w:szCs w:val="28"/>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w:t>
      </w:r>
      <w:r w:rsidR="007311B4" w:rsidRPr="005D4B91">
        <w:rPr>
          <w:rFonts w:ascii="Times New Roman" w:hAnsi="Times New Roman" w:cs="Times New Roman"/>
          <w:color w:val="000000"/>
          <w:sz w:val="28"/>
          <w:szCs w:val="28"/>
        </w:rPr>
        <w:t>нная система счисления. Двоично-</w:t>
      </w:r>
      <w:r w:rsidRPr="005D4B91">
        <w:rPr>
          <w:rFonts w:ascii="Times New Roman" w:hAnsi="Times New Roman" w:cs="Times New Roman"/>
          <w:color w:val="000000"/>
          <w:sz w:val="28"/>
          <w:szCs w:val="28"/>
        </w:rPr>
        <w:t>десятичная система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Понятие высказыва</w:t>
      </w:r>
      <w:r w:rsidR="007311B4" w:rsidRPr="005D4B91">
        <w:rPr>
          <w:rFonts w:ascii="Times New Roman" w:hAnsi="Times New Roman" w:cs="Times New Roman"/>
          <w:color w:val="000000"/>
          <w:sz w:val="28"/>
          <w:szCs w:val="28"/>
        </w:rPr>
        <w:t xml:space="preserve">ния. </w:t>
      </w:r>
    </w:p>
    <w:p w:rsidR="009D6401"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Высказывательные формы (предикаты).</w:t>
      </w:r>
      <w:r w:rsidR="009D6401" w:rsidRPr="005D4B91">
        <w:rPr>
          <w:rFonts w:ascii="Times New Roman" w:hAnsi="Times New Roman" w:cs="Times New Roman"/>
          <w:color w:val="000000"/>
          <w:sz w:val="28"/>
          <w:szCs w:val="28"/>
        </w:rPr>
        <w:t xml:space="preserve">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Кванторы существования и всеобщности.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алгебры логики. Эквивалентные преобразования логических выражений. Логические уравнения и системы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D6431F" w:rsidRPr="005D4B91" w:rsidRDefault="00D6431F" w:rsidP="005D4B91">
      <w:pPr>
        <w:tabs>
          <w:tab w:val="left" w:pos="17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решения задач на компьютере. Инструментальные средства: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транслятор, отладчик, профилировщик. Компиляция и интерпретация программ. Виртуальные машины.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D6431F" w:rsidRPr="005D4B91" w:rsidRDefault="00D6431F" w:rsidP="005D4B91">
      <w:pPr>
        <w:tabs>
          <w:tab w:val="left" w:pos="71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Язык программирования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00672C6C" w:rsidRPr="005D4B91">
        <w:rPr>
          <w:rFonts w:ascii="Times New Roman" w:hAnsi="Times New Roman" w:cs="Times New Roman"/>
          <w:color w:val="000000"/>
          <w:sz w:val="28"/>
          <w:szCs w:val="28"/>
        </w:rPr>
        <w:t xml:space="preserve">C++, С#). Типы данных: </w:t>
      </w:r>
      <w:r w:rsidRPr="005D4B91">
        <w:rPr>
          <w:rFonts w:ascii="Times New Roman" w:hAnsi="Times New Roman" w:cs="Times New Roman"/>
          <w:color w:val="000000"/>
          <w:sz w:val="28"/>
          <w:szCs w:val="28"/>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Документирование программ. Использование комментариев. Подготовка описания программы и инструкции для пользователя.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5D4B91">
        <w:rPr>
          <w:rFonts w:ascii="Times New Roman" w:hAnsi="Times New Roman" w:cs="Times New Roman"/>
          <w:color w:val="000000"/>
          <w:sz w:val="28"/>
          <w:szCs w:val="28"/>
          <w:lang w:val="en-US" w:eastAsia="en-US"/>
        </w:rPr>
        <w:t>Quicksort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Двоичный поиск в отсортированном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D6431F" w:rsidRPr="005D4B91" w:rsidRDefault="00D6431F" w:rsidP="005D4B91">
      <w:pPr>
        <w:tabs>
          <w:tab w:val="left" w:pos="1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672C6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5D4B91">
        <w:rPr>
          <w:rFonts w:ascii="Times New Roman" w:hAnsi="Times New Roman" w:cs="Times New Roman"/>
          <w:bCs/>
          <w:i/>
          <w:iCs/>
          <w:color w:val="000000"/>
          <w:sz w:val="28"/>
          <w:szCs w:val="28"/>
        </w:rPr>
        <w:t>Интеллектуальный анализ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72C6C" w:rsidRPr="005D4B91" w:rsidRDefault="00672C6C" w:rsidP="005D4B91">
      <w:pPr>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Алгоритмы сжатия данных. Алгоритм </w:t>
      </w:r>
      <w:r w:rsidRPr="005D4B91">
        <w:rPr>
          <w:rFonts w:ascii="Times New Roman" w:hAnsi="Times New Roman" w:cs="Times New Roman"/>
          <w:color w:val="000000"/>
          <w:sz w:val="28"/>
          <w:szCs w:val="28"/>
          <w:lang w:val="en-US" w:eastAsia="en-US"/>
        </w:rPr>
        <w:t>RLE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Алгоритм Хаффмана. Алгоритм </w:t>
      </w:r>
      <w:r w:rsidRPr="005D4B91">
        <w:rPr>
          <w:rFonts w:ascii="Times New Roman" w:hAnsi="Times New Roman" w:cs="Times New Roman"/>
          <w:color w:val="000000"/>
          <w:sz w:val="28"/>
          <w:szCs w:val="28"/>
          <w:lang w:val="en-US" w:eastAsia="en-US"/>
        </w:rPr>
        <w:t>LZW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Алгоритмы сжатия данных с потерями. Уменьшение глубины кодирования цвета. Основные идеи алгоритмов сжатия </w:t>
      </w:r>
      <w:r w:rsidRPr="005D4B91">
        <w:rPr>
          <w:rFonts w:ascii="Times New Roman" w:hAnsi="Times New Roman" w:cs="Times New Roman"/>
          <w:color w:val="000000"/>
          <w:sz w:val="28"/>
          <w:szCs w:val="28"/>
          <w:lang w:val="en-US" w:eastAsia="en-US"/>
        </w:rPr>
        <w:t>JPEG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MP3.</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w:t>
      </w:r>
      <w:r w:rsidR="007E3C28" w:rsidRPr="005D4B91">
        <w:rPr>
          <w:rFonts w:ascii="Times New Roman" w:hAnsi="Times New Roman" w:cs="Times New Roman"/>
          <w:color w:val="000000"/>
          <w:sz w:val="28"/>
          <w:szCs w:val="28"/>
        </w:rPr>
        <w:t xml:space="preserve">аимодействие. Системный эффект. </w:t>
      </w:r>
      <w:r w:rsidRPr="005D4B91">
        <w:rPr>
          <w:rFonts w:ascii="Times New Roman" w:hAnsi="Times New Roman" w:cs="Times New Roman"/>
          <w:color w:val="000000"/>
          <w:sz w:val="28"/>
          <w:szCs w:val="28"/>
        </w:rPr>
        <w:t>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Формализация понятия алгоритма. Машина Тьюринга как универсальная модель вычислений. Тезис Чёрча-Тьюринга.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w:t>
      </w:r>
      <w:r w:rsidR="00672C6C" w:rsidRPr="005D4B91">
        <w:rPr>
          <w:rFonts w:ascii="Times New Roman" w:hAnsi="Times New Roman" w:cs="Times New Roman"/>
          <w:color w:val="000000"/>
          <w:sz w:val="28"/>
          <w:szCs w:val="28"/>
        </w:rPr>
        <w:t xml:space="preserve">ют различную </w:t>
      </w:r>
      <w:r w:rsidR="007E3C28" w:rsidRPr="005D4B91">
        <w:rPr>
          <w:rFonts w:ascii="Times New Roman" w:hAnsi="Times New Roman" w:cs="Times New Roman"/>
          <w:bCs/>
          <w:color w:val="000000"/>
          <w:sz w:val="28"/>
          <w:szCs w:val="28"/>
        </w:rPr>
        <w:t>сложность.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Поиск простых чисел в заданном диапазоне с помощью алгоритма «решето Эратосфена».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Многоразрядные целые числа, задачи длинной арифметики.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(ассоциативные массивы, отображения). Хэш-таблицы. Построение алфавитно-частотного словаря для заданного текста.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Стеки. Анализ правильности скобочного выражения. Вычисление арифметического выражения, записанного в постфиксной форме.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Очереди. Использование очереди для временного хранения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Обзор языков программирования. Понятие о парадигмах программирования.</w:t>
      </w:r>
    </w:p>
    <w:p w:rsidR="00D6431F" w:rsidRPr="005D4B91" w:rsidRDefault="00D6431F" w:rsidP="005D4B91">
      <w:pPr>
        <w:tabs>
          <w:tab w:val="left" w:pos="176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r w:rsidR="007E3C28" w:rsidRPr="005D4B91">
        <w:rPr>
          <w:rFonts w:ascii="Times New Roman" w:hAnsi="Times New Roman" w:cs="Times New Roman"/>
          <w:b/>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компьютерно-математического мо</w:t>
      </w:r>
      <w:r w:rsidR="007E3C28" w:rsidRPr="005D4B91">
        <w:rPr>
          <w:rFonts w:ascii="Times New Roman" w:hAnsi="Times New Roman" w:cs="Times New Roman"/>
          <w:color w:val="000000"/>
          <w:sz w:val="28"/>
          <w:szCs w:val="28"/>
        </w:rPr>
        <w:t xml:space="preserve">делирования: постановка задачи, </w:t>
      </w:r>
      <w:r w:rsidRPr="005D4B91">
        <w:rPr>
          <w:rFonts w:ascii="Times New Roman" w:hAnsi="Times New Roman" w:cs="Times New Roman"/>
          <w:color w:val="000000"/>
          <w:sz w:val="28"/>
          <w:szCs w:val="28"/>
        </w:rPr>
        <w:t>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Вероятностные модели. Методы Монте-Карло. Имитационное моделирование. Системы массового обслуживания.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Внешний ключ. Целостность базы данных.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5D4B91">
        <w:rPr>
          <w:rFonts w:ascii="Times New Roman" w:hAnsi="Times New Roman" w:cs="Times New Roman"/>
          <w:color w:val="000000"/>
          <w:sz w:val="28"/>
          <w:szCs w:val="28"/>
          <w:lang w:val="en-US" w:eastAsia="en-US"/>
        </w:rPr>
        <w:t>HTML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каскадных таблиц стилей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CSS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Сценарии на языке </w:t>
      </w:r>
      <w:r w:rsidRPr="005D4B91">
        <w:rPr>
          <w:rFonts w:ascii="Times New Roman" w:hAnsi="Times New Roman" w:cs="Times New Roman"/>
          <w:color w:val="000000"/>
          <w:sz w:val="28"/>
          <w:szCs w:val="28"/>
          <w:lang w:val="en-US" w:eastAsia="en-US"/>
        </w:rPr>
        <w:t>JavaScript</w:t>
      </w:r>
      <w:r w:rsidRPr="005D4B91">
        <w:rPr>
          <w:rFonts w:ascii="Times New Roman" w:hAnsi="Times New Roman" w:cs="Times New Roman"/>
          <w:color w:val="000000"/>
          <w:sz w:val="28"/>
          <w:szCs w:val="28"/>
          <w:lang w:eastAsia="en-US"/>
        </w:rPr>
        <w:t xml:space="preserve">. </w:t>
      </w:r>
      <w:r w:rsidR="007E3C28" w:rsidRPr="005D4B91">
        <w:rPr>
          <w:rFonts w:ascii="Times New Roman" w:hAnsi="Times New Roman" w:cs="Times New Roman"/>
          <w:color w:val="000000"/>
          <w:sz w:val="28"/>
          <w:szCs w:val="28"/>
        </w:rPr>
        <w:t>Формы на веб</w:t>
      </w:r>
      <w:r w:rsidRPr="005D4B91">
        <w:rPr>
          <w:rFonts w:ascii="Times New Roman" w:hAnsi="Times New Roman" w:cs="Times New Roman"/>
          <w:color w:val="000000"/>
          <w:sz w:val="28"/>
          <w:szCs w:val="28"/>
        </w:rPr>
        <w:t>странице.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веб-сайтов. Услуга хостинга. Загрузка файлов на сайт.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Векторная графика. Примитивы. Изменение порядка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Выравнивание, распределение. Группировка. Кривые. Форматы векторных рисунков. Использование контуров. Векторизация растровых изображений.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Принципы построения и редактирования трёхмерных моделей. Сеточные модели. Материалы. Моделирование источников освещения. Камеры. </w:t>
      </w:r>
      <w:r w:rsidRPr="005D4B91">
        <w:rPr>
          <w:rFonts w:ascii="Times New Roman" w:hAnsi="Times New Roman" w:cs="Times New Roman"/>
          <w:color w:val="000000"/>
          <w:sz w:val="28"/>
          <w:szCs w:val="28"/>
          <w:u w:val="single"/>
        </w:rPr>
        <w:t>Адд</w:t>
      </w:r>
      <w:r w:rsidRPr="005D4B91">
        <w:rPr>
          <w:rFonts w:ascii="Times New Roman" w:hAnsi="Times New Roman" w:cs="Times New Roman"/>
          <w:color w:val="000000"/>
          <w:sz w:val="28"/>
          <w:szCs w:val="28"/>
        </w:rPr>
        <w:t>итивные технологии (3</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-принтеры). Понятие о виртуальной реальности и дополненной реальности.</w:t>
      </w:r>
    </w:p>
    <w:p w:rsidR="007E3C28" w:rsidRPr="005D4B91" w:rsidRDefault="007E3C28" w:rsidP="005D4B91">
      <w:pPr>
        <w:autoSpaceDE/>
        <w:autoSpaceDN/>
        <w:adjustRightInd/>
        <w:ind w:firstLine="709"/>
        <w:rPr>
          <w:rFonts w:ascii="Times New Roman" w:hAnsi="Times New Roman" w:cs="Times New Roman"/>
          <w:color w:val="000000"/>
          <w:sz w:val="28"/>
          <w:szCs w:val="28"/>
        </w:rPr>
      </w:pPr>
    </w:p>
    <w:p w:rsidR="00D6431F" w:rsidRPr="005D4B91" w:rsidRDefault="007E3C28"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НА УРОВНЕ СОО</w:t>
      </w:r>
    </w:p>
    <w:p w:rsidR="007E3C28" w:rsidRPr="005D4B91" w:rsidRDefault="007E3C28" w:rsidP="005D4B91">
      <w:pPr>
        <w:autoSpaceDE/>
        <w:autoSpaceDN/>
        <w:adjustRightInd/>
        <w:ind w:firstLine="709"/>
        <w:rPr>
          <w:rFonts w:ascii="Times New Roman" w:hAnsi="Times New Roman" w:cs="Times New Roman"/>
          <w:b/>
          <w:color w:val="000000"/>
          <w:sz w:val="28"/>
          <w:szCs w:val="28"/>
        </w:rPr>
      </w:pPr>
    </w:p>
    <w:p w:rsidR="007E3C28" w:rsidRPr="005D4B91" w:rsidRDefault="007E3C2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6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D6431F" w:rsidRPr="005D4B91" w:rsidRDefault="00D6431F" w:rsidP="005D4B91">
      <w:pPr>
        <w:tabs>
          <w:tab w:val="left" w:pos="16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C213B" w:rsidRPr="005D4B91">
        <w:rPr>
          <w:rFonts w:ascii="Times New Roman" w:hAnsi="Times New Roman" w:cs="Times New Roman"/>
          <w:color w:val="000000"/>
          <w:sz w:val="28"/>
          <w:szCs w:val="28"/>
        </w:rPr>
        <w:t xml:space="preserve"> в части</w:t>
      </w:r>
      <w:r w:rsidRPr="005D4B91">
        <w:rPr>
          <w:rFonts w:ascii="Times New Roman" w:hAnsi="Times New Roman" w:cs="Times New Roman"/>
          <w:color w:val="000000"/>
          <w:sz w:val="28"/>
          <w:szCs w:val="28"/>
        </w:rPr>
        <w:t>:</w:t>
      </w:r>
    </w:p>
    <w:p w:rsidR="00D6431F" w:rsidRPr="005D4B91" w:rsidRDefault="00FD4803" w:rsidP="005D4B91">
      <w:pPr>
        <w:tabs>
          <w:tab w:val="left" w:pos="110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основанного на использовании информационных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здорового и безопасного образа жизни, ответственного отношения к своему здоровью,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w:t>
      </w:r>
      <w:r w:rsidRPr="005D4B91">
        <w:rPr>
          <w:rFonts w:ascii="Times New Roman" w:hAnsi="Times New Roman" w:cs="Times New Roman"/>
          <w:color w:val="000000"/>
          <w:sz w:val="28"/>
          <w:szCs w:val="28"/>
        </w:rPr>
        <w:t xml:space="preserve">етствующего современному уровню </w:t>
      </w:r>
      <w:r w:rsidR="00D6431F" w:rsidRPr="005D4B91">
        <w:rPr>
          <w:rFonts w:ascii="Times New Roman" w:hAnsi="Times New Roman" w:cs="Times New Roman"/>
          <w:color w:val="000000"/>
          <w:sz w:val="28"/>
          <w:szCs w:val="28"/>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C213B" w:rsidP="005D4B91">
      <w:pPr>
        <w:tabs>
          <w:tab w:val="left" w:pos="116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классификации и обобщения;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C213B" w:rsidP="005D4B91">
      <w:pPr>
        <w:tabs>
          <w:tab w:val="left" w:pos="13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4C213B"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Коммуниктивные УУД</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8E6370" w:rsidRDefault="008E6370" w:rsidP="005D4B91">
      <w:pPr>
        <w:tabs>
          <w:tab w:val="left" w:pos="2140"/>
        </w:tabs>
        <w:autoSpaceDE/>
        <w:autoSpaceDN/>
        <w:adjustRightInd/>
        <w:ind w:firstLine="709"/>
        <w:rPr>
          <w:rFonts w:ascii="Times New Roman" w:hAnsi="Times New Roman" w:cs="Times New Roman"/>
          <w:b/>
          <w:i/>
          <w:color w:val="000000"/>
          <w:sz w:val="28"/>
          <w:szCs w:val="28"/>
        </w:rPr>
      </w:pPr>
    </w:p>
    <w:p w:rsidR="00D6431F" w:rsidRPr="005D4B91" w:rsidRDefault="004C213B" w:rsidP="005D4B91">
      <w:pPr>
        <w:tabs>
          <w:tab w:val="left" w:pos="214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4C213B" w:rsidP="005D4B91">
      <w:pPr>
        <w:tabs>
          <w:tab w:val="left" w:pos="130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w:t>
      </w:r>
      <w:r w:rsidRPr="005D4B91">
        <w:rPr>
          <w:rFonts w:ascii="Times New Roman" w:hAnsi="Times New Roman" w:cs="Times New Roman"/>
          <w:color w:val="000000"/>
          <w:sz w:val="28"/>
          <w:szCs w:val="28"/>
        </w:rPr>
        <w:t xml:space="preserve">ексии как осознания совершаемых </w:t>
      </w:r>
      <w:r w:rsidR="00D6431F" w:rsidRPr="005D4B91">
        <w:rPr>
          <w:rFonts w:ascii="Times New Roman" w:hAnsi="Times New Roman" w:cs="Times New Roman"/>
          <w:color w:val="000000"/>
          <w:sz w:val="28"/>
          <w:szCs w:val="28"/>
        </w:rPr>
        <w:t>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4C213B" w:rsidP="005D4B91">
      <w:pPr>
        <w:tabs>
          <w:tab w:val="left" w:pos="13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4C213B" w:rsidRPr="005D4B91" w:rsidRDefault="004C213B" w:rsidP="005D4B91">
      <w:pPr>
        <w:tabs>
          <w:tab w:val="left" w:pos="1979"/>
        </w:tabs>
        <w:autoSpaceDE/>
        <w:autoSpaceDN/>
        <w:adjustRightInd/>
        <w:ind w:firstLine="709"/>
        <w:jc w:val="center"/>
        <w:rPr>
          <w:rFonts w:ascii="Times New Roman" w:hAnsi="Times New Roman" w:cs="Times New Roman"/>
          <w:b/>
          <w:color w:val="000000"/>
          <w:sz w:val="28"/>
          <w:szCs w:val="28"/>
        </w:rPr>
      </w:pPr>
    </w:p>
    <w:p w:rsidR="00D6431F"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10 классе обучающимися будут достигнуты следующие предметные результаты: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w:t>
      </w:r>
      <w:r w:rsidRPr="005D4B91">
        <w:rPr>
          <w:rFonts w:ascii="Times New Roman" w:hAnsi="Times New Roman" w:cs="Times New Roman"/>
          <w:color w:val="000000"/>
          <w:sz w:val="28"/>
          <w:szCs w:val="28"/>
        </w:rPr>
        <w:t xml:space="preserve">ения учебных задач по выбранной </w:t>
      </w:r>
      <w:r w:rsidR="00D6431F" w:rsidRPr="005D4B91">
        <w:rPr>
          <w:rFonts w:ascii="Times New Roman" w:hAnsi="Times New Roman" w:cs="Times New Roman"/>
          <w:color w:val="000000"/>
          <w:sz w:val="28"/>
          <w:szCs w:val="28"/>
        </w:rPr>
        <w:t>специализации;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w:t>
      </w:r>
      <w:r w:rsidR="00FD4803" w:rsidRPr="005D4B91">
        <w:rPr>
          <w:rFonts w:ascii="Times New Roman" w:hAnsi="Times New Roman" w:cs="Times New Roman"/>
          <w:color w:val="000000"/>
          <w:sz w:val="28"/>
          <w:szCs w:val="28"/>
        </w:rPr>
        <w:t xml:space="preserve">суммирование элементов массива, </w:t>
      </w:r>
      <w:r w:rsidR="00D6431F" w:rsidRPr="005D4B91">
        <w:rPr>
          <w:rFonts w:ascii="Times New Roman" w:hAnsi="Times New Roman" w:cs="Times New Roman"/>
          <w:color w:val="000000"/>
          <w:sz w:val="28"/>
          <w:szCs w:val="28"/>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владение универсальным языком программирования высокого уровня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11 классе обучающимися будут достигнуты следующие предметные результаты: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веб-страницы;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0153EE"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4C213B" w:rsidRPr="005D4B91">
        <w:rPr>
          <w:rFonts w:ascii="Times New Roman" w:hAnsi="Times New Roman" w:cs="Times New Roman"/>
          <w:color w:val="000000"/>
          <w:sz w:val="28"/>
          <w:szCs w:val="28"/>
        </w:rPr>
        <w:t xml:space="preserve">умение </w:t>
      </w:r>
      <w:r w:rsidR="00D6431F" w:rsidRPr="005D4B91">
        <w:rPr>
          <w:rFonts w:ascii="Times New Roman" w:hAnsi="Times New Roman" w:cs="Times New Roman"/>
          <w:color w:val="000000"/>
          <w:sz w:val="28"/>
          <w:szCs w:val="28"/>
        </w:rPr>
        <w:t>организовывать лич</w:t>
      </w:r>
      <w:r w:rsidR="004C213B" w:rsidRPr="005D4B91">
        <w:rPr>
          <w:rFonts w:ascii="Times New Roman" w:hAnsi="Times New Roman" w:cs="Times New Roman"/>
          <w:color w:val="000000"/>
          <w:sz w:val="28"/>
          <w:szCs w:val="28"/>
        </w:rPr>
        <w:t xml:space="preserve">ное информационное пространство </w:t>
      </w:r>
      <w:r w:rsidR="00D6431F" w:rsidRPr="005D4B91">
        <w:rPr>
          <w:rFonts w:ascii="Times New Roman" w:hAnsi="Times New Roman" w:cs="Times New Roman"/>
          <w:color w:val="000000"/>
          <w:sz w:val="28"/>
          <w:szCs w:val="28"/>
        </w:rPr>
        <w:t>с использованием различных средств цифровых технологий, понимание воз</w:t>
      </w:r>
      <w:r w:rsidR="004C213B" w:rsidRPr="005D4B91">
        <w:rPr>
          <w:rFonts w:ascii="Times New Roman" w:hAnsi="Times New Roman" w:cs="Times New Roman"/>
          <w:color w:val="000000"/>
          <w:sz w:val="28"/>
          <w:szCs w:val="28"/>
        </w:rPr>
        <w:t xml:space="preserve">можностей </w:t>
      </w:r>
      <w:r w:rsidR="00D6431F" w:rsidRPr="005D4B91">
        <w:rPr>
          <w:rFonts w:ascii="Times New Roman" w:hAnsi="Times New Roman" w:cs="Times New Roman"/>
          <w:color w:val="000000"/>
          <w:sz w:val="28"/>
          <w:szCs w:val="28"/>
        </w:rPr>
        <w:t>цифровых сервисов государственных услуг, цифровых</w:t>
      </w:r>
      <w:r w:rsidR="004C213B"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образовательных сервисов;</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F434BB" w:rsidRPr="005D4B91" w:rsidRDefault="00672C6C" w:rsidP="00781A81">
      <w:pPr>
        <w:tabs>
          <w:tab w:val="left" w:pos="15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highlight w:val="lightGray"/>
        </w:rPr>
        <w:br w:type="page"/>
      </w:r>
      <w:r w:rsidR="00372EA2">
        <w:rPr>
          <w:rFonts w:ascii="Times New Roman" w:hAnsi="Times New Roman" w:cs="Times New Roman"/>
          <w:b/>
          <w:color w:val="000000"/>
          <w:sz w:val="28"/>
          <w:szCs w:val="28"/>
        </w:rPr>
        <w:t>2.</w:t>
      </w:r>
      <w:r w:rsidR="00307F87">
        <w:rPr>
          <w:rFonts w:ascii="Times New Roman" w:hAnsi="Times New Roman" w:cs="Times New Roman"/>
          <w:b/>
          <w:color w:val="000000"/>
          <w:sz w:val="28"/>
          <w:szCs w:val="28"/>
        </w:rPr>
        <w:t>1.</w:t>
      </w:r>
      <w:r w:rsidR="00712449">
        <w:rPr>
          <w:rFonts w:ascii="Times New Roman" w:hAnsi="Times New Roman" w:cs="Times New Roman"/>
          <w:b/>
          <w:color w:val="000000"/>
          <w:sz w:val="28"/>
          <w:szCs w:val="28"/>
        </w:rPr>
        <w:t>8</w:t>
      </w:r>
      <w:r w:rsidR="00F434BB" w:rsidRPr="005D4B91">
        <w:rPr>
          <w:rFonts w:ascii="Times New Roman" w:hAnsi="Times New Roman" w:cs="Times New Roman"/>
          <w:b/>
          <w:color w:val="000000"/>
          <w:sz w:val="28"/>
          <w:szCs w:val="28"/>
        </w:rPr>
        <w:t>. РАБОЧАЯ ПРОГРАММА ПО УЧЕБНОМУ ПРЕДМЕТУ «ФИЗИКА» (БАЗОВЫЙ УРОВЕНЬ</w:t>
      </w:r>
      <w:r w:rsidR="00F434BB" w:rsidRPr="005D4B91">
        <w:rPr>
          <w:rFonts w:ascii="Times New Roman" w:hAnsi="Times New Roman" w:cs="Times New Roman"/>
          <w:color w:val="000000"/>
          <w:sz w:val="28"/>
          <w:szCs w:val="28"/>
        </w:rPr>
        <w:t>)</w:t>
      </w:r>
    </w:p>
    <w:p w:rsidR="00FD4803"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(базовый уровень) соответствует ФГОС СОО, федеральной образовательной программе среднего общего образования.</w:t>
      </w:r>
    </w:p>
    <w:p w:rsidR="00D6431F"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434BB"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p>
    <w:p w:rsidR="00D6431F" w:rsidRPr="005D4B91" w:rsidRDefault="00F434BB"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434BB"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w:t>
      </w:r>
      <w:r w:rsidR="00F434BB" w:rsidRPr="005D4B91">
        <w:rPr>
          <w:rFonts w:ascii="Times New Roman" w:hAnsi="Times New Roman" w:cs="Times New Roman"/>
          <w:color w:val="000000"/>
          <w:sz w:val="28"/>
          <w:szCs w:val="28"/>
        </w:rPr>
        <w:t>предметные (на базовом уровне).</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F434B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w:t>
      </w:r>
      <w:r w:rsidR="00F434BB" w:rsidRPr="005D4B91">
        <w:rPr>
          <w:rFonts w:ascii="Times New Roman" w:hAnsi="Times New Roman" w:cs="Times New Roman"/>
          <w:color w:val="000000"/>
          <w:sz w:val="28"/>
          <w:szCs w:val="28"/>
        </w:rPr>
        <w:t>нении ими учебных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предполагает знакомство с широким кругом технических и технологических приложений изученных теорий и законов.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6431F" w:rsidRPr="005D4B91" w:rsidRDefault="00D6431F" w:rsidP="005D4B91">
      <w:pPr>
        <w:tabs>
          <w:tab w:val="left" w:pos="19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Системно-деятельностный подход в курсе физики реализуется прежде всего за счёт организации эксперимента</w:t>
      </w:r>
      <w:r w:rsidR="00F434BB" w:rsidRPr="005D4B91">
        <w:rPr>
          <w:rFonts w:ascii="Times New Roman" w:hAnsi="Times New Roman" w:cs="Times New Roman"/>
          <w:i/>
          <w:color w:val="000000"/>
          <w:sz w:val="28"/>
          <w:szCs w:val="28"/>
        </w:rPr>
        <w:t>льной деятельности обучающихся.</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Для базового уровня курса физики</w:t>
      </w:r>
      <w:r w:rsidRPr="005D4B91">
        <w:rPr>
          <w:rFonts w:ascii="Times New Roman" w:hAnsi="Times New Roman" w:cs="Times New Roman"/>
          <w:color w:val="000000"/>
          <w:sz w:val="28"/>
          <w:szCs w:val="28"/>
        </w:rPr>
        <w:t xml:space="preserve">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Решение расчётных и качественных задач </w:t>
      </w:r>
      <w:r w:rsidRPr="005D4B91">
        <w:rPr>
          <w:rFonts w:ascii="Times New Roman" w:hAnsi="Times New Roman" w:cs="Times New Roman"/>
          <w:color w:val="000000"/>
          <w:sz w:val="28"/>
          <w:szCs w:val="28"/>
        </w:rPr>
        <w:t xml:space="preserve">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Для качественных задач </w:t>
      </w:r>
      <w:r w:rsidRPr="005D4B91">
        <w:rPr>
          <w:rFonts w:ascii="Times New Roman" w:hAnsi="Times New Roman" w:cs="Times New Roman"/>
          <w:color w:val="000000"/>
          <w:sz w:val="28"/>
          <w:szCs w:val="28"/>
        </w:rPr>
        <w:t>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F434BB" w:rsidRPr="000A2C54" w:rsidRDefault="00D6431F" w:rsidP="005D4B91">
      <w:pPr>
        <w:tabs>
          <w:tab w:val="left" w:pos="1922"/>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В соответствии с требов</w:t>
      </w:r>
      <w:r w:rsidR="00F434BB" w:rsidRPr="000A2C54">
        <w:rPr>
          <w:rFonts w:ascii="Times New Roman" w:hAnsi="Times New Roman" w:cs="Times New Roman"/>
          <w:sz w:val="28"/>
          <w:szCs w:val="28"/>
        </w:rPr>
        <w:t xml:space="preserve">аниями ФГОС СОО к материально- </w:t>
      </w:r>
      <w:r w:rsidR="000A2C54" w:rsidRPr="000A2C54">
        <w:rPr>
          <w:rFonts w:ascii="Times New Roman" w:hAnsi="Times New Roman" w:cs="Times New Roman"/>
          <w:sz w:val="28"/>
          <w:szCs w:val="28"/>
        </w:rPr>
        <w:t>т</w:t>
      </w:r>
      <w:r w:rsidRPr="000A2C54">
        <w:rPr>
          <w:rFonts w:ascii="Times New Roman" w:hAnsi="Times New Roman" w:cs="Times New Roman"/>
          <w:sz w:val="28"/>
          <w:szCs w:val="28"/>
        </w:rPr>
        <w:t xml:space="preserve">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w:t>
      </w:r>
    </w:p>
    <w:p w:rsidR="00D6431F" w:rsidRPr="000A2C54" w:rsidRDefault="00D6431F" w:rsidP="005D4B91">
      <w:pPr>
        <w:tabs>
          <w:tab w:val="left" w:pos="1922"/>
        </w:tabs>
        <w:autoSpaceDE/>
        <w:autoSpaceDN/>
        <w:adjustRightInd/>
        <w:ind w:firstLine="709"/>
        <w:rPr>
          <w:rFonts w:ascii="Times New Roman" w:hAnsi="Times New Roman" w:cs="Times New Roman"/>
          <w:i/>
          <w:sz w:val="28"/>
          <w:szCs w:val="28"/>
        </w:rPr>
      </w:pPr>
      <w:r w:rsidRPr="000A2C54">
        <w:rPr>
          <w:rFonts w:ascii="Times New Roman" w:hAnsi="Times New Roman" w:cs="Times New Roman"/>
          <w:sz w:val="28"/>
          <w:szCs w:val="28"/>
        </w:rPr>
        <w:t>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6431F" w:rsidRPr="005D4B91" w:rsidRDefault="00D6431F" w:rsidP="005D4B91">
      <w:pPr>
        <w:tabs>
          <w:tab w:val="left" w:pos="19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целями изучения физики в общем образовании являются: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 xml:space="preserve">ормирование интереса и стремления </w:t>
      </w:r>
      <w:r w:rsidRPr="005D4B91">
        <w:rPr>
          <w:rFonts w:ascii="Times New Roman" w:hAnsi="Times New Roman" w:cs="Times New Roman"/>
          <w:color w:val="000000"/>
          <w:sz w:val="28"/>
          <w:szCs w:val="28"/>
        </w:rPr>
        <w:t xml:space="preserve">обучающихся к научному изучению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азвитие представлений о научном методе познания и формирование исследовательского отношения к окружающим явлениям;</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научного мировоззрения как результата изучения основ строения материи и фундаментальных законов 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умений объяснять явления с использованием физических знаний и научных доказательств;</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ормирование представлений о роли физики для развития других естественных наук, техники и технологий.</w:t>
      </w:r>
    </w:p>
    <w:p w:rsidR="00D6431F" w:rsidRPr="005D4B91" w:rsidRDefault="00D6431F" w:rsidP="005D4B91">
      <w:pPr>
        <w:tabs>
          <w:tab w:val="left" w:pos="199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w:t>
      </w:r>
      <w:r w:rsidR="00F434BB"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процессе изучения курса физики на уровне среднего общего образования: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w:t>
      </w:r>
      <w:r w:rsidR="00D6431F" w:rsidRPr="005D4B91">
        <w:rPr>
          <w:rFonts w:ascii="Times New Roman" w:hAnsi="Times New Roman" w:cs="Times New Roman"/>
          <w:color w:val="000000"/>
          <w:sz w:val="28"/>
          <w:szCs w:val="28"/>
        </w:rPr>
        <w:t xml:space="preserve">риобретение системы знаний об общих физических закономерностях, законах, теориях, включая механику, молекулярную физику, электродинамику, </w:t>
      </w:r>
      <w:r w:rsidRPr="005D4B91">
        <w:rPr>
          <w:rFonts w:ascii="Times New Roman" w:hAnsi="Times New Roman" w:cs="Times New Roman"/>
          <w:color w:val="000000"/>
          <w:sz w:val="28"/>
          <w:szCs w:val="28"/>
        </w:rPr>
        <w:t>квантовую физику и элементы астрофизики;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создание условий для развития умений проектно-исследовательской, творческой деятельности.</w:t>
      </w:r>
    </w:p>
    <w:p w:rsidR="00F434BB" w:rsidRPr="005D4B91" w:rsidRDefault="00F434B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(базовый уровень) в учебном плане</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входит в предметную область «Естественно-научные предметы».</w:t>
      </w:r>
    </w:p>
    <w:p w:rsidR="00D6431F" w:rsidRPr="000A2C54" w:rsidRDefault="00F434BB" w:rsidP="005D4B91">
      <w:pPr>
        <w:tabs>
          <w:tab w:val="left" w:pos="2047"/>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Общее число часов</w:t>
      </w:r>
      <w:r w:rsidR="00D6431F" w:rsidRPr="000A2C54">
        <w:rPr>
          <w:rFonts w:ascii="Times New Roman" w:hAnsi="Times New Roman" w:cs="Times New Roman"/>
          <w:sz w:val="28"/>
          <w:szCs w:val="28"/>
        </w:rPr>
        <w:t xml:space="preserve"> для изучения физики - 136 часов: в 10 классе - 68 часов (2 часа в неделю), в 11 классе - 68 часов (2 часа в неделю).</w:t>
      </w:r>
    </w:p>
    <w:p w:rsidR="009671D9" w:rsidRPr="000A2C54" w:rsidRDefault="00D6431F" w:rsidP="005D4B91">
      <w:pPr>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w:t>
      </w:r>
      <w:r w:rsidR="009671D9" w:rsidRPr="000A2C54">
        <w:rPr>
          <w:rFonts w:ascii="Times New Roman" w:hAnsi="Times New Roman" w:cs="Times New Roman"/>
          <w:sz w:val="28"/>
          <w:szCs w:val="28"/>
        </w:rPr>
        <w:t>ся.</w:t>
      </w:r>
    </w:p>
    <w:p w:rsidR="00D6431F" w:rsidRPr="000A2C54" w:rsidRDefault="009671D9" w:rsidP="005D4B91">
      <w:pPr>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Р</w:t>
      </w:r>
      <w:r w:rsidR="00D6431F" w:rsidRPr="000A2C54">
        <w:rPr>
          <w:rFonts w:ascii="Times New Roman" w:hAnsi="Times New Roman" w:cs="Times New Roman"/>
          <w:sz w:val="28"/>
          <w:szCs w:val="28"/>
        </w:rPr>
        <w:t>абочая программа должна полностью включать в себя содержание данной программы по физике.</w:t>
      </w:r>
    </w:p>
    <w:p w:rsidR="00D6431F" w:rsidRPr="000A2C54" w:rsidRDefault="00D6431F" w:rsidP="005D4B91">
      <w:pPr>
        <w:tabs>
          <w:tab w:val="left" w:pos="2061"/>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671D9" w:rsidRPr="000A2C54" w:rsidRDefault="009671D9" w:rsidP="005D4B91">
      <w:pPr>
        <w:tabs>
          <w:tab w:val="left" w:pos="2061"/>
        </w:tabs>
        <w:autoSpaceDE/>
        <w:autoSpaceDN/>
        <w:adjustRightInd/>
        <w:ind w:firstLine="709"/>
        <w:rPr>
          <w:rFonts w:ascii="Times New Roman" w:hAnsi="Times New Roman" w:cs="Times New Roman"/>
          <w:sz w:val="28"/>
          <w:szCs w:val="28"/>
        </w:rPr>
      </w:pP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FD4803" w:rsidRPr="005D4B91">
        <w:rPr>
          <w:rFonts w:ascii="Times New Roman" w:hAnsi="Times New Roman" w:cs="Times New Roman"/>
          <w:b/>
          <w:sz w:val="28"/>
          <w:szCs w:val="28"/>
        </w:rPr>
        <w:t>УЧЕБНОГО ПРЕДМЕТА «ФИЗИКА»</w:t>
      </w: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p>
    <w:p w:rsidR="00D6431F" w:rsidRPr="005D4B91" w:rsidRDefault="009671D9" w:rsidP="00781A81">
      <w:pPr>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Физика и методы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Аналоговые и цифровые измерительные приборы, компьютерные датчики.</w:t>
      </w:r>
    </w:p>
    <w:p w:rsidR="00D6431F" w:rsidRPr="005D4B91" w:rsidRDefault="00D6431F" w:rsidP="005D4B91">
      <w:pPr>
        <w:tabs>
          <w:tab w:val="left" w:pos="19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tabs>
          <w:tab w:val="left" w:pos="21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 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спидометр, движение снарядов, цепные и ремённые 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простых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соотношения между путями, пройденными телом за последовательные равные промежутки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начальной скоростью, равной нулю.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шарика в вязкой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w:t>
      </w: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 Галилея. Первый закон Ньютона. Инерциальные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Сила тяжести.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Поступательное и вращательное движение абсолютно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силы относительно оси вращения. Плечо силы. 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подшипники, движение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инерции.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масс взаимодействующих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силы упругости от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 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 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бруска по наклонной плоскости.</w:t>
      </w:r>
    </w:p>
    <w:p w:rsidR="009671D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w:t>
      </w:r>
      <w:r w:rsidR="009671D9" w:rsidRPr="005D4B91">
        <w:rPr>
          <w:rFonts w:ascii="Times New Roman" w:hAnsi="Times New Roman" w:cs="Times New Roman"/>
          <w:color w:val="000000"/>
          <w:sz w:val="28"/>
          <w:szCs w:val="28"/>
        </w:rPr>
        <w:t>овом образце, от их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tabs>
          <w:tab w:val="left" w:pos="2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Переход потенциальной энергии в кинетическую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абсолютно неупругого удара с помощью двух одинаковых нитяных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связи работы силы с изменением механической энергии тела на примере растяжения резинового жгута.</w:t>
      </w:r>
    </w:p>
    <w:p w:rsidR="00D6431F" w:rsidRPr="005D4B91" w:rsidRDefault="00D6431F" w:rsidP="005D4B91">
      <w:pPr>
        <w:tabs>
          <w:tab w:val="left" w:pos="224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tabs>
          <w:tab w:val="left" w:pos="22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молекулярно-кинетической теории и их опытное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термометр, барометр.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дискретное строение вещества, фотографии молекул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диффузии жидкостей и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существование межмолекулярного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иллюстрирующая природу давления газа на стенки сосуда.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иллюстрирующие уравнение состояния идеального газа, изопроцессы.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массы воздуха в классной комнате на основе измерений объёма комнаты, давления и температуры воздуха в 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между параметрами состояния разреженного газа.</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Основы термодинамики.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излучение. Удельная теплоёмкость вещества. Количество теплоты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Необратимость процессов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двигатель внутреннего сгорания, бытовой холодильник, кондиционер.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(температуры) тела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по адиабатному расширению воздуха (опыт с воздушным огнивом).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r w:rsidR="00FD4803"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781A81" w:rsidRDefault="00D6431F" w:rsidP="005D4B91">
      <w:pPr>
        <w:autoSpaceDE/>
        <w:autoSpaceDN/>
        <w:adjustRightInd/>
        <w:ind w:firstLine="709"/>
        <w:rPr>
          <w:rFonts w:ascii="Times New Roman" w:hAnsi="Times New Roman" w:cs="Times New Roman"/>
          <w:b/>
          <w:i/>
          <w:color w:val="000000"/>
          <w:sz w:val="28"/>
          <w:szCs w:val="28"/>
        </w:rPr>
      </w:pPr>
      <w:r w:rsidRPr="00781A8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устройства и практическое применение: гигрометр и психрометр, калориметр,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нагревания и плавления кристаллического вещества. Демонстрация кристаллов.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относительной влажности воздуха.</w:t>
      </w:r>
    </w:p>
    <w:p w:rsidR="00D6431F" w:rsidRPr="005D4B91" w:rsidRDefault="00D6431F" w:rsidP="005D4B91">
      <w:pPr>
        <w:tabs>
          <w:tab w:val="left" w:pos="19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8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Электростатика.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наэлектризованных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электроёмкости конденсатора.</w:t>
      </w:r>
    </w:p>
    <w:p w:rsidR="009671D9" w:rsidRPr="005D4B91" w:rsidRDefault="00D6431F" w:rsidP="005D4B91">
      <w:pPr>
        <w:tabs>
          <w:tab w:val="left" w:pos="214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Тема 2. Постоянный электрический ток. </w:t>
      </w:r>
    </w:p>
    <w:p w:rsidR="00D6431F" w:rsidRPr="005D4B91" w:rsidRDefault="00D6431F"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Токи в различных средах. Электрический ток. Условия существования электрического тока. Источники тока. 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Напряжение. 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w:t>
      </w:r>
      <w:r w:rsidR="00781A81">
        <w:rPr>
          <w:rFonts w:ascii="Times New Roman" w:hAnsi="Times New Roman" w:cs="Times New Roman"/>
          <w:color w:val="000000"/>
          <w:sz w:val="28"/>
          <w:szCs w:val="28"/>
        </w:rPr>
        <w:t xml:space="preserve">-Ленца. Мощность электрического </w:t>
      </w:r>
      <w:r w:rsidRPr="005D4B91">
        <w:rPr>
          <w:rFonts w:ascii="Times New Roman" w:hAnsi="Times New Roman" w:cs="Times New Roman"/>
          <w:color w:val="000000"/>
          <w:sz w:val="28"/>
          <w:szCs w:val="28"/>
        </w:rPr>
        <w:t>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Электронная проводимость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растворах и расплавах электролитов. Электролитическая диссоциация. Электролиз.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разряд.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Смешанное соединение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электродвижущей силы.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электродвижущей силы источника тока и его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w:t>
      </w:r>
      <w:r w:rsidR="00781A81">
        <w:rPr>
          <w:rFonts w:ascii="Times New Roman" w:hAnsi="Times New Roman" w:cs="Times New Roman"/>
          <w:color w:val="000000"/>
          <w:sz w:val="28"/>
          <w:szCs w:val="28"/>
        </w:rPr>
        <w:t xml:space="preserve">живой природе, диффузия, осмос, </w:t>
      </w:r>
      <w:r w:rsidRPr="005D4B91">
        <w:rPr>
          <w:rFonts w:ascii="Times New Roman" w:hAnsi="Times New Roman" w:cs="Times New Roman"/>
          <w:color w:val="000000"/>
          <w:sz w:val="28"/>
          <w:szCs w:val="28"/>
        </w:rPr>
        <w:t>теплообмен живых организмов (виды теплопередачи, тепловое равновесие),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13957" w:rsidRPr="00F659A1" w:rsidRDefault="00D13957" w:rsidP="00781A81">
      <w:pPr>
        <w:autoSpaceDE/>
        <w:autoSpaceDN/>
        <w:adjustRightInd/>
        <w:ind w:firstLine="0"/>
        <w:rPr>
          <w:rFonts w:ascii="Times New Roman" w:hAnsi="Times New Roman" w:cs="Times New Roman"/>
          <w:b/>
          <w:color w:val="000000"/>
          <w:sz w:val="28"/>
          <w:szCs w:val="28"/>
        </w:rPr>
      </w:pPr>
    </w:p>
    <w:p w:rsidR="00D6431F" w:rsidRPr="005D4B91" w:rsidRDefault="009671D9"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7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7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Магнитное поле.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Постоянные магниты. Взаимодействие постоянных магнитов. Магнитное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Картина линий индукции магнитного поля длинного прямого проводника</w:t>
      </w:r>
      <w:r w:rsidR="009671D9" w:rsidRPr="005D4B91">
        <w:rPr>
          <w:rFonts w:ascii="Times New Roman" w:hAnsi="Times New Roman" w:cs="Times New Roman"/>
          <w:color w:val="000000"/>
          <w:sz w:val="28"/>
          <w:szCs w:val="28"/>
        </w:rPr>
        <w:t xml:space="preserve"> и замкнутого кольцевого провод</w:t>
      </w:r>
      <w:r w:rsidRPr="005D4B91">
        <w:rPr>
          <w:rFonts w:ascii="Times New Roman" w:hAnsi="Times New Roman" w:cs="Times New Roman"/>
          <w:color w:val="000000"/>
          <w:sz w:val="28"/>
          <w:szCs w:val="28"/>
        </w:rPr>
        <w:t>ника, катушки с током. Опыт Эрстеда. Взаимодействие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модуль и направление.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модуль и направление.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Явление самоиндукции. Электродвижущая сила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Отклонение электронного пучка магнитным полем.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Линии индукции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электродвижущей силы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tabs>
          <w:tab w:val="left" w:pos="21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и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FD4803" w:rsidP="005D4B91">
      <w:pPr>
        <w:tabs>
          <w:tab w:val="left" w:pos="2994"/>
          <w:tab w:val="left" w:pos="4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параметров </w:t>
      </w:r>
      <w:r w:rsidR="00D6431F"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олебательной системы (пружинный </w:t>
      </w:r>
      <w:r w:rsidR="00D6431F" w:rsidRPr="005D4B91">
        <w:rPr>
          <w:rFonts w:ascii="Times New Roman" w:hAnsi="Times New Roman" w:cs="Times New Roman"/>
          <w:color w:val="000000"/>
          <w:sz w:val="28"/>
          <w:szCs w:val="28"/>
        </w:rPr>
        <w:t>или математический маятник).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(зависимости силы тока и напряжения от времени) для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в цепи из последовательно соединённых конденсатора, катушки и резистора.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распространения. Период.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распространения и длина волны. Поперечные и продольные волны. Интерференция и дифракция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Электромагнитные волны. Условия излучения электромагнитных волн. Взаимная ориентация векторов Е, В, </w:t>
      </w:r>
      <w:r w:rsidRPr="005D4B91">
        <w:rPr>
          <w:rFonts w:ascii="Times New Roman" w:hAnsi="Times New Roman" w:cs="Times New Roman"/>
          <w:color w:val="000000"/>
          <w:sz w:val="28"/>
          <w:szCs w:val="28"/>
          <w:lang w:val="en-US" w:eastAsia="en-US"/>
        </w:rPr>
        <w:t>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Звуковой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Геометрическая оптика. 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w:t>
      </w:r>
      <w:r w:rsidR="00FD4803" w:rsidRPr="005D4B91">
        <w:rPr>
          <w:rFonts w:ascii="Times New Roman" w:hAnsi="Times New Roman" w:cs="Times New Roman"/>
          <w:color w:val="000000"/>
          <w:sz w:val="28"/>
          <w:szCs w:val="28"/>
        </w:rPr>
        <w:t xml:space="preserve">я света. Построение изображений </w:t>
      </w:r>
      <w:r w:rsidRPr="005D4B91">
        <w:rPr>
          <w:rFonts w:ascii="Times New Roman" w:hAnsi="Times New Roman" w:cs="Times New Roman"/>
          <w:color w:val="000000"/>
          <w:sz w:val="28"/>
          <w:szCs w:val="28"/>
        </w:rPr>
        <w:t>в плоском зеркале.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отражение и преломление света. Оптические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призмы.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D4B91">
        <w:rPr>
          <w:rFonts w:ascii="Times New Roman" w:hAnsi="Times New Roman" w:cs="Times New Roman"/>
          <w:bCs/>
          <w:color w:val="000000"/>
          <w:sz w:val="28"/>
          <w:szCs w:val="28"/>
        </w:rPr>
        <w:t>принцип</w:t>
      </w:r>
      <w:r w:rsidRPr="005D4B91">
        <w:rPr>
          <w:rFonts w:ascii="Times New Roman" w:hAnsi="Times New Roman" w:cs="Times New Roman"/>
          <w:b/>
          <w:bCs/>
          <w:color w:val="000000"/>
          <w:sz w:val="28"/>
          <w:szCs w:val="28"/>
        </w:rPr>
        <w:t xml:space="preserve"> </w:t>
      </w:r>
      <w:r w:rsidRPr="005D4B91">
        <w:rPr>
          <w:rFonts w:ascii="Times New Roman" w:hAnsi="Times New Roman" w:cs="Times New Roman"/>
          <w:color w:val="000000"/>
          <w:sz w:val="28"/>
          <w:szCs w:val="28"/>
        </w:rPr>
        <w:t>относительности Эйнштейна.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Элементы квантовой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Формула Планка связи энергии фотона с его частотой.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действие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фотоэлемент, фотодатчик, солнечная батарея,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Строение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Модель атома Томсона. Опыты Резерфорда по рассеянию </w:t>
      </w:r>
      <w:r w:rsidRPr="005D4B91">
        <w:rPr>
          <w:rFonts w:ascii="Times New Roman" w:hAnsi="Times New Roman" w:cs="Times New Roman"/>
          <w:b/>
          <w:bCs/>
          <w:i/>
          <w:iCs/>
          <w:color w:val="000000"/>
          <w:sz w:val="28"/>
          <w:szCs w:val="28"/>
        </w:rPr>
        <w:t>а</w:t>
      </w:r>
      <w:r w:rsidRPr="005D4B91">
        <w:rPr>
          <w:rFonts w:ascii="Times New Roman" w:hAnsi="Times New Roman" w:cs="Times New Roman"/>
          <w:color w:val="000000"/>
          <w:sz w:val="28"/>
          <w:szCs w:val="28"/>
        </w:rPr>
        <w:t xml:space="preserve"> -частиц. Планетарная модель атома. Постулаты Бора. Излучение и поглощение фотонов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переходе атома с одного уровня энергии на другой. 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спектральный анализ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Атомное ядро.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протона и нейтрона. 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Ядерный реактор. Термоядерный синтез. Проблемы и перспективы ядерной энергетики. Экологические аспекты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частицы. Открытие позитрона.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наблюдения и регистрации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Счётчик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Млечного Пути.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D6431F" w:rsidRPr="005D4B91" w:rsidRDefault="00D6431F" w:rsidP="005D4B91">
      <w:pPr>
        <w:tabs>
          <w:tab w:val="left" w:pos="26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009671D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линии электроперед</w:t>
      </w:r>
      <w:r w:rsidR="009671D9" w:rsidRPr="005D4B91">
        <w:rPr>
          <w:rFonts w:ascii="Times New Roman" w:hAnsi="Times New Roman" w:cs="Times New Roman"/>
          <w:color w:val="000000"/>
          <w:sz w:val="28"/>
          <w:szCs w:val="28"/>
        </w:rPr>
        <w:t xml:space="preserve">ач, генератор переменного тока, </w:t>
      </w:r>
      <w:r w:rsidRPr="005D4B91">
        <w:rPr>
          <w:rFonts w:ascii="Times New Roman" w:hAnsi="Times New Roman" w:cs="Times New Roman"/>
          <w:color w:val="000000"/>
          <w:sz w:val="28"/>
          <w:szCs w:val="28"/>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671D9" w:rsidRPr="005D4B91" w:rsidRDefault="009671D9" w:rsidP="005D4B91">
      <w:pPr>
        <w:tabs>
          <w:tab w:val="left" w:pos="2670"/>
        </w:tabs>
        <w:autoSpaceDE/>
        <w:autoSpaceDN/>
        <w:adjustRightInd/>
        <w:ind w:firstLine="709"/>
        <w:rPr>
          <w:rFonts w:ascii="Times New Roman" w:hAnsi="Times New Roman" w:cs="Times New Roman"/>
          <w:color w:val="000000"/>
          <w:sz w:val="28"/>
          <w:szCs w:val="28"/>
        </w:rPr>
      </w:pPr>
    </w:p>
    <w:p w:rsidR="00D6431F" w:rsidRPr="005D4B91" w:rsidRDefault="009671D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«ФИЗИКА» </w:t>
      </w:r>
      <w:r w:rsidR="00FD4803"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671D9" w:rsidRPr="005D4B91" w:rsidRDefault="009671D9" w:rsidP="005D4B91">
      <w:pPr>
        <w:tabs>
          <w:tab w:val="left" w:pos="1849"/>
        </w:tabs>
        <w:autoSpaceDE/>
        <w:autoSpaceDN/>
        <w:adjustRightInd/>
        <w:ind w:firstLine="709"/>
        <w:rPr>
          <w:rFonts w:ascii="Times New Roman" w:hAnsi="Times New Roman" w:cs="Times New Roman"/>
          <w:color w:val="000000"/>
          <w:sz w:val="28"/>
          <w:szCs w:val="28"/>
        </w:rPr>
      </w:pPr>
    </w:p>
    <w:p w:rsidR="009671D9" w:rsidRPr="005D4B91" w:rsidRDefault="009671D9" w:rsidP="00781A81">
      <w:pPr>
        <w:tabs>
          <w:tab w:val="left" w:pos="184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rsidR="00D125F8" w:rsidRPr="005D4B91">
        <w:rPr>
          <w:rFonts w:ascii="Times New Roman" w:hAnsi="Times New Roman" w:cs="Times New Roman"/>
          <w:color w:val="000000"/>
          <w:sz w:val="28"/>
          <w:szCs w:val="28"/>
        </w:rPr>
        <w:t xml:space="preserve"> в то</w:t>
      </w:r>
      <w:r w:rsidRPr="005D4B91">
        <w:rPr>
          <w:rFonts w:ascii="Times New Roman" w:hAnsi="Times New Roman" w:cs="Times New Roman"/>
          <w:color w:val="000000"/>
          <w:sz w:val="28"/>
          <w:szCs w:val="28"/>
        </w:rPr>
        <w:t xml:space="preserve"> числе в части:</w:t>
      </w:r>
    </w:p>
    <w:p w:rsidR="00D6431F" w:rsidRPr="005D4B91" w:rsidRDefault="00FD4803" w:rsidP="005D4B91">
      <w:pPr>
        <w:tabs>
          <w:tab w:val="left" w:pos="12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w:t>
      </w:r>
      <w:r w:rsidRPr="005D4B91">
        <w:rPr>
          <w:rFonts w:ascii="Times New Roman" w:hAnsi="Times New Roman" w:cs="Times New Roman"/>
          <w:color w:val="000000"/>
          <w:sz w:val="28"/>
          <w:szCs w:val="28"/>
        </w:rPr>
        <w:t>ской идентичности, патриотизма;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D125F8" w:rsidP="005D4B91">
      <w:pPr>
        <w:tabs>
          <w:tab w:val="left" w:pos="12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духовно-нравственного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деятельности учёного;</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эстетического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трудового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реализовывать собственные жизненные планы;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имеющихся знаний по физике;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6431F" w:rsidRPr="005D4B91" w:rsidRDefault="00D6431F"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D4803" w:rsidRPr="005D4B91" w:rsidRDefault="00FD4803" w:rsidP="005D4B91">
      <w:pPr>
        <w:autoSpaceDE/>
        <w:autoSpaceDN/>
        <w:adjustRightInd/>
        <w:ind w:firstLine="709"/>
        <w:jc w:val="center"/>
        <w:rPr>
          <w:rFonts w:ascii="Times New Roman" w:hAnsi="Times New Roman" w:cs="Times New Roman"/>
          <w:b/>
          <w:color w:val="000000"/>
          <w:sz w:val="28"/>
          <w:szCs w:val="28"/>
        </w:rPr>
      </w:pPr>
    </w:p>
    <w:p w:rsidR="00D125F8" w:rsidRPr="005D4B91" w:rsidRDefault="00D125F8"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125F8"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D125F8" w:rsidP="005D4B91">
      <w:pPr>
        <w:tabs>
          <w:tab w:val="left" w:pos="13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видами деятельности по получению нового знания, его интерпретации, преобразованию и применению</w:t>
      </w:r>
      <w:r w:rsidRPr="005D4B91">
        <w:rPr>
          <w:rFonts w:ascii="Times New Roman" w:hAnsi="Times New Roman" w:cs="Times New Roman"/>
          <w:color w:val="000000"/>
          <w:sz w:val="28"/>
          <w:szCs w:val="28"/>
        </w:rPr>
        <w:t xml:space="preserve">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D125F8" w:rsidP="005D4B91">
      <w:pPr>
        <w:tabs>
          <w:tab w:val="left" w:pos="122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125F8" w:rsidP="005D4B91">
      <w:pPr>
        <w:tabs>
          <w:tab w:val="left" w:pos="11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D6431F" w:rsidRPr="005D4B91" w:rsidRDefault="00D125F8" w:rsidP="005D4B91">
      <w:pPr>
        <w:tabs>
          <w:tab w:val="left" w:pos="122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125F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6431F"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C</w:t>
      </w:r>
      <w:r w:rsidR="00D6431F" w:rsidRPr="005D4B91">
        <w:rPr>
          <w:rFonts w:ascii="Times New Roman" w:hAnsi="Times New Roman" w:cs="Times New Roman"/>
          <w:i/>
          <w:color w:val="000000"/>
          <w:sz w:val="28"/>
          <w:szCs w:val="28"/>
        </w:rPr>
        <w:t>амоконтроль:</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F43348"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w:t>
      </w:r>
      <w:r w:rsidRPr="005D4B91">
        <w:rPr>
          <w:rFonts w:ascii="Times New Roman" w:hAnsi="Times New Roman" w:cs="Times New Roman"/>
          <w:color w:val="000000"/>
          <w:sz w:val="28"/>
          <w:szCs w:val="28"/>
        </w:rPr>
        <w:t>ния;</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43348"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F43348" w:rsidRPr="00781A81" w:rsidRDefault="00D13957" w:rsidP="00781A8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F43348" w:rsidRPr="005D4B91" w:rsidRDefault="00F43348" w:rsidP="005D4B91">
      <w:pPr>
        <w:tabs>
          <w:tab w:val="left" w:pos="193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F43348" w:rsidRPr="005D4B91" w:rsidRDefault="00D6431F" w:rsidP="005D4B91">
      <w:pPr>
        <w:tabs>
          <w:tab w:val="left" w:pos="193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w:t>
      </w:r>
      <w:r w:rsidR="00F43348" w:rsidRPr="005D4B91">
        <w:rPr>
          <w:rFonts w:ascii="Times New Roman" w:hAnsi="Times New Roman" w:cs="Times New Roman"/>
          <w:b/>
          <w:i/>
          <w:color w:val="000000"/>
          <w:sz w:val="28"/>
          <w:szCs w:val="28"/>
        </w:rPr>
        <w:t xml:space="preserve"> изучения курса </w:t>
      </w:r>
      <w:r w:rsidRPr="005D4B91">
        <w:rPr>
          <w:rFonts w:ascii="Times New Roman" w:hAnsi="Times New Roman" w:cs="Times New Roman"/>
          <w:b/>
          <w:i/>
          <w:color w:val="000000"/>
          <w:sz w:val="28"/>
          <w:szCs w:val="28"/>
        </w:rPr>
        <w:t xml:space="preserve">физики базового уровня в 10 классе обучающийся научится: </w:t>
      </w:r>
    </w:p>
    <w:p w:rsidR="00D6431F" w:rsidRPr="005D4B91" w:rsidRDefault="00F43348" w:rsidP="005D4B91">
      <w:pPr>
        <w:tabs>
          <w:tab w:val="left" w:pos="19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6431F"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учитывать границы </w:t>
      </w:r>
      <w:r w:rsidRPr="005D4B91">
        <w:rPr>
          <w:rFonts w:ascii="Times New Roman" w:hAnsi="Times New Roman" w:cs="Times New Roman"/>
          <w:color w:val="000000"/>
          <w:sz w:val="28"/>
          <w:szCs w:val="28"/>
        </w:rPr>
        <w:t xml:space="preserve">применения изученных физических моделей: </w:t>
      </w:r>
      <w:r w:rsidR="00D6431F" w:rsidRPr="005D4B91">
        <w:rPr>
          <w:rFonts w:ascii="Times New Roman" w:hAnsi="Times New Roman" w:cs="Times New Roman"/>
          <w:color w:val="000000"/>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w:t>
      </w:r>
      <w:r w:rsidRPr="005D4B91">
        <w:rPr>
          <w:rFonts w:ascii="Times New Roman" w:hAnsi="Times New Roman" w:cs="Times New Roman"/>
          <w:color w:val="000000"/>
          <w:sz w:val="28"/>
          <w:szCs w:val="28"/>
        </w:rPr>
        <w:t xml:space="preserve">но-кинетической теории строения </w:t>
      </w:r>
      <w:r w:rsidR="00D6431F" w:rsidRPr="005D4B91">
        <w:rPr>
          <w:rFonts w:ascii="Times New Roman" w:hAnsi="Times New Roman" w:cs="Times New Roman"/>
          <w:color w:val="000000"/>
          <w:sz w:val="28"/>
          <w:szCs w:val="28"/>
        </w:rPr>
        <w:t>веще</w:t>
      </w:r>
      <w:r w:rsidRPr="005D4B91">
        <w:rPr>
          <w:rFonts w:ascii="Times New Roman" w:hAnsi="Times New Roman" w:cs="Times New Roman"/>
          <w:color w:val="000000"/>
          <w:sz w:val="28"/>
          <w:szCs w:val="28"/>
        </w:rPr>
        <w:t xml:space="preserve">ства </w:t>
      </w:r>
      <w:r w:rsidR="00D6431F" w:rsidRPr="005D4B91">
        <w:rPr>
          <w:rFonts w:ascii="Times New Roman" w:hAnsi="Times New Roman" w:cs="Times New Roman"/>
          <w:color w:val="000000"/>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Pr="005D4B91">
        <w:rPr>
          <w:rFonts w:ascii="Times New Roman" w:hAnsi="Times New Roman" w:cs="Times New Roman"/>
          <w:color w:val="000000"/>
          <w:sz w:val="28"/>
          <w:szCs w:val="28"/>
        </w:rPr>
        <w:t xml:space="preserve">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механическое движение, используя физические величины:</w:t>
      </w:r>
      <w:r w:rsidRPr="005D4B91">
        <w:rPr>
          <w:rFonts w:ascii="Times New Roman" w:hAnsi="Times New Roman" w:cs="Times New Roman"/>
          <w:sz w:val="28"/>
          <w:szCs w:val="28"/>
        </w:rPr>
        <w:t xml:space="preserve"> координата, путь, перемещение, скорость, ускорение, масса тела, сила, импульс тела, </w:t>
      </w:r>
      <w:r w:rsidRPr="005D4B91">
        <w:rPr>
          <w:rFonts w:ascii="Times New Roman" w:hAnsi="Times New Roman" w:cs="Times New Roman"/>
          <w:color w:val="000000"/>
          <w:sz w:val="28"/>
          <w:szCs w:val="28"/>
        </w:rPr>
        <w:t>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rsidR="003B7991"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анализировать физические процессы и явления, используя физические законы и принципы: закон всемирного тяготения,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w:t>
      </w:r>
      <w:r w:rsidRPr="005D4B91">
        <w:rPr>
          <w:rFonts w:ascii="Times New Roman" w:hAnsi="Times New Roman" w:cs="Times New Roman"/>
          <w:color w:val="000000"/>
          <w:sz w:val="28"/>
          <w:szCs w:val="28"/>
        </w:rPr>
        <w:t xml:space="preserve">ающего мира, в развитие техники </w:t>
      </w:r>
      <w:r w:rsidR="00D6431F" w:rsidRPr="005D4B91">
        <w:rPr>
          <w:rFonts w:ascii="Times New Roman" w:hAnsi="Times New Roman" w:cs="Times New Roman"/>
          <w:color w:val="000000"/>
          <w:sz w:val="28"/>
          <w:szCs w:val="28"/>
        </w:rPr>
        <w:t>и технологий;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B7991" w:rsidRPr="005D4B91" w:rsidRDefault="00454834" w:rsidP="00781A81">
      <w:pPr>
        <w:tabs>
          <w:tab w:val="left" w:pos="18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3B7991" w:rsidRPr="005D4B91" w:rsidRDefault="00D6431F" w:rsidP="005D4B91">
      <w:pPr>
        <w:tabs>
          <w:tab w:val="left" w:pos="18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B7991" w:rsidRPr="005D4B91">
        <w:rPr>
          <w:rFonts w:ascii="Times New Roman" w:hAnsi="Times New Roman" w:cs="Times New Roman"/>
          <w:b/>
          <w:i/>
          <w:color w:val="000000"/>
          <w:sz w:val="28"/>
          <w:szCs w:val="28"/>
        </w:rPr>
        <w:t>цессе изучения курс</w:t>
      </w:r>
      <w:r w:rsidRPr="005D4B91">
        <w:rPr>
          <w:rFonts w:ascii="Times New Roman" w:hAnsi="Times New Roman" w:cs="Times New Roman"/>
          <w:b/>
          <w:i/>
          <w:color w:val="000000"/>
          <w:sz w:val="28"/>
          <w:szCs w:val="28"/>
        </w:rPr>
        <w:t xml:space="preserve">а физики базового уровня в 11 классе обучающийся научится: </w:t>
      </w:r>
    </w:p>
    <w:p w:rsidR="00D6431F" w:rsidRPr="005D4B91" w:rsidRDefault="00DE7885" w:rsidP="005D4B91">
      <w:pPr>
        <w:tabs>
          <w:tab w:val="left" w:pos="18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w:t>
      </w:r>
      <w:r w:rsidRPr="005D4B91">
        <w:rPr>
          <w:rFonts w:ascii="Times New Roman" w:hAnsi="Times New Roman" w:cs="Times New Roman"/>
          <w:color w:val="000000"/>
          <w:sz w:val="28"/>
          <w:szCs w:val="28"/>
        </w:rPr>
        <w:t xml:space="preserve">ческое выражение </w:t>
      </w:r>
      <w:r w:rsidR="00D6431F" w:rsidRPr="005D4B91">
        <w:rPr>
          <w:rFonts w:ascii="Times New Roman" w:hAnsi="Times New Roman" w:cs="Times New Roman"/>
          <w:color w:val="000000"/>
          <w:sz w:val="28"/>
          <w:szCs w:val="28"/>
        </w:rPr>
        <w:t>и условия (границы, области) применимости;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и описывать изображение, создаваемое плоским зеркалом, тонкой линзой;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w:t>
      </w:r>
      <w:r w:rsidRPr="005D4B91">
        <w:rPr>
          <w:rFonts w:ascii="Times New Roman" w:hAnsi="Times New Roman" w:cs="Times New Roman"/>
          <w:color w:val="000000"/>
          <w:sz w:val="28"/>
          <w:szCs w:val="28"/>
        </w:rPr>
        <w:t xml:space="preserve">вать </w:t>
      </w:r>
      <w:r w:rsidR="00D6431F" w:rsidRPr="005D4B91">
        <w:rPr>
          <w:rFonts w:ascii="Times New Roman" w:hAnsi="Times New Roman" w:cs="Times New Roman"/>
          <w:color w:val="000000"/>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w:t>
      </w:r>
      <w:r w:rsidRPr="005D4B91">
        <w:rPr>
          <w:rFonts w:ascii="Times New Roman" w:hAnsi="Times New Roman" w:cs="Times New Roman"/>
          <w:color w:val="000000"/>
          <w:sz w:val="28"/>
          <w:szCs w:val="28"/>
        </w:rPr>
        <w:t xml:space="preserve"> по физике в повседневной жизни </w:t>
      </w:r>
      <w:r w:rsidR="00D6431F" w:rsidRPr="005D4B91">
        <w:rPr>
          <w:rFonts w:ascii="Times New Roman" w:hAnsi="Times New Roman" w:cs="Times New Roman"/>
          <w:color w:val="000000"/>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54834" w:rsidRPr="005D4B91" w:rsidRDefault="000153EE" w:rsidP="00781A8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712449">
        <w:rPr>
          <w:rFonts w:ascii="Times New Roman" w:hAnsi="Times New Roman" w:cs="Times New Roman"/>
          <w:b/>
          <w:color w:val="000000"/>
          <w:sz w:val="28"/>
          <w:szCs w:val="28"/>
        </w:rPr>
        <w:t>2.1.9</w:t>
      </w:r>
      <w:r w:rsidR="00DE7885" w:rsidRPr="005D4B91">
        <w:rPr>
          <w:rFonts w:ascii="Times New Roman" w:hAnsi="Times New Roman" w:cs="Times New Roman"/>
          <w:b/>
          <w:color w:val="000000"/>
          <w:sz w:val="28"/>
          <w:szCs w:val="28"/>
        </w:rPr>
        <w:t>. РАБОЧАЯ ПРОГРАММА ПО УЧЕБНОМУ ПРЕДМЕТУ «ФИЗИКА» (УГЛУБЛЁННЫЙ У</w:t>
      </w:r>
      <w:r w:rsidR="00781A81">
        <w:rPr>
          <w:rFonts w:ascii="Times New Roman" w:hAnsi="Times New Roman" w:cs="Times New Roman"/>
          <w:b/>
          <w:color w:val="000000"/>
          <w:sz w:val="28"/>
          <w:szCs w:val="28"/>
        </w:rPr>
        <w:t>РОВЕНЬ)</w:t>
      </w:r>
    </w:p>
    <w:p w:rsidR="00DE7885"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(углубленный уровень) соответствует ФГОС СОО, федеральной образовательной программе среднего общего образования.</w:t>
      </w:r>
    </w:p>
    <w:p w:rsidR="00D6431F" w:rsidRPr="005D4B91" w:rsidRDefault="00DE7885" w:rsidP="005D4B9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E7885" w:rsidRPr="005D4B91" w:rsidRDefault="00DE7885" w:rsidP="005D4B91">
      <w:pPr>
        <w:tabs>
          <w:tab w:val="left" w:pos="1614"/>
        </w:tabs>
        <w:autoSpaceDE/>
        <w:autoSpaceDN/>
        <w:adjustRightInd/>
        <w:ind w:firstLine="709"/>
        <w:rPr>
          <w:rFonts w:ascii="Times New Roman" w:hAnsi="Times New Roman" w:cs="Times New Roman"/>
          <w:b/>
          <w:color w:val="000000"/>
          <w:sz w:val="28"/>
          <w:szCs w:val="28"/>
        </w:rPr>
      </w:pPr>
    </w:p>
    <w:p w:rsidR="00D6431F" w:rsidRPr="005D4B91" w:rsidRDefault="00DE7885" w:rsidP="005D4B91">
      <w:pPr>
        <w:tabs>
          <w:tab w:val="left" w:pos="15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w:t>
      </w:r>
      <w:r w:rsidR="00DE7885" w:rsidRPr="005D4B91">
        <w:rPr>
          <w:rFonts w:ascii="Times New Roman" w:hAnsi="Times New Roman" w:cs="Times New Roman"/>
          <w:color w:val="000000"/>
          <w:sz w:val="28"/>
          <w:szCs w:val="28"/>
        </w:rPr>
        <w:t xml:space="preserve">Концепции преподавания учебного </w:t>
      </w:r>
      <w:r w:rsidRPr="005D4B91">
        <w:rPr>
          <w:rFonts w:ascii="Times New Roman" w:hAnsi="Times New Roman" w:cs="Times New Roman"/>
          <w:color w:val="000000"/>
          <w:sz w:val="28"/>
          <w:szCs w:val="28"/>
        </w:rPr>
        <w:t>предмета «Физика» в образовательных организациях Российской Федерации, реализующих основные образовательные программы.</w:t>
      </w:r>
    </w:p>
    <w:p w:rsidR="00D6431F" w:rsidRPr="005D4B91" w:rsidRDefault="00D6431F" w:rsidP="005D4B91">
      <w:pPr>
        <w:tabs>
          <w:tab w:val="left" w:pos="19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D6431F" w:rsidRPr="005D4B91" w:rsidRDefault="00D6431F" w:rsidP="005D4B91">
      <w:pPr>
        <w:tabs>
          <w:tab w:val="left" w:pos="19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DE7885"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w:t>
      </w:r>
    </w:p>
    <w:p w:rsidR="00D6431F"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D6431F" w:rsidRPr="000A2C54" w:rsidRDefault="00D6431F" w:rsidP="005D4B91">
      <w:pPr>
        <w:tabs>
          <w:tab w:val="left" w:pos="1982"/>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D6431F" w:rsidRPr="000A2C54" w:rsidRDefault="00D6431F" w:rsidP="005D4B91">
      <w:pPr>
        <w:tabs>
          <w:tab w:val="left" w:pos="1996"/>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Программа по физике предоставляет возможности для реализации различных методических подходов к преподаванию физики на углублённом уровне</w:t>
      </w:r>
      <w:r w:rsidR="00DE7885" w:rsidRPr="000A2C54">
        <w:rPr>
          <w:rFonts w:ascii="Times New Roman" w:hAnsi="Times New Roman" w:cs="Times New Roman"/>
          <w:sz w:val="28"/>
          <w:szCs w:val="28"/>
        </w:rPr>
        <w:t xml:space="preserve"> </w:t>
      </w:r>
      <w:r w:rsidRPr="000A2C54">
        <w:rPr>
          <w:rFonts w:ascii="Times New Roman" w:hAnsi="Times New Roman" w:cs="Times New Roman"/>
          <w:sz w:val="28"/>
          <w:szCs w:val="28"/>
        </w:rPr>
        <w:t>при условии сохранения обязательной части содержания курса.</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D6431F" w:rsidRPr="005D4B91" w:rsidRDefault="00D6431F" w:rsidP="005D4B91">
      <w:pPr>
        <w:tabs>
          <w:tab w:val="left" w:pos="19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на уровне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w:t>
      </w:r>
      <w:r w:rsidR="00DE7885" w:rsidRPr="005D4B91">
        <w:rPr>
          <w:rFonts w:ascii="Times New Roman" w:hAnsi="Times New Roman" w:cs="Times New Roman"/>
          <w:color w:val="000000"/>
          <w:sz w:val="28"/>
          <w:szCs w:val="28"/>
        </w:rPr>
        <w:t xml:space="preserve">ны </w:t>
      </w:r>
      <w:r w:rsidRPr="005D4B91">
        <w:rPr>
          <w:rFonts w:ascii="Times New Roman" w:hAnsi="Times New Roman" w:cs="Times New Roman"/>
          <w:color w:val="000000"/>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Освоение содержания программы по физике строится на принципах системно-деятельностного подхода.</w:t>
      </w:r>
      <w:r w:rsidRPr="005D4B91">
        <w:rPr>
          <w:rFonts w:ascii="Times New Roman" w:hAnsi="Times New Roman" w:cs="Times New Roman"/>
          <w:color w:val="000000"/>
          <w:sz w:val="28"/>
          <w:szCs w:val="28"/>
        </w:rPr>
        <w:t xml:space="preserve"> </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w:t>
      </w:r>
    </w:p>
    <w:p w:rsidR="00DE7885" w:rsidRPr="000A2C54" w:rsidRDefault="00D6431F" w:rsidP="005D4B91">
      <w:pPr>
        <w:tabs>
          <w:tab w:val="left" w:pos="1966"/>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 xml:space="preserve">При этом возможны два способа реализации физического практикума. </w:t>
      </w:r>
    </w:p>
    <w:p w:rsidR="00DE7885" w:rsidRPr="000A2C54" w:rsidRDefault="00D6431F" w:rsidP="005D4B91">
      <w:pPr>
        <w:tabs>
          <w:tab w:val="left" w:pos="1966"/>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 xml:space="preserve">В первом случае практикум проводится либо в конце 10 и 11 классов, либо после первого и второго полугодий в каждом из этих классов. </w:t>
      </w:r>
    </w:p>
    <w:p w:rsidR="00D6431F" w:rsidRPr="000A2C54" w:rsidRDefault="00D6431F" w:rsidP="005D4B91">
      <w:pPr>
        <w:tabs>
          <w:tab w:val="left" w:pos="1966"/>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внимание уделяется решению расчётных и качественных задач.</w:t>
      </w:r>
      <w:r w:rsidRPr="005D4B91">
        <w:rPr>
          <w:rFonts w:ascii="Times New Roman" w:hAnsi="Times New Roman" w:cs="Times New Roman"/>
          <w:color w:val="000000"/>
          <w:sz w:val="28"/>
          <w:szCs w:val="28"/>
        </w:rPr>
        <w:t xml:space="preserve"> </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этом </w:t>
      </w:r>
      <w:r w:rsidRPr="005D4B91">
        <w:rPr>
          <w:rFonts w:ascii="Times New Roman" w:hAnsi="Times New Roman" w:cs="Times New Roman"/>
          <w:i/>
          <w:color w:val="000000"/>
          <w:sz w:val="28"/>
          <w:szCs w:val="28"/>
        </w:rPr>
        <w:t>для расчётных задач</w:t>
      </w:r>
      <w:r w:rsidRPr="005D4B91">
        <w:rPr>
          <w:rFonts w:ascii="Times New Roman" w:hAnsi="Times New Roman" w:cs="Times New Roman"/>
          <w:color w:val="000000"/>
          <w:sz w:val="28"/>
          <w:szCs w:val="28"/>
        </w:rPr>
        <w:t xml:space="preserve">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Для качественных задач</w:t>
      </w:r>
      <w:r w:rsidRPr="005D4B91">
        <w:rPr>
          <w:rFonts w:ascii="Times New Roman" w:hAnsi="Times New Roman" w:cs="Times New Roman"/>
          <w:color w:val="000000"/>
          <w:sz w:val="28"/>
          <w:szCs w:val="28"/>
        </w:rPr>
        <w:t xml:space="preserve">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w:t>
      </w:r>
      <w:r w:rsidR="008A2AC9" w:rsidRPr="005D4B91">
        <w:rPr>
          <w:rFonts w:ascii="Times New Roman" w:hAnsi="Times New Roman" w:cs="Times New Roman"/>
          <w:color w:val="000000"/>
          <w:sz w:val="28"/>
          <w:szCs w:val="28"/>
        </w:rPr>
        <w:t>туац</w:t>
      </w:r>
      <w:r w:rsidRPr="005D4B91">
        <w:rPr>
          <w:rFonts w:ascii="Times New Roman" w:hAnsi="Times New Roman" w:cs="Times New Roman"/>
          <w:color w:val="000000"/>
          <w:sz w:val="28"/>
          <w:szCs w:val="28"/>
        </w:rPr>
        <w:t>ии практико-ориентированного характера.</w:t>
      </w:r>
    </w:p>
    <w:p w:rsidR="00D6431F" w:rsidRPr="000A2C54" w:rsidRDefault="00D6431F" w:rsidP="005D4B91">
      <w:pPr>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A2AC9" w:rsidRPr="005D4B91" w:rsidRDefault="00D6431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целями изучения физики в общем образовании являются:</w:t>
      </w:r>
      <w:r w:rsidRPr="005D4B91">
        <w:rPr>
          <w:rFonts w:ascii="Times New Roman" w:hAnsi="Times New Roman" w:cs="Times New Roman"/>
          <w:color w:val="000000"/>
          <w:sz w:val="28"/>
          <w:szCs w:val="28"/>
        </w:rPr>
        <w:t xml:space="preserve"> </w:t>
      </w:r>
    </w:p>
    <w:p w:rsidR="00D6431F" w:rsidRPr="005D4B91" w:rsidRDefault="008A2AC9"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интереса и стремления обучающихся к научному изучению</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научном методе познания и формирование исследовательского отношения к окружающим явлениям;</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мировоззрения как результата изучения основ строения материи и фундаментальных законов 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объяснять явления с использованием физических знаний и научных доказательств;</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представлений о роли физики для развития других естественных наук, техники и технологий;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возможных сферах будущей профессиональной деятельности, связанных с физикой, по</w:t>
      </w:r>
      <w:r w:rsidRPr="005D4B91">
        <w:rPr>
          <w:rFonts w:ascii="Times New Roman" w:hAnsi="Times New Roman" w:cs="Times New Roman"/>
          <w:color w:val="000000"/>
          <w:sz w:val="28"/>
          <w:szCs w:val="28"/>
        </w:rPr>
        <w:t xml:space="preserve">дготовка к дальнейшему обучению </w:t>
      </w:r>
      <w:r w:rsidR="00D6431F" w:rsidRPr="005D4B91">
        <w:rPr>
          <w:rFonts w:ascii="Times New Roman" w:hAnsi="Times New Roman" w:cs="Times New Roman"/>
          <w:color w:val="000000"/>
          <w:sz w:val="28"/>
          <w:szCs w:val="28"/>
        </w:rPr>
        <w:t>в этом направлении.</w:t>
      </w:r>
    </w:p>
    <w:p w:rsidR="00D6431F" w:rsidRPr="005D4B91" w:rsidRDefault="00D6431F" w:rsidP="005D4B91">
      <w:pPr>
        <w:tabs>
          <w:tab w:val="left" w:pos="194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задач инженерного характера;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умений проектно-исследовательской, творческой деятельности;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интереса к сферам профессиональной деятельности, связанной с физикой.</w:t>
      </w:r>
    </w:p>
    <w:p w:rsidR="008A2AC9"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8A2AC9" w:rsidRPr="005D4B91" w:rsidRDefault="008A2AC9" w:rsidP="005D4B91">
      <w:pPr>
        <w:tabs>
          <w:tab w:val="left" w:pos="195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(углубленный уровень) в учебном плане</w:t>
      </w:r>
    </w:p>
    <w:p w:rsidR="008A2AC9" w:rsidRPr="005D4B91" w:rsidRDefault="008A2AC9"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(углубленный уровень) входит в предметную область «Естественно-научные предметы».</w:t>
      </w:r>
    </w:p>
    <w:p w:rsidR="00D6431F" w:rsidRPr="000A2C54" w:rsidRDefault="008A2AC9" w:rsidP="005D4B91">
      <w:pPr>
        <w:tabs>
          <w:tab w:val="left" w:pos="1946"/>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 xml:space="preserve">Общее число часов </w:t>
      </w:r>
      <w:r w:rsidR="00D6431F" w:rsidRPr="000A2C54">
        <w:rPr>
          <w:rFonts w:ascii="Times New Roman" w:hAnsi="Times New Roman" w:cs="Times New Roman"/>
          <w:sz w:val="28"/>
          <w:szCs w:val="28"/>
        </w:rPr>
        <w:t>для изучения физики (углубленный уровень) - 340 часов: в 10 классе - 170 часов (5 часов в неделю), в 11 классе - 170 часов (5 часов в неделю).</w:t>
      </w:r>
    </w:p>
    <w:p w:rsidR="00D6431F" w:rsidRPr="000A2C54" w:rsidRDefault="00D6431F" w:rsidP="005D4B91">
      <w:pPr>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w:t>
      </w:r>
      <w:r w:rsidR="008A2AC9" w:rsidRPr="000A2C54">
        <w:rPr>
          <w:rFonts w:ascii="Times New Roman" w:hAnsi="Times New Roman" w:cs="Times New Roman"/>
          <w:sz w:val="28"/>
          <w:szCs w:val="28"/>
        </w:rPr>
        <w:t xml:space="preserve">бораторных </w:t>
      </w:r>
      <w:r w:rsidRPr="000A2C54">
        <w:rPr>
          <w:rFonts w:ascii="Times New Roman" w:hAnsi="Times New Roman" w:cs="Times New Roman"/>
          <w:sz w:val="28"/>
          <w:szCs w:val="28"/>
        </w:rPr>
        <w:t>работ и опытов с учётом индивидуальных особенностей обучающихся.</w:t>
      </w:r>
    </w:p>
    <w:p w:rsidR="00D6431F" w:rsidRPr="000A2C54" w:rsidRDefault="00D6431F" w:rsidP="005D4B91">
      <w:pPr>
        <w:tabs>
          <w:tab w:val="left" w:pos="2026"/>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8A2AC9" w:rsidRPr="005D4B91" w:rsidRDefault="008A2AC9" w:rsidP="005D4B91">
      <w:pPr>
        <w:tabs>
          <w:tab w:val="left" w:pos="2026"/>
        </w:tabs>
        <w:autoSpaceDE/>
        <w:autoSpaceDN/>
        <w:adjustRightInd/>
        <w:ind w:firstLine="709"/>
        <w:rPr>
          <w:rFonts w:ascii="Times New Roman" w:hAnsi="Times New Roman" w:cs="Times New Roman"/>
          <w:color w:val="FF0000"/>
          <w:sz w:val="28"/>
          <w:szCs w:val="28"/>
        </w:rPr>
      </w:pP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w:t>
      </w:r>
      <w:r w:rsidRPr="005D4B91">
        <w:rPr>
          <w:rFonts w:ascii="Times New Roman" w:hAnsi="Times New Roman" w:cs="Times New Roman"/>
          <w:b/>
          <w:sz w:val="28"/>
          <w:szCs w:val="28"/>
          <w:lang w:val="en-US"/>
        </w:rPr>
        <w:t>C</w:t>
      </w:r>
      <w:r w:rsidRPr="005D4B91">
        <w:rPr>
          <w:rFonts w:ascii="Times New Roman" w:hAnsi="Times New Roman" w:cs="Times New Roman"/>
          <w:b/>
          <w:sz w:val="28"/>
          <w:szCs w:val="28"/>
        </w:rPr>
        <w:t xml:space="preserve">ОДЕРЖАНИЕ </w:t>
      </w:r>
      <w:r w:rsidR="00454834" w:rsidRPr="005D4B91">
        <w:rPr>
          <w:rFonts w:ascii="Times New Roman" w:hAnsi="Times New Roman" w:cs="Times New Roman"/>
          <w:b/>
          <w:sz w:val="28"/>
          <w:szCs w:val="28"/>
        </w:rPr>
        <w:t>УЧЕБНОГО ПРЕДМЕТА «ФИЗИКА»</w:t>
      </w:r>
    </w:p>
    <w:p w:rsidR="00D6431F" w:rsidRPr="005D4B91" w:rsidRDefault="00454834"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Научный метод познания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фундаментальная наука о природе. Научный метод познания и методы исследования физических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 и теория в процессе познания природы. Наблюдение и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(аналоговые и цифровые измерительные приборы, компьютерные датчиковые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Погрешности измерений физических величин (абсолютная и относительная).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 в цепи постоянного тока при помощи аналоговых и цифровых измерительных приборов.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Знакомство с цифровой лабораторией по физике. Примеры измерения физических величин при помощи компьютерных датчиков.</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Прямая и обратная задачи механики.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Радиус-вектор материальной точки, его проекции на оси системы координат.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исследования движений.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Иллюстрация предельного перехода и измерение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угловой скорости в редукторе.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путей, траекторий, скоростей движения одного и того же тела в разных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r w:rsidR="008A2AC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при прямолинейном равноускоренном движении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пути от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 (рекомендовано использование цифровой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по окружности с постоянной по модулю скоростью.</w:t>
      </w:r>
    </w:p>
    <w:p w:rsidR="008A2AC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обращения коническ</w:t>
      </w:r>
      <w:r w:rsidR="008A2AC9" w:rsidRPr="005D4B91">
        <w:rPr>
          <w:rFonts w:ascii="Times New Roman" w:hAnsi="Times New Roman" w:cs="Times New Roman"/>
          <w:color w:val="000000"/>
          <w:sz w:val="28"/>
          <w:szCs w:val="28"/>
        </w:rPr>
        <w:t>ого маятника от его параметров.</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 для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Эквивалентность гравитационной и инертной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 Вес тела, движущегося с ускорением.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Гидростатическое давление. Сила Архимеда.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подшипники, движение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 в инерциальных и неинерциальных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Качение двух цилиндров или шаров разной массы с одинаковым ускорением относительно неинерциальной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Равенство сил, возникающих в результате взаимодействия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масс по взаимодействию.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механизмы.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равнодействующей сил при движении бруска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гипотезы о независимости времени движения бруска по наклонной плоскости на заданное расстояние от его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резиновом образце, от их деформации.</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движения системы тел, связанных </w:t>
      </w:r>
      <w:r w:rsidR="00781A81">
        <w:rPr>
          <w:rFonts w:ascii="Times New Roman" w:hAnsi="Times New Roman" w:cs="Times New Roman"/>
          <w:color w:val="000000"/>
          <w:sz w:val="28"/>
          <w:szCs w:val="28"/>
        </w:rPr>
        <w:t xml:space="preserve">нитью, перекинутой через лёгкий </w:t>
      </w:r>
      <w:r w:rsidRPr="005D4B91">
        <w:rPr>
          <w:rFonts w:ascii="Times New Roman" w:hAnsi="Times New Roman" w:cs="Times New Roman"/>
          <w:color w:val="000000"/>
          <w:sz w:val="28"/>
          <w:szCs w:val="28"/>
        </w:rPr>
        <w:t>блок.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Измерение коэффициента трения по величине углового коэффициента зависимости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vertAlign w:val="subscript"/>
          <w:lang w:val="en-US" w:eastAsia="en-US"/>
        </w:rPr>
        <w:t>P</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lang w:eastAsia="en-US"/>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движения бруска по наклонной плоскости с переменным коэффициентом трения.</w:t>
      </w:r>
    </w:p>
    <w:p w:rsidR="00D6431F"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груза на валу с трением.</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D6431F" w:rsidRPr="005D4B91" w:rsidRDefault="008A2AC9"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w:t>
      </w:r>
      <w:r w:rsidR="00D6431F" w:rsidRPr="005D4B91">
        <w:rPr>
          <w:rFonts w:ascii="Times New Roman" w:hAnsi="Times New Roman" w:cs="Times New Roman"/>
          <w:b/>
          <w:i/>
          <w:color w:val="000000"/>
          <w:sz w:val="28"/>
          <w:szCs w:val="28"/>
        </w:rPr>
        <w:t>Статика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Устойчивое, неустойчивое, безразличное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кронштейн, строительный кран, решётчатые конструкции.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кронштейнов и расчёт сил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устойчивости твёрдого тела, имеющего площадь опоры.</w:t>
      </w:r>
    </w:p>
    <w:p w:rsidR="00D6431F" w:rsidRPr="005D4B91" w:rsidRDefault="00D6431F"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силы и изменение импульса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импульса материальной точки. Представление о сохранении момента импульса в центральных полях.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на малом и на конечном перемещении. Графическое представление работы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Потенциальная энергия. Потенциальная энергия упруго деформированной</w:t>
      </w:r>
      <w:r w:rsidR="00B44057" w:rsidRPr="005D4B91">
        <w:rPr>
          <w:rFonts w:ascii="Times New Roman" w:hAnsi="Times New Roman" w:cs="Times New Roman"/>
          <w:color w:val="000000"/>
          <w:sz w:val="28"/>
          <w:szCs w:val="28"/>
        </w:rPr>
        <w:t xml:space="preserve"> пружины. Потенциальная энергия </w:t>
      </w:r>
      <w:r w:rsidRPr="005D4B91">
        <w:rPr>
          <w:rFonts w:ascii="Times New Roman" w:hAnsi="Times New Roman" w:cs="Times New Roman"/>
          <w:color w:val="000000"/>
          <w:sz w:val="28"/>
          <w:szCs w:val="28"/>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Бернулли для идеальной жидкости как следствие закона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мощности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энергии тела при совершении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Взаимные превращения кинетической и потенциальной энергий при действии на тело силы тяжести и силы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энергии при свободном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импульса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тяги, скорости модели электромобиля и мощности силы тяги.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импульса тела с импульсом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сохранения импульса при упругом взаимодействии.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кинетической энергии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потенциальной энергии пружины с работой силы трения.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работы силы трения при движении тела по наклонной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w:t>
      </w:r>
      <w:r w:rsidR="00B44057" w:rsidRPr="005D4B91">
        <w:rPr>
          <w:rFonts w:ascii="Times New Roman" w:hAnsi="Times New Roman" w:cs="Times New Roman"/>
          <w:color w:val="000000"/>
          <w:sz w:val="28"/>
          <w:szCs w:val="28"/>
        </w:rPr>
        <w:t>ической теории (МКТ),</w:t>
      </w:r>
      <w:r w:rsidR="008A2AC9" w:rsidRPr="005D4B91">
        <w:rPr>
          <w:rFonts w:ascii="Times New Roman" w:hAnsi="Times New Roman" w:cs="Times New Roman"/>
          <w:color w:val="000000"/>
          <w:sz w:val="28"/>
          <w:szCs w:val="28"/>
        </w:rPr>
        <w:t xml:space="preserve"> их опытно</w:t>
      </w:r>
      <w:r w:rsidR="000153EE" w:rsidRPr="005D4B91">
        <w:rPr>
          <w:rFonts w:ascii="Times New Roman" w:hAnsi="Times New Roman" w:cs="Times New Roman"/>
          <w:color w:val="000000"/>
          <w:sz w:val="28"/>
          <w:szCs w:val="28"/>
        </w:rPr>
        <w:t>е</w:t>
      </w:r>
      <w:r w:rsidR="008A2AC9" w:rsidRPr="005D4B91">
        <w:rPr>
          <w:rFonts w:ascii="Times New Roman" w:hAnsi="Times New Roman" w:cs="Times New Roman"/>
          <w:color w:val="000000"/>
          <w:sz w:val="28"/>
          <w:szCs w:val="28"/>
        </w:rPr>
        <w:t xml:space="preserve"> </w:t>
      </w:r>
      <w:r w:rsidR="000153EE" w:rsidRPr="005D4B91">
        <w:rPr>
          <w:rFonts w:ascii="Times New Roman" w:hAnsi="Times New Roman" w:cs="Times New Roman"/>
          <w:color w:val="000000"/>
          <w:sz w:val="28"/>
          <w:szCs w:val="28"/>
        </w:rPr>
        <w:t>обоснование. Диффузия.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Броуновс</w:t>
      </w:r>
      <w:r w:rsidR="008A2AC9" w:rsidRPr="005D4B91">
        <w:rPr>
          <w:rFonts w:ascii="Times New Roman" w:hAnsi="Times New Roman" w:cs="Times New Roman"/>
          <w:color w:val="000000"/>
          <w:sz w:val="28"/>
          <w:szCs w:val="28"/>
        </w:rPr>
        <w:t xml:space="preserve">кое движение. Характер движения </w:t>
      </w:r>
      <w:r w:rsidRPr="005D4B91">
        <w:rPr>
          <w:rFonts w:ascii="Times New Roman" w:hAnsi="Times New Roman" w:cs="Times New Roman"/>
          <w:color w:val="000000"/>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способы её измерения.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w:t>
      </w:r>
      <w:r w:rsidR="008A2AC9" w:rsidRPr="005D4B91">
        <w:rPr>
          <w:rFonts w:ascii="Times New Roman" w:hAnsi="Times New Roman" w:cs="Times New Roman"/>
          <w:color w:val="000000"/>
          <w:sz w:val="28"/>
          <w:szCs w:val="28"/>
        </w:rPr>
        <w:t>лярно</w:t>
      </w:r>
      <w:r w:rsidRPr="005D4B91">
        <w:rPr>
          <w:rFonts w:ascii="Times New Roman" w:hAnsi="Times New Roman" w:cs="Times New Roman"/>
          <w:color w:val="000000"/>
          <w:sz w:val="28"/>
          <w:szCs w:val="28"/>
        </w:rPr>
        <w:t>кинетической теории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термометр, барометр, получение наноматериалов.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движения частиц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Видеоролик с записью реального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Диффузия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Притяжение молекул.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кристаллических решёток.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изопроцессов.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B4405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процесса установления теплового равновесия </w:t>
      </w:r>
      <w:r w:rsidR="00D6431F" w:rsidRPr="005D4B91">
        <w:rPr>
          <w:rFonts w:ascii="Times New Roman" w:hAnsi="Times New Roman" w:cs="Times New Roman"/>
          <w:color w:val="000000"/>
          <w:sz w:val="28"/>
          <w:szCs w:val="28"/>
        </w:rPr>
        <w:t>между горячей и холодной водой.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изотермического процесса (рекомендовано использование цифровой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изохорного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изобарного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уравнения состояния.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Термодинамика. Тепловые машины.</w:t>
      </w:r>
    </w:p>
    <w:p w:rsidR="00D6431F" w:rsidRPr="005D4B91" w:rsidRDefault="00B44057" w:rsidP="005D4B91">
      <w:pPr>
        <w:tabs>
          <w:tab w:val="left" w:pos="3587"/>
          <w:tab w:val="left" w:pos="59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Термодинамическая (ТД) система. Задание внешних условий </w:t>
      </w:r>
      <w:r w:rsidR="00D6431F" w:rsidRPr="005D4B91">
        <w:rPr>
          <w:rFonts w:ascii="Times New Roman" w:hAnsi="Times New Roman" w:cs="Times New Roman"/>
          <w:color w:val="000000"/>
          <w:sz w:val="28"/>
          <w:szCs w:val="28"/>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D6431F" w:rsidRPr="005D4B91" w:rsidRDefault="00B44057" w:rsidP="005D4B91">
      <w:pPr>
        <w:tabs>
          <w:tab w:val="left" w:pos="3587"/>
          <w:tab w:val="left" w:pos="5987"/>
          <w:tab w:val="left" w:pos="86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Нулевое начало термодинамики. Самопроизвольная релаксация </w:t>
      </w:r>
      <w:r w:rsidR="00D6431F" w:rsidRPr="005D4B91">
        <w:rPr>
          <w:rFonts w:ascii="Times New Roman" w:hAnsi="Times New Roman" w:cs="Times New Roman"/>
          <w:color w:val="000000"/>
          <w:sz w:val="28"/>
          <w:szCs w:val="28"/>
        </w:rPr>
        <w:t>термодинамической системы к тепловому равновесию.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Квазистатические и нестатические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Элементарная работа в термодинамике. Вычисление работы по графику процесса на </w:t>
      </w:r>
      <w:r w:rsidRPr="005D4B91">
        <w:rPr>
          <w:rFonts w:ascii="Times New Roman" w:hAnsi="Times New Roman" w:cs="Times New Roman"/>
          <w:color w:val="000000"/>
          <w:sz w:val="28"/>
          <w:szCs w:val="28"/>
          <w:lang w:val="en-US" w:eastAsia="en-US"/>
        </w:rPr>
        <w:t>pV</w:t>
      </w:r>
      <w:r w:rsidRPr="005D4B91">
        <w:rPr>
          <w:rFonts w:ascii="Times New Roman" w:hAnsi="Times New Roman" w:cs="Times New Roman"/>
          <w:color w:val="000000"/>
          <w:sz w:val="28"/>
          <w:szCs w:val="28"/>
        </w:rPr>
        <w:t>-диаграмме.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действия тепловых машин. КПД.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Максимальное значение КПД. Цикл Карно.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аспекты использования тепловых двигателей. Тепловое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температуры при адиабатическом расширении.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Воздушное огниво.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удельных теплоёмкостей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изменения внутренней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Компьютерные модели тепловых двигателей.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процесса остывания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взаимосвязи энергии межмолекулярного взаимодействия и температуры кипения жидкостей.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Удельная теплота парообразования.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Насыщенные и ненасыщенные пары. Качественная зависимость плотности и давления насыщенного пара от температ</w:t>
      </w:r>
      <w:r w:rsidR="00B44057" w:rsidRPr="005D4B91">
        <w:rPr>
          <w:rFonts w:ascii="Times New Roman" w:hAnsi="Times New Roman" w:cs="Times New Roman"/>
          <w:color w:val="000000"/>
          <w:sz w:val="28"/>
          <w:szCs w:val="28"/>
        </w:rPr>
        <w:t xml:space="preserve">уры, их независимость от объёма </w:t>
      </w:r>
      <w:r w:rsidRPr="005D4B91">
        <w:rPr>
          <w:rFonts w:ascii="Times New Roman" w:hAnsi="Times New Roman" w:cs="Times New Roman"/>
          <w:color w:val="000000"/>
          <w:sz w:val="28"/>
          <w:szCs w:val="28"/>
        </w:rPr>
        <w:t>насыщенного пара. Зависимость температуры кипения от давления в жидкости. Влажность воздуха. Абсолютная и относительная влажность.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Деформации твёрдого тела. Растяжение и сжатие. Сдвиг. Модуль Юнга. Предел упругих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фазовых переходах.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жидкие кристаллы, современные материалы.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с мыльными плёнками.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Смачивание.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Капиллярные явления.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неньютоновской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нагревания и плавления кристаллического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деформаций.</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малых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закономерностей испарения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теплоты плавления льда.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свойств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абсолютной влажности воздуха и оценка массы паров в помещении.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коэффициента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модуля Юнга.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деформации резинового образца от приложенной к нему силы.</w:t>
      </w:r>
    </w:p>
    <w:p w:rsidR="00D6431F" w:rsidRPr="005D4B91" w:rsidRDefault="00D6431F" w:rsidP="005D4B91">
      <w:pPr>
        <w:tabs>
          <w:tab w:val="left" w:pos="192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Точечные заряды. Закон Кулона.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Его действие на электрические заряды.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Напряжённость электрического поля. Пробный заряд. Линии напряжённости электрического поля. Однородное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суперпозиции электрических полей.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 Условие равновесия зарядов.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r w:rsidR="00B44057" w:rsidRPr="005D4B91">
        <w:rPr>
          <w:rFonts w:ascii="Times New Roman" w:hAnsi="Times New Roman" w:cs="Times New Roman"/>
          <w:color w:val="000000"/>
          <w:sz w:val="28"/>
          <w:szCs w:val="28"/>
        </w:rPr>
        <w:t xml:space="preserve">. Диэлектрическая проницаемость </w:t>
      </w:r>
      <w:r w:rsidRPr="005D4B91">
        <w:rPr>
          <w:rFonts w:ascii="Times New Roman" w:hAnsi="Times New Roman" w:cs="Times New Roman"/>
          <w:color w:val="000000"/>
          <w:sz w:val="28"/>
          <w:szCs w:val="28"/>
        </w:rPr>
        <w:t>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Электроёмкость конденсатора. Электроёмкость плоского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Параллельное соединение конденсаторов. Последовательное соединение конденсаторов.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заряженной частицы в однородном электрическом поле.</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шариков.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двух заряженных пластин.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электростатического генератора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конденсатора постоянной и переменной 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электрического поля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Зарядка и разрядка конденсатора через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сил взаимодействия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превращения энергии заряженного конденсатора в энергию излучения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протекания тока в цепи, содержащей конденсатор.</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разности потенциалов (напряжения) при последовательном соединении конденсаторов.</w:t>
      </w:r>
    </w:p>
    <w:p w:rsidR="00D6431F" w:rsidRPr="005D4B91" w:rsidRDefault="00D6431F" w:rsidP="005D4B91">
      <w:pPr>
        <w:tabs>
          <w:tab w:val="left" w:pos="2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Постоянный электрический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Условия существования постоянного электрического тока. Источники тока. Напряжение </w:t>
      </w:r>
      <w:r w:rsidRPr="005D4B91">
        <w:rPr>
          <w:rFonts w:ascii="Times New Roman" w:hAnsi="Times New Roman" w:cs="Times New Roman"/>
          <w:color w:val="000000"/>
          <w:sz w:val="28"/>
          <w:szCs w:val="28"/>
          <w:lang w:val="en-US" w:eastAsia="en-US"/>
        </w:rPr>
        <w:t>U</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ЭДС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электрического тока. Тепловая мощность, выделяемая на резисторе.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в цепи постоянного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амперметр, вольтметр, реостат, счётчик электрической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резистора, лампы накаливания и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сопротивления при постоянном напряжении.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ЭДС.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соединения источников тока, ЭДС батарей.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удельного сопротивления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лампы накаливания. Увеличение предела измерения амперметра (вольтметра).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ЭДС и внутреннего сопротивления источника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гальванического элемента от времени при коротком замыкании.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разности потенциалов между полюсами источника тока от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полезной мощности источника тока от силы тока.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Токи в различных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электролитах. Электролитическая диссоциация. Электролиз. Законы Фарадея для электролиза.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электролиза Фарадея.</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проводимости металлов и полупроводников.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заряда одновалентного иона.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терморезистора от температуры.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Снятие вольт-амперной характеристики диода.</w:t>
      </w:r>
    </w:p>
    <w:p w:rsidR="00D6431F" w:rsidRPr="005D4B91" w:rsidRDefault="00D6431F" w:rsidP="005D4B91">
      <w:pPr>
        <w:tabs>
          <w:tab w:val="left" w:pos="19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44057" w:rsidRPr="005D4B91" w:rsidRDefault="00B44057" w:rsidP="005D4B91">
      <w:pPr>
        <w:autoSpaceDE/>
        <w:autoSpaceDN/>
        <w:adjustRightInd/>
        <w:ind w:firstLine="709"/>
        <w:rPr>
          <w:rFonts w:ascii="Times New Roman" w:hAnsi="Times New Roman" w:cs="Times New Roman"/>
          <w:color w:val="000000"/>
          <w:sz w:val="28"/>
          <w:szCs w:val="28"/>
        </w:rPr>
      </w:pPr>
    </w:p>
    <w:p w:rsidR="00D6431F" w:rsidRPr="005D4B91" w:rsidRDefault="00B4405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2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0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(прямого проводника, катушки и кругового витка). 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направление и модуль.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направление и модуль.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в веществе. Ферромагнетики, пара- и диамагнетики.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индукции магнитного поля полосового и подковообразного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магнитной индукции поля длинного прямого проводника и замкнутого кольцевого проводника,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пучка электронов в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действия электроизмерительного прибора магнитоэлектрической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магнитного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ферромагнетиков.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зависимости силы Ампера от силы тока.</w:t>
      </w:r>
    </w:p>
    <w:p w:rsidR="00B4405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магнитной индукции на основе измерения силы Ампе</w:t>
      </w:r>
      <w:r w:rsidR="00B44057" w:rsidRPr="005D4B91">
        <w:rPr>
          <w:rFonts w:ascii="Times New Roman" w:hAnsi="Times New Roman" w:cs="Times New Roman"/>
          <w:color w:val="000000"/>
          <w:sz w:val="28"/>
          <w:szCs w:val="28"/>
        </w:rPr>
        <w:t>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5.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ЭДС индукции в проводнике, движущемся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Катушка индуктивности в цепи постоянного тока. Явление самоиндукции. ЭДС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магнита в алюминиевой (медной) трубе.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самоиндукции от скорости изменения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индукции вихревого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Сборка модели электромагнитного генератора.</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Амплитуда и фаза колебаний. Связь амплитуды колебаний исходной величины с амплитудами колебаний её скорости и ускорения.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 и частота колебаний. Период малых свободных колебаний математического маятника. Период свободных колебаний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метроном, часы, качели, музыкальные инструменты, сейсмограф.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Запись колебательного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независимости периода малых колебаний груза на нити от амплитуды.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затухающих колебаний и зависимости периода свободных колебаний от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при колебаниях груза на пружине.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периода свободных колебаний нитяного и пружинного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законов движения тела в ходе колебаний на упругом подвесе.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нитяного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пружинном маятнике.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убывания амплитуды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Затухающие электромагнитные колебания.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Идеальн</w:t>
      </w:r>
      <w:r w:rsidR="00B44057" w:rsidRPr="005D4B91">
        <w:rPr>
          <w:rFonts w:ascii="Times New Roman" w:hAnsi="Times New Roman" w:cs="Times New Roman"/>
          <w:color w:val="000000"/>
          <w:sz w:val="28"/>
          <w:szCs w:val="28"/>
        </w:rPr>
        <w:t xml:space="preserve">ый трансформатор. Производство, передача и потребление </w:t>
      </w:r>
      <w:r w:rsidRPr="005D4B91">
        <w:rPr>
          <w:rFonts w:ascii="Times New Roman" w:hAnsi="Times New Roman" w:cs="Times New Roman"/>
          <w:color w:val="000000"/>
          <w:sz w:val="28"/>
          <w:szCs w:val="28"/>
        </w:rPr>
        <w:t>электрической энергии.</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w:t>
      </w:r>
      <w:r w:rsidR="00B44057" w:rsidRPr="005D4B91">
        <w:rPr>
          <w:rFonts w:ascii="Times New Roman" w:hAnsi="Times New Roman" w:cs="Times New Roman"/>
          <w:color w:val="000000"/>
          <w:sz w:val="28"/>
          <w:szCs w:val="28"/>
        </w:rPr>
        <w:t xml:space="preserve">гические риски при производстве электроэнергии. Культура </w:t>
      </w:r>
      <w:r w:rsidRPr="005D4B91">
        <w:rPr>
          <w:rFonts w:ascii="Times New Roman" w:hAnsi="Times New Roman" w:cs="Times New Roman"/>
          <w:color w:val="000000"/>
          <w:sz w:val="28"/>
          <w:szCs w:val="28"/>
        </w:rPr>
        <w:t>использования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частоты свободных колебаний от индуктивности и ёмкости контура.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Генератор незатухающих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электромагнитного генератора.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Вынужденные синусоидальные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Резистор, катушка индуктивности и конденсатор в цепи переменного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через последовательно соединённые конденсатор, катушку и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электромагнитного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работы источников света в цепи переменного тока.</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их распростр</w:t>
      </w:r>
      <w:r w:rsidR="00B44057" w:rsidRPr="005D4B91">
        <w:rPr>
          <w:rFonts w:ascii="Times New Roman" w:hAnsi="Times New Roman" w:cs="Times New Roman"/>
          <w:color w:val="000000"/>
          <w:sz w:val="28"/>
          <w:szCs w:val="28"/>
        </w:rPr>
        <w:t xml:space="preserve">анения. Поперечные и продольные </w:t>
      </w:r>
      <w:r w:rsidRPr="005D4B91">
        <w:rPr>
          <w:rFonts w:ascii="Times New Roman" w:hAnsi="Times New Roman" w:cs="Times New Roman"/>
          <w:color w:val="000000"/>
          <w:sz w:val="28"/>
          <w:szCs w:val="28"/>
        </w:rPr>
        <w:t>волны. Период, скорость распространения и длина волны. Свойства механических волн: отражение, преломление,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Шумовое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Электромагнитные волны. Условия излучения электромагнитных волн.</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Взаимная ориентация векторов </w:t>
      </w:r>
      <w:r w:rsidR="00D6431F" w:rsidRPr="005D4B91">
        <w:rPr>
          <w:rFonts w:ascii="Times New Roman" w:hAnsi="Times New Roman" w:cs="Times New Roman"/>
          <w:color w:val="000000"/>
          <w:sz w:val="28"/>
          <w:szCs w:val="28"/>
        </w:rPr>
        <w:t>в электромагни</w:t>
      </w:r>
      <w:r w:rsidRPr="005D4B91">
        <w:rPr>
          <w:rFonts w:ascii="Times New Roman" w:hAnsi="Times New Roman" w:cs="Times New Roman"/>
          <w:color w:val="000000"/>
          <w:sz w:val="28"/>
          <w:szCs w:val="28"/>
        </w:rPr>
        <w:t xml:space="preserve">тной волне. </w:t>
      </w:r>
      <w:r w:rsidRPr="005D4B91">
        <w:rPr>
          <w:rFonts w:ascii="Times New Roman" w:hAnsi="Times New Roman" w:cs="Times New Roman"/>
          <w:b/>
          <w:bCs/>
          <w:i/>
          <w:iCs/>
          <w:color w:val="000000"/>
          <w:spacing w:val="30"/>
          <w:sz w:val="28"/>
          <w:szCs w:val="28"/>
        </w:rPr>
        <w:t>Е,</w:t>
      </w:r>
      <w:r w:rsidR="00D6431F" w:rsidRPr="005D4B91">
        <w:rPr>
          <w:rFonts w:ascii="Times New Roman" w:hAnsi="Times New Roman" w:cs="Times New Roman"/>
          <w:b/>
          <w:bCs/>
          <w:i/>
          <w:iCs/>
          <w:color w:val="000000"/>
          <w:spacing w:val="30"/>
          <w:sz w:val="28"/>
          <w:szCs w:val="28"/>
          <w:lang w:val="en-US" w:eastAsia="en-US"/>
        </w:rPr>
        <w:t>B</w:t>
      </w:r>
      <w:r w:rsidR="00D6431F" w:rsidRPr="005D4B91">
        <w:rPr>
          <w:rFonts w:ascii="Times New Roman" w:hAnsi="Times New Roman" w:cs="Times New Roman"/>
          <w:b/>
          <w:bCs/>
          <w:i/>
          <w:iCs/>
          <w:color w:val="000000"/>
          <w:spacing w:val="30"/>
          <w:sz w:val="28"/>
          <w:szCs w:val="28"/>
          <w:lang w:eastAsia="en-US"/>
        </w:rPr>
        <w:t>,</w:t>
      </w:r>
      <w:r w:rsidR="00D6431F" w:rsidRPr="005D4B91">
        <w:rPr>
          <w:rFonts w:ascii="Times New Roman" w:hAnsi="Times New Roman" w:cs="Times New Roman"/>
          <w:b/>
          <w:bCs/>
          <w:i/>
          <w:iCs/>
          <w:color w:val="000000"/>
          <w:spacing w:val="30"/>
          <w:sz w:val="28"/>
          <w:szCs w:val="28"/>
          <w:lang w:val="en-US" w:eastAsia="en-US"/>
        </w:rPr>
        <w:t>v</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электромагнитных волн: отражение, преломление, поляризация,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длины волны от частоты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Акустический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ультразвука и его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Обнаружение инфракрасного и ультрафиолетового излучений.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параметров звуковой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распространения звуковых волн в замкнутом пространстве.</w:t>
      </w:r>
    </w:p>
    <w:p w:rsidR="00D6431F" w:rsidRPr="005D4B91" w:rsidRDefault="00D6431F" w:rsidP="005D4B91">
      <w:pPr>
        <w:tabs>
          <w:tab w:val="left" w:pos="217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отражения света. Построение изображений в плоском зеркале. Сферические зеркала.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лучей в призме. 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Оптические приборы. Разрешающая способность. Глаз как оптическая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отражения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преломления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полного внутреннего отражения.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хода световых пучков через плоскопараллельную пластину и призму.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цветов тонких плёнок.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поляроидов для изучения механических напряжений. 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фокусного расстояния от вещества (на примере жидких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фокусного расстояния рассеивающих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плоского зеркала и линзы.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двух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телескопических 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интерференции и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поляризации света, отражённого от поверхности диэлектрика. Изучение интерференции лазерного излучения на двух щелях.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длины световой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излучения светодиода при помощи дифракционной решётки.</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Границы применимости классической механики. Постулаты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спутниковые приёмники, ускорители заряженных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импульса и энергии релятивистских частиц (по фотографиям треков заряженных частиц в магнитном поле).</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Равновесное тепловое излучение (излучение абсолютно чёрного тела). Закон смещения Вина. Гипотеза Планка о квантах.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(в частности, давление света на абсолютно поглощающую и абсолютно отражающую поверхность).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измерений в микромире. Соотношения неопределенност</w:t>
      </w:r>
      <w:r w:rsidR="002A4577" w:rsidRPr="005D4B91">
        <w:rPr>
          <w:rFonts w:ascii="Times New Roman" w:hAnsi="Times New Roman" w:cs="Times New Roman"/>
          <w:color w:val="000000"/>
          <w:sz w:val="28"/>
          <w:szCs w:val="28"/>
        </w:rPr>
        <w:t>ей Г</w:t>
      </w:r>
      <w:r w:rsidRPr="005D4B91">
        <w:rPr>
          <w:rFonts w:ascii="Times New Roman" w:hAnsi="Times New Roman" w:cs="Times New Roman"/>
          <w:color w:val="000000"/>
          <w:sz w:val="28"/>
          <w:szCs w:val="28"/>
        </w:rPr>
        <w:t>ейзенберга.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полупроводников от освещённости.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фоторезистора.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постоянной Планка на основе исследования фотоэффекта. Исследование зависимости силы тока через светодиод от напряжения.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Физика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исследованию строения атома. Планетарная модель атома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Постулаты Бора. Излучение и поглощение фотонов при переходе атома с одного уровня энергии на другой.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 света. 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спектральный анализ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счётчика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лазерного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спектра разреженного атомарного водорода и измерение постоянной Ридберга.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Физика атомного ядра 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Радиоактивность. Альфа-распад. Электронны</w:t>
      </w:r>
      <w:r w:rsidR="002A4577" w:rsidRPr="005D4B91">
        <w:rPr>
          <w:rFonts w:ascii="Times New Roman" w:hAnsi="Times New Roman" w:cs="Times New Roman"/>
          <w:color w:val="000000"/>
          <w:sz w:val="28"/>
          <w:szCs w:val="28"/>
        </w:rPr>
        <w:t>й и позитронный бета-распад. Га</w:t>
      </w:r>
      <w:r w:rsidRPr="005D4B91">
        <w:rPr>
          <w:rFonts w:ascii="Times New Roman" w:hAnsi="Times New Roman" w:cs="Times New Roman"/>
          <w:color w:val="000000"/>
          <w:sz w:val="28"/>
          <w:szCs w:val="28"/>
        </w:rPr>
        <w:t>мма-излучение.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2A45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w:t>
      </w:r>
      <w:r w:rsidR="002A4577" w:rsidRPr="005D4B91">
        <w:rPr>
          <w:rFonts w:ascii="Times New Roman" w:hAnsi="Times New Roman" w:cs="Times New Roman"/>
          <w:color w:val="000000"/>
          <w:sz w:val="28"/>
          <w:szCs w:val="28"/>
        </w:rPr>
        <w:t>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регистрации и исследования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Барионы, мезоны и лептоны. Представление о Стандартной модели. Кварк-глюонная модель адронов.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за пределами Стандартной модели. Тёмная материя и тёмная энергия.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радиоактивного фона с использованием дозиметра.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поглощения бета-частиц алюминием.</w:t>
      </w:r>
    </w:p>
    <w:p w:rsidR="00D6431F" w:rsidRPr="005D4B91" w:rsidRDefault="00D6431F" w:rsidP="005D4B91">
      <w:pPr>
        <w:tabs>
          <w:tab w:val="left" w:pos="19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астрономических исследований. Современные оптические телескопы, радиотелескопы, внеатмосферная астрономия.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туманностей и звёздных скоплений.</w:t>
      </w:r>
    </w:p>
    <w:p w:rsidR="00D6431F" w:rsidRPr="005D4B91" w:rsidRDefault="00D6431F" w:rsidP="005D4B91">
      <w:pPr>
        <w:tabs>
          <w:tab w:val="left" w:pos="0"/>
          <w:tab w:val="left" w:pos="192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сейсмограф.</w:t>
      </w:r>
    </w:p>
    <w:p w:rsidR="00D6431F" w:rsidRPr="005D4B91" w:rsidRDefault="002A4577" w:rsidP="005D4B91">
      <w:pPr>
        <w:tabs>
          <w:tab w:val="left" w:pos="27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применение постоянных магнитов, электромагнитов,</w:t>
      </w:r>
    </w:p>
    <w:p w:rsidR="00D6431F" w:rsidRPr="005D4B91" w:rsidRDefault="00D6431F" w:rsidP="005D4B91">
      <w:pPr>
        <w:tabs>
          <w:tab w:val="left" w:pos="905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2A4577" w:rsidRPr="005D4B91" w:rsidRDefault="002A4577" w:rsidP="005D4B91">
      <w:pPr>
        <w:tabs>
          <w:tab w:val="left" w:pos="9052"/>
        </w:tabs>
        <w:autoSpaceDE/>
        <w:autoSpaceDN/>
        <w:adjustRightInd/>
        <w:ind w:firstLine="709"/>
        <w:rPr>
          <w:rFonts w:ascii="Times New Roman" w:hAnsi="Times New Roman" w:cs="Times New Roman"/>
          <w:b/>
          <w:color w:val="000000"/>
          <w:sz w:val="28"/>
          <w:szCs w:val="28"/>
        </w:rPr>
      </w:pPr>
    </w:p>
    <w:p w:rsidR="002A4577" w:rsidRPr="005D4B91" w:rsidRDefault="002A4577" w:rsidP="005D4B91">
      <w:pPr>
        <w:tabs>
          <w:tab w:val="left" w:pos="17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w:t>
      </w:r>
      <w:r w:rsidR="00454834" w:rsidRPr="005D4B91">
        <w:rPr>
          <w:rFonts w:ascii="Times New Roman" w:hAnsi="Times New Roman" w:cs="Times New Roman"/>
          <w:b/>
          <w:color w:val="000000"/>
          <w:sz w:val="28"/>
          <w:szCs w:val="28"/>
        </w:rPr>
        <w:t xml:space="preserve">НОГО ПРЕДМЕТА «ФИЗИКА» </w:t>
      </w:r>
      <w:r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9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2A4577" w:rsidRPr="005D4B91" w:rsidRDefault="002A4577" w:rsidP="00781A81">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w:t>
      </w:r>
    </w:p>
    <w:p w:rsidR="00D6431F"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2A4577" w:rsidP="005D4B91">
      <w:pPr>
        <w:tabs>
          <w:tab w:val="left" w:pos="40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 ори</w:t>
      </w:r>
      <w:r w:rsidRPr="005D4B91">
        <w:rPr>
          <w:rFonts w:ascii="Times New Roman" w:hAnsi="Times New Roman" w:cs="Times New Roman"/>
          <w:color w:val="000000"/>
          <w:sz w:val="28"/>
          <w:szCs w:val="28"/>
        </w:rPr>
        <w:t xml:space="preserve">ентируясь на </w:t>
      </w:r>
      <w:r w:rsidR="00D6431F" w:rsidRPr="005D4B91">
        <w:rPr>
          <w:rFonts w:ascii="Times New Roman" w:hAnsi="Times New Roman" w:cs="Times New Roman"/>
          <w:color w:val="000000"/>
          <w:sz w:val="28"/>
          <w:szCs w:val="28"/>
        </w:rPr>
        <w:t>морально</w:t>
      </w:r>
      <w:r w:rsidRPr="005D4B91">
        <w:rPr>
          <w:rFonts w:ascii="Times New Roman" w:hAnsi="Times New Roman" w:cs="Times New Roman"/>
          <w:color w:val="000000"/>
          <w:sz w:val="28"/>
          <w:szCs w:val="28"/>
        </w:rPr>
        <w:t xml:space="preserve">-нравственные нормы и ценности, </w:t>
      </w:r>
      <w:r w:rsidR="000F0528" w:rsidRPr="005D4B91">
        <w:rPr>
          <w:rFonts w:ascii="Times New Roman" w:hAnsi="Times New Roman" w:cs="Times New Roman"/>
          <w:color w:val="000000"/>
          <w:sz w:val="28"/>
          <w:szCs w:val="28"/>
        </w:rPr>
        <w:t>в т.ч.</w:t>
      </w:r>
      <w:r w:rsidR="000153EE" w:rsidRPr="005D4B91">
        <w:rPr>
          <w:rFonts w:ascii="Times New Roman" w:hAnsi="Times New Roman" w:cs="Times New Roman"/>
          <w:color w:val="000000"/>
          <w:sz w:val="28"/>
          <w:szCs w:val="28"/>
        </w:rPr>
        <w:t xml:space="preserve"> в деятельности уче</w:t>
      </w:r>
      <w:r w:rsidR="00D6431F" w:rsidRPr="005D4B91">
        <w:rPr>
          <w:rFonts w:ascii="Times New Roman" w:hAnsi="Times New Roman" w:cs="Times New Roman"/>
          <w:color w:val="000000"/>
          <w:sz w:val="28"/>
          <w:szCs w:val="28"/>
        </w:rPr>
        <w:t>ного;</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реализовывать собственные жизненные планы;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имеющихся знаний по физике;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6431F" w:rsidRPr="005D4B91" w:rsidRDefault="00D6431F" w:rsidP="005D4B91">
      <w:pPr>
        <w:tabs>
          <w:tab w:val="left" w:pos="18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2A4577" w:rsidRPr="005D4B91" w:rsidRDefault="002A45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454834" w:rsidRPr="005D4B91" w:rsidRDefault="00454834" w:rsidP="005D4B91">
      <w:pPr>
        <w:widowControl/>
        <w:autoSpaceDE/>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физики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2A4577" w:rsidP="005D4B91">
      <w:pPr>
        <w:tabs>
          <w:tab w:val="left" w:pos="121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Базовые логические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w:t>
      </w:r>
      <w:r w:rsidRPr="005D4B91">
        <w:rPr>
          <w:rFonts w:ascii="Times New Roman" w:hAnsi="Times New Roman" w:cs="Times New Roman"/>
          <w:color w:val="000000"/>
          <w:sz w:val="28"/>
          <w:szCs w:val="28"/>
        </w:rPr>
        <w:t xml:space="preserve">лемы с учётом анализа имеющихся </w:t>
      </w:r>
      <w:r w:rsidR="00D6431F" w:rsidRPr="005D4B91">
        <w:rPr>
          <w:rFonts w:ascii="Times New Roman" w:hAnsi="Times New Roman" w:cs="Times New Roman"/>
          <w:color w:val="000000"/>
          <w:sz w:val="28"/>
          <w:szCs w:val="28"/>
        </w:rPr>
        <w:t>материальных и нематериальных ресурсов;</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2A4577"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давать оценку новым ситуациям, оценивать приобретённый опыт; </w:t>
      </w:r>
    </w:p>
    <w:p w:rsidR="00D6431F"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уметь переносить </w:t>
      </w:r>
      <w:r w:rsidR="00D6431F" w:rsidRPr="005D4B91">
        <w:rPr>
          <w:rFonts w:ascii="Times New Roman" w:hAnsi="Times New Roman" w:cs="Times New Roman"/>
          <w:color w:val="000000"/>
          <w:sz w:val="28"/>
          <w:szCs w:val="28"/>
        </w:rPr>
        <w:t>знания п</w:t>
      </w:r>
      <w:r w:rsidRPr="005D4B91">
        <w:rPr>
          <w:rFonts w:ascii="Times New Roman" w:hAnsi="Times New Roman" w:cs="Times New Roman"/>
          <w:color w:val="000000"/>
          <w:sz w:val="28"/>
          <w:szCs w:val="28"/>
        </w:rPr>
        <w:t xml:space="preserve">о физике в практическую область </w:t>
      </w:r>
      <w:r w:rsidR="00D6431F" w:rsidRPr="005D4B91">
        <w:rPr>
          <w:rFonts w:ascii="Times New Roman" w:hAnsi="Times New Roman" w:cs="Times New Roman"/>
          <w:color w:val="000000"/>
          <w:sz w:val="28"/>
          <w:szCs w:val="28"/>
        </w:rPr>
        <w:t>жизнедеятельности;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w:t>
      </w:r>
      <w:r w:rsidRPr="005D4B91">
        <w:rPr>
          <w:rFonts w:ascii="Times New Roman" w:hAnsi="Times New Roman" w:cs="Times New Roman"/>
          <w:color w:val="000000"/>
          <w:sz w:val="28"/>
          <w:szCs w:val="28"/>
        </w:rPr>
        <w:t xml:space="preserve">формации физического содержания </w:t>
      </w:r>
      <w:r w:rsidR="00D6431F" w:rsidRPr="005D4B91">
        <w:rPr>
          <w:rFonts w:ascii="Times New Roman" w:hAnsi="Times New Roman" w:cs="Times New Roman"/>
          <w:color w:val="000000"/>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2A4577" w:rsidP="005D4B91">
      <w:pPr>
        <w:tabs>
          <w:tab w:val="left" w:pos="12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D6431F" w:rsidRPr="005D4B91" w:rsidRDefault="002A4577" w:rsidP="005D4B91">
      <w:pPr>
        <w:tabs>
          <w:tab w:val="left" w:pos="126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творчество и воображение, быть инициативным.</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2A4577" w:rsidP="005D4B91">
      <w:pPr>
        <w:tabs>
          <w:tab w:val="left" w:pos="120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2A4577" w:rsidRPr="005D4B91" w:rsidRDefault="002A457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397A4F" w:rsidP="005D4B91">
      <w:pPr>
        <w:tabs>
          <w:tab w:val="left" w:pos="18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w:t>
      </w:r>
      <w:r w:rsidR="00D6431F" w:rsidRPr="005D4B91">
        <w:rPr>
          <w:rFonts w:ascii="Times New Roman" w:hAnsi="Times New Roman" w:cs="Times New Roman"/>
          <w:b/>
          <w:i/>
          <w:color w:val="000000"/>
          <w:sz w:val="28"/>
          <w:szCs w:val="28"/>
        </w:rPr>
        <w:t>процессе</w:t>
      </w:r>
      <w:r w:rsidRPr="005D4B91">
        <w:rPr>
          <w:rFonts w:ascii="Times New Roman" w:hAnsi="Times New Roman" w:cs="Times New Roman"/>
          <w:b/>
          <w:i/>
          <w:color w:val="000000"/>
          <w:sz w:val="28"/>
          <w:szCs w:val="28"/>
        </w:rPr>
        <w:t xml:space="preserve"> изучения курса</w:t>
      </w:r>
      <w:r w:rsidR="00D6431F" w:rsidRPr="005D4B91">
        <w:rPr>
          <w:rFonts w:ascii="Times New Roman" w:hAnsi="Times New Roman" w:cs="Times New Roman"/>
          <w:b/>
          <w:i/>
          <w:color w:val="000000"/>
          <w:sz w:val="28"/>
          <w:szCs w:val="28"/>
        </w:rPr>
        <w:t xml:space="preserve"> физики углубленного уровня в 10 классе обучающий</w:t>
      </w:r>
      <w:r w:rsidRPr="005D4B91">
        <w:rPr>
          <w:rFonts w:ascii="Times New Roman" w:hAnsi="Times New Roman" w:cs="Times New Roman"/>
          <w:b/>
          <w:i/>
          <w:color w:val="000000"/>
          <w:sz w:val="28"/>
          <w:szCs w:val="28"/>
        </w:rPr>
        <w:t xml:space="preserve">ся </w:t>
      </w:r>
      <w:r w:rsidR="00D6431F" w:rsidRPr="005D4B91">
        <w:rPr>
          <w:rFonts w:ascii="Times New Roman" w:hAnsi="Times New Roman" w:cs="Times New Roman"/>
          <w:b/>
          <w:i/>
          <w:color w:val="000000"/>
          <w:sz w:val="28"/>
          <w:szCs w:val="28"/>
        </w:rPr>
        <w:t>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и кристаллизация, направленность теплопередачи, электризация тел, эквипотенциальность поверхности заряженного проводника;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397A4F" w:rsidRPr="005D4B91" w:rsidRDefault="00397A4F" w:rsidP="005D4B91">
      <w:pPr>
        <w:autoSpaceDE/>
        <w:autoSpaceDN/>
        <w:adjustRightInd/>
        <w:ind w:firstLine="709"/>
        <w:rPr>
          <w:rFonts w:ascii="Times New Roman" w:hAnsi="Times New Roman" w:cs="Times New Roman"/>
          <w:color w:val="000000"/>
          <w:sz w:val="28"/>
          <w:szCs w:val="28"/>
        </w:rPr>
      </w:pPr>
    </w:p>
    <w:p w:rsidR="00397A4F" w:rsidRPr="005D4B91" w:rsidRDefault="00397A4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97A4F" w:rsidRPr="005D4B91">
        <w:rPr>
          <w:rFonts w:ascii="Times New Roman" w:hAnsi="Times New Roman" w:cs="Times New Roman"/>
          <w:b/>
          <w:i/>
          <w:color w:val="000000"/>
          <w:sz w:val="28"/>
          <w:szCs w:val="28"/>
        </w:rPr>
        <w:t xml:space="preserve">цессе изучения </w:t>
      </w:r>
      <w:r w:rsidRPr="005D4B91">
        <w:rPr>
          <w:rFonts w:ascii="Times New Roman" w:hAnsi="Times New Roman" w:cs="Times New Roman"/>
          <w:b/>
          <w:i/>
          <w:color w:val="000000"/>
          <w:sz w:val="28"/>
          <w:szCs w:val="28"/>
        </w:rPr>
        <w:t>курса физики углубленного уровня в 11 классе обучающийся 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w:t>
      </w:r>
      <w:r w:rsidRPr="005D4B91">
        <w:rPr>
          <w:rFonts w:ascii="Times New Roman" w:hAnsi="Times New Roman" w:cs="Times New Roman"/>
          <w:color w:val="000000"/>
          <w:sz w:val="28"/>
          <w:szCs w:val="28"/>
        </w:rPr>
        <w:t xml:space="preserve">ти человека </w:t>
      </w:r>
      <w:r w:rsidR="00D6431F" w:rsidRPr="005D4B91">
        <w:rPr>
          <w:rFonts w:ascii="Times New Roman" w:hAnsi="Times New Roman" w:cs="Times New Roman"/>
          <w:color w:val="000000"/>
          <w:sz w:val="28"/>
          <w:szCs w:val="28"/>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w:t>
      </w:r>
      <w:r w:rsidRPr="005D4B91">
        <w:rPr>
          <w:rFonts w:ascii="Times New Roman" w:hAnsi="Times New Roman" w:cs="Times New Roman"/>
          <w:color w:val="000000"/>
          <w:sz w:val="28"/>
          <w:szCs w:val="28"/>
        </w:rPr>
        <w:t xml:space="preserve">стский импульс, полная энергия, </w:t>
      </w:r>
      <w:r w:rsidR="00D6431F" w:rsidRPr="005D4B91">
        <w:rPr>
          <w:rFonts w:ascii="Times New Roman" w:hAnsi="Times New Roman" w:cs="Times New Roman"/>
          <w:color w:val="000000"/>
          <w:sz w:val="28"/>
          <w:szCs w:val="28"/>
        </w:rPr>
        <w:t>энергия покоя свободной частицы, энергия и импульс фотона, массовое число и заряд ядра, энергия связи ядра;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направление индукции магнитного поля проводника с током, силы Ампера и силы Лоренца;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изображение, создаваемое плоским зеркалом, тонкой линзой, и рассчитывать его характеристики;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методы получения научных астрономических знаний;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проявлять организационные и познава</w:t>
      </w:r>
      <w:r w:rsidRPr="005D4B91">
        <w:rPr>
          <w:rFonts w:ascii="Times New Roman" w:hAnsi="Times New Roman" w:cs="Times New Roman"/>
          <w:color w:val="000000"/>
          <w:sz w:val="28"/>
          <w:szCs w:val="28"/>
        </w:rPr>
        <w:t xml:space="preserve">тельные умения самостоятельного </w:t>
      </w:r>
      <w:r w:rsidR="00D6431F" w:rsidRPr="005D4B91">
        <w:rPr>
          <w:rFonts w:ascii="Times New Roman" w:hAnsi="Times New Roman" w:cs="Times New Roman"/>
          <w:color w:val="000000"/>
          <w:sz w:val="28"/>
          <w:szCs w:val="28"/>
        </w:rPr>
        <w:t>приобретения новых знаний в процессе выполнения проектных и учебно-исследовательских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503577" w:rsidRPr="005D4B91" w:rsidRDefault="000153EE" w:rsidP="00781A81">
      <w:pPr>
        <w:tabs>
          <w:tab w:val="left" w:pos="14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307F87">
        <w:rPr>
          <w:rFonts w:ascii="Times New Roman" w:hAnsi="Times New Roman" w:cs="Times New Roman"/>
          <w:b/>
          <w:color w:val="000000"/>
          <w:sz w:val="28"/>
          <w:szCs w:val="28"/>
        </w:rPr>
        <w:t>2.1.1</w:t>
      </w:r>
      <w:r w:rsidR="004651A6">
        <w:rPr>
          <w:rFonts w:ascii="Times New Roman" w:hAnsi="Times New Roman" w:cs="Times New Roman"/>
          <w:b/>
          <w:color w:val="000000"/>
          <w:sz w:val="28"/>
          <w:szCs w:val="28"/>
        </w:rPr>
        <w:t>0</w:t>
      </w:r>
      <w:r w:rsidR="00503577" w:rsidRPr="005D4B91">
        <w:rPr>
          <w:rFonts w:ascii="Times New Roman" w:hAnsi="Times New Roman" w:cs="Times New Roman"/>
          <w:b/>
          <w:color w:val="000000"/>
          <w:sz w:val="28"/>
          <w:szCs w:val="28"/>
        </w:rPr>
        <w:t>. РАБОЧАЯ ПРОГРАММА ПО УЧЕБНОМУ ПРЕДМЕТУ «ХИМИЯ» (БАЗОВЫЙ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«Химия» (базовый уровень) соответствует ФГОС СОО, федеральной образовательной программе среднего общего образования.</w:t>
      </w:r>
    </w:p>
    <w:p w:rsidR="00D6431F" w:rsidRPr="005D4B91" w:rsidRDefault="00503577" w:rsidP="005D4B91">
      <w:pPr>
        <w:tabs>
          <w:tab w:val="left" w:pos="16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6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sidRPr="005D4B91">
        <w:rPr>
          <w:rFonts w:ascii="Times New Roman" w:hAnsi="Times New Roman" w:cs="Times New Roman"/>
          <w:i/>
          <w:color w:val="000000"/>
          <w:sz w:val="28"/>
          <w:szCs w:val="28"/>
        </w:rPr>
        <w:t>.</w:t>
      </w:r>
    </w:p>
    <w:p w:rsidR="00D6431F" w:rsidRPr="005D4B91" w:rsidRDefault="00D6431F" w:rsidP="005D4B91">
      <w:pPr>
        <w:tabs>
          <w:tab w:val="left" w:pos="16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3577" w:rsidRPr="005D4B91" w:rsidRDefault="00503577" w:rsidP="005D4B91">
      <w:pPr>
        <w:tabs>
          <w:tab w:val="left" w:pos="1630"/>
        </w:tabs>
        <w:autoSpaceDE/>
        <w:autoSpaceDN/>
        <w:adjustRightInd/>
        <w:ind w:firstLine="709"/>
        <w:rPr>
          <w:rFonts w:ascii="Times New Roman" w:hAnsi="Times New Roman" w:cs="Times New Roman"/>
          <w:b/>
          <w:color w:val="000000"/>
          <w:sz w:val="28"/>
          <w:szCs w:val="28"/>
        </w:rPr>
      </w:pPr>
    </w:p>
    <w:p w:rsidR="00503577" w:rsidRPr="005D4B91" w:rsidRDefault="00503577" w:rsidP="005D4B91">
      <w:pPr>
        <w:tabs>
          <w:tab w:val="left" w:pos="16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6431F" w:rsidRPr="005D4B91" w:rsidRDefault="00D6431F" w:rsidP="005D4B91">
      <w:pPr>
        <w:tabs>
          <w:tab w:val="left" w:pos="18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данными положениями программа по химии (базовый уровень) на уровне среднего общего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D6431F" w:rsidRPr="005D4B91" w:rsidRDefault="00D6431F" w:rsidP="005D4B91">
      <w:pPr>
        <w:tabs>
          <w:tab w:val="left" w:pos="18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формировании содержания предмета «Химия» учтены следующие положения о специфике и значении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Составляющими предмета «Химия» являются базовые курсы - «Органическая химия» и «Общая и неорганическая химия»</w:t>
      </w:r>
      <w:r w:rsidRPr="005D4B91">
        <w:rPr>
          <w:rFonts w:ascii="Times New Roman" w:hAnsi="Times New Roman" w:cs="Times New Roman"/>
          <w:color w:val="000000"/>
          <w:sz w:val="28"/>
          <w:szCs w:val="28"/>
        </w:rPr>
        <w:t>,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03577"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Единая система знаний о в</w:t>
      </w:r>
      <w:r w:rsidR="00503577" w:rsidRPr="005D4B91">
        <w:rPr>
          <w:rFonts w:ascii="Times New Roman" w:hAnsi="Times New Roman" w:cs="Times New Roman"/>
          <w:color w:val="000000"/>
          <w:sz w:val="28"/>
          <w:szCs w:val="28"/>
        </w:rPr>
        <w:t xml:space="preserve">ажнейших веществах, их составе, </w:t>
      </w:r>
      <w:r w:rsidRPr="005D4B91">
        <w:rPr>
          <w:rFonts w:ascii="Times New Roman" w:hAnsi="Times New Roman" w:cs="Times New Roman"/>
          <w:color w:val="000000"/>
          <w:sz w:val="28"/>
          <w:szCs w:val="28"/>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p>
    <w:p w:rsidR="00503577" w:rsidRPr="005D4B91" w:rsidRDefault="00D6431F" w:rsidP="005D4B91">
      <w:pPr>
        <w:tabs>
          <w:tab w:val="left" w:pos="19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w:t>
      </w:r>
      <w:r w:rsidR="00503577" w:rsidRPr="005D4B91">
        <w:rPr>
          <w:rFonts w:ascii="Times New Roman" w:hAnsi="Times New Roman" w:cs="Times New Roman"/>
          <w:i/>
          <w:color w:val="000000"/>
          <w:sz w:val="28"/>
          <w:szCs w:val="28"/>
        </w:rPr>
        <w:t xml:space="preserve">ских идей, таких как: </w:t>
      </w:r>
    </w:p>
    <w:p w:rsidR="00D6431F"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материальное единство неорганического и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6431F" w:rsidRPr="005D4B91" w:rsidRDefault="00D6431F" w:rsidP="005D4B91">
      <w:pPr>
        <w:tabs>
          <w:tab w:val="left" w:pos="19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плане решения задач воспитания, развития и социализации</w:t>
      </w:r>
      <w:r w:rsidRPr="005D4B91">
        <w:rPr>
          <w:rFonts w:ascii="Times New Roman" w:hAnsi="Times New Roman" w:cs="Times New Roman"/>
          <w:color w:val="000000"/>
          <w:sz w:val="28"/>
          <w:szCs w:val="28"/>
        </w:rPr>
        <w:t xml:space="preserve">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практике преподавания химии на уро</w:t>
      </w:r>
      <w:r w:rsidR="00CE5A5E" w:rsidRPr="005D4B91">
        <w:rPr>
          <w:rFonts w:ascii="Times New Roman" w:hAnsi="Times New Roman" w:cs="Times New Roman"/>
          <w:color w:val="000000"/>
          <w:sz w:val="28"/>
          <w:szCs w:val="28"/>
        </w:rPr>
        <w:t>вне среднего общего образования</w:t>
      </w:r>
      <w:r w:rsidRPr="005D4B91">
        <w:rPr>
          <w:rFonts w:ascii="Times New Roman" w:hAnsi="Times New Roman" w:cs="Times New Roman"/>
          <w:color w:val="000000"/>
          <w:sz w:val="28"/>
          <w:szCs w:val="28"/>
        </w:rPr>
        <w:t xml:space="preserve">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D6431F" w:rsidRPr="005D4B91" w:rsidRDefault="00D6431F" w:rsidP="005D4B91">
      <w:pPr>
        <w:tabs>
          <w:tab w:val="left" w:pos="19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Главными целями изучения предмета «Химия» на уровне среднего общего образования на базовом уровне являются: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E5A5E"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w:t>
      </w:r>
    </w:p>
    <w:p w:rsidR="00D6431F"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Сегодня в преподавании химии в большей степени отдаётся предпочтение практической компоненте содержания обучения, ориентирова</w:t>
      </w:r>
      <w:r w:rsidR="00CE5A5E" w:rsidRPr="005D4B91">
        <w:rPr>
          <w:rFonts w:ascii="Times New Roman" w:hAnsi="Times New Roman" w:cs="Times New Roman"/>
          <w:color w:val="000000"/>
          <w:sz w:val="28"/>
          <w:szCs w:val="28"/>
        </w:rPr>
        <w:t>нной на подготовку выпускника об</w:t>
      </w:r>
      <w:r w:rsidRPr="005D4B91">
        <w:rPr>
          <w:rFonts w:ascii="Times New Roman" w:hAnsi="Times New Roman" w:cs="Times New Roman"/>
          <w:color w:val="000000"/>
          <w:sz w:val="28"/>
          <w:szCs w:val="28"/>
        </w:rPr>
        <w:t>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6431F" w:rsidRPr="005D4B91" w:rsidRDefault="00D6431F" w:rsidP="005D4B91">
      <w:pPr>
        <w:tabs>
          <w:tab w:val="left" w:pos="197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этой связи при изучении предмета «Химия» доминирующее</w:t>
      </w:r>
      <w:r w:rsidR="00503577"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значение приобретают такие цели и задачи, как:</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E5A5E" w:rsidRPr="005D4B91" w:rsidRDefault="00D6431F" w:rsidP="005D4B91">
      <w:pPr>
        <w:tabs>
          <w:tab w:val="left" w:pos="2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w:t>
      </w:r>
      <w:r w:rsidR="00CE5A5E" w:rsidRPr="005D4B91">
        <w:rPr>
          <w:rFonts w:ascii="Times New Roman" w:hAnsi="Times New Roman" w:cs="Times New Roman"/>
          <w:color w:val="000000"/>
          <w:sz w:val="28"/>
          <w:szCs w:val="28"/>
        </w:rPr>
        <w:t xml:space="preserve">едставление о том, </w:t>
      </w:r>
      <w:r w:rsidRPr="005D4B91">
        <w:rPr>
          <w:rFonts w:ascii="Times New Roman" w:hAnsi="Times New Roman" w:cs="Times New Roman"/>
          <w:color w:val="000000"/>
          <w:sz w:val="28"/>
          <w:szCs w:val="28"/>
        </w:rPr>
        <w:t>какие знания и умения имеют прямое отношение к реализац</w:t>
      </w:r>
      <w:r w:rsidR="00454834" w:rsidRPr="005D4B91">
        <w:rPr>
          <w:rFonts w:ascii="Times New Roman" w:hAnsi="Times New Roman" w:cs="Times New Roman"/>
          <w:color w:val="000000"/>
          <w:sz w:val="28"/>
          <w:szCs w:val="28"/>
        </w:rPr>
        <w:t>ии конкретной цели.</w:t>
      </w:r>
    </w:p>
    <w:p w:rsidR="00CE5A5E" w:rsidRPr="005D4B91" w:rsidRDefault="00CE5A5E" w:rsidP="005D4B91">
      <w:pPr>
        <w:tabs>
          <w:tab w:val="left" w:pos="201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(базовый уровень) в учебном плане</w:t>
      </w:r>
    </w:p>
    <w:p w:rsidR="00503577" w:rsidRPr="005D4B91" w:rsidRDefault="00CE5A5E" w:rsidP="005D4B91">
      <w:pPr>
        <w:tabs>
          <w:tab w:val="left" w:pos="201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00D6431F" w:rsidRPr="005D4B91">
        <w:rPr>
          <w:rFonts w:ascii="Times New Roman" w:hAnsi="Times New Roman" w:cs="Times New Roman"/>
          <w:sz w:val="28"/>
          <w:szCs w:val="28"/>
        </w:rPr>
        <w:t xml:space="preserve">предмет «Химия» </w:t>
      </w:r>
      <w:r w:rsidRPr="005D4B91">
        <w:rPr>
          <w:rFonts w:ascii="Times New Roman" w:hAnsi="Times New Roman" w:cs="Times New Roman"/>
          <w:sz w:val="28"/>
          <w:szCs w:val="28"/>
        </w:rPr>
        <w:t>(базовый</w:t>
      </w:r>
      <w:r w:rsidR="00D6431F" w:rsidRPr="005D4B91">
        <w:rPr>
          <w:rFonts w:ascii="Times New Roman" w:hAnsi="Times New Roman" w:cs="Times New Roman"/>
          <w:sz w:val="28"/>
          <w:szCs w:val="28"/>
        </w:rPr>
        <w:t xml:space="preserve"> уров</w:t>
      </w:r>
      <w:r w:rsidRPr="005D4B91">
        <w:rPr>
          <w:rFonts w:ascii="Times New Roman" w:hAnsi="Times New Roman" w:cs="Times New Roman"/>
          <w:sz w:val="28"/>
          <w:szCs w:val="28"/>
        </w:rPr>
        <w:t>ень)</w:t>
      </w:r>
      <w:r w:rsidR="00D6431F" w:rsidRPr="005D4B91">
        <w:rPr>
          <w:rFonts w:ascii="Times New Roman" w:hAnsi="Times New Roman" w:cs="Times New Roman"/>
          <w:sz w:val="28"/>
          <w:szCs w:val="28"/>
        </w:rPr>
        <w:t xml:space="preserve"> входит в состав предметной области «Естественно-научные предметы».</w:t>
      </w:r>
    </w:p>
    <w:p w:rsidR="00D6431F" w:rsidRPr="000A2C54" w:rsidRDefault="00454834" w:rsidP="005D4B91">
      <w:pPr>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 xml:space="preserve">Общее число часов </w:t>
      </w:r>
      <w:r w:rsidR="00D6431F" w:rsidRPr="000A2C54">
        <w:rPr>
          <w:rFonts w:ascii="Times New Roman" w:hAnsi="Times New Roman" w:cs="Times New Roman"/>
          <w:sz w:val="28"/>
          <w:szCs w:val="28"/>
        </w:rPr>
        <w:t>для изучения химии - 68 часов: в 10 классе - 34 часа (1 час в неделю), в 11 классе - 34 часа (1 час в неделю).</w:t>
      </w:r>
    </w:p>
    <w:p w:rsidR="00503577" w:rsidRPr="005D4B91" w:rsidRDefault="00503577" w:rsidP="005D4B91">
      <w:pPr>
        <w:autoSpaceDE/>
        <w:autoSpaceDN/>
        <w:adjustRightInd/>
        <w:ind w:firstLine="709"/>
        <w:rPr>
          <w:rFonts w:ascii="Times New Roman" w:hAnsi="Times New Roman" w:cs="Times New Roman"/>
          <w:color w:val="000000"/>
          <w:sz w:val="28"/>
          <w:szCs w:val="28"/>
        </w:rPr>
      </w:pPr>
    </w:p>
    <w:p w:rsidR="00A37177" w:rsidRPr="005D4B91" w:rsidRDefault="00CE5A5E"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454834" w:rsidRPr="005D4B91">
        <w:rPr>
          <w:rFonts w:ascii="Times New Roman" w:hAnsi="Times New Roman" w:cs="Times New Roman"/>
          <w:b/>
          <w:color w:val="000000"/>
          <w:sz w:val="28"/>
          <w:szCs w:val="28"/>
        </w:rPr>
        <w:t>СОДЕРЖАНИЕ УЧЕБНОГО ПРЕДМЕТА «ХИМИЯ»</w:t>
      </w: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A37177" w:rsidP="005D4B91">
      <w:pPr>
        <w:tabs>
          <w:tab w:val="left" w:pos="185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качествен</w:t>
      </w:r>
      <w:r w:rsidR="00A37177"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реакция на многоатомные спирты). Действие на организм человека. Применение глицерина и этиленгликоля.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физические и химические свойства. Токсичность фенола. Применение фенола.</w:t>
      </w:r>
    </w:p>
    <w:p w:rsidR="00D6431F" w:rsidRPr="005D4B91" w:rsidRDefault="00D6431F" w:rsidP="005D4B91">
      <w:pPr>
        <w:tabs>
          <w:tab w:val="left" w:pos="70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Альдегиды. Формал</w:t>
      </w:r>
      <w:r w:rsidR="00A37177" w:rsidRPr="005D4B91">
        <w:rPr>
          <w:rFonts w:ascii="Times New Roman" w:hAnsi="Times New Roman" w:cs="Times New Roman"/>
          <w:color w:val="000000"/>
          <w:sz w:val="28"/>
          <w:szCs w:val="28"/>
        </w:rPr>
        <w:t xml:space="preserve">ьдегид, ацетальдегид: строение, физические </w:t>
      </w:r>
      <w:r w:rsidRPr="005D4B91">
        <w:rPr>
          <w:rFonts w:ascii="Times New Roman" w:hAnsi="Times New Roman" w:cs="Times New Roman"/>
          <w:color w:val="000000"/>
          <w:sz w:val="28"/>
          <w:szCs w:val="28"/>
        </w:rPr>
        <w:t>и химические свойства (реакции окисления и восстановления, качественные реакции),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6431F" w:rsidRPr="005D4B91" w:rsidRDefault="00D6431F" w:rsidP="005D4B91">
      <w:pPr>
        <w:tabs>
          <w:tab w:val="left" w:pos="20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371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биосфера, обмен веществ в организме, фотосинтезо-биологически активные вещества (белки, углеводы, жиры,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Общая и неорганическая химия.</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w:t>
      </w:r>
      <w:r w:rsidR="00A37177" w:rsidRPr="005D4B91">
        <w:rPr>
          <w:rFonts w:ascii="Times New Roman" w:hAnsi="Times New Roman" w:cs="Times New Roman"/>
          <w:color w:val="000000"/>
          <w:sz w:val="28"/>
          <w:szCs w:val="28"/>
        </w:rPr>
        <w:t xml:space="preserve">ществ </w:t>
      </w:r>
      <w:r w:rsidRPr="005D4B91">
        <w:rPr>
          <w:rFonts w:ascii="Times New Roman" w:hAnsi="Times New Roman" w:cs="Times New Roman"/>
          <w:color w:val="000000"/>
          <w:sz w:val="28"/>
          <w:szCs w:val="28"/>
        </w:rPr>
        <w:t>от типа кристаллической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и коллоидные растворы. Массовая доля вещества в растворе.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Расчёты по уравнениям химических реакций,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термохимические расчёты, расчёты с использованием понятия «массовая доля вещества».</w:t>
      </w:r>
    </w:p>
    <w:p w:rsidR="00D6431F" w:rsidRPr="005D4B91" w:rsidRDefault="00D6431F" w:rsidP="005D4B91">
      <w:pPr>
        <w:tabs>
          <w:tab w:val="left" w:pos="20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Неорганическая химия.</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Неметаллы. Положение неметаллов в Периодической системе химических элементов Д.И. Менделеева и особенности строе</w:t>
      </w:r>
      <w:r w:rsidR="00781A81">
        <w:rPr>
          <w:rFonts w:ascii="Times New Roman" w:hAnsi="Times New Roman" w:cs="Times New Roman"/>
          <w:color w:val="000000"/>
          <w:sz w:val="28"/>
          <w:szCs w:val="28"/>
        </w:rPr>
        <w:t xml:space="preserve">ния атомов. Физические свойства </w:t>
      </w:r>
      <w:r w:rsidRPr="005D4B91">
        <w:rPr>
          <w:rFonts w:ascii="Times New Roman" w:hAnsi="Times New Roman" w:cs="Times New Roman"/>
          <w:color w:val="000000"/>
          <w:sz w:val="28"/>
          <w:szCs w:val="28"/>
        </w:rPr>
        <w:t>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важнейших неметаллов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металлов (натрий, калий, кальций, магний, алюминий, цинк, хром, железо, медь)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способы получения металлов. Применение металлов в быту и технике.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6431F" w:rsidRPr="005D4B91" w:rsidRDefault="00D6431F" w:rsidP="005D4B91">
      <w:pPr>
        <w:tabs>
          <w:tab w:val="left" w:pos="21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 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об общих научных принципах промышленного получения важнейших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клетка, организм, экосистема, биосфера, макро- и микроэлементы, витамины, обмен веществ в организме.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6431F" w:rsidRPr="005D4B91" w:rsidRDefault="00A3717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«ХИМИЯ» (БАЗОВЫЙ УРОВЕНЬ) НА УРОВНЕ СОО</w:t>
      </w:r>
    </w:p>
    <w:p w:rsidR="00893070" w:rsidRPr="005D4B91" w:rsidRDefault="00893070" w:rsidP="00781A81">
      <w:pPr>
        <w:tabs>
          <w:tab w:val="left" w:pos="193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3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 - готовности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6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r w:rsidRPr="005D4B91">
        <w:rPr>
          <w:rFonts w:ascii="Times New Roman" w:hAnsi="Times New Roman" w:cs="Times New Roman"/>
          <w:color w:val="000000"/>
          <w:sz w:val="28"/>
          <w:szCs w:val="28"/>
        </w:rPr>
        <w:t>;</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и в трудовой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454834" w:rsidP="005D4B91">
      <w:pPr>
        <w:tabs>
          <w:tab w:val="left" w:pos="13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w:t>
      </w:r>
      <w:r w:rsidRPr="005D4B91">
        <w:rPr>
          <w:rFonts w:ascii="Times New Roman" w:hAnsi="Times New Roman" w:cs="Times New Roman"/>
          <w:color w:val="000000"/>
          <w:sz w:val="28"/>
          <w:szCs w:val="28"/>
        </w:rPr>
        <w:t>а;</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w:t>
      </w:r>
      <w:r w:rsidRPr="005D4B91">
        <w:rPr>
          <w:rFonts w:ascii="Times New Roman" w:hAnsi="Times New Roman" w:cs="Times New Roman"/>
          <w:color w:val="000000"/>
          <w:sz w:val="28"/>
          <w:szCs w:val="28"/>
        </w:rPr>
        <w:t>тивостоять идеологии хемофобии;</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сформированноого</w:t>
      </w:r>
      <w:r w:rsidR="00D6431F" w:rsidRPr="005D4B91">
        <w:rPr>
          <w:rFonts w:ascii="Times New Roman" w:hAnsi="Times New Roman" w:cs="Times New Roman"/>
          <w:color w:val="000000"/>
          <w:sz w:val="28"/>
          <w:szCs w:val="28"/>
        </w:rPr>
        <w:t xml:space="preserve"> мировоззрения, соответствующего современному уровню развития науки и общественной практики;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893070" w:rsidRPr="005D4B91" w:rsidRDefault="00893070" w:rsidP="00781A81">
      <w:pPr>
        <w:tabs>
          <w:tab w:val="left" w:pos="191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893070" w:rsidP="005D4B91">
      <w:pPr>
        <w:tabs>
          <w:tab w:val="left" w:pos="19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Метапредметные результаты </w:t>
      </w:r>
      <w:r w:rsidR="00D6431F" w:rsidRPr="005D4B91">
        <w:rPr>
          <w:rFonts w:ascii="Times New Roman" w:hAnsi="Times New Roman" w:cs="Times New Roman"/>
          <w:b/>
          <w:i/>
          <w:color w:val="000000"/>
          <w:sz w:val="28"/>
          <w:szCs w:val="28"/>
        </w:rPr>
        <w:t>освоения учебного предмета «Химия»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893070" w:rsidRPr="005D4B91" w:rsidRDefault="00893070" w:rsidP="005D4B91">
      <w:pPr>
        <w:tabs>
          <w:tab w:val="left" w:pos="194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893070"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w:t>
      </w:r>
      <w:r w:rsidR="00D6431F" w:rsidRPr="005D4B91">
        <w:rPr>
          <w:rFonts w:ascii="Times New Roman" w:hAnsi="Times New Roman" w:cs="Times New Roman"/>
          <w:i/>
          <w:color w:val="000000"/>
          <w:sz w:val="28"/>
          <w:szCs w:val="28"/>
        </w:rPr>
        <w:t>огические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всесторонне её рассматривать;</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w:t>
      </w:r>
      <w:r w:rsidRPr="005D4B91">
        <w:rPr>
          <w:rFonts w:ascii="Times New Roman" w:hAnsi="Times New Roman" w:cs="Times New Roman"/>
          <w:color w:val="000000"/>
          <w:sz w:val="28"/>
          <w:szCs w:val="28"/>
        </w:rPr>
        <w:t>х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93070"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w:t>
      </w:r>
      <w:r w:rsidR="00893070" w:rsidRPr="005D4B91">
        <w:rPr>
          <w:rFonts w:ascii="Times New Roman" w:hAnsi="Times New Roman" w:cs="Times New Roman"/>
          <w:color w:val="000000"/>
          <w:sz w:val="28"/>
          <w:szCs w:val="28"/>
        </w:rPr>
        <w:t>нию различных методов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и преобразовывать знаково-символические средства наглядности.</w:t>
      </w:r>
    </w:p>
    <w:p w:rsidR="00D6431F" w:rsidRPr="005D4B91" w:rsidRDefault="00893070" w:rsidP="005D4B91">
      <w:pPr>
        <w:tabs>
          <w:tab w:val="left" w:pos="20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r w:rsidR="00D6431F" w:rsidRPr="005D4B91">
        <w:rPr>
          <w:rFonts w:ascii="Times New Roman" w:hAnsi="Times New Roman" w:cs="Times New Roman"/>
          <w:b/>
          <w:i/>
          <w:color w:val="000000"/>
          <w:sz w:val="28"/>
          <w:szCs w:val="28"/>
        </w:rPr>
        <w:t>:</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w:t>
      </w:r>
      <w:r w:rsidRPr="005D4B91">
        <w:rPr>
          <w:rFonts w:ascii="Times New Roman" w:hAnsi="Times New Roman" w:cs="Times New Roman"/>
          <w:color w:val="000000"/>
          <w:sz w:val="28"/>
          <w:szCs w:val="28"/>
        </w:rPr>
        <w:t>суждения и обмена мнениями.</w:t>
      </w:r>
    </w:p>
    <w:p w:rsidR="00893070" w:rsidRPr="005D4B91" w:rsidRDefault="00893070"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r w:rsidR="00D6431F" w:rsidRPr="005D4B91">
        <w:rPr>
          <w:rFonts w:ascii="Times New Roman" w:hAnsi="Times New Roman" w:cs="Times New Roman"/>
          <w:b/>
          <w:i/>
          <w:color w:val="000000"/>
          <w:sz w:val="28"/>
          <w:szCs w:val="28"/>
        </w:rPr>
        <w:t xml:space="preserve">: </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893070" w:rsidRPr="005D4B91" w:rsidRDefault="0089307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0"/>
          <w:tab w:val="left" w:pos="18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среднего общего</w:t>
      </w:r>
      <w:r w:rsidR="00FA79A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образования по химии на базовом уровне ориентированы на обеспечение преиму</w:t>
      </w:r>
      <w:r w:rsidR="00893070" w:rsidRPr="005D4B91">
        <w:rPr>
          <w:rFonts w:ascii="Times New Roman" w:hAnsi="Times New Roman" w:cs="Times New Roman"/>
          <w:color w:val="000000"/>
          <w:sz w:val="28"/>
          <w:szCs w:val="28"/>
        </w:rPr>
        <w:t xml:space="preserve">щественно общеобразовательной и общекультурной подготовки </w:t>
      </w:r>
      <w:r w:rsidRPr="005D4B91">
        <w:rPr>
          <w:rFonts w:ascii="Times New Roman" w:hAnsi="Times New Roman" w:cs="Times New Roman"/>
          <w:color w:val="000000"/>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32FFD" w:rsidRPr="005D4B91" w:rsidRDefault="00FA79AF" w:rsidP="00781A81">
      <w:pPr>
        <w:tabs>
          <w:tab w:val="left" w:pos="5616"/>
          <w:tab w:val="left" w:pos="62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8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предметные результаты освоения курса «Органическая химия» отражают:</w:t>
      </w:r>
    </w:p>
    <w:p w:rsidR="00D6431F" w:rsidRPr="005D4B91" w:rsidRDefault="00FA79AF" w:rsidP="005D4B91">
      <w:pPr>
        <w:tabs>
          <w:tab w:val="left" w:pos="5616"/>
          <w:tab w:val="left" w:pos="82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представлений о химической </w:t>
      </w:r>
      <w:r w:rsidR="00D6431F" w:rsidRPr="005D4B91">
        <w:rPr>
          <w:rFonts w:ascii="Times New Roman" w:hAnsi="Times New Roman" w:cs="Times New Roman"/>
          <w:color w:val="000000"/>
          <w:sz w:val="28"/>
          <w:szCs w:val="28"/>
        </w:rPr>
        <w:t>составл</w:t>
      </w:r>
      <w:r w:rsidRPr="005D4B91">
        <w:rPr>
          <w:rFonts w:ascii="Times New Roman" w:hAnsi="Times New Roman" w:cs="Times New Roman"/>
          <w:color w:val="000000"/>
          <w:sz w:val="28"/>
          <w:szCs w:val="28"/>
        </w:rPr>
        <w:t xml:space="preserve">яющей </w:t>
      </w:r>
      <w:r w:rsidR="00D6431F" w:rsidRPr="005D4B91">
        <w:rPr>
          <w:rFonts w:ascii="Times New Roman" w:hAnsi="Times New Roman" w:cs="Times New Roman"/>
          <w:color w:val="000000"/>
          <w:sz w:val="28"/>
          <w:szCs w:val="28"/>
        </w:rPr>
        <w:t>естественно-научной картины мира, роли химии в познании явлений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строения органических веществ А.М. Бутлерова,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закономерности, символический язык химии;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определять виды химической связи в органических соединениях (одинарные и кратные);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w:t>
      </w:r>
      <w:r w:rsidRPr="005D4B91">
        <w:rPr>
          <w:rFonts w:ascii="Times New Roman" w:hAnsi="Times New Roman" w:cs="Times New Roman"/>
          <w:color w:val="000000"/>
          <w:sz w:val="28"/>
          <w:szCs w:val="28"/>
        </w:rPr>
        <w:t>века.</w:t>
      </w:r>
    </w:p>
    <w:p w:rsidR="00FA79AF" w:rsidRPr="005D4B91" w:rsidRDefault="00FA79A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предметные результаты освоения курса «Общая и неорганическая химия» отражают:</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владение системой химических знаний, которая включает: основополагающие понятия (химический элемент, атом, изотоп, </w:t>
      </w:r>
      <w:r w:rsidR="00D6431F" w:rsidRPr="005D4B91">
        <w:rPr>
          <w:rFonts w:ascii="Times New Roman" w:hAnsi="Times New Roman" w:cs="Times New Roman"/>
          <w:color w:val="000000"/>
          <w:sz w:val="28"/>
          <w:szCs w:val="28"/>
          <w:lang w:val="en-US" w:eastAsia="en-US"/>
        </w:rPr>
        <w:t>s</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cl</w:t>
      </w:r>
      <w:r w:rsidR="00D6431F" w:rsidRPr="005D4B91">
        <w:rPr>
          <w:rFonts w:ascii="Times New Roman" w:hAnsi="Times New Roman" w:cs="Times New Roman"/>
          <w:color w:val="000000"/>
          <w:sz w:val="28"/>
          <w:szCs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6431F" w:rsidRPr="005D4B91" w:rsidRDefault="00FA79AF" w:rsidP="005D4B91">
      <w:pPr>
        <w:tabs>
          <w:tab w:val="left" w:pos="475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ис</w:t>
      </w:r>
      <w:r w:rsidRPr="005D4B91">
        <w:rPr>
          <w:rFonts w:ascii="Times New Roman" w:hAnsi="Times New Roman" w:cs="Times New Roman"/>
          <w:color w:val="000000"/>
          <w:sz w:val="28"/>
          <w:szCs w:val="28"/>
        </w:rPr>
        <w:t xml:space="preserve">пользовать химическую символику </w:t>
      </w:r>
      <w:r w:rsidR="00D6431F" w:rsidRPr="005D4B91">
        <w:rPr>
          <w:rFonts w:ascii="Times New Roman" w:hAnsi="Times New Roman" w:cs="Times New Roman"/>
          <w:color w:val="000000"/>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устанавливать принадлежность неорганических веществ по их составу к определённому кл</w:t>
      </w:r>
      <w:r w:rsidRPr="005D4B91">
        <w:rPr>
          <w:rFonts w:ascii="Times New Roman" w:hAnsi="Times New Roman" w:cs="Times New Roman"/>
          <w:color w:val="000000"/>
          <w:sz w:val="28"/>
          <w:szCs w:val="28"/>
        </w:rPr>
        <w:t xml:space="preserve">ассу/группе соединений (простые </w:t>
      </w:r>
      <w:r w:rsidR="00D6431F" w:rsidRPr="005D4B91">
        <w:rPr>
          <w:rFonts w:ascii="Times New Roman" w:hAnsi="Times New Roman" w:cs="Times New Roman"/>
          <w:color w:val="000000"/>
          <w:sz w:val="28"/>
          <w:szCs w:val="28"/>
        </w:rPr>
        <w:t>вещества - металлы и неметаллы, оксиды, основания, кислоты, амфотерные гидроксиды, соли);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00D6431F" w:rsidRPr="005D4B91">
        <w:rPr>
          <w:rFonts w:ascii="Times New Roman" w:hAnsi="Times New Roman" w:cs="Times New Roman"/>
          <w:b/>
          <w:bCs/>
          <w:color w:val="000000"/>
          <w:sz w:val="28"/>
          <w:szCs w:val="28"/>
          <w:lang w:eastAsia="en-US"/>
        </w:rPr>
        <w:t>«</w:t>
      </w:r>
      <w:r w:rsidR="00D6431F" w:rsidRPr="005D4B91">
        <w:rPr>
          <w:rFonts w:ascii="Times New Roman" w:hAnsi="Times New Roman" w:cs="Times New Roman"/>
          <w:b/>
          <w:bCs/>
          <w:color w:val="000000"/>
          <w:sz w:val="28"/>
          <w:szCs w:val="28"/>
          <w:lang w:val="en-US" w:eastAsia="en-US"/>
        </w:rPr>
        <w:t>S</w:t>
      </w:r>
      <w:r w:rsidR="00D6431F" w:rsidRPr="005D4B91">
        <w:rPr>
          <w:rFonts w:ascii="Times New Roman" w:hAnsi="Times New Roman" w:cs="Times New Roman"/>
          <w:b/>
          <w:bCs/>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d</w:t>
      </w:r>
      <w:r w:rsidR="00D6431F" w:rsidRPr="005D4B91">
        <w:rPr>
          <w:rFonts w:ascii="Times New Roman" w:hAnsi="Times New Roman" w:cs="Times New Roman"/>
          <w:color w:val="000000"/>
          <w:sz w:val="28"/>
          <w:szCs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умения </w:t>
      </w:r>
      <w:r w:rsidR="00D6431F" w:rsidRPr="005D4B91">
        <w:rPr>
          <w:rFonts w:ascii="Times New Roman" w:hAnsi="Times New Roman" w:cs="Times New Roman"/>
          <w:color w:val="000000"/>
          <w:sz w:val="28"/>
          <w:szCs w:val="28"/>
        </w:rPr>
        <w:t>классифицировать химические реакции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 xml:space="preserve">по </w:t>
      </w:r>
      <w:r w:rsidRPr="005D4B91">
        <w:rPr>
          <w:rFonts w:ascii="Times New Roman" w:hAnsi="Times New Roman" w:cs="Times New Roman"/>
          <w:color w:val="000000"/>
          <w:sz w:val="28"/>
          <w:szCs w:val="28"/>
        </w:rPr>
        <w:t xml:space="preserve">различным признакам (числу и </w:t>
      </w:r>
      <w:r w:rsidR="00D6431F" w:rsidRPr="005D4B91">
        <w:rPr>
          <w:rFonts w:ascii="Times New Roman" w:hAnsi="Times New Roman" w:cs="Times New Roman"/>
          <w:color w:val="000000"/>
          <w:sz w:val="28"/>
          <w:szCs w:val="28"/>
        </w:rPr>
        <w:t>составу</w:t>
      </w:r>
      <w:r w:rsidRPr="005D4B91">
        <w:rPr>
          <w:rFonts w:ascii="Times New Roman" w:hAnsi="Times New Roman" w:cs="Times New Roman"/>
          <w:color w:val="000000"/>
          <w:sz w:val="28"/>
          <w:szCs w:val="28"/>
        </w:rPr>
        <w:t xml:space="preserve"> реагирующих веществ, тепловому </w:t>
      </w:r>
      <w:r w:rsidR="00D6431F" w:rsidRPr="005D4B91">
        <w:rPr>
          <w:rFonts w:ascii="Times New Roman" w:hAnsi="Times New Roman" w:cs="Times New Roman"/>
          <w:color w:val="000000"/>
          <w:sz w:val="28"/>
          <w:szCs w:val="28"/>
        </w:rPr>
        <w:t>эффекту реакции, изменению степеней окисления элементов, обратимости реакции, участию катализатора);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w:t>
      </w:r>
      <w:r w:rsidRPr="005D4B91">
        <w:rPr>
          <w:rFonts w:ascii="Times New Roman" w:hAnsi="Times New Roman" w:cs="Times New Roman"/>
          <w:color w:val="000000"/>
          <w:sz w:val="28"/>
          <w:szCs w:val="28"/>
        </w:rPr>
        <w:t xml:space="preserve">ость умений </w:t>
      </w:r>
      <w:r w:rsidR="00D6431F"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 xml:space="preserve">оводить реакции, подтверждающие </w:t>
      </w:r>
      <w:r w:rsidR="00D6431F" w:rsidRPr="005D4B91">
        <w:rPr>
          <w:rFonts w:ascii="Times New Roman" w:hAnsi="Times New Roman" w:cs="Times New Roman"/>
          <w:color w:val="000000"/>
          <w:sz w:val="28"/>
          <w:szCs w:val="28"/>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скрывать сущность окислительно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восстановительных реакций посредством составления электронного баланса этих реакций;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зависимости от внешнего воздействия (принцип Ле Шателье);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A79AF" w:rsidRPr="005D4B91" w:rsidRDefault="00FA79AF" w:rsidP="00781A81">
      <w:pPr>
        <w:tabs>
          <w:tab w:val="left" w:pos="152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t>2.1.19</w:t>
      </w:r>
      <w:r w:rsidRPr="005D4B91">
        <w:rPr>
          <w:rFonts w:ascii="Times New Roman" w:hAnsi="Times New Roman" w:cs="Times New Roman"/>
          <w:b/>
          <w:color w:val="000000"/>
          <w:sz w:val="28"/>
          <w:szCs w:val="28"/>
        </w:rPr>
        <w:t>. РАБОЧАЯ ПРОГРАММА ПО УЧЕБНОМУ ПРЕДМЕТУ «ХИМИЯ» (УГЛУБЛЁННЫЙ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Рабочая программа учебного предмета </w:t>
      </w:r>
      <w:r w:rsidR="00D51101" w:rsidRPr="005D4B91">
        <w:rPr>
          <w:rFonts w:ascii="Times New Roman" w:hAnsi="Times New Roman" w:cs="Times New Roman"/>
          <w:b/>
          <w:i/>
          <w:color w:val="000000"/>
          <w:sz w:val="28"/>
          <w:szCs w:val="28"/>
        </w:rPr>
        <w:t>«Химия</w:t>
      </w:r>
      <w:r w:rsidRPr="005D4B91">
        <w:rPr>
          <w:rFonts w:ascii="Times New Roman" w:hAnsi="Times New Roman" w:cs="Times New Roman"/>
          <w:b/>
          <w:i/>
          <w:color w:val="000000"/>
          <w:sz w:val="28"/>
          <w:szCs w:val="28"/>
        </w:rPr>
        <w:t>» (углубленный уровень) соответствует ФГОС СОО, федеральной образовательной программе среднего общего образования.</w:t>
      </w:r>
    </w:p>
    <w:p w:rsidR="00D6431F" w:rsidRPr="005D4B91" w:rsidRDefault="00FA79A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D6431F" w:rsidRPr="005D4B91" w:rsidRDefault="00FA79AF"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w:t>
      </w:r>
      <w:r w:rsidR="00FA79AF" w:rsidRPr="005D4B91">
        <w:rPr>
          <w:rFonts w:ascii="Times New Roman" w:hAnsi="Times New Roman" w:cs="Times New Roman"/>
          <w:color w:val="000000"/>
          <w:sz w:val="28"/>
          <w:szCs w:val="28"/>
        </w:rPr>
        <w:t xml:space="preserve">вне среднего общего образования </w:t>
      </w:r>
      <w:r w:rsidRPr="005D4B91">
        <w:rPr>
          <w:rFonts w:ascii="Times New Roman" w:hAnsi="Times New Roman" w:cs="Times New Roman"/>
          <w:color w:val="000000"/>
          <w:sz w:val="28"/>
          <w:szCs w:val="28"/>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D6431F" w:rsidRPr="005D4B91" w:rsidRDefault="00D6431F" w:rsidP="005D4B91">
      <w:pPr>
        <w:tabs>
          <w:tab w:val="left" w:pos="18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на уровне углублённого</w:t>
      </w:r>
      <w:r w:rsidR="00FA79AF" w:rsidRPr="005D4B91">
        <w:rPr>
          <w:rFonts w:ascii="Times New Roman" w:hAnsi="Times New Roman" w:cs="Times New Roman"/>
          <w:color w:val="000000"/>
          <w:sz w:val="28"/>
          <w:szCs w:val="28"/>
        </w:rPr>
        <w:t xml:space="preserve"> изучения занимает важное место </w:t>
      </w:r>
      <w:r w:rsidRPr="005D4B91">
        <w:rPr>
          <w:rFonts w:ascii="Times New Roman" w:hAnsi="Times New Roman" w:cs="Times New Roman"/>
          <w:color w:val="000000"/>
          <w:sz w:val="28"/>
          <w:szCs w:val="28"/>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w:t>
      </w:r>
      <w:r w:rsidR="00FA79AF" w:rsidRPr="005D4B91">
        <w:rPr>
          <w:rFonts w:ascii="Times New Roman" w:hAnsi="Times New Roman" w:cs="Times New Roman"/>
          <w:color w:val="000000"/>
          <w:sz w:val="28"/>
          <w:szCs w:val="28"/>
        </w:rPr>
        <w:t xml:space="preserve">оциуме, а также для продолжения </w:t>
      </w:r>
      <w:r w:rsidRPr="005D4B91">
        <w:rPr>
          <w:rFonts w:ascii="Times New Roman" w:hAnsi="Times New Roman" w:cs="Times New Roman"/>
          <w:color w:val="000000"/>
          <w:sz w:val="28"/>
          <w:szCs w:val="28"/>
        </w:rPr>
        <w:t>обуче</w:t>
      </w:r>
      <w:r w:rsidR="00FA79AF"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организациях профессионального образования, в которых химия является одной из приоритетных дисциплин.</w:t>
      </w:r>
    </w:p>
    <w:p w:rsidR="002A51A9" w:rsidRPr="005D4B91" w:rsidRDefault="00D6431F" w:rsidP="005D4B91">
      <w:pPr>
        <w:tabs>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
    <w:p w:rsidR="00D6431F" w:rsidRPr="005D4B91" w:rsidRDefault="00D6431F" w:rsidP="005D4B91">
      <w:pPr>
        <w:tabs>
          <w:tab w:val="left" w:pos="19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Свидетельством тому являются следующие выполняемые программой по химии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организационно-планирующая, которая предусматривает определение: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принципов структурирования и последовательности изучения учебного материала, количественных и качественных его характеристик;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D6431F" w:rsidRPr="005D4B91" w:rsidRDefault="00D6431F"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Программа для углублённого изучения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w:t>
      </w:r>
      <w:r w:rsidR="002A51A9" w:rsidRPr="005D4B91">
        <w:rPr>
          <w:rFonts w:ascii="Times New Roman" w:hAnsi="Times New Roman" w:cs="Times New Roman"/>
          <w:color w:val="000000"/>
          <w:sz w:val="28"/>
          <w:szCs w:val="28"/>
        </w:rPr>
        <w:t xml:space="preserve"> содержательным линиям/разделам </w:t>
      </w:r>
      <w:r w:rsidRPr="005D4B91">
        <w:rPr>
          <w:rFonts w:ascii="Times New Roman" w:hAnsi="Times New Roman" w:cs="Times New Roman"/>
          <w:color w:val="000000"/>
          <w:sz w:val="28"/>
          <w:szCs w:val="28"/>
        </w:rPr>
        <w:t>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учебного времени, рекомендуемого для изучения отдельных 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FA79A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D6431F" w:rsidRPr="000A2C54" w:rsidRDefault="00D6431F" w:rsidP="005D4B91">
      <w:pPr>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2A51A9"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w:t>
      </w:r>
    </w:p>
    <w:p w:rsidR="002A51A9" w:rsidRPr="005D4B91" w:rsidRDefault="00D6431F"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с перспективой последующего получения химического образования в организациях профессионального образования.</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2A51A9" w:rsidRPr="005D4B91" w:rsidRDefault="00D6431F" w:rsidP="005D4B91">
      <w:pPr>
        <w:tabs>
          <w:tab w:val="left" w:pos="190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Химия на уровне углублённого изучения включает углублённые курсы - «Органическая химия» и «Общая и неорганическая химия». </w:t>
      </w:r>
    </w:p>
    <w:p w:rsidR="00D6431F"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w:t>
      </w:r>
      <w:r w:rsidRPr="005D4B91">
        <w:rPr>
          <w:rFonts w:ascii="Times New Roman" w:hAnsi="Times New Roman" w:cs="Times New Roman"/>
          <w:color w:val="000000"/>
          <w:sz w:val="28"/>
          <w:szCs w:val="28"/>
        </w:rPr>
        <w:t xml:space="preserve"> </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содержании предмета для классов химико-биологического профиля больший удельный вес будет иметь органическая химия.</w:t>
      </w:r>
      <w:r w:rsidRPr="005D4B91">
        <w:rPr>
          <w:rFonts w:ascii="Times New Roman" w:hAnsi="Times New Roman" w:cs="Times New Roman"/>
          <w:color w:val="000000"/>
          <w:sz w:val="28"/>
          <w:szCs w:val="28"/>
        </w:rPr>
        <w:t xml:space="preserve">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D6431F" w:rsidRPr="005D4B91" w:rsidRDefault="00D6431F" w:rsidP="005D4B91">
      <w:pPr>
        <w:tabs>
          <w:tab w:val="left" w:pos="20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2A51A9" w:rsidRPr="005D4B91" w:rsidRDefault="002A51A9"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Цель изучения </w:t>
      </w:r>
      <w:r w:rsidR="00D6431F" w:rsidRPr="005D4B91">
        <w:rPr>
          <w:rFonts w:ascii="Times New Roman" w:hAnsi="Times New Roman" w:cs="Times New Roman"/>
          <w:b/>
          <w:i/>
          <w:color w:val="000000"/>
          <w:sz w:val="28"/>
          <w:szCs w:val="28"/>
        </w:rPr>
        <w:t>учебного предмета «Химия» на углублённом уровне</w:t>
      </w:r>
      <w:r w:rsidRPr="005D4B91">
        <w:rPr>
          <w:rFonts w:ascii="Times New Roman" w:hAnsi="Times New Roman" w:cs="Times New Roman"/>
          <w:b/>
          <w:i/>
          <w:color w:val="000000"/>
          <w:sz w:val="28"/>
          <w:szCs w:val="28"/>
        </w:rPr>
        <w:t>:</w:t>
      </w:r>
      <w:r w:rsidR="00D6431F" w:rsidRPr="005D4B91">
        <w:rPr>
          <w:rFonts w:ascii="Times New Roman" w:hAnsi="Times New Roman" w:cs="Times New Roman"/>
          <w:color w:val="000000"/>
          <w:sz w:val="28"/>
          <w:szCs w:val="28"/>
        </w:rPr>
        <w:t xml:space="preserve"> формирование основ науки химии как области современного естествознания, практической деятельности человека и одного из компонентов мировой культуры. </w:t>
      </w:r>
    </w:p>
    <w:p w:rsidR="002A51A9" w:rsidRPr="005D4B91" w:rsidRDefault="002A51A9" w:rsidP="005D4B91">
      <w:pPr>
        <w:tabs>
          <w:tab w:val="left" w:pos="202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Для достижения цели решается совокупность следующих задач:</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представлений </w:t>
      </w:r>
      <w:r w:rsidR="00D6431F" w:rsidRPr="005D4B91">
        <w:rPr>
          <w:rFonts w:ascii="Times New Roman" w:hAnsi="Times New Roman" w:cs="Times New Roman"/>
          <w:color w:val="000000"/>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w:t>
      </w:r>
      <w:r w:rsidRPr="005D4B91">
        <w:rPr>
          <w:rFonts w:ascii="Times New Roman" w:hAnsi="Times New Roman" w:cs="Times New Roman"/>
          <w:color w:val="000000"/>
          <w:sz w:val="28"/>
          <w:szCs w:val="28"/>
        </w:rPr>
        <w:t xml:space="preserve">еятельности </w:t>
      </w:r>
      <w:r w:rsidR="00D6431F" w:rsidRPr="005D4B91">
        <w:rPr>
          <w:rFonts w:ascii="Times New Roman" w:hAnsi="Times New Roman" w:cs="Times New Roman"/>
          <w:color w:val="000000"/>
          <w:sz w:val="28"/>
          <w:szCs w:val="28"/>
        </w:rPr>
        <w:t>и повседневной жизни.</w:t>
      </w:r>
    </w:p>
    <w:p w:rsidR="00D6431F" w:rsidRPr="005D4B91" w:rsidRDefault="00D6431F" w:rsidP="005D4B91">
      <w:pPr>
        <w:tabs>
          <w:tab w:val="left" w:pos="203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FA79A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2A51A9" w:rsidRPr="005D4B91" w:rsidRDefault="002A51A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(углубленный уровень) в учебном плане</w:t>
      </w:r>
    </w:p>
    <w:p w:rsidR="002A51A9"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«Химия» входит в состав предметной области «Естественно-научные предметы».</w:t>
      </w:r>
    </w:p>
    <w:p w:rsidR="00D6431F" w:rsidRPr="000A2C54" w:rsidRDefault="002A51A9" w:rsidP="005D4B91">
      <w:pPr>
        <w:tabs>
          <w:tab w:val="left" w:pos="2035"/>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 xml:space="preserve">Общее число часов </w:t>
      </w:r>
      <w:r w:rsidR="00D6431F" w:rsidRPr="000A2C54">
        <w:rPr>
          <w:rFonts w:ascii="Times New Roman" w:hAnsi="Times New Roman" w:cs="Times New Roman"/>
          <w:sz w:val="28"/>
          <w:szCs w:val="28"/>
        </w:rPr>
        <w:t>изучения химии на углубленном ур</w:t>
      </w:r>
      <w:r w:rsidR="00D51101" w:rsidRPr="000A2C54">
        <w:rPr>
          <w:rFonts w:ascii="Times New Roman" w:hAnsi="Times New Roman" w:cs="Times New Roman"/>
          <w:sz w:val="28"/>
          <w:szCs w:val="28"/>
        </w:rPr>
        <w:t>овне</w:t>
      </w:r>
      <w:r w:rsidRPr="000A2C54">
        <w:rPr>
          <w:rFonts w:ascii="Times New Roman" w:hAnsi="Times New Roman" w:cs="Times New Roman"/>
          <w:sz w:val="28"/>
          <w:szCs w:val="28"/>
        </w:rPr>
        <w:t xml:space="preserve"> - 204 часов: в 10 классе -</w:t>
      </w:r>
      <w:r w:rsidR="00D6431F" w:rsidRPr="000A2C54">
        <w:rPr>
          <w:rFonts w:ascii="Times New Roman" w:hAnsi="Times New Roman" w:cs="Times New Roman"/>
          <w:sz w:val="28"/>
          <w:szCs w:val="28"/>
        </w:rPr>
        <w:t xml:space="preserve"> 102 часа (3 часа в неделю), в 11 классе - 102 часа (3 часа в неделю).</w:t>
      </w:r>
    </w:p>
    <w:p w:rsidR="002A51A9" w:rsidRPr="005D4B91" w:rsidRDefault="002A51A9" w:rsidP="005D4B91">
      <w:pPr>
        <w:tabs>
          <w:tab w:val="left" w:pos="2035"/>
        </w:tabs>
        <w:autoSpaceDE/>
        <w:autoSpaceDN/>
        <w:adjustRightInd/>
        <w:ind w:firstLine="709"/>
        <w:rPr>
          <w:rFonts w:ascii="Times New Roman" w:hAnsi="Times New Roman" w:cs="Times New Roman"/>
          <w:color w:val="000000"/>
          <w:sz w:val="28"/>
          <w:szCs w:val="28"/>
        </w:rPr>
      </w:pPr>
    </w:p>
    <w:p w:rsidR="002A51A9" w:rsidRPr="005D4B91" w:rsidRDefault="00D51101" w:rsidP="005D4B91">
      <w:pPr>
        <w:tabs>
          <w:tab w:val="left" w:pos="203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ПРЕДМЕТА «ХИМИЯ»</w:t>
      </w: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значение органической химии, представление о многообразии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Изомерия. Виды изомерии: структурная, пространственная.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Электронные эффекты в молекулах органических соединений (индуктивный и мезомерный эффекты).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IUPAC</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тривиальные названия отдельных представителей.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и классификация органических реакций. Окислительно</w:t>
      </w:r>
      <w:r w:rsidRPr="005D4B91">
        <w:rPr>
          <w:rFonts w:ascii="Times New Roman" w:hAnsi="Times New Roman" w:cs="Times New Roman"/>
          <w:color w:val="000000"/>
          <w:sz w:val="28"/>
          <w:szCs w:val="28"/>
        </w:rPr>
        <w:softHyphen/>
        <w:t>восстановительные реакции в органической химии.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w:t>
      </w:r>
      <w:r w:rsidR="00550490" w:rsidRPr="005D4B91">
        <w:rPr>
          <w:rFonts w:ascii="Times New Roman" w:hAnsi="Times New Roman" w:cs="Times New Roman"/>
          <w:color w:val="000000"/>
          <w:sz w:val="28"/>
          <w:szCs w:val="28"/>
        </w:rPr>
        <w:t>й молекул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о-связь. Физические свойства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алканов: реакции замещения, изомеризации, дегидрирования, циклизации, пиролиза, крекинга, горения.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 природе. Способы получения и применение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Циклоалканы. Общая формула, номенклатура и изомерия. Особенности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Гомологический ряд алкенов, общая формула, номенклатура. Электронное и пространственное строение молекул алкенов, зр</w:t>
      </w:r>
      <w:r w:rsidRPr="005D4B91">
        <w:rPr>
          <w:rFonts w:ascii="Times New Roman" w:hAnsi="Times New Roman" w:cs="Times New Roman"/>
          <w:color w:val="000000"/>
          <w:sz w:val="28"/>
          <w:szCs w:val="28"/>
          <w:vertAlign w:val="superscript"/>
        </w:rPr>
        <w:t>2</w:t>
      </w:r>
      <w:r w:rsidRPr="005D4B91">
        <w:rPr>
          <w:rFonts w:ascii="Times New Roman" w:hAnsi="Times New Roman" w:cs="Times New Roman"/>
          <w:color w:val="000000"/>
          <w:sz w:val="28"/>
          <w:szCs w:val="28"/>
        </w:rPr>
        <w:t>-гибридизация атомных орбиталей углерода, о- и л-связи. Структурная и геометрическая (цис-транс-) изомерия. Физические свойства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Физические свойства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химических свойств стирола. Полимеризация стирола.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ароматических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Природный газ. Попутные нефтяные газы. Нефть и её происхождение. Каменный уголь и продукты его переработки.</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переработки </w:t>
      </w:r>
      <w:r w:rsidR="00D6431F" w:rsidRPr="005D4B91">
        <w:rPr>
          <w:rFonts w:ascii="Times New Roman" w:hAnsi="Times New Roman" w:cs="Times New Roman"/>
          <w:color w:val="000000"/>
          <w:sz w:val="28"/>
          <w:szCs w:val="28"/>
        </w:rPr>
        <w:t>нефти: п</w:t>
      </w:r>
      <w:r w:rsidRPr="005D4B91">
        <w:rPr>
          <w:rFonts w:ascii="Times New Roman" w:hAnsi="Times New Roman" w:cs="Times New Roman"/>
          <w:color w:val="000000"/>
          <w:sz w:val="28"/>
          <w:szCs w:val="28"/>
        </w:rPr>
        <w:t xml:space="preserve">ерегонка, крекинг (термический, </w:t>
      </w:r>
      <w:r w:rsidR="00D6431F" w:rsidRPr="005D4B91">
        <w:rPr>
          <w:rFonts w:ascii="Times New Roman" w:hAnsi="Times New Roman" w:cs="Times New Roman"/>
          <w:color w:val="000000"/>
          <w:sz w:val="28"/>
          <w:szCs w:val="28"/>
        </w:rPr>
        <w:t>каталитический), риформинг, пиролиз. Продукты переработки нефти, их применение в промышленности и в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Генетическая связь между различными классами углеводородов.</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Электронное строение </w:t>
      </w:r>
      <w:r w:rsidR="00D6431F" w:rsidRPr="005D4B91">
        <w:rPr>
          <w:rFonts w:ascii="Times New Roman" w:hAnsi="Times New Roman" w:cs="Times New Roman"/>
          <w:color w:val="000000"/>
          <w:sz w:val="28"/>
          <w:szCs w:val="28"/>
        </w:rPr>
        <w:t>галогенпро</w:t>
      </w:r>
      <w:r w:rsidRPr="005D4B91">
        <w:rPr>
          <w:rFonts w:ascii="Times New Roman" w:hAnsi="Times New Roman" w:cs="Times New Roman"/>
          <w:color w:val="000000"/>
          <w:sz w:val="28"/>
          <w:szCs w:val="28"/>
        </w:rPr>
        <w:t xml:space="preserve">изводных углеводородов. Реакции </w:t>
      </w:r>
      <w:r w:rsidR="00D6431F" w:rsidRPr="005D4B91">
        <w:rPr>
          <w:rFonts w:ascii="Times New Roman" w:hAnsi="Times New Roman" w:cs="Times New Roman"/>
          <w:color w:val="000000"/>
          <w:sz w:val="28"/>
          <w:szCs w:val="28"/>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w:t>
      </w:r>
      <w:r w:rsidR="00550490" w:rsidRPr="005D4B91">
        <w:rPr>
          <w:rFonts w:ascii="Times New Roman" w:hAnsi="Times New Roman" w:cs="Times New Roman"/>
          <w:color w:val="000000"/>
          <w:sz w:val="28"/>
          <w:szCs w:val="28"/>
        </w:rPr>
        <w:t>логенпроизводных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Простые эфиры, номенклатура и изомерия. Особенности физических и химических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кислотные свойства, реакция этерификации, реакции с участием углеводородного радикала.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свойств муравьиной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производных карбоновых кислот - сложных эфирах.</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w:t>
      </w:r>
      <w:r w:rsidR="00550490" w:rsidRPr="005D4B91">
        <w:rPr>
          <w:rFonts w:ascii="Times New Roman" w:hAnsi="Times New Roman" w:cs="Times New Roman"/>
          <w:color w:val="000000"/>
          <w:sz w:val="28"/>
          <w:szCs w:val="28"/>
        </w:rPr>
        <w:t>и применение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Гомологический ряд, общая формула, изомерия и номенклатура. Физические и химические свойств</w:t>
      </w:r>
      <w:r w:rsidR="00550490" w:rsidRPr="005D4B91">
        <w:rPr>
          <w:rFonts w:ascii="Times New Roman" w:hAnsi="Times New Roman" w:cs="Times New Roman"/>
          <w:color w:val="000000"/>
          <w:sz w:val="28"/>
          <w:szCs w:val="28"/>
        </w:rPr>
        <w:t xml:space="preserve">а: гидролиз в кислой и щелочной </w:t>
      </w:r>
      <w:r w:rsidRPr="005D4B91">
        <w:rPr>
          <w:rFonts w:ascii="Times New Roman" w:hAnsi="Times New Roman" w:cs="Times New Roman"/>
          <w:color w:val="000000"/>
          <w:sz w:val="28"/>
          <w:szCs w:val="28"/>
        </w:rPr>
        <w:t>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углеводов. Классификация углеводов (моно-, ди- и полисахариды).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Моносахариды: глюкоза, фруктоза. Физические свойства и нахождение в природе. Фотосинтез.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w:t>
      </w:r>
      <w:r w:rsidR="00550490" w:rsidRPr="005D4B91">
        <w:rPr>
          <w:rFonts w:ascii="Times New Roman" w:hAnsi="Times New Roman" w:cs="Times New Roman"/>
          <w:color w:val="000000"/>
          <w:sz w:val="28"/>
          <w:szCs w:val="28"/>
        </w:rPr>
        <w:t>оновые кислоты. Сложные эфиры».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алифатических аминов. Получение анилина из нитробензола.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Высокомолекулярные соединения</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Эластомеры: натуральный каучук, синтетические каучуки (бутадиеновый, хлоропреновый, изопреновый). Резина.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Волокна: натуральные (хлопок, шерсть, шёлк), искусственные (вискоза, ацетатное волокно), синтетические (капрон и лавсан).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D6431F" w:rsidRPr="005D4B91" w:rsidRDefault="00550490" w:rsidP="005D4B91">
      <w:pPr>
        <w:tabs>
          <w:tab w:val="left" w:pos="2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клетка, организм, экосистема, биосфера, метаболизм,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полезные ископаемые, топливо.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материалы из искусственных и синтетических волокон.</w:t>
      </w:r>
    </w:p>
    <w:p w:rsidR="00550490" w:rsidRPr="005D4B91" w:rsidRDefault="00550490" w:rsidP="005D4B91">
      <w:pPr>
        <w:autoSpaceDE/>
        <w:autoSpaceDN/>
        <w:adjustRightInd/>
        <w:ind w:firstLine="709"/>
        <w:rPr>
          <w:rFonts w:ascii="Times New Roman" w:hAnsi="Times New Roman" w:cs="Times New Roman"/>
          <w:color w:val="000000"/>
          <w:sz w:val="28"/>
          <w:szCs w:val="28"/>
        </w:rPr>
      </w:pPr>
    </w:p>
    <w:p w:rsidR="00550490" w:rsidRPr="005D4B91" w:rsidRDefault="0055049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Общая и неорганическая химия</w:t>
      </w:r>
      <w:r w:rsidRPr="005D4B91">
        <w:rPr>
          <w:rFonts w:ascii="Times New Roman" w:hAnsi="Times New Roman" w:cs="Times New Roman"/>
          <w:color w:val="000000"/>
          <w:sz w:val="28"/>
          <w:szCs w:val="28"/>
        </w:rPr>
        <w:t>.</w:t>
      </w:r>
    </w:p>
    <w:p w:rsidR="00D6431F" w:rsidRPr="005D4B91" w:rsidRDefault="00D6431F" w:rsidP="005D4B91">
      <w:pPr>
        <w:tabs>
          <w:tab w:val="left" w:pos="21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Атом. Состав атомных ядер. Химический элемент.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Электроотрицательность.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w:t>
      </w:r>
      <w:r w:rsidR="00550490" w:rsidRPr="005D4B91">
        <w:rPr>
          <w:rFonts w:ascii="Times New Roman" w:hAnsi="Times New Roman" w:cs="Times New Roman"/>
          <w:color w:val="000000"/>
          <w:sz w:val="28"/>
          <w:szCs w:val="28"/>
        </w:rPr>
        <w:t xml:space="preserve"> строения. Типы кристаллических </w:t>
      </w:r>
      <w:r w:rsidRPr="005D4B91">
        <w:rPr>
          <w:rFonts w:ascii="Times New Roman" w:hAnsi="Times New Roman" w:cs="Times New Roman"/>
          <w:color w:val="000000"/>
          <w:sz w:val="28"/>
          <w:szCs w:val="28"/>
        </w:rPr>
        <w:t>решёток (структур) и свойства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химической реакции, её зависимость от различных факторов. Гомогенные и гетерогенные реакции. Катализ и катализаторы.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неметаллов в Периодической системе химических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Водород. Получение, физические и химические свойства: реакции с металлами и неметаллами, восстановительные свойства. Гидриды.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Фосфор. Нахождение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Кремний. </w:t>
      </w:r>
      <w:r w:rsidR="00D6431F" w:rsidRPr="005D4B91">
        <w:rPr>
          <w:rFonts w:ascii="Times New Roman" w:hAnsi="Times New Roman" w:cs="Times New Roman"/>
          <w:color w:val="000000"/>
          <w:sz w:val="28"/>
          <w:szCs w:val="28"/>
        </w:rPr>
        <w:t>Нахо</w:t>
      </w:r>
      <w:r w:rsidRPr="005D4B91">
        <w:rPr>
          <w:rFonts w:ascii="Times New Roman" w:hAnsi="Times New Roman" w:cs="Times New Roman"/>
          <w:color w:val="000000"/>
          <w:sz w:val="28"/>
          <w:szCs w:val="28"/>
        </w:rPr>
        <w:t xml:space="preserve">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Оксид кремния(1У), кремниевая кислота, силикаты. Применение кремния и его соединений. Стекло, его получение, виды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металлов в Периодической системе химических элементов. Особенности строения электронных оболочек атомов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физические свойства металлов. Применение металлов в быту и технике. Сплавы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w:t>
      </w:r>
      <w:r w:rsidRPr="005D4B91">
        <w:rPr>
          <w:rFonts w:ascii="Times New Roman" w:hAnsi="Times New Roman" w:cs="Times New Roman"/>
          <w:color w:val="000000"/>
          <w:sz w:val="28"/>
          <w:szCs w:val="28"/>
          <w:lang w:val="en-US" w:eastAsia="en-US"/>
        </w:rPr>
        <w:t>IA</w:t>
      </w:r>
      <w:r w:rsidRPr="005D4B91">
        <w:rPr>
          <w:rFonts w:ascii="Times New Roman" w:hAnsi="Times New Roman" w:cs="Times New Roman"/>
          <w:color w:val="000000"/>
          <w:sz w:val="28"/>
          <w:szCs w:val="28"/>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D6431F" w:rsidRPr="005D4B91" w:rsidRDefault="00550490" w:rsidP="005D4B91">
      <w:pPr>
        <w:tabs>
          <w:tab w:val="left" w:pos="431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побочных подгрупп (Б-групп) </w:t>
      </w:r>
      <w:r w:rsidR="00D6431F" w:rsidRPr="005D4B91">
        <w:rPr>
          <w:rFonts w:ascii="Times New Roman" w:hAnsi="Times New Roman" w:cs="Times New Roman"/>
          <w:color w:val="000000"/>
          <w:sz w:val="28"/>
          <w:szCs w:val="28"/>
        </w:rPr>
        <w:t>Периодической системы химических элементов.</w:t>
      </w:r>
    </w:p>
    <w:p w:rsidR="00D6431F" w:rsidRPr="005D4B91" w:rsidRDefault="00550490" w:rsidP="005D4B91">
      <w:pPr>
        <w:tabs>
          <w:tab w:val="left" w:pos="2912"/>
          <w:tab w:val="left" w:pos="4447"/>
          <w:tab w:val="left" w:pos="5657"/>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хрома и его соединений. Оксиды </w:t>
      </w:r>
      <w:r w:rsidR="00D6431F" w:rsidRPr="005D4B91">
        <w:rPr>
          <w:rFonts w:ascii="Times New Roman" w:hAnsi="Times New Roman" w:cs="Times New Roman"/>
          <w:color w:val="000000"/>
          <w:sz w:val="28"/>
          <w:szCs w:val="28"/>
        </w:rPr>
        <w:t>и гидроксиды хрома(И), хрома(1Н) и хрома(У1). Хроматы и дихроматы, их окислительные свойства. Получение и применение хрома.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D6431F" w:rsidRPr="005D4B91" w:rsidRDefault="00550490" w:rsidP="005D4B91">
      <w:pPr>
        <w:tabs>
          <w:tab w:val="left" w:pos="2912"/>
          <w:tab w:val="left" w:pos="4404"/>
          <w:tab w:val="left" w:pos="5594"/>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железа и его соединений. Оксиды, гидроксиды и соли железа(П) и </w:t>
      </w:r>
      <w:r w:rsidR="00D6431F" w:rsidRPr="005D4B91">
        <w:rPr>
          <w:rFonts w:ascii="Times New Roman" w:hAnsi="Times New Roman" w:cs="Times New Roman"/>
          <w:color w:val="000000"/>
          <w:sz w:val="28"/>
          <w:szCs w:val="28"/>
        </w:rPr>
        <w:t xml:space="preserve">железа(Ш). </w:t>
      </w:r>
      <w:r w:rsidRPr="005D4B91">
        <w:rPr>
          <w:rFonts w:ascii="Times New Roman" w:hAnsi="Times New Roman" w:cs="Times New Roman"/>
          <w:color w:val="000000"/>
          <w:sz w:val="28"/>
          <w:szCs w:val="28"/>
        </w:rPr>
        <w:t xml:space="preserve">Получение </w:t>
      </w:r>
      <w:r w:rsidR="00D6431F" w:rsidRPr="005D4B91">
        <w:rPr>
          <w:rFonts w:ascii="Times New Roman" w:hAnsi="Times New Roman" w:cs="Times New Roman"/>
          <w:color w:val="000000"/>
          <w:sz w:val="28"/>
          <w:szCs w:val="28"/>
        </w:rPr>
        <w:t>и п</w:t>
      </w:r>
      <w:r w:rsidRPr="005D4B91">
        <w:rPr>
          <w:rFonts w:ascii="Times New Roman" w:hAnsi="Times New Roman" w:cs="Times New Roman"/>
          <w:color w:val="000000"/>
          <w:sz w:val="28"/>
          <w:szCs w:val="28"/>
        </w:rPr>
        <w:t xml:space="preserve">рименение железа </w:t>
      </w:r>
      <w:r w:rsidR="00D6431F" w:rsidRPr="005D4B91">
        <w:rPr>
          <w:rFonts w:ascii="Times New Roman" w:hAnsi="Times New Roman" w:cs="Times New Roman"/>
          <w:color w:val="000000"/>
          <w:sz w:val="28"/>
          <w:szCs w:val="28"/>
        </w:rPr>
        <w:t>и его сплавов.</w:t>
      </w:r>
    </w:p>
    <w:p w:rsidR="00D6431F" w:rsidRPr="005D4B91" w:rsidRDefault="00D6431F" w:rsidP="005D4B91">
      <w:pPr>
        <w:tabs>
          <w:tab w:val="left" w:pos="2912"/>
          <w:tab w:val="left" w:pos="4418"/>
          <w:tab w:val="left" w:pos="56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w:t>
      </w:r>
      <w:r w:rsidR="00550490" w:rsidRPr="005D4B91">
        <w:rPr>
          <w:rFonts w:ascii="Times New Roman" w:hAnsi="Times New Roman" w:cs="Times New Roman"/>
          <w:color w:val="000000"/>
          <w:sz w:val="28"/>
          <w:szCs w:val="28"/>
        </w:rPr>
        <w:t xml:space="preserve">изические и химические свойства меди и её соединений. Получение </w:t>
      </w:r>
      <w:r w:rsidRPr="005D4B91">
        <w:rPr>
          <w:rFonts w:ascii="Times New Roman" w:hAnsi="Times New Roman" w:cs="Times New Roman"/>
          <w:color w:val="000000"/>
          <w:sz w:val="28"/>
          <w:szCs w:val="28"/>
        </w:rPr>
        <w:t>и применение меди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D6431F" w:rsidRPr="005D4B91" w:rsidRDefault="00D6431F" w:rsidP="005D4B91">
      <w:pPr>
        <w:tabs>
          <w:tab w:val="left" w:pos="20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устойчивого развития человечества.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научных методах познания и методологии научного исследования.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пищи: основные компоненты, пищевые добавки. Роль химии в обеспечении пищевой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Косметические и парфюмерные средства. Бытовая химия.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строительстве: важнейшие строительные материалы (цемент, бетон).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сельском хозяйстве.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конструкционные материалы, краски, стекло, керамика.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D6431F" w:rsidRPr="005D4B91" w:rsidRDefault="00D6431F"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tabs>
          <w:tab w:val="left" w:pos="23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w:t>
      </w:r>
      <w:r w:rsidR="00550490" w:rsidRPr="005D4B91">
        <w:rPr>
          <w:rFonts w:ascii="Times New Roman" w:hAnsi="Times New Roman" w:cs="Times New Roman"/>
          <w:color w:val="000000"/>
          <w:sz w:val="28"/>
          <w:szCs w:val="28"/>
        </w:rPr>
        <w:t xml:space="preserve">щей и неорганической химии в 11 </w:t>
      </w:r>
      <w:r w:rsidRPr="005D4B91">
        <w:rPr>
          <w:rFonts w:ascii="Times New Roman" w:hAnsi="Times New Roman" w:cs="Times New Roman"/>
          <w:color w:val="000000"/>
          <w:sz w:val="28"/>
          <w:szCs w:val="28"/>
        </w:rPr>
        <w:t>осуществляетс</w:t>
      </w:r>
      <w:r w:rsidR="00550490" w:rsidRPr="005D4B91">
        <w:rPr>
          <w:rFonts w:ascii="Times New Roman" w:hAnsi="Times New Roman" w:cs="Times New Roman"/>
          <w:color w:val="000000"/>
          <w:sz w:val="28"/>
          <w:szCs w:val="28"/>
        </w:rPr>
        <w:t xml:space="preserve">я через использование как общих </w:t>
      </w:r>
      <w:r w:rsidRPr="005D4B91">
        <w:rPr>
          <w:rFonts w:ascii="Times New Roman" w:hAnsi="Times New Roman" w:cs="Times New Roman"/>
          <w:color w:val="000000"/>
          <w:sz w:val="28"/>
          <w:szCs w:val="28"/>
        </w:rPr>
        <w:t>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50490" w:rsidRPr="005D4B91" w:rsidRDefault="0055049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«ХИМИЯ» НА УРОВНЕ СОО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C10A75" w:rsidP="005D4B91">
      <w:pPr>
        <w:tabs>
          <w:tab w:val="left" w:pos="2742"/>
          <w:tab w:val="right" w:pos="99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готовность и способность обучающихся руководствоваться принятыми </w:t>
      </w:r>
      <w:r w:rsidR="00D6431F" w:rsidRPr="005D4B91">
        <w:rPr>
          <w:rFonts w:ascii="Times New Roman" w:hAnsi="Times New Roman" w:cs="Times New Roman"/>
          <w:color w:val="000000"/>
          <w:sz w:val="28"/>
          <w:szCs w:val="28"/>
        </w:rPr>
        <w:t>в обществе правилами и нормами поведения;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ставить цели и строить жизненные планы.</w:t>
      </w:r>
    </w:p>
    <w:p w:rsidR="00D51101" w:rsidRPr="005D4B91" w:rsidRDefault="00D51101"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tabs>
          <w:tab w:val="left" w:pos="194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w:t>
      </w:r>
      <w:r w:rsidR="00C10A75" w:rsidRPr="005D4B91">
        <w:rPr>
          <w:rFonts w:ascii="Times New Roman" w:hAnsi="Times New Roman" w:cs="Times New Roman"/>
          <w:color w:val="000000"/>
          <w:sz w:val="28"/>
          <w:szCs w:val="28"/>
        </w:rPr>
        <w:t xml:space="preserve"> сформированность </w:t>
      </w:r>
      <w:r w:rsidRPr="005D4B91">
        <w:rPr>
          <w:rFonts w:ascii="Times New Roman" w:hAnsi="Times New Roman" w:cs="Times New Roman"/>
          <w:color w:val="000000"/>
          <w:sz w:val="28"/>
          <w:szCs w:val="28"/>
        </w:rPr>
        <w:t>опыт</w:t>
      </w:r>
      <w:r w:rsidR="00C10A75" w:rsidRPr="005D4B91">
        <w:rPr>
          <w:rFonts w:ascii="Times New Roman" w:hAnsi="Times New Roman" w:cs="Times New Roman"/>
          <w:color w:val="000000"/>
          <w:sz w:val="28"/>
          <w:szCs w:val="28"/>
        </w:rPr>
        <w:t xml:space="preserve">а познавательной и </w:t>
      </w:r>
      <w:r w:rsidRPr="005D4B91">
        <w:rPr>
          <w:rFonts w:ascii="Times New Roman" w:hAnsi="Times New Roman" w:cs="Times New Roman"/>
          <w:color w:val="000000"/>
          <w:sz w:val="28"/>
          <w:szCs w:val="28"/>
        </w:rPr>
        <w:t>практической деятельности</w:t>
      </w:r>
      <w:r w:rsidR="00C10A7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обучающихся в процессе реализации образовательной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D51101" w:rsidP="005D4B91">
      <w:pPr>
        <w:tabs>
          <w:tab w:val="left" w:pos="13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w:t>
      </w:r>
      <w:r w:rsidRPr="005D4B91">
        <w:rPr>
          <w:rFonts w:ascii="Times New Roman" w:hAnsi="Times New Roman" w:cs="Times New Roman"/>
          <w:color w:val="000000"/>
          <w:sz w:val="28"/>
          <w:szCs w:val="28"/>
        </w:rPr>
        <w:t>овременной отечественной химии;</w:t>
      </w:r>
    </w:p>
    <w:p w:rsidR="00D6431F" w:rsidRPr="005D4B91" w:rsidRDefault="00D511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в трудовой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мировоззрения, соответствующего современному уровню развития науки и общественной практики;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w:t>
      </w:r>
      <w:r w:rsidRPr="005D4B91">
        <w:rPr>
          <w:rFonts w:ascii="Times New Roman" w:hAnsi="Times New Roman" w:cs="Times New Roman"/>
          <w:color w:val="000000"/>
          <w:sz w:val="28"/>
          <w:szCs w:val="28"/>
        </w:rPr>
        <w:t xml:space="preserve">ии для современной цивилизации: </w:t>
      </w:r>
      <w:r w:rsidR="00D6431F" w:rsidRPr="005D4B91">
        <w:rPr>
          <w:rFonts w:ascii="Times New Roman" w:hAnsi="Times New Roman" w:cs="Times New Roman"/>
          <w:color w:val="000000"/>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исследовательской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C10A75" w:rsidRPr="005D4B91" w:rsidRDefault="00C10A75"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91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Метапредметные результаты освоения программы по химии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C10A75" w:rsidRPr="005D4B91" w:rsidRDefault="00C10A75"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C10A75" w:rsidP="005D4B91">
      <w:pPr>
        <w:tabs>
          <w:tab w:val="left" w:pos="12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w:t>
      </w:r>
      <w:r w:rsidRPr="005D4B91">
        <w:rPr>
          <w:rFonts w:ascii="Times New Roman" w:hAnsi="Times New Roman" w:cs="Times New Roman"/>
          <w:color w:val="000000"/>
          <w:sz w:val="28"/>
          <w:szCs w:val="28"/>
        </w:rPr>
        <w:t>мулировать выводы и заключения;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6431F" w:rsidRPr="005D4B91" w:rsidRDefault="00C10A75"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формулировать цели и задачи исследования, использовать поставленные и самостоятельно сформулированные вопросы </w:t>
      </w:r>
      <w:r w:rsidRPr="005D4B91">
        <w:rPr>
          <w:rFonts w:ascii="Times New Roman" w:hAnsi="Times New Roman" w:cs="Times New Roman"/>
          <w:color w:val="000000"/>
          <w:sz w:val="28"/>
          <w:szCs w:val="28"/>
        </w:rPr>
        <w:t xml:space="preserve">в качестве инструмента познания </w:t>
      </w:r>
      <w:r w:rsidR="00D6431F" w:rsidRPr="005D4B91">
        <w:rPr>
          <w:rFonts w:ascii="Times New Roman" w:hAnsi="Times New Roman" w:cs="Times New Roman"/>
          <w:color w:val="000000"/>
          <w:sz w:val="28"/>
          <w:szCs w:val="28"/>
        </w:rPr>
        <w:t>и основы для формирования гипотезы по проверке правильности высказываемых суждений;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6431F" w:rsidRPr="005D4B91" w:rsidRDefault="00C10A75" w:rsidP="005D4B91">
      <w:pPr>
        <w:tabs>
          <w:tab w:val="left" w:pos="12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знаково-символические средства наглядности.</w:t>
      </w:r>
    </w:p>
    <w:p w:rsidR="00C10A75" w:rsidRPr="005D4B91" w:rsidRDefault="00C10A7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10A75" w:rsidP="005D4B91">
      <w:pPr>
        <w:tabs>
          <w:tab w:val="left" w:pos="20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w:t>
      </w:r>
      <w:r w:rsidRPr="005D4B91">
        <w:rPr>
          <w:rFonts w:ascii="Times New Roman" w:hAnsi="Times New Roman" w:cs="Times New Roman"/>
          <w:color w:val="000000"/>
          <w:sz w:val="28"/>
          <w:szCs w:val="28"/>
        </w:rPr>
        <w:t>ов познавательной деятельности,</w:t>
      </w:r>
      <w:r w:rsidR="00D6431F" w:rsidRPr="005D4B91">
        <w:rPr>
          <w:rFonts w:ascii="Times New Roman" w:hAnsi="Times New Roman" w:cs="Times New Roman"/>
          <w:color w:val="000000"/>
          <w:sz w:val="28"/>
          <w:szCs w:val="28"/>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10A75" w:rsidRPr="005D4B91" w:rsidRDefault="00C10A75" w:rsidP="005D4B91">
      <w:pPr>
        <w:tabs>
          <w:tab w:val="left" w:pos="21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10A75"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самоконтроль деятельности на основе самоанализа и самооценки.</w:t>
      </w:r>
    </w:p>
    <w:p w:rsidR="00C10A75" w:rsidRPr="005D4B91" w:rsidRDefault="00C10A75"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D6431F" w:rsidRPr="005D4B91" w:rsidRDefault="00EE7C0D"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w:t>
      </w:r>
      <w:r w:rsidR="00D6431F" w:rsidRPr="005D4B91">
        <w:rPr>
          <w:rFonts w:ascii="Times New Roman" w:hAnsi="Times New Roman" w:cs="Times New Roman"/>
          <w:b/>
          <w:i/>
          <w:color w:val="000000"/>
          <w:sz w:val="28"/>
          <w:szCs w:val="28"/>
        </w:rPr>
        <w:t>результаты освоения курса «Органическая химия»:</w:t>
      </w:r>
    </w:p>
    <w:p w:rsidR="00EE7C0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представлений: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системой химических знаний, которая включает: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основополагающие понятия - химический элемент, атом, ядро и 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уравнения химических реакций и раскрывать их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изготавливать модели молекул органических веществ для иллюстрации их химического и пространственного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5D4B91">
        <w:rPr>
          <w:rFonts w:ascii="Times New Roman" w:hAnsi="Times New Roman" w:cs="Times New Roman"/>
          <w:b/>
          <w:bCs/>
          <w:i/>
          <w:iCs/>
          <w:color w:val="000000"/>
          <w:sz w:val="28"/>
          <w:szCs w:val="28"/>
        </w:rPr>
        <w:t xml:space="preserve">использовать </w:t>
      </w:r>
      <w:r w:rsidRPr="005D4B91">
        <w:rPr>
          <w:rFonts w:ascii="Times New Roman" w:hAnsi="Times New Roman" w:cs="Times New Roman"/>
          <w:color w:val="000000"/>
          <w:sz w:val="28"/>
          <w:szCs w:val="28"/>
        </w:rPr>
        <w:t>системные знания по органической химии для объяснения и прогнозирования явлений, имеющих естественно-научную природу;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курса «Общая и 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владения системой химических знаний, которая включает: основополагающие понятия - химический элемент, атом, ядро атома, изотопы,электронная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D6431F" w:rsidRPr="005D4B91" w:rsidRDefault="00D6431F" w:rsidP="005D4B91">
      <w:pPr>
        <w:tabs>
          <w:tab w:val="left" w:pos="4600"/>
          <w:tab w:val="left" w:pos="65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w:t>
      </w:r>
      <w:r w:rsidR="00EE7C0D" w:rsidRPr="005D4B91">
        <w:rPr>
          <w:rFonts w:ascii="Times New Roman" w:hAnsi="Times New Roman" w:cs="Times New Roman"/>
          <w:color w:val="000000"/>
          <w:sz w:val="28"/>
          <w:szCs w:val="28"/>
        </w:rPr>
        <w:t xml:space="preserve">, устанавливать их взаимосвязь, использовать </w:t>
      </w:r>
      <w:r w:rsidRPr="005D4B91">
        <w:rPr>
          <w:rFonts w:ascii="Times New Roman" w:hAnsi="Times New Roman" w:cs="Times New Roman"/>
          <w:color w:val="000000"/>
          <w:sz w:val="28"/>
          <w:szCs w:val="28"/>
        </w:rPr>
        <w:t>соответствующие понятия</w:t>
      </w:r>
      <w:r w:rsidR="00EE7C0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при описании неорганических веществ и их превращений;</w:t>
      </w:r>
    </w:p>
    <w:p w:rsidR="00D6431F" w:rsidRPr="005D4B91" w:rsidRDefault="00EE7C0D" w:rsidP="005D4B91">
      <w:pPr>
        <w:tabs>
          <w:tab w:val="left" w:pos="4600"/>
          <w:tab w:val="left" w:pos="86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умения использовать химическую символику </w:t>
      </w:r>
      <w:r w:rsidR="00D6431F" w:rsidRPr="005D4B91">
        <w:rPr>
          <w:rFonts w:ascii="Times New Roman" w:hAnsi="Times New Roman" w:cs="Times New Roman"/>
          <w:color w:val="000000"/>
          <w:sz w:val="28"/>
          <w:szCs w:val="28"/>
        </w:rPr>
        <w:t xml:space="preserve">для составления формул веществ и уравнений химических реакций, систематическую номенклатуру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и тривиальные названия отдельных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основания и критерии для классификации изучаемых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w:t>
      </w:r>
      <w:r w:rsidR="00EE7C0D" w:rsidRPr="005D4B91">
        <w:rPr>
          <w:rFonts w:ascii="Times New Roman" w:hAnsi="Times New Roman" w:cs="Times New Roman"/>
          <w:color w:val="000000"/>
          <w:sz w:val="28"/>
          <w:szCs w:val="28"/>
        </w:rPr>
        <w:t>мысл периодического закона Д.И. </w:t>
      </w:r>
      <w:r w:rsidRPr="005D4B91">
        <w:rPr>
          <w:rFonts w:ascii="Times New Roman" w:hAnsi="Times New Roman" w:cs="Times New Roman"/>
          <w:color w:val="000000"/>
          <w:sz w:val="28"/>
          <w:szCs w:val="28"/>
        </w:rPr>
        <w:t>Менделеева и демонстрировать его систематизирующую, объяснительную и прогностическую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5D4B91">
        <w:rPr>
          <w:rFonts w:ascii="Times New Roman" w:hAnsi="Times New Roman" w:cs="Times New Roman"/>
          <w:b/>
          <w:bCs/>
          <w:color w:val="000000"/>
          <w:sz w:val="28"/>
          <w:szCs w:val="28"/>
          <w:lang w:eastAsia="en-US"/>
        </w:rPr>
        <w:t>«</w:t>
      </w:r>
      <w:r w:rsidRPr="005D4B91">
        <w:rPr>
          <w:rFonts w:ascii="Times New Roman" w:hAnsi="Times New Roman" w:cs="Times New Roman"/>
          <w:b/>
          <w:bCs/>
          <w:color w:val="000000"/>
          <w:sz w:val="28"/>
          <w:szCs w:val="28"/>
          <w:lang w:val="en-US" w:eastAsia="en-US"/>
        </w:rPr>
        <w:t>S</w:t>
      </w:r>
      <w:r w:rsidRPr="005D4B91">
        <w:rPr>
          <w:rFonts w:ascii="Times New Roman" w:hAnsi="Times New Roman" w:cs="Times New Roman"/>
          <w:b/>
          <w:bCs/>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энергетические состояния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гидролиза;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комплексообразования (на примере гидроксокомплексов цинка и алюминия);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5D4B91">
        <w:rPr>
          <w:rFonts w:ascii="Times New Roman" w:hAnsi="Times New Roman" w:cs="Times New Roman"/>
          <w:bCs/>
          <w:i/>
          <w:iCs/>
          <w:color w:val="000000"/>
          <w:sz w:val="28"/>
          <w:szCs w:val="28"/>
        </w:rPr>
        <w:t>применять</w:t>
      </w:r>
      <w:r w:rsidRPr="005D4B91">
        <w:rPr>
          <w:rFonts w:ascii="Times New Roman" w:hAnsi="Times New Roman" w:cs="Times New Roman"/>
          <w:color w:val="000000"/>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проводить расчёты: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понятий «массовая доля вещества в растворе» и «молярная концентрация»;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вещества или объёма газа по известному количеству вещества, массе или объёму одного из участвующих в реакции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теплового эффекта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значения водородного показателя растворов кислот и щелочей с известной степенью диссоциации;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(объёма, количества вещества)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доли выхода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объёмных отношений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D6431F" w:rsidRPr="005D4B91" w:rsidRDefault="00EE7C0D" w:rsidP="005D4B91">
      <w:pPr>
        <w:tabs>
          <w:tab w:val="left" w:pos="14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4651A6">
        <w:rPr>
          <w:rFonts w:ascii="Times New Roman" w:hAnsi="Times New Roman" w:cs="Times New Roman"/>
          <w:b/>
          <w:color w:val="000000"/>
          <w:sz w:val="28"/>
          <w:szCs w:val="28"/>
        </w:rPr>
        <w:t>2.1.12</w:t>
      </w:r>
      <w:r w:rsidR="00EE5DB7" w:rsidRPr="005D4B91">
        <w:rPr>
          <w:rFonts w:ascii="Times New Roman" w:hAnsi="Times New Roman" w:cs="Times New Roman"/>
          <w:b/>
          <w:color w:val="000000"/>
          <w:sz w:val="28"/>
          <w:szCs w:val="28"/>
        </w:rPr>
        <w:t>. РАБОЧАЯ ПРОГРАММА УЧЕБНОГО ПРЕДМЕТА «БИОЛОГИЯ» (БАЗОВЫЙ УРОВЕНЬ)</w:t>
      </w:r>
    </w:p>
    <w:p w:rsidR="00EE5DB7" w:rsidRPr="005D4B91" w:rsidRDefault="00D51101"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«Биология» (базовый уровень) соответствует ФГОС СОО, федеральной образовательной программе среднего общего образования.</w:t>
      </w:r>
    </w:p>
    <w:p w:rsidR="00EE5DB7" w:rsidRPr="005D4B91" w:rsidRDefault="00EE5DB7"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w:t>
      </w:r>
      <w:r w:rsidRPr="005D4B91">
        <w:rPr>
          <w:rFonts w:ascii="Times New Roman" w:hAnsi="Times New Roman" w:cs="Times New Roman"/>
          <w:color w:val="000000"/>
          <w:sz w:val="28"/>
          <w:szCs w:val="28"/>
        </w:rPr>
        <w:t>граммы по биологии.</w:t>
      </w:r>
    </w:p>
    <w:p w:rsidR="00D6431F" w:rsidRPr="005D4B91" w:rsidRDefault="00D6431F"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EE5DB7" w:rsidP="005D4B91">
      <w:pPr>
        <w:tabs>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w:t>
      </w:r>
      <w:r w:rsidR="00D6431F" w:rsidRPr="005D4B91">
        <w:rPr>
          <w:rFonts w:ascii="Times New Roman" w:hAnsi="Times New Roman" w:cs="Times New Roman"/>
          <w:i/>
          <w:color w:val="000000"/>
          <w:sz w:val="28"/>
          <w:szCs w:val="28"/>
        </w:rPr>
        <w:t>ание обучения</w:t>
      </w:r>
      <w:r w:rsidR="00D6431F"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5DB7"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p>
    <w:p w:rsidR="00D6431F"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разработке программы по биологии теоретическую основудля определения подходов к формированию содержания учебного предмета «Био</w:t>
      </w:r>
      <w:r w:rsidR="00EE5DB7" w:rsidRPr="005D4B91">
        <w:rPr>
          <w:rFonts w:ascii="Times New Roman" w:hAnsi="Times New Roman" w:cs="Times New Roman"/>
          <w:color w:val="000000"/>
          <w:sz w:val="28"/>
          <w:szCs w:val="28"/>
        </w:rPr>
        <w:t>логия» составили: конце</w:t>
      </w:r>
      <w:r w:rsidRPr="005D4B91">
        <w:rPr>
          <w:rFonts w:ascii="Times New Roman" w:hAnsi="Times New Roman" w:cs="Times New Roman"/>
          <w:color w:val="000000"/>
          <w:sz w:val="28"/>
          <w:szCs w:val="28"/>
        </w:rPr>
        <w:t>птуальные положения ФГОС СОО</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названным положениям определены основные функции программы по биологии и её структура.</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также учитываются требования к планируемым лич</w:t>
      </w:r>
      <w:r w:rsidR="00EE5DB7" w:rsidRPr="005D4B91">
        <w:rPr>
          <w:rFonts w:ascii="Times New Roman" w:hAnsi="Times New Roman" w:cs="Times New Roman"/>
          <w:color w:val="000000"/>
          <w:sz w:val="28"/>
          <w:szCs w:val="28"/>
        </w:rPr>
        <w:t xml:space="preserve">ностным, метапредметным и предметным результатам </w:t>
      </w:r>
      <w:r w:rsidRPr="005D4B91">
        <w:rPr>
          <w:rFonts w:ascii="Times New Roman" w:hAnsi="Times New Roman" w:cs="Times New Roman"/>
          <w:color w:val="000000"/>
          <w:sz w:val="28"/>
          <w:szCs w:val="28"/>
        </w:rPr>
        <w:t>обуче</w:t>
      </w:r>
      <w:r w:rsidR="00EE5DB7"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формировании основных видов учебно-познавательной деятельности/</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учебных действий обучающихся по освоению содержания биологического образования.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(10-11 классы, базовый уровень)</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EE5DB7" w:rsidRPr="005D4B91">
        <w:rPr>
          <w:rFonts w:ascii="Times New Roman" w:hAnsi="Times New Roman" w:cs="Times New Roman"/>
          <w:color w:val="000000"/>
          <w:sz w:val="28"/>
          <w:szCs w:val="28"/>
        </w:rPr>
        <w:t xml:space="preserve">ственно-научного мировоззрения ценностных </w:t>
      </w:r>
      <w:r w:rsidRPr="005D4B91">
        <w:rPr>
          <w:rFonts w:ascii="Times New Roman" w:hAnsi="Times New Roman" w:cs="Times New Roman"/>
          <w:color w:val="000000"/>
          <w:sz w:val="28"/>
          <w:szCs w:val="28"/>
        </w:rPr>
        <w:t>ориента</w:t>
      </w:r>
      <w:r w:rsidR="00EE5DB7" w:rsidRPr="005D4B91">
        <w:rPr>
          <w:rFonts w:ascii="Times New Roman" w:hAnsi="Times New Roman" w:cs="Times New Roman"/>
          <w:color w:val="000000"/>
          <w:sz w:val="28"/>
          <w:szCs w:val="28"/>
        </w:rPr>
        <w:t xml:space="preserve">ций </w:t>
      </w:r>
      <w:r w:rsidRPr="005D4B91">
        <w:rPr>
          <w:rFonts w:ascii="Times New Roman" w:hAnsi="Times New Roman" w:cs="Times New Roman"/>
          <w:color w:val="000000"/>
          <w:sz w:val="28"/>
          <w:szCs w:val="28"/>
        </w:rPr>
        <w:t>личности,</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экологического мышления, представлений о здоровом образе жизни и бережным отношением к окружающей природной среде.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6431F" w:rsidRPr="000A2C54" w:rsidRDefault="00D6431F" w:rsidP="005D4B91">
      <w:pPr>
        <w:tabs>
          <w:tab w:val="left" w:pos="5230"/>
          <w:tab w:val="left" w:pos="7025"/>
          <w:tab w:val="left" w:pos="8758"/>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6431F" w:rsidRPr="005D4B91" w:rsidRDefault="00D6431F" w:rsidP="005D4B91">
      <w:pPr>
        <w:tabs>
          <w:tab w:val="left" w:pos="189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занимает важное место. Он</w:t>
      </w:r>
      <w:r w:rsidR="00EE5DB7"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w:t>
      </w:r>
      <w:r w:rsidRPr="005D4B91">
        <w:rPr>
          <w:rFonts w:ascii="Times New Roman" w:hAnsi="Times New Roman" w:cs="Times New Roman"/>
          <w:color w:val="000000"/>
          <w:sz w:val="28"/>
          <w:szCs w:val="28"/>
        </w:rPr>
        <w:t xml:space="preserve">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Отбор содержания учебного предмета «Биология» на базовом уровне осуществлён с позиций культуросообразного подхода</w:t>
      </w:r>
      <w:r w:rsidRPr="005D4B91">
        <w:rPr>
          <w:rFonts w:ascii="Times New Roman" w:hAnsi="Times New Roman" w:cs="Times New Roman"/>
          <w:color w:val="000000"/>
          <w:sz w:val="28"/>
          <w:szCs w:val="28"/>
        </w:rPr>
        <w:t>,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w:t>
      </w:r>
    </w:p>
    <w:p w:rsidR="00EE5DB7"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EE5DB7" w:rsidRPr="005D4B91">
        <w:rPr>
          <w:rFonts w:ascii="Times New Roman" w:hAnsi="Times New Roman" w:cs="Times New Roman"/>
          <w:i/>
          <w:color w:val="000000"/>
          <w:sz w:val="28"/>
          <w:szCs w:val="28"/>
        </w:rPr>
        <w:t xml:space="preserve"> </w:t>
      </w:r>
      <w:r w:rsidRPr="005D4B91">
        <w:rPr>
          <w:rFonts w:ascii="Times New Roman" w:hAnsi="Times New Roman" w:cs="Times New Roman"/>
          <w:i/>
          <w:color w:val="000000"/>
          <w:sz w:val="28"/>
          <w:szCs w:val="28"/>
        </w:rPr>
        <w:t>«Эволюция живой природы», «Экосистемы и присущие им закономерно</w:t>
      </w:r>
      <w:r w:rsidR="00EE5DB7" w:rsidRPr="005D4B91">
        <w:rPr>
          <w:rFonts w:ascii="Times New Roman" w:hAnsi="Times New Roman" w:cs="Times New Roman"/>
          <w:i/>
          <w:color w:val="000000"/>
          <w:sz w:val="28"/>
          <w:szCs w:val="28"/>
        </w:rPr>
        <w:t>сти».</w:t>
      </w:r>
    </w:p>
    <w:p w:rsidR="00D6431F"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базовом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6431F" w:rsidRPr="005D4B91" w:rsidRDefault="00D6431F" w:rsidP="005D4B91">
      <w:pPr>
        <w:tabs>
          <w:tab w:val="left" w:pos="2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базовом уровне обеспечивается решением следующих задач:</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познавательных, интеллектуаль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умений иллюстрировать зна</w:t>
      </w:r>
      <w:r w:rsidRPr="005D4B91">
        <w:rPr>
          <w:rFonts w:ascii="Times New Roman" w:hAnsi="Times New Roman" w:cs="Times New Roman"/>
          <w:color w:val="000000"/>
          <w:sz w:val="28"/>
          <w:szCs w:val="28"/>
        </w:rPr>
        <w:t xml:space="preserve">чение </w:t>
      </w:r>
      <w:r w:rsidR="00D6431F" w:rsidRPr="005D4B91">
        <w:rPr>
          <w:rFonts w:ascii="Times New Roman" w:hAnsi="Times New Roman" w:cs="Times New Roman"/>
          <w:color w:val="000000"/>
          <w:sz w:val="28"/>
          <w:szCs w:val="28"/>
        </w:rPr>
        <w:t>биологических знаний в практической деятельности человека, развитии современных медицинских технологий и агробиотехнологий;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применение приобретённых знани</w:t>
      </w:r>
      <w:r w:rsidRPr="005D4B91">
        <w:rPr>
          <w:rFonts w:ascii="Times New Roman" w:hAnsi="Times New Roman" w:cs="Times New Roman"/>
          <w:color w:val="000000"/>
          <w:sz w:val="28"/>
          <w:szCs w:val="28"/>
        </w:rPr>
        <w:t xml:space="preserve">й и умений в повседневной жизни </w:t>
      </w:r>
      <w:r w:rsidR="00D6431F" w:rsidRPr="005D4B91">
        <w:rPr>
          <w:rFonts w:ascii="Times New Roman" w:hAnsi="Times New Roman" w:cs="Times New Roman"/>
          <w:color w:val="000000"/>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265EA3" w:rsidRPr="005D4B91" w:rsidRDefault="00265EA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(базовый уровень) в учебном плане</w:t>
      </w:r>
    </w:p>
    <w:p w:rsidR="00D6431F" w:rsidRPr="005D4B91" w:rsidRDefault="00D6431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D6431F" w:rsidRPr="000A2C54" w:rsidRDefault="00265EA3" w:rsidP="005D4B91">
      <w:pPr>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 xml:space="preserve">Общее число часов </w:t>
      </w:r>
      <w:r w:rsidR="00D6431F" w:rsidRPr="000A2C54">
        <w:rPr>
          <w:rFonts w:ascii="Times New Roman" w:hAnsi="Times New Roman" w:cs="Times New Roman"/>
          <w:sz w:val="28"/>
          <w:szCs w:val="28"/>
        </w:rPr>
        <w:t>для изучения биологии - 68 часов: в 10 классе - 34 часов (1 час в неделю), в 11 классе - 34 часов (1 час в неделю).</w:t>
      </w:r>
    </w:p>
    <w:p w:rsidR="00265EA3" w:rsidRPr="005D4B91" w:rsidRDefault="00265EA3"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D51101" w:rsidRPr="005D4B91">
        <w:rPr>
          <w:rFonts w:ascii="Times New Roman" w:hAnsi="Times New Roman" w:cs="Times New Roman"/>
          <w:b/>
          <w:color w:val="000000"/>
          <w:sz w:val="28"/>
          <w:szCs w:val="28"/>
        </w:rPr>
        <w:t>УЧЕБНОГО ПРЕДМЕТА «БИОЛОГИЯ»</w:t>
      </w: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Ч. Дарвин, Г. Мендель, Н.К. Кольцов, Дж. Уотсон и Ф. Крик.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познания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Практическая работа № 1.</w:t>
      </w:r>
      <w:r w:rsidRPr="005D4B91">
        <w:rPr>
          <w:rFonts w:ascii="Times New Roman" w:hAnsi="Times New Roman" w:cs="Times New Roman"/>
          <w:color w:val="000000"/>
          <w:sz w:val="28"/>
          <w:szCs w:val="28"/>
        </w:rPr>
        <w:t xml:space="preserve"> «Использование различных методов при изучении биологических объектов».</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организация.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молекулы ДНК.</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Химический состав и строение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Химические элементы: макроэлементы, микроэлементы. Вода и минеральные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Функции воды и минеральных веществ в клетке. Поддержание осмотического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 регуляторный центр клетки. Строение ядра: ядерная оболочка, кариоплазма, хроматин, ядрышко.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в клетке.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4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А. Левенгук, Р. Гук, Т. Шванн, М. Шлейден, Р. Вир</w:t>
      </w:r>
      <w:r w:rsidRPr="005D4B91">
        <w:rPr>
          <w:rFonts w:ascii="Times New Roman" w:hAnsi="Times New Roman" w:cs="Times New Roman"/>
          <w:color w:val="000000"/>
          <w:sz w:val="28"/>
          <w:szCs w:val="28"/>
        </w:rPr>
        <w:t xml:space="preserve">хов, </w:t>
      </w:r>
      <w:r w:rsidR="00D6431F" w:rsidRPr="005D4B91">
        <w:rPr>
          <w:rFonts w:ascii="Times New Roman" w:hAnsi="Times New Roman" w:cs="Times New Roman"/>
          <w:color w:val="000000"/>
          <w:sz w:val="28"/>
          <w:szCs w:val="28"/>
        </w:rPr>
        <w:t>Дж. Уотсон, Ф. Крик, М. Уилкинс, Р. Франклин, К.М. 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6431F" w:rsidRPr="005D4B91" w:rsidRDefault="00C67E46"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микроскоп, оборудование для проведе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наблюдений, измерений, экспериментов, микропрепараты растительных, животных и бактериальных клеток.</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D6431F" w:rsidRPr="005D4B91" w:rsidRDefault="00D6431F" w:rsidP="005D4B91">
      <w:pPr>
        <w:tabs>
          <w:tab w:val="left" w:pos="18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Жизнедеятельность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Неклеточные формы жизни - вирусы.</w:t>
      </w:r>
      <w:r w:rsidR="0001099D" w:rsidRPr="005D4B91">
        <w:rPr>
          <w:rFonts w:ascii="Times New Roman" w:hAnsi="Times New Roman" w:cs="Times New Roman"/>
          <w:color w:val="000000"/>
          <w:sz w:val="28"/>
          <w:szCs w:val="28"/>
        </w:rPr>
        <w:t xml:space="preserve"> История открытия вирусов (Д.И.</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 К.А. Тимирязев.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модели-аппликации «Удвоение ДНК и транскрипция», «Биосинтез белка», «Строение клетки», модель структуры ДНК.</w:t>
      </w:r>
    </w:p>
    <w:p w:rsidR="00D6431F" w:rsidRPr="005D4B91" w:rsidRDefault="00D6431F" w:rsidP="005D4B91">
      <w:pPr>
        <w:tabs>
          <w:tab w:val="left" w:pos="18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Размножение и индивидуальное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Процессы, происходящие на разных стадиях митоза. Биологический смысл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Программируемая гибель клетки - апоптоз.</w:t>
      </w:r>
    </w:p>
    <w:p w:rsidR="00D6431F" w:rsidRPr="005D4B91" w:rsidRDefault="00D6431F" w:rsidP="005D4B91">
      <w:pPr>
        <w:tabs>
          <w:tab w:val="left" w:pos="21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и полов</w:t>
      </w:r>
      <w:r w:rsidR="0001099D" w:rsidRPr="005D4B91">
        <w:rPr>
          <w:rFonts w:ascii="Times New Roman" w:hAnsi="Times New Roman" w:cs="Times New Roman"/>
          <w:color w:val="000000"/>
          <w:sz w:val="28"/>
          <w:szCs w:val="28"/>
        </w:rPr>
        <w:t xml:space="preserve">ое. Виды бесполого размножения: </w:t>
      </w:r>
      <w:r w:rsidRPr="005D4B91">
        <w:rPr>
          <w:rFonts w:ascii="Times New Roman" w:hAnsi="Times New Roman" w:cs="Times New Roman"/>
          <w:color w:val="000000"/>
          <w:sz w:val="28"/>
          <w:szCs w:val="28"/>
        </w:rPr>
        <w:t>деление надвое, почкование одно и многоклеточ</w:t>
      </w:r>
      <w:r w:rsidR="00C67E46" w:rsidRPr="005D4B91">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спорообразование, вегетативное размножение. Искусственное клонирование организмов, его значение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его отличия от бесполого.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w:t>
      </w:r>
      <w:r w:rsidR="00781A81">
        <w:rPr>
          <w:rFonts w:ascii="Times New Roman" w:hAnsi="Times New Roman" w:cs="Times New Roman"/>
          <w:color w:val="000000"/>
          <w:sz w:val="28"/>
          <w:szCs w:val="28"/>
        </w:rPr>
        <w:t xml:space="preserve"> (личиночное). Влияние среды на </w:t>
      </w:r>
      <w:r w:rsidRPr="005D4B91">
        <w:rPr>
          <w:rFonts w:ascii="Times New Roman" w:hAnsi="Times New Roman" w:cs="Times New Roman"/>
          <w:color w:val="000000"/>
          <w:sz w:val="28"/>
          <w:szCs w:val="28"/>
        </w:rPr>
        <w:t>развитие организмов, факторы, способные вызывать врождённые уродства.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растений. Онтогенез цветкового растения: строение семени, стадии развития.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D6431F" w:rsidRPr="005D4B91" w:rsidRDefault="0001099D" w:rsidP="005D4B91">
      <w:pPr>
        <w:tabs>
          <w:tab w:val="left" w:pos="33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микроскоп</w:t>
      </w:r>
      <w:r w:rsidRPr="005D4B91">
        <w:rPr>
          <w:rFonts w:ascii="Times New Roman" w:hAnsi="Times New Roman" w:cs="Times New Roman"/>
          <w:color w:val="000000"/>
          <w:sz w:val="28"/>
          <w:szCs w:val="28"/>
        </w:rPr>
        <w:t xml:space="preserve">, микропрепараты «Сперматозоиды </w:t>
      </w:r>
      <w:r w:rsidR="00D6431F" w:rsidRPr="005D4B91">
        <w:rPr>
          <w:rFonts w:ascii="Times New Roman" w:hAnsi="Times New Roman" w:cs="Times New Roman"/>
          <w:color w:val="000000"/>
          <w:sz w:val="28"/>
          <w:szCs w:val="28"/>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«Наблюдение митоза в клетках кончика корешка лука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«Изучение строения половых клеток на готовых микропрепаратах».</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Наследственность и изменчивость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наследования признаков, установленные Г. Менделем. Моногибридное с</w:t>
      </w:r>
      <w:r w:rsidR="0001099D" w:rsidRPr="005D4B91">
        <w:rPr>
          <w:rFonts w:ascii="Times New Roman" w:hAnsi="Times New Roman" w:cs="Times New Roman"/>
          <w:color w:val="000000"/>
          <w:sz w:val="28"/>
          <w:szCs w:val="28"/>
        </w:rPr>
        <w:t>крещивание. Закон едино</w:t>
      </w:r>
      <w:r w:rsidRPr="005D4B91">
        <w:rPr>
          <w:rFonts w:ascii="Times New Roman" w:hAnsi="Times New Roman" w:cs="Times New Roman"/>
          <w:color w:val="000000"/>
          <w:sz w:val="28"/>
          <w:szCs w:val="28"/>
        </w:rPr>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Закон независимого наследования признаков.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теория наследственности. Генетические карты.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Внеядерная наследственность и изменчивость.</w:t>
      </w:r>
    </w:p>
    <w:p w:rsidR="00D6431F" w:rsidRPr="005D4B91" w:rsidRDefault="00D6431F" w:rsidP="005D4B91">
      <w:pPr>
        <w:tabs>
          <w:tab w:val="left" w:pos="3562"/>
          <w:tab w:val="left" w:pos="4757"/>
          <w:tab w:val="left" w:pos="6221"/>
          <w:tab w:val="left" w:pos="80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w:t>
      </w:r>
      <w:r w:rsidR="00C67E46" w:rsidRPr="005D4B91">
        <w:rPr>
          <w:rFonts w:ascii="Times New Roman" w:hAnsi="Times New Roman" w:cs="Times New Roman"/>
          <w:color w:val="000000"/>
          <w:sz w:val="28"/>
          <w:szCs w:val="28"/>
        </w:rPr>
        <w:t>кулярно-</w:t>
      </w:r>
      <w:r w:rsidRPr="005D4B91">
        <w:rPr>
          <w:rFonts w:ascii="Times New Roman" w:hAnsi="Times New Roman" w:cs="Times New Roman"/>
          <w:color w:val="000000"/>
          <w:sz w:val="28"/>
          <w:szCs w:val="28"/>
        </w:rPr>
        <w:t xml:space="preserve">генетический. Современное определение генотипа: полногеномное секвенирование, 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w:t>
      </w:r>
      <w:r w:rsidR="00C67E46" w:rsidRPr="005D4B91">
        <w:rPr>
          <w:rFonts w:ascii="Times New Roman" w:hAnsi="Times New Roman" w:cs="Times New Roman"/>
          <w:color w:val="000000"/>
          <w:sz w:val="28"/>
          <w:szCs w:val="28"/>
        </w:rPr>
        <w:t xml:space="preserve">ственные заболевания человека: генные болезни, болезни с </w:t>
      </w:r>
      <w:r w:rsidRPr="005D4B91">
        <w:rPr>
          <w:rFonts w:ascii="Times New Roman" w:hAnsi="Times New Roman" w:cs="Times New Roman"/>
          <w:color w:val="000000"/>
          <w:sz w:val="28"/>
          <w:szCs w:val="28"/>
        </w:rPr>
        <w:t>наследствен</w:t>
      </w:r>
      <w:r w:rsidR="00C67E46" w:rsidRPr="005D4B91">
        <w:rPr>
          <w:rFonts w:ascii="Times New Roman" w:hAnsi="Times New Roman" w:cs="Times New Roman"/>
          <w:color w:val="000000"/>
          <w:sz w:val="28"/>
          <w:szCs w:val="28"/>
        </w:rPr>
        <w:t xml:space="preserve">ной </w:t>
      </w:r>
      <w:r w:rsidRPr="005D4B91">
        <w:rPr>
          <w:rFonts w:ascii="Times New Roman" w:hAnsi="Times New Roman" w:cs="Times New Roman"/>
          <w:color w:val="000000"/>
          <w:sz w:val="28"/>
          <w:szCs w:val="28"/>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5D4B91">
        <w:rPr>
          <w:rFonts w:ascii="Times New Roman" w:hAnsi="Times New Roman" w:cs="Times New Roman"/>
          <w:color w:val="000000"/>
          <w:sz w:val="28"/>
          <w:szCs w:val="28"/>
        </w:rPr>
        <w:tab/>
        <w:t>болезней. Ме</w:t>
      </w:r>
      <w:r w:rsidR="00C67E46" w:rsidRPr="005D4B91">
        <w:rPr>
          <w:rFonts w:ascii="Times New Roman" w:hAnsi="Times New Roman" w:cs="Times New Roman"/>
          <w:color w:val="000000"/>
          <w:sz w:val="28"/>
          <w:szCs w:val="28"/>
        </w:rPr>
        <w:t xml:space="preserve">дико-генетическое </w:t>
      </w:r>
      <w:r w:rsidRPr="005D4B91">
        <w:rPr>
          <w:rFonts w:ascii="Times New Roman" w:hAnsi="Times New Roman" w:cs="Times New Roman"/>
          <w:color w:val="000000"/>
          <w:sz w:val="28"/>
          <w:szCs w:val="28"/>
        </w:rPr>
        <w:t>консультирование. Значение медицинской генетики в предотвращении и лечении генетических заболеваний человека.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6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Г. Мендель, Т. Морга</w:t>
      </w:r>
      <w:r w:rsidRPr="005D4B91">
        <w:rPr>
          <w:rFonts w:ascii="Times New Roman" w:hAnsi="Times New Roman" w:cs="Times New Roman"/>
          <w:color w:val="000000"/>
          <w:sz w:val="28"/>
          <w:szCs w:val="28"/>
        </w:rPr>
        <w:t xml:space="preserve">н, Г. де Фриз, С.С. Четвериков, </w:t>
      </w:r>
      <w:r w:rsidR="00D6431F" w:rsidRPr="005D4B91">
        <w:rPr>
          <w:rFonts w:ascii="Times New Roman" w:hAnsi="Times New Roman" w:cs="Times New Roman"/>
          <w:color w:val="000000"/>
          <w:sz w:val="28"/>
          <w:szCs w:val="28"/>
        </w:rPr>
        <w:t>Н.В. Тимофеев-Ресовский,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6431F" w:rsidRPr="005D4B91" w:rsidRDefault="00C67E46" w:rsidP="005D4B91">
      <w:pPr>
        <w:tabs>
          <w:tab w:val="left" w:pos="3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модели-аппликации «Моногибридное скрещи</w:t>
      </w:r>
      <w:r w:rsidRPr="005D4B91">
        <w:rPr>
          <w:rFonts w:ascii="Times New Roman" w:hAnsi="Times New Roman" w:cs="Times New Roman"/>
          <w:color w:val="000000"/>
          <w:sz w:val="28"/>
          <w:szCs w:val="28"/>
        </w:rPr>
        <w:t xml:space="preserve">вание», </w:t>
      </w:r>
      <w:r w:rsidR="00D6431F" w:rsidRPr="005D4B91">
        <w:rPr>
          <w:rFonts w:ascii="Times New Roman" w:hAnsi="Times New Roman" w:cs="Times New Roman"/>
          <w:color w:val="000000"/>
          <w:sz w:val="28"/>
          <w:szCs w:val="28"/>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6. «Изучение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7. «Анализ мутаций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2. «Составление и анализ родословных человека».</w:t>
      </w:r>
    </w:p>
    <w:p w:rsidR="00D6431F" w:rsidRPr="005D4B91" w:rsidRDefault="00D6431F" w:rsidP="005D4B91">
      <w:pPr>
        <w:tabs>
          <w:tab w:val="left" w:pos="189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Селекция организмов. Основы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w:t>
      </w:r>
      <w:r w:rsidR="00C67E46" w:rsidRPr="005D4B91">
        <w:rPr>
          <w:rFonts w:ascii="Times New Roman" w:hAnsi="Times New Roman" w:cs="Times New Roman"/>
          <w:color w:val="000000"/>
          <w:sz w:val="28"/>
          <w:szCs w:val="28"/>
        </w:rPr>
        <w:t xml:space="preserve">одуктивных сельскохозяйственных </w:t>
      </w:r>
      <w:r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низмов. </w:t>
      </w:r>
      <w:r w:rsidRPr="005D4B91">
        <w:rPr>
          <w:rFonts w:ascii="Times New Roman" w:hAnsi="Times New Roman" w:cs="Times New Roman"/>
          <w:color w:val="000000"/>
          <w:sz w:val="28"/>
          <w:szCs w:val="28"/>
        </w:rPr>
        <w:t>Экологиче</w:t>
      </w:r>
      <w:r w:rsidR="00C67E46" w:rsidRPr="005D4B91">
        <w:rPr>
          <w:rFonts w:ascii="Times New Roman" w:hAnsi="Times New Roman" w:cs="Times New Roman"/>
          <w:color w:val="000000"/>
          <w:sz w:val="28"/>
          <w:szCs w:val="28"/>
        </w:rPr>
        <w:t xml:space="preserve">ские </w:t>
      </w:r>
      <w:r w:rsidRPr="005D4B91">
        <w:rPr>
          <w:rFonts w:ascii="Times New Roman" w:hAnsi="Times New Roman" w:cs="Times New Roman"/>
          <w:color w:val="000000"/>
          <w:sz w:val="28"/>
          <w:szCs w:val="28"/>
        </w:rPr>
        <w:t>и этические проблемы. ГМО - генетически модифицированные организмы.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М.Ф. Иванов.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w:t>
      </w:r>
      <w:r w:rsidR="00C67E46" w:rsidRPr="005D4B91">
        <w:rPr>
          <w:rFonts w:ascii="Times New Roman" w:hAnsi="Times New Roman" w:cs="Times New Roman"/>
          <w:color w:val="000000"/>
          <w:sz w:val="28"/>
          <w:szCs w:val="28"/>
        </w:rPr>
        <w:t xml:space="preserve">ные культуры и </w:t>
      </w:r>
      <w:r w:rsidRPr="005D4B91">
        <w:rPr>
          <w:rFonts w:ascii="Times New Roman" w:hAnsi="Times New Roman" w:cs="Times New Roman"/>
          <w:color w:val="000000"/>
          <w:sz w:val="28"/>
          <w:szCs w:val="28"/>
        </w:rPr>
        <w:t>клонирова</w:t>
      </w:r>
      <w:r w:rsidR="00C67E46"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«Конструирование и перенос генов, хромосом».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плодов и корнеплодов диких форм и культурных сортов растений, гербарий «Сельскохозяйственные растения».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C67E46" w:rsidRPr="005D4B91" w:rsidRDefault="00D6431F" w:rsidP="004651A6">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6431F" w:rsidRPr="005D4B91" w:rsidRDefault="00D51101" w:rsidP="005D4B91">
      <w:pPr>
        <w:tabs>
          <w:tab w:val="left" w:pos="172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Эволюционная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сходства и различия эмбрионов разных видов позвоночн</w:t>
      </w:r>
      <w:r w:rsidR="00C67E46" w:rsidRPr="005D4B91">
        <w:rPr>
          <w:rFonts w:ascii="Times New Roman" w:hAnsi="Times New Roman" w:cs="Times New Roman"/>
          <w:color w:val="000000"/>
          <w:sz w:val="28"/>
          <w:szCs w:val="28"/>
        </w:rPr>
        <w:t xml:space="preserve">ых. Сравнительно-анатомические: </w:t>
      </w:r>
      <w:r w:rsidRPr="005D4B91">
        <w:rPr>
          <w:rFonts w:ascii="Times New Roman" w:hAnsi="Times New Roman" w:cs="Times New Roman"/>
          <w:color w:val="000000"/>
          <w:sz w:val="28"/>
          <w:szCs w:val="28"/>
        </w:rPr>
        <w:t>гомологичные, аналогич</w:t>
      </w:r>
      <w:r w:rsidR="00C67E46" w:rsidRPr="005D4B91">
        <w:rPr>
          <w:rFonts w:ascii="Times New Roman" w:hAnsi="Times New Roman" w:cs="Times New Roman"/>
          <w:color w:val="000000"/>
          <w:sz w:val="28"/>
          <w:szCs w:val="28"/>
        </w:rPr>
        <w:t>ные,</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Синтетическая теория эволюции (СТЭ) и её основные положения.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Микроэволюция. Популяция как единица вида 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отбора.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эволюции. Примеры приспособлений у организмов. Ароморф</w:t>
      </w:r>
      <w:r w:rsidR="0001099D" w:rsidRPr="005D4B91">
        <w:rPr>
          <w:rFonts w:ascii="Times New Roman" w:hAnsi="Times New Roman" w:cs="Times New Roman"/>
          <w:color w:val="000000"/>
          <w:sz w:val="28"/>
          <w:szCs w:val="28"/>
        </w:rPr>
        <w:t>озы и идио</w:t>
      </w:r>
      <w:r w:rsidRPr="005D4B91">
        <w:rPr>
          <w:rFonts w:ascii="Times New Roman" w:hAnsi="Times New Roman" w:cs="Times New Roman"/>
          <w:color w:val="000000"/>
          <w:sz w:val="28"/>
          <w:szCs w:val="28"/>
        </w:rPr>
        <w:t>адаптации.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и видообразование. Критерии вида. Основные формы видообразования: географическое, экологическое.</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Макроэ</w:t>
      </w:r>
      <w:r w:rsidR="00C67E46" w:rsidRPr="005D4B91">
        <w:rPr>
          <w:rFonts w:ascii="Times New Roman" w:hAnsi="Times New Roman" w:cs="Times New Roman"/>
          <w:color w:val="000000"/>
          <w:sz w:val="28"/>
          <w:szCs w:val="28"/>
        </w:rPr>
        <w:t xml:space="preserve">волюция. Формы эволюции: </w:t>
      </w:r>
      <w:r w:rsidRPr="005D4B91">
        <w:rPr>
          <w:rFonts w:ascii="Times New Roman" w:hAnsi="Times New Roman" w:cs="Times New Roman"/>
          <w:color w:val="000000"/>
          <w:sz w:val="28"/>
          <w:szCs w:val="28"/>
        </w:rPr>
        <w:t>филетическая, дивергент</w:t>
      </w:r>
      <w:r w:rsidR="00C67E46"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конвергентная, параллельная. Необратимость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от неспециализированных предков. Прогрессирующая специализация. Адаптивная радиация.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 Линней, Ж.Б. Ламарк, Ч.</w:t>
      </w:r>
      <w:r w:rsidR="0001099D" w:rsidRPr="005D4B91">
        <w:rPr>
          <w:rFonts w:ascii="Times New Roman" w:hAnsi="Times New Roman" w:cs="Times New Roman"/>
          <w:color w:val="000000"/>
          <w:sz w:val="28"/>
          <w:szCs w:val="28"/>
        </w:rPr>
        <w:t xml:space="preserve"> Дарвин, В.О. Ковалевский, К.М.</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Бэр, Э. Геккель, Ф. Мюллер, А.Н. Северцов.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w:t>
      </w:r>
      <w:r w:rsidR="00C67E4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схема маршрута путешествия Ч. Дарвина», «Борьба за существование», «Приспособленность о</w:t>
      </w:r>
      <w:r w:rsidR="00C67E46" w:rsidRPr="005D4B91">
        <w:rPr>
          <w:rFonts w:ascii="Times New Roman" w:hAnsi="Times New Roman" w:cs="Times New Roman"/>
          <w:color w:val="000000"/>
          <w:sz w:val="28"/>
          <w:szCs w:val="28"/>
        </w:rPr>
        <w:t>рганизмов», «Г</w:t>
      </w:r>
      <w:r w:rsidRPr="005D4B91">
        <w:rPr>
          <w:rFonts w:ascii="Times New Roman" w:hAnsi="Times New Roman" w:cs="Times New Roman"/>
          <w:color w:val="000000"/>
          <w:sz w:val="28"/>
          <w:szCs w:val="28"/>
        </w:rPr>
        <w:t>еографическое видообразование», «Экологическое видообразование».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«Сравнение видов по морфологическому критерию».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«Описание приспособленности организма и её относительного характера».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Возникновение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Мезозойская эра и её периоды: триасовый, юрский, меловой.</w:t>
      </w:r>
    </w:p>
    <w:p w:rsidR="00265EA3"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Кайнозойская эра и её периоды: палеогеновый, неогеновый, антропогеновый.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органического мира как отражение эволюции.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Пастер, А.И. Опарин, С. Миллер, Г. Юри, Ч. Дарвин.</w:t>
      </w:r>
    </w:p>
    <w:p w:rsidR="00D6431F" w:rsidRPr="005D4B91" w:rsidRDefault="00265EA3" w:rsidP="005D4B91">
      <w:pPr>
        <w:tabs>
          <w:tab w:val="left" w:pos="2143"/>
          <w:tab w:val="left" w:pos="3541"/>
          <w:tab w:val="left" w:pos="5739"/>
          <w:tab w:val="left" w:pos="8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«Возникновение Солнечной системы», </w:t>
      </w:r>
      <w:r w:rsidR="00D6431F" w:rsidRPr="005D4B91">
        <w:rPr>
          <w:rFonts w:ascii="Times New Roman" w:hAnsi="Times New Roman" w:cs="Times New Roman"/>
          <w:color w:val="000000"/>
          <w:sz w:val="28"/>
          <w:szCs w:val="28"/>
        </w:rPr>
        <w:t>«Разви</w:t>
      </w:r>
      <w:r w:rsidRPr="005D4B91">
        <w:rPr>
          <w:rFonts w:ascii="Times New Roman" w:hAnsi="Times New Roman" w:cs="Times New Roman"/>
          <w:color w:val="000000"/>
          <w:sz w:val="28"/>
          <w:szCs w:val="28"/>
        </w:rPr>
        <w:t xml:space="preserve">тие </w:t>
      </w:r>
      <w:r w:rsidR="00D6431F"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нического мира», «Растительная клетка», </w:t>
      </w:r>
      <w:r w:rsidR="00D6431F" w:rsidRPr="005D4B91">
        <w:rPr>
          <w:rFonts w:ascii="Times New Roman" w:hAnsi="Times New Roman" w:cs="Times New Roman"/>
          <w:color w:val="000000"/>
          <w:sz w:val="28"/>
          <w:szCs w:val="28"/>
        </w:rPr>
        <w:t>«Живот</w:t>
      </w:r>
      <w:r w:rsidRPr="005D4B91">
        <w:rPr>
          <w:rFonts w:ascii="Times New Roman" w:hAnsi="Times New Roman" w:cs="Times New Roman"/>
          <w:color w:val="000000"/>
          <w:sz w:val="28"/>
          <w:szCs w:val="28"/>
        </w:rPr>
        <w:t xml:space="preserve">ная клетка», </w:t>
      </w:r>
      <w:r w:rsidR="00D6431F" w:rsidRPr="005D4B91">
        <w:rPr>
          <w:rFonts w:ascii="Times New Roman" w:hAnsi="Times New Roman" w:cs="Times New Roman"/>
          <w:color w:val="000000"/>
          <w:sz w:val="28"/>
          <w:szCs w:val="28"/>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Оборудование: </w:t>
      </w:r>
      <w:r w:rsidRPr="005D4B91">
        <w:rPr>
          <w:rFonts w:ascii="Times New Roman" w:hAnsi="Times New Roman" w:cs="Times New Roman"/>
          <w:color w:val="000000"/>
          <w:sz w:val="28"/>
          <w:szCs w:val="28"/>
        </w:rPr>
        <w:t>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1. «Изучение ископаемых остатков растений и животных в коллекциях».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«Эволюция органического мира на Земле» (в естественно-научный или краеведческий музей).</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Организмы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внутриорганизменная.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«Природные зоны Земли», «Среды обита</w:t>
      </w:r>
      <w:r w:rsidR="00D51101"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организмов», «Фотопериодизм», «Популяции», «Закономерности роста численности популяции инфузории-туфельки», «Пищевые цепи».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«Морфологические особенности растений из разных мест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«Влияние света на рост и развитие черенков колеуса».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5. «Подсчёт плотности популяций разных видов растений».</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Сообщества и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 Экосистемы озёр и рек. Экосистема хвойного или широколиственного леса.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как фактор устойчивости экосистем. Сохранение биологического 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Круговороты веществ и биогеохимические циклы элементов (углерода, азота). Зональность биосферы. Основные биомы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Человечество в биосфере Земли. Антропогенные изменения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экологические проблемы.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А.Д. Тенсли, В.Н. Сукачёв, В.И. Вернадский.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D6431F" w:rsidRPr="005D4B91" w:rsidRDefault="0035621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«БИОЛОГИЯ» </w:t>
      </w:r>
      <w:r w:rsidR="00D51101"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77"/>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56211" w:rsidRPr="005D4B91" w:rsidRDefault="00356211" w:rsidP="00781A81">
      <w:pPr>
        <w:tabs>
          <w:tab w:val="left" w:pos="188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88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структуре личностных результатов освоения предмета «Биология» выделены следующие составляющие:</w:t>
      </w:r>
      <w:r w:rsidRPr="005D4B91">
        <w:rPr>
          <w:rFonts w:ascii="Times New Roman" w:hAnsi="Times New Roman" w:cs="Times New Roman"/>
          <w:color w:val="000000"/>
          <w:sz w:val="28"/>
          <w:szCs w:val="28"/>
        </w:rP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6431F" w:rsidRPr="005D4B91" w:rsidRDefault="00D6431F" w:rsidP="005D4B91">
      <w:pPr>
        <w:tabs>
          <w:tab w:val="left" w:pos="1886"/>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431F" w:rsidRPr="005D4B91" w:rsidRDefault="00D6431F" w:rsidP="005D4B91">
      <w:pPr>
        <w:tabs>
          <w:tab w:val="left" w:pos="189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в части:</w:t>
      </w:r>
    </w:p>
    <w:p w:rsidR="00D6431F" w:rsidRPr="005D4B91" w:rsidRDefault="00D51101" w:rsidP="005D4B91">
      <w:pPr>
        <w:tabs>
          <w:tab w:val="left" w:pos="1222"/>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w:t>
      </w:r>
      <w:r w:rsidR="0001099D"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современной жизни и объяснять её;</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идейная убеждённость, готовность к служению Отечеству и его защите, ответственность за его судьбу;</w:t>
      </w:r>
    </w:p>
    <w:p w:rsidR="00356211"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w:t>
      </w:r>
      <w:r w:rsidR="00356211" w:rsidRPr="005D4B91">
        <w:rPr>
          <w:rFonts w:ascii="Times New Roman" w:hAnsi="Times New Roman" w:cs="Times New Roman"/>
          <w:b/>
          <w:i/>
          <w:color w:val="000000"/>
          <w:sz w:val="28"/>
          <w:szCs w:val="28"/>
        </w:rPr>
        <w:t>я:</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6431F"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356211"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неприятие вредных привычек (употребления алкоголя, наркотиков, курения);</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w:t>
      </w:r>
      <w:r w:rsidRPr="005D4B91">
        <w:rPr>
          <w:rFonts w:ascii="Times New Roman" w:hAnsi="Times New Roman" w:cs="Times New Roman"/>
          <w:color w:val="000000"/>
          <w:sz w:val="28"/>
          <w:szCs w:val="28"/>
        </w:rPr>
        <w:t xml:space="preserve">жных последствий для окружающей </w:t>
      </w:r>
      <w:r w:rsidR="00D6431F" w:rsidRPr="005D4B91">
        <w:rPr>
          <w:rFonts w:ascii="Times New Roman" w:hAnsi="Times New Roman" w:cs="Times New Roman"/>
          <w:color w:val="000000"/>
          <w:sz w:val="28"/>
          <w:szCs w:val="28"/>
        </w:rPr>
        <w:t>среды;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w:t>
      </w:r>
      <w:r w:rsidRPr="005D4B91">
        <w:rPr>
          <w:rFonts w:ascii="Times New Roman" w:hAnsi="Times New Roman" w:cs="Times New Roman"/>
          <w:color w:val="000000"/>
          <w:sz w:val="28"/>
          <w:szCs w:val="28"/>
        </w:rPr>
        <w:t>логической направленности;</w:t>
      </w:r>
    </w:p>
    <w:p w:rsidR="00D6431F" w:rsidRPr="005D4B91" w:rsidRDefault="00D51101"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 сочувствию и сопереживанию;</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1099D" w:rsidRPr="005D4B91" w:rsidRDefault="0001099D"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6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01099D" w:rsidRPr="005D4B91">
        <w:rPr>
          <w:rFonts w:ascii="Times New Roman" w:hAnsi="Times New Roman" w:cs="Times New Roman"/>
          <w:color w:val="000000"/>
          <w:sz w:val="28"/>
          <w:szCs w:val="28"/>
        </w:rPr>
        <w:t xml:space="preserve"> включают</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значимые для формирования мировоззрения обучающихся</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1099D" w:rsidRPr="005D4B91" w:rsidRDefault="0001099D" w:rsidP="005D4B91">
      <w:pPr>
        <w:tabs>
          <w:tab w:val="left" w:pos="186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01099D" w:rsidP="005D4B91">
      <w:pPr>
        <w:tabs>
          <w:tab w:val="left" w:pos="1226"/>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w:t>
      </w:r>
      <w:r w:rsidRPr="005D4B91">
        <w:rPr>
          <w:rFonts w:ascii="Times New Roman" w:hAnsi="Times New Roman" w:cs="Times New Roman"/>
          <w:color w:val="000000"/>
          <w:sz w:val="28"/>
          <w:szCs w:val="28"/>
        </w:rPr>
        <w:t>блем.</w:t>
      </w:r>
    </w:p>
    <w:p w:rsidR="00D6431F" w:rsidRPr="005D4B91" w:rsidRDefault="0001099D" w:rsidP="005D4B91">
      <w:pPr>
        <w:tabs>
          <w:tab w:val="left" w:pos="1257"/>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w:t>
      </w:r>
      <w:r w:rsidRPr="005D4B91">
        <w:rPr>
          <w:rFonts w:ascii="Times New Roman" w:hAnsi="Times New Roman" w:cs="Times New Roman"/>
          <w:color w:val="000000"/>
          <w:sz w:val="28"/>
          <w:szCs w:val="28"/>
        </w:rPr>
        <w:t>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Pr="005D4B91">
        <w:rPr>
          <w:rFonts w:ascii="Times New Roman" w:hAnsi="Times New Roman" w:cs="Times New Roman"/>
          <w:color w:val="000000"/>
          <w:sz w:val="28"/>
          <w:szCs w:val="28"/>
        </w:rPr>
        <w:t>ускающие альтернативные решения.</w:t>
      </w:r>
    </w:p>
    <w:p w:rsidR="00D6431F" w:rsidRPr="005D4B91" w:rsidRDefault="0001099D" w:rsidP="005D4B91">
      <w:pPr>
        <w:tabs>
          <w:tab w:val="left" w:pos="1298"/>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01099D" w:rsidP="005D4B91">
      <w:pPr>
        <w:tabs>
          <w:tab w:val="left" w:pos="5840"/>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t>технологий, совершенствовать культуру активного использования различных поисковых систем;</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01099D" w:rsidRPr="005D4B91" w:rsidRDefault="00CA7CB6"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A7CB6" w:rsidP="005D4B91">
      <w:pPr>
        <w:tabs>
          <w:tab w:val="left" w:pos="1274"/>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 активно участвовать</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CA7CB6" w:rsidP="005D4B91">
      <w:pPr>
        <w:tabs>
          <w:tab w:val="left" w:pos="128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CA7CB6" w:rsidP="005D4B91">
      <w:pPr>
        <w:tabs>
          <w:tab w:val="left" w:pos="2088"/>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A7CB6" w:rsidP="005D4B91">
      <w:pPr>
        <w:tabs>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r w:rsidRPr="005D4B91">
        <w:rPr>
          <w:rFonts w:ascii="Times New Roman" w:hAnsi="Times New Roman" w:cs="Times New Roman"/>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CA7CB6"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CA7CB6" w:rsidRPr="005D4B91" w:rsidRDefault="00CA7CB6" w:rsidP="00781A81">
      <w:pPr>
        <w:tabs>
          <w:tab w:val="left" w:pos="9632"/>
        </w:tabs>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1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w:t>
      </w:r>
      <w:r w:rsidR="00CA7CB6"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раммы СОО по биологии на базовом уровне включают специфические для учебного предмета «Биология»</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A7CB6" w:rsidRPr="005D4B91" w:rsidRDefault="00CA7CB6" w:rsidP="00781A81">
      <w:pPr>
        <w:tabs>
          <w:tab w:val="left" w:pos="191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1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гия» в 10 кла</w:t>
      </w:r>
      <w:r w:rsidRPr="005D4B91">
        <w:rPr>
          <w:rFonts w:ascii="Times New Roman" w:hAnsi="Times New Roman" w:cs="Times New Roman"/>
          <w:b/>
          <w:i/>
          <w:color w:val="000000"/>
          <w:sz w:val="28"/>
          <w:szCs w:val="28"/>
        </w:rPr>
        <w:t>с</w:t>
      </w:r>
      <w:r w:rsidR="00CA7CB6" w:rsidRPr="005D4B91">
        <w:rPr>
          <w:rFonts w:ascii="Times New Roman" w:hAnsi="Times New Roman" w:cs="Times New Roman"/>
          <w:b/>
          <w:i/>
          <w:color w:val="000000"/>
          <w:sz w:val="28"/>
          <w:szCs w:val="28"/>
        </w:rPr>
        <w:t xml:space="preserve">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излагать биологические теории (клеточная, хромосомная, мутационная, центральная догма молекулярной би</w:t>
      </w:r>
      <w:r w:rsidRPr="005D4B91">
        <w:rPr>
          <w:rFonts w:ascii="Times New Roman" w:hAnsi="Times New Roman" w:cs="Times New Roman"/>
          <w:color w:val="000000"/>
          <w:sz w:val="28"/>
          <w:szCs w:val="28"/>
        </w:rPr>
        <w:t>ологии), законы (Г. Менделя, Т.</w:t>
      </w:r>
      <w:r w:rsidR="00D6431F" w:rsidRPr="005D4B91">
        <w:rPr>
          <w:rFonts w:ascii="Times New Roman" w:hAnsi="Times New Roman" w:cs="Times New Roman"/>
          <w:color w:val="000000"/>
          <w:sz w:val="28"/>
          <w:szCs w:val="28"/>
        </w:rP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w:t>
      </w:r>
      <w:r w:rsidRPr="005D4B91">
        <w:rPr>
          <w:rFonts w:ascii="Times New Roman" w:hAnsi="Times New Roman" w:cs="Times New Roman"/>
          <w:color w:val="000000"/>
          <w:sz w:val="28"/>
          <w:szCs w:val="28"/>
        </w:rPr>
        <w:t xml:space="preserve">ского </w:t>
      </w:r>
      <w:r w:rsidR="00D6431F" w:rsidRPr="005D4B91">
        <w:rPr>
          <w:rFonts w:ascii="Times New Roman" w:hAnsi="Times New Roman" w:cs="Times New Roman"/>
          <w:color w:val="000000"/>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A7CB6" w:rsidRPr="005D4B91" w:rsidRDefault="00CA7CB6"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16"/>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 xml:space="preserve">гия» в 11 классе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w:t>
      </w:r>
      <w:r w:rsidRPr="005D4B91">
        <w:rPr>
          <w:rFonts w:ascii="Times New Roman" w:hAnsi="Times New Roman" w:cs="Times New Roman"/>
          <w:color w:val="000000"/>
          <w:sz w:val="28"/>
          <w:szCs w:val="28"/>
        </w:rPr>
        <w:t xml:space="preserve">еские работы, соблюдать правила </w:t>
      </w:r>
      <w:r w:rsidR="00D6431F" w:rsidRPr="005D4B91">
        <w:rPr>
          <w:rFonts w:ascii="Times New Roman" w:hAnsi="Times New Roman" w:cs="Times New Roman"/>
          <w:color w:val="000000"/>
          <w:sz w:val="28"/>
          <w:szCs w:val="28"/>
        </w:rPr>
        <w:t>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03577" w:rsidRPr="005D4B91" w:rsidRDefault="00503577" w:rsidP="005D4B91">
      <w:pPr>
        <w:tabs>
          <w:tab w:val="left" w:pos="1474"/>
          <w:tab w:val="left" w:pos="9632"/>
        </w:tabs>
        <w:autoSpaceDE/>
        <w:autoSpaceDN/>
        <w:adjustRightInd/>
        <w:ind w:firstLine="709"/>
        <w:rPr>
          <w:rFonts w:ascii="Times New Roman" w:hAnsi="Times New Roman" w:cs="Times New Roman"/>
          <w:color w:val="000000"/>
          <w:sz w:val="28"/>
          <w:szCs w:val="28"/>
        </w:rPr>
      </w:pPr>
    </w:p>
    <w:p w:rsidR="00CA7CB6" w:rsidRPr="005D4B91" w:rsidRDefault="00356211" w:rsidP="00823865">
      <w:pPr>
        <w:tabs>
          <w:tab w:val="left" w:pos="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4651A6">
        <w:rPr>
          <w:rFonts w:ascii="Times New Roman" w:hAnsi="Times New Roman" w:cs="Times New Roman"/>
          <w:b/>
          <w:color w:val="000000"/>
          <w:sz w:val="28"/>
          <w:szCs w:val="28"/>
        </w:rPr>
        <w:t>2.1.13</w:t>
      </w:r>
      <w:r w:rsidR="00CA7CB6" w:rsidRPr="005D4B91">
        <w:rPr>
          <w:rFonts w:ascii="Times New Roman" w:hAnsi="Times New Roman" w:cs="Times New Roman"/>
          <w:b/>
          <w:color w:val="000000"/>
          <w:sz w:val="28"/>
          <w:szCs w:val="28"/>
        </w:rPr>
        <w:t>.</w:t>
      </w:r>
      <w:r w:rsidR="00CA7CB6" w:rsidRPr="005D4B91">
        <w:rPr>
          <w:rFonts w:ascii="Times New Roman" w:hAnsi="Times New Roman" w:cs="Times New Roman"/>
          <w:color w:val="000000"/>
          <w:sz w:val="28"/>
          <w:szCs w:val="28"/>
        </w:rPr>
        <w:t> </w:t>
      </w:r>
      <w:r w:rsidR="00CA7CB6" w:rsidRPr="005D4B91">
        <w:rPr>
          <w:rFonts w:ascii="Times New Roman" w:hAnsi="Times New Roman" w:cs="Times New Roman"/>
          <w:b/>
          <w:color w:val="000000"/>
          <w:sz w:val="28"/>
          <w:szCs w:val="28"/>
        </w:rPr>
        <w:t>РАБОЧАЯ ПРОГРАММА ПО УЧЕБНОМУ ПРЕДМЕТУ «БИОЛОГИЯ» (УГЛУБЛЁННЫЙ УРОВЕНЬ)</w:t>
      </w:r>
    </w:p>
    <w:p w:rsidR="00D6431F" w:rsidRPr="005D4B91" w:rsidRDefault="00CA7CB6"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6431F" w:rsidRPr="005D4B91" w:rsidRDefault="00D6431F"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0"/>
          <w:tab w:val="left" w:pos="16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0"/>
          <w:tab w:val="left" w:pos="1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6431F" w:rsidRPr="005D4B91" w:rsidRDefault="00CA7CB6" w:rsidP="005D4B91">
      <w:pPr>
        <w:tabs>
          <w:tab w:val="left" w:pos="0"/>
          <w:tab w:val="left" w:pos="167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0"/>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на уровне среднего общего образова</w:t>
      </w:r>
      <w:r w:rsidR="00CA7CB6"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разработана на основе Федеральног</w:t>
      </w:r>
      <w:r w:rsidR="00CA7CB6" w:rsidRPr="005D4B91">
        <w:rPr>
          <w:rFonts w:ascii="Times New Roman" w:hAnsi="Times New Roman" w:cs="Times New Roman"/>
          <w:color w:val="000000"/>
          <w:sz w:val="28"/>
          <w:szCs w:val="28"/>
        </w:rPr>
        <w:t xml:space="preserve">о закона от 29.12.2012 № 273-ФЗ </w:t>
      </w:r>
      <w:r w:rsidRPr="005D4B91">
        <w:rPr>
          <w:rFonts w:ascii="Times New Roman" w:hAnsi="Times New Roman" w:cs="Times New Roman"/>
          <w:color w:val="000000"/>
          <w:sz w:val="28"/>
          <w:szCs w:val="28"/>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D6431F" w:rsidRPr="005D4B91" w:rsidRDefault="00D6431F" w:rsidP="005D4B91">
      <w:pPr>
        <w:tabs>
          <w:tab w:val="left" w:pos="0"/>
          <w:tab w:val="left" w:pos="18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D6431F" w:rsidRPr="005D4B91" w:rsidRDefault="00D6431F" w:rsidP="005D4B91">
      <w:pPr>
        <w:tabs>
          <w:tab w:val="left" w:pos="0"/>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w:t>
      </w:r>
      <w:r w:rsidR="00CA7CB6" w:rsidRPr="005D4B91">
        <w:rPr>
          <w:rFonts w:ascii="Times New Roman" w:hAnsi="Times New Roman" w:cs="Times New Roman"/>
          <w:color w:val="000000"/>
          <w:sz w:val="28"/>
          <w:szCs w:val="28"/>
        </w:rPr>
        <w:t xml:space="preserve">бно-познавательной деятельности </w:t>
      </w:r>
      <w:r w:rsidRPr="005D4B91">
        <w:rPr>
          <w:rFonts w:ascii="Times New Roman" w:hAnsi="Times New Roman" w:cs="Times New Roman"/>
          <w:color w:val="000000"/>
          <w:sz w:val="28"/>
          <w:szCs w:val="28"/>
        </w:rPr>
        <w:t>обучающихся по освоению содержания биологического образования на уровне среднего общего образования.</w:t>
      </w:r>
    </w:p>
    <w:p w:rsidR="00D6431F" w:rsidRPr="000A2C54" w:rsidRDefault="00D6431F" w:rsidP="005D4B91">
      <w:pPr>
        <w:tabs>
          <w:tab w:val="left" w:pos="0"/>
          <w:tab w:val="left" w:pos="1916"/>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D6431F" w:rsidRPr="005D4B91" w:rsidRDefault="00D6431F" w:rsidP="005D4B91">
      <w:pPr>
        <w:tabs>
          <w:tab w:val="left" w:pos="0"/>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D6431F" w:rsidRPr="005D4B91" w:rsidRDefault="00D6431F" w:rsidP="005D4B91">
      <w:pPr>
        <w:tabs>
          <w:tab w:val="left" w:pos="0"/>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D6431F" w:rsidRPr="005D4B91" w:rsidRDefault="00D6431F" w:rsidP="005D4B91">
      <w:pPr>
        <w:tabs>
          <w:tab w:val="left" w:pos="0"/>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D6431F" w:rsidRPr="005D4B91" w:rsidRDefault="00D6431F" w:rsidP="005D4B91">
      <w:pPr>
        <w:tabs>
          <w:tab w:val="left" w:pos="0"/>
          <w:tab w:val="left" w:pos="18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призван обеспечить освоение обучающимися биоло</w:t>
      </w:r>
      <w:r w:rsidR="00FA4993" w:rsidRPr="005D4B91">
        <w:rPr>
          <w:rFonts w:ascii="Times New Roman" w:hAnsi="Times New Roman" w:cs="Times New Roman"/>
          <w:color w:val="000000"/>
          <w:sz w:val="28"/>
          <w:szCs w:val="28"/>
        </w:rPr>
        <w:t>гических</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теорий и законов, идей, принципов и правил, лежащих в основе современной естественно</w:t>
      </w:r>
      <w:r w:rsidR="00CA7CB6" w:rsidRPr="005D4B91">
        <w:rPr>
          <w:rFonts w:ascii="Times New Roman" w:hAnsi="Times New Roman" w:cs="Times New Roman"/>
          <w:color w:val="000000"/>
          <w:sz w:val="28"/>
          <w:szCs w:val="28"/>
        </w:rPr>
        <w:t xml:space="preserve">-научной картины мира, знаний о строении, </w:t>
      </w:r>
      <w:r w:rsidRPr="005D4B91">
        <w:rPr>
          <w:rFonts w:ascii="Times New Roman" w:hAnsi="Times New Roman" w:cs="Times New Roman"/>
          <w:color w:val="000000"/>
          <w:sz w:val="28"/>
          <w:szCs w:val="28"/>
        </w:rPr>
        <w:t>мно</w:t>
      </w:r>
      <w:r w:rsidR="00CA7CB6" w:rsidRPr="005D4B91">
        <w:rPr>
          <w:rFonts w:ascii="Times New Roman" w:hAnsi="Times New Roman" w:cs="Times New Roman"/>
          <w:color w:val="000000"/>
          <w:sz w:val="28"/>
          <w:szCs w:val="28"/>
        </w:rPr>
        <w:t xml:space="preserve">гообразии </w:t>
      </w:r>
      <w:r w:rsidRPr="005D4B91">
        <w:rPr>
          <w:rFonts w:ascii="Times New Roman" w:hAnsi="Times New Roman" w:cs="Times New Roman"/>
          <w:color w:val="000000"/>
          <w:sz w:val="28"/>
          <w:szCs w:val="28"/>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D6431F" w:rsidRPr="005D4B91" w:rsidRDefault="00D6431F" w:rsidP="005D4B91">
      <w:pPr>
        <w:tabs>
          <w:tab w:val="left" w:pos="0"/>
          <w:tab w:val="left" w:pos="18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углублённом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6431F" w:rsidRPr="005D4B91" w:rsidRDefault="00D6431F" w:rsidP="005D4B91">
      <w:pPr>
        <w:tabs>
          <w:tab w:val="left" w:pos="0"/>
          <w:tab w:val="left" w:pos="19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углублённом уровне обеспечивается решением следующих задач:</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w:t>
      </w:r>
      <w:r w:rsidRPr="005D4B91">
        <w:rPr>
          <w:rFonts w:ascii="Times New Roman" w:hAnsi="Times New Roman" w:cs="Times New Roman"/>
          <w:color w:val="000000"/>
          <w:sz w:val="28"/>
          <w:szCs w:val="28"/>
        </w:rPr>
        <w:t>природе; интеграции естественно-</w:t>
      </w:r>
      <w:r w:rsidR="00D6431F" w:rsidRPr="005D4B91">
        <w:rPr>
          <w:rFonts w:ascii="Times New Roman" w:hAnsi="Times New Roman" w:cs="Times New Roman"/>
          <w:color w:val="000000"/>
          <w:sz w:val="28"/>
          <w:szCs w:val="28"/>
        </w:rPr>
        <w:t>научных знаний;</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w:t>
      </w:r>
      <w:r w:rsidRPr="005D4B91">
        <w:rPr>
          <w:rFonts w:ascii="Times New Roman" w:hAnsi="Times New Roman" w:cs="Times New Roman"/>
          <w:color w:val="000000"/>
          <w:sz w:val="28"/>
          <w:szCs w:val="28"/>
        </w:rPr>
        <w:t xml:space="preserve">ях природного и техногенного </w:t>
      </w:r>
      <w:r w:rsidR="00D6431F" w:rsidRPr="005D4B91">
        <w:rPr>
          <w:rFonts w:ascii="Times New Roman" w:hAnsi="Times New Roman" w:cs="Times New Roman"/>
          <w:color w:val="000000"/>
          <w:sz w:val="28"/>
          <w:szCs w:val="28"/>
        </w:rPr>
        <w:t>характера) на основе использования биологических знаний и умений в повседневной жизни;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C022A" w:rsidRPr="005D4B91" w:rsidRDefault="00FC022A" w:rsidP="005D4B91">
      <w:pPr>
        <w:tabs>
          <w:tab w:val="left" w:pos="0"/>
          <w:tab w:val="left" w:pos="20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C022A" w:rsidRPr="005D4B91" w:rsidRDefault="00FC022A" w:rsidP="005D4B91">
      <w:pPr>
        <w:tabs>
          <w:tab w:val="left" w:pos="0"/>
          <w:tab w:val="left" w:pos="2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FA4993" w:rsidRPr="005D4B91" w:rsidRDefault="00FA4993" w:rsidP="005D4B91">
      <w:pPr>
        <w:tabs>
          <w:tab w:val="left" w:pos="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(углубленный уровень) в учебном плане</w:t>
      </w:r>
    </w:p>
    <w:p w:rsidR="00FC022A" w:rsidRPr="005D4B91" w:rsidRDefault="00FC022A"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«Биология» (углубленный уровень) входит в предметную область «Естественно-научные предметы».</w:t>
      </w:r>
    </w:p>
    <w:p w:rsidR="00D6431F" w:rsidRPr="004651A6" w:rsidRDefault="00FC022A" w:rsidP="005D4B91">
      <w:pPr>
        <w:tabs>
          <w:tab w:val="left" w:pos="0"/>
          <w:tab w:val="left" w:pos="2021"/>
        </w:tabs>
        <w:autoSpaceDE/>
        <w:autoSpaceDN/>
        <w:adjustRightInd/>
        <w:ind w:firstLine="709"/>
        <w:rPr>
          <w:rFonts w:ascii="Times New Roman" w:hAnsi="Times New Roman" w:cs="Times New Roman"/>
          <w:sz w:val="28"/>
          <w:szCs w:val="28"/>
        </w:rPr>
      </w:pPr>
      <w:r w:rsidRPr="004651A6">
        <w:rPr>
          <w:rFonts w:ascii="Times New Roman" w:hAnsi="Times New Roman" w:cs="Times New Roman"/>
          <w:sz w:val="28"/>
          <w:szCs w:val="28"/>
        </w:rPr>
        <w:t>Общее число часов</w:t>
      </w:r>
      <w:r w:rsidR="00D6431F" w:rsidRPr="004651A6">
        <w:rPr>
          <w:rFonts w:ascii="Times New Roman" w:hAnsi="Times New Roman" w:cs="Times New Roman"/>
          <w:sz w:val="28"/>
          <w:szCs w:val="28"/>
        </w:rPr>
        <w:t xml:space="preserve"> для изучения биологии на углубленном уровне, - 204 часа: в 10 классе - 102 часа (3 часа в неделю), в 11 классе - 102 часа (3 часа в неделю).</w:t>
      </w:r>
    </w:p>
    <w:p w:rsidR="00FC022A" w:rsidRPr="005D4B91" w:rsidRDefault="00FC022A" w:rsidP="005D4B91">
      <w:pPr>
        <w:tabs>
          <w:tab w:val="left" w:pos="0"/>
          <w:tab w:val="left" w:pos="2021"/>
        </w:tabs>
        <w:autoSpaceDE/>
        <w:autoSpaceDN/>
        <w:adjustRightInd/>
        <w:ind w:firstLine="709"/>
        <w:rPr>
          <w:rFonts w:ascii="Times New Roman" w:hAnsi="Times New Roman" w:cs="Times New Roman"/>
          <w:color w:val="FF0000"/>
          <w:sz w:val="28"/>
          <w:szCs w:val="28"/>
        </w:rPr>
      </w:pP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823865">
        <w:rPr>
          <w:rFonts w:ascii="Times New Roman" w:hAnsi="Times New Roman" w:cs="Times New Roman"/>
          <w:b/>
          <w:sz w:val="28"/>
          <w:szCs w:val="28"/>
        </w:rPr>
        <w:t>УЧЕБНОГО ПРЕДМЕТА «БИОЛОГИЯ»</w:t>
      </w:r>
    </w:p>
    <w:p w:rsidR="00D6431F" w:rsidRPr="005D4B91" w:rsidRDefault="00FC022A" w:rsidP="00823865">
      <w:pPr>
        <w:tabs>
          <w:tab w:val="left" w:pos="203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программы, выделенное курсивом, не входит в проверку государственной итоговой атт</w:t>
      </w:r>
      <w:r w:rsidR="00FC022A"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стации (ГИА).</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Теофраст, К. Лин</w:t>
      </w:r>
      <w:r w:rsidR="00823865">
        <w:rPr>
          <w:rFonts w:ascii="Times New Roman" w:hAnsi="Times New Roman" w:cs="Times New Roman"/>
          <w:color w:val="000000"/>
          <w:sz w:val="28"/>
          <w:szCs w:val="28"/>
        </w:rPr>
        <w:t>ней, Ж.Б. Ламарк, Ч. Дарвин, У. </w:t>
      </w:r>
      <w:r w:rsidRPr="005D4B91">
        <w:rPr>
          <w:rFonts w:ascii="Times New Roman" w:hAnsi="Times New Roman" w:cs="Times New Roman"/>
          <w:color w:val="000000"/>
          <w:sz w:val="28"/>
          <w:szCs w:val="28"/>
        </w:rPr>
        <w:t>Гарвей, Г. Мендель, В.И. Вернадский, И.П. Павлов, И.И. Мечников, Н.И. Вавилов, Н.В. Тимофеев-Ресовский, Дж. Уотсон, Ф. Крик,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«Связь биологии с другими науками», «Система биологических наук».</w:t>
      </w:r>
    </w:p>
    <w:p w:rsidR="00D6431F" w:rsidRPr="005D4B91" w:rsidRDefault="00D6431F" w:rsidP="005D4B91">
      <w:pPr>
        <w:tabs>
          <w:tab w:val="left" w:pos="18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изучение.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лабораторное оборудование для проведения наблюдений, измерений, экспериментов.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«Использование различных методов при изучении живых систем».</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Биология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 структурно-функциональная единица живого. История открытия клетки. Работы Р. Гука, А. Левенгука.</w:t>
      </w:r>
      <w:r w:rsidR="00FC022A" w:rsidRPr="005D4B91">
        <w:rPr>
          <w:rFonts w:ascii="Times New Roman" w:hAnsi="Times New Roman" w:cs="Times New Roman"/>
          <w:color w:val="000000"/>
          <w:sz w:val="28"/>
          <w:szCs w:val="28"/>
        </w:rPr>
        <w:t xml:space="preserve"> Клеточная теория (Т. Шванн, М. </w:t>
      </w:r>
      <w:r w:rsidRPr="005D4B91">
        <w:rPr>
          <w:rFonts w:ascii="Times New Roman" w:hAnsi="Times New Roman" w:cs="Times New Roman"/>
          <w:color w:val="000000"/>
          <w:sz w:val="28"/>
          <w:szCs w:val="28"/>
        </w:rPr>
        <w:t>Шлейден, Р. Вирхов). Основные положения современной клеточной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Р. Гук, А. Левенгук, Т. Шва</w:t>
      </w:r>
      <w:r w:rsidR="00FC022A" w:rsidRPr="005D4B91">
        <w:rPr>
          <w:rFonts w:ascii="Times New Roman" w:hAnsi="Times New Roman" w:cs="Times New Roman"/>
          <w:color w:val="000000"/>
          <w:sz w:val="28"/>
          <w:szCs w:val="28"/>
        </w:rPr>
        <w:t>нн, М. Шлейден, Р. Вирхов, К.М. </w:t>
      </w:r>
      <w:r w:rsidRPr="005D4B91">
        <w:rPr>
          <w:rFonts w:ascii="Times New Roman" w:hAnsi="Times New Roman" w:cs="Times New Roman"/>
          <w:color w:val="000000"/>
          <w:sz w:val="28"/>
          <w:szCs w:val="28"/>
        </w:rPr>
        <w:t>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«Световой микроскоп», «Электронный микроскоп», «История развития методов микроскопии».</w:t>
      </w:r>
    </w:p>
    <w:p w:rsidR="00D6431F" w:rsidRPr="005D4B91" w:rsidRDefault="00FC022A" w:rsidP="005D4B91">
      <w:pPr>
        <w:tabs>
          <w:tab w:val="left" w:pos="29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и бактериальных клеток.</w:t>
      </w:r>
    </w:p>
    <w:p w:rsidR="00FC022A" w:rsidRPr="005D4B91" w:rsidRDefault="00FC022A" w:rsidP="005D4B91">
      <w:pPr>
        <w:tabs>
          <w:tab w:val="left" w:pos="298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методов клеточной биологии (хроматография, электрофорез, дифференциальное центрифугирование, ПЦР)».</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Химическая организация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Гидрофильно-гидрофобные свойства. Классификация липидов. Триглицериды, фосфолипиды, воски, стероиды. Биологические функции липидов.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свойства биологических мембран - текучесть, способность к самозамыканию, полупроницаемость.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Структурная биология: биохимические и биофизические исследования состава и пространственной структуры биомолекул.</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Л. Полинг, Дж. Уотсон, Ф. Кр</w:t>
      </w:r>
      <w:r w:rsidR="00FC022A" w:rsidRPr="005D4B91">
        <w:rPr>
          <w:rFonts w:ascii="Times New Roman" w:hAnsi="Times New Roman" w:cs="Times New Roman"/>
          <w:color w:val="000000"/>
          <w:sz w:val="28"/>
          <w:szCs w:val="28"/>
        </w:rPr>
        <w:t>ик, М. Уилкинс, Р. Франклин, Ф. </w:t>
      </w:r>
      <w:r w:rsidRPr="005D4B91">
        <w:rPr>
          <w:rFonts w:ascii="Times New Roman" w:hAnsi="Times New Roman" w:cs="Times New Roman"/>
          <w:color w:val="000000"/>
          <w:sz w:val="28"/>
          <w:szCs w:val="28"/>
        </w:rPr>
        <w:t>Сэнгер, С. Прузинер.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химическая посуда и оборудование.</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«Обнаружение белков с помощью качественных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нуклеиновых кислот, выделенных из клеток различных организмов».</w:t>
      </w:r>
    </w:p>
    <w:p w:rsidR="00D6431F" w:rsidRPr="005D4B91" w:rsidRDefault="00D6431F" w:rsidP="005D4B91">
      <w:pPr>
        <w:tabs>
          <w:tab w:val="left" w:pos="18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Строение и функции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Структурно</w:t>
      </w:r>
      <w:r w:rsidRPr="005D4B91">
        <w:rPr>
          <w:rFonts w:ascii="Times New Roman" w:hAnsi="Times New Roman" w:cs="Times New Roman"/>
          <w:color w:val="000000"/>
          <w:sz w:val="28"/>
          <w:szCs w:val="28"/>
        </w:rPr>
        <w:softHyphen/>
        <w:t>функциональные образования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прокариотической клетки. Клеточная стенка бактерий и архей.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гетеротрофной и автотрофной прокариотических клеток. Место и роль прокариот в биоценозах.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Клеточные включения. Сравнительная характеристика клеток эукариот (растительной, животной, грибной).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К.С. Мережковский, Л. Маргулис.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D6431F" w:rsidRPr="005D4B91" w:rsidRDefault="00FC022A" w:rsidP="005D4B91">
      <w:pPr>
        <w:tabs>
          <w:tab w:val="left" w:pos="29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клеток, микропрепараты бактериальных клеток.</w:t>
      </w:r>
    </w:p>
    <w:p w:rsidR="00FC022A" w:rsidRPr="005D4B91" w:rsidRDefault="00FC022A" w:rsidP="005D4B91">
      <w:pPr>
        <w:tabs>
          <w:tab w:val="left" w:pos="298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клеток различных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свойств клеточной мембраны».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плазмолиза и деплазмолиза в растительных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движения цитоплазмы в растительных клетках».</w:t>
      </w:r>
    </w:p>
    <w:p w:rsidR="00D6431F" w:rsidRPr="005D4B91" w:rsidRDefault="00D6431F" w:rsidP="005D4B91">
      <w:pPr>
        <w:tabs>
          <w:tab w:val="left" w:pos="18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Обмен веществ и превращение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Аэробные организмы. Этапы энергетического обмена. Подготовит</w:t>
      </w:r>
      <w:r w:rsidR="00FC022A" w:rsidRPr="005D4B91">
        <w:rPr>
          <w:rFonts w:ascii="Times New Roman" w:hAnsi="Times New Roman" w:cs="Times New Roman"/>
          <w:color w:val="000000"/>
          <w:sz w:val="28"/>
          <w:szCs w:val="28"/>
        </w:rPr>
        <w:t xml:space="preserve">ельный </w:t>
      </w:r>
      <w:r w:rsidRPr="005D4B91">
        <w:rPr>
          <w:rFonts w:ascii="Times New Roman" w:hAnsi="Times New Roman" w:cs="Times New Roman"/>
          <w:color w:val="000000"/>
          <w:sz w:val="28"/>
          <w:szCs w:val="28"/>
        </w:rPr>
        <w:t>этап. Гликолиз - бескислородное расщепление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tabs>
          <w:tab w:val="left" w:pos="28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w:t>
      </w:r>
      <w:r w:rsidR="00FC022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 Пристли, К.А.</w:t>
      </w:r>
      <w:r w:rsidR="00FC022A" w:rsidRPr="005D4B91">
        <w:rPr>
          <w:rFonts w:ascii="Times New Roman" w:hAnsi="Times New Roman" w:cs="Times New Roman"/>
          <w:color w:val="000000"/>
          <w:sz w:val="28"/>
          <w:szCs w:val="28"/>
        </w:rPr>
        <w:t xml:space="preserve"> Тимирязев, С. Н. Виноградский, </w:t>
      </w:r>
      <w:r w:rsidRPr="005D4B91">
        <w:rPr>
          <w:rFonts w:ascii="Times New Roman" w:hAnsi="Times New Roman" w:cs="Times New Roman"/>
          <w:color w:val="000000"/>
          <w:sz w:val="28"/>
          <w:szCs w:val="28"/>
        </w:rPr>
        <w:t>В. А. Энгельгардт, П. Митчелл, Г.А. Заварзин.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«Фотосинтез», «Энергетический обмен», «Биосинтез белка», «Строение фермента», «Хемосинтез».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оборудование для приготовления постоянных и временных микропрепаратов.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ферментативного расщепления пероксида водорода в растительных и животных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процессов фотосинтеза и хемосинтеза».</w:t>
      </w:r>
    </w:p>
    <w:p w:rsidR="00FC022A"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w:t>
      </w:r>
      <w:r w:rsidR="00FC022A" w:rsidRPr="005D4B91">
        <w:rPr>
          <w:rFonts w:ascii="Times New Roman" w:hAnsi="Times New Roman" w:cs="Times New Roman"/>
          <w:color w:val="000000"/>
          <w:sz w:val="28"/>
          <w:szCs w:val="28"/>
        </w:rPr>
        <w:t xml:space="preserve"> процессов брожения и дыхания».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7. Наследственная информация и реализация её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Вирусы - неклеточные формы жизни и облигатные паразиты. Строение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простых и сложных вирусов, ретровирусов, бактериофагов.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Вирусные заболевания человека, животных, растений. СПИД, </w:t>
      </w:r>
      <w:r w:rsidRPr="005D4B91">
        <w:rPr>
          <w:rFonts w:ascii="Times New Roman" w:hAnsi="Times New Roman" w:cs="Times New Roman"/>
          <w:color w:val="000000"/>
          <w:sz w:val="28"/>
          <w:szCs w:val="28"/>
          <w:lang w:val="en-US" w:eastAsia="en-US"/>
        </w:rPr>
        <w:t>COVID</w:t>
      </w:r>
      <w:r w:rsidRPr="005D4B91">
        <w:rPr>
          <w:rFonts w:ascii="Times New Roman" w:hAnsi="Times New Roman" w:cs="Times New Roman"/>
          <w:color w:val="000000"/>
          <w:sz w:val="28"/>
          <w:szCs w:val="28"/>
          <w:lang w:eastAsia="en-US"/>
        </w:rPr>
        <w:t xml:space="preserve">-19, </w:t>
      </w:r>
      <w:r w:rsidRPr="005D4B91">
        <w:rPr>
          <w:rFonts w:ascii="Times New Roman" w:hAnsi="Times New Roman" w:cs="Times New Roman"/>
          <w:color w:val="000000"/>
          <w:sz w:val="28"/>
          <w:szCs w:val="28"/>
        </w:rPr>
        <w:t>социальные и медицинские проблемы.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«Биосинтез белка», «Генетический код», «Вирусы», «Бактериофаги».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«Создание модели вируса».</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Жизненный цикл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Регуляция митотического цикла клетки. Программируемая клеточная гибель - апоптоз.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Клеточное ядро, хромосомы, функциональная геномика.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«Жизненный цикл клетки», «Митоз», «Строение хромосом»,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микропрепараты: «Митоз в клетках корешка лука».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хромосом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«Наблюдение митоза</w:t>
      </w:r>
      <w:r w:rsidR="00971521" w:rsidRPr="005D4B91">
        <w:rPr>
          <w:rFonts w:ascii="Times New Roman" w:hAnsi="Times New Roman" w:cs="Times New Roman"/>
          <w:color w:val="000000"/>
          <w:sz w:val="28"/>
          <w:szCs w:val="28"/>
        </w:rPr>
        <w:t xml:space="preserve"> в клетках кончика корешка лука </w:t>
      </w:r>
      <w:r w:rsidRPr="005D4B91">
        <w:rPr>
          <w:rFonts w:ascii="Times New Roman" w:hAnsi="Times New Roman" w:cs="Times New Roman"/>
          <w:color w:val="000000"/>
          <w:sz w:val="28"/>
          <w:szCs w:val="28"/>
        </w:rPr>
        <w:t>(на готовых микропрепаратах)».</w:t>
      </w:r>
    </w:p>
    <w:p w:rsidR="00D6431F" w:rsidRPr="005D4B91" w:rsidRDefault="00D6431F" w:rsidP="005D4B91">
      <w:pPr>
        <w:tabs>
          <w:tab w:val="left" w:pos="18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Строение и функции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разнообразие организмов. Одноклеточные, колониальные, многоклеточные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частей многоклеточного организма. Ткани, органы и системы органов. Организм как единое целое. Гомеостаз.</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растений. Типы растительных тканей: образовательная, покровная, пров</w:t>
      </w:r>
      <w:r w:rsidR="00971521" w:rsidRPr="005D4B91">
        <w:rPr>
          <w:rFonts w:ascii="Times New Roman" w:hAnsi="Times New Roman" w:cs="Times New Roman"/>
          <w:color w:val="000000"/>
          <w:sz w:val="28"/>
          <w:szCs w:val="28"/>
        </w:rPr>
        <w:t xml:space="preserve">одящая, основная, механическая. Особенности строения, </w:t>
      </w:r>
      <w:r w:rsidRPr="005D4B91">
        <w:rPr>
          <w:rFonts w:ascii="Times New Roman" w:hAnsi="Times New Roman" w:cs="Times New Roman"/>
          <w:color w:val="000000"/>
          <w:sz w:val="28"/>
          <w:szCs w:val="28"/>
        </w:rPr>
        <w:t>ф</w:t>
      </w:r>
      <w:r w:rsidR="00971521" w:rsidRPr="005D4B91">
        <w:rPr>
          <w:rFonts w:ascii="Times New Roman" w:hAnsi="Times New Roman" w:cs="Times New Roman"/>
          <w:color w:val="000000"/>
          <w:sz w:val="28"/>
          <w:szCs w:val="28"/>
        </w:rPr>
        <w:t xml:space="preserve">ункций </w:t>
      </w:r>
      <w:r w:rsidRPr="005D4B91">
        <w:rPr>
          <w:rFonts w:ascii="Times New Roman" w:hAnsi="Times New Roman" w:cs="Times New Roman"/>
          <w:color w:val="000000"/>
          <w:sz w:val="28"/>
          <w:szCs w:val="28"/>
        </w:rPr>
        <w:t>и расположения тканей в органах растений.</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животных и человека. Типы животных тканей: эпителиальная, сое</w:t>
      </w:r>
      <w:r w:rsidR="00971521" w:rsidRPr="005D4B91">
        <w:rPr>
          <w:rFonts w:ascii="Times New Roman" w:hAnsi="Times New Roman" w:cs="Times New Roman"/>
          <w:color w:val="000000"/>
          <w:sz w:val="28"/>
          <w:szCs w:val="28"/>
        </w:rPr>
        <w:t xml:space="preserve">динительная, мышечная, нервная. Особенности строения, функций </w:t>
      </w:r>
      <w:r w:rsidRPr="005D4B91">
        <w:rPr>
          <w:rFonts w:ascii="Times New Roman" w:hAnsi="Times New Roman" w:cs="Times New Roman"/>
          <w:color w:val="000000"/>
          <w:sz w:val="28"/>
          <w:szCs w:val="28"/>
        </w:rPr>
        <w:t>и расположения тканей в органах животных и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Вегетативные и генеративные органы растений. Органы и системы органов животных и человека. Функции органов и систем органов.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Безусловные и условные рефлексы.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И.П. Павлов.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органов цветкового растения».</w:t>
      </w:r>
    </w:p>
    <w:p w:rsidR="00D6431F" w:rsidRPr="005D4B91" w:rsidRDefault="00D6431F" w:rsidP="005D4B91">
      <w:pPr>
        <w:tabs>
          <w:tab w:val="left" w:pos="195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Размножение и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Оплодотворение и эмбриональное развитие животных. Способы оплодотворения: наружное, внутреннее. Партеногенез.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w:t>
      </w:r>
      <w:r w:rsidR="00971521" w:rsidRPr="005D4B91">
        <w:rPr>
          <w:rFonts w:ascii="Times New Roman" w:hAnsi="Times New Roman" w:cs="Times New Roman"/>
          <w:color w:val="000000"/>
          <w:sz w:val="28"/>
          <w:szCs w:val="28"/>
        </w:rPr>
        <w:t xml:space="preserve">астительных организмов. Двойное </w:t>
      </w:r>
      <w:r w:rsidRPr="005D4B91">
        <w:rPr>
          <w:rFonts w:ascii="Times New Roman" w:hAnsi="Times New Roman" w:cs="Times New Roman"/>
          <w:color w:val="000000"/>
          <w:sz w:val="28"/>
          <w:szCs w:val="28"/>
        </w:rPr>
        <w:t>оплодотворение у цветковых растений. Образование и развитие семени.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регуляции онтогенеза у растений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С.Г. Навашин, X. Шпеман.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D6431F" w:rsidRPr="005D4B91" w:rsidRDefault="00971521" w:rsidP="005D4B91">
      <w:pPr>
        <w:tabs>
          <w:tab w:val="left" w:pos="30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w:t>
      </w:r>
      <w:r w:rsidRPr="005D4B91">
        <w:rPr>
          <w:rFonts w:ascii="Times New Roman" w:hAnsi="Times New Roman" w:cs="Times New Roman"/>
          <w:color w:val="000000"/>
          <w:sz w:val="28"/>
          <w:szCs w:val="28"/>
        </w:rPr>
        <w:t xml:space="preserve">скоп, микропрепараты яйцеклеток </w:t>
      </w:r>
      <w:r w:rsidR="00D6431F" w:rsidRPr="005D4B91">
        <w:rPr>
          <w:rFonts w:ascii="Times New Roman" w:hAnsi="Times New Roman" w:cs="Times New Roman"/>
          <w:color w:val="000000"/>
          <w:sz w:val="28"/>
          <w:szCs w:val="28"/>
        </w:rPr>
        <w:t>и сперматозоидов, модель «Цикл развития лягушки».</w:t>
      </w:r>
    </w:p>
    <w:p w:rsidR="00971521" w:rsidRPr="005D4B91" w:rsidRDefault="00971521" w:rsidP="005D4B91">
      <w:pPr>
        <w:tabs>
          <w:tab w:val="left" w:pos="305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половых клеток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«Выявление признаков сходства зародышей позвоночных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«Строение органов размножения высших растений».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Генетика - наука о наследственности и изменчивости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Г. де Фриз, Т. Морган, Н.К. Кольцов, Н.И. Вавилов, А.Н. Белозерский, Г.Д. Карпеченко, Ю.А. Филипченко, Н.В. Тимофеев-Ресовский.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генетики», «Схемы скрещивания».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«Дрозофила как объект генетических исследований».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12. Закономерности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Анализирующее скрещивание. Промежуточный характер наследования. Расщепление признаков при неполном доминировании.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Т. Морган.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«Первый и второй</w:t>
      </w:r>
      <w:r w:rsidR="00971521" w:rsidRPr="005D4B91">
        <w:rPr>
          <w:rFonts w:ascii="Times New Roman" w:hAnsi="Times New Roman" w:cs="Times New Roman"/>
          <w:color w:val="000000"/>
          <w:sz w:val="28"/>
          <w:szCs w:val="28"/>
        </w:rPr>
        <w:t xml:space="preserve"> законы Менделя», «Третий закон </w:t>
      </w:r>
      <w:r w:rsidRPr="005D4B91">
        <w:rPr>
          <w:rFonts w:ascii="Times New Roman" w:hAnsi="Times New Roman" w:cs="Times New Roman"/>
          <w:color w:val="000000"/>
          <w:sz w:val="28"/>
          <w:szCs w:val="28"/>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моногибридного скрещивания у дрозофилы».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дигибридного скрещивания у дрозофилы».</w:t>
      </w:r>
    </w:p>
    <w:p w:rsidR="00D6431F" w:rsidRPr="005D4B91" w:rsidRDefault="00D6431F" w:rsidP="005D4B91">
      <w:pPr>
        <w:tabs>
          <w:tab w:val="left" w:pos="19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13. Закономерности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Генотипическая изменчивость. Свойства генотипической изменчивости. Виды генотипической изменчивости: комбинативная, мутационная.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де Фриз, В. Иоганнсен,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живые и гербарные экземпляры комнатных растений, рисунки (фотографии) животных с различными видами изменчивости.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«Мутации у дрозофилы (на готовых микропрепаратах)».</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14. Генетика человека.</w:t>
      </w:r>
    </w:p>
    <w:p w:rsidR="00D6431F" w:rsidRPr="005D4B91" w:rsidRDefault="00D6431F" w:rsidP="005D4B91">
      <w:pPr>
        <w:tabs>
          <w:tab w:val="left" w:pos="57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00971521" w:rsidRPr="005D4B91">
        <w:rPr>
          <w:rFonts w:ascii="Times New Roman" w:hAnsi="Times New Roman" w:cs="Times New Roman"/>
          <w:color w:val="000000"/>
          <w:sz w:val="28"/>
          <w:szCs w:val="28"/>
        </w:rPr>
        <w:t xml:space="preserve">: полногеномное секвенирование, </w:t>
      </w:r>
      <w:r w:rsidRPr="005D4B91">
        <w:rPr>
          <w:rFonts w:ascii="Times New Roman" w:hAnsi="Times New Roman" w:cs="Times New Roman"/>
          <w:color w:val="000000"/>
          <w:sz w:val="28"/>
          <w:szCs w:val="28"/>
        </w:rPr>
        <w:t xml:space="preserve">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5D4B91">
        <w:rPr>
          <w:rFonts w:ascii="Times New Roman" w:hAnsi="Times New Roman" w:cs="Times New Roman"/>
          <w:color w:val="000000"/>
          <w:sz w:val="28"/>
          <w:szCs w:val="28"/>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6431F" w:rsidRPr="005D4B91" w:rsidRDefault="0097152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«Кариотип человека», «Методы изучения генетики человека», «Генетические заболевания человека».</w:t>
      </w:r>
    </w:p>
    <w:p w:rsidR="00971521" w:rsidRPr="005D4B91" w:rsidRDefault="0097152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«Составление и анализ родословной».</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15. Селекция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П.П. Лукьяненко, Б.Л. Астауров, Н. Борлоуг,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сортов культурных растений и пород домашних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селекции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«Прививка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D6431F" w:rsidRPr="005D4B91" w:rsidRDefault="00D6431F" w:rsidP="005D4B91">
      <w:pPr>
        <w:tabs>
          <w:tab w:val="left" w:pos="19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16. Биотехнология и синтетическая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6431F" w:rsidRPr="005D4B91" w:rsidRDefault="00D6431F" w:rsidP="005D4B91">
      <w:pPr>
        <w:tabs>
          <w:tab w:val="left" w:pos="2206"/>
          <w:tab w:val="left" w:pos="6814"/>
          <w:tab w:val="left" w:pos="92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w:t>
      </w:r>
      <w:r w:rsidR="00971521" w:rsidRPr="005D4B91">
        <w:rPr>
          <w:rFonts w:ascii="Times New Roman" w:hAnsi="Times New Roman" w:cs="Times New Roman"/>
          <w:color w:val="000000"/>
          <w:sz w:val="28"/>
          <w:szCs w:val="28"/>
        </w:rPr>
        <w:t xml:space="preserve">четанием технологий трёхмерного биопринтинга и скаффолдинга для решения задач </w:t>
      </w:r>
      <w:r w:rsidRPr="005D4B91">
        <w:rPr>
          <w:rFonts w:ascii="Times New Roman" w:hAnsi="Times New Roman" w:cs="Times New Roman"/>
          <w:color w:val="000000"/>
          <w:sz w:val="28"/>
          <w:szCs w:val="28"/>
        </w:rPr>
        <w:t>персонализированной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векторных вакцин с целью обеспечения комбинированной защиты от возбудителей ОРВИ, установление молекулярных механизмов</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функционирования РНК-содержащих вирусов, вызывающих особо опасные заболевания человека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«Использование микроорганизмов в промышленном производстве», «Клеточная инженерия», «Генная инженерия».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объектов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«Получение молочнокислых продуктов».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«Биотехнология - важнейшая производительная сила современности (на биотехнологическое производство)».</w:t>
      </w:r>
    </w:p>
    <w:p w:rsidR="00D6431F" w:rsidRPr="005D4B91" w:rsidRDefault="0097152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Зарождение и развитие эволюционных представлений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Жизнь и научная деятельность Ч. Дарвина.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К. Линней, Ж. Ламарк, Э. Сент-Илер, Ж. Кювье, Ч. Дарвин, С.С. Четвериков, И.И. Шмальгаузен, Д. Холдейн,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w:t>
      </w:r>
      <w:r w:rsidR="00971521" w:rsidRPr="005D4B91">
        <w:rPr>
          <w:rFonts w:ascii="Times New Roman" w:hAnsi="Times New Roman" w:cs="Times New Roman"/>
          <w:color w:val="000000"/>
          <w:sz w:val="28"/>
          <w:szCs w:val="28"/>
        </w:rPr>
        <w:t xml:space="preserve"> видов (по Ч. Дарвину)», «Схема </w:t>
      </w:r>
      <w:r w:rsidRPr="005D4B91">
        <w:rPr>
          <w:rFonts w:ascii="Times New Roman" w:hAnsi="Times New Roman" w:cs="Times New Roman"/>
          <w:color w:val="000000"/>
          <w:sz w:val="28"/>
          <w:szCs w:val="28"/>
        </w:rPr>
        <w:t>соотношения движущих сил эволюции», «Основные положения синтетической теории эволюции».</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Микроэволюция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D6431F" w:rsidRPr="005D4B91" w:rsidRDefault="00D6431F" w:rsidP="005D4B91">
      <w:pPr>
        <w:tabs>
          <w:tab w:val="left" w:pos="2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его критерии и структура. Видообразование как результат микроэволюции. Изоляция - ключевой фактор видообразования. Пути и способы видооб</w:t>
      </w:r>
      <w:r w:rsidR="00971521" w:rsidRPr="005D4B91">
        <w:rPr>
          <w:rFonts w:ascii="Times New Roman" w:hAnsi="Times New Roman" w:cs="Times New Roman"/>
          <w:color w:val="000000"/>
          <w:sz w:val="28"/>
          <w:szCs w:val="28"/>
        </w:rPr>
        <w:t xml:space="preserve">разования: </w:t>
      </w:r>
      <w:r w:rsidRPr="005D4B91">
        <w:rPr>
          <w:rFonts w:ascii="Times New Roman" w:hAnsi="Times New Roman" w:cs="Times New Roman"/>
          <w:color w:val="000000"/>
          <w:sz w:val="28"/>
          <w:szCs w:val="28"/>
        </w:rPr>
        <w:t>аллопатрическое (географическое), симпатрич</w:t>
      </w:r>
      <w:r w:rsidR="00971521" w:rsidRPr="005D4B91">
        <w:rPr>
          <w:rFonts w:ascii="Times New Roman" w:hAnsi="Times New Roman" w:cs="Times New Roman"/>
          <w:color w:val="000000"/>
          <w:sz w:val="28"/>
          <w:szCs w:val="28"/>
        </w:rPr>
        <w:t xml:space="preserve">еское </w:t>
      </w:r>
      <w:r w:rsidRPr="005D4B91">
        <w:rPr>
          <w:rFonts w:ascii="Times New Roman" w:hAnsi="Times New Roman" w:cs="Times New Roman"/>
          <w:color w:val="000000"/>
          <w:sz w:val="28"/>
          <w:szCs w:val="28"/>
        </w:rPr>
        <w:t>(экологическое), «мгновенное» (полиплоидизация, гибридизация). Длительность эволюционных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формирования биологического разнообразия.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С.С. Четвериков, Э. Майр.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«Мутационная изменчив</w:t>
      </w:r>
      <w:r w:rsidR="00971521" w:rsidRPr="005D4B91">
        <w:rPr>
          <w:rFonts w:ascii="Times New Roman" w:hAnsi="Times New Roman" w:cs="Times New Roman"/>
          <w:color w:val="000000"/>
          <w:sz w:val="28"/>
          <w:szCs w:val="28"/>
        </w:rPr>
        <w:t xml:space="preserve">ость», «Популяционная структура </w:t>
      </w:r>
      <w:r w:rsidRPr="005D4B91">
        <w:rPr>
          <w:rFonts w:ascii="Times New Roman" w:hAnsi="Times New Roman" w:cs="Times New Roman"/>
          <w:color w:val="000000"/>
          <w:sz w:val="28"/>
          <w:szCs w:val="28"/>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изменчивости у особей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организмов и их относительная целесообразность».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видов по морфологическому критерию».</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Макроэволюция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макроэволюции. Палеонтологические методы изучения эволюции. Переходные формы и филогенетические ряды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Хромосомные мутации и эволюция геномов.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закономерности (правила) эволюции. Необратимость эволюции. Адаптивная радиация. Неравномерность темпов эволюции.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К.М. Бэр, А.О. Ковалевский, Ф. Мюллер,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D6431F" w:rsidRPr="005D4B91" w:rsidRDefault="00D6431F" w:rsidP="005D4B91">
      <w:pPr>
        <w:tabs>
          <w:tab w:val="left" w:pos="184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Происхождение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Начальные этапы органической эволюц</w:t>
      </w:r>
      <w:r w:rsidR="008F28CB" w:rsidRPr="005D4B91">
        <w:rPr>
          <w:rFonts w:ascii="Times New Roman" w:hAnsi="Times New Roman" w:cs="Times New Roman"/>
          <w:color w:val="000000"/>
          <w:sz w:val="28"/>
          <w:szCs w:val="28"/>
        </w:rPr>
        <w:t xml:space="preserve">ии. Появление и эволюция первых </w:t>
      </w:r>
      <w:r w:rsidRPr="005D4B91">
        <w:rPr>
          <w:rFonts w:ascii="Times New Roman" w:hAnsi="Times New Roman" w:cs="Times New Roman"/>
          <w:color w:val="000000"/>
          <w:sz w:val="28"/>
          <w:szCs w:val="28"/>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система органического мира. Принципы классификации организмов.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Спалланцани, Л. Пастер, И.И. Мечников, А.И. Опарин, Д. Холдейн, Г. Мёллер, С. Миллер, Г. Юри.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и описание ископаемых остатков древних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растений разных отделов».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позвоночных животных».</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Происхождение человека - антропогенез.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Разделы и задачи антропологии. Методы антропологии.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Становление представлений о происхождении человека. Религиозные воззрения. Современные научные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w:t>
      </w:r>
      <w:r w:rsidR="008F28CB" w:rsidRPr="005D4B91">
        <w:rPr>
          <w:rFonts w:ascii="Times New Roman" w:hAnsi="Times New Roman" w:cs="Times New Roman"/>
          <w:color w:val="000000"/>
          <w:sz w:val="28"/>
          <w:szCs w:val="28"/>
        </w:rPr>
        <w:t xml:space="preserve">ские. Отличия человека </w:t>
      </w:r>
      <w:r w:rsidRPr="005D4B91">
        <w:rPr>
          <w:rFonts w:ascii="Times New Roman" w:hAnsi="Times New Roman" w:cs="Times New Roman"/>
          <w:color w:val="000000"/>
          <w:sz w:val="28"/>
          <w:szCs w:val="28"/>
        </w:rPr>
        <w:t>от животных. Прямохождение и комплекс связанных с ним признаков. Развитие головного мозга и второй сигнальной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биологические, социальные. Соотношение биологических и социальных факторов в антропогенезе.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Ч. Дарвин, Л. Лики, </w:t>
      </w:r>
      <w:r w:rsidR="00956F06" w:rsidRPr="005D4B91">
        <w:rPr>
          <w:rFonts w:ascii="Times New Roman" w:hAnsi="Times New Roman" w:cs="Times New Roman"/>
          <w:bCs/>
          <w:iCs/>
          <w:color w:val="000000"/>
          <w:spacing w:val="40"/>
          <w:sz w:val="28"/>
          <w:szCs w:val="28"/>
        </w:rPr>
        <w:t>Я.</w:t>
      </w:r>
      <w:r w:rsidRPr="005D4B91">
        <w:rPr>
          <w:rFonts w:ascii="Times New Roman" w:hAnsi="Times New Roman" w:cs="Times New Roman"/>
          <w:bCs/>
          <w:iCs/>
          <w:color w:val="000000"/>
          <w:spacing w:val="40"/>
          <w:sz w:val="28"/>
          <w:szCs w:val="28"/>
        </w:rPr>
        <w:t>Я.</w:t>
      </w:r>
      <w:r w:rsidRPr="005D4B91">
        <w:rPr>
          <w:rFonts w:ascii="Times New Roman" w:hAnsi="Times New Roman" w:cs="Times New Roman"/>
          <w:color w:val="000000"/>
          <w:sz w:val="28"/>
          <w:szCs w:val="28"/>
        </w:rPr>
        <w:t xml:space="preserve"> Рогинский, М.М. Герасимов.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r w:rsidR="008F28C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особенностей строения скелета человека, связанных с прямохождением».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экологических адаптаций человека».</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Экология - наука о взаимоотношениях организмов и надорганизменных систем с окружающей средой.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w:t>
      </w:r>
      <w:r w:rsidR="00823865">
        <w:rPr>
          <w:rFonts w:ascii="Times New Roman" w:hAnsi="Times New Roman" w:cs="Times New Roman"/>
          <w:color w:val="000000"/>
          <w:sz w:val="28"/>
          <w:szCs w:val="28"/>
        </w:rPr>
        <w:t>, Н.А. Северцов, Э. Геккель, А. </w:t>
      </w:r>
      <w:r w:rsidRPr="005D4B91">
        <w:rPr>
          <w:rFonts w:ascii="Times New Roman" w:hAnsi="Times New Roman" w:cs="Times New Roman"/>
          <w:color w:val="000000"/>
          <w:sz w:val="28"/>
          <w:szCs w:val="28"/>
        </w:rPr>
        <w:t>Тенсли, В.Н. Сукачёв.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«Разделы экологии», «Методы экологии», «Схема мониторинга окружающей среды».</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экологических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Организмы и среда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w:t>
      </w:r>
      <w:r w:rsidR="008F28CB" w:rsidRPr="005D4B91">
        <w:rPr>
          <w:rFonts w:ascii="Times New Roman" w:hAnsi="Times New Roman" w:cs="Times New Roman"/>
          <w:color w:val="000000"/>
          <w:sz w:val="28"/>
          <w:szCs w:val="28"/>
        </w:rPr>
        <w:t>их в различных биотических взаимодей</w:t>
      </w:r>
      <w:r w:rsidRPr="005D4B91">
        <w:rPr>
          <w:rFonts w:ascii="Times New Roman" w:hAnsi="Times New Roman" w:cs="Times New Roman"/>
          <w:color w:val="000000"/>
          <w:sz w:val="28"/>
          <w:szCs w:val="28"/>
        </w:rPr>
        <w:t>ствиях.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«Анатомические особенности растений из разных мест обитания».</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Экология видов и популяций.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как система популяций. Ареалы видов. Виды и их жизненные стратегии. Экологические эквиваленты.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поведения и миграций животных. Биологические инвазии чужеродных видов.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Д.И. Хатчинсон.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животных.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семян растений к расселению».</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Экология сообществ.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Сообщества организмов. Биоценоз и его структура. Связи между организмами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показатели экосистемы. Биомасса и продукция. Экологические пирамиды чисел, биомассы и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Направленные закономерные смены с</w:t>
      </w:r>
      <w:r w:rsidR="008F28CB" w:rsidRPr="005D4B91">
        <w:rPr>
          <w:rFonts w:ascii="Times New Roman" w:hAnsi="Times New Roman" w:cs="Times New Roman"/>
          <w:color w:val="000000"/>
          <w:sz w:val="28"/>
          <w:szCs w:val="28"/>
        </w:rPr>
        <w:t xml:space="preserve">ообществ - сукцессии. Первичные </w:t>
      </w:r>
      <w:r w:rsidRPr="005D4B91">
        <w:rPr>
          <w:rFonts w:ascii="Times New Roman" w:hAnsi="Times New Roman" w:cs="Times New Roman"/>
          <w:color w:val="000000"/>
          <w:sz w:val="28"/>
          <w:szCs w:val="28"/>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Агроэкосистема. Агроценоз. Различия между антропогенными и природными экосистемами.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Методология мониторинга естественных и антропогенных экосистем.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А.Д. Тенсли.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гербарии культурных и дикорастущих растений, аквариум как модель экосистемы.</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и описание урбоэкосистемы».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разнообразия мелких почвенных членистоногих в разных экосистемах».</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Экскурсии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типичный биогеоценоз (в дубраву, березняк, ельник, на суходольный или пойменный луг, озеро, болото)».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агроэкосистему (на поле или в тепличное хозяйство)».</w:t>
      </w:r>
    </w:p>
    <w:p w:rsidR="00D6431F" w:rsidRPr="005D4B91" w:rsidRDefault="00D6431F" w:rsidP="005D4B91">
      <w:pPr>
        <w:tabs>
          <w:tab w:val="left" w:pos="204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Биосфера - глобальная экосистема.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и функция живых систем, оценка их ресурсного потенциала и биосферных функций.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В.И. Вернадский, Э. Зюсс.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56F0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w:t>
      </w:r>
      <w:r w:rsidR="00956F06" w:rsidRPr="005D4B91">
        <w:rPr>
          <w:rFonts w:ascii="Times New Roman" w:hAnsi="Times New Roman" w:cs="Times New Roman"/>
          <w:color w:val="000000"/>
          <w:sz w:val="28"/>
          <w:szCs w:val="28"/>
        </w:rPr>
        <w:t>ных биомов, коллекции животных.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Человек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кризисы и их причины. Воздействие человека на биосферу. Загрязнение воздушной среды. Охрана воздуха. З</w:t>
      </w:r>
      <w:r w:rsidR="00956F06" w:rsidRPr="005D4B91">
        <w:rPr>
          <w:rFonts w:ascii="Times New Roman" w:hAnsi="Times New Roman" w:cs="Times New Roman"/>
          <w:color w:val="000000"/>
          <w:sz w:val="28"/>
          <w:szCs w:val="28"/>
        </w:rPr>
        <w:t xml:space="preserve">агрязнение водной среды. Охрана </w:t>
      </w:r>
      <w:r w:rsidRPr="005D4B91">
        <w:rPr>
          <w:rFonts w:ascii="Times New Roman" w:hAnsi="Times New Roman" w:cs="Times New Roman"/>
          <w:color w:val="000000"/>
          <w:sz w:val="28"/>
          <w:szCs w:val="28"/>
        </w:rPr>
        <w:t>водных ресурсов. Разрушение почвы. Охрана почвенных ресурсов. Изменение климата.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методов мониторинга развития опасных техногенных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фотографии охраняемых растений и животных Красной книги Российской Федерации, Красной книги региона.</w:t>
      </w:r>
    </w:p>
    <w:p w:rsidR="00956F06" w:rsidRPr="005D4B91" w:rsidRDefault="00956F06" w:rsidP="005D4B91">
      <w:pPr>
        <w:autoSpaceDE/>
        <w:autoSpaceDN/>
        <w:adjustRightInd/>
        <w:ind w:firstLine="709"/>
        <w:rPr>
          <w:rFonts w:ascii="Times New Roman" w:hAnsi="Times New Roman" w:cs="Times New Roman"/>
          <w:color w:val="000000"/>
          <w:sz w:val="28"/>
          <w:szCs w:val="28"/>
        </w:rPr>
      </w:pPr>
    </w:p>
    <w:p w:rsidR="00D6431F" w:rsidRPr="005D4B91" w:rsidRDefault="00956F0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w:t>
      </w:r>
      <w:r w:rsidR="00823865">
        <w:rPr>
          <w:rFonts w:ascii="Times New Roman" w:hAnsi="Times New Roman" w:cs="Times New Roman"/>
          <w:b/>
          <w:color w:val="000000"/>
          <w:sz w:val="28"/>
          <w:szCs w:val="28"/>
        </w:rPr>
        <w:t xml:space="preserve">ПРОГРАММЫ </w:t>
      </w:r>
      <w:r w:rsidR="001348DF" w:rsidRPr="005D4B91">
        <w:rPr>
          <w:rFonts w:ascii="Times New Roman" w:hAnsi="Times New Roman" w:cs="Times New Roman"/>
          <w:b/>
          <w:color w:val="000000"/>
          <w:sz w:val="28"/>
          <w:szCs w:val="28"/>
        </w:rPr>
        <w:t>УЧЕБНОГО</w:t>
      </w:r>
      <w:r w:rsidRPr="005D4B91">
        <w:rPr>
          <w:rFonts w:ascii="Times New Roman" w:hAnsi="Times New Roman" w:cs="Times New Roman"/>
          <w:b/>
          <w:color w:val="000000"/>
          <w:sz w:val="28"/>
          <w:szCs w:val="28"/>
        </w:rPr>
        <w:t xml:space="preserve"> ПРЕД</w:t>
      </w:r>
      <w:r w:rsidR="001348DF" w:rsidRPr="005D4B91">
        <w:rPr>
          <w:rFonts w:ascii="Times New Roman" w:hAnsi="Times New Roman" w:cs="Times New Roman"/>
          <w:b/>
          <w:color w:val="000000"/>
          <w:sz w:val="28"/>
          <w:szCs w:val="28"/>
        </w:rPr>
        <w:t>МЕТА «</w:t>
      </w:r>
      <w:r w:rsidRPr="005D4B91">
        <w:rPr>
          <w:rFonts w:ascii="Times New Roman" w:hAnsi="Times New Roman" w:cs="Times New Roman"/>
          <w:b/>
          <w:color w:val="000000"/>
          <w:sz w:val="28"/>
          <w:szCs w:val="28"/>
        </w:rPr>
        <w:t>БИОЛОГИЯ</w:t>
      </w:r>
      <w:r w:rsidR="001348DF" w:rsidRPr="005D4B91">
        <w:rPr>
          <w:rFonts w:ascii="Times New Roman" w:hAnsi="Times New Roman" w:cs="Times New Roman"/>
          <w:b/>
          <w:color w:val="000000"/>
          <w:sz w:val="28"/>
          <w:szCs w:val="28"/>
        </w:rPr>
        <w:t>»</w:t>
      </w:r>
      <w:r w:rsidRPr="005D4B91">
        <w:rPr>
          <w:rFonts w:ascii="Times New Roman" w:hAnsi="Times New Roman" w:cs="Times New Roman"/>
          <w:b/>
          <w:color w:val="000000"/>
          <w:sz w:val="28"/>
          <w:szCs w:val="28"/>
        </w:rPr>
        <w:t xml:space="preserve"> (УГЛ</w:t>
      </w:r>
      <w:r w:rsidR="001348DF" w:rsidRPr="005D4B91">
        <w:rPr>
          <w:rFonts w:ascii="Times New Roman" w:hAnsi="Times New Roman" w:cs="Times New Roman"/>
          <w:b/>
          <w:color w:val="000000"/>
          <w:sz w:val="28"/>
          <w:szCs w:val="28"/>
        </w:rPr>
        <w:t>УБЛЕННЫЙ УРОВЕНЬ) НА УРОВНЕ СОО</w:t>
      </w:r>
    </w:p>
    <w:p w:rsidR="00D6431F" w:rsidRPr="005D4B91" w:rsidRDefault="00D6431F" w:rsidP="005D4B91">
      <w:pPr>
        <w:tabs>
          <w:tab w:val="left" w:pos="2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956F06" w:rsidRPr="005D4B91" w:rsidRDefault="00956F06" w:rsidP="008F2F43">
      <w:pPr>
        <w:tabs>
          <w:tab w:val="left" w:pos="201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8F2F4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w:t>
      </w:r>
      <w:r w:rsidR="008F2F43">
        <w:rPr>
          <w:rFonts w:ascii="Times New Roman" w:hAnsi="Times New Roman" w:cs="Times New Roman"/>
          <w:color w:val="000000"/>
          <w:sz w:val="28"/>
          <w:szCs w:val="28"/>
        </w:rPr>
        <w:t>ского образования,</w:t>
      </w:r>
      <w:r w:rsidR="008F2F43" w:rsidRPr="008F2F43">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наличие правосознания экологической культуры, способности ставить цели и строить жизненные планы.</w:t>
      </w:r>
    </w:p>
    <w:p w:rsidR="00956F06"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5D4B91">
        <w:rPr>
          <w:rFonts w:ascii="Times New Roman" w:hAnsi="Times New Roman" w:cs="Times New Roman"/>
          <w:color w:val="000000"/>
          <w:sz w:val="28"/>
          <w:szCs w:val="28"/>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956F06" w:rsidRPr="005D4B91">
        <w:rPr>
          <w:rFonts w:ascii="Times New Roman" w:hAnsi="Times New Roman" w:cs="Times New Roman"/>
          <w:color w:val="000000"/>
          <w:sz w:val="28"/>
          <w:szCs w:val="28"/>
        </w:rPr>
        <w:t>ии, природе и окружающей среде.</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w:t>
      </w:r>
      <w:r w:rsidR="00956F06" w:rsidRPr="005D4B91">
        <w:rPr>
          <w:rFonts w:ascii="Times New Roman" w:hAnsi="Times New Roman" w:cs="Times New Roman"/>
          <w:color w:val="000000"/>
          <w:sz w:val="28"/>
          <w:szCs w:val="28"/>
        </w:rPr>
        <w:t>ного предмета «Биология» отражают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1348DF" w:rsidP="005D4B91">
      <w:pPr>
        <w:tabs>
          <w:tab w:val="left" w:pos="12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w:t>
      </w:r>
      <w:r w:rsidR="008F2F43">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гражданского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 современной жизни и объяснять её;</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w:t>
      </w:r>
      <w:r w:rsidRPr="005D4B91">
        <w:rPr>
          <w:rFonts w:ascii="Times New Roman" w:hAnsi="Times New Roman" w:cs="Times New Roman"/>
          <w:color w:val="000000"/>
          <w:sz w:val="28"/>
          <w:szCs w:val="28"/>
        </w:rPr>
        <w:t xml:space="preserve">дениями, культурными ценностями </w:t>
      </w:r>
      <w:r w:rsidR="00D6431F" w:rsidRPr="005D4B91">
        <w:rPr>
          <w:rFonts w:ascii="Times New Roman" w:hAnsi="Times New Roman" w:cs="Times New Roman"/>
          <w:color w:val="000000"/>
          <w:sz w:val="28"/>
          <w:szCs w:val="28"/>
        </w:rPr>
        <w:t>и социальным положением;</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956F06" w:rsidRPr="005D4B91" w:rsidRDefault="001348DF" w:rsidP="005D4B91">
      <w:pPr>
        <w:tabs>
          <w:tab w:val="left" w:pos="12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 xml:space="preserve"> </w:t>
      </w:r>
    </w:p>
    <w:p w:rsidR="00956F06" w:rsidRPr="005D4B91" w:rsidRDefault="008F2F43" w:rsidP="005D4B91">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D6431F" w:rsidRPr="005D4B91" w:rsidRDefault="008F2F43" w:rsidP="008F2F43">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способность оценивать ситуацию </w:t>
      </w:r>
      <w:r>
        <w:rPr>
          <w:rFonts w:ascii="Times New Roman" w:hAnsi="Times New Roman" w:cs="Times New Roman"/>
          <w:color w:val="000000"/>
          <w:sz w:val="28"/>
          <w:szCs w:val="28"/>
        </w:rPr>
        <w:t xml:space="preserve">и принимать осознанные решения,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956F06"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неприятия вредных привычек (употребления алкоголя, наркотиков, курения);</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использовать приобретаем</w:t>
      </w:r>
      <w:r w:rsidRPr="005D4B91">
        <w:rPr>
          <w:rFonts w:ascii="Times New Roman" w:hAnsi="Times New Roman" w:cs="Times New Roman"/>
          <w:color w:val="000000"/>
          <w:sz w:val="28"/>
          <w:szCs w:val="28"/>
        </w:rPr>
        <w:t xml:space="preserve">ые при изучении биологии знания </w:t>
      </w:r>
      <w:r w:rsidR="00D6431F" w:rsidRPr="005D4B91">
        <w:rPr>
          <w:rFonts w:ascii="Times New Roman" w:hAnsi="Times New Roman" w:cs="Times New Roman"/>
          <w:color w:val="000000"/>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6431F" w:rsidRPr="005D4B91" w:rsidRDefault="001348DF" w:rsidP="005D4B91">
      <w:pPr>
        <w:tabs>
          <w:tab w:val="left" w:pos="12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8F2F43" w:rsidRDefault="008F2F43" w:rsidP="005D4B91">
      <w:pPr>
        <w:autoSpaceDE/>
        <w:autoSpaceDN/>
        <w:adjustRightInd/>
        <w:ind w:firstLine="709"/>
        <w:jc w:val="center"/>
        <w:rPr>
          <w:rFonts w:ascii="Times New Roman" w:hAnsi="Times New Roman" w:cs="Times New Roman"/>
          <w:b/>
          <w:color w:val="000000"/>
          <w:sz w:val="28"/>
          <w:szCs w:val="28"/>
        </w:rPr>
      </w:pPr>
    </w:p>
    <w:p w:rsidR="00A13781" w:rsidRPr="005D4B91" w:rsidRDefault="00A1378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A13781" w:rsidRPr="005D4B91">
        <w:rPr>
          <w:rFonts w:ascii="Times New Roman" w:hAnsi="Times New Roman" w:cs="Times New Roman"/>
          <w:color w:val="000000"/>
          <w:sz w:val="28"/>
          <w:szCs w:val="28"/>
        </w:rPr>
        <w:t xml:space="preserve"> включают: значимые для </w:t>
      </w:r>
      <w:r w:rsidRPr="005D4B91">
        <w:rPr>
          <w:rFonts w:ascii="Times New Roman" w:hAnsi="Times New Roman" w:cs="Times New Roman"/>
          <w:color w:val="000000"/>
          <w:sz w:val="28"/>
          <w:szCs w:val="28"/>
        </w:rPr>
        <w:t>формиро</w:t>
      </w:r>
      <w:r w:rsidR="00A13781" w:rsidRPr="005D4B91">
        <w:rPr>
          <w:rFonts w:ascii="Times New Roman" w:hAnsi="Times New Roman" w:cs="Times New Roman"/>
          <w:color w:val="000000"/>
          <w:sz w:val="28"/>
          <w:szCs w:val="28"/>
        </w:rPr>
        <w:t xml:space="preserve">вания мировоззрения обучающихся </w:t>
      </w:r>
      <w:r w:rsidRPr="005D4B91">
        <w:rPr>
          <w:rFonts w:ascii="Times New Roman" w:hAnsi="Times New Roman" w:cs="Times New Roman"/>
          <w:color w:val="000000"/>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00A13781" w:rsidRPr="005D4B91">
        <w:rPr>
          <w:rFonts w:ascii="Times New Roman" w:hAnsi="Times New Roman" w:cs="Times New Roman"/>
          <w:color w:val="000000"/>
          <w:sz w:val="28"/>
          <w:szCs w:val="28"/>
        </w:rPr>
        <w:t xml:space="preserve"> эксперимент и </w:t>
      </w:r>
      <w:r w:rsidRPr="005D4B91">
        <w:rPr>
          <w:rFonts w:ascii="Times New Roman" w:hAnsi="Times New Roman" w:cs="Times New Roman"/>
          <w:color w:val="000000"/>
          <w:sz w:val="28"/>
          <w:szCs w:val="28"/>
        </w:rPr>
        <w:t>другие);</w:t>
      </w:r>
      <w:r w:rsidR="00A13781" w:rsidRPr="005D4B91">
        <w:rPr>
          <w:rFonts w:ascii="Times New Roman" w:hAnsi="Times New Roman" w:cs="Times New Roman"/>
          <w:color w:val="000000"/>
          <w:sz w:val="28"/>
          <w:szCs w:val="28"/>
        </w:rPr>
        <w:t xml:space="preserve"> универсальные учебные действия </w:t>
      </w:r>
      <w:r w:rsidRPr="005D4B91">
        <w:rPr>
          <w:rFonts w:ascii="Times New Roman" w:hAnsi="Times New Roman" w:cs="Times New Roman"/>
          <w:color w:val="000000"/>
          <w:sz w:val="28"/>
          <w:szCs w:val="28"/>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биологии на уровне среднего общего образования у обучающегося будут сформированы познавательные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коммуникативны</w:t>
      </w:r>
      <w:r w:rsidR="00A13781" w:rsidRPr="005D4B91">
        <w:rPr>
          <w:rFonts w:ascii="Times New Roman" w:hAnsi="Times New Roman" w:cs="Times New Roman"/>
          <w:b/>
          <w:i/>
          <w:color w:val="000000"/>
          <w:sz w:val="28"/>
          <w:szCs w:val="28"/>
        </w:rPr>
        <w:t>е УУД</w:t>
      </w:r>
      <w:r w:rsidRPr="005D4B91">
        <w:rPr>
          <w:rFonts w:ascii="Times New Roman" w:hAnsi="Times New Roman" w:cs="Times New Roman"/>
          <w:b/>
          <w:i/>
          <w:color w:val="000000"/>
          <w:sz w:val="28"/>
          <w:szCs w:val="28"/>
        </w:rPr>
        <w:t xml:space="preserve">, регулятивные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совместная деятельность.</w:t>
      </w:r>
    </w:p>
    <w:p w:rsidR="00A13781" w:rsidRPr="005D4B91" w:rsidRDefault="00A13781"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A13781" w:rsidP="005D4B91">
      <w:pPr>
        <w:tabs>
          <w:tab w:val="left" w:pos="123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w:t>
      </w:r>
      <w:r w:rsidRPr="005D4B91">
        <w:rPr>
          <w:rFonts w:ascii="Times New Roman" w:hAnsi="Times New Roman" w:cs="Times New Roman"/>
          <w:color w:val="000000"/>
          <w:sz w:val="28"/>
          <w:szCs w:val="28"/>
        </w:rPr>
        <w:t>е при решении жизненных проблем.</w:t>
      </w:r>
    </w:p>
    <w:p w:rsidR="00D6431F" w:rsidRPr="005D4B91" w:rsidRDefault="00A13781" w:rsidP="005D4B91">
      <w:pPr>
        <w:tabs>
          <w:tab w:val="left" w:pos="123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r w:rsidRPr="005D4B91">
        <w:rPr>
          <w:rFonts w:ascii="Times New Roman" w:hAnsi="Times New Roman" w:cs="Times New Roman"/>
          <w:color w:val="000000"/>
          <w:sz w:val="28"/>
          <w:szCs w:val="28"/>
        </w:rPr>
        <w:t>.</w:t>
      </w:r>
    </w:p>
    <w:p w:rsidR="00D6431F" w:rsidRPr="005D4B91" w:rsidRDefault="00A13781" w:rsidP="005D4B91">
      <w:pPr>
        <w:tabs>
          <w:tab w:val="left" w:pos="124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A13781" w:rsidP="005D4B91">
      <w:pPr>
        <w:tabs>
          <w:tab w:val="left" w:pos="20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8F2F43" w:rsidRDefault="00A13781" w:rsidP="005D4B91">
      <w:pPr>
        <w:tabs>
          <w:tab w:val="left" w:pos="1222"/>
        </w:tabs>
        <w:autoSpaceDE/>
        <w:autoSpaceDN/>
        <w:adjustRightInd/>
        <w:ind w:firstLine="709"/>
        <w:rPr>
          <w:rFonts w:ascii="Times New Roman" w:hAnsi="Times New Roman" w:cs="Times New Roman"/>
          <w:i/>
          <w:color w:val="000000"/>
          <w:sz w:val="28"/>
          <w:szCs w:val="28"/>
        </w:rPr>
      </w:pPr>
      <w:r w:rsidRPr="008F2F43">
        <w:rPr>
          <w:rFonts w:ascii="Times New Roman" w:hAnsi="Times New Roman" w:cs="Times New Roman"/>
          <w:i/>
          <w:color w:val="000000"/>
          <w:sz w:val="28"/>
          <w:szCs w:val="28"/>
        </w:rPr>
        <w:t>О</w:t>
      </w:r>
      <w:r w:rsidR="00D6431F" w:rsidRPr="008F2F43">
        <w:rPr>
          <w:rFonts w:ascii="Times New Roman" w:hAnsi="Times New Roman" w:cs="Times New Roman"/>
          <w:i/>
          <w:color w:val="000000"/>
          <w:sz w:val="28"/>
          <w:szCs w:val="28"/>
        </w:rPr>
        <w:t>бщение: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w:t>
      </w:r>
      <w:r w:rsidRPr="005D4B91">
        <w:rPr>
          <w:rFonts w:ascii="Times New Roman" w:hAnsi="Times New Roman" w:cs="Times New Roman"/>
          <w:color w:val="000000"/>
          <w:sz w:val="28"/>
          <w:szCs w:val="28"/>
        </w:rPr>
        <w:t xml:space="preserve">ерах жизни, активно участвовать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A13781" w:rsidP="005D4B91">
      <w:pPr>
        <w:tabs>
          <w:tab w:val="left" w:pos="13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w:t>
      </w:r>
      <w:r w:rsidR="00D6431F" w:rsidRPr="005D4B91">
        <w:rPr>
          <w:rFonts w:ascii="Times New Roman" w:hAnsi="Times New Roman" w:cs="Times New Roman"/>
          <w:b/>
          <w:i/>
          <w:color w:val="000000"/>
          <w:sz w:val="28"/>
          <w:szCs w:val="28"/>
        </w:rPr>
        <w:t>овместная деятельность: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A13781" w:rsidP="005D4B91">
      <w:pPr>
        <w:tabs>
          <w:tab w:val="left" w:pos="211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действия</w:t>
      </w:r>
      <w:r w:rsidR="00D6431F"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w:t>
      </w:r>
      <w:r w:rsidRPr="005D4B91">
        <w:rPr>
          <w:rFonts w:ascii="Times New Roman" w:hAnsi="Times New Roman" w:cs="Times New Roman"/>
          <w:color w:val="000000"/>
          <w:sz w:val="28"/>
          <w:szCs w:val="28"/>
        </w:rPr>
        <w:t>овательный и культурный уровень.</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1348DF" w:rsidRPr="005D4B91">
        <w:rPr>
          <w:rFonts w:ascii="Times New Roman" w:hAnsi="Times New Roman" w:cs="Times New Roman"/>
          <w:i/>
          <w:color w:val="000000"/>
          <w:sz w:val="28"/>
          <w:szCs w:val="28"/>
        </w:rPr>
        <w:t>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F84E0A" w:rsidRPr="005D4B91" w:rsidRDefault="00A13781" w:rsidP="00DA664B">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содержания учебного предмета «Биология» (углублённый уровень) ориентированы на обеспечение профильного </w:t>
      </w:r>
      <w:r w:rsidR="00D6431F" w:rsidRPr="005D4B91">
        <w:rPr>
          <w:rFonts w:ascii="Times New Roman" w:hAnsi="Times New Roman" w:cs="Times New Roman"/>
          <w:color w:val="000000"/>
          <w:sz w:val="28"/>
          <w:szCs w:val="28"/>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13781" w:rsidRPr="005D4B91" w:rsidRDefault="00A13781" w:rsidP="00823865">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результаты освоения учебного предмета «Биология» в </w:t>
      </w:r>
      <w:r w:rsidR="00A13781" w:rsidRPr="005D4B91">
        <w:rPr>
          <w:rFonts w:ascii="Times New Roman" w:hAnsi="Times New Roman" w:cs="Times New Roman"/>
          <w:b/>
          <w:i/>
          <w:color w:val="000000"/>
          <w:sz w:val="28"/>
          <w:szCs w:val="28"/>
        </w:rPr>
        <w:t xml:space="preserve">10 классе </w:t>
      </w:r>
      <w:r w:rsidRPr="005D4B91">
        <w:rPr>
          <w:rFonts w:ascii="Times New Roman" w:hAnsi="Times New Roman" w:cs="Times New Roman"/>
          <w:b/>
          <w:i/>
          <w:color w:val="000000"/>
          <w:sz w:val="28"/>
          <w:szCs w:val="28"/>
        </w:rPr>
        <w:t>отража</w:t>
      </w:r>
      <w:r w:rsidR="00A13781"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w:t>
      </w:r>
      <w:r w:rsidRPr="005D4B91">
        <w:rPr>
          <w:rFonts w:ascii="Times New Roman" w:hAnsi="Times New Roman" w:cs="Times New Roman"/>
          <w:color w:val="000000"/>
          <w:sz w:val="28"/>
          <w:szCs w:val="28"/>
        </w:rPr>
        <w:t>кие теории (клеточная теория Т. </w:t>
      </w:r>
      <w:r w:rsidR="00D6431F" w:rsidRPr="005D4B91">
        <w:rPr>
          <w:rFonts w:ascii="Times New Roman" w:hAnsi="Times New Roman" w:cs="Times New Roman"/>
          <w:color w:val="000000"/>
          <w:sz w:val="28"/>
          <w:szCs w:val="28"/>
        </w:rPr>
        <w:t>Шванна, М. Шлейдена, Р. Вирхова, хромосомная теория насл</w:t>
      </w:r>
      <w:r w:rsidR="00E509E7" w:rsidRPr="005D4B91">
        <w:rPr>
          <w:rFonts w:ascii="Times New Roman" w:hAnsi="Times New Roman" w:cs="Times New Roman"/>
          <w:color w:val="000000"/>
          <w:sz w:val="28"/>
          <w:szCs w:val="28"/>
        </w:rPr>
        <w:t>едственности Т </w:t>
      </w:r>
      <w:r w:rsidR="00D6431F" w:rsidRPr="005D4B91">
        <w:rPr>
          <w:rFonts w:ascii="Times New Roman" w:hAnsi="Times New Roman" w:cs="Times New Roman"/>
          <w:color w:val="000000"/>
          <w:sz w:val="28"/>
          <w:szCs w:val="28"/>
        </w:rPr>
        <w:t>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выделять существенные признаки: вирусов, клеток прокариот и эукариот, одноклеточных и многоклеточных организмов,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w:t>
      </w:r>
      <w:r w:rsidR="00E509E7" w:rsidRPr="005D4B91">
        <w:rPr>
          <w:rFonts w:ascii="Times New Roman" w:hAnsi="Times New Roman" w:cs="Times New Roman"/>
          <w:color w:val="000000"/>
          <w:sz w:val="28"/>
          <w:szCs w:val="28"/>
        </w:rPr>
        <w:t xml:space="preserve">энергии, брожения, автотрофного </w:t>
      </w:r>
      <w:r w:rsidR="00D6431F" w:rsidRPr="005D4B91">
        <w:rPr>
          <w:rFonts w:ascii="Times New Roman" w:hAnsi="Times New Roman" w:cs="Times New Roman"/>
          <w:color w:val="000000"/>
          <w:sz w:val="28"/>
          <w:szCs w:val="28"/>
        </w:rPr>
        <w:t>и гетеротрофного типов питания, фотосинтеза и хемосинтеза</w:t>
      </w:r>
      <w:r w:rsidRPr="005D4B91">
        <w:rPr>
          <w:rFonts w:ascii="Times New Roman" w:hAnsi="Times New Roman" w:cs="Times New Roman"/>
          <w:color w:val="000000"/>
          <w:sz w:val="28"/>
          <w:szCs w:val="28"/>
        </w:rPr>
        <w:t xml:space="preserve">, митоза, мейоза, гаметогенеза, эмбриогенеза, </w:t>
      </w:r>
      <w:r w:rsidR="00D6431F" w:rsidRPr="005D4B91">
        <w:rPr>
          <w:rFonts w:ascii="Times New Roman" w:hAnsi="Times New Roman" w:cs="Times New Roman"/>
          <w:color w:val="000000"/>
          <w:sz w:val="28"/>
          <w:szCs w:val="28"/>
        </w:rPr>
        <w:t>постэмбриональног</w:t>
      </w:r>
      <w:r w:rsidRPr="005D4B91">
        <w:rPr>
          <w:rFonts w:ascii="Times New Roman" w:hAnsi="Times New Roman" w:cs="Times New Roman"/>
          <w:color w:val="000000"/>
          <w:sz w:val="28"/>
          <w:szCs w:val="28"/>
        </w:rPr>
        <w:t xml:space="preserve">о развития, размножения, </w:t>
      </w:r>
      <w:r w:rsidR="00D6431F" w:rsidRPr="005D4B91">
        <w:rPr>
          <w:rFonts w:ascii="Times New Roman" w:hAnsi="Times New Roman" w:cs="Times New Roman"/>
          <w:color w:val="000000"/>
          <w:sz w:val="28"/>
          <w:szCs w:val="28"/>
        </w:rPr>
        <w:t>индивидуального развития организма (онтогенеза), взаимодействия генов, гетерозиса, искусственного отбора;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устанавливать </w:t>
      </w:r>
      <w:r w:rsidR="00D6431F" w:rsidRPr="005D4B91">
        <w:rPr>
          <w:rFonts w:ascii="Times New Roman" w:hAnsi="Times New Roman" w:cs="Times New Roman"/>
          <w:color w:val="000000"/>
          <w:sz w:val="28"/>
          <w:szCs w:val="28"/>
        </w:rPr>
        <w:t>взаим</w:t>
      </w:r>
      <w:r w:rsidRPr="005D4B91">
        <w:rPr>
          <w:rFonts w:ascii="Times New Roman" w:hAnsi="Times New Roman" w:cs="Times New Roman"/>
          <w:color w:val="000000"/>
          <w:sz w:val="28"/>
          <w:szCs w:val="28"/>
        </w:rPr>
        <w:t xml:space="preserve">освязи между органоидами клетки </w:t>
      </w:r>
      <w:r w:rsidR="00D6431F" w:rsidRPr="005D4B91">
        <w:rPr>
          <w:rFonts w:ascii="Times New Roman" w:hAnsi="Times New Roman" w:cs="Times New Roman"/>
          <w:color w:val="000000"/>
          <w:sz w:val="28"/>
          <w:szCs w:val="28"/>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выявлять отличительные признаки живых систем,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растений, животных и человека;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использовать </w:t>
      </w:r>
      <w:r w:rsidR="00D6431F" w:rsidRPr="005D4B91">
        <w:rPr>
          <w:rFonts w:ascii="Times New Roman" w:hAnsi="Times New Roman" w:cs="Times New Roman"/>
          <w:color w:val="000000"/>
          <w:sz w:val="28"/>
          <w:szCs w:val="28"/>
        </w:rPr>
        <w:t>соответст</w:t>
      </w:r>
      <w:r w:rsidRPr="005D4B91">
        <w:rPr>
          <w:rFonts w:ascii="Times New Roman" w:hAnsi="Times New Roman" w:cs="Times New Roman"/>
          <w:color w:val="000000"/>
          <w:sz w:val="28"/>
          <w:szCs w:val="28"/>
        </w:rPr>
        <w:t>вующие аргументы, биологическую терминоло</w:t>
      </w:r>
      <w:r w:rsidR="001348DF" w:rsidRPr="005D4B91">
        <w:rPr>
          <w:rFonts w:ascii="Times New Roman" w:hAnsi="Times New Roman" w:cs="Times New Roman"/>
          <w:color w:val="000000"/>
          <w:sz w:val="28"/>
          <w:szCs w:val="28"/>
        </w:rPr>
        <w:t xml:space="preserve">гию </w:t>
      </w:r>
      <w:r w:rsidRPr="005D4B91">
        <w:rPr>
          <w:rFonts w:ascii="Times New Roman" w:hAnsi="Times New Roman" w:cs="Times New Roman"/>
          <w:color w:val="000000"/>
          <w:sz w:val="28"/>
          <w:szCs w:val="28"/>
        </w:rPr>
        <w:t xml:space="preserve">и символику </w:t>
      </w:r>
      <w:r w:rsidR="00D6431F" w:rsidRPr="005D4B91">
        <w:rPr>
          <w:rFonts w:ascii="Times New Roman" w:hAnsi="Times New Roman" w:cs="Times New Roman"/>
          <w:color w:val="000000"/>
          <w:sz w:val="28"/>
          <w:szCs w:val="28"/>
        </w:rPr>
        <w:t>для доказательства родства орга</w:t>
      </w:r>
      <w:r w:rsidRPr="005D4B91">
        <w:rPr>
          <w:rFonts w:ascii="Times New Roman" w:hAnsi="Times New Roman" w:cs="Times New Roman"/>
          <w:color w:val="000000"/>
          <w:sz w:val="28"/>
          <w:szCs w:val="28"/>
        </w:rPr>
        <w:t xml:space="preserve">низмов разных </w:t>
      </w:r>
      <w:r w:rsidR="00D6431F" w:rsidRPr="005D4B91">
        <w:rPr>
          <w:rFonts w:ascii="Times New Roman" w:hAnsi="Times New Roman" w:cs="Times New Roman"/>
          <w:color w:val="000000"/>
          <w:sz w:val="28"/>
          <w:szCs w:val="28"/>
        </w:rPr>
        <w:t>систематических групп;</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осуществлять осознанный</w:t>
      </w:r>
      <w:r w:rsidRPr="005D4B91">
        <w:rPr>
          <w:rFonts w:ascii="Times New Roman" w:hAnsi="Times New Roman" w:cs="Times New Roman"/>
          <w:color w:val="000000"/>
          <w:sz w:val="28"/>
          <w:szCs w:val="28"/>
        </w:rPr>
        <w:t xml:space="preserve"> выбор будущей профессиональной </w:t>
      </w:r>
      <w:r w:rsidR="00D6431F" w:rsidRPr="005D4B91">
        <w:rPr>
          <w:rFonts w:ascii="Times New Roman" w:hAnsi="Times New Roman" w:cs="Times New Roman"/>
          <w:color w:val="000000"/>
          <w:sz w:val="28"/>
          <w:szCs w:val="28"/>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509E7" w:rsidRPr="005D4B91" w:rsidRDefault="00E509E7" w:rsidP="00823865">
      <w:pPr>
        <w:tabs>
          <w:tab w:val="left" w:pos="20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2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w:t>
      </w:r>
      <w:r w:rsidR="00E509E7" w:rsidRPr="005D4B91">
        <w:rPr>
          <w:rFonts w:ascii="Times New Roman" w:hAnsi="Times New Roman" w:cs="Times New Roman"/>
          <w:b/>
          <w:i/>
          <w:color w:val="000000"/>
          <w:sz w:val="28"/>
          <w:szCs w:val="28"/>
        </w:rPr>
        <w:t>а «Биология» в 11 классе отражают</w:t>
      </w:r>
      <w:r w:rsidRPr="005D4B91">
        <w:rPr>
          <w:rFonts w:ascii="Times New Roman" w:hAnsi="Times New Roman" w:cs="Times New Roman"/>
          <w:b/>
          <w:i/>
          <w:color w:val="000000"/>
          <w:sz w:val="28"/>
          <w:szCs w:val="28"/>
        </w:rPr>
        <w:t>:</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w:t>
      </w:r>
      <w:r w:rsidRPr="005D4B91">
        <w:rPr>
          <w:rFonts w:ascii="Times New Roman" w:hAnsi="Times New Roman" w:cs="Times New Roman"/>
          <w:color w:val="000000"/>
          <w:sz w:val="28"/>
          <w:szCs w:val="28"/>
        </w:rPr>
        <w:t xml:space="preserve">тока </w:t>
      </w:r>
      <w:r w:rsidR="00D6431F" w:rsidRPr="005D4B91">
        <w:rPr>
          <w:rFonts w:ascii="Times New Roman" w:hAnsi="Times New Roman" w:cs="Times New Roman"/>
          <w:color w:val="000000"/>
          <w:sz w:val="28"/>
          <w:szCs w:val="28"/>
        </w:rPr>
        <w:t>энергии в экосистемах;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CE2A91" w:rsidRPr="00823865"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D12A6" w:rsidRPr="00823865" w:rsidRDefault="00ED12A6" w:rsidP="00823865">
      <w:pPr>
        <w:tabs>
          <w:tab w:val="left" w:pos="15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4651A6">
        <w:rPr>
          <w:rFonts w:ascii="Times New Roman" w:hAnsi="Times New Roman" w:cs="Times New Roman"/>
          <w:b/>
          <w:color w:val="000000"/>
          <w:sz w:val="28"/>
          <w:szCs w:val="28"/>
        </w:rPr>
        <w:t>2.1.14</w:t>
      </w:r>
      <w:r w:rsidRPr="005D4B91">
        <w:rPr>
          <w:rFonts w:ascii="Times New Roman" w:hAnsi="Times New Roman" w:cs="Times New Roman"/>
          <w:b/>
          <w:color w:val="000000"/>
          <w:sz w:val="28"/>
          <w:szCs w:val="28"/>
        </w:rPr>
        <w:t>. РАБОЧАЯ ПРОГРАММА ПО УЧЕБНОМУ ПРЕДМЕТУ «</w:t>
      </w:r>
      <w:r w:rsidR="00823865">
        <w:rPr>
          <w:rFonts w:ascii="Times New Roman" w:hAnsi="Times New Roman" w:cs="Times New Roman"/>
          <w:b/>
          <w:color w:val="000000"/>
          <w:sz w:val="28"/>
          <w:szCs w:val="28"/>
        </w:rPr>
        <w:t>ИСТОРИЯ» (БАЗОВЫЙ УРОВЕНЬ)</w:t>
      </w:r>
    </w:p>
    <w:p w:rsidR="00AF01E8" w:rsidRPr="000A2C54" w:rsidRDefault="00AF01E8" w:rsidP="00AF01E8">
      <w:pPr>
        <w:widowControl/>
        <w:autoSpaceDE/>
        <w:autoSpaceDN/>
        <w:adjustRightInd/>
        <w:ind w:firstLine="709"/>
        <w:rPr>
          <w:rFonts w:ascii="Times New Roman" w:hAnsi="Times New Roman" w:cs="Times New Roman"/>
          <w:sz w:val="28"/>
          <w:szCs w:val="28"/>
          <w:lang w:eastAsia="en-US"/>
        </w:rPr>
      </w:pPr>
      <w:r w:rsidRPr="000A2C54">
        <w:rPr>
          <w:rFonts w:ascii="Times New Roman" w:hAnsi="Times New Roman" w:cs="Times New Roman"/>
          <w:sz w:val="28"/>
          <w:szCs w:val="28"/>
          <w:lang w:eastAsia="en-US"/>
        </w:rPr>
        <w:t>Изучение учебного предмета «История» предусматривает непосредственное применение федеральной рабочей программы учебного предмета «История» (базовый уровень)</w:t>
      </w:r>
      <w:r w:rsidR="000A2C54" w:rsidRPr="000A2C54">
        <w:rPr>
          <w:rFonts w:ascii="Times New Roman" w:hAnsi="Times New Roman" w:cs="Times New Roman"/>
          <w:sz w:val="28"/>
          <w:szCs w:val="28"/>
          <w:lang w:eastAsia="en-US"/>
        </w:rPr>
        <w:t xml:space="preserve"> (</w:t>
      </w:r>
      <w:r w:rsidRPr="000A2C54">
        <w:rPr>
          <w:rFonts w:ascii="Times New Roman" w:hAnsi="Times New Roman" w:cs="Times New Roman"/>
          <w:sz w:val="28"/>
          <w:szCs w:val="28"/>
          <w:lang w:eastAsia="en-US"/>
        </w:rPr>
        <w:t>п. 121 «Федеральная рабочая программа по учебному предмету «История»» Федеральной образовательной программы СОО (базовый уровень).</w:t>
      </w:r>
    </w:p>
    <w:p w:rsidR="00E509E7" w:rsidRPr="005D4B91" w:rsidRDefault="00ED12A6"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509E7" w:rsidRPr="005D4B91" w:rsidRDefault="00ED12A6"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0A2C54" w:rsidRDefault="00E509E7" w:rsidP="005D4B91">
      <w:pPr>
        <w:tabs>
          <w:tab w:val="left" w:pos="1946"/>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0A2C54">
        <w:rPr>
          <w:rFonts w:ascii="Times New Roman" w:hAnsi="Times New Roman" w:cs="Times New Roman"/>
          <w:sz w:val="28"/>
          <w:szCs w:val="28"/>
        </w:rPr>
        <w:t>Программа по истории дает представление</w:t>
      </w:r>
      <w:r w:rsidRPr="005D4B91">
        <w:rPr>
          <w:rFonts w:ascii="Times New Roman" w:hAnsi="Times New Roman" w:cs="Times New Roman"/>
          <w:color w:val="000000"/>
          <w:sz w:val="28"/>
          <w:szCs w:val="28"/>
        </w:rPr>
        <w:t xml:space="preserve">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09E7" w:rsidRPr="005D4B91" w:rsidRDefault="00E509E7"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12A6"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09E7" w:rsidRPr="000A2C54" w:rsidRDefault="00E509E7" w:rsidP="005D4B91">
      <w:pPr>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509E7" w:rsidRPr="005D4B91" w:rsidRDefault="00E509E7" w:rsidP="005D4B91">
      <w:pPr>
        <w:tabs>
          <w:tab w:val="left" w:pos="18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Задачами изучения истории являются:</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истории XX - начала XXI вв.;</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D12A6" w:rsidRPr="005D4B91" w:rsidRDefault="00ED12A6"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w:t>
      </w:r>
      <w:r w:rsidR="00AF01E8">
        <w:rPr>
          <w:rFonts w:ascii="Times New Roman" w:hAnsi="Times New Roman" w:cs="Times New Roman"/>
          <w:color w:val="000000"/>
          <w:sz w:val="28"/>
          <w:szCs w:val="28"/>
        </w:rPr>
        <w:t>ьности, межкультурном общении.</w:t>
      </w:r>
    </w:p>
    <w:p w:rsidR="00ED12A6" w:rsidRPr="005D4B91" w:rsidRDefault="00ED12A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(базовый уровень) в учебном плане</w:t>
      </w:r>
    </w:p>
    <w:p w:rsidR="00ED12A6" w:rsidRPr="00AF01E8" w:rsidRDefault="00EB4618" w:rsidP="005D4B91">
      <w:pPr>
        <w:autoSpaceDE/>
        <w:autoSpaceDN/>
        <w:adjustRightInd/>
        <w:ind w:firstLine="709"/>
        <w:rPr>
          <w:rFonts w:ascii="Times New Roman" w:hAnsi="Times New Roman" w:cs="Times New Roman"/>
          <w:sz w:val="28"/>
          <w:szCs w:val="28"/>
        </w:rPr>
      </w:pPr>
      <w:r w:rsidRPr="00AF01E8">
        <w:rPr>
          <w:rFonts w:ascii="Times New Roman" w:hAnsi="Times New Roman" w:cs="Times New Roman"/>
          <w:sz w:val="28"/>
          <w:szCs w:val="28"/>
        </w:rPr>
        <w:t>Уч</w:t>
      </w:r>
      <w:r w:rsidR="00ED12A6" w:rsidRPr="00AF01E8">
        <w:rPr>
          <w:rFonts w:ascii="Times New Roman" w:hAnsi="Times New Roman" w:cs="Times New Roman"/>
          <w:sz w:val="28"/>
          <w:szCs w:val="28"/>
        </w:rPr>
        <w:t xml:space="preserve">ебный предмет «История» </w:t>
      </w:r>
      <w:r w:rsidRPr="00AF01E8">
        <w:rPr>
          <w:rFonts w:ascii="Times New Roman" w:hAnsi="Times New Roman" w:cs="Times New Roman"/>
          <w:sz w:val="28"/>
          <w:szCs w:val="28"/>
        </w:rPr>
        <w:t xml:space="preserve">(базовый уровень) </w:t>
      </w:r>
      <w:r w:rsidR="00ED12A6" w:rsidRPr="00AF01E8">
        <w:rPr>
          <w:rFonts w:ascii="Times New Roman" w:hAnsi="Times New Roman" w:cs="Times New Roman"/>
          <w:sz w:val="28"/>
          <w:szCs w:val="28"/>
        </w:rPr>
        <w:t>входит в предметную об</w:t>
      </w:r>
      <w:r w:rsidR="00AF01E8" w:rsidRPr="00AF01E8">
        <w:rPr>
          <w:rFonts w:ascii="Times New Roman" w:hAnsi="Times New Roman" w:cs="Times New Roman"/>
          <w:sz w:val="28"/>
          <w:szCs w:val="28"/>
        </w:rPr>
        <w:t>ласть «Общественно-научные предметы</w:t>
      </w:r>
      <w:r w:rsidR="00ED12A6" w:rsidRPr="00AF01E8">
        <w:rPr>
          <w:rFonts w:ascii="Times New Roman" w:hAnsi="Times New Roman" w:cs="Times New Roman"/>
          <w:sz w:val="28"/>
          <w:szCs w:val="28"/>
        </w:rPr>
        <w:t>»</w:t>
      </w:r>
      <w:r w:rsidR="00AF01E8" w:rsidRPr="00AF01E8">
        <w:rPr>
          <w:rFonts w:ascii="Times New Roman" w:hAnsi="Times New Roman" w:cs="Times New Roman"/>
          <w:sz w:val="28"/>
          <w:szCs w:val="28"/>
        </w:rPr>
        <w:t>.</w:t>
      </w:r>
    </w:p>
    <w:p w:rsidR="00E509E7" w:rsidRPr="000A2C54" w:rsidRDefault="00EB4618" w:rsidP="005D4B91">
      <w:pPr>
        <w:tabs>
          <w:tab w:val="left" w:pos="1962"/>
        </w:tabs>
        <w:autoSpaceDE/>
        <w:autoSpaceDN/>
        <w:adjustRightInd/>
        <w:ind w:firstLine="709"/>
        <w:rPr>
          <w:rFonts w:ascii="Times New Roman" w:hAnsi="Times New Roman" w:cs="Times New Roman"/>
          <w:sz w:val="28"/>
          <w:szCs w:val="28"/>
        </w:rPr>
      </w:pPr>
      <w:r w:rsidRPr="000A2C54">
        <w:rPr>
          <w:rFonts w:ascii="Times New Roman" w:hAnsi="Times New Roman" w:cs="Times New Roman"/>
          <w:sz w:val="28"/>
          <w:szCs w:val="28"/>
        </w:rPr>
        <w:t>Общее число часов</w:t>
      </w:r>
      <w:r w:rsidR="00AF01E8" w:rsidRPr="000A2C54">
        <w:rPr>
          <w:rFonts w:ascii="Times New Roman" w:hAnsi="Times New Roman" w:cs="Times New Roman"/>
          <w:sz w:val="28"/>
          <w:szCs w:val="28"/>
        </w:rPr>
        <w:t xml:space="preserve"> для изучения истории</w:t>
      </w:r>
      <w:r w:rsidR="00E509E7" w:rsidRPr="000A2C54">
        <w:rPr>
          <w:rFonts w:ascii="Times New Roman" w:hAnsi="Times New Roman" w:cs="Times New Roman"/>
          <w:sz w:val="28"/>
          <w:szCs w:val="28"/>
        </w:rPr>
        <w:t xml:space="preserve"> - 136, в 10-11 классах по 2 часа в неделю при 34 учебных неделях.</w:t>
      </w:r>
    </w:p>
    <w:p w:rsidR="00ED12A6" w:rsidRPr="000A2C54" w:rsidRDefault="00ED12A6" w:rsidP="005D4B91">
      <w:pPr>
        <w:tabs>
          <w:tab w:val="left" w:pos="1962"/>
        </w:tabs>
        <w:autoSpaceDE/>
        <w:autoSpaceDN/>
        <w:adjustRightInd/>
        <w:ind w:firstLine="709"/>
        <w:rPr>
          <w:rFonts w:ascii="Times New Roman" w:hAnsi="Times New Roman" w:cs="Times New Roman"/>
          <w:b/>
          <w:sz w:val="28"/>
          <w:szCs w:val="28"/>
        </w:rPr>
      </w:pPr>
    </w:p>
    <w:p w:rsidR="00EB4618" w:rsidRPr="005D4B91" w:rsidRDefault="00AF01E8" w:rsidP="005D4B91">
      <w:pPr>
        <w:tabs>
          <w:tab w:val="left" w:pos="1962"/>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 СОДЕРЖАНИЕ </w:t>
      </w:r>
      <w:r>
        <w:rPr>
          <w:rFonts w:ascii="Times New Roman" w:hAnsi="Times New Roman" w:cs="Times New Roman"/>
          <w:b/>
          <w:sz w:val="28"/>
          <w:szCs w:val="28"/>
          <w:lang w:eastAsia="en-US"/>
        </w:rPr>
        <w:t>УЧЕБНОГО ПРЕДМЕТА «ИСТОРИЯ</w:t>
      </w:r>
      <w:r w:rsidRPr="00B55503">
        <w:rPr>
          <w:rFonts w:ascii="Times New Roman" w:hAnsi="Times New Roman" w:cs="Times New Roman"/>
          <w:b/>
          <w:sz w:val="28"/>
          <w:szCs w:val="28"/>
          <w:lang w:eastAsia="en-US"/>
        </w:rPr>
        <w:t>»</w:t>
      </w:r>
    </w:p>
    <w:p w:rsidR="00E509E7" w:rsidRPr="005D4B91" w:rsidRDefault="00E509E7"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изучения тем в рамках программы по истории в пределах одного класса может варьироваться.</w:t>
      </w:r>
    </w:p>
    <w:p w:rsidR="00E509E7" w:rsidRPr="005D4B91" w:rsidRDefault="00EB4618" w:rsidP="00AF01E8">
      <w:pPr>
        <w:tabs>
          <w:tab w:val="left" w:pos="176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E509E7" w:rsidRPr="005D4B91" w:rsidRDefault="00EB4618" w:rsidP="00AF01E8">
      <w:pPr>
        <w:tabs>
          <w:tab w:val="left" w:pos="196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B4618" w:rsidP="005D4B91">
      <w:pPr>
        <w:tabs>
          <w:tab w:val="left" w:pos="23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Понятие «Новейшее время». Хронологические рамки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E509E7" w:rsidRPr="005D4B91" w:rsidRDefault="00EB4618" w:rsidP="005D4B91">
      <w:pPr>
        <w:tabs>
          <w:tab w:val="left" w:pos="21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5D4B91" w:rsidRDefault="00EB4618" w:rsidP="005D4B91">
      <w:pPr>
        <w:tabs>
          <w:tab w:val="left" w:pos="2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E509E7" w:rsidRPr="005D4B91" w:rsidRDefault="00EB4618" w:rsidP="005D4B91">
      <w:pPr>
        <w:tabs>
          <w:tab w:val="left" w:pos="23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ведения войны. Власть и общество в годы во</w:t>
      </w:r>
      <w:r w:rsidR="00EB4618" w:rsidRPr="005D4B91">
        <w:rPr>
          <w:rFonts w:ascii="Times New Roman" w:hAnsi="Times New Roman" w:cs="Times New Roman"/>
          <w:color w:val="000000"/>
          <w:sz w:val="28"/>
          <w:szCs w:val="28"/>
        </w:rPr>
        <w:t xml:space="preserve">йны. Положение населения в тылу </w:t>
      </w:r>
      <w:r w:rsidRPr="005D4B91">
        <w:rPr>
          <w:rFonts w:ascii="Times New Roman" w:hAnsi="Times New Roman" w:cs="Times New Roman"/>
          <w:color w:val="000000"/>
          <w:sz w:val="28"/>
          <w:szCs w:val="28"/>
        </w:rPr>
        <w:t>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кризис 1929-1933 гг. и начало Великой депрессии. Проявления и социаль</w:t>
      </w:r>
      <w:r w:rsidR="00AF01E8">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политические последствия кризиса. «Новый курс» Ф.Д. Рузвельта (цель, мероприятия,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против угрозы фашизма. </w:t>
      </w:r>
      <w:r w:rsidR="00EB4618" w:rsidRPr="005D4B91">
        <w:rPr>
          <w:rFonts w:ascii="Times New Roman" w:hAnsi="Times New Roman" w:cs="Times New Roman"/>
          <w:color w:val="000000"/>
          <w:sz w:val="28"/>
          <w:szCs w:val="28"/>
        </w:rPr>
        <w:t xml:space="preserve">Тактика единого рабочего фронта </w:t>
      </w:r>
      <w:r w:rsidRPr="005D4B91">
        <w:rPr>
          <w:rFonts w:ascii="Times New Roman" w:hAnsi="Times New Roman" w:cs="Times New Roman"/>
          <w:color w:val="000000"/>
          <w:sz w:val="28"/>
          <w:szCs w:val="28"/>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Латинской Америки в 1918-1930-е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w:t>
      </w:r>
      <w:r w:rsidR="00EB4618" w:rsidRPr="005D4B91">
        <w:rPr>
          <w:rFonts w:ascii="Times New Roman" w:hAnsi="Times New Roman" w:cs="Times New Roman"/>
          <w:color w:val="000000"/>
          <w:sz w:val="28"/>
          <w:szCs w:val="28"/>
        </w:rPr>
        <w:t xml:space="preserve">ия, биология, </w:t>
      </w:r>
      <w:r w:rsidRPr="005D4B91">
        <w:rPr>
          <w:rFonts w:ascii="Times New Roman" w:hAnsi="Times New Roman" w:cs="Times New Roman"/>
          <w:color w:val="000000"/>
          <w:sz w:val="28"/>
          <w:szCs w:val="28"/>
        </w:rPr>
        <w:t>медицина и другие). Технический прогресс в 1920-1930-х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Вторая мировая война.</w:t>
      </w:r>
    </w:p>
    <w:p w:rsidR="00E509E7" w:rsidRPr="005D4B91" w:rsidRDefault="00EB4618" w:rsidP="005D4B91">
      <w:pPr>
        <w:tabs>
          <w:tab w:val="left" w:pos="23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w:t>
      </w:r>
      <w:r w:rsidR="00AF01E8">
        <w:rPr>
          <w:rFonts w:ascii="Times New Roman" w:hAnsi="Times New Roman" w:cs="Times New Roman"/>
          <w:color w:val="000000"/>
          <w:sz w:val="28"/>
          <w:szCs w:val="28"/>
        </w:rPr>
        <w:t>падение японских войск на Перл-</w:t>
      </w:r>
      <w:r w:rsidR="00E509E7" w:rsidRPr="005D4B91">
        <w:rPr>
          <w:rFonts w:ascii="Times New Roman" w:hAnsi="Times New Roman" w:cs="Times New Roman"/>
          <w:color w:val="000000"/>
          <w:sz w:val="28"/>
          <w:szCs w:val="28"/>
        </w:rPr>
        <w:t>Харбор, вступление США в войну. Формирование Антигитлеровской коалиции. Ленд-лиз.</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509E7" w:rsidRPr="005D4B91" w:rsidRDefault="00EB4618" w:rsidP="005D4B91">
      <w:pPr>
        <w:tabs>
          <w:tab w:val="left" w:pos="2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B4618" w:rsidP="005D4B91">
      <w:pPr>
        <w:tabs>
          <w:tab w:val="left" w:pos="229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E509E7" w:rsidRPr="005D4B91" w:rsidRDefault="00EB4618"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509E7" w:rsidRPr="005D4B91" w:rsidRDefault="005A473C" w:rsidP="00823865">
      <w:pPr>
        <w:tabs>
          <w:tab w:val="left" w:pos="19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Введение. </w:t>
      </w:r>
      <w:r w:rsidRPr="005D4B91">
        <w:rPr>
          <w:rFonts w:ascii="Times New Roman" w:hAnsi="Times New Roman" w:cs="Times New Roman"/>
          <w:color w:val="000000"/>
          <w:sz w:val="28"/>
          <w:szCs w:val="28"/>
        </w:rPr>
        <w:t>Россия в начале XX в.</w:t>
      </w:r>
    </w:p>
    <w:p w:rsidR="00E509E7" w:rsidRPr="005D4B91" w:rsidRDefault="005A473C" w:rsidP="005D4B91">
      <w:pPr>
        <w:tabs>
          <w:tab w:val="left" w:pos="212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 (1914-1922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w:t>
      </w:r>
      <w:r w:rsidR="00AF01E8">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Первой мировой войне (1914-1918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Великая российская революция (1917-1922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tabs>
          <w:tab w:val="left" w:pos="61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A473C" w:rsidRPr="005D4B91">
        <w:rPr>
          <w:rFonts w:ascii="Times New Roman" w:hAnsi="Times New Roman" w:cs="Times New Roman"/>
          <w:color w:val="000000"/>
          <w:sz w:val="28"/>
          <w:szCs w:val="28"/>
        </w:rPr>
        <w:t xml:space="preserve">ервые мероприятия большевиков в </w:t>
      </w:r>
      <w:r w:rsidRPr="005D4B91">
        <w:rPr>
          <w:rFonts w:ascii="Times New Roman" w:hAnsi="Times New Roman" w:cs="Times New Roman"/>
          <w:color w:val="000000"/>
          <w:sz w:val="28"/>
          <w:szCs w:val="28"/>
        </w:rPr>
        <w:t>политической, экономиче</w:t>
      </w:r>
      <w:r w:rsidR="005A473C"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509E7" w:rsidRPr="005D4B91" w:rsidRDefault="00E509E7"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 Слом старого и создание нового госаппарата. Советы как форма власти. ВЦИК Советов. Сов</w:t>
      </w:r>
      <w:r w:rsidR="00AF01E8">
        <w:rPr>
          <w:rFonts w:ascii="Times New Roman" w:hAnsi="Times New Roman" w:cs="Times New Roman"/>
          <w:color w:val="000000"/>
          <w:sz w:val="28"/>
          <w:szCs w:val="28"/>
        </w:rPr>
        <w:t xml:space="preserve">нарком. ВЧК по борьбе </w:t>
      </w:r>
      <w:r w:rsidRPr="005D4B91">
        <w:rPr>
          <w:rFonts w:ascii="Times New Roman" w:hAnsi="Times New Roman" w:cs="Times New Roman"/>
          <w:color w:val="000000"/>
          <w:sz w:val="28"/>
          <w:szCs w:val="28"/>
        </w:rPr>
        <w:t>с контрреволюцией и саботажем. Создание Высшего совета народного хозяйства (ВСНХ). Первая Конституция РСФСР 1918 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1.4.</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509E7" w:rsidRPr="005D4B91" w:rsidRDefault="005A473C"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5A473C" w:rsidP="005D4B91">
      <w:pPr>
        <w:tabs>
          <w:tab w:val="left" w:pos="21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w:t>
      </w:r>
      <w:r w:rsidR="005A473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w:t>
      </w:r>
    </w:p>
    <w:p w:rsidR="00E509E7" w:rsidRPr="005D4B91" w:rsidRDefault="00E509E7" w:rsidP="005D4B91">
      <w:pPr>
        <w:tabs>
          <w:tab w:val="left" w:pos="2924"/>
          <w:tab w:val="left" w:pos="4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Эмансипация женщин. Социальные лифты. Становление системы здравоохранения. Охрана материнства и детства. Борьба с беспризорностью и преступно</w:t>
      </w:r>
      <w:r w:rsidR="005A473C" w:rsidRPr="005D4B91">
        <w:rPr>
          <w:rFonts w:ascii="Times New Roman" w:hAnsi="Times New Roman" w:cs="Times New Roman"/>
          <w:color w:val="000000"/>
          <w:sz w:val="28"/>
          <w:szCs w:val="28"/>
        </w:rPr>
        <w:t xml:space="preserve">стью. Меры по сокращению безработицы. </w:t>
      </w:r>
      <w:r w:rsidRPr="005D4B91">
        <w:rPr>
          <w:rFonts w:ascii="Times New Roman" w:hAnsi="Times New Roman" w:cs="Times New Roman"/>
          <w:color w:val="000000"/>
          <w:sz w:val="28"/>
          <w:szCs w:val="28"/>
        </w:rPr>
        <w:t>Положе</w:t>
      </w:r>
      <w:r w:rsidR="005A473C" w:rsidRPr="005D4B91">
        <w:rPr>
          <w:rFonts w:ascii="Times New Roman" w:hAnsi="Times New Roman" w:cs="Times New Roman"/>
          <w:color w:val="000000"/>
          <w:sz w:val="28"/>
          <w:szCs w:val="28"/>
        </w:rPr>
        <w:t xml:space="preserve">ние бывших представителей </w:t>
      </w:r>
      <w:r w:rsidRPr="005D4B91">
        <w:rPr>
          <w:rFonts w:ascii="Times New Roman" w:hAnsi="Times New Roman" w:cs="Times New Roman"/>
          <w:color w:val="000000"/>
          <w:sz w:val="28"/>
          <w:szCs w:val="28"/>
        </w:rPr>
        <w:t>«эксплуататорских классов». Деревенский социум: кулаки, середняки и бедняки. Сельскохозяйственные коммуны, артели и ТОЗы.</w:t>
      </w:r>
    </w:p>
    <w:p w:rsidR="00E509E7" w:rsidRPr="005D4B91" w:rsidRDefault="005A473C" w:rsidP="005D4B91">
      <w:pPr>
        <w:tabs>
          <w:tab w:val="left" w:pos="2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админи</w:t>
      </w:r>
      <w:r w:rsidR="005A473C" w:rsidRPr="005D4B91">
        <w:rPr>
          <w:rFonts w:ascii="Times New Roman" w:hAnsi="Times New Roman" w:cs="Times New Roman"/>
          <w:color w:val="000000"/>
          <w:sz w:val="28"/>
          <w:szCs w:val="28"/>
        </w:rPr>
        <w:t xml:space="preserve">стрирования. </w:t>
      </w:r>
      <w:r w:rsidRPr="005D4B91">
        <w:rPr>
          <w:rFonts w:ascii="Times New Roman" w:hAnsi="Times New Roman" w:cs="Times New Roman"/>
          <w:color w:val="000000"/>
          <w:sz w:val="28"/>
          <w:szCs w:val="28"/>
        </w:rPr>
        <w:t>Форсированная индустриализация. Создание ра</w:t>
      </w:r>
      <w:r w:rsidR="005A473C" w:rsidRPr="005D4B91">
        <w:rPr>
          <w:rFonts w:ascii="Times New Roman" w:hAnsi="Times New Roman" w:cs="Times New Roman"/>
          <w:color w:val="000000"/>
          <w:sz w:val="28"/>
          <w:szCs w:val="28"/>
        </w:rPr>
        <w:t xml:space="preserve">бочих </w:t>
      </w:r>
      <w:r w:rsidRPr="005D4B91">
        <w:rPr>
          <w:rFonts w:ascii="Times New Roman" w:hAnsi="Times New Roman" w:cs="Times New Roman"/>
          <w:color w:val="000000"/>
          <w:sz w:val="28"/>
          <w:szCs w:val="28"/>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5A473C" w:rsidP="005D4B91">
      <w:pPr>
        <w:tabs>
          <w:tab w:val="left" w:pos="23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Культурное пространство советского общества в 1920-1930-е гг. Повседневная жизнь и общественные настроения в годы нэ</w:t>
      </w:r>
      <w:r w:rsidRPr="005D4B91">
        <w:rPr>
          <w:rFonts w:ascii="Times New Roman" w:hAnsi="Times New Roman" w:cs="Times New Roman"/>
          <w:color w:val="000000"/>
          <w:sz w:val="28"/>
          <w:szCs w:val="28"/>
        </w:rPr>
        <w:t xml:space="preserve">па. Повышение </w:t>
      </w:r>
      <w:r w:rsidR="00E509E7" w:rsidRPr="005D4B91">
        <w:rPr>
          <w:rFonts w:ascii="Times New Roman" w:hAnsi="Times New Roman" w:cs="Times New Roman"/>
          <w:color w:val="000000"/>
          <w:sz w:val="28"/>
          <w:szCs w:val="28"/>
        </w:rPr>
        <w:t>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509E7" w:rsidRPr="005D4B91" w:rsidRDefault="005A473C" w:rsidP="005D4B91">
      <w:pPr>
        <w:tabs>
          <w:tab w:val="left" w:pos="22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1920-1930-е гг.</w:t>
      </w:r>
    </w:p>
    <w:p w:rsidR="00E509E7" w:rsidRPr="005D4B91" w:rsidRDefault="005A473C"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Великая Отечественная война (1941-1945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509E7" w:rsidRPr="005D4B91" w:rsidRDefault="00E509E7" w:rsidP="005D4B91">
      <w:pPr>
        <w:tabs>
          <w:tab w:val="left" w:pos="88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w:t>
      </w:r>
      <w:r w:rsidR="005A473C" w:rsidRPr="005D4B91">
        <w:rPr>
          <w:rFonts w:ascii="Times New Roman" w:hAnsi="Times New Roman" w:cs="Times New Roman"/>
          <w:color w:val="000000"/>
          <w:sz w:val="28"/>
          <w:szCs w:val="28"/>
        </w:rPr>
        <w:t xml:space="preserve">гром немецкой группировки под </w:t>
      </w:r>
      <w:r w:rsidRPr="005D4B91">
        <w:rPr>
          <w:rFonts w:ascii="Times New Roman" w:hAnsi="Times New Roman" w:cs="Times New Roman"/>
          <w:color w:val="000000"/>
          <w:sz w:val="28"/>
          <w:szCs w:val="28"/>
        </w:rPr>
        <w:t>Москвой.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Восстания в нацистских лагерях. Развертывание партизанского движения.</w:t>
      </w:r>
    </w:p>
    <w:p w:rsidR="00E509E7" w:rsidRPr="005D4B91" w:rsidRDefault="005A473C"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1942-1943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w:t>
      </w:r>
      <w:r w:rsidR="005A473C" w:rsidRPr="005D4B91">
        <w:rPr>
          <w:rFonts w:ascii="Times New Roman" w:hAnsi="Times New Roman" w:cs="Times New Roman"/>
          <w:color w:val="000000"/>
          <w:sz w:val="28"/>
          <w:szCs w:val="28"/>
        </w:rPr>
        <w:t>асной Армии летом - осенью 1943 </w:t>
      </w:r>
      <w:r w:rsidRPr="005D4B91">
        <w:rPr>
          <w:rFonts w:ascii="Times New Roman" w:hAnsi="Times New Roman" w:cs="Times New Roman"/>
          <w:color w:val="000000"/>
          <w:sz w:val="28"/>
          <w:szCs w:val="28"/>
        </w:rPr>
        <w:t>г. СССР и союзники. Проблема второго фронта. Ленд-лиз. Тегеранская конференция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w:t>
      </w:r>
      <w:r w:rsidR="005A473C" w:rsidRPr="005D4B91">
        <w:rPr>
          <w:rFonts w:ascii="Times New Roman" w:hAnsi="Times New Roman" w:cs="Times New Roman"/>
          <w:color w:val="000000"/>
          <w:sz w:val="28"/>
          <w:szCs w:val="28"/>
        </w:rPr>
        <w:t xml:space="preserve">собниками </w:t>
      </w:r>
      <w:r w:rsidRPr="005D4B91">
        <w:rPr>
          <w:rFonts w:ascii="Times New Roman" w:hAnsi="Times New Roman" w:cs="Times New Roman"/>
          <w:color w:val="000000"/>
          <w:sz w:val="28"/>
          <w:szCs w:val="28"/>
        </w:rPr>
        <w:t>оккупантов в 1943-1946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509E7" w:rsidRPr="005D4B91" w:rsidRDefault="005A473C" w:rsidP="005D4B91">
      <w:pPr>
        <w:tabs>
          <w:tab w:val="left" w:pos="23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w:t>
      </w:r>
      <w:r w:rsidR="005A473C" w:rsidRPr="005D4B91">
        <w:rPr>
          <w:rFonts w:ascii="Times New Roman" w:hAnsi="Times New Roman" w:cs="Times New Roman"/>
          <w:color w:val="000000"/>
          <w:sz w:val="28"/>
          <w:szCs w:val="28"/>
        </w:rPr>
        <w:t>бе. Висло-</w:t>
      </w:r>
      <w:r w:rsidRPr="005D4B91">
        <w:rPr>
          <w:rFonts w:ascii="Times New Roman" w:hAnsi="Times New Roman" w:cs="Times New Roman"/>
          <w:color w:val="000000"/>
          <w:sz w:val="28"/>
          <w:szCs w:val="28"/>
        </w:rPr>
        <w:t>Одерская операция. Битва за Берлин.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w:t>
      </w:r>
      <w:r w:rsidR="005A473C" w:rsidRPr="005D4B91">
        <w:rPr>
          <w:rFonts w:ascii="Times New Roman" w:hAnsi="Times New Roman" w:cs="Times New Roman"/>
          <w:color w:val="000000"/>
          <w:sz w:val="28"/>
          <w:szCs w:val="28"/>
        </w:rPr>
        <w:t xml:space="preserve">гром Квантунской армии. Ядерные </w:t>
      </w:r>
      <w:r w:rsidRPr="005D4B91">
        <w:rPr>
          <w:rFonts w:ascii="Times New Roman" w:hAnsi="Times New Roman" w:cs="Times New Roman"/>
          <w:color w:val="000000"/>
          <w:sz w:val="28"/>
          <w:szCs w:val="28"/>
        </w:rPr>
        <w:t>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Осуждение главных военных преступников. 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509E7" w:rsidRPr="005D4B91" w:rsidRDefault="005A473C" w:rsidP="005D4B91">
      <w:pPr>
        <w:tabs>
          <w:tab w:val="left" w:pos="23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5A473C" w:rsidP="005D4B91">
      <w:pPr>
        <w:tabs>
          <w:tab w:val="left" w:pos="21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509E7" w:rsidRPr="005D4B91" w:rsidRDefault="005A473C" w:rsidP="00AF01E8">
      <w:pPr>
        <w:tabs>
          <w:tab w:val="left" w:pos="215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E509E7" w:rsidRPr="005D4B91" w:rsidRDefault="005A473C" w:rsidP="00AF01E8">
      <w:pPr>
        <w:tabs>
          <w:tab w:val="left" w:pos="195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E509E7" w:rsidRPr="005D4B91" w:rsidRDefault="00E504FC" w:rsidP="005D4B91">
      <w:pPr>
        <w:tabs>
          <w:tab w:val="left" w:pos="215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XX </w:t>
      </w:r>
      <w:r w:rsidR="00E509E7" w:rsidRPr="00AF01E8">
        <w:rPr>
          <w:rFonts w:ascii="Times New Roman" w:hAnsi="Times New Roman" w:cs="Times New Roman"/>
          <w:color w:val="000000"/>
          <w:sz w:val="28"/>
          <w:szCs w:val="28"/>
        </w:rPr>
        <w:t xml:space="preserve">- </w:t>
      </w:r>
      <w:r w:rsidR="00E509E7" w:rsidRPr="005D4B91">
        <w:rPr>
          <w:rFonts w:ascii="Times New Roman" w:hAnsi="Times New Roman" w:cs="Times New Roman"/>
          <w:b/>
          <w:color w:val="000000"/>
          <w:sz w:val="28"/>
          <w:szCs w:val="28"/>
        </w:rPr>
        <w:t>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504FC"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w:t>
      </w:r>
      <w:r w:rsidRPr="005D4B91">
        <w:rPr>
          <w:rFonts w:ascii="Times New Roman" w:hAnsi="Times New Roman" w:cs="Times New Roman"/>
          <w:color w:val="000000"/>
          <w:sz w:val="28"/>
          <w:szCs w:val="28"/>
        </w:rPr>
        <w:t>сийской Федерацией.</w:t>
      </w:r>
    </w:p>
    <w:p w:rsidR="00E509E7"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Страны Западной Европы. Экономическая и политическая</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509E7" w:rsidRPr="005D4B91" w:rsidRDefault="00E504FC" w:rsidP="005D4B91">
      <w:pPr>
        <w:tabs>
          <w:tab w:val="left" w:pos="2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07F87" w:rsidRDefault="00307F87">
      <w:pPr>
        <w:widowControl/>
        <w:autoSpaceDE/>
        <w:autoSpaceDN/>
        <w:adjustRightInd/>
        <w:ind w:firstLine="0"/>
        <w:jc w:val="left"/>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509E7" w:rsidRPr="005D4B91" w:rsidRDefault="00E504FC" w:rsidP="005D4B91">
      <w:pPr>
        <w:tabs>
          <w:tab w:val="left" w:pos="23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Обретение независимости и выбор путей развития странами Азии и Африки.</w:t>
      </w:r>
    </w:p>
    <w:p w:rsidR="00E509E7" w:rsidRPr="005D4B91" w:rsidRDefault="00E504FC" w:rsidP="005D4B91">
      <w:pPr>
        <w:tabs>
          <w:tab w:val="left" w:pos="2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Успехи модернизации. Япония после Второй мировой войны: от пораже</w:t>
      </w:r>
      <w:r w:rsidR="00E504FC"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к лидерству. Восстановление суверенитета страны. Японское «экономическое чудо». Новые индустриальные страны (Сингапур, Южная Корея).</w:t>
      </w:r>
    </w:p>
    <w:p w:rsidR="00E509E7" w:rsidRPr="005D4B91" w:rsidRDefault="00E504FC" w:rsidP="005D4B91">
      <w:pPr>
        <w:tabs>
          <w:tab w:val="left" w:pos="23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4FC"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509E7" w:rsidRPr="005D4B91" w:rsidRDefault="00E504FC"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Страны Латинской Америки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E509E7" w:rsidRPr="005D4B91" w:rsidRDefault="00E504FC" w:rsidP="005D4B91">
      <w:pPr>
        <w:tabs>
          <w:tab w:val="left" w:pos="21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Международные отношения во второй половине XX - начале XXI вв.</w:t>
      </w:r>
      <w:r w:rsidR="00E509E7" w:rsidRPr="005D4B91">
        <w:rPr>
          <w:rFonts w:ascii="Times New Roman" w:hAnsi="Times New Roman" w:cs="Times New Roman"/>
          <w:color w:val="000000"/>
          <w:sz w:val="28"/>
          <w:szCs w:val="28"/>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509E7" w:rsidRPr="005D4B91" w:rsidRDefault="00E504FC" w:rsidP="005D4B91">
      <w:pPr>
        <w:tabs>
          <w:tab w:val="left" w:pos="20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Обобщение.</w:t>
      </w:r>
    </w:p>
    <w:p w:rsidR="00E504FC" w:rsidRPr="005D4B91" w:rsidRDefault="00E504FC" w:rsidP="005D4B91">
      <w:pPr>
        <w:tabs>
          <w:tab w:val="left" w:pos="2096"/>
        </w:tabs>
        <w:autoSpaceDE/>
        <w:autoSpaceDN/>
        <w:adjustRightInd/>
        <w:ind w:firstLine="709"/>
        <w:jc w:val="left"/>
        <w:rPr>
          <w:rFonts w:ascii="Times New Roman" w:hAnsi="Times New Roman" w:cs="Times New Roman"/>
          <w:color w:val="000000"/>
          <w:sz w:val="28"/>
          <w:szCs w:val="28"/>
        </w:rPr>
      </w:pPr>
    </w:p>
    <w:p w:rsidR="00E509E7" w:rsidRPr="005D4B91" w:rsidRDefault="00E504FC" w:rsidP="005D4B91">
      <w:pPr>
        <w:tabs>
          <w:tab w:val="left" w:pos="189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4FC" w:rsidP="005D4B91">
      <w:pPr>
        <w:tabs>
          <w:tab w:val="left" w:pos="20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E504FC" w:rsidP="005D4B91">
      <w:pPr>
        <w:tabs>
          <w:tab w:val="left" w:pos="229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5A473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Североатлантического договора (НАТО). Создание по инициативе СССР Организации Варшавского договора. Война в Корее.</w:t>
      </w:r>
    </w:p>
    <w:p w:rsidR="00E509E7" w:rsidRPr="005D4B91" w:rsidRDefault="00E504FC"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4FC"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СССР и страны Запада. Международные военно</w:t>
      </w:r>
      <w:r w:rsidRPr="005D4B91">
        <w:rPr>
          <w:rFonts w:ascii="Times New Roman" w:hAnsi="Times New Roman" w:cs="Times New Roman"/>
          <w:color w:val="000000"/>
          <w:sz w:val="28"/>
          <w:szCs w:val="28"/>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E509E7" w:rsidRPr="005D4B91" w:rsidRDefault="00E504FC" w:rsidP="005D4B91">
      <w:pPr>
        <w:tabs>
          <w:tab w:val="left" w:pos="230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Советское государство и общество в </w:t>
      </w:r>
      <w:r w:rsidR="00823865">
        <w:rPr>
          <w:rFonts w:ascii="Times New Roman" w:hAnsi="Times New Roman" w:cs="Times New Roman"/>
          <w:color w:val="000000"/>
          <w:sz w:val="28"/>
          <w:szCs w:val="28"/>
        </w:rPr>
        <w:t xml:space="preserve">середине 1960-х - начале 1980-х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физкультуры и спорта в СССР. XXII летние Олимпийские игры 1980 г. в Москве. Литература и искусство: поиски новых путей. Авторское кино.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Политика перестройки. Распад СССР (1985-1991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w:t>
      </w:r>
      <w:r w:rsidR="00E504FC" w:rsidRPr="005D4B91">
        <w:rPr>
          <w:rFonts w:ascii="Times New Roman" w:hAnsi="Times New Roman" w:cs="Times New Roman"/>
          <w:color w:val="000000"/>
          <w:sz w:val="28"/>
          <w:szCs w:val="28"/>
        </w:rPr>
        <w:t>оциально-экономической и идейно-</w:t>
      </w:r>
      <w:r w:rsidRPr="005D4B91">
        <w:rPr>
          <w:rFonts w:ascii="Times New Roman" w:hAnsi="Times New Roman" w:cs="Times New Roman"/>
          <w:color w:val="000000"/>
          <w:sz w:val="28"/>
          <w:szCs w:val="28"/>
        </w:rPr>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народныхдепутатов - высший орган государственной власти. I съезд народных депута</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тов СССР и его значение.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w:t>
      </w:r>
      <w:r w:rsidR="00E504FC" w:rsidRPr="005D4B91">
        <w:rPr>
          <w:rFonts w:ascii="Times New Roman" w:hAnsi="Times New Roman" w:cs="Times New Roman"/>
          <w:color w:val="000000"/>
          <w:sz w:val="28"/>
          <w:szCs w:val="28"/>
        </w:rPr>
        <w:t>ственно-</w:t>
      </w:r>
      <w:r w:rsidRPr="005D4B91">
        <w:rPr>
          <w:rFonts w:ascii="Times New Roman" w:hAnsi="Times New Roman" w:cs="Times New Roman"/>
          <w:color w:val="000000"/>
          <w:sz w:val="28"/>
          <w:szCs w:val="28"/>
        </w:rPr>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w:t>
      </w:r>
      <w:r w:rsidR="00E504FC" w:rsidRPr="005D4B91">
        <w:rPr>
          <w:rFonts w:ascii="Times New Roman" w:hAnsi="Times New Roman" w:cs="Times New Roman"/>
          <w:color w:val="000000"/>
          <w:sz w:val="28"/>
          <w:szCs w:val="28"/>
        </w:rPr>
        <w:t>ма-</w:t>
      </w:r>
      <w:r w:rsidRPr="005D4B91">
        <w:rPr>
          <w:rFonts w:ascii="Times New Roman" w:hAnsi="Times New Roman" w:cs="Times New Roman"/>
          <w:color w:val="000000"/>
          <w:sz w:val="28"/>
          <w:szCs w:val="28"/>
        </w:rPr>
        <w:t>Атинские соглашения, создание Содружества Независимых Государств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Реакция мирового сообщества на распад СССР. Россия как преемник СССР на международной арене.</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Наш край в 1945-1991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Обобщение.</w:t>
      </w:r>
    </w:p>
    <w:p w:rsidR="00E509E7" w:rsidRPr="005D4B91" w:rsidRDefault="00E504FC" w:rsidP="005D4B91">
      <w:pPr>
        <w:tabs>
          <w:tab w:val="left" w:pos="21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1992-2022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509E7" w:rsidRPr="005D4B91" w:rsidRDefault="00E509E7" w:rsidP="005D4B91">
      <w:pPr>
        <w:tabs>
          <w:tab w:val="left" w:pos="72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w:t>
      </w:r>
      <w:r w:rsidR="00E504FC" w:rsidRPr="005D4B91">
        <w:rPr>
          <w:rFonts w:ascii="Times New Roman" w:hAnsi="Times New Roman" w:cs="Times New Roman"/>
          <w:color w:val="000000"/>
          <w:sz w:val="28"/>
          <w:szCs w:val="28"/>
        </w:rPr>
        <w:t xml:space="preserve">й ситуации. Указ Б.Н. Ельцина № 1400 и его оценка </w:t>
      </w:r>
      <w:r w:rsidRPr="005D4B91">
        <w:rPr>
          <w:rFonts w:ascii="Times New Roman" w:hAnsi="Times New Roman" w:cs="Times New Roman"/>
          <w:color w:val="000000"/>
          <w:sz w:val="28"/>
          <w:szCs w:val="28"/>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w:t>
      </w:r>
      <w:r w:rsidR="00E504FC" w:rsidRPr="005D4B91">
        <w:rPr>
          <w:rFonts w:ascii="Times New Roman" w:hAnsi="Times New Roman" w:cs="Times New Roman"/>
          <w:color w:val="000000"/>
          <w:sz w:val="28"/>
          <w:szCs w:val="28"/>
        </w:rPr>
        <w:t>рации. Военно-</w:t>
      </w:r>
      <w:r w:rsidRPr="005D4B91">
        <w:rPr>
          <w:rFonts w:ascii="Times New Roman" w:hAnsi="Times New Roman" w:cs="Times New Roman"/>
          <w:color w:val="000000"/>
          <w:sz w:val="28"/>
          <w:szCs w:val="28"/>
        </w:rPr>
        <w:t>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509E7" w:rsidRPr="005D4B91" w:rsidRDefault="00E504FC" w:rsidP="005D4B91">
      <w:pPr>
        <w:tabs>
          <w:tab w:val="left" w:pos="227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w:t>
      </w:r>
      <w:r w:rsidR="00E504FC" w:rsidRPr="005D4B91">
        <w:rPr>
          <w:rFonts w:ascii="Times New Roman" w:hAnsi="Times New Roman" w:cs="Times New Roman"/>
          <w:color w:val="000000"/>
          <w:sz w:val="28"/>
          <w:szCs w:val="28"/>
        </w:rPr>
        <w:t xml:space="preserve"> Российской Федерации в 2012 г. </w:t>
      </w:r>
      <w:r w:rsidRPr="005D4B91">
        <w:rPr>
          <w:rFonts w:ascii="Times New Roman" w:hAnsi="Times New Roman" w:cs="Times New Roman"/>
          <w:color w:val="000000"/>
          <w:sz w:val="28"/>
          <w:szCs w:val="28"/>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E509E7" w:rsidRPr="005D4B91" w:rsidRDefault="00E509E7" w:rsidP="005D4B91">
      <w:pPr>
        <w:tabs>
          <w:tab w:val="left" w:pos="94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w:t>
      </w:r>
      <w:r w:rsidR="00E504FC" w:rsidRPr="005D4B91">
        <w:rPr>
          <w:rFonts w:ascii="Times New Roman" w:hAnsi="Times New Roman" w:cs="Times New Roman"/>
          <w:color w:val="000000"/>
          <w:sz w:val="28"/>
          <w:szCs w:val="28"/>
        </w:rPr>
        <w:t xml:space="preserve">нат </w:t>
      </w:r>
      <w:r w:rsidRPr="005D4B91">
        <w:rPr>
          <w:rFonts w:ascii="Times New Roman" w:hAnsi="Times New Roman" w:cs="Times New Roman"/>
          <w:color w:val="000000"/>
          <w:sz w:val="28"/>
          <w:szCs w:val="28"/>
        </w:rPr>
        <w:t>ми</w:t>
      </w:r>
      <w:r w:rsidR="00E504FC" w:rsidRPr="005D4B91">
        <w:rPr>
          <w:rFonts w:ascii="Times New Roman" w:hAnsi="Times New Roman" w:cs="Times New Roman"/>
          <w:color w:val="000000"/>
          <w:sz w:val="28"/>
          <w:szCs w:val="28"/>
        </w:rPr>
        <w:t xml:space="preserve">ра </w:t>
      </w:r>
      <w:r w:rsidRPr="005D4B91">
        <w:rPr>
          <w:rFonts w:ascii="Times New Roman" w:hAnsi="Times New Roman" w:cs="Times New Roman"/>
          <w:color w:val="000000"/>
          <w:sz w:val="28"/>
          <w:szCs w:val="28"/>
        </w:rPr>
        <w:t>по футболу и открытие нового образа России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w:t>
      </w:r>
      <w:r w:rsidR="00E504FC" w:rsidRPr="005D4B91">
        <w:rPr>
          <w:rFonts w:ascii="Times New Roman" w:hAnsi="Times New Roman" w:cs="Times New Roman"/>
          <w:color w:val="000000"/>
          <w:sz w:val="28"/>
          <w:szCs w:val="28"/>
        </w:rPr>
        <w:t xml:space="preserve">фраструктуры </w:t>
      </w:r>
      <w:r w:rsidRPr="005D4B91">
        <w:rPr>
          <w:rFonts w:ascii="Times New Roman" w:hAnsi="Times New Roman" w:cs="Times New Roman"/>
          <w:color w:val="000000"/>
          <w:sz w:val="28"/>
          <w:szCs w:val="28"/>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509E7" w:rsidRPr="005D4B91" w:rsidRDefault="00E504FC" w:rsidP="005D4B91">
      <w:pPr>
        <w:tabs>
          <w:tab w:val="left" w:pos="227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Наш край в 1992-2022 гг.</w:t>
      </w:r>
    </w:p>
    <w:p w:rsidR="00E504FC" w:rsidRPr="00823865" w:rsidRDefault="00E504FC" w:rsidP="00823865">
      <w:pPr>
        <w:tabs>
          <w:tab w:val="left" w:pos="2082"/>
        </w:tabs>
        <w:autoSpaceDE/>
        <w:autoSpaceDN/>
        <w:adjustRightInd/>
        <w:ind w:firstLine="709"/>
        <w:jc w:val="left"/>
        <w:rPr>
          <w:rFonts w:ascii="Times New Roman" w:hAnsi="Times New Roman" w:cs="Times New Roman"/>
          <w:b/>
          <w:color w:val="000000"/>
          <w:sz w:val="28"/>
          <w:szCs w:val="28"/>
        </w:rPr>
      </w:pPr>
      <w:r w:rsidRPr="00AF01E8">
        <w:rPr>
          <w:rFonts w:ascii="Times New Roman" w:hAnsi="Times New Roman" w:cs="Times New Roman"/>
          <w:b/>
          <w:color w:val="000000"/>
          <w:sz w:val="28"/>
          <w:szCs w:val="28"/>
        </w:rPr>
        <w:t>3. </w:t>
      </w:r>
      <w:r w:rsidR="00E509E7" w:rsidRPr="00AF01E8">
        <w:rPr>
          <w:rFonts w:ascii="Times New Roman" w:hAnsi="Times New Roman" w:cs="Times New Roman"/>
          <w:b/>
          <w:color w:val="000000"/>
          <w:sz w:val="28"/>
          <w:szCs w:val="28"/>
        </w:rPr>
        <w:t>Итоговое обобщение.</w:t>
      </w:r>
    </w:p>
    <w:p w:rsidR="00E509E7" w:rsidRPr="005D4B91" w:rsidRDefault="0047149B" w:rsidP="005D4B91">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F5901" w:rsidRPr="005D4B91">
        <w:rPr>
          <w:rFonts w:ascii="Times New Roman" w:hAnsi="Times New Roman" w:cs="Times New Roman"/>
          <w:b/>
          <w:color w:val="000000"/>
          <w:sz w:val="28"/>
          <w:szCs w:val="28"/>
        </w:rPr>
        <w:t>) ПЛАНИРУЕМЫЕ РЕЗУЛЬТАТЫ ОСВОЕНИЯ ПРОГРАММЫ УЧЕБНОГО ПРЕДМЕТА «ИСТОРИЯ» (БАЗОВЫЙ УРОВЕНЬ) НА УРОВНЕ СОО.</w:t>
      </w:r>
    </w:p>
    <w:p w:rsidR="00E504FC" w:rsidRPr="005D4B91" w:rsidRDefault="00E504F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E509E7" w:rsidRPr="005D4B91" w:rsidRDefault="00E509E7"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К важнейшим личностным результатам изучения истории относятся:</w:t>
      </w:r>
    </w:p>
    <w:p w:rsidR="00E509E7" w:rsidRPr="005D4B91" w:rsidRDefault="0047149B" w:rsidP="005D4B91">
      <w:pPr>
        <w:tabs>
          <w:tab w:val="left" w:pos="1242"/>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 xml:space="preserve">в сфере гражданского воспитания: </w:t>
      </w:r>
      <w:r w:rsidR="00E509E7" w:rsidRPr="005D4B91">
        <w:rPr>
          <w:rFonts w:ascii="Times New Roman" w:hAnsi="Times New Roman" w:cs="Times New Roman"/>
          <w:color w:val="000000"/>
          <w:sz w:val="28"/>
          <w:szCs w:val="28"/>
        </w:rPr>
        <w:t>осмысление сложившихся в российской</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истории традиций гражданского служе</w:t>
      </w:r>
      <w:r w:rsidR="003F5901" w:rsidRPr="005D4B91">
        <w:rPr>
          <w:rFonts w:ascii="Times New Roman" w:hAnsi="Times New Roman" w:cs="Times New Roman"/>
          <w:color w:val="000000"/>
          <w:sz w:val="28"/>
          <w:szCs w:val="28"/>
        </w:rPr>
        <w:t xml:space="preserve">ния Отечеству; </w:t>
      </w:r>
      <w:r w:rsidR="00E509E7" w:rsidRPr="005D4B91">
        <w:rPr>
          <w:rFonts w:ascii="Times New Roman" w:hAnsi="Times New Roman" w:cs="Times New Roman"/>
          <w:color w:val="000000"/>
          <w:sz w:val="28"/>
          <w:szCs w:val="28"/>
        </w:rPr>
        <w:t>сформированность</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w:t>
      </w:r>
      <w:r w:rsidR="003F5901" w:rsidRPr="005D4B91">
        <w:rPr>
          <w:rFonts w:ascii="Times New Roman" w:hAnsi="Times New Roman" w:cs="Times New Roman"/>
          <w:color w:val="000000"/>
          <w:sz w:val="28"/>
          <w:szCs w:val="28"/>
        </w:rPr>
        <w:t xml:space="preserve">ствовать с социальными институтами в соответствии с </w:t>
      </w:r>
      <w:r w:rsidR="00E509E7" w:rsidRPr="005D4B91">
        <w:rPr>
          <w:rFonts w:ascii="Times New Roman" w:hAnsi="Times New Roman" w:cs="Times New Roman"/>
          <w:color w:val="000000"/>
          <w:sz w:val="28"/>
          <w:szCs w:val="28"/>
        </w:rPr>
        <w:t>их функциями</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назначением; готовность к гуманитарной и волонтерской деятельности;</w:t>
      </w:r>
    </w:p>
    <w:p w:rsidR="003F5901" w:rsidRPr="005D4B91" w:rsidRDefault="0047149B" w:rsidP="005D4B91">
      <w:pPr>
        <w:tabs>
          <w:tab w:val="left" w:pos="124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 xml:space="preserve">в сфере патриотического воспитания: </w:t>
      </w:r>
    </w:p>
    <w:p w:rsidR="00E509E7" w:rsidRPr="005D4B91" w:rsidRDefault="00E509E7" w:rsidP="005D4B91">
      <w:pPr>
        <w:tabs>
          <w:tab w:val="left" w:pos="12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509E7" w:rsidRPr="005D4B91" w:rsidRDefault="0047149B" w:rsidP="005D4B91">
      <w:pPr>
        <w:tabs>
          <w:tab w:val="left" w:pos="125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в сфере духовно-нравственного воспитания:</w:t>
      </w:r>
      <w:r w:rsidR="00E509E7" w:rsidRPr="005D4B91">
        <w:rPr>
          <w:rFonts w:ascii="Times New Roman" w:hAnsi="Times New Roman" w:cs="Times New Roman"/>
          <w:color w:val="000000"/>
          <w:sz w:val="28"/>
          <w:szCs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в сфере эстетического воспитания:</w:t>
      </w:r>
      <w:r w:rsidR="00E509E7" w:rsidRPr="005D4B91">
        <w:rPr>
          <w:rFonts w:ascii="Times New Roman" w:hAnsi="Times New Roman" w:cs="Times New Roman"/>
          <w:color w:val="000000"/>
          <w:sz w:val="28"/>
          <w:szCs w:val="28"/>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в сфере физического воспитания:</w:t>
      </w:r>
      <w:r w:rsidR="00E509E7" w:rsidRPr="005D4B91">
        <w:rPr>
          <w:rFonts w:ascii="Times New Roman" w:hAnsi="Times New Roman" w:cs="Times New Roman"/>
          <w:color w:val="000000"/>
          <w:sz w:val="28"/>
          <w:szCs w:val="28"/>
        </w:rPr>
        <w:t xml:space="preserve"> осознание ценности жизни и необходимости ее сохранения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в сфере трудового воспитания:</w:t>
      </w:r>
      <w:r w:rsidR="00E509E7" w:rsidRPr="005D4B91">
        <w:rPr>
          <w:rFonts w:ascii="Times New Roman" w:hAnsi="Times New Roman" w:cs="Times New Roman"/>
          <w:color w:val="000000"/>
          <w:sz w:val="28"/>
          <w:szCs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в сфере экологического воспитания:</w:t>
      </w:r>
      <w:r w:rsidR="00E509E7" w:rsidRPr="005D4B91">
        <w:rPr>
          <w:rFonts w:ascii="Times New Roman" w:hAnsi="Times New Roman" w:cs="Times New Roman"/>
          <w:color w:val="000000"/>
          <w:sz w:val="28"/>
          <w:szCs w:val="28"/>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w:t>
      </w:r>
      <w:r w:rsidR="003F5901" w:rsidRPr="005D4B91">
        <w:rPr>
          <w:rFonts w:ascii="Times New Roman" w:hAnsi="Times New Roman" w:cs="Times New Roman"/>
          <w:color w:val="000000"/>
          <w:sz w:val="28"/>
          <w:szCs w:val="28"/>
        </w:rPr>
        <w:t xml:space="preserve">ды, </w:t>
      </w:r>
      <w:r w:rsidR="00E509E7" w:rsidRPr="005D4B91">
        <w:rPr>
          <w:rFonts w:ascii="Times New Roman" w:hAnsi="Times New Roman" w:cs="Times New Roman"/>
          <w:color w:val="000000"/>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в понимании ценности научного познания:</w:t>
      </w:r>
      <w:r w:rsidR="00E509E7" w:rsidRPr="005D4B91">
        <w:rPr>
          <w:rFonts w:ascii="Times New Roman" w:hAnsi="Times New Roman" w:cs="Times New Roman"/>
          <w:color w:val="000000"/>
          <w:sz w:val="28"/>
          <w:szCs w:val="28"/>
        </w:rPr>
        <w:t xml:space="preserve">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901" w:rsidRPr="00823865" w:rsidRDefault="0047149B" w:rsidP="00823865">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9) </w:t>
      </w:r>
      <w:r w:rsidR="00E509E7" w:rsidRPr="005D4B91">
        <w:rPr>
          <w:rFonts w:ascii="Times New Roman" w:hAnsi="Times New Roman" w:cs="Times New Roman"/>
          <w:b/>
          <w:i/>
          <w:color w:val="000000"/>
          <w:sz w:val="28"/>
          <w:szCs w:val="28"/>
        </w:rPr>
        <w:t>в сфере развития эмоционального интеллекта обучающихся:</w:t>
      </w:r>
      <w:r w:rsidR="00E509E7" w:rsidRPr="005D4B91">
        <w:rPr>
          <w:rFonts w:ascii="Times New Roman" w:hAnsi="Times New Roman" w:cs="Times New Roman"/>
          <w:color w:val="000000"/>
          <w:sz w:val="28"/>
          <w:szCs w:val="28"/>
        </w:rPr>
        <w:t xml:space="preserve">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F5901" w:rsidRPr="005D4B91" w:rsidRDefault="003F5901" w:rsidP="005D4B91">
      <w:pPr>
        <w:tabs>
          <w:tab w:val="left" w:pos="129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47149B" w:rsidRDefault="00E509E7" w:rsidP="005D4B91">
      <w:pPr>
        <w:tabs>
          <w:tab w:val="left" w:pos="192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 xml:space="preserve">В результате изучения истории на уровне среднего общего образования у обучающегося будут сформированы познавательные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коммуникативные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регулятивные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совместная деятельность.</w:t>
      </w:r>
    </w:p>
    <w:p w:rsidR="003F5901" w:rsidRPr="005D4B91" w:rsidRDefault="003F5901"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3F5901"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w:t>
      </w:r>
      <w:r w:rsidR="003F5901" w:rsidRPr="005D4B91">
        <w:rPr>
          <w:rFonts w:ascii="Times New Roman" w:hAnsi="Times New Roman" w:cs="Times New Roman"/>
          <w:i/>
          <w:color w:val="000000"/>
          <w:sz w:val="28"/>
          <w:szCs w:val="28"/>
        </w:rPr>
        <w:t xml:space="preserve"> л</w:t>
      </w:r>
      <w:r w:rsidRPr="005D4B91">
        <w:rPr>
          <w:rFonts w:ascii="Times New Roman" w:hAnsi="Times New Roman" w:cs="Times New Roman"/>
          <w:i/>
          <w:color w:val="000000"/>
          <w:sz w:val="28"/>
          <w:szCs w:val="28"/>
        </w:rPr>
        <w:t xml:space="preserve">огические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E509E7" w:rsidRPr="005D4B91" w:rsidRDefault="00E509E7" w:rsidP="005D4B91">
      <w:pPr>
        <w:tabs>
          <w:tab w:val="left" w:pos="211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намечать путь ее решения и осуществлять подбор исторического материала, объекта;</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систематизировать и обобщать исторические факты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 форме таблиц, схем);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формулировать и обосновывать выводы;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w:t>
      </w:r>
      <w:r w:rsidR="003F5901" w:rsidRPr="005D4B91">
        <w:rPr>
          <w:rFonts w:ascii="Times New Roman" w:hAnsi="Times New Roman" w:cs="Times New Roman"/>
          <w:i/>
          <w:color w:val="000000"/>
          <w:sz w:val="28"/>
          <w:szCs w:val="28"/>
        </w:rPr>
        <w:t>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современности, выявляя сходство и различие высказываемых оценок;</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 аргументировать свою точку зрения в устном высказывании, письменном тексте;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образовательной организации и социальном окружении;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аргументированно вести диалог, уметь смягчать конфликтные ситуации.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tabs>
          <w:tab w:val="left" w:pos="21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w:t>
      </w:r>
      <w:r w:rsidR="003F5901" w:rsidRPr="005D4B91">
        <w:rPr>
          <w:rFonts w:ascii="Times New Roman" w:hAnsi="Times New Roman" w:cs="Times New Roman"/>
          <w:i/>
          <w:color w:val="000000"/>
          <w:sz w:val="28"/>
          <w:szCs w:val="28"/>
        </w:rPr>
        <w:t xml:space="preserve"> сформированы умения совместной </w:t>
      </w:r>
      <w:r w:rsidRPr="005D4B91">
        <w:rPr>
          <w:rFonts w:ascii="Times New Roman" w:hAnsi="Times New Roman" w:cs="Times New Roman"/>
          <w:i/>
          <w:color w:val="000000"/>
          <w:sz w:val="28"/>
          <w:szCs w:val="28"/>
        </w:rPr>
        <w:t>деятельности: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другими членами команды;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tabs>
          <w:tab w:val="left" w:pos="210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в части регуля</w:t>
      </w:r>
      <w:r w:rsidR="003F5901" w:rsidRPr="005D4B91">
        <w:rPr>
          <w:rFonts w:ascii="Times New Roman" w:hAnsi="Times New Roman" w:cs="Times New Roman"/>
          <w:i/>
          <w:color w:val="000000"/>
          <w:sz w:val="28"/>
          <w:szCs w:val="28"/>
        </w:rPr>
        <w:t>тивных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F5901" w:rsidRPr="005D4B91" w:rsidRDefault="003F5901" w:rsidP="005D4B91">
      <w:pPr>
        <w:autoSpaceDE/>
        <w:autoSpaceDN/>
        <w:adjustRightInd/>
        <w:ind w:firstLine="709"/>
        <w:rPr>
          <w:rFonts w:ascii="Times New Roman" w:hAnsi="Times New Roman" w:cs="Times New Roman"/>
          <w:color w:val="000000"/>
          <w:sz w:val="28"/>
          <w:szCs w:val="28"/>
        </w:rPr>
      </w:pPr>
    </w:p>
    <w:p w:rsidR="003F5901" w:rsidRPr="005D4B91" w:rsidRDefault="003F590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47149B" w:rsidRDefault="00E509E7" w:rsidP="005D4B91">
      <w:pPr>
        <w:tabs>
          <w:tab w:val="left" w:pos="189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Предметные результаты освоения программы по истории на уровне среднего общего образования должны обеспечивать:</w:t>
      </w:r>
    </w:p>
    <w:p w:rsidR="00E509E7" w:rsidRPr="005D4B91" w:rsidRDefault="00975A3A" w:rsidP="005D4B91">
      <w:pPr>
        <w:tabs>
          <w:tab w:val="left" w:pos="12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w:t>
      </w:r>
      <w:r w:rsidRPr="005D4B91">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975A3A"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 xml:space="preserve">знание имен героев Первой мировой, Гражданской, Великой Отечественной войн, исторических личностей, внесших </w:t>
      </w:r>
      <w:r w:rsidR="00823865">
        <w:rPr>
          <w:rFonts w:ascii="Times New Roman" w:hAnsi="Times New Roman" w:cs="Times New Roman"/>
          <w:color w:val="000000"/>
          <w:sz w:val="28"/>
          <w:szCs w:val="28"/>
        </w:rPr>
        <w:t>значительный вклад в социально-</w:t>
      </w:r>
      <w:r w:rsidR="00E509E7" w:rsidRPr="005D4B91">
        <w:rPr>
          <w:rFonts w:ascii="Times New Roman" w:hAnsi="Times New Roman" w:cs="Times New Roman"/>
          <w:color w:val="000000"/>
          <w:sz w:val="28"/>
          <w:szCs w:val="28"/>
        </w:rPr>
        <w:t>экономическое, политическое и культурное развит</w:t>
      </w:r>
      <w:r w:rsidRPr="005D4B91">
        <w:rPr>
          <w:rFonts w:ascii="Times New Roman" w:hAnsi="Times New Roman" w:cs="Times New Roman"/>
          <w:color w:val="000000"/>
          <w:sz w:val="28"/>
          <w:szCs w:val="28"/>
        </w:rPr>
        <w:t>ие России в XX - начале XXI в.;</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975A3A" w:rsidP="005D4B91">
      <w:pPr>
        <w:tabs>
          <w:tab w:val="left" w:pos="12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w:t>
      </w:r>
      <w:r w:rsidRPr="005D4B91">
        <w:rPr>
          <w:rFonts w:ascii="Times New Roman" w:hAnsi="Times New Roman" w:cs="Times New Roman"/>
          <w:color w:val="000000"/>
          <w:sz w:val="28"/>
          <w:szCs w:val="28"/>
        </w:rPr>
        <w:t xml:space="preserve">блюдением правил информационной </w:t>
      </w:r>
      <w:r w:rsidR="00E509E7" w:rsidRPr="005D4B91">
        <w:rPr>
          <w:rFonts w:ascii="Times New Roman" w:hAnsi="Times New Roman" w:cs="Times New Roman"/>
          <w:color w:val="000000"/>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975A3A" w:rsidP="005D4B91">
      <w:pPr>
        <w:tabs>
          <w:tab w:val="left" w:pos="14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03708E" w:rsidRDefault="00E509E7" w:rsidP="005D4B91">
      <w:pPr>
        <w:tabs>
          <w:tab w:val="left" w:pos="1926"/>
        </w:tabs>
        <w:autoSpaceDE/>
        <w:autoSpaceDN/>
        <w:adjustRightInd/>
        <w:ind w:firstLine="709"/>
        <w:rPr>
          <w:rFonts w:ascii="Times New Roman" w:hAnsi="Times New Roman" w:cs="Times New Roman"/>
          <w:sz w:val="28"/>
          <w:szCs w:val="28"/>
        </w:rPr>
      </w:pPr>
      <w:r w:rsidRPr="0003708E">
        <w:rPr>
          <w:rFonts w:ascii="Times New Roman" w:hAnsi="Times New Roman" w:cs="Times New Roman"/>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E509E7" w:rsidRPr="005D4B91" w:rsidRDefault="00E509E7" w:rsidP="005D4B91">
      <w:pPr>
        <w:autoSpaceDE/>
        <w:autoSpaceDN/>
        <w:adjustRightInd/>
        <w:ind w:firstLine="709"/>
        <w:rPr>
          <w:rFonts w:ascii="Times New Roman" w:hAnsi="Times New Roman" w:cs="Times New Roman"/>
          <w:color w:val="FF0000"/>
          <w:sz w:val="28"/>
          <w:szCs w:val="28"/>
        </w:rPr>
      </w:pPr>
      <w:r w:rsidRPr="0003708E">
        <w:rPr>
          <w:rFonts w:ascii="Times New Roman" w:hAnsi="Times New Roman" w:cs="Times New Roman"/>
          <w:sz w:val="28"/>
          <w:szCs w:val="28"/>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r w:rsidRPr="005D4B91">
        <w:rPr>
          <w:rFonts w:ascii="Times New Roman" w:hAnsi="Times New Roman" w:cs="Times New Roman"/>
          <w:color w:val="FF0000"/>
          <w:sz w:val="28"/>
          <w:szCs w:val="28"/>
        </w:rPr>
        <w:t>.</w:t>
      </w:r>
    </w:p>
    <w:p w:rsidR="00975A3A" w:rsidRPr="005D4B91" w:rsidRDefault="00975A3A" w:rsidP="0047149B">
      <w:pPr>
        <w:autoSpaceDE/>
        <w:autoSpaceDN/>
        <w:adjustRightInd/>
        <w:ind w:firstLine="0"/>
        <w:jc w:val="center"/>
        <w:rPr>
          <w:rFonts w:ascii="Times New Roman" w:hAnsi="Times New Roman" w:cs="Times New Roman"/>
          <w:color w:val="FF0000"/>
          <w:sz w:val="28"/>
          <w:szCs w:val="28"/>
        </w:rPr>
      </w:pPr>
    </w:p>
    <w:p w:rsidR="0047149B"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«ИСТОРИЯ РОССИИ»:</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975A3A" w:rsidP="005D4B91">
      <w:pPr>
        <w:tabs>
          <w:tab w:val="left" w:pos="13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Российская Федерация в 1992-2022 гг. Становление новой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47149B"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«ВСЕОБЩАЯ ИСТОРИЯ»:</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975A3A"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509E7" w:rsidRPr="005D4B91" w:rsidRDefault="0047149B" w:rsidP="0047149B">
      <w:pPr>
        <w:tabs>
          <w:tab w:val="left" w:pos="1916"/>
        </w:tabs>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1914-1945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w:t>
      </w:r>
      <w:r w:rsidRPr="005D4B91">
        <w:rPr>
          <w:rFonts w:ascii="Times New Roman" w:hAnsi="Times New Roman" w:cs="Times New Roman"/>
          <w:color w:val="000000"/>
          <w:sz w:val="28"/>
          <w:szCs w:val="28"/>
        </w:rPr>
        <w:t>ное развитие России в 1914-1945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w:t>
      </w:r>
      <w:r w:rsidRPr="005D4B91">
        <w:rPr>
          <w:rFonts w:ascii="Times New Roman" w:hAnsi="Times New Roman" w:cs="Times New Roman"/>
          <w:color w:val="000000"/>
          <w:sz w:val="28"/>
          <w:szCs w:val="28"/>
        </w:rPr>
        <w:t xml:space="preserve">ающихся деятелей истории России </w:t>
      </w:r>
      <w:r w:rsidR="00E509E7" w:rsidRPr="005D4B91">
        <w:rPr>
          <w:rFonts w:ascii="Times New Roman" w:hAnsi="Times New Roman" w:cs="Times New Roman"/>
          <w:color w:val="000000"/>
          <w:sz w:val="28"/>
          <w:szCs w:val="28"/>
        </w:rPr>
        <w:t>1914-1945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деятельности исторических личностей.</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w:t>
      </w:r>
      <w:r w:rsidR="00975A3A" w:rsidRPr="005D4B91">
        <w:rPr>
          <w:rFonts w:ascii="Times New Roman" w:hAnsi="Times New Roman" w:cs="Times New Roman"/>
          <w:color w:val="000000"/>
          <w:sz w:val="28"/>
          <w:szCs w:val="28"/>
        </w:rPr>
        <w:t xml:space="preserve">бенности технических </w:t>
      </w:r>
      <w:r w:rsidRPr="005D4B91">
        <w:rPr>
          <w:rFonts w:ascii="Times New Roman" w:hAnsi="Times New Roman" w:cs="Times New Roman"/>
          <w:color w:val="000000"/>
          <w:sz w:val="28"/>
          <w:szCs w:val="28"/>
        </w:rPr>
        <w:t>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w:t>
      </w:r>
      <w:r w:rsidR="00975A3A" w:rsidRPr="005D4B91">
        <w:rPr>
          <w:rFonts w:ascii="Times New Roman" w:hAnsi="Times New Roman" w:cs="Times New Roman"/>
          <w:color w:val="000000"/>
          <w:sz w:val="28"/>
          <w:szCs w:val="28"/>
        </w:rPr>
        <w:t xml:space="preserve">нные источники при аргументации </w:t>
      </w:r>
      <w:r w:rsidRPr="005D4B91">
        <w:rPr>
          <w:rFonts w:ascii="Times New Roman" w:hAnsi="Times New Roman" w:cs="Times New Roman"/>
          <w:color w:val="000000"/>
          <w:sz w:val="28"/>
          <w:szCs w:val="28"/>
        </w:rPr>
        <w:t>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1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оценивать полноту и достоверность информации с точки зрения ее соответствия</w:t>
      </w:r>
      <w:r w:rsidR="00975A3A" w:rsidRPr="005D4B91">
        <w:rPr>
          <w:rFonts w:ascii="Times New Roman" w:hAnsi="Times New Roman" w:cs="Times New Roman"/>
          <w:color w:val="000000"/>
          <w:sz w:val="28"/>
          <w:szCs w:val="28"/>
        </w:rPr>
        <w:t xml:space="preserve"> исторической действительности.</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w:t>
      </w:r>
      <w:r w:rsidR="00975A3A" w:rsidRPr="005D4B91">
        <w:rPr>
          <w:rFonts w:ascii="Times New Roman" w:hAnsi="Times New Roman" w:cs="Times New Roman"/>
          <w:color w:val="000000"/>
          <w:sz w:val="28"/>
          <w:szCs w:val="28"/>
        </w:rPr>
        <w:t xml:space="preserve">а карте/схеме по истории России </w:t>
      </w:r>
      <w:r w:rsidRPr="005D4B91">
        <w:rPr>
          <w:rFonts w:ascii="Times New Roman" w:hAnsi="Times New Roman" w:cs="Times New Roman"/>
          <w:color w:val="000000"/>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w:t>
      </w:r>
      <w:r w:rsidR="00975A3A" w:rsidRPr="005D4B91">
        <w:rPr>
          <w:rFonts w:ascii="Times New Roman" w:hAnsi="Times New Roman" w:cs="Times New Roman"/>
          <w:color w:val="000000"/>
          <w:sz w:val="28"/>
          <w:szCs w:val="28"/>
        </w:rPr>
        <w:t xml:space="preserve">ости уважения и взаимопонимания </w:t>
      </w:r>
      <w:r w:rsidRPr="005D4B91">
        <w:rPr>
          <w:rFonts w:ascii="Times New Roman" w:hAnsi="Times New Roman" w:cs="Times New Roman"/>
          <w:color w:val="000000"/>
          <w:sz w:val="28"/>
          <w:szCs w:val="28"/>
        </w:rPr>
        <w:t>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975A3A"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975A3A"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975A3A" w:rsidRPr="005D4B91">
        <w:rPr>
          <w:rFonts w:ascii="Times New Roman" w:hAnsi="Times New Roman" w:cs="Times New Roman"/>
          <w:color w:val="000000"/>
          <w:sz w:val="28"/>
          <w:szCs w:val="28"/>
        </w:rPr>
        <w:t>ии и зарубежных стран 1914-1945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509E7" w:rsidRPr="005D4B91" w:rsidRDefault="00E1275B" w:rsidP="005D4B91">
      <w:pPr>
        <w:tabs>
          <w:tab w:val="left" w:pos="22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w:t>
      </w:r>
      <w:r w:rsidR="00E1275B" w:rsidRPr="005D4B91">
        <w:rPr>
          <w:rFonts w:ascii="Times New Roman" w:hAnsi="Times New Roman" w:cs="Times New Roman"/>
          <w:color w:val="000000"/>
          <w:sz w:val="28"/>
          <w:szCs w:val="28"/>
        </w:rPr>
        <w:t xml:space="preserve">явления в различных </w:t>
      </w:r>
      <w:r w:rsidRPr="005D4B91">
        <w:rPr>
          <w:rFonts w:ascii="Times New Roman" w:hAnsi="Times New Roman" w:cs="Times New Roman"/>
          <w:color w:val="000000"/>
          <w:sz w:val="28"/>
          <w:szCs w:val="28"/>
        </w:rPr>
        <w:t>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tabs>
          <w:tab w:val="left" w:pos="1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tabs>
          <w:tab w:val="left" w:pos="1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предметных результатов включает следующий перечень зна</w:t>
      </w:r>
      <w:r w:rsidR="00D84B0C"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E509E7" w:rsidRPr="005D4B91" w:rsidRDefault="00D84B0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509E7" w:rsidRPr="005D4B91" w:rsidRDefault="00975A3A" w:rsidP="005D4B91">
      <w:pPr>
        <w:tabs>
          <w:tab w:val="left" w:pos="21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00E509E7" w:rsidRPr="005D4B91">
        <w:rPr>
          <w:rFonts w:ascii="Times New Roman" w:hAnsi="Times New Roman" w:cs="Times New Roman"/>
          <w:color w:val="000000"/>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w:t>
      </w:r>
      <w:r w:rsidR="00975A3A" w:rsidRPr="005D4B91">
        <w:rPr>
          <w:rFonts w:ascii="Times New Roman" w:hAnsi="Times New Roman" w:cs="Times New Roman"/>
          <w:color w:val="000000"/>
          <w:sz w:val="28"/>
          <w:szCs w:val="28"/>
        </w:rPr>
        <w:t xml:space="preserve">востоять попыткам фальсификации </w:t>
      </w:r>
      <w:r w:rsidRPr="005D4B91">
        <w:rPr>
          <w:rFonts w:ascii="Times New Roman" w:hAnsi="Times New Roman" w:cs="Times New Roman"/>
          <w:color w:val="000000"/>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1945-2022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1945-2022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509E7" w:rsidRPr="005D4B91" w:rsidRDefault="00975A3A" w:rsidP="005D4B91">
      <w:pPr>
        <w:tabs>
          <w:tab w:val="left" w:pos="21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выдающихся деятелей истории Ро</w:t>
      </w:r>
      <w:r w:rsidRPr="005D4B91">
        <w:rPr>
          <w:rFonts w:ascii="Times New Roman" w:hAnsi="Times New Roman" w:cs="Times New Roman"/>
          <w:color w:val="000000"/>
          <w:sz w:val="28"/>
          <w:szCs w:val="28"/>
        </w:rPr>
        <w:t xml:space="preserve">ссии </w:t>
      </w:r>
      <w:r w:rsidR="00E509E7" w:rsidRPr="005D4B91">
        <w:rPr>
          <w:rFonts w:ascii="Times New Roman" w:hAnsi="Times New Roman" w:cs="Times New Roman"/>
          <w:color w:val="000000"/>
          <w:sz w:val="28"/>
          <w:szCs w:val="28"/>
        </w:rPr>
        <w:t>1945-2022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w:t>
      </w:r>
      <w:r w:rsidR="00975A3A" w:rsidRPr="005D4B91">
        <w:rPr>
          <w:rFonts w:ascii="Times New Roman" w:hAnsi="Times New Roman" w:cs="Times New Roman"/>
          <w:color w:val="000000"/>
          <w:sz w:val="28"/>
          <w:szCs w:val="28"/>
        </w:rPr>
        <w:t>сти исторических личностей.</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w:t>
      </w:r>
      <w:r w:rsidR="00975A3A" w:rsidRPr="005D4B91">
        <w:rPr>
          <w:rFonts w:ascii="Times New Roman" w:hAnsi="Times New Roman" w:cs="Times New Roman"/>
          <w:color w:val="000000"/>
          <w:sz w:val="28"/>
          <w:szCs w:val="28"/>
        </w:rPr>
        <w:t xml:space="preserve">й истории 1945-2022 гг. в форме </w:t>
      </w:r>
      <w:r w:rsidRPr="005D4B91">
        <w:rPr>
          <w:rFonts w:ascii="Times New Roman" w:hAnsi="Times New Roman" w:cs="Times New Roman"/>
          <w:color w:val="000000"/>
          <w:sz w:val="28"/>
          <w:szCs w:val="28"/>
        </w:rPr>
        <w:t>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1945-2022 гг.</w:t>
      </w:r>
    </w:p>
    <w:p w:rsidR="00E509E7" w:rsidRPr="005D4B91" w:rsidRDefault="00975A3A" w:rsidP="005D4B91">
      <w:pPr>
        <w:tabs>
          <w:tab w:val="left" w:pos="21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письменные источники при аргументации 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2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tabs>
          <w:tab w:val="left" w:pos="4016"/>
          <w:tab w:val="left" w:pos="513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w:t>
      </w:r>
      <w:r w:rsidR="0047149B">
        <w:rPr>
          <w:rFonts w:ascii="Times New Roman" w:hAnsi="Times New Roman" w:cs="Times New Roman"/>
          <w:color w:val="000000"/>
          <w:sz w:val="28"/>
          <w:szCs w:val="28"/>
        </w:rPr>
        <w:t xml:space="preserve">ия событий </w:t>
      </w:r>
      <w:r w:rsidR="00975A3A" w:rsidRPr="005D4B91">
        <w:rPr>
          <w:rFonts w:ascii="Times New Roman" w:hAnsi="Times New Roman" w:cs="Times New Roman"/>
          <w:color w:val="000000"/>
          <w:sz w:val="28"/>
          <w:szCs w:val="28"/>
        </w:rPr>
        <w:t xml:space="preserve">(явлений, процессов) истории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975A3A" w:rsidP="005D4B91">
      <w:pPr>
        <w:tabs>
          <w:tab w:val="left" w:pos="4016"/>
          <w:tab w:val="left" w:pos="51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знаний по истории </w:t>
      </w:r>
      <w:r w:rsidR="00E509E7" w:rsidRPr="005D4B91">
        <w:rPr>
          <w:rFonts w:ascii="Times New Roman" w:hAnsi="Times New Roman" w:cs="Times New Roman"/>
          <w:color w:val="000000"/>
          <w:sz w:val="28"/>
          <w:szCs w:val="28"/>
        </w:rPr>
        <w:t>самостоятельно подбирать достоверные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tabs>
          <w:tab w:val="right" w:pos="3953"/>
          <w:tab w:val="left" w:pos="4130"/>
          <w:tab w:val="left" w:pos="5172"/>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w:t>
      </w:r>
      <w:r w:rsidR="00D53418" w:rsidRPr="005D4B91">
        <w:rPr>
          <w:rFonts w:ascii="Times New Roman" w:hAnsi="Times New Roman" w:cs="Times New Roman"/>
          <w:color w:val="000000"/>
          <w:sz w:val="28"/>
          <w:szCs w:val="28"/>
        </w:rPr>
        <w:t xml:space="preserve"> для</w:t>
      </w:r>
      <w:r w:rsidR="00D53418" w:rsidRPr="005D4B91">
        <w:rPr>
          <w:rFonts w:ascii="Times New Roman" w:hAnsi="Times New Roman" w:cs="Times New Roman"/>
          <w:color w:val="000000"/>
          <w:sz w:val="28"/>
          <w:szCs w:val="28"/>
        </w:rPr>
        <w:tab/>
        <w:t xml:space="preserve">анализа исторических </w:t>
      </w:r>
      <w:r w:rsidR="00E1275B" w:rsidRPr="005D4B91">
        <w:rPr>
          <w:rFonts w:ascii="Times New Roman" w:hAnsi="Times New Roman" w:cs="Times New Roman"/>
          <w:color w:val="000000"/>
          <w:sz w:val="28"/>
          <w:szCs w:val="28"/>
        </w:rPr>
        <w:t xml:space="preserve">событий, процессов, явлений </w:t>
      </w:r>
      <w:r w:rsidRPr="005D4B91">
        <w:rPr>
          <w:rFonts w:ascii="Times New Roman" w:hAnsi="Times New Roman" w:cs="Times New Roman"/>
          <w:color w:val="000000"/>
          <w:sz w:val="28"/>
          <w:szCs w:val="28"/>
        </w:rPr>
        <w:t>ис</w:t>
      </w:r>
      <w:r w:rsidR="00E1275B" w:rsidRPr="005D4B91">
        <w:rPr>
          <w:rFonts w:ascii="Times New Roman" w:hAnsi="Times New Roman" w:cs="Times New Roman"/>
          <w:color w:val="000000"/>
          <w:sz w:val="28"/>
          <w:szCs w:val="28"/>
        </w:rPr>
        <w:t xml:space="preserve">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E1275B" w:rsidP="005D4B91">
      <w:pPr>
        <w:tabs>
          <w:tab w:val="left" w:pos="4016"/>
          <w:tab w:val="left" w:pos="5180"/>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используя знания по истории, оценивать полноту и достоверность </w:t>
      </w:r>
      <w:r w:rsidR="00E509E7" w:rsidRPr="005D4B91">
        <w:rPr>
          <w:rFonts w:ascii="Times New Roman" w:hAnsi="Times New Roman" w:cs="Times New Roman"/>
          <w:color w:val="000000"/>
          <w:sz w:val="28"/>
          <w:szCs w:val="28"/>
        </w:rPr>
        <w:t>информации с точки зрения ее соответствия исторической действительности.</w:t>
      </w:r>
    </w:p>
    <w:p w:rsidR="00E509E7" w:rsidRPr="005D4B91" w:rsidRDefault="00E1275B" w:rsidP="005D4B91">
      <w:pPr>
        <w:tabs>
          <w:tab w:val="left" w:pos="21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Умение анализировать текстовые, визуальные источники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w:t>
      </w:r>
      <w:r w:rsidR="00E1275B" w:rsidRPr="005D4B91">
        <w:rPr>
          <w:rFonts w:ascii="Times New Roman" w:hAnsi="Times New Roman" w:cs="Times New Roman"/>
          <w:color w:val="000000"/>
          <w:sz w:val="28"/>
          <w:szCs w:val="28"/>
        </w:rPr>
        <w:t xml:space="preserve">ествования государств, народов, </w:t>
      </w:r>
      <w:r w:rsidRPr="005D4B91">
        <w:rPr>
          <w:rFonts w:ascii="Times New Roman" w:hAnsi="Times New Roman" w:cs="Times New Roman"/>
          <w:color w:val="000000"/>
          <w:sz w:val="28"/>
          <w:szCs w:val="28"/>
        </w:rPr>
        <w:t>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1945-2022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1275B"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w:t>
      </w:r>
      <w:r w:rsidR="00E1275B"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E1275B"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E1275B" w:rsidP="005D4B91">
      <w:pPr>
        <w:tabs>
          <w:tab w:val="left" w:pos="2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47149B">
        <w:rPr>
          <w:rFonts w:ascii="Times New Roman" w:hAnsi="Times New Roman" w:cs="Times New Roman"/>
          <w:color w:val="000000"/>
          <w:sz w:val="28"/>
          <w:szCs w:val="28"/>
        </w:rPr>
        <w:t>ии и зарубежных стран 1945-2022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аргументы в защиту исторической правды;</w:t>
      </w:r>
    </w:p>
    <w:p w:rsidR="00E1275B"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1275B" w:rsidRPr="005D4B91" w:rsidRDefault="00E1275B" w:rsidP="005D4B91">
      <w:pPr>
        <w:tabs>
          <w:tab w:val="left" w:pos="22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w:t>
      </w:r>
    </w:p>
    <w:p w:rsidR="00E509E7" w:rsidRPr="005D4B91" w:rsidRDefault="00E509E7"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509E7" w:rsidRPr="005D4B91" w:rsidRDefault="00E509E7"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03708E" w:rsidRDefault="00E509E7" w:rsidP="0003708E">
      <w:pPr>
        <w:autoSpaceDE/>
        <w:autoSpaceDN/>
        <w:adjustRightInd/>
        <w:ind w:firstLine="709"/>
        <w:rPr>
          <w:rFonts w:ascii="Times New Roman" w:hAnsi="Times New Roman" w:cs="Times New Roman"/>
          <w:b/>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r w:rsidR="00E1275B" w:rsidRPr="005D4B91">
        <w:rPr>
          <w:rFonts w:ascii="Times New Roman" w:hAnsi="Times New Roman" w:cs="Times New Roman"/>
          <w:color w:val="000000"/>
          <w:sz w:val="28"/>
          <w:szCs w:val="28"/>
        </w:rPr>
        <w:br w:type="page"/>
      </w:r>
      <w:bookmarkStart w:id="178" w:name="sub_1022"/>
      <w:bookmarkEnd w:id="177"/>
    </w:p>
    <w:p w:rsidR="00071A2F" w:rsidRPr="005D4B91" w:rsidRDefault="00A4045F" w:rsidP="005D4B91">
      <w:pPr>
        <w:ind w:firstLine="709"/>
        <w:rPr>
          <w:rFonts w:ascii="Times New Roman" w:hAnsi="Times New Roman" w:cs="Times New Roman"/>
          <w:b/>
          <w:sz w:val="28"/>
          <w:szCs w:val="28"/>
        </w:rPr>
      </w:pPr>
      <w:r>
        <w:rPr>
          <w:rFonts w:ascii="Times New Roman" w:hAnsi="Times New Roman" w:cs="Times New Roman"/>
          <w:b/>
          <w:sz w:val="28"/>
          <w:szCs w:val="28"/>
        </w:rPr>
        <w:t>2.1.15</w:t>
      </w:r>
      <w:r w:rsidR="00027951" w:rsidRPr="005D4B91">
        <w:rPr>
          <w:rFonts w:ascii="Times New Roman" w:hAnsi="Times New Roman" w:cs="Times New Roman"/>
          <w:b/>
          <w:sz w:val="28"/>
          <w:szCs w:val="28"/>
        </w:rPr>
        <w:t>. </w:t>
      </w:r>
      <w:r w:rsidR="001C7012" w:rsidRPr="005D4B91">
        <w:rPr>
          <w:rFonts w:ascii="Times New Roman" w:hAnsi="Times New Roman" w:cs="Times New Roman"/>
          <w:b/>
          <w:sz w:val="28"/>
          <w:szCs w:val="28"/>
        </w:rPr>
        <w:t>РАБОЧАЯ ПРОГРАММА УЧЕБНОГО ПРЕДМЕТА</w:t>
      </w:r>
      <w:r w:rsidR="00027951" w:rsidRPr="005D4B91">
        <w:rPr>
          <w:rFonts w:ascii="Times New Roman" w:hAnsi="Times New Roman" w:cs="Times New Roman"/>
          <w:b/>
          <w:sz w:val="28"/>
          <w:szCs w:val="28"/>
        </w:rPr>
        <w:t xml:space="preserve"> «ОБЩЕСТВОЗНАНИЕ» (БАЗОВЫЙ УРОВЕНЬ)</w:t>
      </w:r>
    </w:p>
    <w:p w:rsidR="001C7012" w:rsidRPr="0003708E" w:rsidRDefault="001C7012" w:rsidP="005D4B91">
      <w:pPr>
        <w:widowControl/>
        <w:autoSpaceDE/>
        <w:autoSpaceDN/>
        <w:adjustRightInd/>
        <w:ind w:firstLine="709"/>
        <w:rPr>
          <w:rFonts w:ascii="Times New Roman" w:hAnsi="Times New Roman" w:cs="Times New Roman"/>
          <w:sz w:val="28"/>
          <w:szCs w:val="28"/>
          <w:lang w:eastAsia="en-US"/>
        </w:rPr>
      </w:pPr>
      <w:r w:rsidRPr="0003708E">
        <w:rPr>
          <w:rFonts w:ascii="Times New Roman" w:hAnsi="Times New Roman" w:cs="Times New Roman"/>
          <w:sz w:val="28"/>
          <w:szCs w:val="28"/>
          <w:lang w:eastAsia="en-US"/>
        </w:rPr>
        <w:t xml:space="preserve">Изучение учебного предмета «Обществознание» </w:t>
      </w:r>
      <w:r w:rsidR="0015073C" w:rsidRPr="0003708E">
        <w:rPr>
          <w:rFonts w:ascii="Times New Roman" w:hAnsi="Times New Roman" w:cs="Times New Roman"/>
          <w:sz w:val="28"/>
          <w:szCs w:val="28"/>
          <w:lang w:eastAsia="en-US"/>
        </w:rPr>
        <w:t xml:space="preserve">(базовый уровень) </w:t>
      </w:r>
      <w:r w:rsidRPr="0003708E">
        <w:rPr>
          <w:rFonts w:ascii="Times New Roman" w:hAnsi="Times New Roman" w:cs="Times New Roman"/>
          <w:sz w:val="28"/>
          <w:szCs w:val="28"/>
          <w:lang w:eastAsia="en-US"/>
        </w:rPr>
        <w:t>предусматривает непосредственное применение федеральной рабочей программы учебного предмета «</w:t>
      </w:r>
      <w:r w:rsidR="00070DC4" w:rsidRPr="0003708E">
        <w:rPr>
          <w:rFonts w:ascii="Times New Roman" w:hAnsi="Times New Roman" w:cs="Times New Roman"/>
          <w:sz w:val="28"/>
          <w:szCs w:val="28"/>
          <w:lang w:eastAsia="en-US"/>
        </w:rPr>
        <w:t>Обществознание</w:t>
      </w:r>
      <w:r w:rsidRPr="0003708E">
        <w:rPr>
          <w:rFonts w:ascii="Times New Roman" w:hAnsi="Times New Roman" w:cs="Times New Roman"/>
          <w:sz w:val="28"/>
          <w:szCs w:val="28"/>
          <w:lang w:eastAsia="en-US"/>
        </w:rPr>
        <w:t>».</w:t>
      </w:r>
      <w:r w:rsidR="0003708E" w:rsidRPr="0003708E">
        <w:rPr>
          <w:rFonts w:ascii="Times New Roman" w:hAnsi="Times New Roman" w:cs="Times New Roman"/>
          <w:sz w:val="28"/>
          <w:szCs w:val="28"/>
          <w:lang w:eastAsia="en-US"/>
        </w:rPr>
        <w:t xml:space="preserve"> (</w:t>
      </w:r>
      <w:r w:rsidR="0015073C" w:rsidRPr="0003708E">
        <w:rPr>
          <w:rFonts w:ascii="Times New Roman" w:hAnsi="Times New Roman" w:cs="Times New Roman"/>
          <w:sz w:val="28"/>
          <w:szCs w:val="28"/>
          <w:lang w:eastAsia="en-US"/>
        </w:rPr>
        <w:t>п. </w:t>
      </w:r>
      <w:r w:rsidR="00C62267" w:rsidRPr="0003708E">
        <w:rPr>
          <w:rFonts w:ascii="Times New Roman" w:hAnsi="Times New Roman" w:cs="Times New Roman"/>
          <w:sz w:val="28"/>
          <w:szCs w:val="28"/>
          <w:lang w:eastAsia="en-US"/>
        </w:rPr>
        <w:t>123</w:t>
      </w:r>
      <w:r w:rsidRPr="0003708E">
        <w:rPr>
          <w:rFonts w:ascii="Times New Roman" w:hAnsi="Times New Roman" w:cs="Times New Roman"/>
          <w:sz w:val="28"/>
          <w:szCs w:val="28"/>
          <w:lang w:eastAsia="en-US"/>
        </w:rPr>
        <w:t xml:space="preserve"> «Федеральная рабочая программа по учебн</w:t>
      </w:r>
      <w:r w:rsidR="00C62267" w:rsidRPr="0003708E">
        <w:rPr>
          <w:rFonts w:ascii="Times New Roman" w:hAnsi="Times New Roman" w:cs="Times New Roman"/>
          <w:sz w:val="28"/>
          <w:szCs w:val="28"/>
          <w:lang w:eastAsia="en-US"/>
        </w:rPr>
        <w:t>ому предмету «Обществознание»» Ф</w:t>
      </w:r>
      <w:r w:rsidRPr="0003708E">
        <w:rPr>
          <w:rFonts w:ascii="Times New Roman" w:hAnsi="Times New Roman" w:cs="Times New Roman"/>
          <w:sz w:val="28"/>
          <w:szCs w:val="28"/>
          <w:lang w:eastAsia="en-US"/>
        </w:rPr>
        <w:t>едеральной образовательной программы СОО</w:t>
      </w:r>
      <w:r w:rsidR="0003708E" w:rsidRPr="0003708E">
        <w:rPr>
          <w:rFonts w:ascii="Times New Roman" w:hAnsi="Times New Roman" w:cs="Times New Roman"/>
          <w:sz w:val="28"/>
          <w:szCs w:val="28"/>
          <w:lang w:eastAsia="en-US"/>
        </w:rPr>
        <w:t>)</w:t>
      </w:r>
      <w:r w:rsidRPr="0003708E">
        <w:rPr>
          <w:rFonts w:ascii="Times New Roman" w:hAnsi="Times New Roman" w:cs="Times New Roman"/>
          <w:sz w:val="28"/>
          <w:szCs w:val="28"/>
          <w:lang w:eastAsia="en-US"/>
        </w:rPr>
        <w:t>.</w:t>
      </w:r>
    </w:p>
    <w:p w:rsidR="001C7012" w:rsidRPr="005D4B91" w:rsidRDefault="001C7012" w:rsidP="005D4B91">
      <w:pPr>
        <w:ind w:firstLine="709"/>
        <w:rPr>
          <w:rFonts w:ascii="Times New Roman" w:hAnsi="Times New Roman" w:cs="Times New Roman"/>
          <w:b/>
          <w:sz w:val="28"/>
          <w:szCs w:val="28"/>
        </w:rPr>
      </w:pPr>
      <w:bookmarkStart w:id="179" w:name="sub_101733"/>
      <w:r w:rsidRPr="005D4B91">
        <w:rPr>
          <w:rFonts w:ascii="Times New Roman" w:hAnsi="Times New Roman" w:cs="Times New Roman"/>
          <w:b/>
          <w:sz w:val="28"/>
          <w:szCs w:val="28"/>
        </w:rPr>
        <w:t>1) ПОЯСНИТЕЛЬНАЯ ЗАПИСКА</w:t>
      </w:r>
    </w:p>
    <w:p w:rsidR="00071A2F" w:rsidRPr="005D4B91" w:rsidRDefault="00027951" w:rsidP="005D4B91">
      <w:pPr>
        <w:ind w:firstLine="709"/>
        <w:rPr>
          <w:rFonts w:ascii="Times New Roman" w:hAnsi="Times New Roman" w:cs="Times New Roman"/>
          <w:sz w:val="28"/>
          <w:szCs w:val="28"/>
        </w:rPr>
      </w:pPr>
      <w:bookmarkStart w:id="180" w:name="sub_12221"/>
      <w:bookmarkEnd w:id="178"/>
      <w:bookmarkEnd w:id="179"/>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с учётом федеральной программы воспитания и подлежит непосредственному применению при реализации обязательной части ООП СОО.</w:t>
      </w:r>
    </w:p>
    <w:p w:rsidR="00071A2F" w:rsidRPr="005D4B91" w:rsidRDefault="00027951" w:rsidP="005D4B91">
      <w:pPr>
        <w:ind w:firstLine="709"/>
        <w:rPr>
          <w:rFonts w:ascii="Times New Roman" w:hAnsi="Times New Roman" w:cs="Times New Roman"/>
          <w:sz w:val="28"/>
          <w:szCs w:val="28"/>
        </w:rPr>
      </w:pPr>
      <w:bookmarkStart w:id="181" w:name="sub_12222"/>
      <w:bookmarkEnd w:id="180"/>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bookmarkEnd w:id="18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71A2F" w:rsidRPr="005D4B91" w:rsidRDefault="00027951" w:rsidP="005D4B91">
      <w:pPr>
        <w:ind w:firstLine="709"/>
        <w:rPr>
          <w:rFonts w:ascii="Times New Roman" w:hAnsi="Times New Roman" w:cs="Times New Roman"/>
          <w:sz w:val="28"/>
          <w:szCs w:val="28"/>
        </w:rPr>
      </w:pPr>
      <w:bookmarkStart w:id="182" w:name="sub_12223"/>
      <w:r w:rsidRPr="005D4B91">
        <w:rPr>
          <w:rFonts w:ascii="Times New Roman" w:hAnsi="Times New Roman" w:cs="Times New Roman"/>
          <w:sz w:val="28"/>
          <w:szCs w:val="28"/>
        </w:rPr>
        <w:t>3. </w:t>
      </w:r>
      <w:r w:rsidR="00071A2F" w:rsidRPr="005D4B91">
        <w:rPr>
          <w:rFonts w:ascii="Times New Roman" w:hAnsi="Times New Roman" w:cs="Times New Roman"/>
          <w:b/>
          <w:i/>
          <w:sz w:val="28"/>
          <w:szCs w:val="28"/>
        </w:rPr>
        <w:t>Целями обществоведческого образования на уровне среднего общего образования являются</w:t>
      </w:r>
      <w:r w:rsidR="00071A2F" w:rsidRPr="005D4B91">
        <w:rPr>
          <w:rFonts w:ascii="Times New Roman" w:hAnsi="Times New Roman" w:cs="Times New Roman"/>
          <w:sz w:val="28"/>
          <w:szCs w:val="28"/>
        </w:rPr>
        <w:t>:</w:t>
      </w:r>
    </w:p>
    <w:bookmarkEnd w:id="182"/>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способности обучающихся к личному самоопределению, самореализации, самоконтролю;</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интереса обучающихся к освоению социальных и гуманитарных дисциплин;</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71A2F" w:rsidRPr="005D4B91" w:rsidRDefault="00027951" w:rsidP="005D4B91">
      <w:pPr>
        <w:ind w:firstLine="709"/>
        <w:rPr>
          <w:rFonts w:ascii="Times New Roman" w:hAnsi="Times New Roman" w:cs="Times New Roman"/>
          <w:sz w:val="28"/>
          <w:szCs w:val="28"/>
        </w:rPr>
      </w:pPr>
      <w:bookmarkStart w:id="183" w:name="sub_122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bookmarkEnd w:id="18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71A2F" w:rsidRPr="005D4B91" w:rsidRDefault="00027951" w:rsidP="005D4B91">
      <w:pPr>
        <w:ind w:firstLine="709"/>
        <w:rPr>
          <w:rFonts w:ascii="Times New Roman" w:hAnsi="Times New Roman" w:cs="Times New Roman"/>
          <w:sz w:val="28"/>
          <w:szCs w:val="28"/>
        </w:rPr>
      </w:pPr>
      <w:bookmarkStart w:id="184" w:name="sub_1222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Отличие содержания обществознания на базовом уровне </w:t>
      </w:r>
      <w:r w:rsidR="001C7012"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от содержания предшествующего уровня заключается в:</w:t>
      </w:r>
    </w:p>
    <w:bookmarkEnd w:id="184"/>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изучении нового теоретического содержания;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освоении обучающимися базовых методов социального познания;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большей опоре на самостоятельную деятельность и индивидуальные познавательные интересы обучающихся, </w:t>
      </w:r>
      <w:r w:rsidR="00890A45" w:rsidRPr="005D4B91">
        <w:rPr>
          <w:rFonts w:ascii="Times New Roman" w:hAnsi="Times New Roman" w:cs="Times New Roman"/>
          <w:sz w:val="28"/>
          <w:szCs w:val="28"/>
        </w:rPr>
        <w:t xml:space="preserve">в </w:t>
      </w:r>
      <w:r w:rsidR="001C7012" w:rsidRPr="005D4B91">
        <w:rPr>
          <w:rFonts w:ascii="Times New Roman" w:hAnsi="Times New Roman" w:cs="Times New Roman"/>
          <w:sz w:val="28"/>
          <w:szCs w:val="28"/>
        </w:rPr>
        <w:t>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связанные с выбором профессии;</w:t>
      </w:r>
    </w:p>
    <w:p w:rsidR="001C7012" w:rsidRPr="005D4B91" w:rsidRDefault="00027951" w:rsidP="00C62267">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w:t>
      </w:r>
      <w:r w:rsidR="00C62267">
        <w:rPr>
          <w:rFonts w:ascii="Times New Roman" w:hAnsi="Times New Roman" w:cs="Times New Roman"/>
          <w:sz w:val="28"/>
          <w:szCs w:val="28"/>
        </w:rPr>
        <w:t>кового возраста.</w:t>
      </w: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«Обществознание» в учебном плане</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071A2F" w:rsidRPr="0003708E" w:rsidRDefault="00071A2F" w:rsidP="005D4B91">
      <w:pPr>
        <w:ind w:firstLine="709"/>
        <w:rPr>
          <w:rFonts w:ascii="Times New Roman" w:hAnsi="Times New Roman" w:cs="Times New Roman"/>
          <w:sz w:val="28"/>
          <w:szCs w:val="28"/>
        </w:rPr>
      </w:pPr>
      <w:bookmarkStart w:id="185" w:name="sub_12226"/>
      <w:r w:rsidRPr="0003708E">
        <w:rPr>
          <w:rFonts w:ascii="Times New Roman" w:hAnsi="Times New Roman" w:cs="Times New Roman"/>
          <w:sz w:val="28"/>
          <w:szCs w:val="28"/>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p>
    <w:p w:rsidR="00027951" w:rsidRPr="005D4B91" w:rsidRDefault="00027951" w:rsidP="005D4B91">
      <w:pPr>
        <w:ind w:firstLine="709"/>
        <w:rPr>
          <w:rFonts w:ascii="Times New Roman" w:hAnsi="Times New Roman" w:cs="Times New Roman"/>
          <w:b/>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«ОБЩЕСТВОЗНАНИЕ»</w:t>
      </w:r>
    </w:p>
    <w:p w:rsidR="001C7012" w:rsidRPr="005D4B91" w:rsidRDefault="001C7012" w:rsidP="005D4B91">
      <w:pPr>
        <w:ind w:firstLine="709"/>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bookmarkStart w:id="186" w:name="sub_101734"/>
      <w:r w:rsidRPr="005D4B91">
        <w:rPr>
          <w:rFonts w:ascii="Times New Roman" w:hAnsi="Times New Roman" w:cs="Times New Roman"/>
          <w:b/>
          <w:sz w:val="28"/>
          <w:szCs w:val="28"/>
        </w:rPr>
        <w:t>СОДЕРЖАНИЕ ОБУЧЕНИЯ В 10 КЛАССЕ</w:t>
      </w:r>
      <w:bookmarkEnd w:id="186"/>
    </w:p>
    <w:p w:rsidR="00071A2F" w:rsidRPr="005D4B91" w:rsidRDefault="001C7012" w:rsidP="005D4B91">
      <w:pPr>
        <w:ind w:firstLine="709"/>
        <w:rPr>
          <w:rFonts w:ascii="Times New Roman" w:hAnsi="Times New Roman" w:cs="Times New Roman"/>
          <w:b/>
          <w:sz w:val="28"/>
          <w:szCs w:val="28"/>
        </w:rPr>
      </w:pPr>
      <w:bookmarkStart w:id="187" w:name="sub_12231"/>
      <w:bookmarkEnd w:id="185"/>
      <w:r w:rsidRPr="005D4B91">
        <w:rPr>
          <w:rFonts w:ascii="Times New Roman" w:hAnsi="Times New Roman" w:cs="Times New Roman"/>
          <w:b/>
          <w:sz w:val="28"/>
          <w:szCs w:val="28"/>
        </w:rPr>
        <w:t>Человек в обществе</w:t>
      </w:r>
    </w:p>
    <w:bookmarkEnd w:id="18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Российское общество и человек перед лицом угроз и вызовов XXI в.</w:t>
      </w:r>
    </w:p>
    <w:p w:rsidR="00071A2F" w:rsidRPr="005D4B91" w:rsidRDefault="001C7012" w:rsidP="005D4B91">
      <w:pPr>
        <w:ind w:firstLine="709"/>
        <w:rPr>
          <w:rFonts w:ascii="Times New Roman" w:hAnsi="Times New Roman" w:cs="Times New Roman"/>
          <w:b/>
          <w:sz w:val="28"/>
          <w:szCs w:val="28"/>
        </w:rPr>
      </w:pPr>
      <w:bookmarkStart w:id="188" w:name="sub_12232"/>
      <w:r w:rsidRPr="005D4B91">
        <w:rPr>
          <w:rFonts w:ascii="Times New Roman" w:hAnsi="Times New Roman" w:cs="Times New Roman"/>
          <w:b/>
          <w:sz w:val="28"/>
          <w:szCs w:val="28"/>
        </w:rPr>
        <w:t>Духовная культура</w:t>
      </w:r>
    </w:p>
    <w:bookmarkEnd w:id="18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профессиональной деятельности в сфере науки, образования, искусства.</w:t>
      </w:r>
    </w:p>
    <w:p w:rsidR="00071A2F" w:rsidRPr="005D4B91" w:rsidRDefault="001C7012" w:rsidP="005D4B91">
      <w:pPr>
        <w:ind w:firstLine="709"/>
        <w:rPr>
          <w:rFonts w:ascii="Times New Roman" w:hAnsi="Times New Roman" w:cs="Times New Roman"/>
          <w:b/>
          <w:sz w:val="28"/>
          <w:szCs w:val="28"/>
        </w:rPr>
      </w:pPr>
      <w:bookmarkStart w:id="189" w:name="sub_12233"/>
      <w:r w:rsidRPr="005D4B91">
        <w:rPr>
          <w:rFonts w:ascii="Times New Roman" w:hAnsi="Times New Roman" w:cs="Times New Roman"/>
          <w:b/>
          <w:sz w:val="28"/>
          <w:szCs w:val="28"/>
        </w:rPr>
        <w:t>Экономическая жизнь общества</w:t>
      </w:r>
    </w:p>
    <w:bookmarkEnd w:id="18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071A2F" w:rsidRPr="005D4B91" w:rsidRDefault="001C7012" w:rsidP="005D4B91">
      <w:pPr>
        <w:ind w:firstLine="709"/>
        <w:rPr>
          <w:rFonts w:ascii="Times New Roman" w:hAnsi="Times New Roman" w:cs="Times New Roman"/>
          <w:b/>
          <w:sz w:val="28"/>
          <w:szCs w:val="28"/>
        </w:rPr>
      </w:pPr>
      <w:bookmarkStart w:id="190" w:name="sub_12241"/>
      <w:r w:rsidRPr="005D4B91">
        <w:rPr>
          <w:rFonts w:ascii="Times New Roman" w:hAnsi="Times New Roman" w:cs="Times New Roman"/>
          <w:b/>
          <w:sz w:val="28"/>
          <w:szCs w:val="28"/>
        </w:rPr>
        <w:t>Социальная сфера</w:t>
      </w:r>
    </w:p>
    <w:bookmarkEnd w:id="19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71A2F" w:rsidRPr="005D4B91" w:rsidRDefault="001C7012" w:rsidP="005D4B91">
      <w:pPr>
        <w:ind w:firstLine="709"/>
        <w:rPr>
          <w:rFonts w:ascii="Times New Roman" w:hAnsi="Times New Roman" w:cs="Times New Roman"/>
          <w:b/>
          <w:sz w:val="28"/>
          <w:szCs w:val="28"/>
        </w:rPr>
      </w:pPr>
      <w:bookmarkStart w:id="191" w:name="sub_12242"/>
      <w:r w:rsidRPr="005D4B91">
        <w:rPr>
          <w:rFonts w:ascii="Times New Roman" w:hAnsi="Times New Roman" w:cs="Times New Roman"/>
          <w:b/>
          <w:sz w:val="28"/>
          <w:szCs w:val="28"/>
        </w:rPr>
        <w:t>Политическая сфера</w:t>
      </w:r>
    </w:p>
    <w:bookmarkEnd w:id="19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власть и субъекты политики в современном обществе. Политические институты. Политическая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элита и политическое лидерство. Типология лидерства.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средств массовой информации в политической жизни общества. Интернет в современной политической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Правовое регулирование общественных отношений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Style w:val="a4"/>
          <w:rFonts w:ascii="Times New Roman" w:hAnsi="Times New Roman" w:cs="Times New Roman"/>
          <w:color w:val="auto"/>
          <w:sz w:val="28"/>
          <w:szCs w:val="28"/>
        </w:rPr>
        <w:t>Конституция</w:t>
      </w:r>
      <w:r w:rsidRPr="005D4B91">
        <w:rPr>
          <w:rFonts w:ascii="Times New Roman" w:hAnsi="Times New Roman" w:cs="Times New Roman"/>
          <w:sz w:val="28"/>
          <w:szCs w:val="28"/>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r w:rsidRPr="005D4B91">
        <w:rPr>
          <w:rStyle w:val="a4"/>
          <w:rFonts w:ascii="Times New Roman" w:hAnsi="Times New Roman" w:cs="Times New Roman"/>
          <w:color w:val="auto"/>
          <w:sz w:val="28"/>
          <w:szCs w:val="28"/>
        </w:rPr>
        <w:t>Федеральный закон</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образовании в Российской Федерации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судопроизводство. Арбитражное судопроизводство.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юристы как социально-профессиональная группа.</w:t>
      </w:r>
    </w:p>
    <w:p w:rsidR="00CE2A91" w:rsidRPr="005D4B91" w:rsidRDefault="008F0268" w:rsidP="005D4B91">
      <w:pPr>
        <w:tabs>
          <w:tab w:val="left" w:pos="3298"/>
          <w:tab w:val="left" w:pos="62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Административный процесс. Судебное производство по делам</w:t>
      </w:r>
      <w:r w:rsidR="00CE2A91" w:rsidRPr="005D4B91">
        <w:rPr>
          <w:rFonts w:ascii="Times New Roman" w:hAnsi="Times New Roman" w:cs="Times New Roman"/>
          <w:color w:val="000000"/>
          <w:sz w:val="28"/>
          <w:szCs w:val="28"/>
        </w:rPr>
        <w:t>об административных правонарушениях.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Экологическое законодательство. Экологические правонарушения. Способы защиты права на благоприятную окружающую среду.</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796591">
        <w:rPr>
          <w:rFonts w:ascii="Times New Roman" w:hAnsi="Times New Roman" w:cs="Times New Roman"/>
          <w:b/>
          <w:sz w:val="28"/>
          <w:szCs w:val="28"/>
        </w:rPr>
        <w:t>УЧЕБНОГО ПРЕДМЕТА «ОБЩЕСТВОЗНАНИЕ»</w:t>
      </w:r>
      <w:r w:rsidRPr="005D4B91">
        <w:rPr>
          <w:rFonts w:ascii="Times New Roman" w:hAnsi="Times New Roman" w:cs="Times New Roman"/>
          <w:b/>
          <w:sz w:val="28"/>
          <w:szCs w:val="28"/>
        </w:rPr>
        <w:t xml:space="preserve"> НА УРОВНЕ СОО</w:t>
      </w: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192" w:name="sub_12251"/>
      <w:r w:rsidRPr="005D4B91">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1C7012"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027951" w:rsidP="005D4B91">
      <w:pPr>
        <w:ind w:firstLine="709"/>
        <w:rPr>
          <w:rFonts w:ascii="Times New Roman" w:hAnsi="Times New Roman" w:cs="Times New Roman"/>
          <w:b/>
          <w:i/>
          <w:sz w:val="28"/>
          <w:szCs w:val="28"/>
        </w:rPr>
      </w:pPr>
      <w:bookmarkStart w:id="193" w:name="sub_122511"/>
      <w:bookmarkEnd w:id="192"/>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193"/>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1731FD" w:rsidP="005D4B91">
      <w:pPr>
        <w:ind w:firstLine="709"/>
        <w:rPr>
          <w:rFonts w:ascii="Times New Roman" w:hAnsi="Times New Roman" w:cs="Times New Roman"/>
          <w:b/>
          <w:i/>
          <w:sz w:val="28"/>
          <w:szCs w:val="28"/>
        </w:rPr>
      </w:pPr>
      <w:bookmarkStart w:id="194" w:name="sub_122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19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71A2F" w:rsidRPr="005D4B91" w:rsidRDefault="001731FD" w:rsidP="005D4B91">
      <w:pPr>
        <w:ind w:firstLine="709"/>
        <w:rPr>
          <w:rFonts w:ascii="Times New Roman" w:hAnsi="Times New Roman" w:cs="Times New Roman"/>
          <w:b/>
          <w:i/>
          <w:sz w:val="28"/>
          <w:szCs w:val="28"/>
        </w:rPr>
      </w:pPr>
      <w:bookmarkStart w:id="195" w:name="sub_122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19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1731FD" w:rsidP="005D4B91">
      <w:pPr>
        <w:ind w:firstLine="709"/>
        <w:rPr>
          <w:rFonts w:ascii="Times New Roman" w:hAnsi="Times New Roman" w:cs="Times New Roman"/>
          <w:b/>
          <w:i/>
          <w:sz w:val="28"/>
          <w:szCs w:val="28"/>
        </w:rPr>
      </w:pPr>
      <w:bookmarkStart w:id="196" w:name="sub_122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196"/>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стремление проявлять качества творческой личности;</w:t>
      </w:r>
    </w:p>
    <w:p w:rsidR="00071A2F" w:rsidRPr="005D4B91" w:rsidRDefault="001731FD" w:rsidP="005D4B91">
      <w:pPr>
        <w:ind w:firstLine="709"/>
        <w:rPr>
          <w:rFonts w:ascii="Times New Roman" w:hAnsi="Times New Roman" w:cs="Times New Roman"/>
          <w:b/>
          <w:i/>
          <w:sz w:val="28"/>
          <w:szCs w:val="28"/>
        </w:rPr>
      </w:pPr>
      <w:bookmarkStart w:id="197" w:name="sub_12251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w:t>
      </w:r>
    </w:p>
    <w:bookmarkEnd w:id="197"/>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1731FD" w:rsidP="005D4B91">
      <w:pPr>
        <w:ind w:firstLine="709"/>
        <w:rPr>
          <w:rFonts w:ascii="Times New Roman" w:hAnsi="Times New Roman" w:cs="Times New Roman"/>
          <w:b/>
          <w:i/>
          <w:sz w:val="28"/>
          <w:szCs w:val="28"/>
        </w:rPr>
      </w:pPr>
      <w:bookmarkStart w:id="198" w:name="sub_122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трудового воспитания:</w:t>
      </w:r>
    </w:p>
    <w:bookmarkEnd w:id="19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жизни;</w:t>
      </w:r>
    </w:p>
    <w:p w:rsidR="00071A2F" w:rsidRPr="005D4B91" w:rsidRDefault="001731FD" w:rsidP="005D4B91">
      <w:pPr>
        <w:ind w:firstLine="709"/>
        <w:rPr>
          <w:rFonts w:ascii="Times New Roman" w:hAnsi="Times New Roman" w:cs="Times New Roman"/>
          <w:b/>
          <w:i/>
          <w:sz w:val="28"/>
          <w:szCs w:val="28"/>
        </w:rPr>
      </w:pPr>
      <w:bookmarkStart w:id="199" w:name="sub_12251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19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1731FD" w:rsidP="005D4B91">
      <w:pPr>
        <w:ind w:firstLine="709"/>
        <w:rPr>
          <w:rFonts w:ascii="Times New Roman" w:hAnsi="Times New Roman" w:cs="Times New Roman"/>
          <w:b/>
          <w:i/>
          <w:sz w:val="28"/>
          <w:szCs w:val="28"/>
        </w:rPr>
      </w:pPr>
      <w:bookmarkStart w:id="200" w:name="sub_122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20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71A2F" w:rsidRPr="005D4B91" w:rsidRDefault="00071A2F" w:rsidP="005D4B91">
      <w:pPr>
        <w:ind w:firstLine="709"/>
        <w:rPr>
          <w:rFonts w:ascii="Times New Roman" w:hAnsi="Times New Roman" w:cs="Times New Roman"/>
          <w:i/>
          <w:sz w:val="28"/>
          <w:szCs w:val="28"/>
        </w:rPr>
      </w:pPr>
      <w:bookmarkStart w:id="201" w:name="sub_12252"/>
      <w:r w:rsidRPr="005D4B91">
        <w:rPr>
          <w:rFonts w:ascii="Times New Roman" w:hAnsi="Times New Roman" w:cs="Times New Roman"/>
          <w:i/>
          <w:sz w:val="28"/>
          <w:szCs w:val="28"/>
        </w:rPr>
        <w:t xml:space="preserve">В процессе достижения личностных результатов освоения обучающимися программы </w:t>
      </w:r>
      <w:r w:rsidR="001C7012"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(на базовом уровне) у них совершенствуется эмоциональный интеллект, предполагающий сформированность:</w:t>
      </w:r>
    </w:p>
    <w:bookmarkEnd w:id="20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C62267" w:rsidRDefault="00071A2F" w:rsidP="005D4B91">
      <w:pPr>
        <w:ind w:firstLine="709"/>
        <w:rPr>
          <w:rFonts w:ascii="Times New Roman" w:hAnsi="Times New Roman" w:cs="Times New Roman"/>
          <w:b/>
          <w:i/>
          <w:sz w:val="28"/>
          <w:szCs w:val="28"/>
        </w:rPr>
      </w:pPr>
      <w:bookmarkStart w:id="202" w:name="sub_12253"/>
      <w:r w:rsidRPr="00C62267">
        <w:rPr>
          <w:rFonts w:ascii="Times New Roman" w:hAnsi="Times New Roman" w:cs="Times New Roman"/>
          <w:b/>
          <w:i/>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C62267">
        <w:rPr>
          <w:rFonts w:ascii="Times New Roman" w:hAnsi="Times New Roman" w:cs="Times New Roman"/>
          <w:b/>
          <w:i/>
          <w:sz w:val="28"/>
          <w:szCs w:val="28"/>
        </w:rPr>
        <w:t xml:space="preserve">УУД, </w:t>
      </w:r>
      <w:r w:rsidRPr="00C62267">
        <w:rPr>
          <w:rFonts w:ascii="Times New Roman" w:hAnsi="Times New Roman" w:cs="Times New Roman"/>
          <w:b/>
          <w:i/>
          <w:sz w:val="28"/>
          <w:szCs w:val="28"/>
        </w:rPr>
        <w:t xml:space="preserve">коммуникативные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xml:space="preserve">, регулятивные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совместная деятельность.</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203" w:name="sub_122531"/>
      <w:bookmarkEnd w:id="202"/>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логические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социальную проблему, рассматривать ее всесторонне;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социальных явлениях и процессах;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креативное мышление при решении жизненных проблем,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учебно-познавательных.</w:t>
      </w:r>
    </w:p>
    <w:p w:rsidR="00071A2F" w:rsidRPr="005D4B91" w:rsidRDefault="00071A2F" w:rsidP="005D4B91">
      <w:pPr>
        <w:ind w:firstLine="709"/>
        <w:rPr>
          <w:rFonts w:ascii="Times New Roman" w:hAnsi="Times New Roman" w:cs="Times New Roman"/>
          <w:sz w:val="28"/>
          <w:szCs w:val="28"/>
        </w:rPr>
      </w:pPr>
      <w:bookmarkStart w:id="204" w:name="sub_122532"/>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навыки учебно-исследовательской и проектной деятельности, навыки разрешения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применять научную терминологию, ключевые понятия и методы социальных наук;</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05" w:name="sub_122533"/>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работать с информацией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различных видов и форм представления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полученной из интернет-источников), ее соответствие правовым и морально-этическим нормам;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06" w:name="sub_122534"/>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общения как часть коммуникативных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6"/>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коммуникации во всех сферах жизни; распознавать невербальные средства общения, понимать;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значение социальных знаков, распознавать предпосылки конфликтных ситуаций и смягчать конфликты;</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и логично излагать свою точку зрения с использованием языковых средств.</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07" w:name="sub_122535"/>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самоорганизации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7"/>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проблемы, ставить и формулировать собственные задачи в образовательной деятельности и в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08" w:name="sub_12253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8"/>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свое право и право других на ошибки; развивать способность понимать мир с позиции другого человека.</w:t>
      </w: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09" w:name="sub_12253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09"/>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C7012" w:rsidRPr="005D4B91" w:rsidRDefault="00C62267" w:rsidP="00C62267">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w:t>
      </w:r>
      <w:r w:rsidR="00111EAC" w:rsidRPr="005D4B91">
        <w:rPr>
          <w:rFonts w:ascii="Times New Roman" w:hAnsi="Times New Roman" w:cs="Times New Roman"/>
          <w:b/>
          <w:sz w:val="28"/>
          <w:szCs w:val="28"/>
          <w:lang w:eastAsia="en-US"/>
        </w:rPr>
        <w:t xml:space="preserve"> </w:t>
      </w:r>
      <w:r w:rsidRPr="005D4B91">
        <w:rPr>
          <w:rFonts w:ascii="Times New Roman" w:hAnsi="Times New Roman" w:cs="Times New Roman"/>
          <w:b/>
          <w:sz w:val="28"/>
          <w:szCs w:val="28"/>
          <w:lang w:eastAsia="en-US"/>
        </w:rPr>
        <w:t>КЛАСС</w:t>
      </w:r>
    </w:p>
    <w:p w:rsidR="001C7012" w:rsidRPr="005D4B91" w:rsidRDefault="001C7012" w:rsidP="005D4B91">
      <w:pPr>
        <w:ind w:firstLine="709"/>
        <w:rPr>
          <w:rFonts w:ascii="Times New Roman" w:hAnsi="Times New Roman" w:cs="Times New Roman"/>
          <w:b/>
          <w:i/>
          <w:sz w:val="28"/>
          <w:szCs w:val="28"/>
        </w:rPr>
      </w:pPr>
      <w:bookmarkStart w:id="210" w:name="sub_101760"/>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обществознанию:</w:t>
      </w:r>
      <w:bookmarkEnd w:id="210"/>
    </w:p>
    <w:p w:rsidR="00071A2F" w:rsidRPr="005D4B91" w:rsidRDefault="00071A2F" w:rsidP="005D4B91">
      <w:pPr>
        <w:ind w:firstLine="709"/>
        <w:rPr>
          <w:rFonts w:ascii="Times New Roman" w:hAnsi="Times New Roman" w:cs="Times New Roman"/>
          <w:sz w:val="28"/>
          <w:szCs w:val="28"/>
        </w:rPr>
      </w:pPr>
      <w:bookmarkStart w:id="211" w:name="sub_122541"/>
      <w:r w:rsidRPr="005D4B91">
        <w:rPr>
          <w:rFonts w:ascii="Times New Roman" w:hAnsi="Times New Roman" w:cs="Times New Roman"/>
          <w:sz w:val="28"/>
          <w:szCs w:val="28"/>
        </w:rPr>
        <w:t>1.</w:t>
      </w:r>
      <w:r w:rsidR="00B42EDB" w:rsidRPr="005D4B91">
        <w:rPr>
          <w:rFonts w:ascii="Times New Roman" w:hAnsi="Times New Roman" w:cs="Times New Roman"/>
          <w:sz w:val="28"/>
          <w:szCs w:val="28"/>
        </w:rPr>
        <w:t> </w:t>
      </w:r>
      <w:r w:rsidRPr="005D4B91">
        <w:rPr>
          <w:rFonts w:ascii="Times New Roman" w:hAnsi="Times New Roman" w:cs="Times New Roman"/>
          <w:sz w:val="28"/>
          <w:szCs w:val="28"/>
        </w:rPr>
        <w:t>Владеть знани</w:t>
      </w:r>
      <w:r w:rsidR="00CE2A91" w:rsidRPr="005D4B91">
        <w:rPr>
          <w:rFonts w:ascii="Times New Roman" w:hAnsi="Times New Roman" w:cs="Times New Roman"/>
          <w:sz w:val="28"/>
          <w:szCs w:val="28"/>
        </w:rPr>
        <w:t>ями об</w:t>
      </w:r>
      <w:r w:rsidRPr="005D4B91">
        <w:rPr>
          <w:rFonts w:ascii="Times New Roman" w:hAnsi="Times New Roman" w:cs="Times New Roman"/>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bookmarkEnd w:id="211"/>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 xml:space="preserve">экономике как науке и хозяйстве, роли государства в экономике,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71A2F" w:rsidRPr="005D4B91" w:rsidRDefault="00B42EDB" w:rsidP="005D4B91">
      <w:pPr>
        <w:ind w:firstLine="709"/>
        <w:rPr>
          <w:rFonts w:ascii="Times New Roman" w:hAnsi="Times New Roman" w:cs="Times New Roman"/>
          <w:sz w:val="28"/>
          <w:szCs w:val="28"/>
        </w:rPr>
      </w:pPr>
      <w:bookmarkStart w:id="212" w:name="sub_12254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CE2A91" w:rsidP="005D4B91">
      <w:pPr>
        <w:ind w:firstLine="709"/>
        <w:rPr>
          <w:rFonts w:ascii="Times New Roman" w:hAnsi="Times New Roman" w:cs="Times New Roman"/>
          <w:sz w:val="28"/>
          <w:szCs w:val="28"/>
        </w:rPr>
      </w:pPr>
      <w:bookmarkStart w:id="213" w:name="sub_122543"/>
      <w:bookmarkEnd w:id="212"/>
      <w:r w:rsidRPr="005D4B91">
        <w:rPr>
          <w:rFonts w:ascii="Times New Roman" w:hAnsi="Times New Roman" w:cs="Times New Roman"/>
          <w:sz w:val="28"/>
          <w:szCs w:val="28"/>
        </w:rPr>
        <w:t>3. Уметь</w:t>
      </w:r>
      <w:r w:rsidR="00071A2F" w:rsidRPr="005D4B91">
        <w:rPr>
          <w:rFonts w:ascii="Times New Roman" w:hAnsi="Times New Roman" w:cs="Times New Roman"/>
          <w:sz w:val="28"/>
          <w:szCs w:val="28"/>
        </w:rPr>
        <w:t xml:space="preserve"> определять смысл, различать признаки научных понятий и использовать понятийный аппарат при анализе и оценке социальных явлений,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bookmarkEnd w:id="213"/>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определять различные смыслы многозначных понятий,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общество, личность, свобода, культура, экономика, собственность;</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71A2F" w:rsidRPr="005D4B91" w:rsidRDefault="00B42EDB" w:rsidP="005D4B91">
      <w:pPr>
        <w:ind w:firstLine="709"/>
        <w:rPr>
          <w:rFonts w:ascii="Times New Roman" w:hAnsi="Times New Roman" w:cs="Times New Roman"/>
          <w:sz w:val="28"/>
          <w:szCs w:val="28"/>
        </w:rPr>
      </w:pPr>
      <w:bookmarkStart w:id="214" w:name="sub_122544"/>
      <w:r w:rsidRPr="005D4B91">
        <w:rPr>
          <w:rFonts w:ascii="Times New Roman" w:hAnsi="Times New Roman" w:cs="Times New Roman"/>
          <w:sz w:val="28"/>
          <w:szCs w:val="28"/>
        </w:rPr>
        <w:t>4. </w:t>
      </w:r>
      <w:r w:rsidR="00CE2A91" w:rsidRPr="005D4B91">
        <w:rPr>
          <w:rFonts w:ascii="Times New Roman" w:hAnsi="Times New Roman" w:cs="Times New Roman"/>
          <w:sz w:val="28"/>
          <w:szCs w:val="28"/>
        </w:rPr>
        <w:t>Уметь</w:t>
      </w:r>
      <w:r w:rsidR="00071A2F" w:rsidRPr="005D4B91">
        <w:rPr>
          <w:rFonts w:ascii="Times New Roman" w:hAnsi="Times New Roman" w:cs="Times New Roman"/>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bookmarkEnd w:id="214"/>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15" w:name="sub_1225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w:t>
      </w:r>
    </w:p>
    <w:p w:rsidR="00071A2F" w:rsidRPr="005D4B91" w:rsidRDefault="00B42EDB" w:rsidP="005D4B91">
      <w:pPr>
        <w:ind w:firstLine="709"/>
        <w:rPr>
          <w:rFonts w:ascii="Times New Roman" w:hAnsi="Times New Roman" w:cs="Times New Roman"/>
          <w:sz w:val="28"/>
          <w:szCs w:val="28"/>
        </w:rPr>
      </w:pPr>
      <w:bookmarkStart w:id="216" w:name="sub_122546"/>
      <w:bookmarkEnd w:id="215"/>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bookmarkEnd w:id="216"/>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7" w:name="sub_1225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18" w:name="sub_122548"/>
      <w:bookmarkEnd w:id="217"/>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9" w:name="sub_122549"/>
      <w:bookmarkEnd w:id="218"/>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bookmarkEnd w:id="219"/>
      <w:r w:rsidR="001C70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20" w:name="sub_12254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знания о финансах и бюджетном регулировании при пользовании финансовыми услугами и инструментами,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21" w:name="sub_1225411"/>
      <w:bookmarkEnd w:id="220"/>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71A2F" w:rsidRPr="005D4B91" w:rsidRDefault="00B42EDB" w:rsidP="005D4B91">
      <w:pPr>
        <w:ind w:firstLine="709"/>
        <w:rPr>
          <w:rFonts w:ascii="Times New Roman" w:hAnsi="Times New Roman" w:cs="Times New Roman"/>
          <w:sz w:val="28"/>
          <w:szCs w:val="28"/>
        </w:rPr>
      </w:pPr>
      <w:bookmarkStart w:id="222" w:name="sub_1225412"/>
      <w:bookmarkEnd w:id="221"/>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КЛАСС</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обществознанию</w:t>
      </w:r>
      <w:r w:rsidR="00070DC4" w:rsidRPr="005D4B91">
        <w:rPr>
          <w:rFonts w:ascii="Times New Roman" w:hAnsi="Times New Roman" w:cs="Times New Roman"/>
          <w:b/>
          <w:i/>
          <w:sz w:val="28"/>
          <w:szCs w:val="28"/>
        </w:rPr>
        <w:t>:</w:t>
      </w:r>
    </w:p>
    <w:p w:rsidR="00071A2F" w:rsidRPr="005D4B91" w:rsidRDefault="00B42EDB" w:rsidP="005D4B91">
      <w:pPr>
        <w:ind w:firstLine="709"/>
        <w:rPr>
          <w:rFonts w:ascii="Times New Roman" w:hAnsi="Times New Roman" w:cs="Times New Roman"/>
          <w:sz w:val="28"/>
          <w:szCs w:val="28"/>
        </w:rPr>
      </w:pPr>
      <w:bookmarkStart w:id="223" w:name="sub_122551"/>
      <w:bookmarkEnd w:id="222"/>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области поддержки семьи;</w:t>
      </w:r>
      <w:bookmarkEnd w:id="223"/>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71A2F" w:rsidRPr="005D4B91" w:rsidRDefault="00B42EDB" w:rsidP="005D4B91">
      <w:pPr>
        <w:ind w:firstLine="709"/>
        <w:rPr>
          <w:rFonts w:ascii="Times New Roman" w:hAnsi="Times New Roman" w:cs="Times New Roman"/>
          <w:sz w:val="28"/>
          <w:szCs w:val="28"/>
        </w:rPr>
      </w:pPr>
      <w:bookmarkStart w:id="224" w:name="sub_12255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5" w:name="sub_122553"/>
      <w:bookmarkEnd w:id="224"/>
      <w:r w:rsidRPr="005D4B91">
        <w:rPr>
          <w:rFonts w:ascii="Times New Roman" w:hAnsi="Times New Roman" w:cs="Times New Roman"/>
          <w:sz w:val="28"/>
          <w:szCs w:val="28"/>
        </w:rPr>
        <w:t>3. </w:t>
      </w:r>
      <w:r w:rsidR="00071A2F" w:rsidRPr="005D4B91">
        <w:rPr>
          <w:rFonts w:ascii="Times New Roman" w:hAnsi="Times New Roman" w:cs="Times New Roman"/>
          <w:sz w:val="28"/>
          <w:szCs w:val="28"/>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bookmarkEnd w:id="225"/>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определять различные смыслы многозначных понятий,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власть, социальная справедливость, социальный институт;</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71A2F" w:rsidRPr="005D4B91" w:rsidRDefault="00B42EDB" w:rsidP="005D4B91">
      <w:pPr>
        <w:ind w:firstLine="709"/>
        <w:rPr>
          <w:rFonts w:ascii="Times New Roman" w:hAnsi="Times New Roman" w:cs="Times New Roman"/>
          <w:sz w:val="28"/>
          <w:szCs w:val="28"/>
        </w:rPr>
      </w:pPr>
      <w:bookmarkStart w:id="226" w:name="sub_122554"/>
      <w:r w:rsidRPr="005D4B91">
        <w:rPr>
          <w:rFonts w:ascii="Times New Roman" w:hAnsi="Times New Roman" w:cs="Times New Roman"/>
          <w:sz w:val="28"/>
          <w:szCs w:val="28"/>
        </w:rPr>
        <w:t>4. </w:t>
      </w:r>
      <w:r w:rsidR="00071A2F" w:rsidRPr="005D4B91">
        <w:rPr>
          <w:rFonts w:ascii="Times New Roman" w:hAnsi="Times New Roman" w:cs="Times New Roman"/>
          <w:sz w:val="28"/>
          <w:szCs w:val="28"/>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bookmarkEnd w:id="226"/>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27" w:name="sub_12255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сравнительно-правовой метод, политическое прогнозирование.</w:t>
      </w:r>
    </w:p>
    <w:p w:rsidR="00071A2F" w:rsidRPr="005D4B91" w:rsidRDefault="00B42EDB" w:rsidP="005D4B91">
      <w:pPr>
        <w:ind w:firstLine="709"/>
        <w:rPr>
          <w:rFonts w:ascii="Times New Roman" w:hAnsi="Times New Roman" w:cs="Times New Roman"/>
          <w:sz w:val="28"/>
          <w:szCs w:val="28"/>
        </w:rPr>
      </w:pPr>
      <w:bookmarkStart w:id="228" w:name="sub_122556"/>
      <w:bookmarkEnd w:id="227"/>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bookmarkEnd w:id="228"/>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9" w:name="sub_12255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30" w:name="sub_122558"/>
      <w:bookmarkEnd w:id="229"/>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31" w:name="sub_122559"/>
      <w:bookmarkEnd w:id="230"/>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bookmarkEnd w:id="231"/>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использовать ключевые понятия, теоретические положения,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32" w:name="sub_12255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цифровой среде, в целях управления личными финансами и обеспечения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33" w:name="sub_1225511"/>
      <w:bookmarkEnd w:id="232"/>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социальных отношений, политической жизни общества, правового регулирования,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норм морали и права.</w:t>
      </w:r>
    </w:p>
    <w:p w:rsidR="00B42EDB" w:rsidRPr="005D4B91" w:rsidRDefault="00B42EDB" w:rsidP="005D4B91">
      <w:pPr>
        <w:ind w:firstLine="709"/>
        <w:rPr>
          <w:rFonts w:ascii="Times New Roman" w:hAnsi="Times New Roman" w:cs="Times New Roman"/>
          <w:sz w:val="28"/>
          <w:szCs w:val="28"/>
        </w:rPr>
      </w:pPr>
      <w:bookmarkStart w:id="234" w:name="sub_1225512"/>
      <w:bookmarkEnd w:id="233"/>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E2A91" w:rsidRPr="005D4B91" w:rsidRDefault="00B42EDB" w:rsidP="005D4B91">
      <w:pPr>
        <w:pStyle w:val="22"/>
        <w:shd w:val="clear" w:color="auto" w:fill="auto"/>
        <w:tabs>
          <w:tab w:val="left" w:pos="1305"/>
          <w:tab w:val="right" w:pos="6861"/>
          <w:tab w:val="center" w:pos="7662"/>
          <w:tab w:val="right" w:pos="9734"/>
        </w:tabs>
        <w:spacing w:line="240" w:lineRule="auto"/>
        <w:ind w:firstLine="709"/>
        <w:jc w:val="both"/>
        <w:rPr>
          <w:b/>
          <w:color w:val="000000"/>
          <w:sz w:val="28"/>
          <w:szCs w:val="28"/>
        </w:rPr>
      </w:pPr>
      <w:r w:rsidRPr="005D4B91">
        <w:rPr>
          <w:sz w:val="28"/>
          <w:szCs w:val="28"/>
        </w:rPr>
        <w:br w:type="page"/>
      </w:r>
      <w:bookmarkStart w:id="235" w:name="sub_1023"/>
      <w:bookmarkEnd w:id="234"/>
      <w:r w:rsidR="008F0268" w:rsidRPr="005D4B91">
        <w:rPr>
          <w:b/>
          <w:sz w:val="28"/>
          <w:szCs w:val="28"/>
        </w:rPr>
        <w:t>2.1.2</w:t>
      </w:r>
      <w:r w:rsidR="00AE5C70">
        <w:rPr>
          <w:b/>
          <w:sz w:val="28"/>
          <w:szCs w:val="28"/>
        </w:rPr>
        <w:t>5</w:t>
      </w:r>
      <w:r w:rsidR="008F0268" w:rsidRPr="005D4B91">
        <w:rPr>
          <w:b/>
          <w:sz w:val="28"/>
          <w:szCs w:val="28"/>
        </w:rPr>
        <w:t>. </w:t>
      </w:r>
      <w:r w:rsidR="008F0268" w:rsidRPr="005D4B91">
        <w:rPr>
          <w:b/>
          <w:color w:val="000000"/>
          <w:sz w:val="28"/>
          <w:szCs w:val="28"/>
        </w:rPr>
        <w:t>РАБОЧАЯ ПРОГРАММА ПО</w:t>
      </w:r>
      <w:r w:rsidR="008F0268" w:rsidRPr="005D4B91">
        <w:rPr>
          <w:b/>
          <w:color w:val="000000"/>
          <w:sz w:val="28"/>
          <w:szCs w:val="28"/>
        </w:rPr>
        <w:tab/>
        <w:t>УЧЕБНОМУ ПРЕДМЕТУ «ОБЩЕСТВОЗНАНИЕ» (УГЛУБЛЁННЫЙ УРОВЕНЬ)</w:t>
      </w:r>
    </w:p>
    <w:p w:rsidR="0015073C" w:rsidRPr="0003708E" w:rsidRDefault="0015073C" w:rsidP="0015073C">
      <w:pPr>
        <w:widowControl/>
        <w:autoSpaceDE/>
        <w:autoSpaceDN/>
        <w:adjustRightInd/>
        <w:ind w:firstLine="709"/>
        <w:rPr>
          <w:rFonts w:ascii="Times New Roman" w:hAnsi="Times New Roman" w:cs="Times New Roman"/>
          <w:sz w:val="28"/>
          <w:szCs w:val="28"/>
          <w:lang w:eastAsia="en-US"/>
        </w:rPr>
      </w:pPr>
      <w:r w:rsidRPr="0003708E">
        <w:rPr>
          <w:rFonts w:ascii="Times New Roman" w:hAnsi="Times New Roman" w:cs="Times New Roman"/>
          <w:sz w:val="28"/>
          <w:szCs w:val="28"/>
          <w:lang w:eastAsia="en-US"/>
        </w:rPr>
        <w:t>Изучение учебного предмета «Обществознание» (углубленный уровень) предусматривает непосредственное применение федеральной рабочей программы учебного предмета «Обществознание».</w:t>
      </w:r>
      <w:r w:rsidR="0003708E" w:rsidRPr="0003708E">
        <w:rPr>
          <w:rFonts w:ascii="Times New Roman" w:hAnsi="Times New Roman" w:cs="Times New Roman"/>
          <w:sz w:val="28"/>
          <w:szCs w:val="28"/>
          <w:lang w:eastAsia="en-US"/>
        </w:rPr>
        <w:t>(</w:t>
      </w:r>
      <w:r w:rsidRPr="0003708E">
        <w:rPr>
          <w:rFonts w:ascii="Times New Roman" w:hAnsi="Times New Roman" w:cs="Times New Roman"/>
          <w:sz w:val="28"/>
          <w:szCs w:val="28"/>
          <w:lang w:eastAsia="en-US"/>
        </w:rPr>
        <w:t>п. 124 «Федеральная рабочая программа по учебному предмету «Обществознание</w:t>
      </w:r>
      <w:r w:rsidR="00796591" w:rsidRPr="0003708E">
        <w:rPr>
          <w:rFonts w:ascii="Times New Roman" w:hAnsi="Times New Roman" w:cs="Times New Roman"/>
          <w:sz w:val="28"/>
          <w:szCs w:val="28"/>
          <w:lang w:eastAsia="en-US"/>
        </w:rPr>
        <w:t xml:space="preserve"> (углубленный уровень)</w:t>
      </w:r>
      <w:r w:rsidRPr="0003708E">
        <w:rPr>
          <w:rFonts w:ascii="Times New Roman" w:hAnsi="Times New Roman" w:cs="Times New Roman"/>
          <w:sz w:val="28"/>
          <w:szCs w:val="28"/>
          <w:lang w:eastAsia="en-US"/>
        </w:rPr>
        <w:t>»» Федеральной образовательной программы СОО</w:t>
      </w:r>
      <w:r w:rsidR="0003708E" w:rsidRPr="0003708E">
        <w:rPr>
          <w:rFonts w:ascii="Times New Roman" w:hAnsi="Times New Roman" w:cs="Times New Roman"/>
          <w:sz w:val="28"/>
          <w:szCs w:val="28"/>
          <w:lang w:eastAsia="en-US"/>
        </w:rPr>
        <w:t>)</w:t>
      </w:r>
      <w:r w:rsidRPr="0003708E">
        <w:rPr>
          <w:rFonts w:ascii="Times New Roman" w:hAnsi="Times New Roman" w:cs="Times New Roman"/>
          <w:sz w:val="28"/>
          <w:szCs w:val="28"/>
          <w:lang w:eastAsia="en-US"/>
        </w:rPr>
        <w:t>.</w:t>
      </w:r>
    </w:p>
    <w:p w:rsidR="00CE2A91" w:rsidRPr="005D4B91" w:rsidRDefault="00142C39" w:rsidP="005D4B91">
      <w:pPr>
        <w:tabs>
          <w:tab w:val="left" w:pos="1502"/>
          <w:tab w:val="right" w:pos="6861"/>
          <w:tab w:val="center" w:pos="7662"/>
          <w:tab w:val="right" w:pos="9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Рабочая программа по учебному предмету </w:t>
      </w:r>
      <w:r w:rsidR="00CE2A91" w:rsidRPr="005D4B91">
        <w:rPr>
          <w:rFonts w:ascii="Times New Roman" w:hAnsi="Times New Roman" w:cs="Times New Roman"/>
          <w:color w:val="000000"/>
          <w:sz w:val="28"/>
          <w:szCs w:val="28"/>
        </w:rPr>
        <w:t>«Обществознание» (углублённый уровень) (предметная область «Обще</w:t>
      </w:r>
      <w:r w:rsidRPr="005D4B91">
        <w:rPr>
          <w:rFonts w:ascii="Times New Roman" w:hAnsi="Times New Roman" w:cs="Times New Roman"/>
          <w:color w:val="000000"/>
          <w:sz w:val="28"/>
          <w:szCs w:val="28"/>
        </w:rPr>
        <w:t>ственно-</w:t>
      </w:r>
      <w:r w:rsidR="00CE2A91" w:rsidRPr="005D4B91">
        <w:rPr>
          <w:rFonts w:ascii="Times New Roman" w:hAnsi="Times New Roman" w:cs="Times New Roman"/>
          <w:color w:val="000000"/>
          <w:sz w:val="28"/>
          <w:szCs w:val="28"/>
        </w:rPr>
        <w:t>научные предметы») (далее соответственно - программа по обществознанию, обществознание) вк</w:t>
      </w:r>
      <w:r w:rsidRPr="005D4B91">
        <w:rPr>
          <w:rFonts w:ascii="Times New Roman" w:hAnsi="Times New Roman" w:cs="Times New Roman"/>
          <w:color w:val="000000"/>
          <w:sz w:val="28"/>
          <w:szCs w:val="28"/>
        </w:rPr>
        <w:t xml:space="preserve">лючает пояснительную записку, содержание обучения, </w:t>
      </w:r>
      <w:r w:rsidR="00CE2A91" w:rsidRPr="005D4B91">
        <w:rPr>
          <w:rFonts w:ascii="Times New Roman" w:hAnsi="Times New Roman" w:cs="Times New Roman"/>
          <w:color w:val="000000"/>
          <w:sz w:val="28"/>
          <w:szCs w:val="28"/>
        </w:rPr>
        <w:t>планируемые результаты освоения программы по обществознанию.</w:t>
      </w:r>
    </w:p>
    <w:p w:rsidR="00CE2A91" w:rsidRPr="005D4B91" w:rsidRDefault="00CE2A91" w:rsidP="005D4B91">
      <w:pPr>
        <w:tabs>
          <w:tab w:val="left" w:pos="14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E2A91" w:rsidRPr="005D4B91" w:rsidRDefault="00CE2A91" w:rsidP="005D4B91">
      <w:pPr>
        <w:tabs>
          <w:tab w:val="left" w:pos="7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CE2A91" w:rsidRPr="005D4B91" w:rsidRDefault="00CE2A91" w:rsidP="005D4B91">
      <w:pPr>
        <w:tabs>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E2A91" w:rsidRPr="005D4B91" w:rsidRDefault="00142C39" w:rsidP="005D4B91">
      <w:pPr>
        <w:tabs>
          <w:tab w:val="left" w:pos="1509"/>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w:t>
      </w:r>
      <w:r w:rsidR="00142C39" w:rsidRPr="005D4B91">
        <w:rPr>
          <w:rFonts w:ascii="Times New Roman" w:hAnsi="Times New Roman" w:cs="Times New Roman"/>
          <w:color w:val="000000"/>
          <w:sz w:val="28"/>
          <w:szCs w:val="28"/>
        </w:rPr>
        <w:t>бществознанию базового уровня.</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E2A91"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учебного предмета</w:t>
      </w:r>
      <w:r w:rsidRPr="005D4B91">
        <w:rPr>
          <w:rFonts w:ascii="Times New Roman" w:hAnsi="Times New Roman" w:cs="Times New Roman"/>
          <w:color w:val="000000"/>
          <w:sz w:val="28"/>
          <w:szCs w:val="28"/>
        </w:rPr>
        <w:t xml:space="preserve">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E2A91" w:rsidRPr="005D4B91" w:rsidRDefault="00CE2A91"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w:t>
      </w:r>
      <w:r w:rsidR="00142C39" w:rsidRPr="005D4B91">
        <w:rPr>
          <w:rFonts w:ascii="Times New Roman" w:hAnsi="Times New Roman" w:cs="Times New Roman"/>
          <w:color w:val="000000"/>
          <w:sz w:val="28"/>
          <w:szCs w:val="28"/>
        </w:rPr>
        <w:t>вание жизненных ситуаций.</w:t>
      </w:r>
    </w:p>
    <w:p w:rsidR="00142C39" w:rsidRPr="005D4B91" w:rsidRDefault="00CE2A91" w:rsidP="005D4B91">
      <w:pPr>
        <w:tabs>
          <w:tab w:val="left" w:pos="166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обществознания на углублённом у</w:t>
      </w:r>
      <w:r w:rsidR="00142C39" w:rsidRPr="005D4B91">
        <w:rPr>
          <w:rFonts w:ascii="Times New Roman" w:hAnsi="Times New Roman" w:cs="Times New Roman"/>
          <w:i/>
          <w:color w:val="000000"/>
          <w:sz w:val="28"/>
          <w:szCs w:val="28"/>
        </w:rPr>
        <w:t xml:space="preserve">ровне предполагает </w:t>
      </w:r>
      <w:r w:rsidRPr="005D4B91">
        <w:rPr>
          <w:rFonts w:ascii="Times New Roman" w:hAnsi="Times New Roman" w:cs="Times New Roman"/>
          <w:i/>
          <w:color w:val="000000"/>
          <w:sz w:val="28"/>
          <w:szCs w:val="28"/>
        </w:rPr>
        <w:t>получе</w:t>
      </w:r>
      <w:r w:rsidR="00142C39" w:rsidRPr="005D4B91">
        <w:rPr>
          <w:rFonts w:ascii="Times New Roman" w:hAnsi="Times New Roman" w:cs="Times New Roman"/>
          <w:i/>
          <w:color w:val="000000"/>
          <w:sz w:val="28"/>
          <w:szCs w:val="28"/>
        </w:rPr>
        <w:t xml:space="preserve">ние обучающимися </w:t>
      </w:r>
      <w:r w:rsidRPr="005D4B91">
        <w:rPr>
          <w:rFonts w:ascii="Times New Roman" w:hAnsi="Times New Roman" w:cs="Times New Roman"/>
          <w:i/>
          <w:color w:val="000000"/>
          <w:sz w:val="28"/>
          <w:szCs w:val="28"/>
        </w:rPr>
        <w:t>широкого</w:t>
      </w:r>
      <w:r w:rsidR="00142C39" w:rsidRPr="005D4B91">
        <w:rPr>
          <w:rFonts w:ascii="Times New Roman" w:hAnsi="Times New Roman" w:cs="Times New Roman"/>
          <w:i/>
          <w:color w:val="000000"/>
          <w:sz w:val="28"/>
          <w:szCs w:val="28"/>
        </w:rPr>
        <w:t xml:space="preserve"> (развёрнутого) </w:t>
      </w:r>
      <w:r w:rsidRPr="005D4B91">
        <w:rPr>
          <w:rFonts w:ascii="Times New Roman" w:hAnsi="Times New Roman" w:cs="Times New Roman"/>
          <w:i/>
          <w:color w:val="000000"/>
          <w:sz w:val="28"/>
          <w:szCs w:val="28"/>
        </w:rPr>
        <w:t>опы</w:t>
      </w:r>
      <w:r w:rsidR="00142C39" w:rsidRPr="005D4B91">
        <w:rPr>
          <w:rFonts w:ascii="Times New Roman" w:hAnsi="Times New Roman" w:cs="Times New Roman"/>
          <w:i/>
          <w:color w:val="000000"/>
          <w:sz w:val="28"/>
          <w:szCs w:val="28"/>
        </w:rPr>
        <w:t xml:space="preserve">та </w:t>
      </w:r>
      <w:r w:rsidRPr="005D4B91">
        <w:rPr>
          <w:rFonts w:ascii="Times New Roman" w:hAnsi="Times New Roman" w:cs="Times New Roman"/>
          <w:i/>
          <w:color w:val="000000"/>
          <w:sz w:val="28"/>
          <w:szCs w:val="28"/>
        </w:rPr>
        <w:t>учебно-исследовательской деятельности, характерной для высшего образова</w:t>
      </w:r>
      <w:r w:rsidR="00142C39" w:rsidRPr="005D4B91">
        <w:rPr>
          <w:rFonts w:ascii="Times New Roman" w:hAnsi="Times New Roman" w:cs="Times New Roman"/>
          <w:i/>
          <w:color w:val="000000"/>
          <w:sz w:val="28"/>
          <w:szCs w:val="28"/>
        </w:rPr>
        <w:t>ния.</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E2A91" w:rsidRPr="005D4B91" w:rsidRDefault="00CE2A91" w:rsidP="005D4B91">
      <w:pPr>
        <w:tabs>
          <w:tab w:val="left" w:pos="16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Целями изучения учебного предмета «Обществознание» углублённого уровня являются:</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комплекса умений, направленных на синтезирование информации из разных источников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42C39" w:rsidRPr="005D4B91" w:rsidRDefault="00142C39" w:rsidP="007965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 направлениям соц</w:t>
      </w:r>
      <w:r w:rsidR="00796591">
        <w:rPr>
          <w:rFonts w:ascii="Times New Roman" w:hAnsi="Times New Roman" w:cs="Times New Roman"/>
          <w:color w:val="000000"/>
          <w:sz w:val="28"/>
          <w:szCs w:val="28"/>
        </w:rPr>
        <w:t>иально-гуманитарной подготовки.</w:t>
      </w:r>
    </w:p>
    <w:p w:rsidR="00142C39" w:rsidRPr="005D4B91" w:rsidRDefault="00142C3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«Обществознание» (углубленный уровень) в учебном плане</w:t>
      </w:r>
    </w:p>
    <w:p w:rsidR="00142C39"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«Обществознание» (углубленный уровень) входит в предметную область «Общественные науки».</w:t>
      </w:r>
    </w:p>
    <w:p w:rsidR="00CE2A91" w:rsidRPr="00A4045F" w:rsidRDefault="00CE2A91" w:rsidP="005D4B91">
      <w:pPr>
        <w:tabs>
          <w:tab w:val="left" w:pos="1812"/>
        </w:tabs>
        <w:autoSpaceDE/>
        <w:autoSpaceDN/>
        <w:adjustRightInd/>
        <w:ind w:firstLine="709"/>
        <w:jc w:val="left"/>
        <w:rPr>
          <w:rFonts w:ascii="Times New Roman" w:hAnsi="Times New Roman" w:cs="Times New Roman"/>
          <w:sz w:val="28"/>
          <w:szCs w:val="28"/>
        </w:rPr>
      </w:pPr>
      <w:r w:rsidRPr="00A4045F">
        <w:rPr>
          <w:rFonts w:ascii="Times New Roman" w:hAnsi="Times New Roman" w:cs="Times New Roman"/>
          <w:sz w:val="28"/>
          <w:szCs w:val="28"/>
        </w:rPr>
        <w:t>Об</w:t>
      </w:r>
      <w:r w:rsidR="00142C39" w:rsidRPr="00A4045F">
        <w:rPr>
          <w:rFonts w:ascii="Times New Roman" w:hAnsi="Times New Roman" w:cs="Times New Roman"/>
          <w:sz w:val="28"/>
          <w:szCs w:val="28"/>
        </w:rPr>
        <w:t>щее число часов</w:t>
      </w:r>
      <w:r w:rsidRPr="00A4045F">
        <w:rPr>
          <w:rFonts w:ascii="Times New Roman" w:hAnsi="Times New Roman" w:cs="Times New Roman"/>
          <w:sz w:val="28"/>
          <w:szCs w:val="28"/>
        </w:rPr>
        <w:t xml:space="preserve"> для изучения </w:t>
      </w:r>
      <w:r w:rsidR="0015073C" w:rsidRPr="00A4045F">
        <w:rPr>
          <w:rFonts w:ascii="Times New Roman" w:hAnsi="Times New Roman" w:cs="Times New Roman"/>
          <w:sz w:val="28"/>
          <w:szCs w:val="28"/>
        </w:rPr>
        <w:t>предмета - 272 часа</w:t>
      </w:r>
      <w:r w:rsidRPr="00A4045F">
        <w:rPr>
          <w:rFonts w:ascii="Times New Roman" w:hAnsi="Times New Roman" w:cs="Times New Roman"/>
          <w:sz w:val="28"/>
          <w:szCs w:val="28"/>
        </w:rPr>
        <w:t>: в 10 классе - 136 часов (4 часа в неделю), в 11 классе - 136 часов (4 часа в неделю).</w:t>
      </w:r>
    </w:p>
    <w:p w:rsidR="00142C39" w:rsidRPr="005D4B91" w:rsidRDefault="00142C39" w:rsidP="0015073C">
      <w:pPr>
        <w:tabs>
          <w:tab w:val="left" w:pos="181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15073C">
        <w:rPr>
          <w:rFonts w:ascii="Times New Roman" w:hAnsi="Times New Roman" w:cs="Times New Roman"/>
          <w:b/>
          <w:color w:val="000000"/>
          <w:sz w:val="28"/>
          <w:szCs w:val="28"/>
        </w:rPr>
        <w:t xml:space="preserve">УЧЕБНОГО ПРЕДМЕТА «ОБЩЕСТВОЗНАНИЕ» </w:t>
      </w:r>
    </w:p>
    <w:p w:rsidR="00142C39" w:rsidRPr="005D4B91" w:rsidRDefault="00142C39" w:rsidP="0015073C">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Социальные науки и их особенности.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в системе научного знания. Место философии в системе обществознания. Философия и наука.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и профессиональное самоопределение молодёжи.</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философию.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Искусство, его виды и формы. Социальные функции искусства. Современное искусство. Художественная культура.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институт сохранения и передачи культурного наследия.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как регулятор деятельности социальных институтов и нравственного поведения людей.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по направлениям, связанным с философией.</w:t>
      </w:r>
    </w:p>
    <w:p w:rsidR="00CE2A91" w:rsidRPr="005D4B91" w:rsidRDefault="00CE2A91" w:rsidP="005D4B91">
      <w:pPr>
        <w:tabs>
          <w:tab w:val="left" w:pos="168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социальную психологию.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социальных отношений. Основные типы социальных отношений.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Межличностное взаимодействие как объект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Малые группы. Динамические процессы в малой группе.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группы. Референтная группа. Интеграция в группах разного уровня развития.</w:t>
      </w:r>
    </w:p>
    <w:p w:rsidR="00CE2A91" w:rsidRPr="005D4B91" w:rsidRDefault="00CE2A91"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группы на индивидуальное поведение. Групповая сплочённость. Кон</w:t>
      </w:r>
      <w:r w:rsidR="00142C39" w:rsidRPr="005D4B91">
        <w:rPr>
          <w:rFonts w:ascii="Times New Roman" w:hAnsi="Times New Roman" w:cs="Times New Roman"/>
          <w:color w:val="000000"/>
          <w:sz w:val="28"/>
          <w:szCs w:val="28"/>
        </w:rPr>
        <w:t xml:space="preserve">формизм и нонконформизм. </w:t>
      </w:r>
      <w:r w:rsidRPr="005D4B91">
        <w:rPr>
          <w:rFonts w:ascii="Times New Roman" w:hAnsi="Times New Roman" w:cs="Times New Roman"/>
          <w:color w:val="000000"/>
          <w:sz w:val="28"/>
          <w:szCs w:val="28"/>
        </w:rPr>
        <w:t>Причины конформного поведения.</w:t>
      </w:r>
    </w:p>
    <w:p w:rsidR="00CE2A91" w:rsidRPr="005D4B91" w:rsidRDefault="00142C39"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Психологическое манипулирование </w:t>
      </w:r>
      <w:r w:rsidR="00CE2A91" w:rsidRPr="005D4B91">
        <w:rPr>
          <w:rFonts w:ascii="Times New Roman" w:hAnsi="Times New Roman" w:cs="Times New Roman"/>
          <w:color w:val="000000"/>
          <w:sz w:val="28"/>
          <w:szCs w:val="28"/>
        </w:rPr>
        <w:t>и способы противодействия ему.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Антисоциальные группы. Опасность криминальных групп. Агрессивное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CE2A91" w:rsidRPr="005D4B91" w:rsidRDefault="00CE2A91" w:rsidP="005D4B91">
      <w:pPr>
        <w:tabs>
          <w:tab w:val="left" w:pos="169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экономическую науку.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w:t>
      </w:r>
      <w:r w:rsidR="00142C39" w:rsidRPr="005D4B91">
        <w:rPr>
          <w:rFonts w:ascii="Times New Roman" w:hAnsi="Times New Roman" w:cs="Times New Roman"/>
          <w:color w:val="000000"/>
          <w:sz w:val="28"/>
          <w:szCs w:val="28"/>
        </w:rPr>
        <w:t xml:space="preserve">а предпринимательства. Развитие </w:t>
      </w:r>
      <w:r w:rsidRPr="005D4B91">
        <w:rPr>
          <w:rFonts w:ascii="Times New Roman" w:hAnsi="Times New Roman" w:cs="Times New Roman"/>
          <w:color w:val="000000"/>
          <w:sz w:val="28"/>
          <w:szCs w:val="28"/>
        </w:rPr>
        <w:t>и поддержка малого и среднего предпринимательства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E2A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применения экономических знаний. Особенности профессиональной деятельности в экономической сфере.</w:t>
      </w:r>
    </w:p>
    <w:p w:rsidR="0015073C" w:rsidRPr="005D4B91" w:rsidRDefault="0015073C" w:rsidP="005D4B91">
      <w:pPr>
        <w:autoSpaceDE/>
        <w:autoSpaceDN/>
        <w:adjustRightInd/>
        <w:ind w:firstLine="709"/>
        <w:rPr>
          <w:rFonts w:ascii="Times New Roman" w:hAnsi="Times New Roman" w:cs="Times New Roman"/>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CE2A91" w:rsidRPr="005D4B91" w:rsidRDefault="00CE2A91" w:rsidP="005D4B91">
      <w:pPr>
        <w:tabs>
          <w:tab w:val="left" w:pos="16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социальной стратификации. Социальная структура и стратификация. Социальное неравенство. Критерии социальной стратификации.</w:t>
      </w:r>
    </w:p>
    <w:p w:rsidR="00CE2A91" w:rsidRPr="005D4B91" w:rsidRDefault="00CE2A91"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Стратификация в информационном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социолога. Социологическое образование.</w:t>
      </w:r>
    </w:p>
    <w:p w:rsidR="00CE2A91" w:rsidRPr="005D4B91" w:rsidRDefault="00CE2A91" w:rsidP="005D4B91">
      <w:pPr>
        <w:tabs>
          <w:tab w:val="left" w:pos="167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политологию.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Политология в системе общественных наук, её структура, функции и методы.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государственной власти. Институт главы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исполнительной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судопроизводства и охраны правопорядка.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государственного управления. Основные функции</w:t>
      </w:r>
      <w:r w:rsidR="00142C3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направления политики государства. Понятие бюрократии. Особенности государственной службы.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политического развития России. Особенности профессиональной деятельности политолога.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Политологическое образование.</w:t>
      </w:r>
    </w:p>
    <w:p w:rsidR="00CE2A91" w:rsidRPr="005D4B91" w:rsidRDefault="00CE2A91" w:rsidP="005D4B91">
      <w:pPr>
        <w:tabs>
          <w:tab w:val="left" w:pos="16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правоведение.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Юридическая наука. Этапы и основные направления развития юридической науки.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Правотворчество и законотворчество. Законодательный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права. Отрасли права. Частное и публичное, материальное и процессуальное, национальное и международное право.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Правосознание, правовая культура, правовое воспитание.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и признаки правоотношений. Субъекты правоотношений, их виды.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Правоспособность и дееспособность. Реализация и применение права, правоприменительные акты. Толкование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Конституционные обязанности гражданина Российской Федерации. Воинская обязанность и альтернативная гражданская служба.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 федеративное государство. Конституционно-правовой статус субъектов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Финансовое право. Правовое регулирование банковской деятельности. Права и обязанности потребителей финансовых услуг.</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Арбитражный процесс. Административный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796591" w:rsidRPr="005D4B91" w:rsidRDefault="00CE2A91" w:rsidP="00AE5C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Профессиональная деятельность юриста. Основные виды юридических профессий.</w:t>
      </w:r>
    </w:p>
    <w:p w:rsidR="00CE2A91" w:rsidRPr="005D4B91" w:rsidRDefault="00142C3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ПО ОБЩЕСТВОЗНАНИЮ НА УРОВНЕ </w:t>
      </w:r>
      <w:r w:rsidR="00DC0B36">
        <w:rPr>
          <w:rFonts w:ascii="Times New Roman" w:hAnsi="Times New Roman" w:cs="Times New Roman"/>
          <w:b/>
          <w:color w:val="000000"/>
          <w:sz w:val="28"/>
          <w:szCs w:val="28"/>
        </w:rPr>
        <w:t>СОО</w:t>
      </w:r>
    </w:p>
    <w:p w:rsidR="00142C39" w:rsidRPr="005D4B91" w:rsidRDefault="00142C39" w:rsidP="005D4B91">
      <w:pPr>
        <w:autoSpaceDE/>
        <w:autoSpaceDN/>
        <w:adjustRightInd/>
        <w:ind w:firstLine="709"/>
        <w:rPr>
          <w:rFonts w:ascii="Times New Roman" w:hAnsi="Times New Roman" w:cs="Times New Roman"/>
          <w:b/>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CE2A91" w:rsidRPr="005D4B91" w:rsidRDefault="00CE2A91"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E2A91" w:rsidRPr="005D4B91" w:rsidRDefault="00CE2A91" w:rsidP="005D4B91">
      <w:pPr>
        <w:tabs>
          <w:tab w:val="left" w:pos="167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E2A91" w:rsidRPr="005D4B91" w:rsidRDefault="00DC0B36" w:rsidP="005D4B91">
      <w:pPr>
        <w:tabs>
          <w:tab w:val="left" w:pos="1055"/>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sidR="00796591">
        <w:rPr>
          <w:rFonts w:ascii="Times New Roman" w:hAnsi="Times New Roman" w:cs="Times New Roman"/>
          <w:b/>
          <w:i/>
          <w:color w:val="000000"/>
          <w:sz w:val="28"/>
          <w:szCs w:val="28"/>
        </w:rPr>
        <w:t xml:space="preserve"> </w:t>
      </w:r>
      <w:r w:rsidR="00CE2A91" w:rsidRPr="005D4B91">
        <w:rPr>
          <w:rFonts w:ascii="Times New Roman" w:hAnsi="Times New Roman" w:cs="Times New Roman"/>
          <w:b/>
          <w:i/>
          <w:color w:val="000000"/>
          <w:sz w:val="28"/>
          <w:szCs w:val="28"/>
        </w:rPr>
        <w:t>гражданского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гуманитарной и волонтёрской деятельности;</w:t>
      </w:r>
    </w:p>
    <w:p w:rsidR="00CE2A91" w:rsidRPr="005D4B91" w:rsidRDefault="00DC0B36" w:rsidP="005D4B91">
      <w:pPr>
        <w:tabs>
          <w:tab w:val="left" w:pos="1084"/>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CE2A91" w:rsidRPr="005D4B91">
        <w:rPr>
          <w:rFonts w:ascii="Times New Roman" w:hAnsi="Times New Roman" w:cs="Times New Roman"/>
          <w:b/>
          <w:i/>
          <w:color w:val="000000"/>
          <w:sz w:val="28"/>
          <w:szCs w:val="28"/>
        </w:rPr>
        <w:t>патриотического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7B676C"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7B676C" w:rsidRPr="005D4B91">
        <w:rPr>
          <w:rFonts w:ascii="Times New Roman" w:hAnsi="Times New Roman" w:cs="Times New Roman"/>
          <w:b/>
          <w:i/>
          <w:color w:val="000000"/>
          <w:sz w:val="28"/>
          <w:szCs w:val="28"/>
        </w:rPr>
        <w:t>д</w:t>
      </w:r>
      <w:r w:rsidR="00CE2A91" w:rsidRPr="005D4B91">
        <w:rPr>
          <w:rFonts w:ascii="Times New Roman" w:hAnsi="Times New Roman" w:cs="Times New Roman"/>
          <w:b/>
          <w:i/>
          <w:color w:val="000000"/>
          <w:sz w:val="28"/>
          <w:szCs w:val="28"/>
        </w:rPr>
        <w:t xml:space="preserve">уховно-нравственного воспитания: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осознание духовных ценностей российского народа;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CE2A91"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ориентируясь на морально-нравственные нормы и ценности;</w:t>
      </w:r>
    </w:p>
    <w:p w:rsidR="007B676C"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CE2A91"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CE2A91" w:rsidRPr="005D4B91">
        <w:rPr>
          <w:rFonts w:ascii="Times New Roman" w:hAnsi="Times New Roman" w:cs="Times New Roman"/>
          <w:b/>
          <w:i/>
          <w:color w:val="000000"/>
          <w:sz w:val="28"/>
          <w:szCs w:val="28"/>
        </w:rPr>
        <w:t>эстетического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CE2A91" w:rsidRPr="005D4B91">
        <w:rPr>
          <w:rFonts w:ascii="Times New Roman" w:hAnsi="Times New Roman" w:cs="Times New Roman"/>
          <w:b/>
          <w:i/>
          <w:color w:val="000000"/>
          <w:sz w:val="28"/>
          <w:szCs w:val="28"/>
        </w:rPr>
        <w:t>физического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CE2A91"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CE2A91" w:rsidRPr="005D4B91">
        <w:rPr>
          <w:rFonts w:ascii="Times New Roman" w:hAnsi="Times New Roman" w:cs="Times New Roman"/>
          <w:b/>
          <w:i/>
          <w:color w:val="000000"/>
          <w:sz w:val="28"/>
          <w:szCs w:val="28"/>
        </w:rPr>
        <w:t>трудового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CE2A91" w:rsidRPr="005D4B91">
        <w:rPr>
          <w:rFonts w:ascii="Times New Roman" w:hAnsi="Times New Roman" w:cs="Times New Roman"/>
          <w:b/>
          <w:i/>
          <w:color w:val="000000"/>
          <w:sz w:val="28"/>
          <w:szCs w:val="28"/>
        </w:rPr>
        <w:t>экологического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прогнозировать неблагоприятные экологические последствия предпринимаемых действий, предотвращать их;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опыта деятельности экологической направленности;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CE2A91" w:rsidRPr="005D4B91">
        <w:rPr>
          <w:rFonts w:ascii="Times New Roman" w:hAnsi="Times New Roman" w:cs="Times New Roman"/>
          <w:b/>
          <w:i/>
          <w:color w:val="000000"/>
          <w:sz w:val="28"/>
          <w:szCs w:val="28"/>
        </w:rPr>
        <w:t>ценности научного познания: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языковое и речевое развитие человека, включая понимание языка социально-экономической и политической коммуникации;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познанию и творчеству, обучению и самообучению на протяжении всей жизни, интерес к изу</w:t>
      </w:r>
      <w:r w:rsidRPr="005D4B91">
        <w:rPr>
          <w:rFonts w:ascii="Times New Roman" w:hAnsi="Times New Roman" w:cs="Times New Roman"/>
          <w:color w:val="000000"/>
          <w:sz w:val="28"/>
          <w:szCs w:val="28"/>
        </w:rPr>
        <w:t xml:space="preserve">чению социальных и гуманитарных </w:t>
      </w:r>
      <w:r w:rsidR="00CE2A91" w:rsidRPr="005D4B91">
        <w:rPr>
          <w:rFonts w:ascii="Times New Roman" w:hAnsi="Times New Roman" w:cs="Times New Roman"/>
          <w:color w:val="000000"/>
          <w:sz w:val="28"/>
          <w:szCs w:val="28"/>
        </w:rPr>
        <w:t>дисциплин.</w:t>
      </w:r>
    </w:p>
    <w:p w:rsidR="00CE2A91" w:rsidRPr="005D4B91" w:rsidRDefault="00CE2A91" w:rsidP="005D4B91">
      <w:pPr>
        <w:tabs>
          <w:tab w:val="left" w:pos="166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овладевать новыми социальными практиками, осваивать типичные социальные роли;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B676C" w:rsidRPr="005D4B91" w:rsidRDefault="007B676C" w:rsidP="005D4B91">
      <w:pPr>
        <w:autoSpaceDE/>
        <w:autoSpaceDN/>
        <w:adjustRightInd/>
        <w:ind w:firstLine="709"/>
        <w:rPr>
          <w:rFonts w:ascii="Times New Roman" w:hAnsi="Times New Roman" w:cs="Times New Roman"/>
          <w:color w:val="000000"/>
          <w:sz w:val="28"/>
          <w:szCs w:val="28"/>
        </w:rPr>
      </w:pPr>
    </w:p>
    <w:p w:rsidR="007B676C" w:rsidRPr="005D4B91" w:rsidRDefault="007B676C"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CE2A91" w:rsidRPr="00DC0B36" w:rsidRDefault="00CE2A91" w:rsidP="005D4B91">
      <w:pPr>
        <w:tabs>
          <w:tab w:val="left" w:pos="1673"/>
        </w:tabs>
        <w:autoSpaceDE/>
        <w:autoSpaceDN/>
        <w:adjustRightInd/>
        <w:ind w:firstLine="709"/>
        <w:jc w:val="left"/>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xml:space="preserve">, коммуникативные </w:t>
      </w:r>
      <w:r w:rsidR="007B676C" w:rsidRPr="00DC0B36">
        <w:rPr>
          <w:rFonts w:ascii="Times New Roman" w:hAnsi="Times New Roman" w:cs="Times New Roman"/>
          <w:b/>
          <w:i/>
          <w:color w:val="000000"/>
          <w:sz w:val="28"/>
          <w:szCs w:val="28"/>
        </w:rPr>
        <w:t xml:space="preserve">УУД, </w:t>
      </w:r>
      <w:r w:rsidRPr="00DC0B36">
        <w:rPr>
          <w:rFonts w:ascii="Times New Roman" w:hAnsi="Times New Roman" w:cs="Times New Roman"/>
          <w:b/>
          <w:i/>
          <w:color w:val="000000"/>
          <w:sz w:val="28"/>
          <w:szCs w:val="28"/>
        </w:rPr>
        <w:t xml:space="preserve">регулятивные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совместная деятельность.</w:t>
      </w:r>
    </w:p>
    <w:p w:rsidR="007B676C" w:rsidRPr="005D4B91" w:rsidRDefault="007B676C" w:rsidP="005D4B91">
      <w:pPr>
        <w:tabs>
          <w:tab w:val="left" w:pos="1673"/>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CE2A91" w:rsidRPr="005D4B91" w:rsidRDefault="00CE2A91" w:rsidP="005D4B91">
      <w:pPr>
        <w:tabs>
          <w:tab w:val="left" w:pos="187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формулировать и актуализировать социальную проблему, рассматривать её разносторонне;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устанавливать существенные признаки или основания для сравнения, классификации и обобщения социальных объектов, явлений и процессов,</w:t>
      </w:r>
    </w:p>
    <w:p w:rsidR="00CE2A91" w:rsidRPr="005D4B91" w:rsidRDefault="00D81086"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критерии типологизации;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разрабатывать план решения проблемы с учётом анализа имеющихся ресурсов и возможных рисков;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креативное мышление при решении учебно-познавательных, жизненных проблем, при выполнении социальных проектов.</w:t>
      </w:r>
    </w:p>
    <w:p w:rsidR="00CE2A91" w:rsidRPr="005D4B91" w:rsidRDefault="00CE2A91"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создании учебных и социальных проектов;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формировать научный тип мышления, применять научную терминологию, ключевые понятия и методы;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причинно-следственные связи социальных явлений и процес</w:t>
      </w:r>
      <w:r w:rsidRPr="005D4B91">
        <w:rPr>
          <w:rFonts w:ascii="Times New Roman" w:hAnsi="Times New Roman" w:cs="Times New Roman"/>
          <w:color w:val="000000"/>
          <w:sz w:val="28"/>
          <w:szCs w:val="28"/>
        </w:rPr>
        <w:t xml:space="preserve">сов </w:t>
      </w:r>
      <w:r w:rsidR="00CE2A91" w:rsidRPr="005D4B91">
        <w:rPr>
          <w:rFonts w:ascii="Times New Roman" w:hAnsi="Times New Roman" w:cs="Times New Roman"/>
          <w:color w:val="000000"/>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E2A91" w:rsidRPr="005D4B91" w:rsidRDefault="00CE2A91" w:rsidP="005D4B91">
      <w:pPr>
        <w:tabs>
          <w:tab w:val="left" w:pos="185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навыками получения социальной информации,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оценивать достоверность, легитимность информации различных видов и форм представления,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полученной из интернет-источников, её соответствие правовым и морально-этическим нормам;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w:t>
      </w:r>
      <w:r w:rsidRPr="005D4B91">
        <w:rPr>
          <w:rFonts w:ascii="Times New Roman" w:hAnsi="Times New Roman" w:cs="Times New Roman"/>
          <w:color w:val="000000"/>
          <w:sz w:val="28"/>
          <w:szCs w:val="28"/>
        </w:rPr>
        <w:t xml:space="preserve">еских норм, норм информационной </w:t>
      </w:r>
      <w:r w:rsidR="00CE2A91" w:rsidRPr="005D4B91">
        <w:rPr>
          <w:rFonts w:ascii="Times New Roman" w:hAnsi="Times New Roman" w:cs="Times New Roman"/>
          <w:color w:val="000000"/>
          <w:sz w:val="28"/>
          <w:szCs w:val="28"/>
        </w:rPr>
        <w:t>безопасности;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CE2A91" w:rsidRPr="005D4B91" w:rsidRDefault="00CE2A91" w:rsidP="005D4B91">
      <w:pPr>
        <w:tabs>
          <w:tab w:val="left" w:pos="191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коммуникации во всех сферах жизни;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учитывать разные точки зрения;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CE2A91" w:rsidRPr="005D4B91" w:rsidRDefault="00CE2A91"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возникающим в познавательной и практической деятельности, в межличностных отношениях;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расширять рамки учебного предмета на основе личных предпочтений, проявлять интерес к социальной проблематике;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CE2A91" w:rsidRPr="005D4B91" w:rsidRDefault="00CE2A91" w:rsidP="005D4B91">
      <w:pPr>
        <w:tabs>
          <w:tab w:val="left" w:pos="192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CE2A91" w:rsidRPr="005D4B91" w:rsidRDefault="00CE2A91" w:rsidP="005D4B91">
      <w:pPr>
        <w:tabs>
          <w:tab w:val="left" w:pos="19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самоконтроля, принятия себя и других как часть регулятивных </w:t>
      </w:r>
      <w:r w:rsidR="00D81086" w:rsidRPr="005D4B91">
        <w:rPr>
          <w:rFonts w:ascii="Times New Roman" w:hAnsi="Times New Roman" w:cs="Times New Roman"/>
          <w:color w:val="000000"/>
          <w:sz w:val="28"/>
          <w:szCs w:val="28"/>
        </w:rPr>
        <w:t>УУД</w:t>
      </w:r>
      <w:r w:rsidRPr="005D4B91">
        <w:rPr>
          <w:rFonts w:ascii="Times New Roman" w:hAnsi="Times New Roman" w:cs="Times New Roman"/>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себя, понимая свои недостатки и достоинства;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учитывать мотивы и аргументы других при анализе результатов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признавать своё право и право других на ошибку;</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способность понимать мир с позиции другого человека.</w:t>
      </w:r>
    </w:p>
    <w:p w:rsidR="00D81086" w:rsidRPr="005D4B91" w:rsidRDefault="00D81086" w:rsidP="005D4B91">
      <w:pPr>
        <w:autoSpaceDE/>
        <w:autoSpaceDN/>
        <w:adjustRightInd/>
        <w:ind w:firstLine="709"/>
        <w:rPr>
          <w:rFonts w:ascii="Times New Roman" w:hAnsi="Times New Roman" w:cs="Times New Roman"/>
          <w:b/>
          <w:color w:val="000000"/>
          <w:sz w:val="28"/>
          <w:szCs w:val="28"/>
        </w:rPr>
      </w:pPr>
    </w:p>
    <w:p w:rsidR="00D81086" w:rsidRPr="005D4B91" w:rsidRDefault="00D81086" w:rsidP="00DC0B36">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81086" w:rsidRPr="00DC0B36" w:rsidRDefault="00D81086" w:rsidP="00E82E17">
      <w:pPr>
        <w:autoSpaceDE/>
        <w:autoSpaceDN/>
        <w:adjustRightInd/>
        <w:ind w:hanging="142"/>
        <w:jc w:val="center"/>
        <w:rPr>
          <w:rFonts w:ascii="Times New Roman" w:hAnsi="Times New Roman" w:cs="Times New Roman"/>
          <w:b/>
          <w:color w:val="000000"/>
          <w:sz w:val="28"/>
          <w:szCs w:val="28"/>
        </w:rPr>
      </w:pPr>
      <w:r w:rsidRPr="00DC0B36">
        <w:rPr>
          <w:rFonts w:ascii="Times New Roman" w:hAnsi="Times New Roman" w:cs="Times New Roman"/>
          <w:b/>
          <w:color w:val="000000"/>
          <w:sz w:val="28"/>
          <w:szCs w:val="28"/>
        </w:rPr>
        <w:t>10 КЛАСС</w:t>
      </w:r>
    </w:p>
    <w:p w:rsidR="00CE2A91" w:rsidRPr="005D4B91" w:rsidRDefault="00CE2A91" w:rsidP="005D4B91">
      <w:pPr>
        <w:autoSpaceDE/>
        <w:autoSpaceDN/>
        <w:adjustRightInd/>
        <w:ind w:firstLine="709"/>
        <w:rPr>
          <w:rFonts w:ascii="Times New Roman" w:hAnsi="Times New Roman" w:cs="Times New Roman"/>
          <w:i/>
          <w:color w:val="000000"/>
          <w:sz w:val="28"/>
          <w:szCs w:val="28"/>
        </w:rPr>
      </w:pPr>
      <w:r w:rsidRPr="00DC0B36">
        <w:rPr>
          <w:rFonts w:ascii="Times New Roman" w:hAnsi="Times New Roman" w:cs="Times New Roman"/>
          <w:b/>
          <w:i/>
          <w:color w:val="000000"/>
          <w:sz w:val="28"/>
          <w:szCs w:val="28"/>
        </w:rPr>
        <w:t>К концу 10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00CE2A91" w:rsidRPr="005D4B91">
        <w:rPr>
          <w:rFonts w:ascii="Times New Roman" w:hAnsi="Times New Roman" w:cs="Times New Roman"/>
          <w:color w:val="000000"/>
          <w:sz w:val="28"/>
          <w:szCs w:val="28"/>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поддержку конкуренции, развитие малого и среднего предпринимательства, внешней торговли, налоговой системы, финансовых рынков;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00CE2A91" w:rsidRPr="005D4B91">
        <w:rPr>
          <w:rFonts w:ascii="Times New Roman" w:hAnsi="Times New Roman" w:cs="Times New Roman"/>
          <w:color w:val="000000"/>
          <w:sz w:val="28"/>
          <w:szCs w:val="28"/>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w:t>
      </w:r>
      <w:r w:rsidRPr="005D4B91">
        <w:rPr>
          <w:rFonts w:ascii="Times New Roman" w:hAnsi="Times New Roman" w:cs="Times New Roman"/>
          <w:color w:val="000000"/>
          <w:sz w:val="28"/>
          <w:szCs w:val="28"/>
        </w:rPr>
        <w:t xml:space="preserve">новы </w:t>
      </w:r>
      <w:r w:rsidR="00CE2A91" w:rsidRPr="005D4B91">
        <w:rPr>
          <w:rFonts w:ascii="Times New Roman" w:hAnsi="Times New Roman" w:cs="Times New Roman"/>
          <w:color w:val="000000"/>
          <w:sz w:val="28"/>
          <w:szCs w:val="28"/>
        </w:rPr>
        <w:t>философии», «Основы социальной психологии», «Основы экономической науки»;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1086" w:rsidRPr="005D4B91" w:rsidRDefault="00D81086" w:rsidP="005D4B91">
      <w:pPr>
        <w:autoSpaceDE/>
        <w:autoSpaceDN/>
        <w:adjustRightInd/>
        <w:ind w:firstLine="709"/>
        <w:rPr>
          <w:rFonts w:ascii="Times New Roman" w:hAnsi="Times New Roman" w:cs="Times New Roman"/>
          <w:color w:val="000000"/>
          <w:sz w:val="28"/>
          <w:szCs w:val="28"/>
        </w:rPr>
      </w:pPr>
    </w:p>
    <w:p w:rsidR="00D81086" w:rsidRPr="005D4B91" w:rsidRDefault="00D81086"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CE2A91" w:rsidRPr="00DC0B36" w:rsidRDefault="00CE2A91" w:rsidP="005D4B91">
      <w:pPr>
        <w:autoSpaceDE/>
        <w:autoSpaceDN/>
        <w:adjustRightInd/>
        <w:ind w:firstLine="709"/>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К концу 11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E2A91" w:rsidRPr="005D4B91" w:rsidRDefault="00D81086" w:rsidP="005D4B91">
      <w:pPr>
        <w:tabs>
          <w:tab w:val="left" w:pos="3614"/>
          <w:tab w:val="left" w:pos="5378"/>
          <w:tab w:val="left" w:pos="72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элементами методологии социального познания, включая </w:t>
      </w:r>
      <w:r w:rsidR="00CE2A91" w:rsidRPr="005D4B91">
        <w:rPr>
          <w:rFonts w:ascii="Times New Roman" w:hAnsi="Times New Roman" w:cs="Times New Roman"/>
          <w:color w:val="000000"/>
          <w:sz w:val="28"/>
          <w:szCs w:val="28"/>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w:t>
      </w:r>
      <w:r w:rsidRPr="005D4B91">
        <w:rPr>
          <w:rFonts w:ascii="Times New Roman" w:hAnsi="Times New Roman" w:cs="Times New Roman"/>
          <w:color w:val="000000"/>
          <w:sz w:val="28"/>
          <w:szCs w:val="28"/>
        </w:rPr>
        <w:t xml:space="preserve">ческий эксперимент; политологии, такие </w:t>
      </w:r>
      <w:r w:rsidR="00CE2A91" w:rsidRPr="005D4B91">
        <w:rPr>
          <w:rFonts w:ascii="Times New Roman" w:hAnsi="Times New Roman" w:cs="Times New Roman"/>
          <w:color w:val="000000"/>
          <w:sz w:val="28"/>
          <w:szCs w:val="28"/>
        </w:rPr>
        <w:t>как нормативно-ценностный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подход,</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струк</w:t>
      </w:r>
      <w:r w:rsidRPr="005D4B91">
        <w:rPr>
          <w:rFonts w:ascii="Times New Roman" w:hAnsi="Times New Roman" w:cs="Times New Roman"/>
          <w:color w:val="000000"/>
          <w:sz w:val="28"/>
          <w:szCs w:val="28"/>
        </w:rPr>
        <w:t xml:space="preserve">турно-функциональный анализ, системный, </w:t>
      </w:r>
      <w:r w:rsidR="00CE2A91" w:rsidRPr="005D4B91">
        <w:rPr>
          <w:rFonts w:ascii="Times New Roman" w:hAnsi="Times New Roman" w:cs="Times New Roman"/>
          <w:color w:val="000000"/>
          <w:sz w:val="28"/>
          <w:szCs w:val="28"/>
        </w:rPr>
        <w:t>институциональный,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социально-психологический подход; пра</w:t>
      </w:r>
      <w:r w:rsidRPr="005D4B91">
        <w:rPr>
          <w:rFonts w:ascii="Times New Roman" w:hAnsi="Times New Roman" w:cs="Times New Roman"/>
          <w:color w:val="000000"/>
          <w:sz w:val="28"/>
          <w:szCs w:val="28"/>
        </w:rPr>
        <w:t>воведения, такие как формально-</w:t>
      </w:r>
      <w:r w:rsidR="00CE2A91" w:rsidRPr="005D4B91">
        <w:rPr>
          <w:rFonts w:ascii="Times New Roman" w:hAnsi="Times New Roman" w:cs="Times New Roman"/>
          <w:color w:val="000000"/>
          <w:sz w:val="28"/>
          <w:szCs w:val="28"/>
        </w:rPr>
        <w:t xml:space="preserve">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E2A91" w:rsidRPr="005D4B91" w:rsidRDefault="00CE2A91" w:rsidP="005D4B91">
      <w:pPr>
        <w:ind w:firstLine="709"/>
        <w:rPr>
          <w:rFonts w:ascii="Times New Roman" w:hAnsi="Times New Roman" w:cs="Times New Roman"/>
          <w:sz w:val="28"/>
          <w:szCs w:val="28"/>
        </w:rPr>
      </w:pPr>
    </w:p>
    <w:p w:rsidR="00071A2F" w:rsidRPr="005D4B91" w:rsidRDefault="00CE2A91"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796591">
        <w:rPr>
          <w:rFonts w:ascii="Times New Roman" w:hAnsi="Times New Roman" w:cs="Times New Roman"/>
          <w:b/>
          <w:sz w:val="28"/>
          <w:szCs w:val="28"/>
        </w:rPr>
        <w:t>2.1.2</w:t>
      </w:r>
      <w:r w:rsidR="001D58EE">
        <w:rPr>
          <w:rFonts w:ascii="Times New Roman" w:hAnsi="Times New Roman" w:cs="Times New Roman"/>
          <w:b/>
          <w:sz w:val="28"/>
          <w:szCs w:val="28"/>
        </w:rPr>
        <w:t>6</w:t>
      </w:r>
      <w:r w:rsidR="00111EAC" w:rsidRPr="005D4B91">
        <w:rPr>
          <w:rFonts w:ascii="Times New Roman" w:hAnsi="Times New Roman" w:cs="Times New Roman"/>
          <w:b/>
          <w:sz w:val="28"/>
          <w:szCs w:val="28"/>
        </w:rPr>
        <w:t>. </w:t>
      </w:r>
      <w:r w:rsidR="00B42EDB" w:rsidRPr="005D4B91">
        <w:rPr>
          <w:rFonts w:ascii="Times New Roman" w:hAnsi="Times New Roman" w:cs="Times New Roman"/>
          <w:b/>
          <w:sz w:val="28"/>
          <w:szCs w:val="28"/>
        </w:rPr>
        <w:t xml:space="preserve">РАБОЧАЯ ПРОГРАММА </w:t>
      </w:r>
      <w:r w:rsidR="00111EAC" w:rsidRPr="005D4B91">
        <w:rPr>
          <w:rFonts w:ascii="Times New Roman" w:hAnsi="Times New Roman" w:cs="Times New Roman"/>
          <w:b/>
          <w:sz w:val="28"/>
          <w:szCs w:val="28"/>
        </w:rPr>
        <w:t>УЧЕБНОГО ПРЕДМЕТА</w:t>
      </w:r>
      <w:r w:rsidR="00B42EDB" w:rsidRPr="005D4B91">
        <w:rPr>
          <w:rFonts w:ascii="Times New Roman" w:hAnsi="Times New Roman" w:cs="Times New Roman"/>
          <w:b/>
          <w:sz w:val="28"/>
          <w:szCs w:val="28"/>
        </w:rPr>
        <w:t xml:space="preserve"> «ГЕОГРАФИЯ» (БАЗ</w:t>
      </w:r>
      <w:r w:rsidR="00111EAC" w:rsidRPr="005D4B91">
        <w:rPr>
          <w:rFonts w:ascii="Times New Roman" w:hAnsi="Times New Roman" w:cs="Times New Roman"/>
          <w:b/>
          <w:sz w:val="28"/>
          <w:szCs w:val="28"/>
        </w:rPr>
        <w:t>ОВЫЙ УРОВЕНЬ)</w:t>
      </w:r>
    </w:p>
    <w:p w:rsidR="00111EAC" w:rsidRPr="0003708E" w:rsidRDefault="00111EAC" w:rsidP="005D4B91">
      <w:pPr>
        <w:widowControl/>
        <w:autoSpaceDE/>
        <w:autoSpaceDN/>
        <w:adjustRightInd/>
        <w:ind w:firstLine="709"/>
        <w:rPr>
          <w:rFonts w:ascii="Times New Roman" w:hAnsi="Times New Roman" w:cs="Times New Roman"/>
          <w:sz w:val="28"/>
          <w:szCs w:val="28"/>
          <w:lang w:eastAsia="en-US"/>
        </w:rPr>
      </w:pPr>
      <w:r w:rsidRPr="0003708E">
        <w:rPr>
          <w:rFonts w:ascii="Times New Roman" w:hAnsi="Times New Roman" w:cs="Times New Roman"/>
          <w:sz w:val="28"/>
          <w:szCs w:val="28"/>
          <w:lang w:eastAsia="en-US"/>
        </w:rPr>
        <w:t xml:space="preserve">Изучение учебного предмета «География» </w:t>
      </w:r>
      <w:r w:rsidR="00DC0B36" w:rsidRPr="0003708E">
        <w:rPr>
          <w:rFonts w:ascii="Times New Roman" w:hAnsi="Times New Roman" w:cs="Times New Roman"/>
          <w:sz w:val="28"/>
          <w:szCs w:val="28"/>
          <w:lang w:eastAsia="en-US"/>
        </w:rPr>
        <w:t xml:space="preserve">(базовый уровень) </w:t>
      </w:r>
      <w:r w:rsidRPr="0003708E">
        <w:rPr>
          <w:rFonts w:ascii="Times New Roman" w:hAnsi="Times New Roman" w:cs="Times New Roman"/>
          <w:sz w:val="28"/>
          <w:szCs w:val="28"/>
          <w:lang w:eastAsia="en-US"/>
        </w:rPr>
        <w:t>предусматривает непосредственное применение федеральной рабочей программы учебного предмета «География».</w:t>
      </w:r>
      <w:r w:rsidR="0003708E" w:rsidRPr="0003708E">
        <w:rPr>
          <w:rFonts w:ascii="Times New Roman" w:hAnsi="Times New Roman" w:cs="Times New Roman"/>
          <w:sz w:val="28"/>
          <w:szCs w:val="28"/>
          <w:lang w:eastAsia="en-US"/>
        </w:rPr>
        <w:t>(</w:t>
      </w:r>
      <w:r w:rsidR="00DC0B36" w:rsidRPr="0003708E">
        <w:rPr>
          <w:rFonts w:ascii="Times New Roman" w:hAnsi="Times New Roman" w:cs="Times New Roman"/>
          <w:sz w:val="28"/>
          <w:szCs w:val="28"/>
          <w:lang w:eastAsia="en-US"/>
        </w:rPr>
        <w:t>п. 125</w:t>
      </w:r>
      <w:r w:rsidRPr="0003708E">
        <w:rPr>
          <w:rFonts w:ascii="Times New Roman" w:hAnsi="Times New Roman" w:cs="Times New Roman"/>
          <w:sz w:val="28"/>
          <w:szCs w:val="28"/>
          <w:lang w:eastAsia="en-US"/>
        </w:rPr>
        <w:t xml:space="preserve"> «Федеральная рабочая программа по учебному предмету «География»</w:t>
      </w:r>
      <w:r w:rsidR="00DC0B36" w:rsidRPr="0003708E">
        <w:rPr>
          <w:rFonts w:ascii="Times New Roman" w:hAnsi="Times New Roman" w:cs="Times New Roman"/>
          <w:sz w:val="28"/>
          <w:szCs w:val="28"/>
          <w:lang w:eastAsia="en-US"/>
        </w:rPr>
        <w:t xml:space="preserve"> (базовый уровень)</w:t>
      </w:r>
      <w:r w:rsidRPr="0003708E">
        <w:rPr>
          <w:rFonts w:ascii="Times New Roman" w:hAnsi="Times New Roman" w:cs="Times New Roman"/>
          <w:sz w:val="28"/>
          <w:szCs w:val="28"/>
          <w:lang w:eastAsia="en-US"/>
        </w:rPr>
        <w:t>» федеральной образовательной программы СОО</w:t>
      </w:r>
      <w:r w:rsidR="0003708E" w:rsidRPr="0003708E">
        <w:rPr>
          <w:rFonts w:ascii="Times New Roman" w:hAnsi="Times New Roman" w:cs="Times New Roman"/>
          <w:sz w:val="28"/>
          <w:szCs w:val="28"/>
          <w:lang w:eastAsia="en-US"/>
        </w:rPr>
        <w:t>)</w:t>
      </w:r>
      <w:r w:rsidRPr="0003708E">
        <w:rPr>
          <w:rFonts w:ascii="Times New Roman" w:hAnsi="Times New Roman" w:cs="Times New Roman"/>
          <w:sz w:val="28"/>
          <w:szCs w:val="28"/>
          <w:lang w:eastAsia="en-US"/>
        </w:rPr>
        <w:t>.</w:t>
      </w: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071A2F" w:rsidRPr="005D4B91" w:rsidRDefault="00B42EDB" w:rsidP="005D4B91">
      <w:pPr>
        <w:ind w:firstLine="709"/>
        <w:rPr>
          <w:rFonts w:ascii="Times New Roman" w:hAnsi="Times New Roman" w:cs="Times New Roman"/>
          <w:sz w:val="28"/>
          <w:szCs w:val="28"/>
        </w:rPr>
      </w:pPr>
      <w:bookmarkStart w:id="236" w:name="sub_12321"/>
      <w:bookmarkEnd w:id="235"/>
      <w:r w:rsidRPr="005D4B91">
        <w:rPr>
          <w:rFonts w:ascii="Times New Roman" w:hAnsi="Times New Roman" w:cs="Times New Roman"/>
          <w:sz w:val="28"/>
          <w:szCs w:val="28"/>
        </w:rPr>
        <w:t>1.</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Программа по географии составлена на основе требований к результатам освоения ООП СОО,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71A2F" w:rsidRPr="005D4B91" w:rsidRDefault="00B42EDB" w:rsidP="005D4B91">
      <w:pPr>
        <w:ind w:firstLine="709"/>
        <w:rPr>
          <w:rFonts w:ascii="Times New Roman" w:hAnsi="Times New Roman" w:cs="Times New Roman"/>
          <w:sz w:val="28"/>
          <w:szCs w:val="28"/>
        </w:rPr>
      </w:pPr>
      <w:bookmarkStart w:id="237" w:name="sub_12322"/>
      <w:bookmarkEnd w:id="236"/>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Программа по географии отражает основные требования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к личностным, метапредметным и предметным результатам освоения образовательных программ.</w:t>
      </w:r>
    </w:p>
    <w:p w:rsidR="00071A2F" w:rsidRPr="005D4B91" w:rsidRDefault="00B42EDB" w:rsidP="005D4B91">
      <w:pPr>
        <w:ind w:firstLine="709"/>
        <w:rPr>
          <w:rFonts w:ascii="Times New Roman" w:hAnsi="Times New Roman" w:cs="Times New Roman"/>
          <w:sz w:val="28"/>
          <w:szCs w:val="28"/>
        </w:rPr>
      </w:pPr>
      <w:bookmarkStart w:id="238" w:name="sub_12323"/>
      <w:bookmarkEnd w:id="237"/>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bookmarkEnd w:id="23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71A2F" w:rsidRPr="005D4B91" w:rsidRDefault="00B42EDB" w:rsidP="005D4B91">
      <w:pPr>
        <w:ind w:firstLine="709"/>
        <w:rPr>
          <w:rFonts w:ascii="Times New Roman" w:hAnsi="Times New Roman" w:cs="Times New Roman"/>
          <w:sz w:val="28"/>
          <w:szCs w:val="28"/>
        </w:rPr>
      </w:pPr>
      <w:bookmarkStart w:id="239" w:name="sub_123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География </w:t>
      </w:r>
      <w:r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071A2F" w:rsidRPr="005D4B91" w:rsidRDefault="00B42EDB" w:rsidP="005D4B91">
      <w:pPr>
        <w:ind w:firstLine="709"/>
        <w:rPr>
          <w:rFonts w:ascii="Times New Roman" w:hAnsi="Times New Roman" w:cs="Times New Roman"/>
          <w:sz w:val="28"/>
          <w:szCs w:val="28"/>
        </w:rPr>
      </w:pPr>
      <w:bookmarkStart w:id="240" w:name="sub_12325"/>
      <w:bookmarkEnd w:id="239"/>
      <w:r w:rsidRPr="005D4B91">
        <w:rPr>
          <w:rFonts w:ascii="Times New Roman" w:hAnsi="Times New Roman" w:cs="Times New Roman"/>
          <w:sz w:val="28"/>
          <w:szCs w:val="28"/>
        </w:rPr>
        <w:t>5. </w:t>
      </w:r>
      <w:r w:rsidR="00071A2F" w:rsidRPr="005D4B91">
        <w:rPr>
          <w:rFonts w:ascii="Times New Roman" w:hAnsi="Times New Roman" w:cs="Times New Roman"/>
          <w:sz w:val="28"/>
          <w:szCs w:val="28"/>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71A2F" w:rsidRPr="005D4B91" w:rsidRDefault="00B42EDB" w:rsidP="005D4B91">
      <w:pPr>
        <w:ind w:firstLine="709"/>
        <w:rPr>
          <w:rFonts w:ascii="Times New Roman" w:hAnsi="Times New Roman" w:cs="Times New Roman"/>
          <w:b/>
          <w:i/>
          <w:sz w:val="28"/>
          <w:szCs w:val="28"/>
        </w:rPr>
      </w:pPr>
      <w:bookmarkStart w:id="241" w:name="sub_12326"/>
      <w:bookmarkEnd w:id="240"/>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географии направлено на достижение следующих целей:</w:t>
      </w:r>
    </w:p>
    <w:bookmarkEnd w:id="241"/>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ориентации личности посредством ознакомления с важнейшими проблемами современности, с ролью России как составной части мирового сообщества;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rsidR="00111EAC" w:rsidRPr="005D4B91" w:rsidRDefault="00B42EDB" w:rsidP="00DC0B36">
      <w:pPr>
        <w:ind w:firstLine="709"/>
        <w:rPr>
          <w:rFonts w:ascii="Times New Roman" w:hAnsi="Times New Roman" w:cs="Times New Roman"/>
          <w:sz w:val="28"/>
          <w:szCs w:val="28"/>
        </w:rPr>
      </w:pPr>
      <w:bookmarkStart w:id="242" w:name="sub_12327"/>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программе по географии на уровне </w:t>
      </w:r>
      <w:r w:rsidR="00111EAC" w:rsidRPr="005D4B91">
        <w:rPr>
          <w:rFonts w:ascii="Times New Roman" w:hAnsi="Times New Roman" w:cs="Times New Roman"/>
          <w:sz w:val="28"/>
          <w:szCs w:val="28"/>
        </w:rPr>
        <w:t xml:space="preserve">СОО </w:t>
      </w:r>
      <w:r w:rsidR="00071A2F" w:rsidRPr="005D4B91">
        <w:rPr>
          <w:rFonts w:ascii="Times New Roman" w:hAnsi="Times New Roman" w:cs="Times New Roman"/>
          <w:sz w:val="28"/>
          <w:szCs w:val="28"/>
        </w:rPr>
        <w:t xml:space="preserve">соблюдается преемственность с программой по географии на уровне </w:t>
      </w:r>
      <w:r w:rsidR="00111EAC" w:rsidRPr="005D4B91">
        <w:rPr>
          <w:rFonts w:ascii="Times New Roman" w:hAnsi="Times New Roman" w:cs="Times New Roman"/>
          <w:sz w:val="28"/>
          <w:szCs w:val="28"/>
        </w:rPr>
        <w:t>ООО</w:t>
      </w:r>
      <w:r w:rsidR="00071A2F" w:rsidRPr="005D4B91">
        <w:rPr>
          <w:rFonts w:ascii="Times New Roman" w:hAnsi="Times New Roman" w:cs="Times New Roman"/>
          <w:sz w:val="28"/>
          <w:szCs w:val="28"/>
        </w:rPr>
        <w:t xml:space="preserve">,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формировании основных видов уч</w:t>
      </w:r>
      <w:r w:rsidR="00DC0B36">
        <w:rPr>
          <w:rFonts w:ascii="Times New Roman" w:hAnsi="Times New Roman" w:cs="Times New Roman"/>
          <w:sz w:val="28"/>
          <w:szCs w:val="28"/>
        </w:rPr>
        <w:t>ебной деятельности обучающихся.</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«География» в учебном плане</w:t>
      </w:r>
    </w:p>
    <w:p w:rsidR="00111EAC" w:rsidRPr="005D4B91" w:rsidRDefault="00111EAC"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071A2F" w:rsidRPr="0003708E" w:rsidRDefault="00071A2F" w:rsidP="005D4B91">
      <w:pPr>
        <w:ind w:firstLine="709"/>
        <w:rPr>
          <w:rFonts w:ascii="Times New Roman" w:hAnsi="Times New Roman" w:cs="Times New Roman"/>
          <w:sz w:val="28"/>
          <w:szCs w:val="28"/>
        </w:rPr>
      </w:pPr>
      <w:bookmarkStart w:id="243" w:name="sub_12328"/>
      <w:bookmarkEnd w:id="242"/>
      <w:r w:rsidRPr="0003708E">
        <w:rPr>
          <w:rFonts w:ascii="Times New Roman" w:hAnsi="Times New Roman" w:cs="Times New Roman"/>
          <w:sz w:val="28"/>
          <w:szCs w:val="28"/>
        </w:rPr>
        <w:t>Общее число ча</w:t>
      </w:r>
      <w:r w:rsidR="00111EAC" w:rsidRPr="0003708E">
        <w:rPr>
          <w:rFonts w:ascii="Times New Roman" w:hAnsi="Times New Roman" w:cs="Times New Roman"/>
          <w:sz w:val="28"/>
          <w:szCs w:val="28"/>
        </w:rPr>
        <w:t xml:space="preserve">сов </w:t>
      </w:r>
      <w:r w:rsidR="00DC0B36" w:rsidRPr="0003708E">
        <w:rPr>
          <w:rFonts w:ascii="Times New Roman" w:hAnsi="Times New Roman" w:cs="Times New Roman"/>
          <w:sz w:val="28"/>
          <w:szCs w:val="28"/>
        </w:rPr>
        <w:t>для изучения географии</w:t>
      </w:r>
      <w:r w:rsidRPr="0003708E">
        <w:rPr>
          <w:rFonts w:ascii="Times New Roman" w:hAnsi="Times New Roman" w:cs="Times New Roman"/>
          <w:sz w:val="28"/>
          <w:szCs w:val="28"/>
        </w:rPr>
        <w:t xml:space="preserve"> - 68 часов: по одному часу в неделю в 10 и 11 классах.</w:t>
      </w: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УЧЕБНОГО ПРЕДМЕТА «ГЕОГРАФИЯ» </w:t>
      </w:r>
    </w:p>
    <w:p w:rsidR="00071A2F" w:rsidRPr="005D4B91" w:rsidRDefault="00111EAC" w:rsidP="00796591">
      <w:pPr>
        <w:ind w:firstLine="0"/>
        <w:jc w:val="center"/>
        <w:rPr>
          <w:rFonts w:ascii="Times New Roman" w:hAnsi="Times New Roman" w:cs="Times New Roman"/>
          <w:b/>
          <w:sz w:val="28"/>
          <w:szCs w:val="28"/>
        </w:rPr>
      </w:pPr>
      <w:bookmarkStart w:id="244" w:name="sub_1233"/>
      <w:bookmarkEnd w:id="243"/>
      <w:r w:rsidRPr="005D4B91">
        <w:rPr>
          <w:rFonts w:ascii="Times New Roman" w:hAnsi="Times New Roman" w:cs="Times New Roman"/>
          <w:b/>
          <w:sz w:val="28"/>
          <w:szCs w:val="28"/>
        </w:rPr>
        <w:t>СОДЕРЖАНИЕ ОБУЧЕНИЯ В 10 КЛАССЕ</w:t>
      </w:r>
    </w:p>
    <w:p w:rsidR="00071A2F" w:rsidRPr="005D4B91" w:rsidRDefault="00111EAC" w:rsidP="005D4B91">
      <w:pPr>
        <w:ind w:firstLine="709"/>
        <w:rPr>
          <w:rFonts w:ascii="Times New Roman" w:hAnsi="Times New Roman" w:cs="Times New Roman"/>
          <w:b/>
          <w:sz w:val="28"/>
          <w:szCs w:val="28"/>
        </w:rPr>
      </w:pPr>
      <w:bookmarkStart w:id="245" w:name="sub_12331"/>
      <w:bookmarkEnd w:id="244"/>
      <w:r w:rsidRPr="005D4B91">
        <w:rPr>
          <w:rFonts w:ascii="Times New Roman" w:hAnsi="Times New Roman" w:cs="Times New Roman"/>
          <w:b/>
          <w:sz w:val="28"/>
          <w:szCs w:val="28"/>
        </w:rPr>
        <w:t>География как наука</w:t>
      </w:r>
    </w:p>
    <w:p w:rsidR="00071A2F" w:rsidRPr="005D4B91" w:rsidRDefault="00071A2F" w:rsidP="005D4B91">
      <w:pPr>
        <w:ind w:firstLine="709"/>
        <w:rPr>
          <w:rFonts w:ascii="Times New Roman" w:hAnsi="Times New Roman" w:cs="Times New Roman"/>
          <w:sz w:val="28"/>
          <w:szCs w:val="28"/>
        </w:rPr>
      </w:pPr>
      <w:bookmarkStart w:id="246" w:name="sub_123311"/>
      <w:bookmarkEnd w:id="245"/>
      <w:r w:rsidRPr="005D4B91">
        <w:rPr>
          <w:rFonts w:ascii="Times New Roman" w:hAnsi="Times New Roman" w:cs="Times New Roman"/>
          <w:b/>
          <w:i/>
          <w:sz w:val="28"/>
          <w:szCs w:val="28"/>
        </w:rPr>
        <w:t>Традиционные и новые методы в географии</w:t>
      </w:r>
      <w:r w:rsidRPr="005D4B91">
        <w:rPr>
          <w:rFonts w:ascii="Times New Roman" w:hAnsi="Times New Roman" w:cs="Times New Roman"/>
          <w:sz w:val="28"/>
          <w:szCs w:val="28"/>
        </w:rPr>
        <w:t>.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71A2F" w:rsidRPr="005D4B91" w:rsidRDefault="00071A2F" w:rsidP="005D4B91">
      <w:pPr>
        <w:ind w:firstLine="709"/>
        <w:rPr>
          <w:rFonts w:ascii="Times New Roman" w:hAnsi="Times New Roman" w:cs="Times New Roman"/>
          <w:sz w:val="28"/>
          <w:szCs w:val="28"/>
        </w:rPr>
      </w:pPr>
      <w:bookmarkStart w:id="247" w:name="sub_123312"/>
      <w:bookmarkEnd w:id="246"/>
      <w:r w:rsidRPr="005D4B91">
        <w:rPr>
          <w:rFonts w:ascii="Times New Roman" w:hAnsi="Times New Roman" w:cs="Times New Roman"/>
          <w:b/>
          <w:i/>
          <w:sz w:val="28"/>
          <w:szCs w:val="28"/>
        </w:rPr>
        <w:t>Географическая культура</w:t>
      </w:r>
      <w:r w:rsidRPr="005D4B91">
        <w:rPr>
          <w:rFonts w:ascii="Times New Roman" w:hAnsi="Times New Roman" w:cs="Times New Roman"/>
          <w:sz w:val="28"/>
          <w:szCs w:val="28"/>
        </w:rPr>
        <w:t>.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071A2F" w:rsidRPr="005D4B91" w:rsidRDefault="00071A2F" w:rsidP="005D4B91">
      <w:pPr>
        <w:ind w:firstLine="709"/>
        <w:rPr>
          <w:rFonts w:ascii="Times New Roman" w:hAnsi="Times New Roman" w:cs="Times New Roman"/>
          <w:b/>
          <w:sz w:val="28"/>
          <w:szCs w:val="28"/>
        </w:rPr>
      </w:pPr>
      <w:bookmarkStart w:id="248" w:name="sub_12332"/>
      <w:bookmarkEnd w:id="247"/>
      <w:r w:rsidRPr="005D4B91">
        <w:rPr>
          <w:rFonts w:ascii="Times New Roman" w:hAnsi="Times New Roman" w:cs="Times New Roman"/>
          <w:b/>
          <w:sz w:val="28"/>
          <w:szCs w:val="28"/>
        </w:rPr>
        <w:t>Природопользование и геоэкология.</w:t>
      </w:r>
    </w:p>
    <w:p w:rsidR="00071A2F" w:rsidRPr="005D4B91" w:rsidRDefault="00071A2F" w:rsidP="005D4B91">
      <w:pPr>
        <w:ind w:firstLine="709"/>
        <w:rPr>
          <w:rFonts w:ascii="Times New Roman" w:hAnsi="Times New Roman" w:cs="Times New Roman"/>
          <w:sz w:val="28"/>
          <w:szCs w:val="28"/>
        </w:rPr>
      </w:pPr>
      <w:bookmarkStart w:id="249" w:name="sub_123321"/>
      <w:bookmarkEnd w:id="248"/>
      <w:r w:rsidRPr="005D4B91">
        <w:rPr>
          <w:rFonts w:ascii="Times New Roman" w:hAnsi="Times New Roman" w:cs="Times New Roman"/>
          <w:b/>
          <w:i/>
          <w:sz w:val="28"/>
          <w:szCs w:val="28"/>
        </w:rPr>
        <w:t>Географическая среда</w:t>
      </w:r>
      <w:r w:rsidRPr="005D4B91">
        <w:rPr>
          <w:rFonts w:ascii="Times New Roman" w:hAnsi="Times New Roman" w:cs="Times New Roman"/>
          <w:sz w:val="28"/>
          <w:szCs w:val="28"/>
        </w:rPr>
        <w:t>.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71A2F" w:rsidRPr="005D4B91" w:rsidRDefault="00071A2F" w:rsidP="005D4B91">
      <w:pPr>
        <w:ind w:firstLine="709"/>
        <w:rPr>
          <w:rFonts w:ascii="Times New Roman" w:hAnsi="Times New Roman" w:cs="Times New Roman"/>
          <w:sz w:val="28"/>
          <w:szCs w:val="28"/>
        </w:rPr>
      </w:pPr>
      <w:bookmarkStart w:id="250" w:name="sub_123322"/>
      <w:bookmarkEnd w:id="249"/>
      <w:r w:rsidRPr="005D4B91">
        <w:rPr>
          <w:rFonts w:ascii="Times New Roman" w:hAnsi="Times New Roman" w:cs="Times New Roman"/>
          <w:b/>
          <w:i/>
          <w:sz w:val="28"/>
          <w:szCs w:val="28"/>
        </w:rPr>
        <w:t>Естественный и антропогенный ландшафты</w:t>
      </w:r>
      <w:r w:rsidRPr="005D4B91">
        <w:rPr>
          <w:rFonts w:ascii="Times New Roman" w:hAnsi="Times New Roman" w:cs="Times New Roman"/>
          <w:sz w:val="28"/>
          <w:szCs w:val="28"/>
        </w:rPr>
        <w:t>. Проблема сохранения ландшафтного и культурного разнообразия на Земле.</w:t>
      </w:r>
    </w:p>
    <w:bookmarkEnd w:id="250"/>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Классификация ландшафтов с использованием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1" w:name="sub_123323"/>
      <w:r w:rsidRPr="005D4B91">
        <w:rPr>
          <w:rFonts w:ascii="Times New Roman" w:hAnsi="Times New Roman" w:cs="Times New Roman"/>
          <w:b/>
          <w:i/>
          <w:sz w:val="28"/>
          <w:szCs w:val="28"/>
        </w:rPr>
        <w:t>Проблемы взаимодействия человека и природы</w:t>
      </w:r>
      <w:r w:rsidRPr="005D4B91">
        <w:rPr>
          <w:rFonts w:ascii="Times New Roman" w:hAnsi="Times New Roman" w:cs="Times New Roman"/>
          <w:sz w:val="28"/>
          <w:szCs w:val="28"/>
        </w:rPr>
        <w:t xml:space="preserve">. Опасные природные явления, климатические изменения, повышение уровня Мирового океана, загрязнение окружающей среды.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bookmarkEnd w:id="25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71A2F" w:rsidRPr="005D4B91" w:rsidRDefault="00071A2F" w:rsidP="005D4B91">
      <w:pPr>
        <w:ind w:firstLine="709"/>
        <w:rPr>
          <w:rFonts w:ascii="Times New Roman" w:hAnsi="Times New Roman" w:cs="Times New Roman"/>
          <w:sz w:val="28"/>
          <w:szCs w:val="28"/>
        </w:rPr>
      </w:pPr>
      <w:bookmarkStart w:id="252" w:name="sub_123324"/>
      <w:r w:rsidRPr="005D4B91">
        <w:rPr>
          <w:rFonts w:ascii="Times New Roman" w:hAnsi="Times New Roman" w:cs="Times New Roman"/>
          <w:b/>
          <w:i/>
          <w:sz w:val="28"/>
          <w:szCs w:val="28"/>
        </w:rPr>
        <w:t>Природные ресурсы и их виды</w:t>
      </w:r>
      <w:r w:rsidRPr="005D4B91">
        <w:rPr>
          <w:rFonts w:ascii="Times New Roman" w:hAnsi="Times New Roman" w:cs="Times New Roman"/>
          <w:sz w:val="28"/>
          <w:szCs w:val="28"/>
        </w:rPr>
        <w:t xml:space="preserve">. Особенности размещения природных ресурсов мира. Природно-ресурсный капитал регионов, крупных стран,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bookmarkEnd w:id="25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Оценка природно-ресурсного капитала одной из стран (по выбору) по источникам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ресурсообеспеченности стран отдельными видами природных ресурсов</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253" w:name="sub_12333"/>
      <w:r w:rsidRPr="005D4B91">
        <w:rPr>
          <w:rFonts w:ascii="Times New Roman" w:hAnsi="Times New Roman" w:cs="Times New Roman"/>
          <w:b/>
          <w:sz w:val="28"/>
          <w:szCs w:val="28"/>
        </w:rPr>
        <w:t>Современная политическая карта</w:t>
      </w:r>
    </w:p>
    <w:p w:rsidR="00E82E17" w:rsidRPr="00E82E17" w:rsidRDefault="00E82E17" w:rsidP="005D4B91">
      <w:pPr>
        <w:ind w:firstLine="709"/>
        <w:rPr>
          <w:rFonts w:ascii="Times New Roman" w:hAnsi="Times New Roman" w:cs="Times New Roman"/>
          <w:sz w:val="28"/>
          <w:szCs w:val="28"/>
        </w:rPr>
      </w:pPr>
      <w:bookmarkStart w:id="254" w:name="sub_123332"/>
      <w:bookmarkEnd w:id="253"/>
      <w:r w:rsidRPr="00E82E17">
        <w:rPr>
          <w:rFonts w:ascii="Times New Roman" w:hAnsi="Times New Roman" w:cs="Times New Roman"/>
          <w:b/>
          <w:i/>
          <w:sz w:val="28"/>
          <w:szCs w:val="28"/>
        </w:rPr>
        <w:t>Теоретические основы геополитики как науки</w:t>
      </w:r>
      <w:r w:rsidRPr="00E82E17">
        <w:rPr>
          <w:rFonts w:ascii="Times New Roman" w:hAnsi="Times New Roman" w:cs="Times New Roman"/>
          <w:sz w:val="28"/>
          <w:szCs w:val="28"/>
        </w:rPr>
        <w:t>.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w:t>
      </w:r>
      <w:r>
        <w:rPr>
          <w:rFonts w:ascii="Times New Roman" w:hAnsi="Times New Roman" w:cs="Times New Roman"/>
          <w:sz w:val="28"/>
          <w:szCs w:val="28"/>
        </w:rPr>
        <w:t>олитических конфликтов. Политико</w:t>
      </w:r>
      <w:r w:rsidRPr="00E82E17">
        <w:rPr>
          <w:rFonts w:ascii="Times New Roman" w:hAnsi="Times New Roman" w:cs="Times New Roman"/>
          <w:sz w:val="28"/>
          <w:szCs w:val="28"/>
        </w:rPr>
        <w:t>-географическое положение России и ее специфика как евразийского и приарктического государства.</w:t>
      </w:r>
    </w:p>
    <w:p w:rsidR="00796591" w:rsidRPr="005D4B91" w:rsidRDefault="00071A2F" w:rsidP="00E82E17">
      <w:pPr>
        <w:ind w:firstLine="709"/>
        <w:rPr>
          <w:rFonts w:ascii="Times New Roman" w:hAnsi="Times New Roman" w:cs="Times New Roman"/>
          <w:sz w:val="28"/>
          <w:szCs w:val="28"/>
        </w:rPr>
      </w:pPr>
      <w:r w:rsidRPr="005D4B91">
        <w:rPr>
          <w:rFonts w:ascii="Times New Roman" w:hAnsi="Times New Roman" w:cs="Times New Roman"/>
          <w:b/>
          <w:i/>
          <w:sz w:val="28"/>
          <w:szCs w:val="28"/>
        </w:rPr>
        <w:t>Классификации и типология стран мира</w:t>
      </w:r>
      <w:r w:rsidRPr="005D4B91">
        <w:rPr>
          <w:rFonts w:ascii="Times New Roman" w:hAnsi="Times New Roman" w:cs="Times New Roman"/>
          <w:sz w:val="28"/>
          <w:szCs w:val="28"/>
        </w:rPr>
        <w:t>. Основные типы стран: критерии их выделения. Формы правления государства и государственного устройства.</w:t>
      </w:r>
    </w:p>
    <w:p w:rsidR="00E82E17" w:rsidRDefault="00111EAC" w:rsidP="005D4B91">
      <w:pPr>
        <w:ind w:firstLine="709"/>
        <w:rPr>
          <w:rFonts w:ascii="Times New Roman" w:hAnsi="Times New Roman" w:cs="Times New Roman"/>
          <w:b/>
          <w:sz w:val="28"/>
          <w:szCs w:val="28"/>
        </w:rPr>
      </w:pPr>
      <w:bookmarkStart w:id="255" w:name="sub_12334"/>
      <w:bookmarkEnd w:id="254"/>
      <w:r w:rsidRPr="005D4B91">
        <w:rPr>
          <w:rFonts w:ascii="Times New Roman" w:hAnsi="Times New Roman" w:cs="Times New Roman"/>
          <w:b/>
          <w:sz w:val="28"/>
          <w:szCs w:val="28"/>
        </w:rPr>
        <w:t>Население мира</w:t>
      </w:r>
      <w:bookmarkStart w:id="256" w:name="sub_123341"/>
      <w:bookmarkEnd w:id="255"/>
    </w:p>
    <w:p w:rsidR="00E82E17" w:rsidRPr="00E82E17" w:rsidRDefault="00E82E17" w:rsidP="00E82E17">
      <w:pPr>
        <w:ind w:right="57"/>
        <w:rPr>
          <w:rFonts w:ascii="Times New Roman" w:hAnsi="Times New Roman" w:cs="Times New Roman"/>
          <w:sz w:val="28"/>
          <w:szCs w:val="28"/>
        </w:rPr>
      </w:pPr>
      <w:r w:rsidRPr="00E82E17">
        <w:rPr>
          <w:rFonts w:ascii="Times New Roman" w:hAnsi="Times New Roman" w:cs="Times New Roman"/>
          <w:b/>
          <w:i/>
          <w:sz w:val="28"/>
          <w:szCs w:val="28"/>
        </w:rPr>
        <w:t>Численность и воспроизводство населения.</w:t>
      </w:r>
      <w:r w:rsidRPr="00E82E17">
        <w:rPr>
          <w:rFonts w:ascii="Times New Roman" w:hAnsi="Times New Roman" w:cs="Times New Roman"/>
          <w:sz w:val="28"/>
          <w:szCs w:val="28"/>
        </w:rPr>
        <w:t xml:space="preserve">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E82E17" w:rsidRPr="00E82E17" w:rsidRDefault="00E82E17" w:rsidP="00E82E17">
      <w:pPr>
        <w:ind w:right="57"/>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Практические работы: </w:t>
      </w:r>
      <w:r>
        <w:rPr>
          <w:rFonts w:ascii="Times New Roman" w:hAnsi="Times New Roman" w:cs="Times New Roman"/>
          <w:i/>
          <w:sz w:val="28"/>
          <w:szCs w:val="28"/>
        </w:rPr>
        <w:t>«</w:t>
      </w:r>
      <w:r w:rsidRPr="00E82E17">
        <w:rPr>
          <w:rFonts w:ascii="Times New Roman" w:hAnsi="Times New Roman" w:cs="Times New Roman"/>
          <w:i/>
          <w:sz w:val="28"/>
          <w:szCs w:val="28"/>
        </w:rPr>
        <w:t xml:space="preserve">Определение и сравнение темпов роста населения крупнейших по численности </w:t>
      </w:r>
      <w:r>
        <w:rPr>
          <w:rFonts w:ascii="Times New Roman" w:hAnsi="Times New Roman" w:cs="Times New Roman"/>
          <w:i/>
          <w:sz w:val="28"/>
          <w:szCs w:val="28"/>
        </w:rPr>
        <w:t>населения стран и регионов мира»</w:t>
      </w:r>
      <w:r w:rsidRPr="00E82E17">
        <w:rPr>
          <w:rFonts w:ascii="Times New Roman" w:hAnsi="Times New Roman" w:cs="Times New Roman"/>
          <w:i/>
          <w:sz w:val="28"/>
          <w:szCs w:val="28"/>
        </w:rPr>
        <w:t xml:space="preserve"> (форма фиксации результатов анализа по выбору обучающихся), </w:t>
      </w:r>
      <w:r>
        <w:rPr>
          <w:rFonts w:ascii="Times New Roman" w:hAnsi="Times New Roman" w:cs="Times New Roman"/>
          <w:i/>
          <w:sz w:val="28"/>
          <w:szCs w:val="28"/>
        </w:rPr>
        <w:t>«</w:t>
      </w:r>
      <w:r w:rsidRPr="00E82E17">
        <w:rPr>
          <w:rFonts w:ascii="Times New Roman" w:hAnsi="Times New Roman" w:cs="Times New Roman"/>
          <w:i/>
          <w:sz w:val="28"/>
          <w:szCs w:val="28"/>
        </w:rPr>
        <w:t xml:space="preserve">Объяснение особенностей демографической политики в странах с различным </w:t>
      </w:r>
      <w:r>
        <w:rPr>
          <w:rFonts w:ascii="Times New Roman" w:hAnsi="Times New Roman" w:cs="Times New Roman"/>
          <w:i/>
          <w:sz w:val="28"/>
          <w:szCs w:val="28"/>
        </w:rPr>
        <w:t>типом воспроизводства населения»</w:t>
      </w:r>
      <w:r w:rsidRPr="00E82E17">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7" w:name="sub_123342"/>
      <w:bookmarkEnd w:id="256"/>
      <w:r w:rsidRPr="005D4B91">
        <w:rPr>
          <w:rFonts w:ascii="Times New Roman" w:hAnsi="Times New Roman" w:cs="Times New Roman"/>
          <w:b/>
          <w:i/>
          <w:sz w:val="28"/>
          <w:szCs w:val="28"/>
        </w:rPr>
        <w:t>Состав и структура населения</w:t>
      </w:r>
      <w:r w:rsidRPr="005D4B91">
        <w:rPr>
          <w:rFonts w:ascii="Times New Roman" w:hAnsi="Times New Roman" w:cs="Times New Roman"/>
          <w:sz w:val="28"/>
          <w:szCs w:val="28"/>
        </w:rPr>
        <w:t>.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bookmarkEnd w:id="25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половой и возрастной структуры в странах различных типов воспроизводства населения на основе анализа половозрастных пирамид</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Прогнозирование изменений возрастной структуры отдельных стран на основе анализа различных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8" w:name="sub_123343"/>
      <w:r w:rsidRPr="005D4B91">
        <w:rPr>
          <w:rFonts w:ascii="Times New Roman" w:hAnsi="Times New Roman" w:cs="Times New Roman"/>
          <w:b/>
          <w:i/>
          <w:sz w:val="28"/>
          <w:szCs w:val="28"/>
        </w:rPr>
        <w:t>Размещение населения</w:t>
      </w:r>
      <w:r w:rsidRPr="005D4B91">
        <w:rPr>
          <w:rFonts w:ascii="Times New Roman" w:hAnsi="Times New Roman" w:cs="Times New Roman"/>
          <w:sz w:val="28"/>
          <w:szCs w:val="28"/>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bookmarkEnd w:id="258"/>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9" w:name="sub_123344"/>
      <w:r w:rsidRPr="005D4B91">
        <w:rPr>
          <w:rFonts w:ascii="Times New Roman" w:hAnsi="Times New Roman" w:cs="Times New Roman"/>
          <w:b/>
          <w:i/>
          <w:sz w:val="28"/>
          <w:szCs w:val="28"/>
        </w:rPr>
        <w:t>Качество жизни населения</w:t>
      </w:r>
      <w:r w:rsidRPr="005D4B91">
        <w:rPr>
          <w:rFonts w:ascii="Times New Roman" w:hAnsi="Times New Roman" w:cs="Times New Roman"/>
          <w:sz w:val="28"/>
          <w:szCs w:val="28"/>
        </w:rPr>
        <w:t>.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bookmarkEnd w:id="259"/>
    <w:p w:rsidR="00071A2F" w:rsidRPr="00E82E17" w:rsidRDefault="00071A2F" w:rsidP="005D4B91">
      <w:pPr>
        <w:ind w:firstLine="709"/>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Практическая работа </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260" w:name="sub_12335"/>
      <w:r w:rsidRPr="005D4B91">
        <w:rPr>
          <w:rFonts w:ascii="Times New Roman" w:hAnsi="Times New Roman" w:cs="Times New Roman"/>
          <w:b/>
          <w:sz w:val="28"/>
          <w:szCs w:val="28"/>
        </w:rPr>
        <w:t>Мировое хозяйство</w:t>
      </w:r>
    </w:p>
    <w:p w:rsidR="00071A2F" w:rsidRPr="005D4B91" w:rsidRDefault="00071A2F" w:rsidP="005D4B91">
      <w:pPr>
        <w:ind w:firstLine="709"/>
        <w:rPr>
          <w:rFonts w:ascii="Times New Roman" w:hAnsi="Times New Roman" w:cs="Times New Roman"/>
          <w:sz w:val="28"/>
          <w:szCs w:val="28"/>
        </w:rPr>
      </w:pPr>
      <w:bookmarkStart w:id="261" w:name="sub_123351"/>
      <w:bookmarkEnd w:id="260"/>
      <w:r w:rsidRPr="005D4B91">
        <w:rPr>
          <w:rFonts w:ascii="Times New Roman" w:hAnsi="Times New Roman" w:cs="Times New Roman"/>
          <w:b/>
          <w:i/>
          <w:sz w:val="28"/>
          <w:szCs w:val="28"/>
        </w:rPr>
        <w:t>Состав и структура мирового хозяйства</w:t>
      </w:r>
      <w:r w:rsidRPr="005D4B91">
        <w:rPr>
          <w:rFonts w:ascii="Times New Roman" w:hAnsi="Times New Roman" w:cs="Times New Roman"/>
          <w:sz w:val="28"/>
          <w:szCs w:val="28"/>
        </w:rPr>
        <w:t>.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bookmarkEnd w:id="26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структуры экономики аграрных, индустриальных и постиндустриальных стран</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2" w:name="sub_123352"/>
      <w:r w:rsidRPr="005D4B91">
        <w:rPr>
          <w:rFonts w:ascii="Times New Roman" w:hAnsi="Times New Roman" w:cs="Times New Roman"/>
          <w:b/>
          <w:i/>
          <w:sz w:val="28"/>
          <w:szCs w:val="28"/>
        </w:rPr>
        <w:t>Международная экономическая интеграция и глобализация мировой экономики</w:t>
      </w:r>
      <w:r w:rsidRPr="005D4B91">
        <w:rPr>
          <w:rFonts w:ascii="Times New Roman" w:hAnsi="Times New Roman" w:cs="Times New Roman"/>
          <w:sz w:val="28"/>
          <w:szCs w:val="28"/>
        </w:rPr>
        <w:t>.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071A2F" w:rsidRPr="005D4B91" w:rsidRDefault="00071A2F" w:rsidP="005D4B91">
      <w:pPr>
        <w:ind w:firstLine="709"/>
        <w:rPr>
          <w:rFonts w:ascii="Times New Roman" w:hAnsi="Times New Roman" w:cs="Times New Roman"/>
          <w:sz w:val="28"/>
          <w:szCs w:val="28"/>
        </w:rPr>
      </w:pPr>
      <w:bookmarkStart w:id="263" w:name="sub_123353"/>
      <w:bookmarkEnd w:id="262"/>
      <w:r w:rsidRPr="005D4B91">
        <w:rPr>
          <w:rFonts w:ascii="Times New Roman" w:hAnsi="Times New Roman" w:cs="Times New Roman"/>
          <w:b/>
          <w:i/>
          <w:sz w:val="28"/>
          <w:szCs w:val="28"/>
        </w:rPr>
        <w:t>География главных отраслей мирового хозяйства</w:t>
      </w:r>
      <w:r w:rsidRPr="005D4B91">
        <w:rPr>
          <w:rFonts w:ascii="Times New Roman" w:hAnsi="Times New Roman" w:cs="Times New Roman"/>
          <w:sz w:val="28"/>
          <w:szCs w:val="28"/>
        </w:rPr>
        <w:t>.</w:t>
      </w:r>
    </w:p>
    <w:bookmarkEnd w:id="263"/>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Промышленность мира.</w:t>
      </w:r>
      <w:r w:rsidRPr="005D4B91">
        <w:rPr>
          <w:rFonts w:ascii="Times New Roman" w:hAnsi="Times New Roman" w:cs="Times New Roman"/>
          <w:sz w:val="28"/>
          <w:szCs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Топливно-энергетический комплекс мира:</w:t>
      </w:r>
      <w:r w:rsidRPr="005D4B91">
        <w:rPr>
          <w:rFonts w:ascii="Times New Roman" w:hAnsi="Times New Roman" w:cs="Times New Roman"/>
          <w:sz w:val="28"/>
          <w:szCs w:val="28"/>
        </w:rPr>
        <w:t xml:space="preserve"> основные этапы развития,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водородная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возобновляемой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Металлургия мира.</w:t>
      </w:r>
      <w:r w:rsidRPr="005D4B91">
        <w:rPr>
          <w:rFonts w:ascii="Times New Roman" w:hAnsi="Times New Roman" w:cs="Times New Roman"/>
          <w:sz w:val="28"/>
          <w:szCs w:val="28"/>
        </w:rPr>
        <w:t xml:space="preserve">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Машиностроительный комплекс мира</w:t>
      </w:r>
      <w:r w:rsidRPr="005D4B91">
        <w:rPr>
          <w:rFonts w:ascii="Times New Roman" w:hAnsi="Times New Roman" w:cs="Times New Roman"/>
          <w:sz w:val="28"/>
          <w:szCs w:val="28"/>
        </w:rPr>
        <w:t>. Ведущие страны-производители и экспортёры продукции автомобилестроения, авиастроения и микроэлектроники.</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Химическая промышленность и лесопромышленный комплекс мира.</w:t>
      </w:r>
      <w:r w:rsidRPr="005D4B91">
        <w:rPr>
          <w:rFonts w:ascii="Times New Roman" w:hAnsi="Times New Roman" w:cs="Times New Roman"/>
          <w:sz w:val="28"/>
          <w:szCs w:val="28"/>
        </w:rPr>
        <w:t xml:space="preserve">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Представление в виде диаграмм данных о динамике изменения объёмов и структуры производства электроэнергии в мире</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Сельское хозяйство мира.</w:t>
      </w:r>
      <w:r w:rsidRPr="005D4B91">
        <w:rPr>
          <w:rFonts w:ascii="Times New Roman" w:hAnsi="Times New Roman" w:cs="Times New Roman"/>
          <w:sz w:val="28"/>
          <w:szCs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Влияние сельского хозяйства и отдельных его отраслей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Определение направления грузопотоков продовольствия на основе анализа статистических материалов и создание карты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Основные экспортёры и импортёры продовольствия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E82E17" w:rsidRPr="00E82E17" w:rsidRDefault="00E82E17"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Сфера нематериального производства</w:t>
      </w:r>
      <w:r w:rsidRPr="00E82E17">
        <w:rPr>
          <w:rFonts w:ascii="Times New Roman" w:hAnsi="Times New Roman" w:cs="Times New Roman"/>
          <w:sz w:val="28"/>
          <w:szCs w:val="28"/>
        </w:rPr>
        <w:t>.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111EAC" w:rsidRPr="005D4B91" w:rsidRDefault="00111EAC" w:rsidP="005D4B91">
      <w:pPr>
        <w:ind w:firstLine="709"/>
        <w:jc w:val="center"/>
        <w:rPr>
          <w:rFonts w:ascii="Times New Roman" w:hAnsi="Times New Roman" w:cs="Times New Roman"/>
          <w:sz w:val="28"/>
          <w:szCs w:val="28"/>
        </w:rPr>
      </w:pPr>
    </w:p>
    <w:p w:rsidR="00071A2F" w:rsidRPr="005D4B91" w:rsidRDefault="00111EAC" w:rsidP="005D4B91">
      <w:pPr>
        <w:ind w:firstLine="709"/>
        <w:jc w:val="center"/>
        <w:rPr>
          <w:rFonts w:ascii="Times New Roman" w:hAnsi="Times New Roman" w:cs="Times New Roman"/>
          <w:b/>
          <w:sz w:val="28"/>
          <w:szCs w:val="28"/>
        </w:rPr>
      </w:pPr>
      <w:bookmarkStart w:id="264" w:name="sub_1234"/>
      <w:r w:rsidRPr="005D4B91">
        <w:rPr>
          <w:rFonts w:ascii="Times New Roman" w:hAnsi="Times New Roman" w:cs="Times New Roman"/>
          <w:b/>
          <w:sz w:val="28"/>
          <w:szCs w:val="28"/>
        </w:rPr>
        <w:t>СОДЕРЖАНИЕ ОБУЧЕНИЯ В 11 КЛАССЕ</w:t>
      </w:r>
    </w:p>
    <w:p w:rsidR="00071A2F" w:rsidRPr="005D4B91" w:rsidRDefault="00111EAC" w:rsidP="005D4B91">
      <w:pPr>
        <w:ind w:firstLine="709"/>
        <w:rPr>
          <w:rFonts w:ascii="Times New Roman" w:hAnsi="Times New Roman" w:cs="Times New Roman"/>
          <w:b/>
          <w:sz w:val="28"/>
          <w:szCs w:val="28"/>
        </w:rPr>
      </w:pPr>
      <w:bookmarkStart w:id="265" w:name="sub_12341"/>
      <w:bookmarkEnd w:id="264"/>
      <w:r w:rsidRPr="005D4B91">
        <w:rPr>
          <w:rFonts w:ascii="Times New Roman" w:hAnsi="Times New Roman" w:cs="Times New Roman"/>
          <w:b/>
          <w:sz w:val="28"/>
          <w:szCs w:val="28"/>
        </w:rPr>
        <w:t>Регионы и страны</w:t>
      </w:r>
    </w:p>
    <w:p w:rsidR="00071A2F" w:rsidRPr="005D4B91" w:rsidRDefault="00111EAC" w:rsidP="005D4B91">
      <w:pPr>
        <w:ind w:firstLine="709"/>
        <w:rPr>
          <w:rFonts w:ascii="Times New Roman" w:hAnsi="Times New Roman" w:cs="Times New Roman"/>
          <w:b/>
          <w:i/>
          <w:sz w:val="28"/>
          <w:szCs w:val="28"/>
        </w:rPr>
      </w:pPr>
      <w:bookmarkStart w:id="266" w:name="sub_123411"/>
      <w:bookmarkEnd w:id="265"/>
      <w:r w:rsidRPr="005D4B91">
        <w:rPr>
          <w:rFonts w:ascii="Times New Roman" w:hAnsi="Times New Roman" w:cs="Times New Roman"/>
          <w:b/>
          <w:i/>
          <w:sz w:val="28"/>
          <w:szCs w:val="28"/>
        </w:rPr>
        <w:t>Регионы мира. Зарубежная Европа</w:t>
      </w:r>
    </w:p>
    <w:bookmarkEnd w:id="26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7E2CEF" w:rsidRDefault="00071A2F" w:rsidP="005D4B91">
      <w:pPr>
        <w:ind w:firstLine="709"/>
        <w:rPr>
          <w:rFonts w:ascii="Times New Roman" w:hAnsi="Times New Roman" w:cs="Times New Roman"/>
          <w:sz w:val="28"/>
          <w:szCs w:val="28"/>
        </w:rPr>
      </w:pPr>
      <w:bookmarkStart w:id="267" w:name="sub_123412"/>
      <w:r w:rsidRPr="005D4B91">
        <w:rPr>
          <w:rFonts w:ascii="Times New Roman" w:hAnsi="Times New Roman" w:cs="Times New Roman"/>
          <w:b/>
          <w:i/>
          <w:sz w:val="28"/>
          <w:szCs w:val="28"/>
        </w:rPr>
        <w:t>Зарубежная Азия</w:t>
      </w:r>
      <w:r w:rsidRPr="005D4B91">
        <w:rPr>
          <w:rFonts w:ascii="Times New Roman" w:hAnsi="Times New Roman" w:cs="Times New Roman"/>
          <w:sz w:val="28"/>
          <w:szCs w:val="28"/>
        </w:rPr>
        <w:t>:</w:t>
      </w:r>
      <w:r w:rsidRPr="007E2CEF">
        <w:rPr>
          <w:rFonts w:ascii="Times New Roman" w:hAnsi="Times New Roman" w:cs="Times New Roman"/>
          <w:sz w:val="28"/>
          <w:szCs w:val="28"/>
        </w:rPr>
        <w:t xml:space="preserve"> </w:t>
      </w:r>
      <w:r w:rsidR="007E2CEF" w:rsidRPr="007E2CEF">
        <w:rPr>
          <w:rFonts w:ascii="Times New Roman" w:hAnsi="Times New Roman" w:cs="Times New Roman"/>
          <w:sz w:val="28"/>
          <w:szCs w:val="28"/>
        </w:rPr>
        <w:t>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bookmarkEnd w:id="26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8" w:name="sub_123413"/>
      <w:r w:rsidRPr="005D4B91">
        <w:rPr>
          <w:rFonts w:ascii="Times New Roman" w:hAnsi="Times New Roman" w:cs="Times New Roman"/>
          <w:b/>
          <w:i/>
          <w:sz w:val="28"/>
          <w:szCs w:val="28"/>
        </w:rPr>
        <w:t>Америка</w:t>
      </w:r>
      <w:r w:rsidRPr="005D4B91">
        <w:rPr>
          <w:rFonts w:ascii="Times New Roman" w:hAnsi="Times New Roman" w:cs="Times New Roman"/>
          <w:sz w:val="28"/>
          <w:szCs w:val="28"/>
        </w:rPr>
        <w:t>: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bookmarkEnd w:id="268"/>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особенностей территориальной структуры хозяйства Канады и Бразилии на основе анализа географических карт</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9" w:name="sub_123414"/>
      <w:r w:rsidRPr="005D4B91">
        <w:rPr>
          <w:rFonts w:ascii="Times New Roman" w:hAnsi="Times New Roman" w:cs="Times New Roman"/>
          <w:b/>
          <w:i/>
          <w:sz w:val="28"/>
          <w:szCs w:val="28"/>
        </w:rPr>
        <w:t>Африка</w:t>
      </w:r>
      <w:r w:rsidRPr="005D4B91">
        <w:rPr>
          <w:rFonts w:ascii="Times New Roman" w:hAnsi="Times New Roman" w:cs="Times New Roman"/>
          <w:sz w:val="28"/>
          <w:szCs w:val="28"/>
        </w:rPr>
        <w:t>: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w:t>
      </w:r>
      <w:r w:rsidR="007E2CEF">
        <w:rPr>
          <w:rFonts w:ascii="Times New Roman" w:hAnsi="Times New Roman" w:cs="Times New Roman"/>
          <w:sz w:val="28"/>
          <w:szCs w:val="28"/>
        </w:rPr>
        <w:t>на примере ЮАР, Егип</w:t>
      </w:r>
      <w:r w:rsidRPr="005D4B91">
        <w:rPr>
          <w:rFonts w:ascii="Times New Roman" w:hAnsi="Times New Roman" w:cs="Times New Roman"/>
          <w:sz w:val="28"/>
          <w:szCs w:val="28"/>
        </w:rPr>
        <w:t>т</w:t>
      </w:r>
      <w:r w:rsidR="007E2CEF">
        <w:rPr>
          <w:rFonts w:ascii="Times New Roman" w:hAnsi="Times New Roman" w:cs="Times New Roman"/>
          <w:sz w:val="28"/>
          <w:szCs w:val="28"/>
        </w:rPr>
        <w:t>а</w:t>
      </w:r>
      <w:r w:rsidRPr="005D4B91">
        <w:rPr>
          <w:rFonts w:ascii="Times New Roman" w:hAnsi="Times New Roman" w:cs="Times New Roman"/>
          <w:sz w:val="28"/>
          <w:szCs w:val="28"/>
        </w:rPr>
        <w:t>, Алжир</w:t>
      </w:r>
      <w:r w:rsidR="007E2CEF">
        <w:rPr>
          <w:rFonts w:ascii="Times New Roman" w:hAnsi="Times New Roman" w:cs="Times New Roman"/>
          <w:sz w:val="28"/>
          <w:szCs w:val="28"/>
        </w:rPr>
        <w:t>а</w:t>
      </w:r>
      <w:r w:rsidRPr="005D4B91">
        <w:rPr>
          <w:rFonts w:ascii="Times New Roman" w:hAnsi="Times New Roman" w:cs="Times New Roman"/>
          <w:sz w:val="28"/>
          <w:szCs w:val="28"/>
        </w:rPr>
        <w:t>).</w:t>
      </w:r>
    </w:p>
    <w:bookmarkEnd w:id="269"/>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на основе анализа статистических данных роли сельского хозяйства в экономике Алжира и Эфиопии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70" w:name="sub_123415"/>
      <w:r w:rsidRPr="005D4B91">
        <w:rPr>
          <w:rFonts w:ascii="Times New Roman" w:hAnsi="Times New Roman" w:cs="Times New Roman"/>
          <w:b/>
          <w:i/>
          <w:sz w:val="28"/>
          <w:szCs w:val="28"/>
        </w:rPr>
        <w:t>Австралия и Океания</w:t>
      </w:r>
      <w:r w:rsidRPr="005D4B91">
        <w:rPr>
          <w:rFonts w:ascii="Times New Roman" w:hAnsi="Times New Roman" w:cs="Times New Roman"/>
          <w:sz w:val="28"/>
          <w:szCs w:val="28"/>
        </w:rPr>
        <w:t>.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71A2F" w:rsidRPr="007E2CEF" w:rsidRDefault="00071A2F" w:rsidP="007E2CEF">
      <w:pPr>
        <w:ind w:right="57"/>
        <w:rPr>
          <w:rFonts w:ascii="Times New Roman" w:hAnsi="Times New Roman" w:cs="Times New Roman"/>
          <w:sz w:val="28"/>
          <w:szCs w:val="28"/>
        </w:rPr>
      </w:pPr>
      <w:bookmarkStart w:id="271" w:name="sub_123416"/>
      <w:bookmarkEnd w:id="270"/>
      <w:r w:rsidRPr="005D4B91">
        <w:rPr>
          <w:rFonts w:ascii="Times New Roman" w:hAnsi="Times New Roman" w:cs="Times New Roman"/>
          <w:b/>
          <w:i/>
          <w:sz w:val="28"/>
          <w:szCs w:val="28"/>
        </w:rPr>
        <w:t>Россия на геополитической, геоэкономической и геодемографической карте мира</w:t>
      </w:r>
      <w:r w:rsidRPr="005D4B91">
        <w:rPr>
          <w:rFonts w:ascii="Times New Roman" w:hAnsi="Times New Roman" w:cs="Times New Roman"/>
          <w:sz w:val="28"/>
          <w:szCs w:val="28"/>
        </w:rPr>
        <w:t xml:space="preserve">. </w:t>
      </w:r>
      <w:r w:rsidR="007E2CEF" w:rsidRPr="007E2CEF">
        <w:rPr>
          <w:rFonts w:ascii="Times New Roman" w:hAnsi="Times New Roman" w:cs="Times New Roman"/>
          <w:sz w:val="28"/>
          <w:szCs w:val="28"/>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bookmarkEnd w:id="27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Изменение направления международных экономических связей России в новых экономических условиях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b/>
          <w:sz w:val="28"/>
          <w:szCs w:val="28"/>
        </w:rPr>
      </w:pPr>
      <w:bookmarkStart w:id="272" w:name="sub_12342"/>
      <w:r w:rsidRPr="005D4B91">
        <w:rPr>
          <w:rFonts w:ascii="Times New Roman" w:hAnsi="Times New Roman" w:cs="Times New Roman"/>
          <w:b/>
          <w:sz w:val="28"/>
          <w:szCs w:val="28"/>
        </w:rPr>
        <w:t>Г</w:t>
      </w:r>
      <w:r w:rsidR="00111EAC" w:rsidRPr="005D4B91">
        <w:rPr>
          <w:rFonts w:ascii="Times New Roman" w:hAnsi="Times New Roman" w:cs="Times New Roman"/>
          <w:b/>
          <w:sz w:val="28"/>
          <w:szCs w:val="28"/>
        </w:rPr>
        <w:t>лобальные проблемы человечества</w:t>
      </w:r>
    </w:p>
    <w:bookmarkEnd w:id="272"/>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Группы глобальных проблем: геополитические, экологические, демографические.</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E2CEF" w:rsidRPr="007E2CEF" w:rsidRDefault="007E2CEF" w:rsidP="007E2CEF">
      <w:pPr>
        <w:ind w:right="57"/>
        <w:rPr>
          <w:rFonts w:ascii="Times New Roman" w:hAnsi="Times New Roman" w:cs="Times New Roman"/>
          <w:i/>
          <w:sz w:val="28"/>
          <w:szCs w:val="28"/>
        </w:rPr>
      </w:pPr>
      <w:r w:rsidRPr="007E2CEF">
        <w:rPr>
          <w:rFonts w:ascii="Times New Roman" w:hAnsi="Times New Roman" w:cs="Times New Roman"/>
          <w:i/>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111EAC" w:rsidRPr="007E2CEF"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w:t>
      </w:r>
      <w:r w:rsidR="00796591">
        <w:rPr>
          <w:rFonts w:ascii="Times New Roman" w:hAnsi="Times New Roman" w:cs="Times New Roman"/>
          <w:b/>
          <w:sz w:val="28"/>
          <w:szCs w:val="28"/>
        </w:rPr>
        <w:t>ПРОГРАММЫ УЧЕБНОГО ПРЕДМЕТА «</w:t>
      </w:r>
      <w:r w:rsidRPr="005D4B91">
        <w:rPr>
          <w:rFonts w:ascii="Times New Roman" w:hAnsi="Times New Roman" w:cs="Times New Roman"/>
          <w:b/>
          <w:sz w:val="28"/>
          <w:szCs w:val="28"/>
        </w:rPr>
        <w:t>ГЕОГРАФИ</w:t>
      </w:r>
      <w:r w:rsidR="00796591">
        <w:rPr>
          <w:rFonts w:ascii="Times New Roman" w:hAnsi="Times New Roman" w:cs="Times New Roman"/>
          <w:b/>
          <w:sz w:val="28"/>
          <w:szCs w:val="28"/>
        </w:rPr>
        <w:t>Я»</w:t>
      </w:r>
      <w:r w:rsidRPr="005D4B91">
        <w:rPr>
          <w:rFonts w:ascii="Times New Roman" w:hAnsi="Times New Roman" w:cs="Times New Roman"/>
          <w:b/>
          <w:sz w:val="28"/>
          <w:szCs w:val="28"/>
        </w:rPr>
        <w:t xml:space="preserve"> НА УРОВНЕ СОО</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273" w:name="sub_12351"/>
      <w:r w:rsidRPr="005D4B91">
        <w:rPr>
          <w:rFonts w:ascii="Times New Roman" w:hAnsi="Times New Roman" w:cs="Times New Roman"/>
          <w:b/>
          <w:i/>
          <w:sz w:val="28"/>
          <w:szCs w:val="28"/>
        </w:rPr>
        <w:t>Личностные результаты освоения географии должны отража</w:t>
      </w:r>
      <w:r w:rsidR="00111EAC" w:rsidRPr="005D4B91">
        <w:rPr>
          <w:rFonts w:ascii="Times New Roman" w:hAnsi="Times New Roman" w:cs="Times New Roman"/>
          <w:b/>
          <w:i/>
          <w:sz w:val="28"/>
          <w:szCs w:val="28"/>
        </w:rPr>
        <w:t>ют</w:t>
      </w:r>
      <w:r w:rsidRPr="005D4B91">
        <w:rPr>
          <w:rFonts w:ascii="Times New Roman" w:hAnsi="Times New Roman" w:cs="Times New Roman"/>
          <w:b/>
          <w:i/>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111EAC"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9F4407" w:rsidP="005D4B91">
      <w:pPr>
        <w:ind w:firstLine="709"/>
        <w:rPr>
          <w:rFonts w:ascii="Times New Roman" w:hAnsi="Times New Roman" w:cs="Times New Roman"/>
          <w:b/>
          <w:i/>
          <w:sz w:val="28"/>
          <w:szCs w:val="28"/>
        </w:rPr>
      </w:pPr>
      <w:bookmarkStart w:id="274" w:name="sub_123511"/>
      <w:bookmarkEnd w:id="273"/>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27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9F4407" w:rsidP="005D4B91">
      <w:pPr>
        <w:ind w:firstLine="709"/>
        <w:rPr>
          <w:rFonts w:ascii="Times New Roman" w:hAnsi="Times New Roman" w:cs="Times New Roman"/>
          <w:b/>
          <w:i/>
          <w:sz w:val="28"/>
          <w:szCs w:val="28"/>
        </w:rPr>
      </w:pPr>
      <w:bookmarkStart w:id="275" w:name="sub_123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27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071A2F" w:rsidRPr="005D4B91" w:rsidRDefault="009F4407" w:rsidP="005D4B91">
      <w:pPr>
        <w:ind w:firstLine="709"/>
        <w:rPr>
          <w:rFonts w:ascii="Times New Roman" w:hAnsi="Times New Roman" w:cs="Times New Roman"/>
          <w:b/>
          <w:i/>
          <w:sz w:val="28"/>
          <w:szCs w:val="28"/>
        </w:rPr>
      </w:pPr>
      <w:bookmarkStart w:id="276" w:name="sub_123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276"/>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9F4407" w:rsidP="005D4B91">
      <w:pPr>
        <w:ind w:firstLine="709"/>
        <w:rPr>
          <w:rFonts w:ascii="Times New Roman" w:hAnsi="Times New Roman" w:cs="Times New Roman"/>
          <w:b/>
          <w:i/>
          <w:sz w:val="28"/>
          <w:szCs w:val="28"/>
        </w:rPr>
      </w:pPr>
      <w:bookmarkStart w:id="277" w:name="sub_123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277"/>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071A2F" w:rsidRPr="005D4B91" w:rsidRDefault="00071A2F" w:rsidP="005D4B91">
      <w:pPr>
        <w:ind w:firstLine="709"/>
        <w:rPr>
          <w:rFonts w:ascii="Times New Roman" w:hAnsi="Times New Roman" w:cs="Times New Roman"/>
          <w:b/>
          <w:i/>
          <w:sz w:val="28"/>
          <w:szCs w:val="28"/>
        </w:rPr>
      </w:pPr>
      <w:bookmarkStart w:id="278" w:name="sub_123515"/>
      <w:r w:rsidRPr="005D4B91">
        <w:rPr>
          <w:rFonts w:ascii="Times New Roman" w:hAnsi="Times New Roman" w:cs="Times New Roman"/>
          <w:sz w:val="28"/>
          <w:szCs w:val="28"/>
        </w:rPr>
        <w:t>5)</w:t>
      </w:r>
      <w:r w:rsidR="009F4407" w:rsidRPr="005D4B91">
        <w:rPr>
          <w:rFonts w:ascii="Times New Roman" w:hAnsi="Times New Roman" w:cs="Times New Roman"/>
          <w:sz w:val="28"/>
          <w:szCs w:val="28"/>
        </w:rPr>
        <w:t> </w:t>
      </w:r>
      <w:r w:rsidRPr="005D4B91">
        <w:rPr>
          <w:rFonts w:ascii="Times New Roman" w:hAnsi="Times New Roman" w:cs="Times New Roman"/>
          <w:b/>
          <w:i/>
          <w:sz w:val="28"/>
          <w:szCs w:val="28"/>
        </w:rPr>
        <w:t>ценности научного познания:</w:t>
      </w:r>
    </w:p>
    <w:bookmarkEnd w:id="27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71A2F" w:rsidRPr="005D4B91" w:rsidRDefault="009F4407" w:rsidP="005D4B91">
      <w:pPr>
        <w:ind w:firstLine="709"/>
        <w:rPr>
          <w:rFonts w:ascii="Times New Roman" w:hAnsi="Times New Roman" w:cs="Times New Roman"/>
          <w:b/>
          <w:i/>
          <w:sz w:val="28"/>
          <w:szCs w:val="28"/>
        </w:rPr>
      </w:pPr>
      <w:bookmarkStart w:id="279" w:name="sub_123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27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здорового и безопасного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безопасного поведения в природной среде, ответственного отношения к своему здоровью;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071A2F" w:rsidP="005D4B91">
      <w:pPr>
        <w:ind w:firstLine="709"/>
        <w:rPr>
          <w:rFonts w:ascii="Times New Roman" w:hAnsi="Times New Roman" w:cs="Times New Roman"/>
          <w:b/>
          <w:i/>
          <w:sz w:val="28"/>
          <w:szCs w:val="28"/>
        </w:rPr>
      </w:pPr>
      <w:bookmarkStart w:id="280" w:name="sub_123517"/>
      <w:r w:rsidRPr="005D4B91">
        <w:rPr>
          <w:rFonts w:ascii="Times New Roman" w:hAnsi="Times New Roman" w:cs="Times New Roman"/>
          <w:sz w:val="28"/>
          <w:szCs w:val="28"/>
        </w:rPr>
        <w:t>7)</w:t>
      </w:r>
      <w:r w:rsidR="009F4407"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28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9F4407" w:rsidP="005D4B91">
      <w:pPr>
        <w:ind w:firstLine="709"/>
        <w:rPr>
          <w:rFonts w:ascii="Times New Roman" w:hAnsi="Times New Roman" w:cs="Times New Roman"/>
          <w:b/>
          <w:i/>
          <w:sz w:val="28"/>
          <w:szCs w:val="28"/>
        </w:rPr>
      </w:pPr>
      <w:bookmarkStart w:id="281" w:name="sub_123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28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умение прогнозировать,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основе применения географических знаний, неблагоприятные экологические последствия предпринимаемых действий, предотвращать их;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282" w:name="sub_12352"/>
      <w:r w:rsidRPr="005D4B91">
        <w:rPr>
          <w:rFonts w:ascii="Times New Roman" w:hAnsi="Times New Roman" w:cs="Times New Roman"/>
          <w:b/>
          <w:i/>
          <w:sz w:val="28"/>
          <w:szCs w:val="28"/>
        </w:rPr>
        <w:t xml:space="preserve">В результате изучения географии на уровне </w:t>
      </w:r>
      <w:r w:rsidR="005F1412"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283" w:name="sub_123521"/>
      <w:bookmarkEnd w:id="28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логические действия как часть познавательных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3"/>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071A2F" w:rsidRPr="005D4B91" w:rsidRDefault="00071A2F" w:rsidP="005D4B91">
      <w:pPr>
        <w:ind w:firstLine="709"/>
        <w:rPr>
          <w:rFonts w:ascii="Times New Roman" w:hAnsi="Times New Roman" w:cs="Times New Roman"/>
          <w:sz w:val="28"/>
          <w:szCs w:val="28"/>
        </w:rPr>
      </w:pPr>
      <w:bookmarkStart w:id="284" w:name="sub_12352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5F1412" w:rsidRPr="005D4B91">
        <w:rPr>
          <w:rFonts w:ascii="Times New Roman" w:hAnsi="Times New Roman" w:cs="Times New Roman"/>
          <w:i/>
          <w:sz w:val="28"/>
          <w:szCs w:val="28"/>
        </w:rPr>
        <w:t>УУД</w:t>
      </w:r>
    </w:p>
    <w:bookmarkEnd w:id="28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w:t>
      </w:r>
      <w:r w:rsidR="002E1457"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приобретённый опыт;</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85" w:name="sub_12352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информацией как часть познавательных универсальных учебных действий</w:t>
      </w:r>
      <w:r w:rsidRPr="005D4B91">
        <w:rPr>
          <w:rFonts w:ascii="Times New Roman" w:hAnsi="Times New Roman" w:cs="Times New Roman"/>
          <w:sz w:val="28"/>
          <w:szCs w:val="28"/>
        </w:rPr>
        <w:t>:</w:t>
      </w:r>
    </w:p>
    <w:bookmarkEnd w:id="28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86" w:name="sub_12352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6"/>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87" w:name="sub_12352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7"/>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88" w:name="sub_123526"/>
      <w:r w:rsidRPr="005D4B91">
        <w:rPr>
          <w:rFonts w:ascii="Times New Roman" w:hAnsi="Times New Roman" w:cs="Times New Roman"/>
          <w:i/>
          <w:sz w:val="28"/>
          <w:szCs w:val="28"/>
        </w:rPr>
        <w:t>У обучающегося будут сформированы</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следующие умения самоконтроля, </w:t>
      </w:r>
      <w:r w:rsidR="005F1412" w:rsidRPr="005D4B91">
        <w:rPr>
          <w:rFonts w:ascii="Times New Roman" w:hAnsi="Times New Roman" w:cs="Times New Roman"/>
          <w:i/>
          <w:sz w:val="28"/>
          <w:szCs w:val="28"/>
        </w:rPr>
        <w:t>самоконтроля как части регулятивных УУД</w:t>
      </w:r>
      <w:r w:rsidRPr="005D4B91">
        <w:rPr>
          <w:rFonts w:ascii="Times New Roman" w:hAnsi="Times New Roman" w:cs="Times New Roman"/>
          <w:i/>
          <w:sz w:val="28"/>
          <w:szCs w:val="28"/>
        </w:rPr>
        <w:t>:</w:t>
      </w:r>
    </w:p>
    <w:bookmarkEnd w:id="288"/>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соответствие результатов целям;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риски и своевременно принимать решения по их снижению;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ответственность;</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своё поведение, способность адаптироваться к эмоциональным изменениям и проявлять гибкость, быть открытым новому;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стремиться к достижению цели и успеху;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действовать, исходя из своих возможностей;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отношения с другими людьми, заботиться, проявлять интерес и разрешать конфликты;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своё право и право других на ошибки;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способность понимать мир с позиции другого человека.</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89" w:name="sub_12352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89"/>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преимущества командной и индивидуальной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ПРЕДМЕТНЫЕ РЕЗУЛЬТАТЫ </w:t>
      </w: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290" w:name="sub_12353"/>
      <w:r w:rsidRPr="005D4B91">
        <w:rPr>
          <w:rFonts w:ascii="Times New Roman" w:hAnsi="Times New Roman" w:cs="Times New Roman"/>
          <w:b/>
          <w:i/>
          <w:sz w:val="28"/>
          <w:szCs w:val="28"/>
        </w:rPr>
        <w:t>Предметные результаты освоения программы по географии на баз</w:t>
      </w:r>
      <w:r w:rsidR="005F1412" w:rsidRPr="005D4B91">
        <w:rPr>
          <w:rFonts w:ascii="Times New Roman" w:hAnsi="Times New Roman" w:cs="Times New Roman"/>
          <w:b/>
          <w:i/>
          <w:sz w:val="28"/>
          <w:szCs w:val="28"/>
        </w:rPr>
        <w:t>овом уровне к концу 10 класса отражают</w:t>
      </w:r>
      <w:r w:rsidRPr="005D4B91">
        <w:rPr>
          <w:rFonts w:ascii="Times New Roman" w:hAnsi="Times New Roman" w:cs="Times New Roman"/>
          <w:b/>
          <w:i/>
          <w:sz w:val="28"/>
          <w:szCs w:val="28"/>
        </w:rPr>
        <w:t>:</w:t>
      </w:r>
    </w:p>
    <w:p w:rsidR="00071A2F" w:rsidRPr="005D4B91" w:rsidRDefault="005F1412" w:rsidP="005D4B91">
      <w:pPr>
        <w:ind w:firstLine="709"/>
        <w:rPr>
          <w:rFonts w:ascii="Times New Roman" w:hAnsi="Times New Roman" w:cs="Times New Roman"/>
          <w:sz w:val="28"/>
          <w:szCs w:val="28"/>
        </w:rPr>
      </w:pPr>
      <w:bookmarkStart w:id="291" w:name="sub_123531"/>
      <w:bookmarkEnd w:id="290"/>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 xml:space="preserve">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p>
    <w:p w:rsidR="00242B0A" w:rsidRPr="005D4B91" w:rsidRDefault="005F1412" w:rsidP="005D4B91">
      <w:pPr>
        <w:ind w:firstLine="709"/>
        <w:rPr>
          <w:rFonts w:ascii="Times New Roman" w:hAnsi="Times New Roman" w:cs="Times New Roman"/>
          <w:sz w:val="28"/>
          <w:szCs w:val="28"/>
        </w:rPr>
      </w:pPr>
      <w:bookmarkStart w:id="292" w:name="sub_123532"/>
      <w:bookmarkEnd w:id="291"/>
      <w:r w:rsidRPr="005D4B91">
        <w:rPr>
          <w:rFonts w:ascii="Times New Roman" w:hAnsi="Times New Roman" w:cs="Times New Roman"/>
          <w:sz w:val="28"/>
          <w:szCs w:val="28"/>
        </w:rPr>
        <w:t>2. 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bookmarkEnd w:id="292"/>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7E2CEF" w:rsidRDefault="005F1412" w:rsidP="005D4B91">
      <w:pPr>
        <w:ind w:firstLine="709"/>
        <w:rPr>
          <w:rFonts w:ascii="Times New Roman" w:hAnsi="Times New Roman" w:cs="Times New Roman"/>
          <w:sz w:val="28"/>
          <w:szCs w:val="28"/>
        </w:rPr>
      </w:pPr>
      <w:bookmarkStart w:id="293" w:name="sub_12353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242B0A"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bookmarkEnd w:id="293"/>
      <w:r w:rsidR="005F1412" w:rsidRPr="005D4B91">
        <w:rPr>
          <w:rFonts w:ascii="Times New Roman" w:hAnsi="Times New Roman" w:cs="Times New Roman"/>
          <w:sz w:val="28"/>
          <w:szCs w:val="28"/>
        </w:rPr>
        <w:t xml:space="preserve"> </w:t>
      </w:r>
    </w:p>
    <w:p w:rsidR="00242B0A"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rsidR="005F14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294" w:name="sub_123534"/>
      <w:r w:rsidRPr="005D4B91">
        <w:rPr>
          <w:rFonts w:ascii="Times New Roman" w:hAnsi="Times New Roman" w:cs="Times New Roman"/>
          <w:sz w:val="28"/>
          <w:szCs w:val="28"/>
        </w:rPr>
        <w:t>4.</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водородная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295" w:name="sub_123535"/>
      <w:bookmarkEnd w:id="294"/>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E2CEF" w:rsidRDefault="005F1412" w:rsidP="005D4B91">
      <w:pPr>
        <w:ind w:firstLine="709"/>
        <w:rPr>
          <w:rFonts w:ascii="Times New Roman" w:hAnsi="Times New Roman" w:cs="Times New Roman"/>
          <w:sz w:val="28"/>
          <w:szCs w:val="28"/>
        </w:rPr>
      </w:pPr>
      <w:bookmarkStart w:id="296" w:name="sub_123536"/>
      <w:bookmarkEnd w:id="295"/>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296"/>
      <w:r w:rsidR="004E7C7A" w:rsidRPr="005D4B91">
        <w:rPr>
          <w:rFonts w:ascii="Times New Roman" w:hAnsi="Times New Roman" w:cs="Times New Roman"/>
          <w:sz w:val="28"/>
          <w:szCs w:val="28"/>
          <w:lang w:val="en-US"/>
        </w:rPr>
        <w:t>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прогнозировать изменения состава и структуры населения,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возрастной структуры населения отдельных стран с использованием источников географической информации;</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7E2CEF" w:rsidRDefault="005F1412" w:rsidP="005D4B91">
      <w:pPr>
        <w:ind w:firstLine="709"/>
        <w:rPr>
          <w:rFonts w:ascii="Times New Roman" w:hAnsi="Times New Roman" w:cs="Times New Roman"/>
          <w:sz w:val="28"/>
          <w:szCs w:val="28"/>
        </w:rPr>
      </w:pPr>
      <w:bookmarkStart w:id="297" w:name="sub_12353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bookmarkEnd w:id="297"/>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r w:rsidR="00FC441D" w:rsidRPr="005D4B91">
        <w:rPr>
          <w:rFonts w:ascii="Times New Roman" w:hAnsi="Times New Roman" w:cs="Times New Roman"/>
          <w:sz w:val="28"/>
          <w:szCs w:val="28"/>
        </w:rPr>
        <w:t xml:space="preserve">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8" w:name="sub_12353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процессов и явлений, </w:t>
      </w:r>
      <w:r w:rsidR="007E2CE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bookmarkEnd w:id="298"/>
      <w:r>
        <w:rPr>
          <w:rFonts w:ascii="Times New Roman" w:hAnsi="Times New Roman" w:cs="Times New Roman"/>
          <w:sz w:val="28"/>
          <w:szCs w:val="28"/>
        </w:rPr>
        <w:t>-;</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9" w:name="sub_123539"/>
      <w:r w:rsidRPr="005D4B91">
        <w:rPr>
          <w:rFonts w:ascii="Times New Roman" w:hAnsi="Times New Roman" w:cs="Times New Roman"/>
          <w:sz w:val="28"/>
          <w:szCs w:val="28"/>
        </w:rPr>
        <w:t>9.</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w:t>
      </w:r>
      <w:bookmarkEnd w:id="299"/>
      <w:r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оценивать изученные социально-экономические и геоэкологические процессы и явления, </w:t>
      </w:r>
      <w:r>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E2CEF" w:rsidRDefault="005F1412" w:rsidP="005D4B91">
      <w:pPr>
        <w:ind w:firstLine="709"/>
        <w:rPr>
          <w:rFonts w:ascii="Times New Roman" w:hAnsi="Times New Roman" w:cs="Times New Roman"/>
          <w:sz w:val="28"/>
          <w:szCs w:val="28"/>
        </w:rPr>
      </w:pPr>
      <w:bookmarkStart w:id="300" w:name="sub_1235310"/>
      <w:r w:rsidRPr="005D4B91">
        <w:rPr>
          <w:rFonts w:ascii="Times New Roman" w:hAnsi="Times New Roman" w:cs="Times New Roman"/>
          <w:sz w:val="28"/>
          <w:szCs w:val="28"/>
        </w:rPr>
        <w:t>10.</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5F1412" w:rsidRPr="005D4B91" w:rsidRDefault="00070DC4"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5F1412" w:rsidRPr="005D4B91" w:rsidRDefault="005F14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освоения программы по географии на базовом уровне к концу 11 класса отражают:</w:t>
      </w:r>
    </w:p>
    <w:p w:rsidR="00071A2F" w:rsidRPr="005D4B91" w:rsidRDefault="005F1412" w:rsidP="005D4B91">
      <w:pPr>
        <w:ind w:firstLine="709"/>
        <w:rPr>
          <w:rFonts w:ascii="Times New Roman" w:hAnsi="Times New Roman" w:cs="Times New Roman"/>
          <w:sz w:val="28"/>
          <w:szCs w:val="28"/>
        </w:rPr>
      </w:pPr>
      <w:bookmarkStart w:id="301" w:name="sub_123541"/>
      <w:bookmarkEnd w:id="300"/>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E2CEF" w:rsidRDefault="005F1412" w:rsidP="005D4B91">
      <w:pPr>
        <w:ind w:firstLine="709"/>
        <w:rPr>
          <w:rFonts w:ascii="Times New Roman" w:hAnsi="Times New Roman" w:cs="Times New Roman"/>
          <w:sz w:val="28"/>
          <w:szCs w:val="28"/>
        </w:rPr>
      </w:pPr>
      <w:bookmarkStart w:id="302" w:name="sub_123542"/>
      <w:bookmarkEnd w:id="301"/>
      <w:r w:rsidRPr="005D4B91">
        <w:rPr>
          <w:rFonts w:ascii="Times New Roman" w:hAnsi="Times New Roman" w:cs="Times New Roman"/>
          <w:sz w:val="28"/>
          <w:szCs w:val="28"/>
        </w:rPr>
        <w:t>2.</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пространстве;</w:t>
      </w:r>
      <w:bookmarkEnd w:id="302"/>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E2CEF" w:rsidRDefault="005F1412" w:rsidP="005D4B91">
      <w:pPr>
        <w:ind w:firstLine="709"/>
        <w:rPr>
          <w:rFonts w:ascii="Times New Roman" w:hAnsi="Times New Roman" w:cs="Times New Roman"/>
          <w:sz w:val="28"/>
          <w:szCs w:val="28"/>
        </w:rPr>
      </w:pPr>
      <w:bookmarkStart w:id="303" w:name="sub_12354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bookmarkEnd w:id="303"/>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304" w:name="sub_123544"/>
      <w:r w:rsidRPr="005D4B91">
        <w:rPr>
          <w:rFonts w:ascii="Times New Roman" w:hAnsi="Times New Roman" w:cs="Times New Roman"/>
          <w:sz w:val="28"/>
          <w:szCs w:val="28"/>
        </w:rPr>
        <w:t>4. В</w:t>
      </w:r>
      <w:r w:rsidR="00071A2F" w:rsidRPr="005D4B91">
        <w:rPr>
          <w:rFonts w:ascii="Times New Roman" w:hAnsi="Times New Roman" w:cs="Times New Roman"/>
          <w:sz w:val="28"/>
          <w:szCs w:val="28"/>
        </w:rPr>
        <w:t>ладение географической терминологией и системой базовых географических понят</w:t>
      </w:r>
      <w:r w:rsidR="007E2CEF">
        <w:rPr>
          <w:rFonts w:ascii="Times New Roman" w:hAnsi="Times New Roman" w:cs="Times New Roman"/>
          <w:sz w:val="28"/>
          <w:szCs w:val="28"/>
        </w:rPr>
        <w:t>ий</w:t>
      </w:r>
      <w:r w:rsidR="007E2CEF" w:rsidRPr="007E2CEF">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водородная энергетика,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5" w:name="sub_123545"/>
      <w:bookmarkEnd w:id="304"/>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E2B4C" w:rsidRDefault="005F1412" w:rsidP="005D4B91">
      <w:pPr>
        <w:ind w:firstLine="709"/>
        <w:rPr>
          <w:rFonts w:ascii="Times New Roman" w:hAnsi="Times New Roman" w:cs="Times New Roman"/>
          <w:sz w:val="28"/>
          <w:szCs w:val="28"/>
        </w:rPr>
      </w:pPr>
      <w:bookmarkStart w:id="306" w:name="sub_123546"/>
      <w:bookmarkEnd w:id="305"/>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306"/>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r w:rsidR="004E7C7A" w:rsidRPr="005D4B91">
        <w:rPr>
          <w:rFonts w:ascii="Times New Roman" w:hAnsi="Times New Roman" w:cs="Times New Roman"/>
          <w:sz w:val="28"/>
          <w:szCs w:val="28"/>
          <w:lang w:val="en-US"/>
        </w:rPr>
        <w:t>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E2B4C" w:rsidRDefault="005F1412" w:rsidP="005D4B91">
      <w:pPr>
        <w:ind w:firstLine="709"/>
        <w:rPr>
          <w:rFonts w:ascii="Times New Roman" w:hAnsi="Times New Roman" w:cs="Times New Roman"/>
          <w:sz w:val="28"/>
          <w:szCs w:val="28"/>
        </w:rPr>
      </w:pPr>
      <w:bookmarkStart w:id="307" w:name="sub_12354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регионов мира и стран (</w:t>
      </w:r>
      <w:r w:rsidR="00890A45" w:rsidRPr="005D4B91">
        <w:rPr>
          <w:rFonts w:ascii="Times New Roman" w:hAnsi="Times New Roman" w:cs="Times New Roman"/>
          <w:sz w:val="28"/>
          <w:szCs w:val="28"/>
        </w:rPr>
        <w:t>в</w:t>
      </w:r>
      <w:r w:rsidR="005F1412" w:rsidRPr="005D4B91">
        <w:rPr>
          <w:rFonts w:ascii="Times New Roman" w:hAnsi="Times New Roman" w:cs="Times New Roman"/>
          <w:sz w:val="28"/>
          <w:szCs w:val="28"/>
        </w:rPr>
        <w:t xml:space="preserve">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bookmarkEnd w:id="307"/>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8" w:name="sub_12354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w:t>
      </w:r>
      <w:r w:rsidR="00AE2B4C">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объяснять различие в составе, структуре и размещении населения, в уровне и качестве жизни населения;</w:t>
      </w:r>
      <w:bookmarkEnd w:id="308"/>
      <w:r w:rsidR="00521929"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71A2F" w:rsidRPr="005D4B91" w:rsidRDefault="00521929" w:rsidP="005D4B91">
      <w:pPr>
        <w:ind w:firstLine="709"/>
        <w:rPr>
          <w:rFonts w:ascii="Times New Roman" w:hAnsi="Times New Roman" w:cs="Times New Roman"/>
          <w:sz w:val="28"/>
          <w:szCs w:val="28"/>
        </w:rPr>
      </w:pPr>
      <w:bookmarkStart w:id="309" w:name="sub_123549"/>
      <w:r w:rsidRPr="005D4B91">
        <w:rPr>
          <w:rFonts w:ascii="Times New Roman" w:hAnsi="Times New Roman" w:cs="Times New Roman"/>
          <w:sz w:val="28"/>
          <w:szCs w:val="28"/>
        </w:rPr>
        <w:t>9. 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21929" w:rsidRPr="005D4B91" w:rsidRDefault="00521929" w:rsidP="005D4B91">
      <w:pPr>
        <w:ind w:firstLine="709"/>
        <w:rPr>
          <w:rFonts w:ascii="Times New Roman" w:hAnsi="Times New Roman" w:cs="Times New Roman"/>
          <w:b/>
          <w:sz w:val="28"/>
          <w:szCs w:val="28"/>
          <w:shd w:val="clear" w:color="auto" w:fill="FFFFFF"/>
        </w:rPr>
      </w:pPr>
      <w:bookmarkStart w:id="310" w:name="sub_1235410"/>
      <w:bookmarkEnd w:id="309"/>
      <w:r w:rsidRPr="005D4B91">
        <w:rPr>
          <w:rFonts w:ascii="Times New Roman" w:hAnsi="Times New Roman" w:cs="Times New Roman"/>
          <w:sz w:val="28"/>
          <w:szCs w:val="28"/>
        </w:rPr>
        <w:t>10. 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bookmarkEnd w:id="310"/>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r w:rsidR="00A4045F">
        <w:rPr>
          <w:rFonts w:ascii="Times New Roman" w:hAnsi="Times New Roman" w:cs="Times New Roman"/>
          <w:sz w:val="28"/>
          <w:szCs w:val="28"/>
        </w:rPr>
        <w:t xml:space="preserve"> </w:t>
      </w:r>
    </w:p>
    <w:p w:rsidR="005D4B91" w:rsidRDefault="002E1457" w:rsidP="0003708E">
      <w:pPr>
        <w:tabs>
          <w:tab w:val="left" w:pos="1474"/>
        </w:tabs>
        <w:autoSpaceDE/>
        <w:autoSpaceDN/>
        <w:adjustRightInd/>
        <w:ind w:firstLine="709"/>
        <w:rPr>
          <w:b/>
          <w:sz w:val="28"/>
          <w:szCs w:val="28"/>
        </w:rPr>
      </w:pPr>
      <w:r w:rsidRPr="005D4B91">
        <w:rPr>
          <w:rFonts w:ascii="Times New Roman" w:hAnsi="Times New Roman" w:cs="Times New Roman"/>
          <w:color w:val="000000"/>
          <w:sz w:val="28"/>
          <w:szCs w:val="28"/>
        </w:rPr>
        <w:br w:type="page"/>
      </w:r>
      <w:bookmarkStart w:id="311" w:name="sub_1024"/>
      <w:r w:rsidR="005D4B91" w:rsidRPr="00CC525B">
        <w:rPr>
          <w:b/>
          <w:sz w:val="28"/>
          <w:szCs w:val="28"/>
        </w:rPr>
        <w:t>2.1.</w:t>
      </w:r>
      <w:r w:rsidR="00A4045F">
        <w:rPr>
          <w:b/>
          <w:sz w:val="28"/>
          <w:szCs w:val="28"/>
        </w:rPr>
        <w:t>1</w:t>
      </w:r>
      <w:r w:rsidR="00AE2B4C">
        <w:rPr>
          <w:b/>
          <w:sz w:val="28"/>
          <w:szCs w:val="28"/>
        </w:rPr>
        <w:t>8</w:t>
      </w:r>
      <w:r w:rsidR="005D4B91" w:rsidRPr="00CC525B">
        <w:rPr>
          <w:b/>
          <w:sz w:val="28"/>
          <w:szCs w:val="28"/>
        </w:rPr>
        <w:t>. РАБОЧАЯ ПРОГРАММА УЧЕБНОГО ПРЕДМЕТА «</w:t>
      </w:r>
      <w:r w:rsidR="005D4B91">
        <w:rPr>
          <w:b/>
          <w:sz w:val="28"/>
          <w:szCs w:val="28"/>
        </w:rPr>
        <w:t>ФИЗИЧЕСКАЯ КУЛЬТУРА</w:t>
      </w:r>
      <w:r w:rsidR="005D4B91" w:rsidRPr="00CC525B">
        <w:rPr>
          <w:b/>
          <w:sz w:val="28"/>
          <w:szCs w:val="28"/>
        </w:rPr>
        <w:t>»</w:t>
      </w:r>
    </w:p>
    <w:p w:rsidR="005D4B91" w:rsidRPr="00093162" w:rsidRDefault="00093162" w:rsidP="00093162">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Pr>
          <w:rFonts w:ascii="Times New Roman" w:hAnsi="Times New Roman" w:cs="Times New Roman"/>
          <w:b/>
          <w:i/>
          <w:color w:val="000000"/>
          <w:sz w:val="28"/>
          <w:szCs w:val="28"/>
        </w:rPr>
        <w:t>Физическая культура</w:t>
      </w:r>
      <w:r w:rsidRPr="005D4B91">
        <w:rPr>
          <w:rFonts w:ascii="Times New Roman" w:hAnsi="Times New Roman" w:cs="Times New Roman"/>
          <w:b/>
          <w:i/>
          <w:color w:val="000000"/>
          <w:sz w:val="28"/>
          <w:szCs w:val="28"/>
        </w:rPr>
        <w:t>» соответствует ФГОС СОО, федеральной образовательной программе средне</w:t>
      </w:r>
      <w:r>
        <w:rPr>
          <w:rFonts w:ascii="Times New Roman" w:hAnsi="Times New Roman" w:cs="Times New Roman"/>
          <w:b/>
          <w:i/>
          <w:color w:val="000000"/>
          <w:sz w:val="28"/>
          <w:szCs w:val="28"/>
        </w:rPr>
        <w:t>го общего образования.</w:t>
      </w:r>
    </w:p>
    <w:p w:rsidR="005D4B91" w:rsidRDefault="00242B0A" w:rsidP="005D4B91">
      <w:pPr>
        <w:pStyle w:val="22"/>
        <w:shd w:val="clear" w:color="auto" w:fill="auto"/>
        <w:tabs>
          <w:tab w:val="left" w:pos="1258"/>
          <w:tab w:val="left" w:pos="1465"/>
        </w:tabs>
        <w:spacing w:line="240" w:lineRule="auto"/>
        <w:ind w:firstLine="709"/>
        <w:jc w:val="both"/>
        <w:rPr>
          <w:color w:val="000000"/>
          <w:sz w:val="28"/>
          <w:szCs w:val="28"/>
        </w:rPr>
      </w:pPr>
      <w:r w:rsidRPr="005D4B91">
        <w:rPr>
          <w:color w:val="000000"/>
          <w:sz w:val="28"/>
          <w:szCs w:val="28"/>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D4B91" w:rsidRPr="005D4B91" w:rsidRDefault="005D4B91" w:rsidP="005D4B91">
      <w:pPr>
        <w:pStyle w:val="22"/>
        <w:shd w:val="clear" w:color="auto" w:fill="auto"/>
        <w:tabs>
          <w:tab w:val="left" w:pos="1548"/>
        </w:tabs>
        <w:spacing w:line="240" w:lineRule="auto"/>
        <w:ind w:left="709"/>
        <w:rPr>
          <w:b/>
          <w:szCs w:val="26"/>
        </w:rPr>
      </w:pPr>
      <w:r w:rsidRPr="003C77DC">
        <w:rPr>
          <w:b/>
        </w:rPr>
        <w:t>1)</w:t>
      </w:r>
      <w:r w:rsidRPr="003C77DC">
        <w:rPr>
          <w:b/>
          <w:lang w:val="en-US"/>
        </w:rPr>
        <w:t> </w:t>
      </w:r>
      <w:r w:rsidRPr="003C77DC">
        <w:rPr>
          <w:b/>
        </w:rPr>
        <w:t>ПОЯСНИТЕЛЬНАЯ ЗАПИСКА</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w:t>
      </w:r>
      <w:r w:rsidR="00F659A1">
        <w:rPr>
          <w:rFonts w:ascii="Times New Roman" w:hAnsi="Times New Roman" w:cs="Times New Roman"/>
          <w:color w:val="000000"/>
          <w:sz w:val="28"/>
          <w:szCs w:val="28"/>
        </w:rPr>
        <w:t xml:space="preserve">ховно - </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F659A1" w:rsidRDefault="00F659A1" w:rsidP="00F659A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Общей целью общего образования по физической культуре</w:t>
      </w:r>
      <w:r w:rsidRPr="005D4B91">
        <w:rPr>
          <w:rFonts w:ascii="Times New Roman" w:hAnsi="Times New Roman" w:cs="Times New Roman"/>
          <w:color w:val="000000"/>
          <w:sz w:val="28"/>
          <w:szCs w:val="28"/>
        </w:rPr>
        <w:t xml:space="preserve">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Обучающая направленность</w:t>
      </w:r>
      <w:r w:rsidRPr="005D4B91">
        <w:rPr>
          <w:rFonts w:ascii="Times New Roman" w:hAnsi="Times New Roman" w:cs="Times New Roman"/>
          <w:color w:val="000000"/>
          <w:sz w:val="28"/>
          <w:szCs w:val="28"/>
        </w:rPr>
        <w:t xml:space="preserve">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659A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Воспитывающая направленность</w:t>
      </w:r>
      <w:r w:rsidRPr="005D4B91">
        <w:rPr>
          <w:rFonts w:ascii="Times New Roman" w:hAnsi="Times New Roman" w:cs="Times New Roman"/>
          <w:color w:val="000000"/>
          <w:sz w:val="28"/>
          <w:szCs w:val="28"/>
        </w:rPr>
        <w:t xml:space="preserve">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242B0A" w:rsidRP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 xml:space="preserve">Инвариантные модули включают в себя содержание базовых видов спорта: </w:t>
      </w:r>
      <w:r w:rsidRPr="005D4B91">
        <w:rPr>
          <w:rFonts w:ascii="Times New Roman" w:hAnsi="Times New Roman" w:cs="Times New Roman"/>
          <w:color w:val="000000"/>
          <w:sz w:val="28"/>
          <w:szCs w:val="28"/>
        </w:rPr>
        <w:t>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Вариативные модули</w:t>
      </w:r>
      <w:r w:rsidRPr="005D4B91">
        <w:rPr>
          <w:rFonts w:ascii="Times New Roman" w:hAnsi="Times New Roman" w:cs="Times New Roman"/>
          <w:color w:val="000000"/>
          <w:sz w:val="28"/>
          <w:szCs w:val="28"/>
        </w:rPr>
        <w:t xml:space="preserve">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659A1" w:rsidRPr="003C77DC" w:rsidRDefault="00F659A1" w:rsidP="00F659A1">
      <w:pPr>
        <w:pStyle w:val="22"/>
        <w:shd w:val="clear" w:color="auto" w:fill="auto"/>
        <w:tabs>
          <w:tab w:val="left" w:pos="1914"/>
        </w:tabs>
        <w:spacing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F659A1" w:rsidRPr="0003708E" w:rsidRDefault="0003708E" w:rsidP="00F659A1">
      <w:pPr>
        <w:autoSpaceDE/>
        <w:autoSpaceDN/>
        <w:adjustRightInd/>
        <w:ind w:firstLine="709"/>
        <w:rPr>
          <w:rFonts w:ascii="Times New Roman" w:hAnsi="Times New Roman" w:cs="Times New Roman"/>
          <w:sz w:val="28"/>
          <w:szCs w:val="28"/>
        </w:rPr>
      </w:pPr>
      <w:r w:rsidRPr="0003708E">
        <w:rPr>
          <w:rFonts w:ascii="Times New Roman" w:hAnsi="Times New Roman" w:cs="Times New Roman"/>
          <w:sz w:val="28"/>
          <w:szCs w:val="28"/>
        </w:rPr>
        <w:t xml:space="preserve">Общее число часов </w:t>
      </w:r>
      <w:r w:rsidR="00242B0A" w:rsidRPr="0003708E">
        <w:rPr>
          <w:rFonts w:ascii="Times New Roman" w:hAnsi="Times New Roman" w:cs="Times New Roman"/>
          <w:sz w:val="28"/>
          <w:szCs w:val="28"/>
        </w:rPr>
        <w:t xml:space="preserve">для изучения физической культуры, - </w:t>
      </w:r>
      <w:r w:rsidRPr="0003708E">
        <w:rPr>
          <w:rFonts w:ascii="Times New Roman" w:hAnsi="Times New Roman" w:cs="Times New Roman"/>
          <w:sz w:val="28"/>
          <w:szCs w:val="28"/>
        </w:rPr>
        <w:t>136</w:t>
      </w:r>
      <w:r w:rsidR="00242B0A" w:rsidRPr="0003708E">
        <w:rPr>
          <w:rFonts w:ascii="Times New Roman" w:hAnsi="Times New Roman" w:cs="Times New Roman"/>
          <w:sz w:val="28"/>
          <w:szCs w:val="28"/>
        </w:rPr>
        <w:t xml:space="preserve"> часа:</w:t>
      </w:r>
    </w:p>
    <w:p w:rsidR="00F659A1" w:rsidRPr="0003708E" w:rsidRDefault="0003708E" w:rsidP="00F659A1">
      <w:pPr>
        <w:autoSpaceDE/>
        <w:autoSpaceDN/>
        <w:adjustRightInd/>
        <w:ind w:firstLine="709"/>
        <w:rPr>
          <w:rFonts w:ascii="Times New Roman" w:hAnsi="Times New Roman" w:cs="Times New Roman"/>
          <w:sz w:val="28"/>
          <w:szCs w:val="28"/>
        </w:rPr>
      </w:pPr>
      <w:r w:rsidRPr="0003708E">
        <w:rPr>
          <w:rFonts w:ascii="Times New Roman" w:hAnsi="Times New Roman" w:cs="Times New Roman"/>
          <w:sz w:val="28"/>
          <w:szCs w:val="28"/>
        </w:rPr>
        <w:t>в 10 классе - 68</w:t>
      </w:r>
      <w:r w:rsidR="00242B0A" w:rsidRPr="0003708E">
        <w:rPr>
          <w:rFonts w:ascii="Times New Roman" w:hAnsi="Times New Roman" w:cs="Times New Roman"/>
          <w:sz w:val="28"/>
          <w:szCs w:val="28"/>
        </w:rPr>
        <w:t xml:space="preserve"> час</w:t>
      </w:r>
      <w:r w:rsidRPr="0003708E">
        <w:rPr>
          <w:rFonts w:ascii="Times New Roman" w:hAnsi="Times New Roman" w:cs="Times New Roman"/>
          <w:sz w:val="28"/>
          <w:szCs w:val="28"/>
        </w:rPr>
        <w:t>ов</w:t>
      </w:r>
      <w:r w:rsidR="00242B0A" w:rsidRPr="0003708E">
        <w:rPr>
          <w:rFonts w:ascii="Times New Roman" w:hAnsi="Times New Roman" w:cs="Times New Roman"/>
          <w:sz w:val="28"/>
          <w:szCs w:val="28"/>
        </w:rPr>
        <w:t xml:space="preserve"> (</w:t>
      </w:r>
      <w:r w:rsidRPr="0003708E">
        <w:rPr>
          <w:rFonts w:ascii="Times New Roman" w:hAnsi="Times New Roman" w:cs="Times New Roman"/>
          <w:sz w:val="28"/>
          <w:szCs w:val="28"/>
        </w:rPr>
        <w:t>2</w:t>
      </w:r>
      <w:r w:rsidR="00242B0A" w:rsidRPr="0003708E">
        <w:rPr>
          <w:rFonts w:ascii="Times New Roman" w:hAnsi="Times New Roman" w:cs="Times New Roman"/>
          <w:sz w:val="28"/>
          <w:szCs w:val="28"/>
        </w:rPr>
        <w:t xml:space="preserve"> часа в неделю), </w:t>
      </w:r>
    </w:p>
    <w:p w:rsidR="00F659A1" w:rsidRPr="0003708E" w:rsidRDefault="00242B0A" w:rsidP="00F659A1">
      <w:pPr>
        <w:autoSpaceDE/>
        <w:autoSpaceDN/>
        <w:adjustRightInd/>
        <w:ind w:firstLine="709"/>
        <w:rPr>
          <w:rFonts w:ascii="Times New Roman" w:hAnsi="Times New Roman" w:cs="Times New Roman"/>
          <w:sz w:val="28"/>
          <w:szCs w:val="28"/>
        </w:rPr>
      </w:pPr>
      <w:r w:rsidRPr="0003708E">
        <w:rPr>
          <w:rFonts w:ascii="Times New Roman" w:hAnsi="Times New Roman" w:cs="Times New Roman"/>
          <w:sz w:val="28"/>
          <w:szCs w:val="28"/>
        </w:rPr>
        <w:t xml:space="preserve">в 11 классе - </w:t>
      </w:r>
      <w:r w:rsidR="0003708E" w:rsidRPr="0003708E">
        <w:rPr>
          <w:rFonts w:ascii="Times New Roman" w:hAnsi="Times New Roman" w:cs="Times New Roman"/>
          <w:sz w:val="28"/>
          <w:szCs w:val="28"/>
        </w:rPr>
        <w:t>68</w:t>
      </w:r>
      <w:r w:rsidRPr="0003708E">
        <w:rPr>
          <w:rFonts w:ascii="Times New Roman" w:hAnsi="Times New Roman" w:cs="Times New Roman"/>
          <w:sz w:val="28"/>
          <w:szCs w:val="28"/>
        </w:rPr>
        <w:t xml:space="preserve"> час</w:t>
      </w:r>
      <w:r w:rsidR="0003708E" w:rsidRPr="0003708E">
        <w:rPr>
          <w:rFonts w:ascii="Times New Roman" w:hAnsi="Times New Roman" w:cs="Times New Roman"/>
          <w:sz w:val="28"/>
          <w:szCs w:val="28"/>
        </w:rPr>
        <w:t>ов</w:t>
      </w:r>
      <w:r w:rsidRPr="0003708E">
        <w:rPr>
          <w:rFonts w:ascii="Times New Roman" w:hAnsi="Times New Roman" w:cs="Times New Roman"/>
          <w:sz w:val="28"/>
          <w:szCs w:val="28"/>
        </w:rPr>
        <w:t xml:space="preserve"> (</w:t>
      </w:r>
      <w:r w:rsidR="0003708E" w:rsidRPr="0003708E">
        <w:rPr>
          <w:rFonts w:ascii="Times New Roman" w:hAnsi="Times New Roman" w:cs="Times New Roman"/>
          <w:sz w:val="28"/>
          <w:szCs w:val="28"/>
        </w:rPr>
        <w:t>2</w:t>
      </w:r>
      <w:r w:rsidRPr="0003708E">
        <w:rPr>
          <w:rFonts w:ascii="Times New Roman" w:hAnsi="Times New Roman" w:cs="Times New Roman"/>
          <w:sz w:val="28"/>
          <w:szCs w:val="28"/>
        </w:rPr>
        <w:t xml:space="preserve"> часа в неделю).</w:t>
      </w:r>
    </w:p>
    <w:p w:rsidR="00F659A1" w:rsidRPr="0003708E" w:rsidRDefault="00242B0A" w:rsidP="00F659A1">
      <w:pPr>
        <w:autoSpaceDE/>
        <w:autoSpaceDN/>
        <w:adjustRightInd/>
        <w:ind w:firstLine="709"/>
        <w:rPr>
          <w:rFonts w:ascii="Times New Roman" w:hAnsi="Times New Roman" w:cs="Times New Roman"/>
          <w:sz w:val="28"/>
          <w:szCs w:val="28"/>
        </w:rPr>
      </w:pPr>
      <w:r w:rsidRPr="0003708E">
        <w:rPr>
          <w:rFonts w:ascii="Times New Roman" w:hAnsi="Times New Roman" w:cs="Times New Roman"/>
          <w:sz w:val="28"/>
          <w:szCs w:val="28"/>
        </w:rPr>
        <w:t xml:space="preserve">Общее число часов, рекомендованных для изучения вариативных модулей физической культуры, - 68 часов: </w:t>
      </w:r>
    </w:p>
    <w:p w:rsidR="00F659A1" w:rsidRPr="0003708E" w:rsidRDefault="00242B0A" w:rsidP="00F659A1">
      <w:pPr>
        <w:autoSpaceDE/>
        <w:autoSpaceDN/>
        <w:adjustRightInd/>
        <w:ind w:firstLine="709"/>
        <w:rPr>
          <w:rFonts w:ascii="Times New Roman" w:hAnsi="Times New Roman" w:cs="Times New Roman"/>
          <w:sz w:val="28"/>
          <w:szCs w:val="28"/>
        </w:rPr>
      </w:pPr>
      <w:r w:rsidRPr="0003708E">
        <w:rPr>
          <w:rFonts w:ascii="Times New Roman" w:hAnsi="Times New Roman" w:cs="Times New Roman"/>
          <w:sz w:val="28"/>
          <w:szCs w:val="28"/>
        </w:rPr>
        <w:t xml:space="preserve">в 10 классе - 34 часа (1 час в неделю), </w:t>
      </w:r>
    </w:p>
    <w:p w:rsidR="00F659A1" w:rsidRPr="0003708E" w:rsidRDefault="00242B0A" w:rsidP="00F659A1">
      <w:pPr>
        <w:autoSpaceDE/>
        <w:autoSpaceDN/>
        <w:adjustRightInd/>
        <w:ind w:firstLine="709"/>
        <w:rPr>
          <w:rFonts w:ascii="Times New Roman" w:hAnsi="Times New Roman" w:cs="Times New Roman"/>
          <w:sz w:val="28"/>
          <w:szCs w:val="28"/>
        </w:rPr>
      </w:pPr>
      <w:r w:rsidRPr="0003708E">
        <w:rPr>
          <w:rFonts w:ascii="Times New Roman" w:hAnsi="Times New Roman" w:cs="Times New Roman"/>
          <w:sz w:val="28"/>
          <w:szCs w:val="28"/>
        </w:rPr>
        <w:t>в 11 классе - 34 часа (1 час в неделю).</w:t>
      </w:r>
    </w:p>
    <w:p w:rsidR="00F659A1" w:rsidRPr="00F659A1" w:rsidRDefault="00F659A1" w:rsidP="00F659A1">
      <w:pPr>
        <w:autoSpaceDE/>
        <w:autoSpaceDN/>
        <w:adjustRightInd/>
        <w:ind w:firstLine="709"/>
        <w:rPr>
          <w:rFonts w:ascii="Times New Roman" w:hAnsi="Times New Roman" w:cs="Times New Roman"/>
          <w:b/>
          <w:sz w:val="28"/>
          <w:szCs w:val="28"/>
          <w:lang w:eastAsia="en-US"/>
        </w:rPr>
      </w:pPr>
      <w:r w:rsidRPr="00F659A1">
        <w:rPr>
          <w:rFonts w:ascii="Times New Roman" w:hAnsi="Times New Roman" w:cs="Times New Roman"/>
          <w:b/>
          <w:sz w:val="28"/>
          <w:szCs w:val="28"/>
          <w:lang w:eastAsia="en-US"/>
        </w:rPr>
        <w:t>2) СОДЕРЖАНИЕ УЧЕБНОГО ПРЕДМЕТА «ФИЗИЧЕСКАЯ КУЛЬТУРА»</w:t>
      </w:r>
    </w:p>
    <w:p w:rsidR="00F659A1" w:rsidRPr="00F659A1" w:rsidRDefault="00F659A1" w:rsidP="00F659A1">
      <w:pPr>
        <w:autoSpaceDE/>
        <w:autoSpaceDN/>
        <w:adjustRightInd/>
        <w:ind w:firstLine="709"/>
        <w:rPr>
          <w:rFonts w:ascii="Times New Roman" w:hAnsi="Times New Roman" w:cs="Times New Roman"/>
          <w:i/>
          <w:sz w:val="28"/>
          <w:szCs w:val="28"/>
        </w:rPr>
      </w:pPr>
      <w:r w:rsidRPr="00F659A1">
        <w:rPr>
          <w:rFonts w:ascii="Times New Roman" w:hAnsi="Times New Roman" w:cs="Times New Roman"/>
          <w:i/>
          <w:sz w:val="28"/>
          <w:szCs w:val="28"/>
        </w:rPr>
        <w:t>В программе по физической культуре учитываются личностные и метапредметные результаты, зафиксированные в ФГОС СОО.</w:t>
      </w:r>
    </w:p>
    <w:p w:rsidR="00F659A1" w:rsidRPr="00F659A1" w:rsidRDefault="00F659A1" w:rsidP="00F659A1">
      <w:pPr>
        <w:autoSpaceDE/>
        <w:autoSpaceDN/>
        <w:adjustRightInd/>
        <w:ind w:firstLine="709"/>
        <w:jc w:val="center"/>
        <w:rPr>
          <w:rFonts w:ascii="Times New Roman" w:hAnsi="Times New Roman" w:cs="Times New Roman"/>
          <w:color w:val="000000"/>
          <w:sz w:val="28"/>
          <w:szCs w:val="28"/>
        </w:rPr>
      </w:pPr>
      <w:r w:rsidRPr="00F659A1">
        <w:rPr>
          <w:rFonts w:ascii="Times New Roman" w:hAnsi="Times New Roman" w:cs="Times New Roman"/>
          <w:b/>
          <w:sz w:val="28"/>
          <w:szCs w:val="28"/>
        </w:rPr>
        <w:t xml:space="preserve">СОДЕРЖАНИЕ ОБУЧЕНИЯ В </w:t>
      </w:r>
      <w:r>
        <w:rPr>
          <w:rFonts w:ascii="Times New Roman" w:hAnsi="Times New Roman" w:cs="Times New Roman"/>
          <w:b/>
          <w:sz w:val="28"/>
          <w:szCs w:val="28"/>
        </w:rPr>
        <w:t>10</w:t>
      </w:r>
      <w:r w:rsidRPr="00F659A1">
        <w:rPr>
          <w:rFonts w:ascii="Times New Roman" w:hAnsi="Times New Roman" w:cs="Times New Roman"/>
          <w:b/>
          <w:sz w:val="28"/>
          <w:szCs w:val="28"/>
        </w:rPr>
        <w:t xml:space="preserve"> КЛАССЕ</w:t>
      </w:r>
    </w:p>
    <w:p w:rsidR="00F659A1" w:rsidRPr="00F659A1" w:rsidRDefault="00F659A1" w:rsidP="00F659A1">
      <w:pPr>
        <w:pStyle w:val="22"/>
        <w:shd w:val="clear" w:color="auto" w:fill="auto"/>
        <w:tabs>
          <w:tab w:val="left" w:pos="1779"/>
        </w:tabs>
        <w:spacing w:line="240" w:lineRule="auto"/>
        <w:ind w:left="709"/>
        <w:rPr>
          <w:sz w:val="28"/>
          <w:szCs w:val="28"/>
        </w:rPr>
      </w:pPr>
      <w:r w:rsidRPr="00F659A1">
        <w:rPr>
          <w:b/>
          <w:sz w:val="28"/>
          <w:szCs w:val="28"/>
        </w:rPr>
        <w:t>Знания о физической культуре</w:t>
      </w:r>
    </w:p>
    <w:p w:rsidR="00242B0A" w:rsidRPr="00F659A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ориентированная, соревновательно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достиженческая).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242B0A" w:rsidRPr="00F659A1" w:rsidRDefault="00242B0A" w:rsidP="00F659A1">
      <w:pPr>
        <w:tabs>
          <w:tab w:val="left" w:pos="1676"/>
        </w:tabs>
        <w:autoSpaceDE/>
        <w:autoSpaceDN/>
        <w:adjustRightInd/>
        <w:rPr>
          <w:rFonts w:ascii="Times New Roman" w:hAnsi="Times New Roman" w:cs="Times New Roman"/>
          <w:b/>
          <w:color w:val="000000"/>
          <w:sz w:val="28"/>
          <w:szCs w:val="28"/>
        </w:rPr>
      </w:pPr>
      <w:r w:rsidRPr="00F659A1">
        <w:rPr>
          <w:rFonts w:ascii="Times New Roman" w:hAnsi="Times New Roman" w:cs="Times New Roman"/>
          <w:b/>
          <w:color w:val="000000"/>
          <w:sz w:val="28"/>
          <w:szCs w:val="28"/>
        </w:rPr>
        <w:t>Способы самостоятельной двигательной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способы организации и проведения измерительных процедур.</w:t>
      </w:r>
    </w:p>
    <w:p w:rsidR="00242B0A" w:rsidRPr="00AD5487" w:rsidRDefault="00242B0A" w:rsidP="00AD5487">
      <w:pPr>
        <w:tabs>
          <w:tab w:val="left" w:pos="1681"/>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Физкультурно-оз</w:t>
      </w:r>
      <w:r w:rsidR="00AD5487" w:rsidRPr="00AD5487">
        <w:rPr>
          <w:rFonts w:ascii="Times New Roman" w:hAnsi="Times New Roman" w:cs="Times New Roman"/>
          <w:b/>
          <w:i/>
          <w:color w:val="000000"/>
          <w:sz w:val="28"/>
          <w:szCs w:val="28"/>
        </w:rPr>
        <w:t>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Спортивно-оздоровитель</w:t>
      </w:r>
      <w:r w:rsidR="00AD5487">
        <w:rPr>
          <w:rFonts w:ascii="Times New Roman" w:hAnsi="Times New Roman" w:cs="Times New Roman"/>
          <w:b/>
          <w:i/>
          <w:color w:val="000000"/>
          <w:sz w:val="28"/>
          <w:szCs w:val="28"/>
        </w:rPr>
        <w:t>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 xml:space="preserve">Прикладно-ориентированная двигательная деятельность.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«Плавательная подготовка».</w:t>
      </w:r>
      <w:r w:rsidRPr="005D4B91">
        <w:rPr>
          <w:rFonts w:ascii="Times New Roman" w:hAnsi="Times New Roman" w:cs="Times New Roman"/>
          <w:color w:val="000000"/>
          <w:sz w:val="28"/>
          <w:szCs w:val="28"/>
        </w:rPr>
        <w:t xml:space="preserve"> Спортивные и прикладные упражнения в плавании: брасс на спине, плавание на боку, прыжки в воду вниз ногами.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r w:rsidRPr="005D4B91">
        <w:rPr>
          <w:rFonts w:ascii="Times New Roman" w:hAnsi="Times New Roman" w:cs="Times New Roman"/>
          <w:color w:val="000000"/>
          <w:sz w:val="28"/>
          <w:szCs w:val="28"/>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физической культуры, национальных видов спорта, культурно-этнических игр.</w:t>
      </w:r>
    </w:p>
    <w:p w:rsidR="00AD5487" w:rsidRDefault="00AD5487" w:rsidP="005D4B91">
      <w:pPr>
        <w:autoSpaceDE/>
        <w:autoSpaceDN/>
        <w:adjustRightInd/>
        <w:ind w:firstLine="709"/>
        <w:rPr>
          <w:rFonts w:ascii="Times New Roman" w:hAnsi="Times New Roman" w:cs="Times New Roman"/>
          <w:color w:val="000000"/>
          <w:sz w:val="28"/>
          <w:szCs w:val="28"/>
        </w:rPr>
      </w:pPr>
    </w:p>
    <w:p w:rsidR="00242B0A" w:rsidRPr="00AD5487" w:rsidRDefault="00AD5487" w:rsidP="00AD5487">
      <w:pPr>
        <w:autoSpaceDE/>
        <w:autoSpaceDN/>
        <w:adjustRightInd/>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242B0A" w:rsidRPr="00AD5487" w:rsidRDefault="00AD5487" w:rsidP="00AD5487">
      <w:pPr>
        <w:tabs>
          <w:tab w:val="left" w:pos="1695"/>
        </w:tabs>
        <w:autoSpaceDE/>
        <w:autoSpaceDN/>
        <w:adjustRightInd/>
        <w:ind w:left="709" w:firstLine="0"/>
        <w:rPr>
          <w:rFonts w:ascii="Times New Roman" w:hAnsi="Times New Roman" w:cs="Times New Roman"/>
          <w:b/>
          <w:color w:val="000000"/>
          <w:sz w:val="28"/>
          <w:szCs w:val="28"/>
        </w:rPr>
      </w:pPr>
      <w:r>
        <w:rPr>
          <w:rFonts w:ascii="Times New Roman" w:hAnsi="Times New Roman" w:cs="Times New Roman"/>
          <w:b/>
          <w:color w:val="000000"/>
          <w:sz w:val="28"/>
          <w:szCs w:val="28"/>
        </w:rPr>
        <w:t>Знания о физической культуре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42B0A" w:rsidRPr="00AD5487" w:rsidRDefault="00242B0A" w:rsidP="00AD5487">
      <w:pPr>
        <w:tabs>
          <w:tab w:val="left" w:pos="1695"/>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Способы самостояте</w:t>
      </w:r>
      <w:r w:rsidR="00AD5487" w:rsidRPr="00AD5487">
        <w:rPr>
          <w:rFonts w:ascii="Times New Roman" w:hAnsi="Times New Roman" w:cs="Times New Roman"/>
          <w:b/>
          <w:color w:val="000000"/>
          <w:sz w:val="28"/>
          <w:szCs w:val="28"/>
        </w:rPr>
        <w:t>льной двигательной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оздоровительные методы и процедуры в режиме здорового</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образа жизни. Релаксация как метод восстановления после психического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Банные процедуры, их назначение и правила проведения, основные способы парения.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42B0A" w:rsidRPr="00AD5487" w:rsidRDefault="00AD5487" w:rsidP="00AD5487">
      <w:pPr>
        <w:tabs>
          <w:tab w:val="left" w:pos="1676"/>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w:t>
      </w:r>
      <w:r w:rsidR="00AD5487">
        <w:rPr>
          <w:rFonts w:ascii="Times New Roman" w:hAnsi="Times New Roman" w:cs="Times New Roman"/>
          <w:b/>
          <w:i/>
          <w:color w:val="000000"/>
          <w:sz w:val="28"/>
          <w:szCs w:val="28"/>
        </w:rPr>
        <w:t>но-оздоровительная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w:t>
      </w:r>
      <w:r w:rsidR="00AD5487" w:rsidRPr="00AD5487">
        <w:rPr>
          <w:rFonts w:ascii="Times New Roman" w:hAnsi="Times New Roman" w:cs="Times New Roman"/>
          <w:b/>
          <w:i/>
          <w:color w:val="000000"/>
          <w:sz w:val="28"/>
          <w:szCs w:val="28"/>
        </w:rPr>
        <w:t>о-оздоровительная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процессе</w:t>
      </w:r>
      <w:r w:rsidR="00AD5487">
        <w:rPr>
          <w:rFonts w:ascii="Times New Roman" w:hAnsi="Times New Roman" w:cs="Times New Roman"/>
          <w:color w:val="000000"/>
          <w:sz w:val="28"/>
          <w:szCs w:val="28"/>
        </w:rPr>
        <w:t xml:space="preserve"> игровой деятельности. 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техни</w:t>
      </w:r>
      <w:r w:rsidR="00AD5487">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242B0A" w:rsidRPr="005D4B91" w:rsidRDefault="00242B0A" w:rsidP="00AD5487">
      <w:pPr>
        <w:tabs>
          <w:tab w:val="left" w:pos="1255"/>
          <w:tab w:val="left" w:pos="3036"/>
          <w:tab w:val="left" w:pos="5609"/>
          <w:tab w:val="left" w:pos="6996"/>
          <w:tab w:val="left" w:pos="8714"/>
        </w:tabs>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w:t>
      </w:r>
      <w:r w:rsidR="00AD5487">
        <w:rPr>
          <w:rFonts w:ascii="Times New Roman" w:hAnsi="Times New Roman" w:cs="Times New Roman"/>
          <w:color w:val="000000"/>
          <w:sz w:val="28"/>
          <w:szCs w:val="28"/>
        </w:rPr>
        <w:t>се игровой деятельности.</w:t>
      </w:r>
      <w:r w:rsidR="00AD5487">
        <w:rPr>
          <w:rFonts w:ascii="Times New Roman" w:hAnsi="Times New Roman" w:cs="Times New Roman"/>
          <w:color w:val="000000"/>
          <w:sz w:val="28"/>
          <w:szCs w:val="28"/>
        </w:rPr>
        <w:tab/>
        <w:t xml:space="preserve">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технических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AD5487"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b/>
          <w:i/>
          <w:color w:val="000000"/>
          <w:sz w:val="28"/>
          <w:szCs w:val="28"/>
        </w:rPr>
        <w:t>Прикладно-ориентированная двигательная деятельность</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«Атле</w:t>
      </w:r>
      <w:r w:rsidR="00AD5487" w:rsidRPr="00AD5487">
        <w:rPr>
          <w:rFonts w:ascii="Times New Roman" w:hAnsi="Times New Roman" w:cs="Times New Roman"/>
          <w:i/>
          <w:color w:val="000000"/>
          <w:sz w:val="28"/>
          <w:szCs w:val="28"/>
        </w:rPr>
        <w:t>тические единоборства»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3162"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ПРОГРАММА ВАРИАТИВНОГО МОДУЛЯ</w:t>
      </w:r>
    </w:p>
    <w:p w:rsidR="00242B0A" w:rsidRPr="00AD5487"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«БАЗОВАЯ ФИЗИЧЕСКАЯ ПОДГОТОВКА»</w:t>
      </w:r>
    </w:p>
    <w:p w:rsidR="00AD5487" w:rsidRPr="00AD5487" w:rsidRDefault="00AD5487"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Общая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487"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w:t>
      </w:r>
      <w:r w:rsidR="00AD5487">
        <w:rPr>
          <w:rFonts w:ascii="Times New Roman" w:hAnsi="Times New Roman" w:cs="Times New Roman"/>
          <w:color w:val="000000"/>
          <w:sz w:val="28"/>
          <w:szCs w:val="28"/>
        </w:rPr>
        <w:t xml:space="preserve">жащих на полу и на разной </w:t>
      </w:r>
      <w:r w:rsidRPr="005D4B91">
        <w:rPr>
          <w:rFonts w:ascii="Times New Roman" w:hAnsi="Times New Roman" w:cs="Times New Roman"/>
          <w:color w:val="000000"/>
          <w:sz w:val="28"/>
          <w:szCs w:val="28"/>
        </w:rPr>
        <w:t>высоте. Стартовые ускорения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по дифференцированному сигналу. </w:t>
      </w:r>
    </w:p>
    <w:p w:rsidR="00242B0A" w:rsidRPr="005D4B91"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AD5487" w:rsidRPr="00AD5487" w:rsidRDefault="00242B0A"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Спе</w:t>
      </w:r>
      <w:r w:rsidR="00AD5487" w:rsidRPr="00AD5487">
        <w:rPr>
          <w:rFonts w:ascii="Times New Roman" w:hAnsi="Times New Roman" w:cs="Times New Roman"/>
          <w:b/>
          <w:color w:val="000000"/>
          <w:sz w:val="28"/>
          <w:szCs w:val="28"/>
        </w:rPr>
        <w:t>циальная физическая подготовка</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гибкости.</w:t>
      </w:r>
      <w:r w:rsidRPr="005D4B91">
        <w:rPr>
          <w:rFonts w:ascii="Times New Roman" w:hAnsi="Times New Roman" w:cs="Times New Roman"/>
          <w:color w:val="000000"/>
          <w:sz w:val="28"/>
          <w:szCs w:val="28"/>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Подтягивание в висе и отжимание в упоре.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«Лёгкая атлетика»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скоростных способностей.</w:t>
      </w:r>
      <w:r w:rsidRPr="005D4B91">
        <w:rPr>
          <w:rFonts w:ascii="Times New Roman" w:hAnsi="Times New Roman" w:cs="Times New Roman"/>
          <w:color w:val="000000"/>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Модуль «Зимние виды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w:t>
      </w:r>
      <w:r w:rsidRPr="005D4B91">
        <w:rPr>
          <w:rFonts w:ascii="Times New Roman" w:hAnsi="Times New Roman" w:cs="Times New Roman"/>
          <w:color w:val="000000"/>
          <w:sz w:val="28"/>
          <w:szCs w:val="28"/>
        </w:rPr>
        <w:t xml:space="preserve"> Упражнения в поворотах и спусках на лыжах, проезд через «ворота» и преодоление небольших трамплинов.</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sidRPr="005E6167">
        <w:rPr>
          <w:rFonts w:ascii="Times New Roman" w:hAnsi="Times New Roman" w:cs="Times New Roman"/>
          <w:b/>
          <w:i/>
          <w:color w:val="000000"/>
          <w:sz w:val="28"/>
          <w:szCs w:val="28"/>
        </w:rPr>
        <w:t>Модуль «Спортивные игры»</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Баскетбол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развитие выносливости.</w:t>
      </w:r>
      <w:r>
        <w:t xml:space="preserve"> </w:t>
      </w:r>
      <w:r w:rsidR="00242B0A" w:rsidRPr="005D4B91">
        <w:rPr>
          <w:rFonts w:ascii="Times New Roman" w:hAnsi="Times New Roman" w:cs="Times New Roman"/>
          <w:color w:val="000000"/>
          <w:sz w:val="28"/>
          <w:szCs w:val="28"/>
        </w:rPr>
        <w:t>Повторный бег с максимальной скоростью, с уменьшающимся интервалом отдыха. Гладкий бег по методу непрерывно</w:t>
      </w:r>
      <w:r w:rsidR="00242B0A" w:rsidRPr="005D4B91">
        <w:rPr>
          <w:rFonts w:ascii="Times New Roman" w:hAnsi="Times New Roman" w:cs="Times New Roman"/>
          <w:color w:val="000000"/>
          <w:sz w:val="28"/>
          <w:szCs w:val="28"/>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Pr="005E6167">
        <w:rPr>
          <w:rFonts w:ascii="Times New Roman" w:hAnsi="Times New Roman" w:cs="Times New Roman"/>
          <w:i/>
          <w:color w:val="000000"/>
          <w:sz w:val="28"/>
          <w:szCs w:val="28"/>
        </w:rPr>
        <w:t>р</w:t>
      </w:r>
      <w:r w:rsidR="00242B0A" w:rsidRPr="005E6167">
        <w:rPr>
          <w:rFonts w:ascii="Times New Roman" w:hAnsi="Times New Roman" w:cs="Times New Roman"/>
          <w:i/>
          <w:color w:val="000000"/>
          <w:sz w:val="28"/>
          <w:szCs w:val="28"/>
        </w:rPr>
        <w:t>азвитие координации движений.</w:t>
      </w:r>
      <w:r w:rsidR="00242B0A" w:rsidRPr="005D4B91">
        <w:rPr>
          <w:rFonts w:ascii="Times New Roman" w:hAnsi="Times New Roman" w:cs="Times New Roman"/>
          <w:color w:val="000000"/>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sidRPr="005E6167">
        <w:rPr>
          <w:rFonts w:ascii="Times New Roman" w:hAnsi="Times New Roman" w:cs="Times New Roman"/>
          <w:i/>
          <w:color w:val="000000"/>
          <w:sz w:val="28"/>
          <w:szCs w:val="28"/>
        </w:rPr>
        <w:t>Футбол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выносливости.</w:t>
      </w:r>
      <w:r w:rsidR="00242B0A" w:rsidRPr="005D4B91">
        <w:rPr>
          <w:rFonts w:ascii="Times New Roman" w:hAnsi="Times New Roman" w:cs="Times New Roman"/>
          <w:color w:val="000000"/>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E6167" w:rsidRDefault="005E6167" w:rsidP="00DE0F70">
      <w:pPr>
        <w:pStyle w:val="22"/>
        <w:shd w:val="clear" w:color="auto" w:fill="auto"/>
        <w:tabs>
          <w:tab w:val="left" w:pos="2197"/>
        </w:tabs>
        <w:spacing w:line="240" w:lineRule="auto"/>
        <w:ind w:firstLine="709"/>
        <w:jc w:val="both"/>
        <w:rPr>
          <w:b/>
          <w:sz w:val="28"/>
          <w:szCs w:val="28"/>
        </w:rPr>
      </w:pPr>
      <w:r w:rsidRPr="005E6167">
        <w:rPr>
          <w:b/>
          <w:sz w:val="28"/>
          <w:szCs w:val="28"/>
        </w:rPr>
        <w:t xml:space="preserve">3) ПЛАНИРУЕМЫЕ РЕЗУЛЬТАТЫ ОСВОЕНИЯ ПРОГРАММЫ </w:t>
      </w:r>
      <w:r w:rsidR="00DE0F70">
        <w:rPr>
          <w:b/>
          <w:sz w:val="28"/>
          <w:szCs w:val="28"/>
        </w:rPr>
        <w:t>УЧЕБНОГО ПРЕДМЕТА «ФИЗИЧЕСКАЯ КУЛЬТУРА»</w:t>
      </w:r>
      <w:r w:rsidRPr="005E6167">
        <w:rPr>
          <w:b/>
          <w:sz w:val="28"/>
          <w:szCs w:val="28"/>
        </w:rPr>
        <w:t xml:space="preserve"> НА УРОВНЕ </w:t>
      </w:r>
      <w:r>
        <w:rPr>
          <w:b/>
          <w:sz w:val="28"/>
          <w:szCs w:val="28"/>
        </w:rPr>
        <w:t>С</w:t>
      </w:r>
      <w:r w:rsidRPr="005E6167">
        <w:rPr>
          <w:b/>
          <w:sz w:val="28"/>
          <w:szCs w:val="28"/>
        </w:rPr>
        <w:t>ОО</w:t>
      </w:r>
    </w:p>
    <w:p w:rsidR="005E6167" w:rsidRPr="005E6167" w:rsidRDefault="005E6167" w:rsidP="00DE0F70">
      <w:pPr>
        <w:pStyle w:val="22"/>
        <w:shd w:val="clear" w:color="auto" w:fill="auto"/>
        <w:tabs>
          <w:tab w:val="left" w:pos="2197"/>
        </w:tabs>
        <w:spacing w:line="240" w:lineRule="auto"/>
        <w:jc w:val="center"/>
        <w:rPr>
          <w:b/>
          <w:sz w:val="28"/>
          <w:szCs w:val="28"/>
        </w:rPr>
      </w:pPr>
      <w:r w:rsidRPr="005E6167">
        <w:rPr>
          <w:b/>
          <w:sz w:val="28"/>
          <w:szCs w:val="28"/>
          <w:lang w:eastAsia="en-US"/>
        </w:rPr>
        <w:t>ЛИЧНОСТНЫЕ РЕЗУЛЬТАТЫ</w:t>
      </w:r>
    </w:p>
    <w:p w:rsidR="00242B0A" w:rsidRPr="00DE0F70" w:rsidRDefault="00242B0A" w:rsidP="005E6167">
      <w:pPr>
        <w:tabs>
          <w:tab w:val="left" w:pos="1662"/>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242B0A" w:rsidRPr="00DE0F70" w:rsidRDefault="00DE0F70" w:rsidP="005E6167">
      <w:pPr>
        <w:tabs>
          <w:tab w:val="left" w:pos="1038"/>
        </w:tabs>
        <w:autoSpaceDE/>
        <w:autoSpaceDN/>
        <w:adjustRightInd/>
        <w:ind w:left="709" w:firstLine="0"/>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242B0A" w:rsidRPr="00DE0F70">
        <w:rPr>
          <w:rFonts w:ascii="Times New Roman" w:hAnsi="Times New Roman" w:cs="Times New Roman"/>
          <w:b/>
          <w:i/>
          <w:color w:val="000000"/>
          <w:sz w:val="28"/>
          <w:szCs w:val="28"/>
        </w:rPr>
        <w:t>гражданского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DE0F70" w:rsidRDefault="00DE0F70" w:rsidP="005E6167">
      <w:pPr>
        <w:tabs>
          <w:tab w:val="left" w:pos="1093"/>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2) </w:t>
      </w:r>
      <w:r w:rsidR="00242B0A" w:rsidRPr="00DE0F70">
        <w:rPr>
          <w:rFonts w:ascii="Times New Roman" w:hAnsi="Times New Roman" w:cs="Times New Roman"/>
          <w:b/>
          <w:i/>
          <w:color w:val="000000"/>
          <w:sz w:val="28"/>
          <w:szCs w:val="28"/>
        </w:rPr>
        <w:t>патриотического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6167"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идейную убеждённость, готовность к служению и защите Отечества, ответственность за его судьбу;</w:t>
      </w:r>
    </w:p>
    <w:p w:rsidR="005E6167" w:rsidRPr="00DE0F70" w:rsidRDefault="00DE0F70" w:rsidP="005E6167">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3) </w:t>
      </w:r>
      <w:r w:rsidR="00242B0A" w:rsidRPr="00DE0F70">
        <w:rPr>
          <w:rFonts w:ascii="Times New Roman" w:hAnsi="Times New Roman" w:cs="Times New Roman"/>
          <w:b/>
          <w:i/>
          <w:color w:val="000000"/>
          <w:sz w:val="28"/>
          <w:szCs w:val="28"/>
        </w:rPr>
        <w:t xml:space="preserve">духовно-нравственного воспитания: </w:t>
      </w:r>
    </w:p>
    <w:p w:rsidR="00242B0A" w:rsidRPr="005D4B91"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w:t>
      </w:r>
    </w:p>
    <w:p w:rsidR="00242B0A"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4) </w:t>
      </w:r>
      <w:r w:rsidR="00242B0A" w:rsidRPr="00DE0F70">
        <w:rPr>
          <w:rFonts w:ascii="Times New Roman" w:hAnsi="Times New Roman" w:cs="Times New Roman"/>
          <w:b/>
          <w:i/>
          <w:color w:val="000000"/>
          <w:sz w:val="28"/>
          <w:szCs w:val="28"/>
        </w:rPr>
        <w:t>эстетического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5) </w:t>
      </w:r>
      <w:r w:rsidR="00242B0A" w:rsidRPr="00DE0F70">
        <w:rPr>
          <w:rFonts w:ascii="Times New Roman" w:hAnsi="Times New Roman" w:cs="Times New Roman"/>
          <w:b/>
          <w:i/>
          <w:color w:val="000000"/>
          <w:sz w:val="28"/>
          <w:szCs w:val="28"/>
        </w:rPr>
        <w:t>физического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6) </w:t>
      </w:r>
      <w:r w:rsidR="00242B0A" w:rsidRPr="00DE0F70">
        <w:rPr>
          <w:rFonts w:ascii="Times New Roman" w:hAnsi="Times New Roman" w:cs="Times New Roman"/>
          <w:b/>
          <w:i/>
          <w:color w:val="000000"/>
          <w:sz w:val="28"/>
          <w:szCs w:val="28"/>
        </w:rPr>
        <w:t>трудового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приобретённых умений и навыков, трудолюбие;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7) </w:t>
      </w:r>
      <w:r w:rsidR="00242B0A" w:rsidRPr="00DE0F70">
        <w:rPr>
          <w:rFonts w:ascii="Times New Roman" w:hAnsi="Times New Roman" w:cs="Times New Roman"/>
          <w:b/>
          <w:i/>
          <w:color w:val="000000"/>
          <w:sz w:val="28"/>
          <w:szCs w:val="28"/>
        </w:rPr>
        <w:t>экологического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DE0F70" w:rsidRDefault="00DE0F70" w:rsidP="005E6167">
      <w:pPr>
        <w:tabs>
          <w:tab w:val="left" w:pos="1070"/>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8) </w:t>
      </w:r>
      <w:r w:rsidR="00242B0A" w:rsidRPr="00DE0F70">
        <w:rPr>
          <w:rFonts w:ascii="Times New Roman" w:hAnsi="Times New Roman" w:cs="Times New Roman"/>
          <w:b/>
          <w:i/>
          <w:color w:val="000000"/>
          <w:sz w:val="28"/>
          <w:szCs w:val="28"/>
        </w:rPr>
        <w:t>ценности научного познания: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познанием мира;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4312" w:rsidRPr="00B74312" w:rsidRDefault="00B74312" w:rsidP="00DE0F70">
      <w:pPr>
        <w:pStyle w:val="22"/>
        <w:shd w:val="clear" w:color="auto" w:fill="auto"/>
        <w:spacing w:line="240" w:lineRule="auto"/>
        <w:jc w:val="center"/>
        <w:rPr>
          <w:sz w:val="28"/>
          <w:szCs w:val="28"/>
        </w:rPr>
      </w:pPr>
      <w:r w:rsidRPr="00B74312">
        <w:rPr>
          <w:b/>
          <w:sz w:val="28"/>
          <w:szCs w:val="28"/>
          <w:lang w:eastAsia="en-US"/>
        </w:rPr>
        <w:t>МЕТАПРЕДМЕТНЫЕ РЕЗУЛЬТАТЫ</w:t>
      </w:r>
    </w:p>
    <w:p w:rsidR="00B74312" w:rsidRDefault="00242B0A" w:rsidP="00B74312">
      <w:pPr>
        <w:tabs>
          <w:tab w:val="left" w:pos="1670"/>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xml:space="preserve">, </w:t>
      </w:r>
      <w:r w:rsidR="00DE0F70" w:rsidRPr="00DE0F70">
        <w:rPr>
          <w:rFonts w:ascii="Times New Roman" w:hAnsi="Times New Roman" w:cs="Times New Roman"/>
          <w:b/>
          <w:i/>
          <w:color w:val="000000"/>
          <w:sz w:val="28"/>
          <w:szCs w:val="28"/>
        </w:rPr>
        <w:t xml:space="preserve">коммуникативные УУД, </w:t>
      </w:r>
      <w:r w:rsidRPr="00DE0F70">
        <w:rPr>
          <w:rFonts w:ascii="Times New Roman" w:hAnsi="Times New Roman" w:cs="Times New Roman"/>
          <w:b/>
          <w:i/>
          <w:color w:val="000000"/>
          <w:sz w:val="28"/>
          <w:szCs w:val="28"/>
        </w:rPr>
        <w:t xml:space="preserve">регулятивные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совместная деятельность.</w:t>
      </w:r>
    </w:p>
    <w:p w:rsidR="00DE0F70" w:rsidRPr="00DE0F70" w:rsidRDefault="00DE0F70" w:rsidP="00B74312">
      <w:pPr>
        <w:tabs>
          <w:tab w:val="left" w:pos="1670"/>
        </w:tabs>
        <w:autoSpaceDE/>
        <w:autoSpaceDN/>
        <w:adjustRightInd/>
        <w:rPr>
          <w:rFonts w:ascii="Times New Roman" w:hAnsi="Times New Roman" w:cs="Times New Roman"/>
          <w:b/>
          <w:i/>
          <w:color w:val="000000"/>
          <w:sz w:val="28"/>
          <w:szCs w:val="28"/>
        </w:rPr>
      </w:pPr>
      <w:r>
        <w:rPr>
          <w:rFonts w:ascii="Times New Roman" w:hAnsi="Times New Roman" w:cs="Times New Roman"/>
          <w:b/>
          <w:i/>
          <w:color w:val="000000"/>
          <w:sz w:val="28"/>
          <w:szCs w:val="28"/>
        </w:rPr>
        <w:t>Познавательные УУД</w:t>
      </w:r>
    </w:p>
    <w:p w:rsidR="00B74312" w:rsidRPr="00DE0F70" w:rsidRDefault="00242B0A" w:rsidP="00B74312">
      <w:pPr>
        <w:tabs>
          <w:tab w:val="left" w:pos="1670"/>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 xml:space="preserve">: </w:t>
      </w:r>
    </w:p>
    <w:p w:rsidR="00242B0A" w:rsidRPr="005D4B91" w:rsidRDefault="00B74312" w:rsidP="00B74312">
      <w:pPr>
        <w:tabs>
          <w:tab w:val="left" w:pos="167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материальных и нематериальных ресурсов;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креативное мышление при решении жизненных проблем.</w:t>
      </w:r>
    </w:p>
    <w:p w:rsidR="00242B0A" w:rsidRPr="00DE0F70" w:rsidRDefault="00242B0A" w:rsidP="00B74312">
      <w:pPr>
        <w:tabs>
          <w:tab w:val="left" w:pos="187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32FB4"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232FB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42B0A" w:rsidRPr="00DE0F70" w:rsidRDefault="00242B0A" w:rsidP="00B74312">
      <w:pPr>
        <w:tabs>
          <w:tab w:val="left" w:pos="186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Коммуникативные УУД</w:t>
      </w:r>
    </w:p>
    <w:p w:rsidR="00242B0A" w:rsidRPr="00DE0F70" w:rsidRDefault="00242B0A" w:rsidP="00B74312">
      <w:pPr>
        <w:tabs>
          <w:tab w:val="left" w:pos="186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коммуникации во всех сферах жизни;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Регулятивные УУД</w:t>
      </w:r>
    </w:p>
    <w:p w:rsidR="00242B0A" w:rsidRPr="00DE0F70" w:rsidRDefault="00242B0A" w:rsidP="00B74312">
      <w:pPr>
        <w:tabs>
          <w:tab w:val="left" w:pos="185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универсальных учебных действий: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постоянно повышать свой образовательный и культурный уровень;</w:t>
      </w:r>
    </w:p>
    <w:p w:rsidR="00242B0A" w:rsidRPr="00BC567E" w:rsidRDefault="00242B0A" w:rsidP="00B74312">
      <w:pPr>
        <w:tabs>
          <w:tab w:val="left" w:pos="1923"/>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признавать своё право и право других на ошибку;</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BC567E" w:rsidRPr="00BC567E" w:rsidRDefault="00BC567E"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Совместная детельность</w:t>
      </w:r>
    </w:p>
    <w:p w:rsidR="00242B0A" w:rsidRPr="00BC567E" w:rsidRDefault="00242B0A" w:rsidP="00B74312">
      <w:pPr>
        <w:tabs>
          <w:tab w:val="left" w:pos="1928"/>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вклада своего и каждого участника команды в общий результат по разработанным критериям;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ПРЕДМЕТНЫЕ РЕЗУЛЬТАТЫ</w:t>
      </w: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B74312" w:rsidRPr="00BC567E" w:rsidRDefault="00242B0A" w:rsidP="00DB1484">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физической культуре:</w:t>
      </w:r>
    </w:p>
    <w:p w:rsidR="00242B0A" w:rsidRPr="00B74312" w:rsidRDefault="00242B0A" w:rsidP="00B74312">
      <w:pPr>
        <w:tabs>
          <w:tab w:val="left" w:pos="1897"/>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«Знания о физической культуре»: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74312" w:rsidRPr="00B74312" w:rsidRDefault="00242B0A" w:rsidP="00B74312">
      <w:pPr>
        <w:tabs>
          <w:tab w:val="left" w:pos="1926"/>
        </w:tabs>
        <w:autoSpaceDE/>
        <w:autoSpaceDN/>
        <w:adjustRightInd/>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«Организац</w:t>
      </w:r>
      <w:r w:rsidR="00B74312" w:rsidRPr="00B74312">
        <w:rPr>
          <w:rFonts w:ascii="Times New Roman" w:hAnsi="Times New Roman" w:cs="Times New Roman"/>
          <w:b/>
          <w:color w:val="000000"/>
          <w:sz w:val="28"/>
          <w:szCs w:val="28"/>
        </w:rPr>
        <w:t>ия самостоятельных занятий»:</w:t>
      </w:r>
    </w:p>
    <w:p w:rsidR="00242B0A" w:rsidRPr="005D4B91" w:rsidRDefault="00B74312" w:rsidP="00B74312">
      <w:pPr>
        <w:tabs>
          <w:tab w:val="left" w:pos="192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проектировать досуговую деятельность с включением в её содержание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42B0A" w:rsidRPr="00B74312" w:rsidRDefault="00242B0A" w:rsidP="00B74312">
      <w:pPr>
        <w:tabs>
          <w:tab w:val="left" w:pos="1896"/>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«Физическое совершенствование»: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общефизической подготовки, использовать их в планировании кондиционной тренировки;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11 КЛАСС</w:t>
      </w:r>
    </w:p>
    <w:p w:rsidR="00242B0A" w:rsidRPr="00BC567E" w:rsidRDefault="00242B0A"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физической культуре:</w:t>
      </w:r>
    </w:p>
    <w:p w:rsidR="00242B0A" w:rsidRPr="00DB1484" w:rsidRDefault="00242B0A" w:rsidP="00DB1484">
      <w:pPr>
        <w:tabs>
          <w:tab w:val="left" w:pos="1891"/>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«Знания о физической культуре»: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долголетия;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«Организация самостоятельных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«Физическое совершенствование»: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42B0A" w:rsidRPr="00DB1484" w:rsidRDefault="00DB1484" w:rsidP="00DB1484">
      <w:pPr>
        <w:autoSpaceDE/>
        <w:autoSpaceDN/>
        <w:adjustRightInd/>
        <w:ind w:firstLine="709"/>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ФИЗИЧЕСКАЯ К</w:t>
      </w:r>
      <w:r w:rsidR="00113C08">
        <w:rPr>
          <w:rFonts w:ascii="Times New Roman" w:hAnsi="Times New Roman" w:cs="Times New Roman"/>
          <w:b/>
          <w:color w:val="000000"/>
          <w:sz w:val="28"/>
          <w:szCs w:val="28"/>
        </w:rPr>
        <w:t>УЛЬТУРА. МОДУЛИ ПО ВИДАМ СПОРТА</w:t>
      </w:r>
    </w:p>
    <w:p w:rsidR="00242B0A" w:rsidRPr="00DB1484" w:rsidRDefault="00DB1484" w:rsidP="00DB1484">
      <w:pPr>
        <w:tabs>
          <w:tab w:val="left" w:pos="1681"/>
        </w:tabs>
        <w:autoSpaceDE/>
        <w:autoSpaceDN/>
        <w:adjustRightInd/>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МОДУЛЬ «САМБО»</w:t>
      </w:r>
    </w:p>
    <w:p w:rsidR="00242B0A" w:rsidRPr="00DB1484" w:rsidRDefault="00DB1484" w:rsidP="00DB1484">
      <w:pPr>
        <w:tabs>
          <w:tab w:val="left" w:pos="188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42B0A" w:rsidRPr="005D4B91" w:rsidRDefault="00242B0A" w:rsidP="00DB1484">
      <w:pPr>
        <w:tabs>
          <w:tab w:val="left" w:pos="4934"/>
          <w:tab w:val="left" w:pos="6864"/>
          <w:tab w:val="left" w:pos="82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w:t>
      </w:r>
      <w:r w:rsidR="00DB1484">
        <w:rPr>
          <w:rFonts w:ascii="Times New Roman" w:hAnsi="Times New Roman" w:cs="Times New Roman"/>
          <w:color w:val="000000"/>
          <w:sz w:val="28"/>
          <w:szCs w:val="28"/>
        </w:rPr>
        <w:t xml:space="preserve">зическое развитие, возможность </w:t>
      </w:r>
      <w:r w:rsidRPr="005D4B91">
        <w:rPr>
          <w:rFonts w:ascii="Times New Roman" w:hAnsi="Times New Roman" w:cs="Times New Roman"/>
          <w:color w:val="000000"/>
          <w:sz w:val="28"/>
          <w:szCs w:val="28"/>
        </w:rPr>
        <w:t>сохр</w:t>
      </w:r>
      <w:r w:rsidR="00DB1484">
        <w:rPr>
          <w:rFonts w:ascii="Times New Roman" w:hAnsi="Times New Roman" w:cs="Times New Roman"/>
          <w:color w:val="000000"/>
          <w:sz w:val="28"/>
          <w:szCs w:val="28"/>
        </w:rPr>
        <w:t xml:space="preserve">анения здоровья, </w:t>
      </w:r>
      <w:r w:rsidRPr="005D4B91">
        <w:rPr>
          <w:rFonts w:ascii="Times New Roman" w:hAnsi="Times New Roman" w:cs="Times New Roman"/>
          <w:color w:val="000000"/>
          <w:sz w:val="28"/>
          <w:szCs w:val="28"/>
        </w:rPr>
        <w:t>увеличение</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w:t>
      </w:r>
      <w:r w:rsidR="00DB1484">
        <w:rPr>
          <w:rFonts w:ascii="Times New Roman" w:hAnsi="Times New Roman" w:cs="Times New Roman"/>
          <w:color w:val="000000"/>
          <w:sz w:val="28"/>
          <w:szCs w:val="28"/>
        </w:rPr>
        <w:t xml:space="preserve">бо обеспечивает приобретение обучающимися </w:t>
      </w:r>
      <w:r w:rsidR="00BC567E">
        <w:rPr>
          <w:rFonts w:ascii="Times New Roman" w:hAnsi="Times New Roman" w:cs="Times New Roman"/>
          <w:color w:val="000000"/>
          <w:sz w:val="28"/>
          <w:szCs w:val="28"/>
        </w:rPr>
        <w:t>навыков</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самозащиты</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профилактики травматизма.</w:t>
      </w:r>
    </w:p>
    <w:p w:rsidR="00242B0A" w:rsidRPr="005D4B91" w:rsidRDefault="00242B0A" w:rsidP="00DB1484">
      <w:pPr>
        <w:tabs>
          <w:tab w:val="left" w:pos="1887"/>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 модуля «Самбо»</w:t>
      </w:r>
      <w:r w:rsidRPr="005D4B91">
        <w:rPr>
          <w:rFonts w:ascii="Times New Roman" w:hAnsi="Times New Roman" w:cs="Times New Roman"/>
          <w:color w:val="000000"/>
          <w:sz w:val="28"/>
          <w:szCs w:val="28"/>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42B0A" w:rsidRPr="00093162" w:rsidRDefault="00242B0A" w:rsidP="00DB1484">
      <w:pPr>
        <w:tabs>
          <w:tab w:val="left" w:pos="1896"/>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«Самбо» являются: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жизненно важных навыков самостраховки и самозащиты, а также умения применять его в различных условиях;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воспитание общей культуры развития личности обучающегося средствами самбо,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для самореализации и самоопределения;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w:t>
      </w:r>
    </w:p>
    <w:p w:rsidR="001014C2"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DB1484"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DB1484">
        <w:rPr>
          <w:rFonts w:ascii="Times New Roman" w:hAnsi="Times New Roman" w:cs="Times New Roman"/>
          <w:i/>
          <w:color w:val="000000"/>
          <w:sz w:val="28"/>
          <w:szCs w:val="28"/>
        </w:rPr>
        <w:t>Место и роль модуля «Сам</w:t>
      </w:r>
      <w:r w:rsidR="00DB1484">
        <w:rPr>
          <w:rFonts w:ascii="Times New Roman" w:hAnsi="Times New Roman" w:cs="Times New Roman"/>
          <w:i/>
          <w:color w:val="000000"/>
          <w:sz w:val="28"/>
          <w:szCs w:val="28"/>
        </w:rPr>
        <w:t>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42B0A" w:rsidRPr="00113C08"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Модуль «Самбо» может быть реализован в следующих вариантах: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(с соответствующей дозировкой и интенсивностью);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242B0A" w:rsidRPr="00DB1484" w:rsidRDefault="00DB1484" w:rsidP="00DB1484">
      <w:pPr>
        <w:tabs>
          <w:tab w:val="left" w:pos="190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2) </w:t>
      </w:r>
      <w:r w:rsidR="00242B0A" w:rsidRPr="00DB1484">
        <w:rPr>
          <w:rFonts w:ascii="Times New Roman" w:hAnsi="Times New Roman" w:cs="Times New Roman"/>
          <w:b/>
          <w:color w:val="000000"/>
          <w:sz w:val="28"/>
          <w:szCs w:val="28"/>
        </w:rPr>
        <w:t>Содержание модуля «Са</w:t>
      </w:r>
      <w:r w:rsidRPr="00DB1484">
        <w:rPr>
          <w:rFonts w:ascii="Times New Roman" w:hAnsi="Times New Roman" w:cs="Times New Roman"/>
          <w:b/>
          <w:color w:val="000000"/>
          <w:sz w:val="28"/>
          <w:szCs w:val="28"/>
        </w:rPr>
        <w:t>мбо»</w:t>
      </w:r>
    </w:p>
    <w:p w:rsidR="00242B0A" w:rsidRPr="005D4B91" w:rsidRDefault="00242B0A" w:rsidP="00DB1484">
      <w:pPr>
        <w:tabs>
          <w:tab w:val="left" w:pos="106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развития самбо в России за рубежом.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личности в истории самбо. Последователи и легенды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самбо в ведении боевых действий в период локальных войн. Героизация подвигов самбистов.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основных организации, федерации (международные, российские), осуществляющих управление самбо в развитии вида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самбо (спортивное, боевое, пляжное, демо).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и личностная успешность самбистов на примере известных личностей.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242B0A" w:rsidRPr="005D4B91" w:rsidRDefault="00DB1484" w:rsidP="005D4B91">
      <w:pPr>
        <w:tabs>
          <w:tab w:val="left" w:pos="1171"/>
          <w:tab w:val="left" w:pos="4502"/>
          <w:tab w:val="left" w:pos="769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Занятия самбо как средство укрепления здоровья, </w:t>
      </w:r>
      <w:r w:rsidR="00242B0A" w:rsidRPr="005D4B91">
        <w:rPr>
          <w:rFonts w:ascii="Times New Roman" w:hAnsi="Times New Roman" w:cs="Times New Roman"/>
          <w:color w:val="000000"/>
          <w:sz w:val="28"/>
          <w:szCs w:val="28"/>
        </w:rPr>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Дневник самбиста (планирование, самоанализ, самоконтроль).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средства и методы обучения технике и тактике самбо. Основы прикладного самбо и его значение.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программы в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поведения в экстремальных жизненных ситуациях.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Оказание первой доврачебной помощи на занятиях самбо и в бытовой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и правила поведения самбиста, техника безопасности при занятиях самбо.</w:t>
      </w:r>
    </w:p>
    <w:p w:rsidR="00242B0A" w:rsidRPr="005D4B91" w:rsidRDefault="00242B0A" w:rsidP="00DB148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самбо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самбо. Составление планов и самостоятельное проведение занятий по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занятий самбо. Правила ухода за спортивным инвентарем и оборудованием.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простейших спортивных соревнований по самбо в качестве судьи или помощника судьи.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42B0A" w:rsidRPr="005D4B91" w:rsidRDefault="00242B0A" w:rsidP="005D4B91">
      <w:pPr>
        <w:tabs>
          <w:tab w:val="left" w:pos="68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DB148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самбо.</w:t>
      </w:r>
    </w:p>
    <w:p w:rsidR="00242B0A" w:rsidRPr="005D4B91" w:rsidRDefault="00242B0A" w:rsidP="00DB1484">
      <w:pPr>
        <w:tabs>
          <w:tab w:val="left" w:pos="1079"/>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Комплексы упражнений, формирующие двигательные умения и навыки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и тяжелая атлетика,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специально-подготовительные упражнения (имитационные,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специально-подготовительных упражнений для выполнения основных технических элементов самбо (в парах, в тройках, в группах).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242B0A" w:rsidRPr="005D4B91" w:rsidRDefault="00BC567E"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Технико-</w:t>
      </w:r>
      <w:r w:rsidR="00242B0A" w:rsidRPr="005D4B91">
        <w:rPr>
          <w:rFonts w:ascii="Times New Roman" w:hAnsi="Times New Roman" w:cs="Times New Roman"/>
          <w:color w:val="000000"/>
          <w:sz w:val="28"/>
          <w:szCs w:val="28"/>
        </w:rPr>
        <w:t>тактические основы самбо: стойки, дистанции, захваты, перемещения.</w:t>
      </w:r>
    </w:p>
    <w:p w:rsidR="00242B0A" w:rsidRPr="005D4B91" w:rsidRDefault="00242B0A" w:rsidP="00DB148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изнутри, бросок подхвата под две ноги.</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самбо в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варианты удержаний и переворачиваний, рычаг локтя от удержания сбоку, перегибая руку через бедро;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узел плеча ногой от удержания сбоку;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руки противнику, лежащему на груди (рычаг плеча, рычаг локтя);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локтя захватом руки между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ущемление ахиллова сухожилия при различных взаиморасположениях соперников.</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приёмов самозащиты - освобождение от захватов в стойке и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одной рукой - спереди, сзади, сбоку - руки, рукава, отворота одежды;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двумя руками - спереди, сзади, сбоку - руки, рук, рукавов, отворотов одежды,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обхватов туловища спереди и сзади, с руками и без рук;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за шею (попыток удушений) пальцами рук, плечом и предплечьем, поясом - спереди, сзади, сбоку;</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Тактическая подготовка. Игры-задания. Схватки по заданию в парах и группах занимающихся. Моделирование ситуаций самозащиты</w:t>
      </w:r>
    </w:p>
    <w:p w:rsidR="00DB1484" w:rsidRPr="005D4B91" w:rsidRDefault="00DB1484" w:rsidP="005D4B91">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113C08" w:rsidRDefault="00242B0A" w:rsidP="00DB1484">
      <w:pPr>
        <w:tabs>
          <w:tab w:val="left" w:pos="1928"/>
        </w:tabs>
        <w:autoSpaceDE/>
        <w:autoSpaceDN/>
        <w:adjustRightInd/>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Содержание модуля «Самбо» направлено на достижение обучающимися личностных, метапредметных и предметных результатов обучения.</w:t>
      </w:r>
    </w:p>
    <w:p w:rsidR="00242B0A" w:rsidRPr="00093162" w:rsidRDefault="00242B0A" w:rsidP="00DB1484">
      <w:pPr>
        <w:tabs>
          <w:tab w:val="left" w:pos="213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личностные результаты: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метапредметные результаты: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позиции других участников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предметные результаты: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самбиста;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специальных упражнений по самбо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163D01" w:rsidRDefault="00163D01" w:rsidP="005D4B91">
      <w:pPr>
        <w:autoSpaceDE/>
        <w:autoSpaceDN/>
        <w:adjustRightInd/>
        <w:ind w:firstLine="709"/>
        <w:rPr>
          <w:rFonts w:ascii="Times New Roman" w:hAnsi="Times New Roman" w:cs="Times New Roman"/>
          <w:color w:val="000000"/>
          <w:sz w:val="28"/>
          <w:szCs w:val="28"/>
        </w:rPr>
      </w:pPr>
    </w:p>
    <w:p w:rsidR="00163D01" w:rsidRPr="00163D01" w:rsidRDefault="00163D01" w:rsidP="00093162">
      <w:pPr>
        <w:autoSpaceDE/>
        <w:autoSpaceDN/>
        <w:adjustRightInd/>
        <w:ind w:firstLine="0"/>
        <w:jc w:val="center"/>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МОДУЛЬ «ГАНДБОЛ»</w:t>
      </w:r>
    </w:p>
    <w:p w:rsidR="00242B0A" w:rsidRPr="00163D01" w:rsidRDefault="00163D01" w:rsidP="00163D01">
      <w:pPr>
        <w:tabs>
          <w:tab w:val="left" w:pos="188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242B0A" w:rsidRPr="005D4B91" w:rsidRDefault="00242B0A" w:rsidP="00163D01">
      <w:pPr>
        <w:tabs>
          <w:tab w:val="left" w:pos="1162"/>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изучение модуля</w:t>
      </w:r>
      <w:r w:rsidRPr="00163D01">
        <w:rPr>
          <w:rFonts w:ascii="Times New Roman" w:hAnsi="Times New Roman" w:cs="Times New Roman"/>
          <w:i/>
          <w:color w:val="000000"/>
          <w:sz w:val="28"/>
          <w:szCs w:val="28"/>
        </w:rPr>
        <w:t xml:space="preserve"> </w:t>
      </w:r>
      <w:r w:rsidRPr="00B63B81">
        <w:rPr>
          <w:rFonts w:ascii="Times New Roman" w:hAnsi="Times New Roman" w:cs="Times New Roman"/>
          <w:b/>
          <w:i/>
          <w:color w:val="000000"/>
          <w:sz w:val="28"/>
          <w:szCs w:val="28"/>
        </w:rPr>
        <w:t xml:space="preserve">«Гандбол» </w:t>
      </w:r>
      <w:r w:rsidRPr="005D4B91">
        <w:rPr>
          <w:rFonts w:ascii="Times New Roman" w:hAnsi="Times New Roman" w:cs="Times New Roman"/>
          <w:color w:val="000000"/>
          <w:sz w:val="28"/>
          <w:szCs w:val="28"/>
        </w:rPr>
        <w:t>является формирование</w:t>
      </w:r>
      <w:r w:rsidR="00163D0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242B0A" w:rsidRPr="00093162" w:rsidRDefault="00242B0A" w:rsidP="00163D01">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«Гандбол» являются: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гандбола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63D01" w:rsidRDefault="00163D01" w:rsidP="00163D01">
      <w:pPr>
        <w:tabs>
          <w:tab w:val="left" w:pos="1878"/>
        </w:tabs>
        <w:autoSpaceDE/>
        <w:autoSpaceDN/>
        <w:adjustRightInd/>
        <w:ind w:left="709" w:firstLine="0"/>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Место и роль модуля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163D01" w:rsidRPr="00163D01" w:rsidRDefault="00242B0A" w:rsidP="00163D01">
      <w:pPr>
        <w:tabs>
          <w:tab w:val="left" w:pos="1911"/>
        </w:tabs>
        <w:autoSpaceDE/>
        <w:autoSpaceDN/>
        <w:adjustRightInd/>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 xml:space="preserve">Модуль «Гандбол» может быть реализован в следующих вариантах: </w:t>
      </w:r>
    </w:p>
    <w:p w:rsidR="00242B0A" w:rsidRPr="005D4B91" w:rsidRDefault="00163D01" w:rsidP="00163D01">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42B0A" w:rsidRPr="00163D01" w:rsidRDefault="00163D01" w:rsidP="00163D01">
      <w:pPr>
        <w:tabs>
          <w:tab w:val="left" w:pos="189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2) Содержание модуля «Гандбол»</w:t>
      </w:r>
    </w:p>
    <w:p w:rsidR="00242B0A" w:rsidRPr="005D4B91" w:rsidRDefault="00242B0A" w:rsidP="00163D01">
      <w:pPr>
        <w:tabs>
          <w:tab w:val="left" w:pos="105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гандболе.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 гандбол. 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гандболиста.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Вредные привычки, причины их возникновения и пагубное влияние на организм человека и его здоровье.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гандболом. Характерные травмы гандболистов и мероприятия по их предупреждении.</w:t>
      </w:r>
    </w:p>
    <w:p w:rsidR="00242B0A" w:rsidRPr="005D4B91" w:rsidRDefault="00242B0A" w:rsidP="00163D01">
      <w:pPr>
        <w:tabs>
          <w:tab w:val="left" w:pos="1076"/>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гандболу. Составление планов и самостоятельное проведение занятий по гандболу.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242B0A" w:rsidRPr="005D4B91" w:rsidRDefault="00242B0A" w:rsidP="00163D01">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163D01">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w:t>
      </w:r>
      <w:r w:rsidR="00163D0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гандболе.</w:t>
      </w:r>
    </w:p>
    <w:p w:rsidR="00242B0A" w:rsidRPr="005D4B91" w:rsidRDefault="00242B0A" w:rsidP="00163D01">
      <w:pPr>
        <w:tabs>
          <w:tab w:val="left" w:pos="109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технических приемов и тактических действий по гандболу, изученных на уровне основного общего образования.</w:t>
      </w:r>
    </w:p>
    <w:p w:rsidR="00242B0A" w:rsidRPr="00163D01" w:rsidRDefault="00242B0A" w:rsidP="005D4B91">
      <w:pPr>
        <w:autoSpaceDE/>
        <w:autoSpaceDN/>
        <w:adjustRightInd/>
        <w:ind w:firstLine="709"/>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Комплексы упражнений, формирующие двигательные умения и навыки и технические действия гандболиста: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атлетика, гимнастика);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специально-подготовительные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5, 6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Специально-подготовительные упражнения, развивающие основные качества, необходимые для овладения техникой и тактикой игры в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верхний и нижний опорные броски, броски в прыжке, передачи мяча, финты, постановка заслонов.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Перемещения. Бег с изменением направления, с изменением скорости, смена бега спиной вперёд, лицом вперёд, челночный, зигзагом, подскоками.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вратаря. Задержание мяча ногами в выпаде, в «шпагате», смыкание двух ног, скачком вперёд. Передачи мяча. Приёмы полевого игрока.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8A7A7D" w:rsidRPr="005D4B91" w:rsidRDefault="008A7A7D" w:rsidP="008A7A7D">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гандбол. Участие в соревновательной деятельности.</w:t>
      </w:r>
    </w:p>
    <w:p w:rsidR="00093162" w:rsidRDefault="00093162" w:rsidP="00093162">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093162" w:rsidRDefault="00242B0A" w:rsidP="008A7A7D">
      <w:pPr>
        <w:tabs>
          <w:tab w:val="left" w:pos="187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«Гандбол» направлено на достижение обучающимися личностных, метапредметных и предметных результатов обучения.</w:t>
      </w:r>
    </w:p>
    <w:p w:rsidR="00242B0A" w:rsidRPr="00093162" w:rsidRDefault="00242B0A" w:rsidP="008A7A7D">
      <w:pPr>
        <w:tabs>
          <w:tab w:val="left" w:pos="207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 личностные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w:t>
      </w:r>
      <w:r w:rsidRPr="007A2246">
        <w:rPr>
          <w:rFonts w:ascii="Times New Roman" w:hAnsi="Times New Roman" w:cs="Times New Roman"/>
          <w:i/>
          <w:color w:val="000000"/>
          <w:sz w:val="28"/>
          <w:szCs w:val="28"/>
        </w:rPr>
        <w:t xml:space="preserve"> </w:t>
      </w:r>
      <w:r w:rsidRPr="007A2246">
        <w:rPr>
          <w:rFonts w:ascii="Times New Roman" w:hAnsi="Times New Roman" w:cs="Times New Roman"/>
          <w:b/>
          <w:i/>
          <w:color w:val="000000"/>
          <w:sz w:val="28"/>
          <w:szCs w:val="28"/>
        </w:rPr>
        <w:t>метапредметные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w:t>
      </w:r>
      <w:r w:rsidRPr="007A2246">
        <w:rPr>
          <w:rFonts w:ascii="Times New Roman" w:hAnsi="Times New Roman" w:cs="Times New Roman"/>
          <w:i/>
          <w:color w:val="000000"/>
          <w:sz w:val="28"/>
          <w:szCs w:val="28"/>
        </w:rPr>
        <w:t xml:space="preserve"> </w:t>
      </w:r>
      <w:r w:rsidRPr="007A2246">
        <w:rPr>
          <w:rFonts w:ascii="Times New Roman" w:hAnsi="Times New Roman" w:cs="Times New Roman"/>
          <w:b/>
          <w:i/>
          <w:color w:val="000000"/>
          <w:sz w:val="28"/>
          <w:szCs w:val="28"/>
        </w:rPr>
        <w:t>предметные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гандболиста;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упражнений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правилами игры в гандбол, судейской практики;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контрольно-тестовых упражнений для определения уровня физической, технической и тактической подготовленности игроков в гандбол;</w:t>
      </w:r>
    </w:p>
    <w:p w:rsidR="00242B0A"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7A2246" w:rsidRPr="005D4B91" w:rsidRDefault="007A2246" w:rsidP="005D4B91">
      <w:pPr>
        <w:autoSpaceDE/>
        <w:autoSpaceDN/>
        <w:adjustRightInd/>
        <w:ind w:firstLine="709"/>
        <w:rPr>
          <w:rFonts w:ascii="Times New Roman" w:hAnsi="Times New Roman" w:cs="Times New Roman"/>
          <w:color w:val="000000"/>
          <w:sz w:val="28"/>
          <w:szCs w:val="28"/>
        </w:rPr>
      </w:pPr>
    </w:p>
    <w:p w:rsidR="007A2246" w:rsidRPr="00093162" w:rsidRDefault="007A2246" w:rsidP="00093162">
      <w:pPr>
        <w:tabs>
          <w:tab w:val="left" w:pos="1685"/>
        </w:tabs>
        <w:autoSpaceDE/>
        <w:autoSpaceDN/>
        <w:adjustRightInd/>
        <w:ind w:left="709" w:firstLine="0"/>
        <w:jc w:val="center"/>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МОДУЛЬ «ДЗЮДО»</w:t>
      </w:r>
    </w:p>
    <w:p w:rsidR="00242B0A" w:rsidRPr="007A2246" w:rsidRDefault="007A2246" w:rsidP="005D4B91">
      <w:pPr>
        <w:autoSpaceDE/>
        <w:autoSpaceDN/>
        <w:adjustRightInd/>
        <w:ind w:firstLine="709"/>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1) </w:t>
      </w:r>
      <w:r w:rsidR="00242B0A" w:rsidRPr="007A2246">
        <w:rPr>
          <w:rFonts w:ascii="Times New Roman" w:hAnsi="Times New Roman" w:cs="Times New Roman"/>
          <w:b/>
          <w:color w:val="000000"/>
          <w:sz w:val="28"/>
          <w:szCs w:val="28"/>
        </w:rPr>
        <w:t>Поясн</w:t>
      </w:r>
      <w:r w:rsidRPr="007A2246">
        <w:rPr>
          <w:rFonts w:ascii="Times New Roman" w:hAnsi="Times New Roman" w:cs="Times New Roman"/>
          <w:b/>
          <w:color w:val="000000"/>
          <w:sz w:val="28"/>
          <w:szCs w:val="28"/>
        </w:rPr>
        <w:t>ительная записка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242B0A" w:rsidRPr="00367E9D" w:rsidRDefault="00242B0A" w:rsidP="00367E9D">
      <w:pPr>
        <w:tabs>
          <w:tab w:val="left" w:pos="1868"/>
        </w:tabs>
        <w:autoSpaceDE/>
        <w:autoSpaceDN/>
        <w:adjustRightInd/>
        <w:rPr>
          <w:rFonts w:ascii="Times New Roman" w:hAnsi="Times New Roman" w:cs="Times New Roman"/>
          <w:i/>
          <w:sz w:val="28"/>
          <w:szCs w:val="28"/>
        </w:rPr>
      </w:pPr>
      <w:r w:rsidRPr="00093162">
        <w:rPr>
          <w:rFonts w:ascii="Times New Roman" w:hAnsi="Times New Roman" w:cs="Times New Roman"/>
          <w:b/>
          <w:i/>
          <w:color w:val="000000"/>
          <w:sz w:val="28"/>
          <w:szCs w:val="28"/>
        </w:rPr>
        <w:t>Целью изучение модуля «Дзюдо»</w:t>
      </w:r>
      <w:r w:rsidRPr="00367E9D">
        <w:rPr>
          <w:rFonts w:ascii="Times New Roman" w:hAnsi="Times New Roman" w:cs="Times New Roman"/>
          <w:i/>
          <w:sz w:val="28"/>
          <w:szCs w:val="28"/>
        </w:rPr>
        <w:t xml:space="preserve"> </w:t>
      </w:r>
      <w:r w:rsidR="00367E9D" w:rsidRPr="00367E9D">
        <w:rPr>
          <w:rFonts w:ascii="Times New Roman" w:hAnsi="Times New Roman"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242B0A" w:rsidRPr="00093162" w:rsidRDefault="00242B0A" w:rsidP="007A2246">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«Дзюдо» являются: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выявление, развитие и поддержка одаренных детей в области спорта.</w:t>
      </w:r>
    </w:p>
    <w:p w:rsidR="00242B0A" w:rsidRPr="007A2246" w:rsidRDefault="00242B0A" w:rsidP="007A2246">
      <w:pPr>
        <w:tabs>
          <w:tab w:val="left" w:pos="1887"/>
        </w:tabs>
        <w:autoSpaceDE/>
        <w:autoSpaceDN/>
        <w:adjustRightInd/>
        <w:ind w:left="709" w:firstLine="0"/>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w:t>
      </w:r>
      <w:r w:rsidR="007A2246" w:rsidRPr="007A2246">
        <w:rPr>
          <w:rFonts w:ascii="Times New Roman" w:hAnsi="Times New Roman" w:cs="Times New Roman"/>
          <w:i/>
          <w:color w:val="000000"/>
          <w:sz w:val="28"/>
          <w:szCs w:val="28"/>
        </w:rPr>
        <w:t>есто и роль модуля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093162">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дзюдо сочетаетс</w:t>
      </w:r>
      <w:r w:rsidR="00093162">
        <w:rPr>
          <w:rFonts w:ascii="Times New Roman" w:hAnsi="Times New Roman" w:cs="Times New Roman"/>
          <w:color w:val="000000"/>
          <w:sz w:val="28"/>
          <w:szCs w:val="28"/>
        </w:rPr>
        <w:t xml:space="preserve">я практически со всеми базовыми </w:t>
      </w:r>
      <w:r w:rsidRPr="005D4B91">
        <w:rPr>
          <w:rFonts w:ascii="Times New Roman" w:hAnsi="Times New Roman" w:cs="Times New Roman"/>
          <w:color w:val="000000"/>
          <w:sz w:val="28"/>
          <w:szCs w:val="28"/>
        </w:rPr>
        <w:t>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7A2246" w:rsidRDefault="00242B0A" w:rsidP="007A2246">
      <w:pPr>
        <w:tabs>
          <w:tab w:val="left" w:pos="1878"/>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Модуль «Дзюдо» может быть реализован в следующих вариантах:</w:t>
      </w:r>
    </w:p>
    <w:p w:rsidR="00242B0A" w:rsidRPr="005D4B91" w:rsidRDefault="007A2246" w:rsidP="00367E9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w:t>
      </w:r>
      <w:r w:rsidR="00367E9D">
        <w:rPr>
          <w:rFonts w:ascii="Times New Roman" w:hAnsi="Times New Roman" w:cs="Times New Roman"/>
          <w:color w:val="000000"/>
          <w:sz w:val="28"/>
          <w:szCs w:val="28"/>
        </w:rPr>
        <w:t>цесса</w:t>
      </w:r>
      <w:r w:rsidR="00367E9D" w:rsidRPr="00367E9D">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42B0A" w:rsidRPr="007A2246" w:rsidRDefault="007A2246" w:rsidP="007A2246">
      <w:pPr>
        <w:tabs>
          <w:tab w:val="left" w:pos="1878"/>
        </w:tabs>
        <w:autoSpaceDE/>
        <w:autoSpaceDN/>
        <w:adjustRightInd/>
        <w:ind w:left="709" w:firstLine="0"/>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2) Содержание модуля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 Знания 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История и современное развитие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Роль и основные функции организаций, осуществляющих управление дзюдо в мире, в стране.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История развития дзюдо в мире.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Кано Дзигоро - основатель дзюдо. Трансформация дзю-дзюцу в дзю-до, создание (1882 г.) и развитие школы Кодокан дзюдо. Основы философии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Принцип "Взаимного процветания", сформулированный Кано Дзигоро, его использование в дзюдо и в современной жизни.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Современное представление о дзюдо (основные понятия).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Официальный календарь соревнований по дзюдо (международных, всероссийских, региональных).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Требования безопасности при организации занятий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Терминология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соревнований по дзюдо. Весовые категории.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Элементы дзюдо как часть физической культуры человека.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подбора физических упражнений для составления комплекса на гибкость и расслабление мышц.</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Влияние элементов дзюдо на телосложение и воспитание волевых качеств.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2) Способы самостоятельной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Организация и проведение самостоятельных занятий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поведения при посещении соревнований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Организация и проведение самостоятельных занятий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Составление планов и самостоятельные занятия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Самоконтроль и его роль в учебной и соревновательной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Внешние признаки утомления, восстановление организма после физической нагрузки.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личной гигиены, требования к спортивной форме для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Классификация физических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Оценка эффективности занятий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Тестирование уровня физической и технической подготовленности 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3) Физическое совершенствование.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Физкультурно-оздоровительная деятельность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Комплексы упражнений для развития физических качеств (сила, быстрота, ловкость, выносливость, гибкость) с учетом гендерных особенностей.</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Спортивно-оздорови</w:t>
      </w:r>
      <w:r>
        <w:rPr>
          <w:rFonts w:ascii="Times New Roman" w:hAnsi="Times New Roman" w:cs="Times New Roman"/>
          <w:sz w:val="28"/>
          <w:szCs w:val="28"/>
        </w:rPr>
        <w:t>тельная деятельность.</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техники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техники ранее изученных упражнений.</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техники дзюдо.</w:t>
      </w:r>
    </w:p>
    <w:p w:rsidR="00367E9D" w:rsidRPr="00367E9D" w:rsidRDefault="00367E9D" w:rsidP="00367E9D">
      <w:pPr>
        <w:ind w:right="57" w:firstLine="709"/>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Сковывающие действия: повторение ранее изученных удержаний.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Освобождение от сковывающих действий: повторение ранее изученных способов.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Болевые приемы. Повторение ранее изученных приемов и уходы от них.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стойке: ДЭ-АШИ-БАРАИ - боковая подсечка под выставленную ногу - ХАРАИ-ГОШИ - подхват под две ноги.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КОШИ-ГУРУМА - бросок через бедро с захватом шеи - ТАНИ-ОТОШИ - задняя подножка на пятке (седом);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ТАИ-ОТОШИ - передняя подножка - КО-СОТО-ГАКЭ - зацеп снаружи голенью.</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Техника в стойке: повторение ранее изученных приемов.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Связки стойка-партер:</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ТАИ-ОТОШИ - передняя подножка - ДЗЮДЗИ-ГАТАМЭ - рычаг локтя через бедро;</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ХИЗА-ГУРУМА - подсечка в колено - УДЭ-ХИШИГЭ-АШИ-ГАТАМЭ - рычаг локтя внутрь ногой.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Сковывающие действия: повторение ранее изученных удержаний.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Освобождение от сковывающих действий: повторение ранее изученных способов.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Болевые приемы: повторение ранее изученных, варианты уходов.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ХИЗА-ГУРУМА - подсечка в колено - ОКУРИ-АШИ-БАРАИ - боковая подсечка в темп шагов;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О-УЧИ-ГАРИ - зацеп изнутри разноименной ногой - ОКУРИ-АШИ-БАРАИ - боковая подсечка в темп шагов.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Техника в стойке: повторение ранее изученных приемов, составление комбинаций из известных бросков.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партере: КАТА-ГАТАМЭ - удержания с фиксацией плеча головой - ДЗЮДЗИ-ГАТАМЭ - рычаг локтя через бедро.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партере: ЕКО-ШИХО-ГАТАМЭ - удержание поперек - УДЭ-ХИШИГЭ-АШИ-ГАТАМЭ - рычаг локтя внутрь ногой.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тактики.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выбирать момент для использования атакующего действия;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рационально использовать площадь татами;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использовать поединки по упрощенным правилам с разными спарринг-партнерами для формирования тактики ведения поединка.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7A2246" w:rsidRPr="007A2246" w:rsidRDefault="007A2246" w:rsidP="007A2246">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7A2246" w:rsidRDefault="00242B0A" w:rsidP="007A2246">
      <w:pPr>
        <w:tabs>
          <w:tab w:val="left" w:pos="1863"/>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Содержание модуля «Дзюдо» направлено на достижение обучающимися личностных, метапредметных и предметных результатов обучения.</w:t>
      </w:r>
    </w:p>
    <w:p w:rsidR="00242B0A" w:rsidRPr="00093162" w:rsidRDefault="00242B0A" w:rsidP="007A2246">
      <w:pPr>
        <w:tabs>
          <w:tab w:val="left" w:pos="135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 личностные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367E9D" w:rsidRPr="00367E9D" w:rsidRDefault="00367E9D" w:rsidP="00367E9D">
      <w:pPr>
        <w:ind w:right="57"/>
        <w:rPr>
          <w:rFonts w:ascii="Times New Roman" w:hAnsi="Times New Roman" w:cs="Times New Roman"/>
          <w:sz w:val="28"/>
          <w:szCs w:val="28"/>
        </w:rPr>
      </w:pPr>
      <w:r>
        <w:rPr>
          <w:rFonts w:ascii="Times New Roman" w:hAnsi="Times New Roman" w:cs="Times New Roman"/>
          <w:sz w:val="28"/>
          <w:szCs w:val="28"/>
        </w:rPr>
        <w:t>- г</w:t>
      </w:r>
      <w:r w:rsidRPr="00367E9D">
        <w:rPr>
          <w:rFonts w:ascii="Times New Roman" w:hAnsi="Times New Roman" w:cs="Times New Roman"/>
          <w:sz w:val="28"/>
          <w:szCs w:val="28"/>
        </w:rPr>
        <w:t>отовность к саморазвитию, самостоятельности и самоопределению;</w:t>
      </w:r>
    </w:p>
    <w:p w:rsidR="00367E9D" w:rsidRPr="00367E9D" w:rsidRDefault="00367E9D" w:rsidP="00367E9D">
      <w:pPr>
        <w:ind w:right="57"/>
        <w:rPr>
          <w:rFonts w:ascii="Times New Roman" w:hAnsi="Times New Roman" w:cs="Times New Roman"/>
          <w:sz w:val="28"/>
          <w:szCs w:val="28"/>
        </w:rPr>
      </w:pPr>
      <w:r>
        <w:rPr>
          <w:rFonts w:ascii="Times New Roman" w:hAnsi="Times New Roman" w:cs="Times New Roman"/>
          <w:sz w:val="28"/>
          <w:szCs w:val="28"/>
        </w:rPr>
        <w:t>- </w:t>
      </w:r>
      <w:r w:rsidRPr="00367E9D">
        <w:rPr>
          <w:rFonts w:ascii="Times New Roman" w:hAnsi="Times New Roman" w:cs="Times New Roman"/>
          <w:sz w:val="28"/>
          <w:szCs w:val="28"/>
        </w:rPr>
        <w:t>наличие мотивации к обучению и личностному развитию.</w:t>
      </w:r>
    </w:p>
    <w:p w:rsidR="00242B0A" w:rsidRPr="005D4B91" w:rsidRDefault="00242B0A" w:rsidP="007A2246">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7A2246">
        <w:rPr>
          <w:rFonts w:ascii="Times New Roman" w:hAnsi="Times New Roman" w:cs="Times New Roman"/>
          <w:b/>
          <w:i/>
          <w:color w:val="000000"/>
          <w:sz w:val="28"/>
          <w:szCs w:val="28"/>
        </w:rPr>
        <w:t>метапредметные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определять цели деятельности, задавать параметры и критерии их достижения;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ставить и формулировать собственные задачи в образовательной деятельности и жизненных ситуациях;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интегрировать знания из разных предметных областей;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ставить проблемы и задачи, допускающие альтернативные решения;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осуществлять коммуникации во всех сферах жизни, аргументировано вести диалог, смягчать конфликтные ситуации;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самостоятельно составлять план решения проблемы с учетом имеющихся ресурсов, собственных возможностей и предпочтений;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делать осознанный выбор, аргументировать его, брать ответственность за решение;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оценивать приобретенный опыт;</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принимать мотивы и аргументы других людей при анализе результатов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признавать свое право и право других людей на ошибки.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предметные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определять влияние элементов дзюдо на укрепление здоровья, профилактику вредных привычек;</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знание способов контроля и оценки физического развития и физической подготовленности;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характеризовать индивидуальные особенности физического и психического развития;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выполнять индивидуально-ориентированные комплексы оздоровительной направленности на основе элементов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практически использовать приемы мышечной релаксации в процессе самостоятельных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проводить комплексы физических упражнений различной направленности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определять уровень индивидуального физического развития и физической подготовленности;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проводить мероприятия по профилактике травматизма во время занятий физическими упражнениями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владение техникой выполнения тестовых испытаний Всероссийского физкультурно-спортивного комплекса "Готов к труду и обороне";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выполнять технические приемы и тактические действия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выполнять требования испытаний (тестов) Всероссийского физкультурно-спортивного комплекса "Готов к труду и обороне";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осуществлять судейство в соревнованиях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выполнять комплексы специальной физической подготовки с элементами дзюдо.</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BC567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«ХОККЕЙ»</w:t>
      </w:r>
    </w:p>
    <w:p w:rsidR="00242B0A" w:rsidRPr="002444F5" w:rsidRDefault="002444F5" w:rsidP="002444F5">
      <w:pPr>
        <w:tabs>
          <w:tab w:val="left" w:pos="1882"/>
        </w:tabs>
        <w:autoSpaceDE/>
        <w:autoSpaceDN/>
        <w:adjustRightInd/>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1) </w:t>
      </w:r>
      <w:r w:rsidR="00242B0A" w:rsidRPr="002444F5">
        <w:rPr>
          <w:rFonts w:ascii="Times New Roman" w:hAnsi="Times New Roman" w:cs="Times New Roman"/>
          <w:b/>
          <w:color w:val="000000"/>
          <w:sz w:val="28"/>
          <w:szCs w:val="28"/>
        </w:rPr>
        <w:t>Поясни</w:t>
      </w:r>
      <w:r w:rsidRPr="002444F5">
        <w:rPr>
          <w:rFonts w:ascii="Times New Roman" w:hAnsi="Times New Roman" w:cs="Times New Roman"/>
          <w:b/>
          <w:color w:val="000000"/>
          <w:sz w:val="28"/>
          <w:szCs w:val="28"/>
        </w:rPr>
        <w:t>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42B0A" w:rsidRPr="005D4B91" w:rsidRDefault="00242B0A" w:rsidP="002444F5">
      <w:pPr>
        <w:tabs>
          <w:tab w:val="left" w:pos="1868"/>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w:t>
      </w:r>
      <w:r w:rsidRPr="00093162">
        <w:rPr>
          <w:rFonts w:ascii="Times New Roman" w:hAnsi="Times New Roman" w:cs="Times New Roman"/>
          <w:b/>
          <w:color w:val="000000"/>
          <w:sz w:val="28"/>
          <w:szCs w:val="28"/>
        </w:rPr>
        <w:t xml:space="preserve"> модуля</w:t>
      </w:r>
      <w:r w:rsidRPr="005D4B91">
        <w:rPr>
          <w:rFonts w:ascii="Times New Roman" w:hAnsi="Times New Roman" w:cs="Times New Roman"/>
          <w:color w:val="000000"/>
          <w:sz w:val="28"/>
          <w:szCs w:val="28"/>
        </w:rPr>
        <w:t xml:space="preserve"> </w:t>
      </w:r>
      <w:r w:rsidRPr="00B63B81">
        <w:rPr>
          <w:rFonts w:ascii="Times New Roman" w:hAnsi="Times New Roman" w:cs="Times New Roman"/>
          <w:b/>
          <w:i/>
          <w:color w:val="000000"/>
          <w:sz w:val="28"/>
          <w:szCs w:val="28"/>
        </w:rPr>
        <w:t>«Хоккей»</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42B0A" w:rsidRPr="00093162" w:rsidRDefault="00242B0A" w:rsidP="002444F5">
      <w:pPr>
        <w:tabs>
          <w:tab w:val="left" w:pos="1882"/>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«Хоккей» являются: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вида спорта «хоккей»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093162" w:rsidRDefault="002444F5" w:rsidP="002444F5">
      <w:pPr>
        <w:tabs>
          <w:tab w:val="left" w:pos="1873"/>
        </w:tabs>
        <w:autoSpaceDE/>
        <w:autoSpaceDN/>
        <w:adjustRightInd/>
        <w:ind w:left="709" w:firstLine="0"/>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Место и роль модуля «Хоккей»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2444F5" w:rsidRPr="002444F5" w:rsidRDefault="00242B0A" w:rsidP="002444F5">
      <w:pPr>
        <w:tabs>
          <w:tab w:val="left" w:pos="1902"/>
        </w:tabs>
        <w:autoSpaceDE/>
        <w:autoSpaceDN/>
        <w:adjustRightInd/>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 xml:space="preserve">Модуль «Хоккей» может быть реализован в следующих вариантах: </w:t>
      </w:r>
    </w:p>
    <w:p w:rsidR="00242B0A" w:rsidRPr="005D4B91" w:rsidRDefault="002444F5" w:rsidP="002444F5">
      <w:pPr>
        <w:tabs>
          <w:tab w:val="left" w:pos="1902"/>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67E9D" w:rsidRDefault="002444F5" w:rsidP="00A4045F">
      <w:pPr>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r w:rsidR="00A4045F">
        <w:rPr>
          <w:rFonts w:ascii="Times New Roman" w:hAnsi="Times New Roman" w:cs="Times New Roman"/>
          <w:color w:val="000000"/>
          <w:sz w:val="28"/>
          <w:szCs w:val="28"/>
        </w:rPr>
        <w:t xml:space="preserve"> </w:t>
      </w:r>
    </w:p>
    <w:p w:rsidR="00242B0A" w:rsidRPr="002444F5" w:rsidRDefault="002444F5" w:rsidP="002444F5">
      <w:pPr>
        <w:tabs>
          <w:tab w:val="left" w:pos="1878"/>
        </w:tabs>
        <w:autoSpaceDE/>
        <w:autoSpaceDN/>
        <w:adjustRightInd/>
        <w:ind w:left="709" w:firstLine="0"/>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2) </w:t>
      </w:r>
      <w:r w:rsidR="00242B0A" w:rsidRPr="002444F5">
        <w:rPr>
          <w:rFonts w:ascii="Times New Roman" w:hAnsi="Times New Roman" w:cs="Times New Roman"/>
          <w:b/>
          <w:color w:val="000000"/>
          <w:sz w:val="28"/>
          <w:szCs w:val="28"/>
        </w:rPr>
        <w:t>Содерж</w:t>
      </w:r>
      <w:r w:rsidRPr="002444F5">
        <w:rPr>
          <w:rFonts w:ascii="Times New Roman" w:hAnsi="Times New Roman" w:cs="Times New Roman"/>
          <w:b/>
          <w:color w:val="000000"/>
          <w:sz w:val="28"/>
          <w:szCs w:val="28"/>
        </w:rPr>
        <w:t>ание модуля «Хоккей»</w:t>
      </w:r>
    </w:p>
    <w:p w:rsidR="00242B0A" w:rsidRPr="005D4B91" w:rsidRDefault="00242B0A" w:rsidP="002444F5">
      <w:pPr>
        <w:tabs>
          <w:tab w:val="left" w:pos="103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хоккее.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хоккея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Хоккейные клубы, их история и традиции. Легендарные отечественные хоккеисты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Достижения отечественной сборной команды страны на чемпионатах мира, Европы, Олимпийских играх.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Зал славы отечественного хоккея. Выдающиеся хоккеисты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хоккейные организации и федерации (международные, российские), осуществляющие управление хоккеем,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виду спорта «хоккей». 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хоккеиста.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хоккеем. Характерные травмы хоккеистов и мероприятия по их предупреждению.</w:t>
      </w:r>
    </w:p>
    <w:p w:rsidR="00242B0A" w:rsidRPr="005D4B91" w:rsidRDefault="00242B0A" w:rsidP="00085445">
      <w:pPr>
        <w:tabs>
          <w:tab w:val="left" w:pos="110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хоккею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хоккею. Составление планов и самостоятельное проведение занятий по хоккею.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занятий хоккеем. Правила ухода за спортивным инвентарем и оборудованием.</w:t>
      </w:r>
    </w:p>
    <w:p w:rsidR="00242B0A" w:rsidRPr="005D4B91" w:rsidRDefault="00242B0A" w:rsidP="002444F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444F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w:t>
      </w:r>
      <w:r w:rsidR="002444F5">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хоккее.</w:t>
      </w:r>
    </w:p>
    <w:p w:rsidR="00242B0A" w:rsidRPr="005D4B91" w:rsidRDefault="00242B0A" w:rsidP="002444F5">
      <w:pPr>
        <w:tabs>
          <w:tab w:val="left" w:pos="1095"/>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(ловкости, гибкости, силы, выносливости, быстроты).</w:t>
      </w:r>
    </w:p>
    <w:p w:rsidR="00242B0A" w:rsidRPr="002444F5" w:rsidRDefault="00242B0A" w:rsidP="005D4B91">
      <w:pPr>
        <w:autoSpaceDE/>
        <w:autoSpaceDN/>
        <w:adjustRightInd/>
        <w:ind w:firstLine="709"/>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Комплексы упражнений, формирующие двигательные умения и навыки, а также технику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общеподготовительных упражнений (ОРУ, упражнения со снарядами, на снарядах из других видов спорта (легкая атлетика, гимнастика);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специально-подготовительных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1,3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2, 3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3, 2</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владения клюшкой и шайбой: ведение, броски и удары, передачи, приём и остановки, обводка, финты, отбор, вбрасывание.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вратаря: основная стойка, передвижение, ловля и отбивание шайбы.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хоккей. Участие в соревновательной деятельности.</w:t>
      </w:r>
    </w:p>
    <w:p w:rsidR="00093162" w:rsidRPr="00093162" w:rsidRDefault="00093162" w:rsidP="00093162">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093162" w:rsidRDefault="00242B0A" w:rsidP="002444F5">
      <w:pPr>
        <w:tabs>
          <w:tab w:val="left" w:pos="186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«Хоккей» направлено на достижение обучающимися личностных, метапредметных и предметных результатов обучения.</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личностные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ответственной деятельности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метапредметные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2444F5" w:rsidP="002444F5">
      <w:pPr>
        <w:tabs>
          <w:tab w:val="right" w:pos="3442"/>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w:t>
      </w:r>
      <w:r w:rsidR="001014C2" w:rsidRPr="005D4B91">
        <w:rPr>
          <w:rFonts w:ascii="Times New Roman" w:hAnsi="Times New Roman" w:cs="Times New Roman"/>
          <w:color w:val="000000"/>
          <w:sz w:val="28"/>
          <w:szCs w:val="28"/>
        </w:rPr>
        <w:t xml:space="preserve">ения самостоятельных занятий по </w:t>
      </w:r>
      <w:r>
        <w:rPr>
          <w:rFonts w:ascii="Times New Roman" w:hAnsi="Times New Roman" w:cs="Times New Roman"/>
          <w:color w:val="000000"/>
          <w:sz w:val="28"/>
          <w:szCs w:val="28"/>
        </w:rPr>
        <w:t xml:space="preserve">хоккею, составления </w:t>
      </w:r>
      <w:r w:rsidR="00242B0A" w:rsidRPr="005D4B91">
        <w:rPr>
          <w:rFonts w:ascii="Times New Roman" w:hAnsi="Times New Roman" w:cs="Times New Roman"/>
          <w:color w:val="000000"/>
          <w:sz w:val="28"/>
          <w:szCs w:val="28"/>
        </w:rPr>
        <w:t>индивидуальных планов, включая способы</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самостоятельного освоения</w:t>
      </w:r>
      <w:r w:rsidR="00242B0A" w:rsidRPr="005D4B91">
        <w:rPr>
          <w:rFonts w:ascii="Times New Roman" w:hAnsi="Times New Roman" w:cs="Times New Roman"/>
          <w:color w:val="000000"/>
          <w:sz w:val="28"/>
          <w:szCs w:val="28"/>
        </w:rPr>
        <w:tab/>
        <w:t>двигательных действий, подбор подводящих,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подготовительных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и применение </w:t>
      </w:r>
      <w:r w:rsidR="00242B0A" w:rsidRPr="005D4B91">
        <w:rPr>
          <w:rFonts w:ascii="Times New Roman" w:hAnsi="Times New Roman" w:cs="Times New Roman"/>
          <w:color w:val="000000"/>
          <w:sz w:val="28"/>
          <w:szCs w:val="28"/>
        </w:rPr>
        <w:t>основ формирования сбалансированного питания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упражнений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использование правил </w:t>
      </w:r>
      <w:r w:rsidR="00242B0A" w:rsidRPr="005D4B91">
        <w:rPr>
          <w:rFonts w:ascii="Times New Roman" w:hAnsi="Times New Roman" w:cs="Times New Roman"/>
          <w:color w:val="000000"/>
          <w:sz w:val="28"/>
          <w:szCs w:val="28"/>
        </w:rPr>
        <w:t>подбора физических упражнений для развития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классификации </w:t>
      </w:r>
      <w:r w:rsidR="00242B0A" w:rsidRPr="005D4B91">
        <w:rPr>
          <w:rFonts w:ascii="Times New Roman" w:hAnsi="Times New Roman" w:cs="Times New Roman"/>
          <w:color w:val="000000"/>
          <w:sz w:val="28"/>
          <w:szCs w:val="28"/>
        </w:rPr>
        <w:t>техники и тактики игры в хоккей, технических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правилами вида спорта «хоккей», судейской практики;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хоккею по освоению новых двигательных действий и воспитанию основных физических качеств,</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контролировать и анализировать эффективность этих занятий;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444F5" w:rsidRPr="00093162" w:rsidRDefault="002444F5" w:rsidP="008924F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«ФУТБОЛ»</w:t>
      </w:r>
    </w:p>
    <w:p w:rsidR="00435CA3"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рассматривается как </w:t>
      </w:r>
      <w:r w:rsidR="00435CA3">
        <w:rPr>
          <w:rFonts w:ascii="Times New Roman" w:hAnsi="Times New Roman" w:cs="Times New Roman"/>
          <w:color w:val="000000"/>
          <w:sz w:val="28"/>
          <w:szCs w:val="28"/>
        </w:rPr>
        <w:t>средство физической подготовки</w:t>
      </w:r>
      <w:r w:rsidRPr="005D4B91">
        <w:rPr>
          <w:rFonts w:ascii="Times New Roman" w:hAnsi="Times New Roman" w:cs="Times New Roman"/>
          <w:color w:val="000000"/>
          <w:sz w:val="28"/>
          <w:szCs w:val="28"/>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Целями изучения модуля «Футбол» </w:t>
      </w:r>
      <w:r w:rsidRPr="00B63B81">
        <w:rPr>
          <w:rFonts w:ascii="Times New Roman" w:hAnsi="Times New Roman" w:cs="Times New Roman"/>
          <w:color w:val="000000"/>
          <w:sz w:val="28"/>
          <w:szCs w:val="28"/>
        </w:rPr>
        <w:t>являются:</w:t>
      </w:r>
      <w:r w:rsidRPr="00113C08">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42B0A" w:rsidRPr="00113C08" w:rsidRDefault="00242B0A" w:rsidP="00435CA3">
      <w:pPr>
        <w:tabs>
          <w:tab w:val="left" w:pos="1894"/>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«Футбол» являются:</w:t>
      </w:r>
    </w:p>
    <w:p w:rsidR="00242B0A" w:rsidRPr="005D4B91" w:rsidRDefault="00435CA3" w:rsidP="00435CA3">
      <w:pPr>
        <w:tabs>
          <w:tab w:val="left" w:pos="2736"/>
          <w:tab w:val="left" w:pos="59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всестороннее гармоничное развитие </w:t>
      </w:r>
      <w:r w:rsidR="00242B0A" w:rsidRPr="005D4B91">
        <w:rPr>
          <w:rFonts w:ascii="Times New Roman" w:hAnsi="Times New Roman" w:cs="Times New Roman"/>
          <w:color w:val="000000"/>
          <w:sz w:val="28"/>
          <w:szCs w:val="28"/>
        </w:rPr>
        <w:t>детей,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435CA3">
      <w:pPr>
        <w:tabs>
          <w:tab w:val="left" w:pos="2736"/>
          <w:tab w:val="left" w:pos="5971"/>
          <w:tab w:val="left" w:pos="8554"/>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ормирование</w:t>
      </w:r>
      <w:r>
        <w:rPr>
          <w:rFonts w:ascii="Times New Roman" w:hAnsi="Times New Roman" w:cs="Times New Roman"/>
          <w:color w:val="000000"/>
          <w:sz w:val="28"/>
          <w:szCs w:val="28"/>
        </w:rPr>
        <w:tab/>
        <w:t xml:space="preserve">общих представлений о виде спорта </w:t>
      </w:r>
      <w:r w:rsidR="00242B0A" w:rsidRPr="005D4B91">
        <w:rPr>
          <w:rFonts w:ascii="Times New Roman" w:hAnsi="Times New Roman" w:cs="Times New Roman"/>
          <w:color w:val="000000"/>
          <w:sz w:val="28"/>
          <w:szCs w:val="28"/>
        </w:rPr>
        <w:t>«футбол»,</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его возможностях и значении в процессе укрепления здоровья, физическом развитии и физической подготовке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435CA3" w:rsidP="00435CA3">
      <w:pPr>
        <w:tabs>
          <w:tab w:val="left" w:pos="1878"/>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Место и роль модуля «Футбол»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435CA3" w:rsidRPr="00435CA3" w:rsidRDefault="00242B0A" w:rsidP="00435CA3">
      <w:pPr>
        <w:tabs>
          <w:tab w:val="left" w:pos="1911"/>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«Футбол» может быть реализован в следующих вари</w:t>
      </w:r>
      <w:r w:rsidR="00435CA3" w:rsidRPr="00435CA3">
        <w:rPr>
          <w:rFonts w:ascii="Times New Roman" w:hAnsi="Times New Roman" w:cs="Times New Roman"/>
          <w:i/>
          <w:color w:val="000000"/>
          <w:sz w:val="28"/>
          <w:szCs w:val="28"/>
        </w:rPr>
        <w:t>антах:</w:t>
      </w:r>
    </w:p>
    <w:p w:rsidR="00242B0A" w:rsidRPr="005D4B91" w:rsidRDefault="00435CA3" w:rsidP="00435CA3">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35CA3"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42B0A" w:rsidRPr="00435CA3" w:rsidRDefault="00435CA3" w:rsidP="00435CA3">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Содержание модуля «Футбол»</w:t>
      </w:r>
    </w:p>
    <w:p w:rsidR="00242B0A" w:rsidRPr="005D4B91" w:rsidRDefault="00242B0A" w:rsidP="00435CA3">
      <w:pPr>
        <w:tabs>
          <w:tab w:val="left" w:pos="106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 Правила игры в футбол, роль и обязанности судейской бригады.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общей и специальной физической подготовки, применяемые при занятиях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футболистов, причины возникновения травм и методы их устранения.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пагубных привычек, асоциального поведения. Антидопинговое поведение.</w:t>
      </w:r>
    </w:p>
    <w:p w:rsidR="00242B0A" w:rsidRPr="005D4B91" w:rsidRDefault="00242B0A" w:rsidP="00435CA3">
      <w:pPr>
        <w:tabs>
          <w:tab w:val="left" w:pos="108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самостоятельных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общеразвивающей, подготовительной и специальной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восстановления после физических нагрузок на занятиях футболом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проведения и судейство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футболе.</w:t>
      </w:r>
    </w:p>
    <w:p w:rsidR="00242B0A" w:rsidRPr="005D4B91" w:rsidRDefault="00242B0A" w:rsidP="00435CA3">
      <w:pPr>
        <w:tabs>
          <w:tab w:val="left" w:pos="110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с мячом: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остановка мяча ногой - внутренней стороной стопы, подошвой, средней частью подъема, с переводом в стороны;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удары по мячу ногой - внутренней стороной стопы, внутренней частью подъема, средней частью подъема и внешней частью подъема;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 по мячу головой - серединой лба;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обманные движения («финты») - «остановка» мяча ногой, «уход» выпадом, «уход» в сторону, «уход» с переносом ноги через мяч, «удар»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мяча - выбиванием, перехватом.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Вбрасывание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участие в фестивалях и соревнованиях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Тестовые упражнения по физической и технической подготовленности обучающихся в футболе.</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242B0A" w:rsidRPr="00113C08" w:rsidRDefault="00242B0A" w:rsidP="00435CA3">
      <w:pPr>
        <w:tabs>
          <w:tab w:val="left" w:pos="2087"/>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 личностные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творческой и ответственной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оздоровительной деятельностью, неприятие вредных привычек: курения, употребления алкоголя, наркотиков;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оказывать первую помощь при травмах и повреждениях.</w:t>
      </w:r>
    </w:p>
    <w:p w:rsidR="00242B0A" w:rsidRPr="005D4B91" w:rsidRDefault="00242B0A" w:rsidP="00435CA3">
      <w:pPr>
        <w:tabs>
          <w:tab w:val="left" w:pos="208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435CA3">
        <w:rPr>
          <w:rFonts w:ascii="Times New Roman" w:hAnsi="Times New Roman" w:cs="Times New Roman"/>
          <w:b/>
          <w:i/>
          <w:color w:val="000000"/>
          <w:sz w:val="28"/>
          <w:szCs w:val="28"/>
        </w:rPr>
        <w:t>метапредметные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контролировать и корректировать учебную, игровую и соревновательную деятельность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435CA3">
      <w:pPr>
        <w:tabs>
          <w:tab w:val="left" w:pos="137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При изучении модуля «Футбол» на уровне среднего общего образования у обучающихся будут сформированы следующие </w:t>
      </w:r>
      <w:r w:rsidRPr="00435CA3">
        <w:rPr>
          <w:rFonts w:ascii="Times New Roman" w:hAnsi="Times New Roman" w:cs="Times New Roman"/>
          <w:b/>
          <w:i/>
          <w:color w:val="000000"/>
          <w:sz w:val="28"/>
          <w:szCs w:val="28"/>
        </w:rPr>
        <w:t>предметные результаты:</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умение</w:t>
      </w:r>
      <w:r>
        <w:rPr>
          <w:rFonts w:ascii="Times New Roman" w:hAnsi="Times New Roman" w:cs="Times New Roman"/>
          <w:color w:val="000000"/>
          <w:sz w:val="28"/>
          <w:szCs w:val="28"/>
        </w:rPr>
        <w:tab/>
        <w:t xml:space="preserve">планировать, </w:t>
      </w:r>
      <w:r w:rsidR="00242B0A" w:rsidRPr="005D4B91">
        <w:rPr>
          <w:rFonts w:ascii="Times New Roman" w:hAnsi="Times New Roman" w:cs="Times New Roman"/>
          <w:color w:val="000000"/>
          <w:sz w:val="28"/>
          <w:szCs w:val="28"/>
        </w:rPr>
        <w:t>организовы</w:t>
      </w:r>
      <w:r>
        <w:rPr>
          <w:rFonts w:ascii="Times New Roman" w:hAnsi="Times New Roman" w:cs="Times New Roman"/>
          <w:color w:val="000000"/>
          <w:sz w:val="28"/>
          <w:szCs w:val="28"/>
        </w:rPr>
        <w:t xml:space="preserve">вать и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изученные тактические действия в учебной, игровой соревновательной и досуговой деятельности;</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умение планировать, организовывать </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ab/>
      </w:r>
      <w:r>
        <w:rPr>
          <w:rFonts w:ascii="Times New Roman" w:hAnsi="Times New Roman" w:cs="Times New Roman"/>
          <w:color w:val="000000"/>
          <w:sz w:val="28"/>
          <w:szCs w:val="28"/>
        </w:rPr>
        <w:t xml:space="preserve">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занятий футболом, в досуговой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причин возникновения травм и умение оказывать первую помощь при травмах и повреждениях во время занятий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35CA3" w:rsidRPr="00113C08" w:rsidRDefault="00435CA3" w:rsidP="008924FE">
      <w:pPr>
        <w:autoSpaceDE/>
        <w:autoSpaceDN/>
        <w:adjustRightInd/>
        <w:ind w:firstLine="0"/>
        <w:jc w:val="center"/>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МОДУЛЬ «ФИТНЕС-АЭРОБИКА»</w:t>
      </w:r>
    </w:p>
    <w:p w:rsidR="00242B0A"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5D4B91">
        <w:rPr>
          <w:rFonts w:ascii="Times New Roman" w:hAnsi="Times New Roman" w:cs="Times New Roman"/>
          <w:color w:val="000000"/>
          <w:sz w:val="28"/>
          <w:szCs w:val="28"/>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Целью изучение модуля </w:t>
      </w:r>
      <w:r w:rsidRPr="00B63B81">
        <w:rPr>
          <w:rFonts w:ascii="Times New Roman" w:hAnsi="Times New Roman" w:cs="Times New Roman"/>
          <w:b/>
          <w:i/>
          <w:color w:val="000000"/>
          <w:sz w:val="28"/>
          <w:szCs w:val="28"/>
        </w:rPr>
        <w:t>«Фитнес-аэробика»</w:t>
      </w:r>
      <w:r w:rsidRPr="00435CA3">
        <w:rPr>
          <w:rFonts w:ascii="Times New Roman" w:hAnsi="Times New Roman" w:cs="Times New Roman"/>
          <w:color w:val="000000"/>
          <w:sz w:val="28"/>
          <w:szCs w:val="28"/>
        </w:rPr>
        <w:t xml:space="preserve"> является формирование у</w:t>
      </w:r>
      <w:r w:rsidRPr="005D4B91">
        <w:rPr>
          <w:rFonts w:ascii="Times New Roman" w:hAnsi="Times New Roman" w:cs="Times New Roman"/>
          <w:color w:val="000000"/>
          <w:sz w:val="28"/>
          <w:szCs w:val="28"/>
        </w:rPr>
        <w:t xml:space="preserve">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42B0A" w:rsidRPr="00113C08" w:rsidRDefault="00242B0A" w:rsidP="00435CA3">
      <w:pPr>
        <w:tabs>
          <w:tab w:val="left" w:pos="1902"/>
        </w:tabs>
        <w:autoSpaceDE/>
        <w:autoSpaceDN/>
        <w:adjustRightInd/>
        <w:ind w:left="709" w:firstLine="0"/>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«Фитнес-аэробика» являются: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подростков,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фитнес-аэробики в частности;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242B0A" w:rsidP="00435CA3">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 xml:space="preserve">Место </w:t>
      </w:r>
      <w:r w:rsidR="00435CA3" w:rsidRPr="00113C08">
        <w:rPr>
          <w:rFonts w:ascii="Times New Roman" w:hAnsi="Times New Roman" w:cs="Times New Roman"/>
          <w:i/>
          <w:color w:val="000000"/>
          <w:sz w:val="28"/>
          <w:szCs w:val="28"/>
        </w:rPr>
        <w:t>и роль модуля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242B0A" w:rsidRPr="00435CA3" w:rsidRDefault="00242B0A" w:rsidP="00435CA3">
      <w:pPr>
        <w:tabs>
          <w:tab w:val="left" w:pos="1868"/>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«Фитнес-аэробика» может быть реализован в следующих вариантах: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недельной нагрузкой рекомендуемый объём в 10 и 11 классах - по 34 часа);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42B0A" w:rsidRPr="00435CA3" w:rsidRDefault="00435CA3" w:rsidP="00435CA3">
      <w:pPr>
        <w:tabs>
          <w:tab w:val="left" w:pos="1920"/>
        </w:tabs>
        <w:autoSpaceDE/>
        <w:autoSpaceDN/>
        <w:adjustRightInd/>
        <w:ind w:left="709" w:firstLine="0"/>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w:t>
      </w:r>
      <w:r w:rsidR="00242B0A" w:rsidRPr="00435CA3">
        <w:rPr>
          <w:rFonts w:ascii="Times New Roman" w:hAnsi="Times New Roman" w:cs="Times New Roman"/>
          <w:b/>
          <w:color w:val="000000"/>
          <w:sz w:val="28"/>
          <w:szCs w:val="28"/>
        </w:rPr>
        <w:t>Соде</w:t>
      </w:r>
      <w:r w:rsidRPr="00435CA3">
        <w:rPr>
          <w:rFonts w:ascii="Times New Roman" w:hAnsi="Times New Roman" w:cs="Times New Roman"/>
          <w:b/>
          <w:color w:val="000000"/>
          <w:sz w:val="28"/>
          <w:szCs w:val="28"/>
        </w:rPr>
        <w:t>ржание модуля</w:t>
      </w:r>
    </w:p>
    <w:p w:rsidR="00242B0A" w:rsidRPr="005D4B91" w:rsidRDefault="00242B0A" w:rsidP="00435CA3">
      <w:pPr>
        <w:tabs>
          <w:tab w:val="left" w:pos="1080"/>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фитнес-аэробике.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организаций, федераций (международные, российские), осуществляющих управление фитнес-аэробикой.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Требования безопасности при организации занятий фитнес-аэробикой (в спортивном, хореографическом и тренажерном залах)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Подготовка места занятий, выбор одежды и обуви для занятий фитнес- 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(гибкости, силы, выносливости, быстроты и скоростных способностей)</w:t>
      </w:r>
      <w:r w:rsidR="001014C2"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Классическая 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структурные элементы высокой интенсивности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High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impact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выполнение различных элементов без смены и со сменой лидирующей ноги, движения руками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сложности под музыкальное сопровождение и без него.</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Функциональная тренировка: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биомеханика основных движений (приседания, тяги, выпады, отжимания, жимы, прыжки и так далее).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самостоятельных комплексов функциональной тренировки и подбор музыки с учетом интенсивности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элементов функциональной тренировки, упражнений и составление композиций из них.</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Степ-аэробика: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базовые шаги и различные элементы без смены и со сменой лидирующей ноги, движения руками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Хореографическая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соревнований. Выступления на соревнованиях.</w:t>
      </w:r>
    </w:p>
    <w:p w:rsidR="00242B0A" w:rsidRPr="005D4B91" w:rsidRDefault="00242B0A" w:rsidP="00085445">
      <w:pPr>
        <w:tabs>
          <w:tab w:val="left" w:pos="1882"/>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«Фитнес-аэробика» направлено на достижение обучающимися личностных, метапредметных и предметных результатов обучения.</w:t>
      </w:r>
    </w:p>
    <w:p w:rsidR="00242B0A" w:rsidRPr="00085445" w:rsidRDefault="00242B0A" w:rsidP="00085445">
      <w:pPr>
        <w:tabs>
          <w:tab w:val="left" w:pos="2093"/>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следующие личностные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максимально проявлять физические способности (качества) при выполнении тестовых упражнений по физической культуре;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242B0A" w:rsidRPr="00085445" w:rsidRDefault="00242B0A" w:rsidP="00085445">
      <w:pPr>
        <w:tabs>
          <w:tab w:val="left" w:pos="2060"/>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«Фитнес-аэробики»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метапредметные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своего обучения, ставить для себя новые задачи, акцентировать мотивы и развивать интересы своей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познавательной деятельности в области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085445" w:rsidRDefault="00242B0A" w:rsidP="00085445">
      <w:pPr>
        <w:tabs>
          <w:tab w:val="left" w:pos="2070"/>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предметные результаты:</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Pr="0008544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одежды, мест для самостоятельных занятий фитнес-аэробикой, в досуговой деятельности;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и анализировать последовательность выполнения упражнений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выполнять базовые элементы классической и степ-аэробики низкой и высокой интенсивности со сменой (и без смены) лидирующей ноги;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сочетать маршевые и лифтовые элементы, основные движения при составлении комплекса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применять изученные элементы, движения классической и степ-аэробики аэробики при составлении связок;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различать основные движения согласно биомеханической</w:t>
      </w:r>
      <w:r w:rsidRPr="0008544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классификации;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составлять, подбирать элементы функциональной тренировки с целью составления композиций из них;</w:t>
      </w:r>
    </w:p>
    <w:p w:rsidR="00242B0A" w:rsidRPr="00085445"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w:t>
      </w:r>
      <w:r>
        <w:rPr>
          <w:rFonts w:ascii="Times New Roman" w:hAnsi="Times New Roman" w:cs="Times New Roman"/>
          <w:color w:val="000000"/>
          <w:sz w:val="28"/>
          <w:szCs w:val="28"/>
        </w:rPr>
        <w:t>тегорий участников</w:t>
      </w:r>
      <w:r w:rsidRPr="00085445">
        <w:rPr>
          <w:rFonts w:ascii="Times New Roman" w:hAnsi="Times New Roman" w:cs="Times New Roman"/>
          <w:color w:val="000000"/>
          <w:sz w:val="28"/>
          <w:szCs w:val="28"/>
        </w:rPr>
        <w:t>;</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развитие музыкального слуха, формирование чувства ритма, понимания взаимосвязи;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занятия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w:t>
      </w:r>
      <w:r w:rsidR="001014C2" w:rsidRPr="005D4B91">
        <w:rPr>
          <w:rFonts w:ascii="Times New Roman" w:hAnsi="Times New Roman" w:cs="Times New Roman"/>
          <w:color w:val="000000"/>
          <w:sz w:val="28"/>
          <w:szCs w:val="28"/>
        </w:rPr>
        <w:t>оборудования для занятий фитнес-</w:t>
      </w:r>
      <w:r w:rsidR="00242B0A" w:rsidRPr="005D4B91">
        <w:rPr>
          <w:rFonts w:ascii="Times New Roman" w:hAnsi="Times New Roman" w:cs="Times New Roman"/>
          <w:color w:val="000000"/>
          <w:sz w:val="28"/>
          <w:szCs w:val="28"/>
        </w:rPr>
        <w:t>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85445" w:rsidRDefault="00085445" w:rsidP="005D4B91">
      <w:pPr>
        <w:autoSpaceDE/>
        <w:autoSpaceDN/>
        <w:adjustRightInd/>
        <w:ind w:firstLine="709"/>
        <w:rPr>
          <w:rFonts w:ascii="Times New Roman" w:hAnsi="Times New Roman" w:cs="Times New Roman"/>
          <w:color w:val="000000"/>
          <w:sz w:val="28"/>
          <w:szCs w:val="28"/>
        </w:rPr>
      </w:pPr>
    </w:p>
    <w:p w:rsidR="00242B0A" w:rsidRPr="00085445" w:rsidRDefault="00085445" w:rsidP="00085445">
      <w:pPr>
        <w:autoSpaceDE/>
        <w:autoSpaceDN/>
        <w:adjustRightInd/>
        <w:ind w:firstLine="709"/>
        <w:jc w:val="center"/>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МОДУЛЬ «СПОРТИВНАЯ БОРЬБА»</w:t>
      </w:r>
    </w:p>
    <w:p w:rsidR="00242B0A" w:rsidRPr="00085445" w:rsidRDefault="00085445" w:rsidP="00085445">
      <w:pPr>
        <w:tabs>
          <w:tab w:val="left" w:pos="1882"/>
        </w:tabs>
        <w:autoSpaceDE/>
        <w:autoSpaceDN/>
        <w:adjustRightInd/>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242B0A" w:rsidRPr="005D4B91" w:rsidRDefault="00242B0A" w:rsidP="00085445">
      <w:pPr>
        <w:tabs>
          <w:tab w:val="left" w:pos="1162"/>
        </w:tabs>
        <w:autoSpaceDE/>
        <w:autoSpaceDN/>
        <w:adjustRightInd/>
        <w:rPr>
          <w:rFonts w:ascii="Times New Roman" w:hAnsi="Times New Roman" w:cs="Times New Roman"/>
          <w:color w:val="000000"/>
          <w:sz w:val="28"/>
          <w:szCs w:val="28"/>
        </w:rPr>
      </w:pPr>
      <w:r w:rsidRPr="00EE0FFB">
        <w:rPr>
          <w:rFonts w:ascii="Times New Roman" w:hAnsi="Times New Roman" w:cs="Times New Roman"/>
          <w:b/>
          <w:i/>
          <w:color w:val="000000"/>
          <w:sz w:val="28"/>
          <w:szCs w:val="28"/>
        </w:rPr>
        <w:t>Целью изучение модуля</w:t>
      </w:r>
      <w:r w:rsidRPr="005D4B91">
        <w:rPr>
          <w:rFonts w:ascii="Times New Roman" w:hAnsi="Times New Roman" w:cs="Times New Roman"/>
          <w:color w:val="000000"/>
          <w:sz w:val="28"/>
          <w:szCs w:val="28"/>
        </w:rPr>
        <w:t xml:space="preserve"> </w:t>
      </w:r>
      <w:r w:rsidRPr="00B63B81">
        <w:rPr>
          <w:rFonts w:ascii="Times New Roman" w:hAnsi="Times New Roman" w:cs="Times New Roman"/>
          <w:b/>
          <w:i/>
          <w:color w:val="000000"/>
          <w:sz w:val="28"/>
          <w:szCs w:val="28"/>
        </w:rPr>
        <w:t xml:space="preserve">«Спортивная борьба» </w:t>
      </w:r>
      <w:r w:rsidRPr="005D4B91">
        <w:rPr>
          <w:rFonts w:ascii="Times New Roman" w:hAnsi="Times New Roman" w:cs="Times New Roman"/>
          <w:color w:val="000000"/>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42B0A" w:rsidRPr="00EE0FFB" w:rsidRDefault="00242B0A" w:rsidP="008173E5">
      <w:pPr>
        <w:tabs>
          <w:tab w:val="left" w:pos="1882"/>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Задачами изучения модуля «Спортивная борьба»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спортивной борьбы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спортом средствами спортивной борьбы;</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 держка одарённых детей в области спорта.</w:t>
      </w:r>
    </w:p>
    <w:p w:rsidR="00242B0A" w:rsidRPr="00EE0FFB" w:rsidRDefault="00242B0A" w:rsidP="008173E5">
      <w:pPr>
        <w:tabs>
          <w:tab w:val="left" w:pos="1878"/>
        </w:tabs>
        <w:autoSpaceDE/>
        <w:autoSpaceDN/>
        <w:adjustRightInd/>
        <w:rPr>
          <w:rFonts w:ascii="Times New Roman" w:hAnsi="Times New Roman" w:cs="Times New Roman"/>
          <w:i/>
          <w:color w:val="000000"/>
          <w:sz w:val="28"/>
          <w:szCs w:val="28"/>
        </w:rPr>
      </w:pPr>
      <w:r w:rsidRPr="00EE0FFB">
        <w:rPr>
          <w:rFonts w:ascii="Times New Roman" w:hAnsi="Times New Roman" w:cs="Times New Roman"/>
          <w:i/>
          <w:color w:val="000000"/>
          <w:sz w:val="28"/>
          <w:szCs w:val="28"/>
        </w:rPr>
        <w:t xml:space="preserve">Место и </w:t>
      </w:r>
      <w:r w:rsidR="008173E5" w:rsidRPr="00EE0FFB">
        <w:rPr>
          <w:rFonts w:ascii="Times New Roman" w:hAnsi="Times New Roman" w:cs="Times New Roman"/>
          <w:i/>
          <w:color w:val="000000"/>
          <w:sz w:val="28"/>
          <w:szCs w:val="28"/>
        </w:rPr>
        <w:t>роль модуля</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8173E5" w:rsidRDefault="00242B0A" w:rsidP="008173E5">
      <w:pPr>
        <w:tabs>
          <w:tab w:val="left" w:pos="1868"/>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«Спортивная борьба» может быть реализован в следующих вариантах: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42B0A" w:rsidRPr="008173E5" w:rsidRDefault="008173E5" w:rsidP="008173E5">
      <w:pPr>
        <w:tabs>
          <w:tab w:val="left" w:pos="1932"/>
        </w:tabs>
        <w:autoSpaceDE/>
        <w:autoSpaceDN/>
        <w:adjustRightInd/>
        <w:ind w:left="709" w:firstLine="0"/>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2) Содержание модуля</w:t>
      </w:r>
    </w:p>
    <w:p w:rsidR="00242B0A" w:rsidRPr="005D4B91" w:rsidRDefault="00242B0A" w:rsidP="008173E5">
      <w:pPr>
        <w:tabs>
          <w:tab w:val="left" w:pos="109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современной спортивной борьбы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по спортивной борьбе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спортивной борьбой.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 борьбе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Словарь терминов и определений по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спортивной борьбе.</w:t>
      </w:r>
    </w:p>
    <w:p w:rsidR="00242B0A" w:rsidRPr="005D4B91" w:rsidRDefault="00242B0A" w:rsidP="008173E5">
      <w:pPr>
        <w:tabs>
          <w:tab w:val="left" w:pos="1116"/>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спортивной борьбе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242B0A" w:rsidRPr="005D4B91" w:rsidRDefault="00242B0A" w:rsidP="008173E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8173E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8173E5">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спортивной борьбе.</w:t>
      </w:r>
    </w:p>
    <w:p w:rsidR="00242B0A" w:rsidRPr="005D4B91" w:rsidRDefault="00242B0A" w:rsidP="008173E5">
      <w:pPr>
        <w:tabs>
          <w:tab w:val="left" w:pos="109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 спортивной борьбе,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63B81" w:rsidRDefault="00242B0A" w:rsidP="00B63B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63B81" w:rsidRPr="005D4B91" w:rsidRDefault="00B63B81" w:rsidP="00B63B81">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B63B81" w:rsidRDefault="00242B0A" w:rsidP="008173E5">
      <w:pPr>
        <w:tabs>
          <w:tab w:val="left" w:pos="1873"/>
        </w:tabs>
        <w:autoSpaceDE/>
        <w:autoSpaceDN/>
        <w:adjustRightInd/>
        <w:rPr>
          <w:rFonts w:ascii="Times New Roman" w:hAnsi="Times New Roman" w:cs="Times New Roman"/>
          <w:i/>
          <w:sz w:val="28"/>
          <w:szCs w:val="28"/>
        </w:rPr>
      </w:pPr>
      <w:r w:rsidRPr="00B63B81">
        <w:rPr>
          <w:rFonts w:ascii="Times New Roman" w:hAnsi="Times New Roman" w:cs="Times New Roman"/>
          <w:i/>
          <w:sz w:val="28"/>
          <w:szCs w:val="28"/>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242B0A" w:rsidRPr="008173E5" w:rsidRDefault="00242B0A" w:rsidP="008173E5">
      <w:pPr>
        <w:tabs>
          <w:tab w:val="left" w:pos="2074"/>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личностные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w:t>
      </w:r>
      <w:r>
        <w:rPr>
          <w:rFonts w:ascii="Times New Roman" w:hAnsi="Times New Roman" w:cs="Times New Roman"/>
          <w:color w:val="000000"/>
          <w:sz w:val="28"/>
          <w:szCs w:val="28"/>
        </w:rPr>
        <w:t>и средствами спортивной борьбы.</w:t>
      </w:r>
    </w:p>
    <w:p w:rsidR="00242B0A" w:rsidRPr="008173E5" w:rsidRDefault="00242B0A" w:rsidP="008173E5">
      <w:pPr>
        <w:autoSpaceDE/>
        <w:autoSpaceDN/>
        <w:adjustRightInd/>
        <w:ind w:firstLine="709"/>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метапредметные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8173E5" w:rsidRDefault="00242B0A" w:rsidP="008173E5">
      <w:pPr>
        <w:tabs>
          <w:tab w:val="left" w:pos="2060"/>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предметные</w:t>
      </w:r>
      <w:r w:rsidR="008173E5" w:rsidRPr="008173E5">
        <w:rPr>
          <w:rFonts w:ascii="Times New Roman" w:hAnsi="Times New Roman" w:cs="Times New Roman"/>
          <w:b/>
          <w:i/>
          <w:color w:val="000000"/>
          <w:sz w:val="28"/>
          <w:szCs w:val="28"/>
        </w:rPr>
        <w:t xml:space="preserve"> </w:t>
      </w:r>
      <w:r w:rsidRPr="008173E5">
        <w:rPr>
          <w:rFonts w:ascii="Times New Roman" w:hAnsi="Times New Roman" w:cs="Times New Roman"/>
          <w:b/>
          <w:i/>
          <w:color w:val="000000"/>
          <w:sz w:val="28"/>
          <w:szCs w:val="28"/>
        </w:rPr>
        <w:t>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014C2"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борца;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w:t>
      </w:r>
      <w:r>
        <w:rPr>
          <w:rFonts w:ascii="Times New Roman" w:hAnsi="Times New Roman" w:cs="Times New Roman"/>
          <w:color w:val="000000"/>
          <w:sz w:val="28"/>
          <w:szCs w:val="28"/>
        </w:rPr>
        <w:t>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242B0A" w:rsidRPr="005D4B91" w:rsidRDefault="008173E5" w:rsidP="008173E5">
      <w:pPr>
        <w:tabs>
          <w:tab w:val="left" w:pos="2155"/>
          <w:tab w:val="left" w:pos="3610"/>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владение навыками </w:t>
      </w:r>
      <w:r w:rsidR="00242B0A" w:rsidRPr="005D4B91">
        <w:rPr>
          <w:rFonts w:ascii="Times New Roman" w:hAnsi="Times New Roman" w:cs="Times New Roman"/>
          <w:color w:val="000000"/>
          <w:sz w:val="28"/>
          <w:szCs w:val="28"/>
        </w:rPr>
        <w:t>использов</w:t>
      </w:r>
      <w:r>
        <w:rPr>
          <w:rFonts w:ascii="Times New Roman" w:hAnsi="Times New Roman" w:cs="Times New Roman"/>
          <w:color w:val="000000"/>
          <w:sz w:val="28"/>
          <w:szCs w:val="28"/>
        </w:rPr>
        <w:t xml:space="preserve">ания занятий спортивной борьбой </w:t>
      </w:r>
      <w:r w:rsidR="00242B0A" w:rsidRPr="005D4B91">
        <w:rPr>
          <w:rFonts w:ascii="Times New Roman" w:hAnsi="Times New Roman" w:cs="Times New Roman"/>
          <w:color w:val="000000"/>
          <w:sz w:val="28"/>
          <w:szCs w:val="28"/>
        </w:rPr>
        <w:t>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42B0A" w:rsidRPr="008173E5" w:rsidRDefault="008173E5" w:rsidP="008924FE">
      <w:pPr>
        <w:autoSpaceDE/>
        <w:autoSpaceDN/>
        <w:adjustRightInd/>
        <w:ind w:firstLine="0"/>
        <w:jc w:val="center"/>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МОДУЛЬ «ФЛОРБОЛ»</w:t>
      </w:r>
    </w:p>
    <w:p w:rsidR="00242B0A" w:rsidRPr="008F2F43" w:rsidRDefault="008173E5" w:rsidP="008173E5">
      <w:pPr>
        <w:autoSpaceDE/>
        <w:autoSpaceDN/>
        <w:adjustRightInd/>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1)</w:t>
      </w:r>
      <w:r w:rsidRPr="008173E5">
        <w:rPr>
          <w:rFonts w:ascii="Times New Roman" w:hAnsi="Times New Roman" w:cs="Times New Roman"/>
          <w:b/>
          <w:color w:val="000000"/>
          <w:sz w:val="28"/>
          <w:szCs w:val="28"/>
          <w:lang w:val="en-US"/>
        </w:rPr>
        <w:t> </w:t>
      </w:r>
      <w:r w:rsidRPr="008173E5">
        <w:rPr>
          <w:rFonts w:ascii="Times New Roman" w:hAnsi="Times New Roman" w:cs="Times New Roman"/>
          <w:b/>
          <w:color w:val="000000"/>
          <w:sz w:val="28"/>
          <w:szCs w:val="28"/>
        </w:rPr>
        <w:t>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42B0A" w:rsidRPr="005D4B91" w:rsidRDefault="00242B0A" w:rsidP="008173E5">
      <w:pPr>
        <w:tabs>
          <w:tab w:val="left" w:pos="1868"/>
        </w:tabs>
        <w:autoSpaceDE/>
        <w:autoSpaceDN/>
        <w:adjustRightInd/>
        <w:rPr>
          <w:rFonts w:ascii="Times New Roman" w:hAnsi="Times New Roman" w:cs="Times New Roman"/>
          <w:color w:val="000000"/>
          <w:sz w:val="28"/>
          <w:szCs w:val="28"/>
        </w:rPr>
      </w:pPr>
      <w:r w:rsidRPr="00B63B81">
        <w:rPr>
          <w:rFonts w:ascii="Times New Roman" w:hAnsi="Times New Roman" w:cs="Times New Roman"/>
          <w:b/>
          <w:i/>
          <w:color w:val="000000"/>
          <w:sz w:val="28"/>
          <w:szCs w:val="28"/>
        </w:rPr>
        <w:t>Целью изучение модуля «Флорбол»</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42B0A" w:rsidRPr="00B63B81" w:rsidRDefault="00242B0A" w:rsidP="008173E5">
      <w:pPr>
        <w:tabs>
          <w:tab w:val="left" w:pos="1878"/>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Задачами изучения модуля «Флорбол»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флорбола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B63B81" w:rsidRDefault="008173E5" w:rsidP="008173E5">
      <w:pPr>
        <w:tabs>
          <w:tab w:val="left" w:pos="1889"/>
        </w:tabs>
        <w:autoSpaceDE/>
        <w:autoSpaceDN/>
        <w:adjustRightInd/>
        <w:rPr>
          <w:rFonts w:ascii="Times New Roman" w:hAnsi="Times New Roman" w:cs="Times New Roman"/>
          <w:i/>
          <w:color w:val="000000"/>
          <w:sz w:val="28"/>
          <w:szCs w:val="28"/>
        </w:rPr>
      </w:pPr>
      <w:r w:rsidRPr="00B63B81">
        <w:rPr>
          <w:rFonts w:ascii="Times New Roman" w:hAnsi="Times New Roman" w:cs="Times New Roman"/>
          <w:i/>
          <w:color w:val="000000"/>
          <w:sz w:val="28"/>
          <w:szCs w:val="28"/>
        </w:rPr>
        <w:t>Место и роль модуля «Флорбол»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8173E5" w:rsidRDefault="00242B0A" w:rsidP="008173E5">
      <w:pPr>
        <w:tabs>
          <w:tab w:val="left" w:pos="1889"/>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«Флорбол» может быть реализован в следующих вариантах: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173E5" w:rsidRP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sidRPr="008173E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Pr="008173E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w:t>
      </w:r>
      <w:r>
        <w:rPr>
          <w:rFonts w:ascii="Times New Roman" w:hAnsi="Times New Roman" w:cs="Times New Roman"/>
          <w:color w:val="000000"/>
          <w:sz w:val="28"/>
          <w:szCs w:val="28"/>
        </w:rPr>
        <w:t>са).</w:t>
      </w:r>
    </w:p>
    <w:p w:rsidR="00242B0A" w:rsidRPr="002932D4" w:rsidRDefault="008173E5" w:rsidP="008173E5">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w:t>
      </w:r>
      <w:r>
        <w:rPr>
          <w:rFonts w:ascii="Times New Roman" w:hAnsi="Times New Roman" w:cs="Times New Roman"/>
          <w:b/>
          <w:color w:val="000000"/>
          <w:sz w:val="28"/>
          <w:szCs w:val="28"/>
          <w:lang w:val="en-US"/>
        </w:rPr>
        <w:t> </w:t>
      </w:r>
      <w:r>
        <w:rPr>
          <w:rFonts w:ascii="Times New Roman" w:hAnsi="Times New Roman" w:cs="Times New Roman"/>
          <w:b/>
          <w:color w:val="000000"/>
          <w:sz w:val="28"/>
          <w:szCs w:val="28"/>
        </w:rPr>
        <w:t>С</w:t>
      </w:r>
      <w:r w:rsidRPr="008173E5">
        <w:rPr>
          <w:rFonts w:ascii="Times New Roman" w:hAnsi="Times New Roman" w:cs="Times New Roman"/>
          <w:b/>
          <w:color w:val="000000"/>
          <w:sz w:val="28"/>
          <w:szCs w:val="28"/>
        </w:rPr>
        <w:t>одержание модуля</w:t>
      </w:r>
    </w:p>
    <w:p w:rsidR="00242B0A" w:rsidRPr="005D4B91" w:rsidRDefault="00242B0A" w:rsidP="008173E5">
      <w:pPr>
        <w:tabs>
          <w:tab w:val="left" w:pos="105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флорбола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флорболом.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флорболистов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Флорбольный словарь терминов и определений.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во флорбол.</w:t>
      </w:r>
    </w:p>
    <w:p w:rsidR="00242B0A" w:rsidRPr="005D4B91" w:rsidRDefault="00242B0A" w:rsidP="002932D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флорболу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флорболу. Составление планов и самостоятельное проведение занятий по флорболу.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42B0A" w:rsidRPr="005D4B91" w:rsidRDefault="00242B0A" w:rsidP="002932D4">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932D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2932D4">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во флорболе.</w:t>
      </w:r>
    </w:p>
    <w:p w:rsidR="00242B0A" w:rsidRPr="005D4B91" w:rsidRDefault="00242B0A" w:rsidP="002932D4">
      <w:pPr>
        <w:tabs>
          <w:tab w:val="left" w:pos="1131"/>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флорболиста.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во флорболе,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техники передвижения по игровой площадке полевого игрока во флорболе.</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Совершенствование техники владения </w:t>
      </w:r>
      <w:r w:rsidR="002932D4">
        <w:rPr>
          <w:rFonts w:ascii="Times New Roman" w:hAnsi="Times New Roman" w:cs="Times New Roman"/>
          <w:color w:val="000000"/>
          <w:sz w:val="28"/>
          <w:szCs w:val="28"/>
        </w:rPr>
        <w:t xml:space="preserve">клюшкой и мячом полевого игрока </w:t>
      </w:r>
      <w:r w:rsidRPr="005D4B91">
        <w:rPr>
          <w:rFonts w:ascii="Times New Roman" w:hAnsi="Times New Roman" w:cs="Times New Roman"/>
          <w:color w:val="000000"/>
          <w:sz w:val="28"/>
          <w:szCs w:val="28"/>
        </w:rPr>
        <w:t>во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техники игры вратаря: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стойка (высокая, средняя, низкая);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нападения (передача мяча рукой).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нападении: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взаимодействия и комбинации (в парах, тройках, группах, при стандартных положениях);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защите: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во флорбол. Малые (упрощенные) игры в технико-тактической подготовке флорболистов. Участие в соревновательной деятельно</w:t>
      </w:r>
      <w:r w:rsidR="000463BF">
        <w:rPr>
          <w:rFonts w:ascii="Times New Roman" w:hAnsi="Times New Roman" w:cs="Times New Roman"/>
          <w:color w:val="000000"/>
          <w:sz w:val="28"/>
          <w:szCs w:val="28"/>
        </w:rPr>
        <w:t>сти.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«Флорбол» направлено на достижение обучающимися личностных, метапредметных и предметных результатов обучения.</w:t>
      </w:r>
    </w:p>
    <w:p w:rsidR="00242B0A" w:rsidRPr="005D4B91" w:rsidRDefault="00242B0A" w:rsidP="002932D4">
      <w:pPr>
        <w:tabs>
          <w:tab w:val="left" w:pos="2070"/>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личностные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w:t>
      </w:r>
      <w:r>
        <w:rPr>
          <w:rFonts w:ascii="Times New Roman" w:hAnsi="Times New Roman" w:cs="Times New Roman"/>
          <w:color w:val="000000"/>
          <w:sz w:val="28"/>
          <w:szCs w:val="28"/>
        </w:rPr>
        <w:t>ятельности средствами флорбола.</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метапредметные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w:t>
      </w:r>
      <w:r>
        <w:rPr>
          <w:rFonts w:ascii="Times New Roman" w:hAnsi="Times New Roman" w:cs="Times New Roman"/>
          <w:color w:val="000000"/>
          <w:sz w:val="28"/>
          <w:szCs w:val="28"/>
        </w:rPr>
        <w:t>формационной безопасности.</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w:t>
      </w:r>
      <w:r w:rsidR="002932D4" w:rsidRPr="000463BF">
        <w:rPr>
          <w:rFonts w:ascii="Times New Roman" w:hAnsi="Times New Roman" w:cs="Times New Roman"/>
          <w:b/>
          <w:i/>
          <w:color w:val="000000"/>
          <w:sz w:val="28"/>
          <w:szCs w:val="28"/>
        </w:rPr>
        <w:t>ормированы следующие</w:t>
      </w:r>
      <w:r w:rsidR="002932D4">
        <w:rPr>
          <w:rFonts w:ascii="Times New Roman" w:hAnsi="Times New Roman" w:cs="Times New Roman"/>
          <w:color w:val="000000"/>
          <w:sz w:val="28"/>
          <w:szCs w:val="28"/>
        </w:rPr>
        <w:t xml:space="preserve"> </w:t>
      </w:r>
      <w:r w:rsidR="002932D4" w:rsidRPr="002932D4">
        <w:rPr>
          <w:rFonts w:ascii="Times New Roman" w:hAnsi="Times New Roman" w:cs="Times New Roman"/>
          <w:b/>
          <w:i/>
          <w:color w:val="000000"/>
          <w:sz w:val="28"/>
          <w:szCs w:val="28"/>
        </w:rPr>
        <w:t xml:space="preserve">предметные </w:t>
      </w:r>
      <w:r w:rsidRPr="002932D4">
        <w:rPr>
          <w:rFonts w:ascii="Times New Roman" w:hAnsi="Times New Roman" w:cs="Times New Roman"/>
          <w:b/>
          <w:i/>
          <w:color w:val="000000"/>
          <w:sz w:val="28"/>
          <w:szCs w:val="28"/>
        </w:rPr>
        <w:t>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флорбола, традиций клубного флорбольного движения в мире, в Российской Федерации,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флорболиста;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w:t>
      </w:r>
      <w:r>
        <w:rPr>
          <w:rFonts w:ascii="Times New Roman" w:hAnsi="Times New Roman" w:cs="Times New Roman"/>
          <w:color w:val="000000"/>
          <w:sz w:val="28"/>
          <w:szCs w:val="28"/>
        </w:rPr>
        <w:t xml:space="preserve">нятиях </w:t>
      </w:r>
      <w:r w:rsidR="00242B0A" w:rsidRPr="005D4B91">
        <w:rPr>
          <w:rFonts w:ascii="Times New Roman" w:hAnsi="Times New Roman" w:cs="Times New Roman"/>
          <w:color w:val="000000"/>
          <w:sz w:val="28"/>
          <w:szCs w:val="28"/>
        </w:rPr>
        <w:t>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«БАДМИНТОН»</w:t>
      </w:r>
    </w:p>
    <w:p w:rsidR="00242B0A" w:rsidRPr="002932D4" w:rsidRDefault="002932D4" w:rsidP="005D4B91">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242B0A" w:rsidRPr="005D4B91" w:rsidRDefault="00242B0A" w:rsidP="002932D4">
      <w:pPr>
        <w:tabs>
          <w:tab w:val="left" w:pos="1873"/>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изучения модуля «Бадминтон»</w:t>
      </w:r>
      <w:r w:rsidRPr="005D4B91">
        <w:rPr>
          <w:rFonts w:ascii="Times New Roman" w:hAnsi="Times New Roman" w:cs="Times New Roman"/>
          <w:color w:val="000000"/>
          <w:sz w:val="28"/>
          <w:szCs w:val="28"/>
        </w:rPr>
        <w:t xml:space="preserve">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242B0A" w:rsidRPr="000463BF" w:rsidRDefault="00242B0A" w:rsidP="002932D4">
      <w:pPr>
        <w:tabs>
          <w:tab w:val="left" w:pos="188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«Бадминтон» являются:</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юношей и девушек, увеличение объ</w:t>
      </w:r>
      <w:r>
        <w:rPr>
          <w:rFonts w:ascii="Times New Roman" w:hAnsi="Times New Roman" w:cs="Times New Roman"/>
          <w:color w:val="000000"/>
          <w:sz w:val="28"/>
          <w:szCs w:val="28"/>
        </w:rPr>
        <w:t xml:space="preserve">ёма </w:t>
      </w:r>
      <w:r w:rsidR="00242B0A" w:rsidRPr="005D4B91">
        <w:rPr>
          <w:rFonts w:ascii="Times New Roman" w:hAnsi="Times New Roman" w:cs="Times New Roman"/>
          <w:color w:val="000000"/>
          <w:sz w:val="28"/>
          <w:szCs w:val="28"/>
        </w:rPr>
        <w:t>их двигательной активности в соответствии с половозрастными нормами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двигательных и инструктивных умений и навыков, технико-тактических действий игры в бадминтон;</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и поддержка одарённых обучающихся в области спорта.</w:t>
      </w:r>
    </w:p>
    <w:p w:rsidR="00242B0A" w:rsidRPr="000463BF" w:rsidRDefault="00242B0A" w:rsidP="002932D4">
      <w:pPr>
        <w:tabs>
          <w:tab w:val="left" w:pos="1878"/>
        </w:tabs>
        <w:autoSpaceDE/>
        <w:autoSpaceDN/>
        <w:adjustRightInd/>
        <w:ind w:left="709" w:firstLine="0"/>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 xml:space="preserve">Место и </w:t>
      </w:r>
      <w:r w:rsidR="000463BF">
        <w:rPr>
          <w:rFonts w:ascii="Times New Roman" w:hAnsi="Times New Roman" w:cs="Times New Roman"/>
          <w:i/>
          <w:color w:val="000000"/>
          <w:sz w:val="28"/>
          <w:szCs w:val="28"/>
        </w:rPr>
        <w:t>роль модуля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42B0A" w:rsidRPr="002932D4" w:rsidRDefault="00242B0A" w:rsidP="002932D4">
      <w:pPr>
        <w:tabs>
          <w:tab w:val="left" w:pos="1863"/>
        </w:tabs>
        <w:autoSpaceDE/>
        <w:autoSpaceDN/>
        <w:adjustRightInd/>
        <w:rPr>
          <w:rFonts w:ascii="Times New Roman" w:hAnsi="Times New Roman" w:cs="Times New Roman"/>
          <w:i/>
          <w:color w:val="000000"/>
          <w:sz w:val="28"/>
          <w:szCs w:val="28"/>
        </w:rPr>
      </w:pPr>
      <w:r w:rsidRPr="002932D4">
        <w:rPr>
          <w:rFonts w:ascii="Times New Roman" w:hAnsi="Times New Roman" w:cs="Times New Roman"/>
          <w:i/>
          <w:color w:val="000000"/>
          <w:sz w:val="28"/>
          <w:szCs w:val="28"/>
        </w:rPr>
        <w:t>Модуль «Бадминтон» может быть реализован в следующих вариантах: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242B0A" w:rsidRPr="002932D4" w:rsidRDefault="002932D4" w:rsidP="002932D4">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42B0A" w:rsidRPr="005D4B91" w:rsidRDefault="00242B0A" w:rsidP="002932D4">
      <w:pPr>
        <w:tabs>
          <w:tab w:val="left" w:pos="104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бадминтона на здоровье человека. Формы и содержание оздоровительных занятий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занятий по реабилитации и восстановлению здоровья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профессиональных заболеваний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средство длительного сохранения творческой активности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242B0A" w:rsidRPr="005D4B91" w:rsidRDefault="00242B0A" w:rsidP="002932D4">
      <w:pPr>
        <w:tabs>
          <w:tab w:val="left" w:pos="108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Оздоровительные, рекреативные и спортивные формы организации занятий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индивидуального здоровья.</w:t>
      </w:r>
    </w:p>
    <w:p w:rsidR="00242B0A" w:rsidRPr="005D4B91" w:rsidRDefault="00242B0A" w:rsidP="002932D4">
      <w:pPr>
        <w:tabs>
          <w:tab w:val="left" w:pos="1083"/>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физических качеств в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специальной физической</w:t>
      </w:r>
      <w:r w:rsidR="000463BF">
        <w:rPr>
          <w:rFonts w:ascii="Times New Roman" w:hAnsi="Times New Roman" w:cs="Times New Roman"/>
          <w:color w:val="000000"/>
          <w:sz w:val="28"/>
          <w:szCs w:val="28"/>
        </w:rPr>
        <w:t xml:space="preserve"> подготовки.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tabs>
          <w:tab w:val="left" w:pos="1858"/>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«Бадминтон» способствует достижению обучающимися личностных, метапредметных и предметных результатов обучения.</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личностные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w:t>
      </w:r>
      <w:r>
        <w:rPr>
          <w:rFonts w:ascii="Times New Roman" w:hAnsi="Times New Roman" w:cs="Times New Roman"/>
          <w:color w:val="000000"/>
          <w:sz w:val="28"/>
          <w:szCs w:val="28"/>
        </w:rPr>
        <w:t xml:space="preserve">вие </w:t>
      </w:r>
      <w:r w:rsidR="00242B0A" w:rsidRPr="005D4B91">
        <w:rPr>
          <w:rFonts w:ascii="Times New Roman" w:hAnsi="Times New Roman" w:cs="Times New Roman"/>
          <w:color w:val="000000"/>
          <w:sz w:val="28"/>
          <w:szCs w:val="28"/>
        </w:rPr>
        <w:t>успешной профессиональной, спортивной и общественной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2932D4" w:rsidRDefault="00242B0A" w:rsidP="002932D4">
      <w:pPr>
        <w:tabs>
          <w:tab w:val="left" w:pos="2074"/>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метапредметные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проявлять способность к самостоятельной информационно</w:t>
      </w:r>
      <w:r w:rsidR="00242B0A" w:rsidRPr="005D4B91">
        <w:rPr>
          <w:rFonts w:ascii="Times New Roman" w:hAnsi="Times New Roman" w:cs="Times New Roman"/>
          <w:color w:val="000000"/>
          <w:sz w:val="28"/>
          <w:szCs w:val="28"/>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содержание оздоровительных, рекреативных и тренировочных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особенностей занятий бадминтоном в адаптивной физической культуре;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правил подбора физической нагрузки на занятиях в специальной медицинской группе;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организовать занятие бадминтоном для решения задач адаптивной двигательной рекреации и реабилитации;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оценивать физическую работоспособность с применением пробы </w:t>
      </w:r>
      <w:r w:rsidR="00242B0A" w:rsidRPr="005D4B91">
        <w:rPr>
          <w:rFonts w:ascii="Times New Roman" w:hAnsi="Times New Roman" w:cs="Times New Roman"/>
          <w:color w:val="000000"/>
          <w:sz w:val="28"/>
          <w:szCs w:val="28"/>
          <w:lang w:val="en-US" w:eastAsia="en-US"/>
        </w:rPr>
        <w:t>PWC</w:t>
      </w:r>
      <w:r w:rsidR="00242B0A" w:rsidRPr="005D4B91">
        <w:rPr>
          <w:rFonts w:ascii="Times New Roman" w:hAnsi="Times New Roman" w:cs="Times New Roman"/>
          <w:color w:val="000000"/>
          <w:sz w:val="28"/>
          <w:szCs w:val="28"/>
          <w:lang w:eastAsia="en-US"/>
        </w:rPr>
        <w:t xml:space="preserve"> </w:t>
      </w:r>
      <w:r w:rsidR="00242B0A" w:rsidRPr="005D4B91">
        <w:rPr>
          <w:rFonts w:ascii="Times New Roman" w:hAnsi="Times New Roman" w:cs="Times New Roman"/>
          <w:color w:val="000000"/>
          <w:sz w:val="28"/>
          <w:szCs w:val="28"/>
        </w:rPr>
        <w:t>140;</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«ТРИАТЛОН»</w:t>
      </w:r>
    </w:p>
    <w:p w:rsidR="00242B0A" w:rsidRPr="002932D4" w:rsidRDefault="002932D4" w:rsidP="002932D4">
      <w:pPr>
        <w:tabs>
          <w:tab w:val="left" w:pos="201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42B0A" w:rsidRPr="005D4B91" w:rsidRDefault="00242B0A" w:rsidP="002932D4">
      <w:pPr>
        <w:tabs>
          <w:tab w:val="left" w:pos="1966"/>
          <w:tab w:val="left" w:pos="5333"/>
          <w:tab w:val="left" w:pos="79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w:t>
      </w:r>
      <w:r w:rsidR="002932D4">
        <w:rPr>
          <w:rFonts w:ascii="Times New Roman" w:hAnsi="Times New Roman" w:cs="Times New Roman"/>
          <w:color w:val="000000"/>
          <w:sz w:val="28"/>
          <w:szCs w:val="28"/>
        </w:rPr>
        <w:t xml:space="preserve">рактера (целеустремленность, настойчивость, </w:t>
      </w:r>
      <w:r w:rsidRPr="005D4B91">
        <w:rPr>
          <w:rFonts w:ascii="Times New Roman" w:hAnsi="Times New Roman" w:cs="Times New Roman"/>
          <w:color w:val="000000"/>
          <w:sz w:val="28"/>
          <w:szCs w:val="28"/>
        </w:rPr>
        <w:t>решитель</w:t>
      </w:r>
      <w:r w:rsidR="002932D4">
        <w:rPr>
          <w:rFonts w:ascii="Times New Roman" w:hAnsi="Times New Roman" w:cs="Times New Roman"/>
          <w:color w:val="000000"/>
          <w:sz w:val="28"/>
          <w:szCs w:val="28"/>
        </w:rPr>
        <w:t xml:space="preserve">ность, </w:t>
      </w:r>
      <w:r w:rsidRPr="005D4B91">
        <w:rPr>
          <w:rFonts w:ascii="Times New Roman" w:hAnsi="Times New Roman" w:cs="Times New Roman"/>
          <w:color w:val="000000"/>
          <w:sz w:val="28"/>
          <w:szCs w:val="28"/>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932D4" w:rsidRDefault="00242B0A" w:rsidP="002932D4">
      <w:pPr>
        <w:tabs>
          <w:tab w:val="left" w:pos="2012"/>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изучение модуля «Триатлон»</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42B0A" w:rsidRPr="000463BF" w:rsidRDefault="00242B0A" w:rsidP="002932D4">
      <w:pPr>
        <w:tabs>
          <w:tab w:val="left" w:pos="201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«Триатлон» являются:</w:t>
      </w:r>
    </w:p>
    <w:p w:rsidR="00242B0A" w:rsidRPr="000463BF" w:rsidRDefault="000463BF" w:rsidP="000463B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всестороннее гармоничное развитие детей и подростков, увеличение объ</w:t>
      </w:r>
      <w:r>
        <w:rPr>
          <w:rFonts w:ascii="Times New Roman" w:hAnsi="Times New Roman" w:cs="Times New Roman"/>
          <w:color w:val="000000"/>
          <w:sz w:val="28"/>
          <w:szCs w:val="28"/>
        </w:rPr>
        <w:t xml:space="preserve">ёма </w:t>
      </w:r>
      <w:r w:rsidR="00242B0A" w:rsidRPr="000463BF">
        <w:rPr>
          <w:rFonts w:ascii="Times New Roman" w:hAnsi="Times New Roman" w:cs="Times New Roman"/>
          <w:color w:val="000000"/>
          <w:sz w:val="28"/>
          <w:szCs w:val="28"/>
        </w:rPr>
        <w:t>их двигательной активности;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функциональных возможностей их организма;</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освоение знаний о физической культуре и спорте в целом, и о триатлоне в частности;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w:t>
      </w:r>
      <w:r w:rsidR="00242B0A" w:rsidRPr="005D4B91">
        <w:rPr>
          <w:rFonts w:ascii="Times New Roman" w:hAnsi="Times New Roman" w:cs="Times New Roman"/>
          <w:color w:val="000000"/>
          <w:sz w:val="28"/>
          <w:szCs w:val="28"/>
        </w:rPr>
        <w:t xml:space="preserve"> необходимые предпосылки для его самореализации;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242B0A" w:rsidRPr="000463BF" w:rsidRDefault="000463BF" w:rsidP="000463BF">
      <w:pPr>
        <w:tabs>
          <w:tab w:val="left" w:pos="2012"/>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Место и роль модуля «Триатлон»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w:t>
      </w:r>
      <w:r w:rsidR="000463BF">
        <w:rPr>
          <w:rFonts w:ascii="Times New Roman" w:hAnsi="Times New Roman" w:cs="Times New Roman"/>
          <w:color w:val="000000"/>
          <w:sz w:val="28"/>
          <w:szCs w:val="28"/>
        </w:rPr>
        <w:t xml:space="preserve">гориям обучающихся, независимо от </w:t>
      </w:r>
      <w:r w:rsidRPr="005D4B91">
        <w:rPr>
          <w:rFonts w:ascii="Times New Roman" w:hAnsi="Times New Roman" w:cs="Times New Roman"/>
          <w:color w:val="000000"/>
          <w:sz w:val="28"/>
          <w:szCs w:val="28"/>
        </w:rPr>
        <w:t>уровня их физического развития</w:t>
      </w:r>
      <w:r w:rsidR="000463BF">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гендерных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0463BF" w:rsidRDefault="00242B0A" w:rsidP="000463BF">
      <w:pPr>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Модуль «Триатлон» может быть реализован в следующих вариантах: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242B0A" w:rsidRPr="000463BF" w:rsidRDefault="000463BF" w:rsidP="000463BF">
      <w:pPr>
        <w:tabs>
          <w:tab w:val="left" w:pos="2012"/>
        </w:tabs>
        <w:autoSpaceDE/>
        <w:autoSpaceDN/>
        <w:adjustRightInd/>
        <w:rPr>
          <w:rFonts w:ascii="Times New Roman" w:hAnsi="Times New Roman" w:cs="Times New Roman"/>
          <w:b/>
          <w:color w:val="000000"/>
          <w:sz w:val="28"/>
          <w:szCs w:val="28"/>
        </w:rPr>
      </w:pPr>
      <w:r w:rsidRPr="000463BF">
        <w:rPr>
          <w:rFonts w:ascii="Times New Roman" w:hAnsi="Times New Roman" w:cs="Times New Roman"/>
          <w:b/>
          <w:color w:val="000000"/>
          <w:sz w:val="28"/>
          <w:szCs w:val="28"/>
        </w:rPr>
        <w:t>2) Содержание модуля «Триатлон»</w:t>
      </w:r>
    </w:p>
    <w:p w:rsidR="00242B0A" w:rsidRPr="005D4B91" w:rsidRDefault="00242B0A" w:rsidP="000463BF">
      <w:pPr>
        <w:tabs>
          <w:tab w:val="left" w:pos="1038"/>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триатлоне.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триатлона в мире, Европе и в России, достижения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отечественных и зарубежных триатлонистов и национальных команд.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развития триатлона на территории России, региона, Европы 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Названия, роль и структура главных официальных организаций мира, Европы, страны, региона занимающихся развитием триатлона.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физических упражнений, применяемых в триатлоне: подготовительные, общеразвивающие, специальные и корригирующие.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физическую, психическую, интеллектуальную и социальную деятельность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нормы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242B0A" w:rsidRPr="005D4B91" w:rsidRDefault="00242B0A" w:rsidP="000463BF">
      <w:pPr>
        <w:tabs>
          <w:tab w:val="left" w:pos="1084"/>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Планирование самостоятельной подготовки в триатлоне. Организация и проведение самостоятельных занятий по триатлону.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функций судьи, помощника судьи, судьи секретаря во время контрольных занятий и соревнований.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анализа собственных технических и тактических действий и действий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242B0A" w:rsidRPr="005D4B91" w:rsidRDefault="00242B0A" w:rsidP="000463BF">
      <w:pPr>
        <w:tabs>
          <w:tab w:val="left" w:pos="110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(быстроты, ловкости, гибкости, силы, общей и специальной выносливости).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и тактические действия в триатлоне,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в воде: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42B0A" w:rsidRPr="005D4B91" w:rsidRDefault="00242B0A" w:rsidP="000463BF">
      <w:pPr>
        <w:tabs>
          <w:tab w:val="left" w:pos="6091"/>
          <w:tab w:val="left" w:pos="87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w:t>
      </w:r>
      <w:r w:rsidR="000463BF">
        <w:rPr>
          <w:rFonts w:ascii="Times New Roman" w:hAnsi="Times New Roman" w:cs="Times New Roman"/>
          <w:color w:val="000000"/>
          <w:sz w:val="28"/>
          <w:szCs w:val="28"/>
        </w:rPr>
        <w:t xml:space="preserve">хника и тактика плавания на открытой воде: </w:t>
      </w:r>
      <w:r w:rsidRPr="005D4B91">
        <w:rPr>
          <w:rFonts w:ascii="Times New Roman" w:hAnsi="Times New Roman" w:cs="Times New Roman"/>
          <w:color w:val="000000"/>
          <w:sz w:val="28"/>
          <w:szCs w:val="28"/>
        </w:rPr>
        <w:t>плава</w:t>
      </w:r>
      <w:r w:rsidR="000463BF">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Техника передвижения на велосипеде: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Прохождение дистанции триатлона или ее отдельных сегментов и связок. Моделирование различных соревновательных ситуаций в учебной и трениро</w:t>
      </w:r>
      <w:r w:rsidR="000463BF">
        <w:rPr>
          <w:rFonts w:ascii="Times New Roman" w:hAnsi="Times New Roman" w:cs="Times New Roman"/>
          <w:color w:val="000000"/>
          <w:sz w:val="28"/>
          <w:szCs w:val="28"/>
        </w:rPr>
        <w:t xml:space="preserve">вочной </w:t>
      </w:r>
      <w:r w:rsidRPr="005D4B91">
        <w:rPr>
          <w:rFonts w:ascii="Times New Roman" w:hAnsi="Times New Roman" w:cs="Times New Roman"/>
          <w:color w:val="000000"/>
          <w:sz w:val="28"/>
          <w:szCs w:val="28"/>
        </w:rPr>
        <w:t>деятельности.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Участие в</w:t>
      </w:r>
      <w:r w:rsidR="000463BF">
        <w:rPr>
          <w:rFonts w:ascii="Times New Roman" w:hAnsi="Times New Roman" w:cs="Times New Roman"/>
          <w:color w:val="000000"/>
          <w:sz w:val="28"/>
          <w:szCs w:val="28"/>
        </w:rPr>
        <w:t xml:space="preserve"> соревновательной деятельности.</w:t>
      </w:r>
    </w:p>
    <w:p w:rsid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0463BF" w:rsidRDefault="00242B0A" w:rsidP="000463BF">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«Триатлон» направлено на достижение обучающимися личностных, метапредметных и предметных результатов обучения.</w:t>
      </w:r>
    </w:p>
    <w:p w:rsidR="00242B0A" w:rsidRPr="000463BF" w:rsidRDefault="00242B0A" w:rsidP="000463BF">
      <w:pPr>
        <w:autoSpaceDE/>
        <w:autoSpaceDN/>
        <w:adjustRightInd/>
        <w:ind w:firstLine="709"/>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личностные результаты:</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42B0A" w:rsidRPr="00F51235" w:rsidRDefault="00242B0A" w:rsidP="000463BF">
      <w:pPr>
        <w:tabs>
          <w:tab w:val="left" w:pos="2209"/>
        </w:tabs>
        <w:autoSpaceDE/>
        <w:autoSpaceDN/>
        <w:adjustRightInd/>
        <w:rPr>
          <w:rFonts w:ascii="Times New Roman" w:hAnsi="Times New Roman" w:cs="Times New Roman"/>
          <w:b/>
          <w:i/>
          <w:color w:val="000000"/>
          <w:sz w:val="28"/>
          <w:szCs w:val="28"/>
        </w:rPr>
      </w:pPr>
      <w:r w:rsidRPr="00F51235">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BA1085" w:rsidP="005D4B91">
      <w:pPr>
        <w:tabs>
          <w:tab w:val="left" w:pos="3984"/>
          <w:tab w:val="left" w:pos="657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w:t>
      </w:r>
      <w:r>
        <w:rPr>
          <w:rFonts w:ascii="Times New Roman" w:hAnsi="Times New Roman" w:cs="Times New Roman"/>
          <w:color w:val="000000"/>
          <w:sz w:val="28"/>
          <w:szCs w:val="28"/>
        </w:rPr>
        <w:t xml:space="preserve">ваться в различных источниках </w:t>
      </w:r>
      <w:r w:rsidR="00242B0A" w:rsidRPr="005D4B91">
        <w:rPr>
          <w:rFonts w:ascii="Times New Roman" w:hAnsi="Times New Roman" w:cs="Times New Roman"/>
          <w:color w:val="000000"/>
          <w:sz w:val="28"/>
          <w:szCs w:val="28"/>
        </w:rPr>
        <w:t>ин</w:t>
      </w:r>
      <w:r>
        <w:rPr>
          <w:rFonts w:ascii="Times New Roman" w:hAnsi="Times New Roman" w:cs="Times New Roman"/>
          <w:color w:val="000000"/>
          <w:sz w:val="28"/>
          <w:szCs w:val="28"/>
        </w:rPr>
        <w:t xml:space="preserve">формации с </w:t>
      </w:r>
      <w:r w:rsidR="001014C2" w:rsidRPr="005D4B91">
        <w:rPr>
          <w:rFonts w:ascii="Times New Roman" w:hAnsi="Times New Roman" w:cs="Times New Roman"/>
          <w:color w:val="000000"/>
          <w:sz w:val="28"/>
          <w:szCs w:val="28"/>
        </w:rPr>
        <w:t xml:space="preserve">соблюдением правовых </w:t>
      </w:r>
      <w:r w:rsidR="00242B0A" w:rsidRPr="005D4B91">
        <w:rPr>
          <w:rFonts w:ascii="Times New Roman" w:hAnsi="Times New Roman" w:cs="Times New Roman"/>
          <w:color w:val="000000"/>
          <w:sz w:val="28"/>
          <w:szCs w:val="28"/>
        </w:rPr>
        <w:t>и этических норм, норм информационной безопасности.</w:t>
      </w:r>
    </w:p>
    <w:p w:rsidR="00242B0A" w:rsidRPr="00BA1085" w:rsidRDefault="00242B0A" w:rsidP="00BA1085">
      <w:pPr>
        <w:tabs>
          <w:tab w:val="left" w:pos="2209"/>
        </w:tabs>
        <w:autoSpaceDE/>
        <w:autoSpaceDN/>
        <w:adjustRightInd/>
        <w:rPr>
          <w:rFonts w:ascii="Times New Roman" w:hAnsi="Times New Roman" w:cs="Times New Roman"/>
          <w:b/>
          <w:i/>
          <w:color w:val="000000"/>
          <w:sz w:val="28"/>
          <w:szCs w:val="28"/>
        </w:rPr>
      </w:pPr>
      <w:r w:rsidRPr="00BA1085">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предметные результаты: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главных спортивных организаций, занимающихся развитием триатлона в мире, в Европе, в России и в своем регионе;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основных направлений развития спортивного маркетинга в триатлоне, развитие интереса в области спортивного маркетинга;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устройства и назначения основных узлов спортивного велосипеда, овладение навыками технического обслуживания велосипеда;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соблюдать требования к местам проведения занятий триатлоном, правила ухода за спортивным оборудованием, инвентарем;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 правил дорожного движения, относящихся к велосипедистам и пешеходам;</w:t>
      </w:r>
    </w:p>
    <w:p w:rsidR="00242B0A" w:rsidRPr="005D4B91" w:rsidRDefault="00BA1085" w:rsidP="00BA108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правил безопасности при занятиях триатлоном, правомерного поведения во время соревнований по триатлону в качестве зри</w:t>
      </w:r>
      <w:r>
        <w:rPr>
          <w:rFonts w:ascii="Times New Roman" w:hAnsi="Times New Roman" w:cs="Times New Roman"/>
          <w:color w:val="000000"/>
          <w:sz w:val="28"/>
          <w:szCs w:val="28"/>
        </w:rPr>
        <w:t xml:space="preserve">теля </w:t>
      </w:r>
      <w:r w:rsidR="00242B0A" w:rsidRPr="005D4B91">
        <w:rPr>
          <w:rFonts w:ascii="Times New Roman" w:hAnsi="Times New Roman" w:cs="Times New Roman"/>
          <w:color w:val="000000"/>
          <w:sz w:val="28"/>
          <w:szCs w:val="28"/>
        </w:rPr>
        <w:t>или волонтера;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E54EC" w:rsidRDefault="002E54EC" w:rsidP="002E54EC">
      <w:pPr>
        <w:widowControl/>
        <w:autoSpaceDE/>
        <w:autoSpaceDN/>
        <w:adjustRightInd/>
        <w:ind w:firstLine="0"/>
        <w:jc w:val="center"/>
        <w:rPr>
          <w:rFonts w:ascii="Times New Roman" w:hAnsi="Times New Roman" w:cs="Times New Roman"/>
          <w:b/>
          <w:sz w:val="28"/>
          <w:szCs w:val="28"/>
        </w:rPr>
      </w:pPr>
      <w:r w:rsidRPr="002E54EC">
        <w:rPr>
          <w:rFonts w:ascii="Times New Roman" w:hAnsi="Times New Roman" w:cs="Times New Roman"/>
          <w:b/>
          <w:sz w:val="28"/>
          <w:szCs w:val="28"/>
        </w:rPr>
        <w:t>МОДУЛЬ «ГОРОДОШНЫЙ СПОРТ»</w:t>
      </w:r>
    </w:p>
    <w:p w:rsidR="002E54EC" w:rsidRPr="002932D4" w:rsidRDefault="002E54EC" w:rsidP="002E54EC">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Pr="002E54EC">
        <w:rPr>
          <w:rFonts w:ascii="Times New Roman" w:hAnsi="Times New Roman" w:cs="Times New Roman"/>
          <w:sz w:val="28"/>
          <w:szCs w:val="28"/>
        </w:rPr>
        <w:t>Городошны</w:t>
      </w:r>
      <w:r>
        <w:rPr>
          <w:rFonts w:ascii="Times New Roman" w:hAnsi="Times New Roman" w:cs="Times New Roman"/>
          <w:sz w:val="28"/>
          <w:szCs w:val="28"/>
        </w:rPr>
        <w:t>й спорт» (далее - модуль «Городошный спорт»</w:t>
      </w:r>
      <w:r w:rsidRPr="002E54EC">
        <w:rPr>
          <w:rFonts w:ascii="Times New Roman" w:hAnsi="Times New Roman" w:cs="Times New Roman"/>
          <w:sz w:val="28"/>
          <w:szCs w:val="28"/>
        </w:rPr>
        <w:t>,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b/>
          <w:i/>
          <w:sz w:val="28"/>
          <w:szCs w:val="28"/>
        </w:rPr>
        <w:t>Целью изучения модуля «Городошный спорт»</w:t>
      </w:r>
      <w:r w:rsidRPr="002E54EC">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Задачами изучения модуля «Городошный спорт» являются: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Pr="002E54EC">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выявление, развитие и поддержка одаренных детей в области спорта.</w:t>
      </w:r>
    </w:p>
    <w:p w:rsidR="002E54EC" w:rsidRPr="002E54EC" w:rsidRDefault="002E54EC" w:rsidP="002E54EC">
      <w:pPr>
        <w:widowControl/>
        <w:autoSpaceDE/>
        <w:autoSpaceDN/>
        <w:adjustRightInd/>
        <w:ind w:firstLine="709"/>
        <w:rPr>
          <w:rFonts w:ascii="Times New Roman" w:hAnsi="Times New Roman" w:cs="Times New Roman"/>
          <w:i/>
          <w:sz w:val="28"/>
          <w:szCs w:val="28"/>
        </w:rPr>
      </w:pPr>
      <w:r w:rsidRPr="002E54EC">
        <w:rPr>
          <w:rFonts w:ascii="Times New Roman" w:hAnsi="Times New Roman" w:cs="Times New Roman"/>
          <w:i/>
          <w:sz w:val="28"/>
          <w:szCs w:val="28"/>
        </w:rPr>
        <w:t>Место и роль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«Городошный спорт»</w:t>
      </w:r>
      <w:r w:rsidRPr="002E54EC">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Специфика модуля по городошному спорту сочетается практически со всеми базовыми видами спорта (легкая атлетика, гимнастика</w:t>
      </w:r>
      <w:r>
        <w:rPr>
          <w:rFonts w:ascii="Times New Roman" w:hAnsi="Times New Roman" w:cs="Times New Roman"/>
          <w:sz w:val="28"/>
          <w:szCs w:val="28"/>
        </w:rPr>
        <w:t>, спортивные игры) и разделами «</w:t>
      </w:r>
      <w:r w:rsidRPr="002E54EC">
        <w:rPr>
          <w:rFonts w:ascii="Times New Roman" w:hAnsi="Times New Roman" w:cs="Times New Roman"/>
          <w:sz w:val="28"/>
          <w:szCs w:val="28"/>
        </w:rPr>
        <w:t>Знания о физической культуре</w:t>
      </w:r>
      <w:r>
        <w:rPr>
          <w:rFonts w:ascii="Times New Roman" w:hAnsi="Times New Roman" w:cs="Times New Roman"/>
          <w:sz w:val="28"/>
          <w:szCs w:val="28"/>
        </w:rPr>
        <w:t>», «</w:t>
      </w:r>
      <w:r w:rsidRPr="002E54EC">
        <w:rPr>
          <w:rFonts w:ascii="Times New Roman" w:hAnsi="Times New Roman" w:cs="Times New Roman"/>
          <w:sz w:val="28"/>
          <w:szCs w:val="28"/>
        </w:rPr>
        <w:t xml:space="preserve">Способы </w:t>
      </w:r>
      <w:r>
        <w:rPr>
          <w:rFonts w:ascii="Times New Roman" w:hAnsi="Times New Roman" w:cs="Times New Roman"/>
          <w:sz w:val="28"/>
          <w:szCs w:val="28"/>
        </w:rPr>
        <w:t>самостоятельной деятельности», «Физическое совершенствование»</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Pr>
          <w:rFonts w:ascii="Times New Roman" w:hAnsi="Times New Roman" w:cs="Times New Roman"/>
          <w:sz w:val="28"/>
          <w:szCs w:val="28"/>
        </w:rPr>
        <w:t>«Готов к труду и обороне»</w:t>
      </w:r>
      <w:r w:rsidRPr="002E54EC">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2E54EC" w:rsidRDefault="002E54EC" w:rsidP="002E54EC">
      <w:pPr>
        <w:widowControl/>
        <w:autoSpaceDE/>
        <w:autoSpaceDN/>
        <w:adjustRightInd/>
        <w:ind w:firstLine="709"/>
        <w:rPr>
          <w:rFonts w:ascii="Times New Roman" w:hAnsi="Times New Roman" w:cs="Times New Roman"/>
          <w:i/>
          <w:sz w:val="28"/>
          <w:szCs w:val="28"/>
        </w:rPr>
      </w:pPr>
      <w:r>
        <w:rPr>
          <w:rFonts w:ascii="Times New Roman" w:hAnsi="Times New Roman" w:cs="Times New Roman"/>
          <w:i/>
          <w:sz w:val="28"/>
          <w:szCs w:val="28"/>
        </w:rPr>
        <w:t>Модуль «</w:t>
      </w:r>
      <w:r w:rsidRPr="002E54EC">
        <w:rPr>
          <w:rFonts w:ascii="Times New Roman" w:hAnsi="Times New Roman" w:cs="Times New Roman"/>
          <w:i/>
          <w:sz w:val="28"/>
          <w:szCs w:val="28"/>
        </w:rPr>
        <w:t>Городошный</w:t>
      </w:r>
      <w:r>
        <w:rPr>
          <w:rFonts w:ascii="Times New Roman" w:hAnsi="Times New Roman" w:cs="Times New Roman"/>
          <w:i/>
          <w:sz w:val="28"/>
          <w:szCs w:val="28"/>
        </w:rPr>
        <w:t xml:space="preserve"> спорт» </w:t>
      </w:r>
      <w:r w:rsidRPr="002E54EC">
        <w:rPr>
          <w:rFonts w:ascii="Times New Roman" w:hAnsi="Times New Roman" w:cs="Times New Roman"/>
          <w:i/>
          <w:sz w:val="28"/>
          <w:szCs w:val="28"/>
        </w:rPr>
        <w:t>может быть реализован в следующих вариантах:</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2E54EC" w:rsidRDefault="002E54EC" w:rsidP="002E54EC">
      <w:pPr>
        <w:widowControl/>
        <w:autoSpaceDE/>
        <w:autoSpaceDN/>
        <w:adjustRightInd/>
        <w:ind w:firstLine="709"/>
        <w:rPr>
          <w:rFonts w:ascii="Times New Roman" w:hAnsi="Times New Roman" w:cs="Times New Roman"/>
          <w:b/>
          <w:sz w:val="28"/>
          <w:szCs w:val="28"/>
        </w:rPr>
      </w:pPr>
      <w:r w:rsidRPr="002E54EC">
        <w:rPr>
          <w:rFonts w:ascii="Times New Roman" w:hAnsi="Times New Roman" w:cs="Times New Roman"/>
          <w:b/>
          <w:sz w:val="28"/>
          <w:szCs w:val="28"/>
        </w:rPr>
        <w:t>2)  Содержание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1) Знания о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Официальные органы управления городошным движением (структура) в Европе и мире, роль и функции Общероссийской общественной организации </w:t>
      </w:r>
      <w:r>
        <w:rPr>
          <w:rFonts w:ascii="Times New Roman" w:hAnsi="Times New Roman" w:cs="Times New Roman"/>
          <w:sz w:val="28"/>
          <w:szCs w:val="28"/>
        </w:rPr>
        <w:t>«</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Международной ассоц</w:t>
      </w:r>
      <w:r>
        <w:rPr>
          <w:rFonts w:ascii="Times New Roman" w:hAnsi="Times New Roman" w:cs="Times New Roman"/>
          <w:sz w:val="28"/>
          <w:szCs w:val="28"/>
        </w:rPr>
        <w:t>иации общественных объединений «</w:t>
      </w:r>
      <w:r w:rsidRPr="002E54EC">
        <w:rPr>
          <w:rFonts w:ascii="Times New Roman" w:hAnsi="Times New Roman" w:cs="Times New Roman"/>
          <w:sz w:val="28"/>
          <w:szCs w:val="28"/>
        </w:rPr>
        <w:t xml:space="preserve">Международная </w:t>
      </w:r>
      <w:r>
        <w:rPr>
          <w:rFonts w:ascii="Times New Roman" w:hAnsi="Times New Roman" w:cs="Times New Roman"/>
          <w:sz w:val="28"/>
          <w:szCs w:val="28"/>
        </w:rPr>
        <w:t>федерация городошного спорта»</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Современные тенденции развития городошного спорта на территории России, региона, Европы и мира.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История отечественных и зарубежных городошных клубов и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Основные направления развития спортивного менеджмента и маркетинга в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Влияние занятий городошным спортом на физическую, психическую, интеллектуальную и социальную деятельность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Психологическая подготовка городошников.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Правила по технике безопасности во время занятий и соревнований по городошному спорту.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спортивного травматизма городошников, причины возникновения травм и методы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Правила безопасного, правомерного поведения во время соревнований различного ранга по городошному спорту в качестве зрителя, болельщика.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2) Способы самостоятельной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Планирование самостоятельной тренировки по городошному спорту. Организация и проведение самостоятельных занятий по городкам.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городошных упражнений общеразвивающего, подготовительного и специального воздействия.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Системы (технологии) проведения соревнований по городошному спорту.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Причины возникновения ошибок при выполнении технических приемов и способы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Основы анализа собственной игры и игры команды соперников.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требования к инвентарю и оборудованию для занятий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3) Физическое совершенствование.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формирующие двигательные умения и навыки технических приемов и тактических действий городошника.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приемы и тактические действия в городошном спорте, изученные на уровне основного общего образования.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Бросок биты с полукона.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Бросок биты с 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Выбивание одиночн</w:t>
      </w:r>
      <w:r>
        <w:rPr>
          <w:rFonts w:ascii="Times New Roman" w:hAnsi="Times New Roman" w:cs="Times New Roman"/>
          <w:sz w:val="28"/>
          <w:szCs w:val="28"/>
        </w:rPr>
        <w:t>ых городков в различных точках «города» и «</w:t>
      </w:r>
      <w:r w:rsidRPr="002E54EC">
        <w:rPr>
          <w:rFonts w:ascii="Times New Roman" w:hAnsi="Times New Roman" w:cs="Times New Roman"/>
          <w:sz w:val="28"/>
          <w:szCs w:val="28"/>
        </w:rPr>
        <w:t>пригорода</w:t>
      </w:r>
      <w:r>
        <w:rPr>
          <w:rFonts w:ascii="Times New Roman" w:hAnsi="Times New Roman" w:cs="Times New Roman"/>
          <w:sz w:val="28"/>
          <w:szCs w:val="28"/>
        </w:rPr>
        <w:t>»</w:t>
      </w:r>
      <w:r w:rsidRPr="002E54EC">
        <w:rPr>
          <w:rFonts w:ascii="Times New Roman" w:hAnsi="Times New Roman" w:cs="Times New Roman"/>
          <w:sz w:val="28"/>
          <w:szCs w:val="28"/>
        </w:rPr>
        <w:t>. Выбивание комбинаций городков из 2-х, 3-х, 4-х городков в различном расположении. Выбивание штрафного городка и комбинаций с ним.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Выбивание простых фигур, широки</w:t>
      </w:r>
      <w:r>
        <w:rPr>
          <w:rFonts w:ascii="Times New Roman" w:hAnsi="Times New Roman" w:cs="Times New Roman"/>
          <w:sz w:val="28"/>
          <w:szCs w:val="28"/>
        </w:rPr>
        <w:t>х фигур, высоких фигур, фигуры «Колодец» и фигуры «Письмо»</w:t>
      </w:r>
      <w:r w:rsidRPr="002E54EC">
        <w:rPr>
          <w:rFonts w:ascii="Times New Roman" w:hAnsi="Times New Roman" w:cs="Times New Roman"/>
          <w:sz w:val="28"/>
          <w:szCs w:val="28"/>
        </w:rPr>
        <w:t>, добивание</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Тактика ведения игры.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Индивидуальные тактические действия. Тактика выбивания одиночных городков, комбинаций городков с полукона.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Тактика выбивания фигур и</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 xml:space="preserve"> с кона. Различные варианты выбивания высоких фигур и</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 xml:space="preserve"> с 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Командные действия. Взаимодействия с партнерами при разных составах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Тактические действия со сменой расстановки в команде для получения или удержания преимущества перед соперником.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Участие в соревновательной деятельности.</w:t>
      </w:r>
    </w:p>
    <w:p w:rsidR="002E54EC" w:rsidRPr="000463BF" w:rsidRDefault="002E54EC" w:rsidP="002E54EC">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Содержание модуля «Городошный спорт»</w:t>
      </w:r>
      <w:r w:rsidRPr="002E54EC">
        <w:rPr>
          <w:rFonts w:ascii="Times New Roman" w:hAnsi="Times New Roman" w:cs="Times New Roman"/>
          <w:sz w:val="28"/>
          <w:szCs w:val="28"/>
        </w:rPr>
        <w:t xml:space="preserve"> направлено на достижение обучающимися личностных, метапредметных и предметных результатов обучения.</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 xml:space="preserve">При изучении модуля </w:t>
      </w:r>
      <w:r>
        <w:rPr>
          <w:rFonts w:ascii="Times New Roman" w:hAnsi="Times New Roman" w:cs="Times New Roman"/>
          <w:b/>
          <w:i/>
          <w:sz w:val="28"/>
          <w:szCs w:val="28"/>
        </w:rPr>
        <w:t>«Городошный спорт»</w:t>
      </w:r>
      <w:r w:rsidRPr="002E54EC">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знание названий, структуры и функций официальных органов управления город</w:t>
      </w:r>
      <w:r>
        <w:rPr>
          <w:rFonts w:ascii="Times New Roman" w:hAnsi="Times New Roman" w:cs="Times New Roman"/>
          <w:sz w:val="28"/>
          <w:szCs w:val="28"/>
        </w:rPr>
        <w:t>- </w:t>
      </w:r>
      <w:r w:rsidRPr="002E54EC">
        <w:rPr>
          <w:rFonts w:ascii="Times New Roman" w:hAnsi="Times New Roman" w:cs="Times New Roman"/>
          <w:sz w:val="28"/>
          <w:szCs w:val="28"/>
        </w:rPr>
        <w:t>ошным движением в Европе и мире, роли Общеросси</w:t>
      </w:r>
      <w:r>
        <w:rPr>
          <w:rFonts w:ascii="Times New Roman" w:hAnsi="Times New Roman" w:cs="Times New Roman"/>
          <w:sz w:val="28"/>
          <w:szCs w:val="28"/>
        </w:rPr>
        <w:t>йской общественной организации «</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Международной ассоц</w:t>
      </w:r>
      <w:r>
        <w:rPr>
          <w:rFonts w:ascii="Times New Roman" w:hAnsi="Times New Roman" w:cs="Times New Roman"/>
          <w:sz w:val="28"/>
          <w:szCs w:val="28"/>
        </w:rPr>
        <w:t>иации общественных объединений «</w:t>
      </w:r>
      <w:r w:rsidRPr="002E54EC">
        <w:rPr>
          <w:rFonts w:ascii="Times New Roman" w:hAnsi="Times New Roman" w:cs="Times New Roman"/>
          <w:sz w:val="28"/>
          <w:szCs w:val="28"/>
        </w:rPr>
        <w:t>Международн</w:t>
      </w:r>
      <w:r>
        <w:rPr>
          <w:rFonts w:ascii="Times New Roman" w:hAnsi="Times New Roman" w:cs="Times New Roman"/>
          <w:sz w:val="28"/>
          <w:szCs w:val="28"/>
        </w:rPr>
        <w:t>ая федерация городошного спорта»</w:t>
      </w:r>
      <w:r w:rsidRPr="002E54EC">
        <w:rPr>
          <w:rFonts w:ascii="Times New Roman" w:hAnsi="Times New Roman" w:cs="Times New Roman"/>
          <w:sz w:val="28"/>
          <w:szCs w:val="28"/>
        </w:rPr>
        <w:t xml:space="preserve">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w:t>
      </w:r>
      <w:r>
        <w:rPr>
          <w:rFonts w:ascii="Times New Roman" w:hAnsi="Times New Roman" w:cs="Times New Roman"/>
          <w:sz w:val="28"/>
          <w:szCs w:val="28"/>
        </w:rPr>
        <w:t>йской общественной организации «</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xml:space="preserve"> в определении стратегического направления развития городошного спорта на международной арене;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применять способы и методы профилактики пагубных привычек, асоциального и созависимого поведения, антидопингового поведения.</w:t>
      </w:r>
    </w:p>
    <w:p w:rsidR="002E54EC" w:rsidRDefault="002E54EC"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2E54EC" w:rsidRDefault="002E54EC" w:rsidP="002E54EC">
      <w:pPr>
        <w:widowControl/>
        <w:autoSpaceDE/>
        <w:autoSpaceDN/>
        <w:adjustRightInd/>
        <w:ind w:firstLine="0"/>
        <w:jc w:val="center"/>
        <w:rPr>
          <w:rFonts w:ascii="Times New Roman" w:hAnsi="Times New Roman" w:cs="Times New Roman"/>
          <w:b/>
          <w:sz w:val="28"/>
          <w:szCs w:val="28"/>
        </w:rPr>
      </w:pPr>
      <w:r w:rsidRPr="002E54EC">
        <w:rPr>
          <w:rFonts w:ascii="Times New Roman" w:hAnsi="Times New Roman" w:cs="Times New Roman"/>
          <w:b/>
          <w:sz w:val="28"/>
          <w:szCs w:val="28"/>
        </w:rPr>
        <w:t>МОДУЛЬ «ГОЛЬФ»</w:t>
      </w:r>
    </w:p>
    <w:p w:rsidR="002E54EC" w:rsidRPr="002E54EC" w:rsidRDefault="002E54EC" w:rsidP="002E54EC">
      <w:pPr>
        <w:widowControl/>
        <w:autoSpaceDE/>
        <w:autoSpaceDN/>
        <w:adjustRightInd/>
        <w:ind w:firstLine="709"/>
        <w:rPr>
          <w:rFonts w:ascii="Times New Roman" w:hAnsi="Times New Roman" w:cs="Times New Roman"/>
          <w:b/>
          <w:sz w:val="28"/>
          <w:szCs w:val="28"/>
        </w:rPr>
      </w:pPr>
      <w:r w:rsidRPr="000C0577">
        <w:rPr>
          <w:rFonts w:ascii="Times New Roman" w:hAnsi="Times New Roman" w:cs="Times New Roman"/>
          <w:b/>
          <w:sz w:val="28"/>
          <w:szCs w:val="28"/>
        </w:rPr>
        <w:t>1)</w:t>
      </w:r>
      <w:r w:rsidRPr="002E54EC">
        <w:rPr>
          <w:rFonts w:ascii="Times New Roman" w:hAnsi="Times New Roman" w:cs="Times New Roman"/>
          <w:b/>
          <w:sz w:val="28"/>
          <w:szCs w:val="28"/>
        </w:rPr>
        <w:t xml:space="preserve"> Пояснительная записка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«Гольф» (далее - модуль «Гольф»</w:t>
      </w:r>
      <w:r w:rsidRPr="002E54EC">
        <w:rPr>
          <w:rFonts w:ascii="Times New Roman" w:hAnsi="Times New Roman" w:cs="Times New Roman"/>
          <w:sz w:val="28"/>
          <w:szCs w:val="28"/>
        </w:rPr>
        <w:t xml:space="preserve">,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Pr="002E54EC">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b/>
          <w:i/>
          <w:sz w:val="28"/>
          <w:szCs w:val="28"/>
        </w:rPr>
        <w:t>Целью изучение модуля «Гольф»</w:t>
      </w:r>
      <w:r w:rsidRPr="002E54EC">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2E54EC" w:rsidRPr="00533788" w:rsidRDefault="002E54EC"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 xml:space="preserve">Задачами изучения </w:t>
      </w:r>
      <w:r w:rsidR="00533788" w:rsidRPr="00533788">
        <w:rPr>
          <w:rFonts w:ascii="Times New Roman" w:hAnsi="Times New Roman" w:cs="Times New Roman"/>
          <w:b/>
          <w:i/>
          <w:sz w:val="28"/>
          <w:szCs w:val="28"/>
        </w:rPr>
        <w:t>модуля «Гольф»</w:t>
      </w:r>
      <w:r w:rsidRPr="00533788">
        <w:rPr>
          <w:rFonts w:ascii="Times New Roman" w:hAnsi="Times New Roman" w:cs="Times New Roman"/>
          <w:b/>
          <w:i/>
          <w:sz w:val="28"/>
          <w:szCs w:val="28"/>
        </w:rPr>
        <w:t xml:space="preserve"> являются: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освоение знаний о физической культуре и спорте в целом, истории развития гольфа в частности;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выявление, развитие и поддержка одаренных детей в области спорта.</w:t>
      </w:r>
    </w:p>
    <w:p w:rsidR="002E54EC" w:rsidRPr="00533788" w:rsidRDefault="00533788" w:rsidP="002E54EC">
      <w:pPr>
        <w:widowControl/>
        <w:autoSpaceDE/>
        <w:autoSpaceDN/>
        <w:adjustRightInd/>
        <w:ind w:firstLine="709"/>
        <w:rPr>
          <w:rFonts w:ascii="Times New Roman" w:hAnsi="Times New Roman" w:cs="Times New Roman"/>
          <w:i/>
          <w:sz w:val="28"/>
          <w:szCs w:val="28"/>
        </w:rPr>
      </w:pPr>
      <w:r w:rsidRPr="00533788">
        <w:rPr>
          <w:rFonts w:ascii="Times New Roman" w:hAnsi="Times New Roman" w:cs="Times New Roman"/>
          <w:i/>
          <w:sz w:val="28"/>
          <w:szCs w:val="28"/>
        </w:rPr>
        <w:t>Место и роль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Специфика модуля по гольфу сочетается практически со всеми базовыми видами спорта (легкая атлетика, гимнастика, спортивные игры) и разделам</w:t>
      </w:r>
      <w:r w:rsidR="00533788">
        <w:rPr>
          <w:rFonts w:ascii="Times New Roman" w:hAnsi="Times New Roman" w:cs="Times New Roman"/>
          <w:sz w:val="28"/>
          <w:szCs w:val="28"/>
        </w:rPr>
        <w:t>и «Знания о физической культуре», «</w:t>
      </w:r>
      <w:r w:rsidRPr="002E54EC">
        <w:rPr>
          <w:rFonts w:ascii="Times New Roman" w:hAnsi="Times New Roman" w:cs="Times New Roman"/>
          <w:sz w:val="28"/>
          <w:szCs w:val="28"/>
        </w:rPr>
        <w:t>Спосо</w:t>
      </w:r>
      <w:r w:rsidR="00533788">
        <w:rPr>
          <w:rFonts w:ascii="Times New Roman" w:hAnsi="Times New Roman" w:cs="Times New Roman"/>
          <w:sz w:val="28"/>
          <w:szCs w:val="28"/>
        </w:rPr>
        <w:t>бы самостоятельной деятельности», «Физическое совершенствование»</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533788">
        <w:rPr>
          <w:rFonts w:ascii="Times New Roman" w:hAnsi="Times New Roman" w:cs="Times New Roman"/>
          <w:sz w:val="28"/>
          <w:szCs w:val="28"/>
        </w:rPr>
        <w:t>«Готов к труду и обороне»</w:t>
      </w:r>
      <w:r w:rsidRPr="002E54EC">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533788" w:rsidRDefault="00533788" w:rsidP="002E54EC">
      <w:pPr>
        <w:widowControl/>
        <w:autoSpaceDE/>
        <w:autoSpaceDN/>
        <w:adjustRightInd/>
        <w:ind w:firstLine="709"/>
        <w:rPr>
          <w:rFonts w:ascii="Times New Roman" w:hAnsi="Times New Roman" w:cs="Times New Roman"/>
          <w:i/>
          <w:sz w:val="28"/>
          <w:szCs w:val="28"/>
        </w:rPr>
      </w:pPr>
      <w:r w:rsidRPr="00533788">
        <w:rPr>
          <w:rFonts w:ascii="Times New Roman" w:hAnsi="Times New Roman" w:cs="Times New Roman"/>
          <w:i/>
          <w:sz w:val="28"/>
          <w:szCs w:val="28"/>
        </w:rPr>
        <w:t>Модуль «Гольф»</w:t>
      </w:r>
      <w:r w:rsidR="002E54EC" w:rsidRPr="00533788">
        <w:rPr>
          <w:rFonts w:ascii="Times New Roman" w:hAnsi="Times New Roman" w:cs="Times New Roman"/>
          <w:i/>
          <w:sz w:val="28"/>
          <w:szCs w:val="28"/>
        </w:rPr>
        <w:t xml:space="preserve"> может быть реализован в следующих вариантах: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533788" w:rsidRPr="002932D4" w:rsidRDefault="00533788" w:rsidP="00533788">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1) Знания о гольфе.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Названия, роль и структура главных официальных организаций мира, Европы, страны, региона, занимающихся развитием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Двигательный режим. Формы индивидуальных занятий физическими упражнениями на основе гольфа.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Психологическая подготовка гольфистов. Правила по технике безопасности во время занятий и соревнований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спортивного травматизма гольфистов, причины возникновения травм и методы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Этикет и правила безопасности при проведении занятий и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2) Способы самостоятельной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Планирование самостоятельной подготовки в гольфе. Организация и проведение самостоятельных занятий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общеразвивающего, подготовительного и специального воздействия в гольфе.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Самоконтроль и его роль в образовательной и тренировочной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Тестирование уровня физической подготовленности в гольфе. Контрольно-тестовые упражнения по общей и специальной физической подготовке.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Технологии предупреждения и нивелирования конфликтных ситуации во время занятий гольфом, решения спорных и проблемных ситуаций.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Причины возникновения технических ошибок при выполнении двигательных действий и способы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Основы анализа собственных технических и тактических действий и действий соперников.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требования к инвентарю и оборудованию для занятий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3) Физическое совершенствование.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развития быстроты. Упражнения для развития гибкости и подвижности. Упражнения для развития координационных способностей.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развития скоростно-силовых качеств с использованием тренажеров и свободных весов (гантели, штанги, резиновые амортизаторы).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паттинга и чиппинга.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полного свинга: питчинг и драйвинг.</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Совершение паттов с заданной точностью.</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Совершение чипов с заданной точностью. Совершение питчей с заданной точностью разными клюшками. Освоение драйвов вудами N 3-1.</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rsid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и тактические действия в гольфе, изученные на уровне основного общего образования.</w:t>
      </w:r>
    </w:p>
    <w:p w:rsidR="00533788" w:rsidRPr="00533788" w:rsidRDefault="00533788" w:rsidP="00533788">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33788"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i/>
          <w:sz w:val="28"/>
          <w:szCs w:val="28"/>
        </w:rPr>
        <w:t>Содержание модуля «Гольф»</w:t>
      </w:r>
      <w:r w:rsidR="002E54EC" w:rsidRPr="00533788">
        <w:rPr>
          <w:rFonts w:ascii="Times New Roman" w:hAnsi="Times New Roman" w:cs="Times New Roman"/>
          <w:i/>
          <w:sz w:val="28"/>
          <w:szCs w:val="28"/>
        </w:rPr>
        <w:t xml:space="preserve"> направлено на достижение обучающимися </w:t>
      </w:r>
      <w:r w:rsidR="002E54EC" w:rsidRPr="00533788">
        <w:rPr>
          <w:rFonts w:ascii="Times New Roman" w:hAnsi="Times New Roman" w:cs="Times New Roman"/>
          <w:sz w:val="28"/>
          <w:szCs w:val="28"/>
        </w:rPr>
        <w:t>личностных, метапредметных и предметных результатов обучения.</w:t>
      </w:r>
    </w:p>
    <w:p w:rsidR="002E54EC" w:rsidRPr="00533788" w:rsidRDefault="00533788"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изучении модуля «Гольф»</w:t>
      </w:r>
      <w:r w:rsidR="002E54EC"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2E54EC" w:rsidRPr="00533788" w:rsidRDefault="00533788"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изучении модуля «Гольф»</w:t>
      </w:r>
      <w:r w:rsidR="002E54EC"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533788" w:rsidRDefault="002E54EC"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w:t>
      </w:r>
      <w:r w:rsidR="00533788" w:rsidRPr="00533788">
        <w:rPr>
          <w:rFonts w:ascii="Times New Roman" w:hAnsi="Times New Roman" w:cs="Times New Roman"/>
          <w:b/>
          <w:i/>
          <w:sz w:val="28"/>
          <w:szCs w:val="28"/>
        </w:rPr>
        <w:t>чении модуля «Гольф»</w:t>
      </w:r>
      <w:r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и закрепление навыков совершения игровых действий в гольфе, овладение знаниями об истории, цели, тактике и правилах игры;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влияние занятий гольфом на физическую, психическую, интеллектуальную и социальную деятельность человека;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функции помощника судьи (волонтера) на соревнованиях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паты, чиппы и питчи с заданной точностью; уметь выполнять драйвы;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2E54EC" w:rsidRPr="00DD0F09" w:rsidRDefault="00DD0F09" w:rsidP="00DD0F09">
      <w:pPr>
        <w:widowControl/>
        <w:autoSpaceDE/>
        <w:autoSpaceDN/>
        <w:adjustRightInd/>
        <w:ind w:firstLine="0"/>
        <w:jc w:val="center"/>
        <w:rPr>
          <w:rFonts w:ascii="Times New Roman" w:hAnsi="Times New Roman" w:cs="Times New Roman"/>
          <w:b/>
          <w:sz w:val="28"/>
          <w:szCs w:val="28"/>
        </w:rPr>
      </w:pPr>
      <w:r w:rsidRPr="00DD0F09">
        <w:rPr>
          <w:rFonts w:ascii="Times New Roman" w:hAnsi="Times New Roman" w:cs="Times New Roman"/>
          <w:b/>
          <w:sz w:val="28"/>
          <w:szCs w:val="28"/>
        </w:rPr>
        <w:t>МОДУЛЬ «БИАТЛОН»</w:t>
      </w:r>
    </w:p>
    <w:p w:rsidR="00DD0F09" w:rsidRPr="00DD0F09" w:rsidRDefault="00DD0F09" w:rsidP="00DD0F09">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«Биатлон» (далее - модуль «Биатлон»</w:t>
      </w:r>
      <w:r w:rsidR="002E54EC" w:rsidRPr="00533788">
        <w:rPr>
          <w:rFonts w:ascii="Times New Roman" w:hAnsi="Times New Roman" w:cs="Times New Roman"/>
          <w:sz w:val="28"/>
          <w:szCs w:val="28"/>
        </w:rPr>
        <w:t xml:space="preserve">,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ascii="Times New Roman" w:hAnsi="Times New Roman" w:cs="Times New Roman"/>
          <w:sz w:val="28"/>
          <w:szCs w:val="28"/>
        </w:rPr>
        <w:t>«Физическая культура»</w:t>
      </w:r>
      <w:r w:rsidR="002E54EC" w:rsidRPr="00533788">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b/>
          <w:i/>
          <w:sz w:val="28"/>
          <w:szCs w:val="28"/>
        </w:rPr>
        <w:t xml:space="preserve">Целью изучения модуля </w:t>
      </w:r>
      <w:r w:rsidR="00DD0F09" w:rsidRPr="00DD0F09">
        <w:rPr>
          <w:rFonts w:ascii="Times New Roman" w:hAnsi="Times New Roman" w:cs="Times New Roman"/>
          <w:b/>
          <w:i/>
          <w:sz w:val="28"/>
          <w:szCs w:val="28"/>
        </w:rPr>
        <w:t>«Биатлон»</w:t>
      </w:r>
      <w:r w:rsidRPr="0053378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Задачами изучения модуля «Биатлон»</w:t>
      </w:r>
      <w:r w:rsidR="002E54EC" w:rsidRPr="00DD0F09">
        <w:rPr>
          <w:rFonts w:ascii="Times New Roman" w:hAnsi="Times New Roman" w:cs="Times New Roman"/>
          <w:b/>
          <w:i/>
          <w:sz w:val="28"/>
          <w:szCs w:val="28"/>
        </w:rPr>
        <w:t xml:space="preserve"> являются: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развитие координации, гибкости, профессиональных и прикладных навыков, общей физической выносливости;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развитие двигательных функций, обогащение двигательного опыта;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формирование стойкого интереса к занятиям спортом и физическим упражнениям;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выработка потребности в здоровом образе жизни;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3788">
        <w:rPr>
          <w:rFonts w:ascii="Times New Roman" w:hAnsi="Times New Roman" w:cs="Times New Roman"/>
          <w:sz w:val="28"/>
          <w:szCs w:val="28"/>
        </w:rPr>
        <w:t>понимание важности занятий спортом для полноценной жизни;</w:t>
      </w:r>
    </w:p>
    <w:p w:rsidR="002E54EC" w:rsidRPr="00533788" w:rsidRDefault="00DD0F09" w:rsidP="00533788">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w:t>
      </w:r>
      <w:r>
        <w:rPr>
          <w:rFonts w:ascii="Times New Roman" w:hAnsi="Times New Roman" w:cs="Times New Roman"/>
          <w:sz w:val="28"/>
          <w:szCs w:val="28"/>
          <w:lang w:val="en-US"/>
        </w:rPr>
        <w:t> </w:t>
      </w:r>
      <w:r w:rsidR="002E54EC" w:rsidRPr="00533788">
        <w:rPr>
          <w:rFonts w:ascii="Times New Roman" w:hAnsi="Times New Roman" w:cs="Times New Roman"/>
          <w:sz w:val="28"/>
          <w:szCs w:val="28"/>
        </w:rPr>
        <w:t>выявление, развитие и поддержка одаренных детей в области спорта.</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Место и роль модуля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«Биатлон»</w:t>
      </w:r>
      <w:r w:rsidR="002E54EC" w:rsidRPr="00533788">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Специфика модуля по биатлону сочетается практически со всеми базовыми видами спорта (легкая атлетика, гимнастика</w:t>
      </w:r>
      <w:r w:rsidR="00DD0F09">
        <w:rPr>
          <w:rFonts w:ascii="Times New Roman" w:hAnsi="Times New Roman" w:cs="Times New Roman"/>
          <w:sz w:val="28"/>
          <w:szCs w:val="28"/>
        </w:rPr>
        <w:t>, спортивные игры) и разделами «Знания о физической культуре», «</w:t>
      </w:r>
      <w:r w:rsidRPr="00533788">
        <w:rPr>
          <w:rFonts w:ascii="Times New Roman" w:hAnsi="Times New Roman" w:cs="Times New Roman"/>
          <w:sz w:val="28"/>
          <w:szCs w:val="28"/>
        </w:rPr>
        <w:t>Спосо</w:t>
      </w:r>
      <w:r w:rsidR="00DD0F09">
        <w:rPr>
          <w:rFonts w:ascii="Times New Roman" w:hAnsi="Times New Roman" w:cs="Times New Roman"/>
          <w:sz w:val="28"/>
          <w:szCs w:val="28"/>
        </w:rPr>
        <w:t>бы самостоятельной деятельности», «Физическое совершенствование»</w:t>
      </w:r>
      <w:r w:rsidRPr="00533788">
        <w:rPr>
          <w:rFonts w:ascii="Times New Roman" w:hAnsi="Times New Roman" w:cs="Times New Roman"/>
          <w:sz w:val="28"/>
          <w:szCs w:val="28"/>
        </w:rPr>
        <w:t>.</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DD0F09">
        <w:rPr>
          <w:rFonts w:ascii="Times New Roman" w:hAnsi="Times New Roman" w:cs="Times New Roman"/>
          <w:sz w:val="28"/>
          <w:szCs w:val="28"/>
        </w:rPr>
        <w:t>ультурно-спортивного комплекса «Готов к труду и обороне»</w:t>
      </w:r>
      <w:r w:rsidRPr="00533788">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Модуль «Биатлон»</w:t>
      </w:r>
      <w:r w:rsidR="002E54EC" w:rsidRPr="00DD0F09">
        <w:rPr>
          <w:rFonts w:ascii="Times New Roman" w:hAnsi="Times New Roman" w:cs="Times New Roman"/>
          <w:i/>
          <w:sz w:val="28"/>
          <w:szCs w:val="28"/>
        </w:rPr>
        <w:t xml:space="preserve"> может быть реализован в следующих вариантах: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DD0F09" w:rsidRPr="002932D4" w:rsidRDefault="00DD0F09" w:rsidP="00DD0F09">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1) Знания о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Названия, роль и структура главных официальных организаций мира, Европы, страны, региона, занимающихся развитием биатлона.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Современные тенденции развития биатлона на территории России, региона, Европы и мира.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История развития биатлона в мире, Европе и в России, достижения отечественных и зарубежных биатлонистов и национальных команд.</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Основные направления развития спортивного менеджмента и маркетинга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Влияние занятий биатлоном на физическую, психическую, интеллектуальную и социальную деятельность человека.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Психологическая подготовка биатлонистов.</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по технике безопасности во время занятий и соревнований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Профилактика спортивного травматизма биатлонистов, причины возникновения травм и методы их устранения.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2) Способы самостоятельной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Планирование самостоятельной подготовки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Организация и проведение самостоятельных занятий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общеразвивающего, подготовительного и специального воздействия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Самоконтроль и его роль в образовательной и тренировочной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Объективные и субъективные признаки утомления.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восстановления организма после физической нагрузки.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Технологии предупреждения и нивелирования конфликтных ситуаций во время занятий биатлоном, решения спорных и проблемных ситуаций.</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Причины возникновения технических ошибок при выполнении двигательных действий и способы их устранения.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Основы анализа собственных технических и тактических действий и действий соперников.</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Технические требования к инвентарю и оборудованию для занятий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Составление планов и самостоятельное проведение занятий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Самонаблюдение и самоконтроль за индивидуальным развитием и состоянием здоровья.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Организация самостоятельных занятий по коррекции осанки, веса и телосложения.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Личный дневник развития и здоровья.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Антидопинговое поведение.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личной гигиены, требования к спортивной одежде и обуви для занятий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3) Физическое совершенствование.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Упражнения и комплексы для коррекции веса, фигуры и нарушений осанки.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Совершенствование технических приемов и тактических действий в биатлоне, изученных на уровне основного общего образования.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Технические и тактические действия в биатлоне, изученные на уровне основного общего образования.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E54EC"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Учебные соревнования по биатлону. Участие в соревновательной деятельности.</w:t>
      </w:r>
    </w:p>
    <w:p w:rsidR="00DD0F09" w:rsidRPr="000463BF" w:rsidRDefault="00DD0F09" w:rsidP="00DD0F09">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Содержание модуля «Биатлон»</w:t>
      </w:r>
      <w:r w:rsidR="002E54EC" w:rsidRPr="00DD0F09">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модуля «Биатлон»</w:t>
      </w:r>
      <w:r w:rsidR="002E54EC" w:rsidRPr="00DD0F09">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уважение государственных символов (герб, флаг, гимн), готовность к служению Отечеству, его защите;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w:t>
      </w:r>
      <w:r>
        <w:rPr>
          <w:rFonts w:ascii="Times New Roman" w:hAnsi="Times New Roman" w:cs="Times New Roman"/>
          <w:sz w:val="28"/>
          <w:szCs w:val="28"/>
        </w:rPr>
        <w:t>бщественной деятельности, в т.</w:t>
      </w:r>
      <w:r w:rsidR="002E54EC" w:rsidRPr="00533788">
        <w:rPr>
          <w:rFonts w:ascii="Times New Roman" w:hAnsi="Times New Roman" w:cs="Times New Roman"/>
          <w:sz w:val="28"/>
          <w:szCs w:val="28"/>
        </w:rPr>
        <w:t>ч</w:t>
      </w:r>
      <w:r>
        <w:rPr>
          <w:rFonts w:ascii="Times New Roman" w:hAnsi="Times New Roman" w:cs="Times New Roman"/>
          <w:sz w:val="28"/>
          <w:szCs w:val="28"/>
        </w:rPr>
        <w:t>.</w:t>
      </w:r>
      <w:r w:rsidR="002E54EC" w:rsidRPr="00533788">
        <w:rPr>
          <w:rFonts w:ascii="Times New Roman" w:hAnsi="Times New Roman" w:cs="Times New Roman"/>
          <w:sz w:val="28"/>
          <w:szCs w:val="28"/>
        </w:rPr>
        <w:t xml:space="preserve">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w:t>
      </w:r>
      <w:r>
        <w:rPr>
          <w:rFonts w:ascii="Times New Roman" w:hAnsi="Times New Roman" w:cs="Times New Roman"/>
          <w:sz w:val="28"/>
          <w:szCs w:val="28"/>
        </w:rPr>
        <w:t>ой деятельности по виду спорта «Биатлон»</w:t>
      </w:r>
      <w:r w:rsidR="002E54EC" w:rsidRPr="00533788">
        <w:rPr>
          <w:rFonts w:ascii="Times New Roman" w:hAnsi="Times New Roman" w:cs="Times New Roman"/>
          <w:sz w:val="28"/>
          <w:szCs w:val="28"/>
        </w:rPr>
        <w:t>;</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2E54EC" w:rsidRPr="00DD0F09" w:rsidRDefault="002E54EC"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w:t>
      </w:r>
      <w:r w:rsidR="00DD0F09" w:rsidRPr="00DD0F09">
        <w:rPr>
          <w:rFonts w:ascii="Times New Roman" w:hAnsi="Times New Roman" w:cs="Times New Roman"/>
          <w:b/>
          <w:i/>
          <w:sz w:val="28"/>
          <w:szCs w:val="28"/>
        </w:rPr>
        <w:t>ля «Биатлон»</w:t>
      </w:r>
      <w:r w:rsidRPr="00DD0F09">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осуществлять, контролировать и корректировать учебную, тренировочную, игровую и соревновательную деятельность по биатлону;</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модуля «Биатлон»</w:t>
      </w:r>
      <w:r w:rsidR="002E54EC" w:rsidRPr="00DD0F09">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названий, структуры и функций официальных органов управления развитием биатлона в Европе и мире, роли Общеросси</w:t>
      </w:r>
      <w:r>
        <w:rPr>
          <w:rFonts w:ascii="Times New Roman" w:hAnsi="Times New Roman" w:cs="Times New Roman"/>
          <w:sz w:val="28"/>
          <w:szCs w:val="28"/>
        </w:rPr>
        <w:t>йской общественной организации «Союз Биатлонистов России»</w:t>
      </w:r>
      <w:r w:rsidR="002E54EC" w:rsidRPr="00533788">
        <w:rPr>
          <w:rFonts w:ascii="Times New Roman" w:hAnsi="Times New Roman" w:cs="Times New Roman"/>
          <w:sz w:val="28"/>
          <w:szCs w:val="28"/>
        </w:rPr>
        <w:t xml:space="preserve">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влияние занятий биатлоном на физическую, психическую, интеллектуальную и социальную деятельность человека;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применение правил соревнований и судейской терминологии в судейской и волонтерской практике;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533788" w:rsidRPr="00DD0F09" w:rsidRDefault="00533788" w:rsidP="002E54EC">
      <w:pPr>
        <w:widowControl/>
        <w:autoSpaceDE/>
        <w:autoSpaceDN/>
        <w:adjustRightInd/>
        <w:spacing w:line="276" w:lineRule="auto"/>
        <w:ind w:firstLine="709"/>
        <w:rPr>
          <w:rFonts w:ascii="Times New Roman" w:hAnsi="Times New Roman" w:cs="Times New Roman"/>
          <w:sz w:val="28"/>
          <w:szCs w:val="28"/>
        </w:rPr>
      </w:pPr>
    </w:p>
    <w:p w:rsidR="002E54EC" w:rsidRPr="00DD0F09" w:rsidRDefault="00DD0F09" w:rsidP="00DD0F09">
      <w:pPr>
        <w:widowControl/>
        <w:autoSpaceDE/>
        <w:autoSpaceDN/>
        <w:adjustRightInd/>
        <w:ind w:firstLine="0"/>
        <w:jc w:val="center"/>
        <w:rPr>
          <w:rFonts w:ascii="Times New Roman" w:hAnsi="Times New Roman" w:cs="Times New Roman"/>
          <w:b/>
          <w:sz w:val="28"/>
          <w:szCs w:val="28"/>
        </w:rPr>
      </w:pPr>
      <w:r w:rsidRPr="00DD0F09">
        <w:rPr>
          <w:rFonts w:ascii="Times New Roman" w:hAnsi="Times New Roman" w:cs="Times New Roman"/>
          <w:b/>
          <w:sz w:val="28"/>
          <w:szCs w:val="28"/>
        </w:rPr>
        <w:t>МОДУЛЬ «РОЛЛЕР СПОРТ»</w:t>
      </w:r>
    </w:p>
    <w:p w:rsidR="002E54EC" w:rsidRPr="00DD0F09" w:rsidRDefault="00DD0F09" w:rsidP="00DD0F09">
      <w:pPr>
        <w:widowControl/>
        <w:autoSpaceDE/>
        <w:autoSpaceDN/>
        <w:adjustRightInd/>
        <w:ind w:firstLine="709"/>
        <w:rPr>
          <w:rFonts w:ascii="Times New Roman" w:hAnsi="Times New Roman" w:cs="Times New Roman"/>
          <w:b/>
          <w:sz w:val="28"/>
          <w:szCs w:val="28"/>
        </w:rPr>
      </w:pPr>
      <w:r w:rsidRPr="00DD0F09">
        <w:rPr>
          <w:rFonts w:ascii="Times New Roman" w:hAnsi="Times New Roman" w:cs="Times New Roman"/>
          <w:b/>
          <w:sz w:val="28"/>
          <w:szCs w:val="28"/>
        </w:rPr>
        <w:t>1) </w:t>
      </w:r>
      <w:r w:rsidR="002E54EC" w:rsidRPr="00DD0F09">
        <w:rPr>
          <w:rFonts w:ascii="Times New Roman" w:hAnsi="Times New Roman" w:cs="Times New Roman"/>
          <w:b/>
          <w:sz w:val="28"/>
          <w:szCs w:val="28"/>
        </w:rPr>
        <w:t xml:space="preserve">Пояснительная записка </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«Роллер спорт» (далее - модуль «Роллер спорт»</w:t>
      </w:r>
      <w:r w:rsidR="002E54EC" w:rsidRPr="00DD0F09">
        <w:rPr>
          <w:rFonts w:ascii="Times New Roman" w:hAnsi="Times New Roman" w:cs="Times New Roman"/>
          <w:sz w:val="28"/>
          <w:szCs w:val="28"/>
        </w:rPr>
        <w:t xml:space="preserve">,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DD0F09">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спорт - это общее название видов спорта, в которых спортсмены используют различные виды роликовых коньков, а также самокаты.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E54EC" w:rsidRPr="00DD0F09" w:rsidRDefault="00DD0F09" w:rsidP="00DD0F09">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Целью изучения модуля «Роллер спорт»</w:t>
      </w:r>
      <w:r w:rsidR="002E54EC" w:rsidRPr="00DD0F09">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b/>
          <w:i/>
          <w:sz w:val="28"/>
          <w:szCs w:val="28"/>
        </w:rPr>
        <w:t>Задачами изучения модуля «Роллер спорт»</w:t>
      </w:r>
      <w:r w:rsidR="002E54EC" w:rsidRPr="00DD0F09">
        <w:rPr>
          <w:rFonts w:ascii="Times New Roman" w:hAnsi="Times New Roman" w:cs="Times New Roman"/>
          <w:b/>
          <w:i/>
          <w:sz w:val="28"/>
          <w:szCs w:val="28"/>
        </w:rPr>
        <w:t xml:space="preserve"> являются: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освоение знаний о физической культуре и спорте в целом, истории развития роллер спорта в частности;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DD0F09">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выявление, развитие и поддержка одаренных детей в области спорта.</w:t>
      </w:r>
    </w:p>
    <w:p w:rsidR="002E54EC" w:rsidRPr="00DD0F09" w:rsidRDefault="00DD0F09" w:rsidP="00DD0F09">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Место и роль модуля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«Роллер спорт»</w:t>
      </w:r>
      <w:r w:rsidR="002E54EC" w:rsidRPr="00DD0F09">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Специфика модуля по роллер спорту сочетается практически со всеми базовыми видами спорта (легкая атлетика, гимнастика, спортивные игры).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w:t>
      </w:r>
      <w:r w:rsidR="00DD0F09">
        <w:rPr>
          <w:rFonts w:ascii="Times New Roman" w:hAnsi="Times New Roman" w:cs="Times New Roman"/>
          <w:sz w:val="28"/>
          <w:szCs w:val="28"/>
        </w:rPr>
        <w:t xml:space="preserve"> «Готов к труду и обороне»</w:t>
      </w:r>
      <w:r w:rsidRPr="00DD0F09">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DD0F09" w:rsidRDefault="00DD0F09" w:rsidP="00DD0F09">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Модуль «Роллер спорт»</w:t>
      </w:r>
      <w:r w:rsidR="002E54EC" w:rsidRPr="00DD0F09">
        <w:rPr>
          <w:rFonts w:ascii="Times New Roman" w:hAnsi="Times New Roman" w:cs="Times New Roman"/>
          <w:i/>
          <w:sz w:val="28"/>
          <w:szCs w:val="28"/>
        </w:rPr>
        <w:t xml:space="preserve"> может быть реализован в следующих вариантах:</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DD0F09" w:rsidRDefault="00DD0F09" w:rsidP="00DD0F09">
      <w:pPr>
        <w:widowControl/>
        <w:autoSpaceDE/>
        <w:autoSpaceDN/>
        <w:adjustRightInd/>
        <w:ind w:firstLine="709"/>
        <w:rPr>
          <w:rFonts w:ascii="Times New Roman" w:hAnsi="Times New Roman" w:cs="Times New Roman"/>
          <w:b/>
          <w:sz w:val="28"/>
          <w:szCs w:val="28"/>
        </w:rPr>
      </w:pPr>
      <w:r w:rsidRPr="00DD0F09">
        <w:rPr>
          <w:rFonts w:ascii="Times New Roman" w:hAnsi="Times New Roman" w:cs="Times New Roman"/>
          <w:b/>
          <w:sz w:val="28"/>
          <w:szCs w:val="28"/>
        </w:rPr>
        <w:t>2) Содержание модуля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1) Знания о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История развития современного роллер спорта в мире, в Российской Федерации, в регионе.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клубы, их история и традиции. Известные отечественные и зарубежные роллеры и тренеры.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Требования безопасности при организации занятий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Характерные травмы в роллер спорте и мероприятия по их предупреждению.</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Словарь терминов и определений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соревнований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2) Способы самостоятельной деятельности.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безопасного, правомерного поведения во время соревнований по роллер спорту в качестве зрителя, болельщика.</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Организация и проведение самостоятельных занятий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Составление планов и самостоятельное проведение занятий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личной гигиены, требования к спортивной одежде и обуви для занятий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ухода за спортивным инвентарем и оборудованием.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Правильное сбалансированное питание роллера.</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Тестирование уровня физической и технической подготовленности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3) Физическое совершенствование.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Технические приемы и тактические действия в роллер спорте, изученные на уровне основного общего образования.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фристайл - слалома - прыжок в высоту: базовые элементы, прыжок в высоту.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слайдов: базовые элементы, слайды опорно-скользящие, просто скользящие, свободно-скользящие.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дисциплины самокат: парковые трюки (дроп, эйр, тэйлгрэб, ноу футер, ноу хэндер, брайфлир, киклесс, 180, 360).</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элементов техники передвижения по игровой площадке полевого игрока в хоккее на роликовых коньках.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техники владения клюшкой и шайбой полевого игрока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тактики игры в нападении: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групповые взаимодействия и комбинации (в парах, тройках, группах, при стандартных положениях);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тактики игры в защите.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rsidR="00095E44" w:rsidRPr="00095E44" w:rsidRDefault="00095E44" w:rsidP="00095E4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095E44" w:rsidP="00DD0F09">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Содержание модуля «Роллер спорт»</w:t>
      </w:r>
      <w:r w:rsidR="002E54EC" w:rsidRPr="00095E4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w:t>
      </w:r>
      <w:r w:rsidR="002E54EC" w:rsidRPr="00095E44">
        <w:rPr>
          <w:rFonts w:ascii="Times New Roman" w:hAnsi="Times New Roman" w:cs="Times New Roman"/>
          <w:b/>
          <w:i/>
          <w:sz w:val="28"/>
          <w:szCs w:val="28"/>
        </w:rPr>
        <w:t>Ро</w:t>
      </w:r>
      <w:r w:rsidRPr="00095E44">
        <w:rPr>
          <w:rFonts w:ascii="Times New Roman" w:hAnsi="Times New Roman" w:cs="Times New Roman"/>
          <w:b/>
          <w:i/>
          <w:sz w:val="28"/>
          <w:szCs w:val="28"/>
        </w:rPr>
        <w:t>ллер спорт»</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w:t>
      </w:r>
      <w:r w:rsidR="002E54EC" w:rsidRPr="00095E44">
        <w:rPr>
          <w:rFonts w:ascii="Times New Roman" w:hAnsi="Times New Roman" w:cs="Times New Roman"/>
          <w:b/>
          <w:i/>
          <w:sz w:val="28"/>
          <w:szCs w:val="28"/>
        </w:rPr>
        <w:t>Роллер сп</w:t>
      </w:r>
      <w:r w:rsidRPr="00095E44">
        <w:rPr>
          <w:rFonts w:ascii="Times New Roman" w:hAnsi="Times New Roman" w:cs="Times New Roman"/>
          <w:b/>
          <w:i/>
          <w:sz w:val="28"/>
          <w:szCs w:val="28"/>
        </w:rPr>
        <w:t>орт»</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«Роллер спорт»</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и умение применять основы формирования сбалансированного питания спортсмена по избранному направлению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применение изученных тактических действий в учебной, игровой соревновательной и досуговой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правил техники безопасности во время занятий и соревнований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rPr>
        <w:t> </w:t>
      </w:r>
      <w:r w:rsidR="002E54EC" w:rsidRPr="00DD0F09">
        <w:rPr>
          <w:rFonts w:ascii="Times New Roman" w:hAnsi="Times New Roman" w:cs="Times New Roman"/>
          <w:sz w:val="28"/>
          <w:szCs w:val="28"/>
        </w:rPr>
        <w:t>знание и умение применять способы и методы профилактики пагубных привычек,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DD0F09">
        <w:rPr>
          <w:rFonts w:ascii="Times New Roman" w:hAnsi="Times New Roman" w:cs="Times New Roman"/>
          <w:sz w:val="28"/>
          <w:szCs w:val="28"/>
        </w:rPr>
        <w:t>.</w:t>
      </w:r>
    </w:p>
    <w:p w:rsidR="002E54EC" w:rsidRPr="00095E44" w:rsidRDefault="00095E44" w:rsidP="00095E44">
      <w:pPr>
        <w:widowControl/>
        <w:autoSpaceDE/>
        <w:autoSpaceDN/>
        <w:adjustRightInd/>
        <w:ind w:firstLine="0"/>
        <w:jc w:val="center"/>
        <w:rPr>
          <w:rFonts w:ascii="Times New Roman" w:hAnsi="Times New Roman" w:cs="Times New Roman"/>
          <w:b/>
          <w:sz w:val="28"/>
          <w:szCs w:val="28"/>
        </w:rPr>
      </w:pPr>
      <w:r w:rsidRPr="00095E44">
        <w:rPr>
          <w:rFonts w:ascii="Times New Roman" w:hAnsi="Times New Roman" w:cs="Times New Roman"/>
          <w:b/>
          <w:sz w:val="28"/>
          <w:szCs w:val="28"/>
        </w:rPr>
        <w:t>МОДУЛЬ «СКАЛОЛАЗАНИЕ»</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1) </w:t>
      </w:r>
      <w:r w:rsidR="002E54EC" w:rsidRPr="00095E44">
        <w:rPr>
          <w:rFonts w:ascii="Times New Roman" w:hAnsi="Times New Roman" w:cs="Times New Roman"/>
          <w:b/>
          <w:sz w:val="28"/>
          <w:szCs w:val="28"/>
        </w:rPr>
        <w:t xml:space="preserve">Пояснительная записка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 xml:space="preserve">Модуль </w:t>
      </w:r>
      <w:r w:rsidR="00095E44">
        <w:rPr>
          <w:rFonts w:ascii="Times New Roman" w:hAnsi="Times New Roman" w:cs="Times New Roman"/>
          <w:sz w:val="28"/>
          <w:szCs w:val="28"/>
        </w:rPr>
        <w:t>«Скалолазание» (далее - модуль «Скалолазание»</w:t>
      </w:r>
      <w:r w:rsidRPr="00095E44">
        <w:rPr>
          <w:rFonts w:ascii="Times New Roman" w:hAnsi="Times New Roman" w:cs="Times New Roman"/>
          <w:sz w:val="28"/>
          <w:szCs w:val="28"/>
        </w:rPr>
        <w:t>,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w:t>
      </w:r>
      <w:r w:rsidR="00095E44">
        <w:rPr>
          <w:rFonts w:ascii="Times New Roman" w:hAnsi="Times New Roman" w:cs="Times New Roman"/>
          <w:sz w:val="28"/>
          <w:szCs w:val="28"/>
        </w:rPr>
        <w:t xml:space="preserve">о учебному предмету «Физическая культура» </w:t>
      </w:r>
      <w:r w:rsidRPr="00095E44">
        <w:rPr>
          <w:rFonts w:ascii="Times New Roman" w:hAnsi="Times New Roman" w:cs="Times New Roman"/>
          <w:sz w:val="28"/>
          <w:szCs w:val="28"/>
        </w:rP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2E54EC" w:rsidRPr="00095E44" w:rsidRDefault="00095E44"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b/>
          <w:i/>
          <w:sz w:val="28"/>
          <w:szCs w:val="28"/>
        </w:rPr>
        <w:t>Целью изучения модуля «Скалолазание»</w:t>
      </w:r>
      <w:r w:rsidR="002E54EC" w:rsidRPr="00095E44">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2E54EC" w:rsidRPr="00095E44" w:rsidRDefault="00095E44"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Задачами изучения модуля «Скалолазание»</w:t>
      </w:r>
      <w:r w:rsidR="002E54EC" w:rsidRPr="00095E44">
        <w:rPr>
          <w:rFonts w:ascii="Times New Roman" w:hAnsi="Times New Roman" w:cs="Times New Roman"/>
          <w:b/>
          <w:i/>
          <w:sz w:val="28"/>
          <w:szCs w:val="28"/>
        </w:rPr>
        <w:t xml:space="preserve"> являются: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освоение знаний о физической культуре и спорте в целом, и о скалолазании в частности;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095E44">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развитие и поддержка одаренных детей в области спорта.</w:t>
      </w:r>
    </w:p>
    <w:p w:rsidR="002E54EC" w:rsidRPr="00095E44" w:rsidRDefault="00095E44"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Место и роль модуля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«Скалолазание»</w:t>
      </w:r>
      <w:r w:rsidR="002E54EC" w:rsidRPr="00095E44">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w:t>
      </w:r>
      <w:r w:rsidR="00095E44">
        <w:rPr>
          <w:rFonts w:ascii="Times New Roman" w:hAnsi="Times New Roman" w:cs="Times New Roman"/>
          <w:sz w:val="28"/>
          <w:szCs w:val="28"/>
        </w:rPr>
        <w:t>ультурно-спортивного комплекса «Готов к труду и обороне»</w:t>
      </w:r>
      <w:r w:rsidRPr="00095E44">
        <w:rPr>
          <w:rFonts w:ascii="Times New Roman" w:hAnsi="Times New Roman" w:cs="Times New Roman"/>
          <w:sz w:val="28"/>
          <w:szCs w:val="28"/>
        </w:rPr>
        <w:t>, подготовке юношей к службе в Вооруженных Силах Российской Федерации и участии в спортивных соревнованиях.</w:t>
      </w:r>
    </w:p>
    <w:p w:rsidR="002E54EC" w:rsidRPr="00095E44" w:rsidRDefault="002E54EC"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 xml:space="preserve">Модуль </w:t>
      </w:r>
      <w:r w:rsidR="00095E44" w:rsidRPr="00095E44">
        <w:rPr>
          <w:rFonts w:ascii="Times New Roman" w:hAnsi="Times New Roman" w:cs="Times New Roman"/>
          <w:i/>
          <w:sz w:val="28"/>
          <w:szCs w:val="28"/>
        </w:rPr>
        <w:t>«Скалолазание»</w:t>
      </w:r>
      <w:r w:rsidRPr="00095E44">
        <w:rPr>
          <w:rFonts w:ascii="Times New Roman" w:hAnsi="Times New Roman" w:cs="Times New Roman"/>
          <w:i/>
          <w:sz w:val="28"/>
          <w:szCs w:val="28"/>
        </w:rPr>
        <w:t xml:space="preserve"> может быть реализован в следующих вариантах: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2) Содержание модуля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1) Знания о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Названия, роль и структура главных официальных организаций мира, Европы, страны, региона, занимающихся развитием скалолазания.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Современные тенденции развития скалолазания на территории региона, России, Европы и мира.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История развития скалолазания в мире, Европе и в России, достижения отечественных и зарубежных скалолазов и национальных команд.</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Основные направления развития спортивного менеджмента и маркетинга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Влияние занятий скалолазанием на физическую, психическую, интеллектуальную и социальную деятельность человека.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Психологическая подготовка скалолазов.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по технике безопасности во время занятий и соревнований по скалолазанию.</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Профилактика спортивного травматизма скалолазов, причины возникновения травм и методы их устранения.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безопасного, правомерного поведения во время соревнований различного ранга по скалолазанию в качестве зрителя или волонтера.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2) Способы самостоятельной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Планирование самостоятельной подготовки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Организация и проведение самостоятельных занятий по скалолазанию.</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общеразвивающего, подготовительного и специального воздействия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специальных упражнений на развитие физических качеств скалолаза: скорости, силы, гибкости, ловкости, выносливости.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Самоконтроль и его роль в образовательной и тренировочной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Объективные и субъективные признаки утомления.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восстановления организма после физической нагрузки.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Технологии предупреждения и нивелирования конфликтных ситуаций во время занятий скалолазанием, решения спорных и проблемных ситуаций.</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Причины возникновения технических ошибок при выполнении двигательных действий и способы их устранения.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Основы анализа собственных технических и тактических действий и действий соперников.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Технические требования к инвентарю и оборудованию для занятий скалолазанием.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3) Физическое совершенствование.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для развития физических качеств (быстроты, ловкости, гибкости, силы, общей и специальной выносливости).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формирующие эффективную технику движений и двигательные умения и навыки технических и тактических действий скалолаза.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Техника лазания.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Элементы работы ног на различном рельефе высокой сложности, типы хватов, технические движения и элементы высокой сложности.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Лазание на плоскостях с различным углом наклона (положительные стенки, вертикали, стенки с отрицательным уклоном до 90 градусов).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Лазание с различным темпом и скоростью перемещения.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Сложно-координационные технические элементы повышенной сложности.</w:t>
      </w:r>
    </w:p>
    <w:p w:rsidR="002E54EC"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Технические и тактические действия в скалолазании, изученные на уровне основного общего образования.</w:t>
      </w:r>
    </w:p>
    <w:p w:rsidR="00095E44" w:rsidRPr="00095E44" w:rsidRDefault="00095E44" w:rsidP="00095E4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095E44"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Содержание модуля «Скалолазание»</w:t>
      </w:r>
      <w:r w:rsidR="002E54EC" w:rsidRPr="00095E4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095E44" w:rsidRDefault="002E54EC"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"Скалолазание" на уровне среднего общего образования у обучающихся будут сформированы следующие личностные результаты: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095E44" w:rsidRDefault="00095E44"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«Скалолазание»</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095E44" w:rsidRDefault="002E54EC"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w:t>
      </w:r>
      <w:r w:rsidR="00095E44" w:rsidRPr="00095E44">
        <w:rPr>
          <w:rFonts w:ascii="Times New Roman" w:hAnsi="Times New Roman" w:cs="Times New Roman"/>
          <w:b/>
          <w:i/>
          <w:sz w:val="28"/>
          <w:szCs w:val="28"/>
        </w:rPr>
        <w:t>ении модуля «Скалолазание»</w:t>
      </w:r>
      <w:r w:rsidRPr="00095E44">
        <w:rPr>
          <w:rFonts w:ascii="Times New Roman" w:hAnsi="Times New Roman" w:cs="Times New Roman"/>
          <w:b/>
          <w:i/>
          <w:sz w:val="28"/>
          <w:szCs w:val="28"/>
        </w:rPr>
        <w:t xml:space="preserve"> на уровне основного общего образования у обучающихся будут сформированы следующие предметные результаты: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представлений о спортивных дисциплинах скалолазания и основных правилах соревнований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умение работы со снаряжением и оборудованием необходимым для скалолазания в различных дисциплинах;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участие в контрольных занятиях и учебных соревнованиях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95E44" w:rsidRDefault="00095E44"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095E44" w:rsidRDefault="00095E44" w:rsidP="00095E44">
      <w:pPr>
        <w:widowControl/>
        <w:autoSpaceDE/>
        <w:autoSpaceDN/>
        <w:adjustRightInd/>
        <w:ind w:firstLine="0"/>
        <w:jc w:val="center"/>
        <w:rPr>
          <w:rFonts w:ascii="Times New Roman" w:hAnsi="Times New Roman" w:cs="Times New Roman"/>
          <w:b/>
          <w:sz w:val="28"/>
          <w:szCs w:val="28"/>
        </w:rPr>
      </w:pPr>
      <w:r w:rsidRPr="00095E44">
        <w:rPr>
          <w:rFonts w:ascii="Times New Roman" w:hAnsi="Times New Roman" w:cs="Times New Roman"/>
          <w:b/>
          <w:sz w:val="28"/>
          <w:szCs w:val="28"/>
        </w:rPr>
        <w:t>МОДУЛЬ «СПОРТИВНЫЙ ТУРИЗМ»</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1)</w:t>
      </w:r>
      <w:r w:rsidR="002E54EC" w:rsidRPr="00095E44">
        <w:rPr>
          <w:rFonts w:ascii="Times New Roman" w:hAnsi="Times New Roman" w:cs="Times New Roman"/>
          <w:b/>
          <w:sz w:val="28"/>
          <w:szCs w:val="28"/>
        </w:rPr>
        <w:t xml:space="preserve"> Пояснительная записка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Модуль "Спо</w:t>
      </w:r>
      <w:r w:rsidR="00095E44">
        <w:rPr>
          <w:rFonts w:ascii="Times New Roman" w:hAnsi="Times New Roman" w:cs="Times New Roman"/>
          <w:sz w:val="28"/>
          <w:szCs w:val="28"/>
        </w:rPr>
        <w:t>ртивный туризм" (далее – модуль «Спортивный туризм»</w:t>
      </w:r>
      <w:r w:rsidRPr="00095E44">
        <w:rPr>
          <w:rFonts w:ascii="Times New Roman" w:hAnsi="Times New Roman" w:cs="Times New Roman"/>
          <w:sz w:val="28"/>
          <w:szCs w:val="28"/>
        </w:rPr>
        <w:t xml:space="preserve">,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095E44">
        <w:rPr>
          <w:rFonts w:ascii="Times New Roman" w:hAnsi="Times New Roman" w:cs="Times New Roman"/>
          <w:sz w:val="28"/>
          <w:szCs w:val="28"/>
        </w:rPr>
        <w:t>по учебному предмету «Физическая культура»</w:t>
      </w:r>
      <w:r w:rsidRPr="00095E44">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b/>
          <w:i/>
          <w:sz w:val="28"/>
          <w:szCs w:val="28"/>
        </w:rPr>
        <w:t>Целью изу</w:t>
      </w:r>
      <w:r w:rsidR="00671B8B" w:rsidRPr="00671B8B">
        <w:rPr>
          <w:rFonts w:ascii="Times New Roman" w:hAnsi="Times New Roman" w:cs="Times New Roman"/>
          <w:b/>
          <w:i/>
          <w:sz w:val="28"/>
          <w:szCs w:val="28"/>
        </w:rPr>
        <w:t>чения модуля «Спортивный туризм»</w:t>
      </w:r>
      <w:r w:rsidRPr="00095E44">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Задачами изучения модуля «Спортивный туризм»</w:t>
      </w:r>
      <w:r w:rsidR="002E54EC" w:rsidRPr="00671B8B">
        <w:rPr>
          <w:rFonts w:ascii="Times New Roman" w:hAnsi="Times New Roman" w:cs="Times New Roman"/>
          <w:b/>
          <w:i/>
          <w:sz w:val="28"/>
          <w:szCs w:val="28"/>
        </w:rPr>
        <w:t xml:space="preserve"> являются: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освоение знаний о физической культуре и спорте в целом, истории развития туризма в частности;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развитие и поддержка одаренных детей в области спорта.</w:t>
      </w:r>
    </w:p>
    <w:p w:rsidR="002E54EC" w:rsidRPr="00671B8B" w:rsidRDefault="00671B8B" w:rsidP="00095E44">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Место и роль модуля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«Спортивный туризм»</w:t>
      </w:r>
      <w:r w:rsidR="002E54EC" w:rsidRPr="00095E44">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Специфика модуля по спортивному туризму сочетается практически со всеми базовыми видами спорта (легкая атлетика, гимнастика</w:t>
      </w:r>
      <w:r w:rsidR="00671B8B">
        <w:rPr>
          <w:rFonts w:ascii="Times New Roman" w:hAnsi="Times New Roman" w:cs="Times New Roman"/>
          <w:sz w:val="28"/>
          <w:szCs w:val="28"/>
        </w:rPr>
        <w:t>, спортивные игры) и разделами «Знания о физической культуре», «</w:t>
      </w:r>
      <w:r w:rsidRPr="00095E44">
        <w:rPr>
          <w:rFonts w:ascii="Times New Roman" w:hAnsi="Times New Roman" w:cs="Times New Roman"/>
          <w:sz w:val="28"/>
          <w:szCs w:val="28"/>
        </w:rPr>
        <w:t>Спосо</w:t>
      </w:r>
      <w:r w:rsidR="00671B8B">
        <w:rPr>
          <w:rFonts w:ascii="Times New Roman" w:hAnsi="Times New Roman" w:cs="Times New Roman"/>
          <w:sz w:val="28"/>
          <w:szCs w:val="28"/>
        </w:rPr>
        <w:t>бы самостоятельной деятельности», «Физическое совершенствование»</w:t>
      </w:r>
      <w:r w:rsidRPr="00095E44">
        <w:rPr>
          <w:rFonts w:ascii="Times New Roman" w:hAnsi="Times New Roman" w:cs="Times New Roman"/>
          <w:sz w:val="28"/>
          <w:szCs w:val="28"/>
        </w:rPr>
        <w:t>.</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671B8B">
        <w:rPr>
          <w:rFonts w:ascii="Times New Roman" w:hAnsi="Times New Roman" w:cs="Times New Roman"/>
          <w:sz w:val="28"/>
          <w:szCs w:val="28"/>
        </w:rPr>
        <w:t>ультурно-спортивного комплекса «</w:t>
      </w:r>
      <w:r w:rsidRPr="00095E44">
        <w:rPr>
          <w:rFonts w:ascii="Times New Roman" w:hAnsi="Times New Roman" w:cs="Times New Roman"/>
          <w:sz w:val="28"/>
          <w:szCs w:val="28"/>
        </w:rPr>
        <w:t>Готов к труду и обороне</w:t>
      </w:r>
      <w:r w:rsidR="00671B8B">
        <w:rPr>
          <w:rFonts w:ascii="Times New Roman" w:hAnsi="Times New Roman" w:cs="Times New Roman"/>
          <w:sz w:val="28"/>
          <w:szCs w:val="28"/>
        </w:rPr>
        <w:t>»</w:t>
      </w:r>
      <w:r w:rsidRPr="00095E44">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671B8B" w:rsidRDefault="00671B8B" w:rsidP="00095E44">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Модуль «</w:t>
      </w:r>
      <w:r w:rsidR="002E54EC" w:rsidRPr="00671B8B">
        <w:rPr>
          <w:rFonts w:ascii="Times New Roman" w:hAnsi="Times New Roman" w:cs="Times New Roman"/>
          <w:i/>
          <w:sz w:val="28"/>
          <w:szCs w:val="28"/>
        </w:rPr>
        <w:t>Спорт</w:t>
      </w:r>
      <w:r w:rsidRPr="00671B8B">
        <w:rPr>
          <w:rFonts w:ascii="Times New Roman" w:hAnsi="Times New Roman" w:cs="Times New Roman"/>
          <w:i/>
          <w:sz w:val="28"/>
          <w:szCs w:val="28"/>
        </w:rPr>
        <w:t>ивный туризм»</w:t>
      </w:r>
      <w:r w:rsidR="002E54EC" w:rsidRPr="00671B8B">
        <w:rPr>
          <w:rFonts w:ascii="Times New Roman" w:hAnsi="Times New Roman" w:cs="Times New Roman"/>
          <w:i/>
          <w:sz w:val="28"/>
          <w:szCs w:val="28"/>
        </w:rPr>
        <w:t xml:space="preserve"> может быть реализован в следующих вариантах:</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671B8B" w:rsidRDefault="00671B8B" w:rsidP="00095E44">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 xml:space="preserve">2) Содержание модуля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1) Знания о спортивном туризме.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Распределение обязанностей среди участников туристской группы.</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Вредные привычки, причины их возникновения и пагубное влияние на организм человека и его здоровье.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2) Способы самостоятельной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Составление планов и самостоятельное проведение занятий по спортивному туризму.</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Самонаблюдение и самоконтроль за индивидуальным развитием и состоянием здоровья.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Организация самостоятельных занятий по коррекции осанки, веса и телосложения.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Личный дневник развития и здоровья. Правильное сбалансированное питание туриста.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Противодействие допингу в спорте и борьба с ним.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личной гигиены, требования к туристской одежде и обуви. Правила ухода за туристским снаряжением и инвентарем.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Тестирование уровня физической и технической подготовленности туристов.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3) Физическое совершенствование.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Упражнения и комплексы для коррекции веса, фигуры и нарушений осанки.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Совершенствование технических приемов и тактических действий в спортивном туризме, изученных на уровне основного общего образования.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Групповые и командные взаимодействия и комбинации в различных ситуациях и видах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Совершенствование тактики на туристских маршрутах и дистанциях по различным видам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Групповые действия. Правильный выбор позиции и страховки при прохождении дистанции или маршрута.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Расположение и взаимодействие участников группы (команды) при стандартных и нестандартных ситуациях.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2E54EC"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Учебно-тренировочные походы и сборы. Участие в соревновательной деятельности.</w:t>
      </w:r>
    </w:p>
    <w:p w:rsidR="00671B8B" w:rsidRPr="000463BF" w:rsidRDefault="00671B8B" w:rsidP="00671B8B">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Содержание модуля «Спортивный туризм»</w:t>
      </w:r>
      <w:r w:rsidR="002E54EC" w:rsidRPr="00095E44">
        <w:rPr>
          <w:rFonts w:ascii="Times New Roman" w:hAnsi="Times New Roman" w:cs="Times New Roman"/>
          <w:sz w:val="28"/>
          <w:szCs w:val="28"/>
        </w:rPr>
        <w:t xml:space="preserve"> направлено на достижение обучающимися личностных, метапредметных и предметных результатов обучения.</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«Спортивный туризм»</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осознанного и ответственного отношения к собственным поступкам;</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моральной компетентности в решении проблем в процессе занятий физической культурой, туристской деятельности;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«Спортивный туризм»</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изучения модуля «Спортивный туризм»</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демонстровать технические приемы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применение тактических решений в спортивном туризме;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использование средств и методов совершенствования технических приемов и тактических действий в спортивном туризме;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туристов;</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осуществление соревновательной деятельности в соответствии с правилами спортивного туризма, судейской практики;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контрольно-тестовых упражнений для определения уровня физической, технической и тактической подготовленности юного туриста;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71B8B" w:rsidRPr="00671B8B" w:rsidRDefault="00671B8B" w:rsidP="00671B8B">
      <w:pPr>
        <w:widowControl/>
        <w:autoSpaceDE/>
        <w:autoSpaceDN/>
        <w:adjustRightInd/>
        <w:ind w:firstLine="0"/>
        <w:jc w:val="center"/>
        <w:rPr>
          <w:rFonts w:ascii="Times New Roman" w:hAnsi="Times New Roman" w:cs="Times New Roman"/>
          <w:b/>
          <w:sz w:val="28"/>
          <w:szCs w:val="28"/>
        </w:rPr>
      </w:pPr>
    </w:p>
    <w:p w:rsidR="002E54EC" w:rsidRPr="00671B8B" w:rsidRDefault="00671B8B" w:rsidP="00671B8B">
      <w:pPr>
        <w:widowControl/>
        <w:autoSpaceDE/>
        <w:autoSpaceDN/>
        <w:adjustRightInd/>
        <w:ind w:firstLine="0"/>
        <w:jc w:val="center"/>
        <w:rPr>
          <w:rFonts w:ascii="Times New Roman" w:hAnsi="Times New Roman" w:cs="Times New Roman"/>
          <w:b/>
          <w:sz w:val="28"/>
          <w:szCs w:val="28"/>
        </w:rPr>
      </w:pPr>
      <w:r w:rsidRPr="00671B8B">
        <w:rPr>
          <w:rFonts w:ascii="Times New Roman" w:hAnsi="Times New Roman" w:cs="Times New Roman"/>
          <w:b/>
          <w:sz w:val="28"/>
          <w:szCs w:val="28"/>
        </w:rPr>
        <w:t>МОДУЛЬ «ХОККЕЙ НА ТРАВЕ»</w:t>
      </w:r>
    </w:p>
    <w:p w:rsidR="002E54EC" w:rsidRPr="00671B8B" w:rsidRDefault="00671B8B" w:rsidP="00671B8B">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1) </w:t>
      </w:r>
      <w:r w:rsidR="002E54EC" w:rsidRPr="00671B8B">
        <w:rPr>
          <w:rFonts w:ascii="Times New Roman" w:hAnsi="Times New Roman" w:cs="Times New Roman"/>
          <w:b/>
          <w:sz w:val="28"/>
          <w:szCs w:val="28"/>
        </w:rPr>
        <w:t xml:space="preserve">Пояснительная записка </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 xml:space="preserve">Модуль </w:t>
      </w:r>
      <w:r w:rsidR="00671B8B">
        <w:rPr>
          <w:rFonts w:ascii="Times New Roman" w:hAnsi="Times New Roman" w:cs="Times New Roman"/>
          <w:sz w:val="28"/>
          <w:szCs w:val="28"/>
        </w:rPr>
        <w:t>«Хоккей на траве» (далее - модуль «Хоккей на траве»</w:t>
      </w:r>
      <w:r w:rsidRPr="00671B8B">
        <w:rPr>
          <w:rFonts w:ascii="Times New Roman" w:hAnsi="Times New Roman" w:cs="Times New Roman"/>
          <w:sz w:val="28"/>
          <w:szCs w:val="28"/>
        </w:rPr>
        <w:t xml:space="preserve">,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w:t>
      </w:r>
      <w:r w:rsidR="00671B8B">
        <w:rPr>
          <w:rFonts w:ascii="Times New Roman" w:hAnsi="Times New Roman" w:cs="Times New Roman"/>
          <w:sz w:val="28"/>
          <w:szCs w:val="28"/>
        </w:rPr>
        <w:t>программы по учебному предмету «Физическая культура»</w:t>
      </w:r>
      <w:r w:rsidRPr="00671B8B">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Целью изучения модуля «</w:t>
      </w:r>
      <w:r w:rsidRPr="00671B8B">
        <w:rPr>
          <w:rFonts w:ascii="Times New Roman" w:hAnsi="Times New Roman" w:cs="Times New Roman"/>
          <w:b/>
          <w:i/>
          <w:sz w:val="28"/>
          <w:szCs w:val="28"/>
        </w:rPr>
        <w:t>Хоккей на траве»</w:t>
      </w:r>
      <w:r w:rsidR="002E54EC" w:rsidRPr="00671B8B">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Задачами изучения модуля «Хоккей на траве»</w:t>
      </w:r>
      <w:r w:rsidR="002E54EC" w:rsidRPr="00671B8B">
        <w:rPr>
          <w:rFonts w:ascii="Times New Roman" w:hAnsi="Times New Roman" w:cs="Times New Roman"/>
          <w:b/>
          <w:i/>
          <w:sz w:val="28"/>
          <w:szCs w:val="28"/>
        </w:rPr>
        <w:t xml:space="preserve"> являются: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освоение знаний о физической культуре и спорте в целом, истории развития хоккея на траве в частности;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ф</w:t>
      </w:r>
      <w:r w:rsidR="002E54EC" w:rsidRPr="00671B8B">
        <w:rPr>
          <w:rFonts w:ascii="Times New Roman" w:hAnsi="Times New Roman" w:cs="Times New Roman"/>
          <w:sz w:val="28"/>
          <w:szCs w:val="28"/>
        </w:rPr>
        <w:t>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развитие положительной мотивации и устойчивого учебно-познавательного ин</w:t>
      </w:r>
      <w:r>
        <w:rPr>
          <w:rFonts w:ascii="Times New Roman" w:hAnsi="Times New Roman" w:cs="Times New Roman"/>
          <w:sz w:val="28"/>
          <w:szCs w:val="28"/>
        </w:rPr>
        <w:t>тереса к учебному предмету «Физическая культура»</w:t>
      </w:r>
      <w:r w:rsidR="002E54EC" w:rsidRPr="00671B8B">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выявление, развитие и поддержка одаренных детей в области спорта.</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Место и роль модуля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«Хоккей на траве»</w:t>
      </w:r>
      <w:r w:rsidR="002E54EC" w:rsidRPr="00671B8B">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Специфика модуля по хоккею на траве сочетается практически со всеми базовыми видами спорта (легкая атлетика, гимнастика</w:t>
      </w:r>
      <w:r w:rsidR="00671B8B">
        <w:rPr>
          <w:rFonts w:ascii="Times New Roman" w:hAnsi="Times New Roman" w:cs="Times New Roman"/>
          <w:sz w:val="28"/>
          <w:szCs w:val="28"/>
        </w:rPr>
        <w:t>, спортивные игры) и разделами «Знания о физической культуре», «</w:t>
      </w:r>
      <w:r w:rsidRPr="00671B8B">
        <w:rPr>
          <w:rFonts w:ascii="Times New Roman" w:hAnsi="Times New Roman" w:cs="Times New Roman"/>
          <w:sz w:val="28"/>
          <w:szCs w:val="28"/>
        </w:rPr>
        <w:t>Спосо</w:t>
      </w:r>
      <w:r w:rsidR="00671B8B">
        <w:rPr>
          <w:rFonts w:ascii="Times New Roman" w:hAnsi="Times New Roman" w:cs="Times New Roman"/>
          <w:sz w:val="28"/>
          <w:szCs w:val="28"/>
        </w:rPr>
        <w:t>бы самостоятельной деятельности», «Физическое совершенствование»</w:t>
      </w:r>
      <w:r w:rsidRPr="00671B8B">
        <w:rPr>
          <w:rFonts w:ascii="Times New Roman" w:hAnsi="Times New Roman" w:cs="Times New Roman"/>
          <w:sz w:val="28"/>
          <w:szCs w:val="28"/>
        </w:rPr>
        <w:t>.</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671B8B">
        <w:rPr>
          <w:rFonts w:ascii="Times New Roman" w:hAnsi="Times New Roman" w:cs="Times New Roman"/>
          <w:sz w:val="28"/>
          <w:szCs w:val="28"/>
        </w:rPr>
        <w:t>ультурно-спортивного комплекса «Готов к труду и обороне»</w:t>
      </w:r>
      <w:r w:rsidRPr="00671B8B">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Модуль «Хоккей на траве»</w:t>
      </w:r>
      <w:r w:rsidR="002E54EC" w:rsidRPr="00671B8B">
        <w:rPr>
          <w:rFonts w:ascii="Times New Roman" w:hAnsi="Times New Roman" w:cs="Times New Roman"/>
          <w:i/>
          <w:sz w:val="28"/>
          <w:szCs w:val="28"/>
        </w:rPr>
        <w:t xml:space="preserve"> может быть реализован в следующих вариантах: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671B8B" w:rsidRDefault="00671B8B" w:rsidP="00671B8B">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2) Содержание модуля</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1) Знания о хоккее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История развития современного хоккея в мире, в Российской Федерации, в регионе.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Хоккейные клубы, их история и традиции. Легендарные отечественные хоккеисты и тренеры.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Достижения отечественной сборной команды страны на чемпионатах мира, Европы, Олимпийских играх.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Правила соревнований по хоккею на траве. Официальный календарь соревнований (международных, всероссийских, региональных).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для воспитания физических качеств хоккеиста. Здоровьеформирующие факторы и средства.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2) Способы самостоятельной деятельности.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Правила безопасного, правомерного поведения во время соревнований по хоккею на траве в качестве зрителя, болельщика.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Тестирование уровня физической подготовленности в хоккее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3) Физическое совершенствование.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для воспитания физических качеств (ловкости, гибкости, силы, выносливости, быстроты).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формирующие двигательные умения и навыки, а также технику действий хоккеиста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специальной разминки перед соревнованиями.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Технические действия владения клюшкой и мячом: ведение, дриблинг, броски и удары, передачи, прием и остановки, обводка, финты, отбор.</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Технические действия вратаря: основная стойка, передвижение, ловля и отбивание мяча на месте и в падении, игра клюшкой и бахилами.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Тактические взаимодействия: в парах, тройках, группах.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Тактика штрафного углового удара.</w:t>
      </w:r>
    </w:p>
    <w:p w:rsidR="002E54EC" w:rsidRPr="00671B8B" w:rsidRDefault="002E54EC"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Учебные игры в хоккей. Участие в соревновательной деятельности.</w:t>
      </w:r>
    </w:p>
    <w:p w:rsidR="00671B8B" w:rsidRPr="00671B8B" w:rsidRDefault="00671B8B" w:rsidP="00671B8B">
      <w:pPr>
        <w:autoSpaceDE/>
        <w:autoSpaceDN/>
        <w:adjustRightInd/>
        <w:ind w:firstLine="709"/>
        <w:rPr>
          <w:rFonts w:ascii="Times New Roman" w:hAnsi="Times New Roman" w:cs="Times New Roman"/>
          <w:i/>
          <w:color w:val="000000"/>
          <w:sz w:val="28"/>
          <w:szCs w:val="28"/>
        </w:rPr>
      </w:pPr>
      <w:r w:rsidRPr="00671B8B">
        <w:rPr>
          <w:rFonts w:ascii="Times New Roman" w:hAnsi="Times New Roman" w:cs="Times New Roman"/>
          <w:b/>
          <w:i/>
          <w:sz w:val="28"/>
          <w:szCs w:val="28"/>
        </w:rPr>
        <w:t>3) Планируемые образовательные результаты</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Содержание модуля «Хоккей на траве»</w:t>
      </w:r>
      <w:r w:rsidR="002E54EC" w:rsidRPr="00671B8B">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и применение основ формирования сбалансированного питания хоккеиста;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осуществление соревновательной деятельности в соответствии с правилами хоккея на траве, судейской практики;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71B8B" w:rsidRDefault="00671B8B"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501CD5" w:rsidRDefault="00501CD5" w:rsidP="00501CD5">
      <w:pPr>
        <w:widowControl/>
        <w:autoSpaceDE/>
        <w:autoSpaceDN/>
        <w:adjustRightInd/>
        <w:ind w:firstLine="0"/>
        <w:jc w:val="center"/>
        <w:rPr>
          <w:rFonts w:ascii="Times New Roman" w:hAnsi="Times New Roman" w:cs="Times New Roman"/>
          <w:b/>
          <w:sz w:val="28"/>
          <w:szCs w:val="28"/>
        </w:rPr>
      </w:pPr>
      <w:r w:rsidRPr="00501CD5">
        <w:rPr>
          <w:rFonts w:ascii="Times New Roman" w:hAnsi="Times New Roman" w:cs="Times New Roman"/>
          <w:b/>
          <w:sz w:val="28"/>
          <w:szCs w:val="28"/>
        </w:rPr>
        <w:t>МОДУЛЬ «УШУ»</w:t>
      </w:r>
    </w:p>
    <w:p w:rsidR="002E54EC" w:rsidRPr="00501CD5" w:rsidRDefault="00501CD5" w:rsidP="00501CD5">
      <w:pPr>
        <w:widowControl/>
        <w:autoSpaceDE/>
        <w:autoSpaceDN/>
        <w:adjustRightInd/>
        <w:ind w:firstLine="709"/>
        <w:rPr>
          <w:rFonts w:ascii="Times New Roman" w:hAnsi="Times New Roman" w:cs="Times New Roman"/>
          <w:b/>
          <w:sz w:val="28"/>
          <w:szCs w:val="28"/>
        </w:rPr>
      </w:pPr>
      <w:r w:rsidRPr="00501CD5">
        <w:rPr>
          <w:rFonts w:ascii="Times New Roman" w:hAnsi="Times New Roman" w:cs="Times New Roman"/>
          <w:b/>
          <w:sz w:val="28"/>
          <w:szCs w:val="28"/>
        </w:rPr>
        <w:t>1) ПОЯСНИТЕЛЬНАЯ ЗАПИСКА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«Ушу» (далее - модуль «Ушу»</w:t>
      </w:r>
      <w:r w:rsidR="002E54EC" w:rsidRPr="00501CD5">
        <w:rPr>
          <w:rFonts w:ascii="Times New Roman" w:hAnsi="Times New Roman" w:cs="Times New Roman"/>
          <w:sz w:val="28"/>
          <w:szCs w:val="28"/>
        </w:rPr>
        <w:t xml:space="preserve">,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501CD5">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E54EC" w:rsidRPr="00501CD5" w:rsidRDefault="00501CD5"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b/>
          <w:i/>
          <w:sz w:val="28"/>
          <w:szCs w:val="28"/>
        </w:rPr>
        <w:t>Целью изучения модуля «Ушу»</w:t>
      </w:r>
      <w:r w:rsidR="002E54EC" w:rsidRPr="00501CD5">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Задачами изучения модуля «Ушу»</w:t>
      </w:r>
      <w:r w:rsidR="002E54EC" w:rsidRPr="00501CD5">
        <w:rPr>
          <w:rFonts w:ascii="Times New Roman" w:hAnsi="Times New Roman" w:cs="Times New Roman"/>
          <w:b/>
          <w:i/>
          <w:sz w:val="28"/>
          <w:szCs w:val="28"/>
        </w:rPr>
        <w:t xml:space="preserve"> являются: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освоение знаний о физической культуре и спорте в целом, истории становления и развития ушу в частности;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выявление, развитие и поддержка одаренных детей в области спорта.</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Место и роль модуля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002E54EC" w:rsidRPr="00501CD5">
        <w:rPr>
          <w:rFonts w:ascii="Times New Roman" w:hAnsi="Times New Roman" w:cs="Times New Roman"/>
          <w:sz w:val="28"/>
          <w:szCs w:val="28"/>
        </w:rPr>
        <w:t>У</w:t>
      </w:r>
      <w:r>
        <w:rPr>
          <w:rFonts w:ascii="Times New Roman" w:hAnsi="Times New Roman" w:cs="Times New Roman"/>
          <w:sz w:val="28"/>
          <w:szCs w:val="28"/>
        </w:rPr>
        <w:t>шу»</w:t>
      </w:r>
      <w:r w:rsidR="002E54EC" w:rsidRPr="00501CD5">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Специфика модуля по ушу сочетается практически со всеми базовыми видами спорта (легкая атлетика, гимнастика</w:t>
      </w:r>
      <w:r w:rsidR="00501CD5">
        <w:rPr>
          <w:rFonts w:ascii="Times New Roman" w:hAnsi="Times New Roman" w:cs="Times New Roman"/>
          <w:sz w:val="28"/>
          <w:szCs w:val="28"/>
        </w:rPr>
        <w:t>, спортивные игры) и разделами «Знания о физической культуре», «</w:t>
      </w:r>
      <w:r w:rsidRPr="00501CD5">
        <w:rPr>
          <w:rFonts w:ascii="Times New Roman" w:hAnsi="Times New Roman" w:cs="Times New Roman"/>
          <w:sz w:val="28"/>
          <w:szCs w:val="28"/>
        </w:rPr>
        <w:t>Спосо</w:t>
      </w:r>
      <w:r w:rsidR="00501CD5">
        <w:rPr>
          <w:rFonts w:ascii="Times New Roman" w:hAnsi="Times New Roman" w:cs="Times New Roman"/>
          <w:sz w:val="28"/>
          <w:szCs w:val="28"/>
        </w:rPr>
        <w:t>бы самостоятельной деятельности», «Физическое совершенствование»</w:t>
      </w:r>
      <w:r w:rsidRPr="00501CD5">
        <w:rPr>
          <w:rFonts w:ascii="Times New Roman" w:hAnsi="Times New Roman" w:cs="Times New Roman"/>
          <w:sz w:val="28"/>
          <w:szCs w:val="28"/>
        </w:rPr>
        <w:t>.</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w:t>
      </w:r>
      <w:r w:rsidR="00501CD5">
        <w:rPr>
          <w:rFonts w:ascii="Times New Roman" w:hAnsi="Times New Roman" w:cs="Times New Roman"/>
          <w:sz w:val="28"/>
          <w:szCs w:val="28"/>
        </w:rPr>
        <w:t xml:space="preserve"> комплекса «Готов к труду и обороне»</w:t>
      </w:r>
      <w:r w:rsidRPr="00501CD5">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Модуль «Ушу»</w:t>
      </w:r>
      <w:r w:rsidR="002E54EC" w:rsidRPr="00501CD5">
        <w:rPr>
          <w:rFonts w:ascii="Times New Roman" w:hAnsi="Times New Roman" w:cs="Times New Roman"/>
          <w:i/>
          <w:sz w:val="28"/>
          <w:szCs w:val="28"/>
        </w:rPr>
        <w:t xml:space="preserve"> может быть реализован в следующих вариантах: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501CD5" w:rsidRDefault="00501CD5" w:rsidP="00501CD5">
      <w:pPr>
        <w:widowControl/>
        <w:autoSpaceDE/>
        <w:autoSpaceDN/>
        <w:adjustRightInd/>
        <w:ind w:firstLine="709"/>
        <w:rPr>
          <w:rFonts w:ascii="Times New Roman" w:hAnsi="Times New Roman" w:cs="Times New Roman"/>
          <w:b/>
          <w:sz w:val="28"/>
          <w:szCs w:val="28"/>
        </w:rPr>
      </w:pPr>
      <w:r w:rsidRPr="00501CD5">
        <w:rPr>
          <w:rFonts w:ascii="Times New Roman" w:hAnsi="Times New Roman" w:cs="Times New Roman"/>
          <w:b/>
          <w:sz w:val="28"/>
          <w:szCs w:val="28"/>
        </w:rPr>
        <w:t>2) Содержание модуля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1) Знания об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История развития современного ушу в мире, в Российской Федерации, в регионе.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Роль и основные функции главных спортивных организаций и федераций (международные, российские), осуществляющих управление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Легендарные отечественные и зарубежные спортсмены и тренеры.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Официальный календарь соревнований по виду спорта ушу (международных, всероссийских, региональных).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Требования безопасности при организации занятий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Характерные травмы в ушу и мероприятия по их предупреждению.</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Словарь терминов и определений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соревнований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2) Способы самостоятельной деятельности.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безопасного, правомерного поведения во время соревнований по виду спорта ушу в качестве зрителя.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и проведение самостоятельных занятий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Составление планов и самостоятельное проведение занятий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личной гигиены, требования к спортивной одежде и обуви для занятий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ухода за спортивным инвентарем и оборудованием.</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Правильное сбалансированное питание спортсмена.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Способы и методы профилактики пагубных привычек, асоциального и созависимого поведения.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Антидопинговое поведение.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Тестирование уровня физической подготовленности в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3) Физическое совершенствование.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спортсмена.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Элементы приемов базовой техники: защиты; контрприемы; комбинации и связки технических действий.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E54EC"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Учебные и контрольные поединки. Участие в соревновательной деятельности.</w:t>
      </w:r>
    </w:p>
    <w:p w:rsidR="00501CD5" w:rsidRPr="00501CD5" w:rsidRDefault="00501CD5" w:rsidP="00501CD5">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Содержание модуля «Ушу»</w:t>
      </w:r>
      <w:r w:rsidR="002E54EC" w:rsidRPr="00501CD5">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«Ушу»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«Ушу»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w:t>
      </w:r>
      <w:r w:rsidR="002E54EC" w:rsidRPr="00501CD5">
        <w:rPr>
          <w:rFonts w:ascii="Times New Roman" w:hAnsi="Times New Roman" w:cs="Times New Roman"/>
          <w:b/>
          <w:i/>
          <w:sz w:val="28"/>
          <w:szCs w:val="28"/>
        </w:rPr>
        <w:t>У</w:t>
      </w:r>
      <w:r w:rsidRPr="00501CD5">
        <w:rPr>
          <w:rFonts w:ascii="Times New Roman" w:hAnsi="Times New Roman" w:cs="Times New Roman"/>
          <w:b/>
          <w:i/>
          <w:sz w:val="28"/>
          <w:szCs w:val="28"/>
        </w:rPr>
        <w:t>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характеризовать роль и основные функции федераций ушу (международные, российские, региональные), осуществляющих управление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 применение основ формирования сбалансированного питания при занятиях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участие в соревновательной деятельности в соответствии с правилами и судейской практике;</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E54EC"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501CD5">
        <w:rPr>
          <w:rFonts w:ascii="Times New Roman" w:hAnsi="Times New Roman" w:cs="Times New Roman"/>
          <w:sz w:val="28"/>
          <w:szCs w:val="28"/>
        </w:rPr>
        <w:t>; знание ценностей чистого спорта, основных аспектов антидопинговой деятельности в спорте.</w:t>
      </w:r>
    </w:p>
    <w:p w:rsidR="00501CD5" w:rsidRPr="00501CD5" w:rsidRDefault="00501CD5" w:rsidP="00501CD5">
      <w:pPr>
        <w:widowControl/>
        <w:autoSpaceDE/>
        <w:autoSpaceDN/>
        <w:adjustRightInd/>
        <w:ind w:firstLine="709"/>
        <w:rPr>
          <w:rFonts w:ascii="Times New Roman" w:hAnsi="Times New Roman" w:cs="Times New Roman"/>
          <w:sz w:val="28"/>
          <w:szCs w:val="28"/>
        </w:rPr>
      </w:pPr>
    </w:p>
    <w:p w:rsidR="002E54EC" w:rsidRPr="00EE252D" w:rsidRDefault="00EE252D" w:rsidP="00EE252D">
      <w:pPr>
        <w:widowControl/>
        <w:autoSpaceDE/>
        <w:autoSpaceDN/>
        <w:adjustRightInd/>
        <w:ind w:firstLine="0"/>
        <w:jc w:val="center"/>
        <w:rPr>
          <w:rFonts w:ascii="Times New Roman" w:hAnsi="Times New Roman" w:cs="Times New Roman"/>
          <w:b/>
          <w:sz w:val="28"/>
          <w:szCs w:val="28"/>
        </w:rPr>
      </w:pPr>
      <w:r w:rsidRPr="00EE252D">
        <w:rPr>
          <w:rFonts w:ascii="Times New Roman" w:hAnsi="Times New Roman" w:cs="Times New Roman"/>
          <w:b/>
          <w:sz w:val="28"/>
          <w:szCs w:val="28"/>
        </w:rPr>
        <w:t>МОДУЛЬ «ЧИР СПОРТ»</w:t>
      </w:r>
    </w:p>
    <w:p w:rsidR="002E54EC" w:rsidRPr="00EE252D" w:rsidRDefault="00EE252D" w:rsidP="00501CD5">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1) </w:t>
      </w:r>
      <w:r w:rsidR="002E54EC" w:rsidRPr="00EE252D">
        <w:rPr>
          <w:rFonts w:ascii="Times New Roman" w:hAnsi="Times New Roman" w:cs="Times New Roman"/>
          <w:b/>
          <w:sz w:val="28"/>
          <w:szCs w:val="28"/>
        </w:rPr>
        <w:t xml:space="preserve">Пояснительная записка </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«Чир спорт» (далее - модуль «Чир спорт»,</w:t>
      </w:r>
      <w:r w:rsidR="002E54EC" w:rsidRPr="00501CD5">
        <w:rPr>
          <w:rFonts w:ascii="Times New Roman" w:hAnsi="Times New Roman" w:cs="Times New Roman"/>
          <w:sz w:val="28"/>
          <w:szCs w:val="28"/>
        </w:rPr>
        <w:t xml:space="preserve">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501CD5">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b/>
          <w:i/>
          <w:sz w:val="28"/>
          <w:szCs w:val="28"/>
        </w:rPr>
        <w:t>Целью изучения модуля «Чир спорт»</w:t>
      </w:r>
      <w:r w:rsidR="002E54EC" w:rsidRPr="00501CD5">
        <w:rPr>
          <w:rFonts w:ascii="Times New Roman" w:hAnsi="Times New Roman" w:cs="Times New Roman"/>
          <w:sz w:val="28"/>
          <w:szCs w:val="28"/>
        </w:rPr>
        <w:t xml:space="preserve">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Задачами изучения модуля «Чир спорт»</w:t>
      </w:r>
      <w:r w:rsidR="002E54EC" w:rsidRPr="00EE252D">
        <w:rPr>
          <w:rFonts w:ascii="Times New Roman" w:hAnsi="Times New Roman" w:cs="Times New Roman"/>
          <w:b/>
          <w:i/>
          <w:sz w:val="28"/>
          <w:szCs w:val="28"/>
        </w:rPr>
        <w:t xml:space="preserve"> являются: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501CD5">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выявление, развитие и поддержка одаренных детей в области спорта.</w:t>
      </w:r>
    </w:p>
    <w:p w:rsidR="002E54EC" w:rsidRPr="00EE252D" w:rsidRDefault="00EE252D" w:rsidP="00501CD5">
      <w:pPr>
        <w:widowControl/>
        <w:autoSpaceDE/>
        <w:autoSpaceDN/>
        <w:adjustRightInd/>
        <w:ind w:firstLine="709"/>
        <w:rPr>
          <w:rFonts w:ascii="Times New Roman" w:hAnsi="Times New Roman" w:cs="Times New Roman"/>
          <w:i/>
          <w:sz w:val="28"/>
          <w:szCs w:val="28"/>
        </w:rPr>
      </w:pPr>
      <w:r w:rsidRPr="00EE252D">
        <w:rPr>
          <w:rFonts w:ascii="Times New Roman" w:hAnsi="Times New Roman" w:cs="Times New Roman"/>
          <w:i/>
          <w:sz w:val="28"/>
          <w:szCs w:val="28"/>
        </w:rPr>
        <w:t>Место и роль модуля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«Чир спорт»</w:t>
      </w:r>
      <w:r w:rsidR="002E54EC" w:rsidRPr="00501CD5">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Специфика модуля по чир спорту сочетается практически со всеми базовыми видами спорта (легкая атлетика, гимнастика</w:t>
      </w:r>
      <w:r w:rsidR="00EE252D">
        <w:rPr>
          <w:rFonts w:ascii="Times New Roman" w:hAnsi="Times New Roman" w:cs="Times New Roman"/>
          <w:sz w:val="28"/>
          <w:szCs w:val="28"/>
        </w:rPr>
        <w:t>, спортивные игры) и разделами «Знания о физической культуре», «</w:t>
      </w:r>
      <w:r w:rsidRPr="00501CD5">
        <w:rPr>
          <w:rFonts w:ascii="Times New Roman" w:hAnsi="Times New Roman" w:cs="Times New Roman"/>
          <w:sz w:val="28"/>
          <w:szCs w:val="28"/>
        </w:rPr>
        <w:t>Спосо</w:t>
      </w:r>
      <w:r w:rsidR="00EE252D">
        <w:rPr>
          <w:rFonts w:ascii="Times New Roman" w:hAnsi="Times New Roman" w:cs="Times New Roman"/>
          <w:sz w:val="28"/>
          <w:szCs w:val="28"/>
        </w:rPr>
        <w:t>бы самостоятельной деятельности», «</w:t>
      </w:r>
      <w:r w:rsidRPr="00501CD5">
        <w:rPr>
          <w:rFonts w:ascii="Times New Roman" w:hAnsi="Times New Roman" w:cs="Times New Roman"/>
          <w:sz w:val="28"/>
          <w:szCs w:val="28"/>
        </w:rPr>
        <w:t>Физическое соверше</w:t>
      </w:r>
      <w:r w:rsidR="00EE252D">
        <w:rPr>
          <w:rFonts w:ascii="Times New Roman" w:hAnsi="Times New Roman" w:cs="Times New Roman"/>
          <w:sz w:val="28"/>
          <w:szCs w:val="28"/>
        </w:rPr>
        <w:t>нствование»</w:t>
      </w:r>
      <w:r w:rsidRPr="00501CD5">
        <w:rPr>
          <w:rFonts w:ascii="Times New Roman" w:hAnsi="Times New Roman" w:cs="Times New Roman"/>
          <w:sz w:val="28"/>
          <w:szCs w:val="28"/>
        </w:rPr>
        <w:t>.</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EE252D">
        <w:rPr>
          <w:rFonts w:ascii="Times New Roman" w:hAnsi="Times New Roman" w:cs="Times New Roman"/>
          <w:sz w:val="28"/>
          <w:szCs w:val="28"/>
        </w:rPr>
        <w:t>ультурно-спортивного комплекса «Готов к труду и обороне»</w:t>
      </w:r>
      <w:r w:rsidRPr="00501CD5">
        <w:rPr>
          <w:rFonts w:ascii="Times New Roman" w:hAnsi="Times New Roman" w:cs="Times New Roman"/>
          <w:sz w:val="28"/>
          <w:szCs w:val="28"/>
        </w:rPr>
        <w:t xml:space="preserve"> и участии в спортивных соревнованиях.</w:t>
      </w:r>
    </w:p>
    <w:p w:rsidR="002E54EC" w:rsidRPr="00EE252D" w:rsidRDefault="00EE252D" w:rsidP="00501CD5">
      <w:pPr>
        <w:widowControl/>
        <w:autoSpaceDE/>
        <w:autoSpaceDN/>
        <w:adjustRightInd/>
        <w:ind w:firstLine="709"/>
        <w:rPr>
          <w:rFonts w:ascii="Times New Roman" w:hAnsi="Times New Roman" w:cs="Times New Roman"/>
          <w:i/>
          <w:sz w:val="28"/>
          <w:szCs w:val="28"/>
        </w:rPr>
      </w:pPr>
      <w:r w:rsidRPr="00EE252D">
        <w:rPr>
          <w:rFonts w:ascii="Times New Roman" w:hAnsi="Times New Roman" w:cs="Times New Roman"/>
          <w:i/>
          <w:sz w:val="28"/>
          <w:szCs w:val="28"/>
        </w:rPr>
        <w:t>Модуль «Чир спорт»</w:t>
      </w:r>
      <w:r w:rsidR="002E54EC" w:rsidRPr="00EE252D">
        <w:rPr>
          <w:rFonts w:ascii="Times New Roman" w:hAnsi="Times New Roman" w:cs="Times New Roman"/>
          <w:i/>
          <w:sz w:val="28"/>
          <w:szCs w:val="28"/>
        </w:rPr>
        <w:t xml:space="preserve"> может быть реализован в следующих вариантах:</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EE252D" w:rsidRDefault="00EE252D" w:rsidP="00501CD5">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2) Содержание модуля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1) Знания о чир спорте.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Требования безопасности при организации занятий чир спортом (в спортивном и хореографическом залах) в том числе самостоятельных.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Особенности соревновательной деятельности чир спорта; правила организации и проведения соревнований, обеспечение безопасности.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Принципы судейства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2) Способы самостоятельной деятельности.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Уровни сложности элементов чир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занятий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3) Физическое совершенствование.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Техника чир-данса.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Построения и перестроения.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Чир-прыжки.</w:t>
      </w:r>
    </w:p>
    <w:p w:rsidR="002E54EC"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Станты и пирамиды.</w:t>
      </w:r>
    </w:p>
    <w:p w:rsidR="00EE252D" w:rsidRDefault="00EE252D" w:rsidP="00EE252D">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E252D" w:rsidRDefault="00EE252D" w:rsidP="00EE252D">
      <w:pPr>
        <w:autoSpaceDE/>
        <w:autoSpaceDN/>
        <w:adjustRightInd/>
        <w:ind w:firstLine="709"/>
        <w:rPr>
          <w:rFonts w:ascii="Times New Roman" w:hAnsi="Times New Roman" w:cs="Times New Roman"/>
          <w:i/>
          <w:color w:val="000000"/>
          <w:sz w:val="28"/>
          <w:szCs w:val="28"/>
        </w:rPr>
      </w:pPr>
      <w:r w:rsidRPr="00EE252D">
        <w:rPr>
          <w:rFonts w:ascii="Times New Roman" w:hAnsi="Times New Roman" w:cs="Times New Roman"/>
          <w:i/>
          <w:sz w:val="28"/>
          <w:szCs w:val="28"/>
        </w:rPr>
        <w:t>Содержание модуля «Чир спорт»</w:t>
      </w:r>
      <w:r w:rsidR="002E54EC" w:rsidRPr="00EE252D">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w:t>
      </w:r>
      <w:r w:rsidR="002E54EC" w:rsidRPr="00EE252D">
        <w:rPr>
          <w:rFonts w:ascii="Times New Roman" w:hAnsi="Times New Roman" w:cs="Times New Roman"/>
          <w:b/>
          <w:i/>
          <w:sz w:val="28"/>
          <w:szCs w:val="28"/>
        </w:rPr>
        <w:t>Чир спо</w:t>
      </w:r>
      <w:r w:rsidRPr="00EE252D">
        <w:rPr>
          <w:rFonts w:ascii="Times New Roman" w:hAnsi="Times New Roman" w:cs="Times New Roman"/>
          <w:b/>
          <w:i/>
          <w:sz w:val="28"/>
          <w:szCs w:val="28"/>
        </w:rPr>
        <w:t>рт»</w:t>
      </w:r>
      <w:r w:rsidR="002E54EC" w:rsidRPr="00EE252D">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«Чир спорт»</w:t>
      </w:r>
      <w:r w:rsidR="002E54EC" w:rsidRPr="00EE252D">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«Чир спорт»</w:t>
      </w:r>
      <w:r w:rsidR="002E54EC" w:rsidRPr="00EE252D">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знаний по истории развития чир спорта в мире и России;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знать правила и способы планирования системы индивидуальных занятий чир спортом оздоровительно-корригирующей направленности;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понимать и анализировать последовательность выполнения упражнений;</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характеризовать и демонстрировать правильную технику основных движений в чир спорте;</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составлять, подбирать элементы функциональной тренировки с целью составления композиций из них;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участие в соревновательной деятельности на различных уровнях;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применение правил соревнований и судейской терминологии в судейской практике; осуществление судейства соревнований по чир спорту;</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развитие музыкального слуха, формирование чувства ритма, понимания взаимосвязи;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выполнять комплексы упражнений из элементов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составлять и выполнять комплексы упражнений из элементов разных дисциплин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2E54EC"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выполнять сложно-координированные технические элементы чир спорта.</w:t>
      </w:r>
    </w:p>
    <w:p w:rsidR="00501CD5" w:rsidRPr="00501CD5" w:rsidRDefault="00501CD5" w:rsidP="00501CD5">
      <w:pPr>
        <w:widowControl/>
        <w:autoSpaceDE/>
        <w:autoSpaceDN/>
        <w:adjustRightInd/>
        <w:ind w:firstLine="709"/>
        <w:rPr>
          <w:rFonts w:ascii="Times New Roman" w:hAnsi="Times New Roman" w:cs="Times New Roman"/>
          <w:sz w:val="28"/>
          <w:szCs w:val="28"/>
        </w:rPr>
      </w:pPr>
    </w:p>
    <w:p w:rsidR="002E54EC" w:rsidRPr="00EE252D" w:rsidRDefault="00EE252D" w:rsidP="00EE252D">
      <w:pPr>
        <w:widowControl/>
        <w:autoSpaceDE/>
        <w:autoSpaceDN/>
        <w:adjustRightInd/>
        <w:ind w:firstLine="0"/>
        <w:jc w:val="center"/>
        <w:rPr>
          <w:rFonts w:ascii="Times New Roman" w:hAnsi="Times New Roman" w:cs="Times New Roman"/>
          <w:b/>
          <w:sz w:val="28"/>
          <w:szCs w:val="28"/>
        </w:rPr>
      </w:pPr>
      <w:r w:rsidRPr="00EE252D">
        <w:rPr>
          <w:rFonts w:ascii="Times New Roman" w:hAnsi="Times New Roman" w:cs="Times New Roman"/>
          <w:b/>
          <w:sz w:val="28"/>
          <w:szCs w:val="28"/>
        </w:rPr>
        <w:t>МОДУЛЬ «ПЕРЕТЯГИВАНИЕ КАНАТА»</w:t>
      </w:r>
    </w:p>
    <w:p w:rsidR="002E54EC" w:rsidRPr="00EE252D" w:rsidRDefault="00EE252D" w:rsidP="00EE252D">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1) Пояснительная записка</w:t>
      </w:r>
    </w:p>
    <w:p w:rsidR="002E54EC" w:rsidRPr="00EE252D" w:rsidRDefault="00EE252D"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«Перетягивание каната» (далее - модуль «Перетягивание каната»</w:t>
      </w:r>
      <w:r w:rsidR="002E54EC" w:rsidRPr="00EE252D">
        <w:rPr>
          <w:rFonts w:ascii="Times New Roman" w:hAnsi="Times New Roman" w:cs="Times New Roman"/>
          <w:sz w:val="28"/>
          <w:szCs w:val="28"/>
        </w:rPr>
        <w:t xml:space="preserve">,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E34D74">
        <w:rPr>
          <w:rFonts w:ascii="Times New Roman" w:hAnsi="Times New Roman" w:cs="Times New Roman"/>
          <w:sz w:val="28"/>
          <w:szCs w:val="28"/>
        </w:rPr>
        <w:t>«Физическая культура»</w:t>
      </w:r>
      <w:r w:rsidR="002E54EC" w:rsidRPr="00EE252D">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b/>
          <w:i/>
          <w:sz w:val="28"/>
          <w:szCs w:val="28"/>
        </w:rPr>
        <w:t>Целью изучения модуля «Перетягивание каната»</w:t>
      </w:r>
      <w:r w:rsidR="002E54EC" w:rsidRPr="00EE252D">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Задачами изучения модуля «Перетягивание каната»</w:t>
      </w:r>
      <w:r w:rsidR="002E54EC" w:rsidRPr="00E34D74">
        <w:rPr>
          <w:rFonts w:ascii="Times New Roman" w:hAnsi="Times New Roman" w:cs="Times New Roman"/>
          <w:b/>
          <w:i/>
          <w:sz w:val="28"/>
          <w:szCs w:val="28"/>
        </w:rPr>
        <w:t xml:space="preserve"> являются: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укрепление физического, психологического и социального здоровья обучающихся;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освоение знаний о физической культуре и спорте в целом, истории развития перетягивания каната в частности;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формирование общих представлений о перетягивании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формирование образовательного фундамента;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формирование культуры движений;</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EE252D">
        <w:rPr>
          <w:rFonts w:ascii="Times New Roman" w:hAnsi="Times New Roman" w:cs="Times New Roman"/>
          <w:sz w:val="28"/>
          <w:szCs w:val="28"/>
        </w:rPr>
        <w:t>;</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популяризация перетягивания каната среди молодежи;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выявление, развитие и поддержка одаренных детей в области спорта.</w:t>
      </w:r>
    </w:p>
    <w:p w:rsidR="002E54EC" w:rsidRPr="00E34D74" w:rsidRDefault="00E34D74"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Место и роль модуля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«Перетягивание каната»</w:t>
      </w:r>
      <w:r w:rsidR="002E54EC" w:rsidRPr="00EE252D">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Специфика модуля по перетягиванию каната сочетается практически со всеми базовыми видами спорта (легкая атлетика, гимнастика</w:t>
      </w:r>
      <w:r w:rsidR="00E34D74">
        <w:rPr>
          <w:rFonts w:ascii="Times New Roman" w:hAnsi="Times New Roman" w:cs="Times New Roman"/>
          <w:sz w:val="28"/>
          <w:szCs w:val="28"/>
        </w:rPr>
        <w:t>, спортивные игры) и разделами «Знания о физической культуре», «</w:t>
      </w:r>
      <w:r w:rsidRPr="00EE252D">
        <w:rPr>
          <w:rFonts w:ascii="Times New Roman" w:hAnsi="Times New Roman" w:cs="Times New Roman"/>
          <w:sz w:val="28"/>
          <w:szCs w:val="28"/>
        </w:rPr>
        <w:t>Спосо</w:t>
      </w:r>
      <w:r w:rsidR="00E34D74">
        <w:rPr>
          <w:rFonts w:ascii="Times New Roman" w:hAnsi="Times New Roman" w:cs="Times New Roman"/>
          <w:sz w:val="28"/>
          <w:szCs w:val="28"/>
        </w:rPr>
        <w:t>бы самостоятельной деятельности»</w:t>
      </w:r>
      <w:r w:rsidRPr="00EE252D">
        <w:rPr>
          <w:rFonts w:ascii="Times New Roman" w:hAnsi="Times New Roman" w:cs="Times New Roman"/>
          <w:sz w:val="28"/>
          <w:szCs w:val="28"/>
        </w:rPr>
        <w:t>,</w:t>
      </w:r>
      <w:r w:rsidR="00E34D74">
        <w:rPr>
          <w:rFonts w:ascii="Times New Roman" w:hAnsi="Times New Roman" w:cs="Times New Roman"/>
          <w:sz w:val="28"/>
          <w:szCs w:val="28"/>
        </w:rPr>
        <w:t xml:space="preserve"> «Физическое совершенствование»</w:t>
      </w:r>
      <w:r w:rsidRPr="00EE252D">
        <w:rPr>
          <w:rFonts w:ascii="Times New Roman" w:hAnsi="Times New Roman" w:cs="Times New Roman"/>
          <w:sz w:val="28"/>
          <w:szCs w:val="28"/>
        </w:rPr>
        <w:t>.</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E34D74">
        <w:rPr>
          <w:rFonts w:ascii="Times New Roman" w:hAnsi="Times New Roman" w:cs="Times New Roman"/>
          <w:sz w:val="28"/>
          <w:szCs w:val="28"/>
        </w:rPr>
        <w:t>ультурно-спортивного комплекса «Готов к труду и обороне»</w:t>
      </w:r>
      <w:r w:rsidRPr="00EE252D">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2E54EC" w:rsidRPr="00E34D74" w:rsidRDefault="002E54EC"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 xml:space="preserve">Модуль </w:t>
      </w:r>
      <w:r w:rsidR="00E34D74" w:rsidRPr="00E34D74">
        <w:rPr>
          <w:rFonts w:ascii="Times New Roman" w:hAnsi="Times New Roman" w:cs="Times New Roman"/>
          <w:i/>
          <w:sz w:val="28"/>
          <w:szCs w:val="28"/>
        </w:rPr>
        <w:t>«Перетягивание каната»</w:t>
      </w:r>
      <w:r w:rsidRPr="00E34D74">
        <w:rPr>
          <w:rFonts w:ascii="Times New Roman" w:hAnsi="Times New Roman" w:cs="Times New Roman"/>
          <w:i/>
          <w:sz w:val="28"/>
          <w:szCs w:val="28"/>
        </w:rPr>
        <w:t xml:space="preserve"> может быть реализован в следующих вариантах:</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E34D74" w:rsidRDefault="00E34D74" w:rsidP="00EE252D">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2) Содержание модуля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1) Знания о перетягивании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История отечественных и зарубежных клубов и команд.</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Средства общей и специальной физической подготовки при занятиях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Психологическая подготовка канатчиков.</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Правила по технике безопасности во время занятий и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2) Способы самостоятельной деятельности.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общеразвивающего, подготовительного и специального воздействия в перетягивании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Системы (технологии) проведения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Причины возникновения ошибок при выполнении технических приемов и способы их устранения.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Технические требования к инвентарю и оборудованию для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3) Физическое совершенствование.</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формирующие двигательные умения и навыки технических приемов и тактических действий канатчика.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Технические приемы и тактические действия в перетягивании каната, изученные на уровне основного общего образования.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Тактика ведения схватки.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Индивидуальные тактические действия при схватках классических, смешанных и женских команд в полных и неполных составах.</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Групповые действия. Взаимодействия с партнерами при перетягивании каната с использованием различных тактических вариантов расстановки.</w:t>
      </w:r>
    </w:p>
    <w:p w:rsidR="00E34D74" w:rsidRPr="00E34D74" w:rsidRDefault="00E34D74" w:rsidP="00E34D7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34D74" w:rsidRDefault="002E54EC"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Содержа</w:t>
      </w:r>
      <w:r w:rsidR="00E34D74" w:rsidRPr="00E34D74">
        <w:rPr>
          <w:rFonts w:ascii="Times New Roman" w:hAnsi="Times New Roman" w:cs="Times New Roman"/>
          <w:i/>
          <w:sz w:val="28"/>
          <w:szCs w:val="28"/>
        </w:rPr>
        <w:t>ние модуля «Перетягивание каната»</w:t>
      </w:r>
      <w:r w:rsidRPr="00E34D7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«Перетягивание каната»</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«Перетягивание каната»</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E34D74" w:rsidRDefault="002E54EC"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w:t>
      </w:r>
      <w:r w:rsidR="00E34D74" w:rsidRPr="00E34D74">
        <w:rPr>
          <w:rFonts w:ascii="Times New Roman" w:hAnsi="Times New Roman" w:cs="Times New Roman"/>
          <w:b/>
          <w:i/>
          <w:sz w:val="28"/>
          <w:szCs w:val="28"/>
        </w:rPr>
        <w:t>ри изучении модуля «Перетягивание каната»</w:t>
      </w:r>
      <w:r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знание названий, структуры и функций официальных органов управления перетягиванием каната в Европе и мире, роли общеросси</w:t>
      </w:r>
      <w:r>
        <w:rPr>
          <w:rFonts w:ascii="Times New Roman" w:hAnsi="Times New Roman" w:cs="Times New Roman"/>
          <w:sz w:val="28"/>
          <w:szCs w:val="28"/>
        </w:rPr>
        <w:t>йской общественной организации «</w:t>
      </w:r>
      <w:r w:rsidR="002E54EC" w:rsidRPr="00EE252D">
        <w:rPr>
          <w:rFonts w:ascii="Times New Roman" w:hAnsi="Times New Roman" w:cs="Times New Roman"/>
          <w:sz w:val="28"/>
          <w:szCs w:val="28"/>
        </w:rPr>
        <w:t>Всероссийская</w:t>
      </w:r>
      <w:r>
        <w:rPr>
          <w:rFonts w:ascii="Times New Roman" w:hAnsi="Times New Roman" w:cs="Times New Roman"/>
          <w:sz w:val="28"/>
          <w:szCs w:val="28"/>
        </w:rPr>
        <w:t xml:space="preserve"> федерация перетягивания каната»</w:t>
      </w:r>
      <w:r w:rsidR="002E54EC" w:rsidRPr="00EE252D">
        <w:rPr>
          <w:rFonts w:ascii="Times New Roman" w:hAnsi="Times New Roman" w:cs="Times New Roman"/>
          <w:sz w:val="28"/>
          <w:szCs w:val="28"/>
        </w:rPr>
        <w:t xml:space="preserve">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EE252D" w:rsidRPr="00E34D74" w:rsidRDefault="00EE252D" w:rsidP="002E54EC">
      <w:pPr>
        <w:widowControl/>
        <w:autoSpaceDE/>
        <w:autoSpaceDN/>
        <w:adjustRightInd/>
        <w:spacing w:line="276" w:lineRule="auto"/>
        <w:ind w:firstLine="709"/>
        <w:rPr>
          <w:rFonts w:ascii="Times New Roman" w:hAnsi="Times New Roman" w:cs="Times New Roman"/>
          <w:sz w:val="28"/>
          <w:szCs w:val="28"/>
        </w:rPr>
      </w:pPr>
    </w:p>
    <w:p w:rsidR="002E54EC" w:rsidRPr="00E34D74" w:rsidRDefault="00E34D74" w:rsidP="00E34D74">
      <w:pPr>
        <w:widowControl/>
        <w:autoSpaceDE/>
        <w:autoSpaceDN/>
        <w:adjustRightInd/>
        <w:ind w:firstLine="0"/>
        <w:jc w:val="center"/>
        <w:rPr>
          <w:rFonts w:ascii="Times New Roman" w:hAnsi="Times New Roman" w:cs="Times New Roman"/>
          <w:b/>
          <w:sz w:val="28"/>
          <w:szCs w:val="28"/>
        </w:rPr>
      </w:pPr>
      <w:r w:rsidRPr="00E34D74">
        <w:rPr>
          <w:rFonts w:ascii="Times New Roman" w:hAnsi="Times New Roman" w:cs="Times New Roman"/>
          <w:b/>
          <w:sz w:val="28"/>
          <w:szCs w:val="28"/>
        </w:rPr>
        <w:t>МОДУЛЬ «КОМПЬЮТЕРНЫЙ СПОРТ»</w:t>
      </w:r>
    </w:p>
    <w:p w:rsidR="002E54EC" w:rsidRPr="00E34D74" w:rsidRDefault="00E34D74" w:rsidP="00E34D74">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 xml:space="preserve">1) Пояснительная записка </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«Компьютерный спорт» (далее - модуль «</w:t>
      </w:r>
      <w:r w:rsidR="002E54EC" w:rsidRPr="00E34D74">
        <w:rPr>
          <w:rFonts w:ascii="Times New Roman" w:hAnsi="Times New Roman" w:cs="Times New Roman"/>
          <w:sz w:val="28"/>
          <w:szCs w:val="28"/>
        </w:rPr>
        <w:t>Компью</w:t>
      </w:r>
      <w:r>
        <w:rPr>
          <w:rFonts w:ascii="Times New Roman" w:hAnsi="Times New Roman" w:cs="Times New Roman"/>
          <w:sz w:val="28"/>
          <w:szCs w:val="28"/>
        </w:rPr>
        <w:t>терный спорт»</w:t>
      </w:r>
      <w:r w:rsidR="002E54EC" w:rsidRPr="00E34D74">
        <w:rPr>
          <w:rFonts w:ascii="Times New Roman" w:hAnsi="Times New Roman" w:cs="Times New Roman"/>
          <w:sz w:val="28"/>
          <w:szCs w:val="28"/>
        </w:rPr>
        <w:t xml:space="preserve">,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E34D74">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 настоящее время обновлени</w:t>
      </w:r>
      <w:r w:rsidR="00E34D74">
        <w:rPr>
          <w:rFonts w:ascii="Times New Roman" w:hAnsi="Times New Roman" w:cs="Times New Roman"/>
          <w:sz w:val="28"/>
          <w:szCs w:val="28"/>
        </w:rPr>
        <w:t>е содержания учебного предмета «Физическая культура»</w:t>
      </w:r>
      <w:r w:rsidRPr="00E34D74">
        <w:rPr>
          <w:rFonts w:ascii="Times New Roman" w:hAnsi="Times New Roman" w:cs="Times New Roman"/>
          <w:sz w:val="28"/>
          <w:szCs w:val="28"/>
        </w:rPr>
        <w:t xml:space="preserve">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w:t>
      </w:r>
      <w:r w:rsidR="00E34D74">
        <w:rPr>
          <w:rFonts w:ascii="Times New Roman" w:hAnsi="Times New Roman" w:cs="Times New Roman"/>
          <w:sz w:val="28"/>
          <w:szCs w:val="28"/>
        </w:rPr>
        <w:t>при изучении учебного предмета «Физическая культура»</w:t>
      </w:r>
      <w:r w:rsidRPr="00E34D74">
        <w:rPr>
          <w:rFonts w:ascii="Times New Roman" w:hAnsi="Times New Roman" w:cs="Times New Roman"/>
          <w:sz w:val="28"/>
          <w:szCs w:val="28"/>
        </w:rPr>
        <w:t>.</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b/>
          <w:i/>
          <w:sz w:val="28"/>
          <w:szCs w:val="28"/>
        </w:rPr>
        <w:t>Целью изучения модуля «Компьютерный спорт»</w:t>
      </w:r>
      <w:r w:rsidR="002E54EC" w:rsidRPr="00E34D74">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2E54EC" w:rsidRPr="00E34D74" w:rsidRDefault="002E54EC"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Задачами изуч</w:t>
      </w:r>
      <w:r w:rsidR="00E34D74" w:rsidRPr="00E34D74">
        <w:rPr>
          <w:rFonts w:ascii="Times New Roman" w:hAnsi="Times New Roman" w:cs="Times New Roman"/>
          <w:b/>
          <w:i/>
          <w:sz w:val="28"/>
          <w:szCs w:val="28"/>
        </w:rPr>
        <w:t>ения модуля «Компьютерный спорт»</w:t>
      </w:r>
      <w:r w:rsidRPr="00E34D74">
        <w:rPr>
          <w:rFonts w:ascii="Times New Roman" w:hAnsi="Times New Roman" w:cs="Times New Roman"/>
          <w:b/>
          <w:i/>
          <w:sz w:val="28"/>
          <w:szCs w:val="28"/>
        </w:rPr>
        <w:t xml:space="preserve"> являются:</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освоение знаний о физической культуре и спорте в целом, истории развития компьютерного спорта в частности;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выявление, развитие и поддержка одаренных детей в области компьютерного спорта.</w:t>
      </w:r>
    </w:p>
    <w:p w:rsidR="002E54EC" w:rsidRPr="00E34D74" w:rsidRDefault="002E54EC"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 xml:space="preserve">Место и роль модуля </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«Компьютерный спорт»</w:t>
      </w:r>
      <w:r w:rsidR="002E54EC" w:rsidRPr="00E34D74">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Специфика модуля по компьютерному спорту сочетается практически со всеми базовыми видами спорта (легкая атлетика, гимнастика</w:t>
      </w:r>
      <w:r w:rsidR="00E34D74">
        <w:rPr>
          <w:rFonts w:ascii="Times New Roman" w:hAnsi="Times New Roman" w:cs="Times New Roman"/>
          <w:sz w:val="28"/>
          <w:szCs w:val="28"/>
        </w:rPr>
        <w:t>, спортивные игры) и разделами «Знания о физической культуре», «</w:t>
      </w:r>
      <w:r w:rsidRPr="00E34D74">
        <w:rPr>
          <w:rFonts w:ascii="Times New Roman" w:hAnsi="Times New Roman" w:cs="Times New Roman"/>
          <w:sz w:val="28"/>
          <w:szCs w:val="28"/>
        </w:rPr>
        <w:t>Способы самостоятель</w:t>
      </w:r>
      <w:r w:rsidR="00E34D74">
        <w:rPr>
          <w:rFonts w:ascii="Times New Roman" w:hAnsi="Times New Roman" w:cs="Times New Roman"/>
          <w:sz w:val="28"/>
          <w:szCs w:val="28"/>
        </w:rPr>
        <w:t>ной деятельности», «Физическое совершенствование»</w:t>
      </w:r>
      <w:r w:rsidRPr="00E34D74">
        <w:rPr>
          <w:rFonts w:ascii="Times New Roman" w:hAnsi="Times New Roman" w:cs="Times New Roman"/>
          <w:sz w:val="28"/>
          <w:szCs w:val="28"/>
        </w:rPr>
        <w:t>.</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E34D74">
        <w:rPr>
          <w:rFonts w:ascii="Times New Roman" w:hAnsi="Times New Roman" w:cs="Times New Roman"/>
          <w:sz w:val="28"/>
          <w:szCs w:val="28"/>
        </w:rPr>
        <w:t>ультурно-спортивного комплекса «Готов к труду и обороне»</w:t>
      </w:r>
      <w:r w:rsidRPr="00E34D74">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E34D74" w:rsidRDefault="00E34D74"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Модуль «Компьютерный спорт»</w:t>
      </w:r>
      <w:r w:rsidR="002E54EC" w:rsidRPr="00E34D74">
        <w:rPr>
          <w:rFonts w:ascii="Times New Roman" w:hAnsi="Times New Roman" w:cs="Times New Roman"/>
          <w:i/>
          <w:sz w:val="28"/>
          <w:szCs w:val="28"/>
        </w:rPr>
        <w:t xml:space="preserve"> может быть реализован в следующих вариантах: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E34D74" w:rsidRDefault="00E34D74" w:rsidP="00E34D74">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2)</w:t>
      </w:r>
      <w:r>
        <w:rPr>
          <w:rFonts w:ascii="Times New Roman" w:hAnsi="Times New Roman" w:cs="Times New Roman"/>
          <w:b/>
          <w:sz w:val="28"/>
          <w:szCs w:val="28"/>
        </w:rPr>
        <w:t xml:space="preserve"> Содержание модуля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1) Знания о компьютерном спорте.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История развития компьютерного спорта в регионе, Российской Федерации и мире.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Порядок регулирования компьютерного спорта в Российской Федерации. Общественные организации, спортивные федерации.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Официальный календарь соревнований (международных, всероссийских, региональных). Спортивные соревнования и физкультурные мероприятия.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Требования безопасности при организации занятий компьютерным спортом.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Характерные травмы киберспортсменов и мероприятия по их предупреждению.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Словарь терминов и определений компьютерного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компьютерного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Понятие допинга. Антидопинг.</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2) Способы самостоятельной деятельности.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Организация и проведение самостоятельных занятий по компьютерному спорту.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Составление планов и самостоятельное проведение занятий по компьютерному спорту.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личной гигиены, требования к одежде и обуви для занятий компьютерным спортом.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ухода за спортивным инвентарем и оборудованием.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Правильное сбалансированное питание киберспортсмена.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 киберспортсменов.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3) Физическое совершенствование.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киберспортсмена.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Техника владения клавиатурой и мышью.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Одновременное управление объектами киберспортивных игр с помощью клавиатуры и мыши.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Управление объектами киберспортивных игр с помощью джойстика.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тактической подготовки: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Групповые тактические действия.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Командные атакующие тактические действия.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Тактика игры киберспортсмена. Выбор объекта управления.</w:t>
      </w:r>
    </w:p>
    <w:p w:rsidR="002E54EC"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Учебные киберспортивные игры. Участие в соревновательной деятельности.</w:t>
      </w:r>
    </w:p>
    <w:p w:rsidR="00E34D74" w:rsidRPr="00E34D74" w:rsidRDefault="00E34D74" w:rsidP="00E34D7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34D74" w:rsidRDefault="00E34D74"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Содержание модуля «Компьютерный спорт»</w:t>
      </w:r>
      <w:r w:rsidR="002E54EC" w:rsidRPr="00E34D7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E34D74" w:rsidRDefault="00E34D74"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«Компьютерный спорт»</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E34D74" w:rsidRDefault="00E34D74"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w:t>
      </w:r>
      <w:r w:rsidR="002E54EC" w:rsidRPr="00E34D74">
        <w:rPr>
          <w:rFonts w:ascii="Times New Roman" w:hAnsi="Times New Roman" w:cs="Times New Roman"/>
          <w:b/>
          <w:i/>
          <w:sz w:val="28"/>
          <w:szCs w:val="28"/>
        </w:rPr>
        <w:t>Компьютерный спо</w:t>
      </w:r>
      <w:r w:rsidRPr="00E34D74">
        <w:rPr>
          <w:rFonts w:ascii="Times New Roman" w:hAnsi="Times New Roman" w:cs="Times New Roman"/>
          <w:b/>
          <w:i/>
          <w:sz w:val="28"/>
          <w:szCs w:val="28"/>
        </w:rPr>
        <w:t>рт»</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E34D74" w:rsidRDefault="002E54EC"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 xml:space="preserve">При изучении </w:t>
      </w:r>
      <w:r w:rsidR="00E34D74" w:rsidRPr="00E34D74">
        <w:rPr>
          <w:rFonts w:ascii="Times New Roman" w:hAnsi="Times New Roman" w:cs="Times New Roman"/>
          <w:b/>
          <w:i/>
          <w:sz w:val="28"/>
          <w:szCs w:val="28"/>
        </w:rPr>
        <w:t>модуля «Компьютерный спорт»</w:t>
      </w:r>
      <w:r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истории развития современного компьютерного спорта в мире, в Российской Федерации, в регионе;</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 применение основ формирования сбалансированного питания киберспортсмена;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выполнение результативных действий, реализация комбинаций при различных игровых ситуациях;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выявление ошибок при анализе своих игр и игр других киберспортсменов;</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совершенствование индивидуальных, групповых и командных тактических действий;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осуществление соревновательной деятельности в соответствии с правилами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осуществление судейской практики;</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2E54EC"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E34D74">
        <w:rPr>
          <w:rFonts w:ascii="Times New Roman" w:hAnsi="Times New Roman" w:cs="Times New Roman"/>
          <w:sz w:val="28"/>
          <w:szCs w:val="28"/>
        </w:rPr>
        <w:t>.</w:t>
      </w:r>
    </w:p>
    <w:p w:rsidR="00E34D74" w:rsidRPr="00E34D74" w:rsidRDefault="00E34D74" w:rsidP="00E34D74">
      <w:pPr>
        <w:widowControl/>
        <w:autoSpaceDE/>
        <w:autoSpaceDN/>
        <w:adjustRightInd/>
        <w:ind w:firstLine="709"/>
        <w:rPr>
          <w:rFonts w:ascii="Times New Roman" w:hAnsi="Times New Roman" w:cs="Times New Roman"/>
          <w:sz w:val="28"/>
          <w:szCs w:val="28"/>
        </w:rPr>
      </w:pPr>
    </w:p>
    <w:p w:rsidR="002E54EC" w:rsidRPr="008219A0" w:rsidRDefault="008219A0" w:rsidP="008219A0">
      <w:pPr>
        <w:widowControl/>
        <w:autoSpaceDE/>
        <w:autoSpaceDN/>
        <w:adjustRightInd/>
        <w:ind w:firstLine="0"/>
        <w:jc w:val="center"/>
        <w:rPr>
          <w:rFonts w:ascii="Times New Roman" w:hAnsi="Times New Roman" w:cs="Times New Roman"/>
          <w:b/>
          <w:sz w:val="28"/>
          <w:szCs w:val="28"/>
        </w:rPr>
      </w:pPr>
      <w:r w:rsidRPr="008219A0">
        <w:rPr>
          <w:rFonts w:ascii="Times New Roman" w:hAnsi="Times New Roman" w:cs="Times New Roman"/>
          <w:b/>
          <w:sz w:val="28"/>
          <w:szCs w:val="28"/>
        </w:rPr>
        <w:t>МОДУЛЬ «БОКС»</w:t>
      </w:r>
    </w:p>
    <w:p w:rsidR="002E54EC" w:rsidRPr="008219A0" w:rsidRDefault="008219A0" w:rsidP="00E34D74">
      <w:pPr>
        <w:widowControl/>
        <w:autoSpaceDE/>
        <w:autoSpaceDN/>
        <w:adjustRightInd/>
        <w:ind w:firstLine="709"/>
        <w:rPr>
          <w:rFonts w:ascii="Times New Roman" w:hAnsi="Times New Roman" w:cs="Times New Roman"/>
          <w:b/>
          <w:sz w:val="28"/>
          <w:szCs w:val="28"/>
        </w:rPr>
      </w:pPr>
      <w:r w:rsidRPr="008219A0">
        <w:rPr>
          <w:rFonts w:ascii="Times New Roman" w:hAnsi="Times New Roman" w:cs="Times New Roman"/>
          <w:b/>
          <w:sz w:val="28"/>
          <w:szCs w:val="28"/>
        </w:rPr>
        <w:t>1) Пояснительная записка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«Бокс» (далее - модуль «Бокс»</w:t>
      </w:r>
      <w:r w:rsidR="002E54EC" w:rsidRPr="00E34D74">
        <w:rPr>
          <w:rFonts w:ascii="Times New Roman" w:hAnsi="Times New Roman" w:cs="Times New Roman"/>
          <w:sz w:val="28"/>
          <w:szCs w:val="28"/>
        </w:rPr>
        <w:t xml:space="preserve">,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w:t>
      </w:r>
      <w:r w:rsidR="002E54EC" w:rsidRPr="00E34D74">
        <w:rPr>
          <w:rFonts w:ascii="Times New Roman" w:hAnsi="Times New Roman" w:cs="Times New Roman"/>
          <w:sz w:val="28"/>
          <w:szCs w:val="28"/>
        </w:rPr>
        <w:t>Физическая культура</w:t>
      </w:r>
      <w:r>
        <w:rPr>
          <w:rFonts w:ascii="Times New Roman" w:hAnsi="Times New Roman" w:cs="Times New Roman"/>
          <w:sz w:val="28"/>
          <w:szCs w:val="28"/>
        </w:rPr>
        <w:t>»</w:t>
      </w:r>
      <w:r w:rsidR="002E54EC" w:rsidRPr="00E34D74">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 спортивное единоборство, кулачный бой по особым правилам, в специальных мягких перчатках.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sidRPr="008219A0">
        <w:rPr>
          <w:rFonts w:ascii="Times New Roman" w:hAnsi="Times New Roman" w:cs="Times New Roman"/>
          <w:b/>
          <w:i/>
          <w:sz w:val="28"/>
          <w:szCs w:val="28"/>
        </w:rPr>
        <w:t>Целью изучения модуля «Бокс»</w:t>
      </w:r>
      <w:r w:rsidR="002E54EC" w:rsidRPr="00E34D74">
        <w:rPr>
          <w:rFonts w:ascii="Times New Roman" w:hAnsi="Times New Roman" w:cs="Times New Roman"/>
          <w:sz w:val="28"/>
          <w:szCs w:val="28"/>
        </w:rPr>
        <w:t xml:space="preserve"> является создание условий для гармоничного развития обучающихся средствами физкультурно-спортивной и </w:t>
      </w:r>
      <w:r w:rsidR="002E54EC" w:rsidRPr="008219A0">
        <w:rPr>
          <w:rFonts w:ascii="Times New Roman" w:hAnsi="Times New Roman" w:cs="Times New Roman"/>
          <w:sz w:val="28"/>
          <w:szCs w:val="28"/>
        </w:rPr>
        <w:t>оздоровительной деятельности на основе элементов боксерской подготовки.</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Задачами изучения модуля «Бокс»</w:t>
      </w:r>
      <w:r w:rsidR="002E54EC" w:rsidRPr="008219A0">
        <w:rPr>
          <w:rFonts w:ascii="Times New Roman" w:hAnsi="Times New Roman" w:cs="Times New Roman"/>
          <w:b/>
          <w:i/>
          <w:sz w:val="28"/>
          <w:szCs w:val="28"/>
        </w:rPr>
        <w:t xml:space="preserve"> являются: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популяризация бокса как вида спорта;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овладение элементами технико-тактических навыков в боксе;</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морально-этических качеств;</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выявление, развитие и поддержка одаренных детей в области спорта;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содействие физическому развитию и укреплению здоровья;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формирование навыков здорового образа жизни;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чувства сопричастности и гордости за свою Родину и ее историю.</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Место и роль модуля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«Бокс»</w:t>
      </w:r>
      <w:r w:rsidR="002E54EC" w:rsidRPr="00E34D74">
        <w:rPr>
          <w:rFonts w:ascii="Times New Roman" w:hAnsi="Times New Roman" w:cs="Times New Roman"/>
          <w:sz w:val="28"/>
          <w:szCs w:val="28"/>
        </w:rPr>
        <w:t xml:space="preserve"> удачно сочетается практически со всеми базовыми видами спорта, входящими </w:t>
      </w:r>
      <w:r>
        <w:rPr>
          <w:rFonts w:ascii="Times New Roman" w:hAnsi="Times New Roman" w:cs="Times New Roman"/>
          <w:sz w:val="28"/>
          <w:szCs w:val="28"/>
        </w:rPr>
        <w:t>в содержание учебного предмета «</w:t>
      </w:r>
      <w:r w:rsidR="002E54EC" w:rsidRPr="00E34D74">
        <w:rPr>
          <w:rFonts w:ascii="Times New Roman" w:hAnsi="Times New Roman" w:cs="Times New Roman"/>
          <w:sz w:val="28"/>
          <w:szCs w:val="28"/>
        </w:rPr>
        <w:t>Физиче</w:t>
      </w:r>
      <w:r>
        <w:rPr>
          <w:rFonts w:ascii="Times New Roman" w:hAnsi="Times New Roman" w:cs="Times New Roman"/>
          <w:sz w:val="28"/>
          <w:szCs w:val="28"/>
        </w:rPr>
        <w:t>ская культура»</w:t>
      </w:r>
      <w:r w:rsidR="002E54EC" w:rsidRPr="00E34D74">
        <w:rPr>
          <w:rFonts w:ascii="Times New Roman" w:hAnsi="Times New Roman" w:cs="Times New Roman"/>
          <w:sz w:val="28"/>
          <w:szCs w:val="28"/>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Интеграция модуля по боксу поможет обучающимся в освоении содержательных раздел</w:t>
      </w:r>
      <w:r w:rsidR="008219A0">
        <w:rPr>
          <w:rFonts w:ascii="Times New Roman" w:hAnsi="Times New Roman" w:cs="Times New Roman"/>
          <w:sz w:val="28"/>
          <w:szCs w:val="28"/>
        </w:rPr>
        <w:t>ов программы учебного предмета «Физическая культура» - «Знания о физической культуре», «</w:t>
      </w:r>
      <w:r w:rsidRPr="00E34D74">
        <w:rPr>
          <w:rFonts w:ascii="Times New Roman" w:hAnsi="Times New Roman" w:cs="Times New Roman"/>
          <w:sz w:val="28"/>
          <w:szCs w:val="28"/>
        </w:rPr>
        <w:t>Спосо</w:t>
      </w:r>
      <w:r w:rsidR="008219A0">
        <w:rPr>
          <w:rFonts w:ascii="Times New Roman" w:hAnsi="Times New Roman" w:cs="Times New Roman"/>
          <w:sz w:val="28"/>
          <w:szCs w:val="28"/>
        </w:rPr>
        <w:t>бы самостоятельной деятельности», «Физическое совершенствование»</w:t>
      </w:r>
      <w:r w:rsidRPr="00E34D74">
        <w:rPr>
          <w:rFonts w:ascii="Times New Roman" w:hAnsi="Times New Roman" w:cs="Times New Roman"/>
          <w:sz w:val="28"/>
          <w:szCs w:val="28"/>
        </w:rPr>
        <w:t xml:space="preserve"> в рамках реализации рабоч</w:t>
      </w:r>
      <w:r w:rsidR="008219A0">
        <w:rPr>
          <w:rFonts w:ascii="Times New Roman" w:hAnsi="Times New Roman" w:cs="Times New Roman"/>
          <w:sz w:val="28"/>
          <w:szCs w:val="28"/>
        </w:rPr>
        <w:t>ей программы учебного предмета «Физическая культура»</w:t>
      </w:r>
      <w:r w:rsidRPr="00E34D74">
        <w:rPr>
          <w:rFonts w:ascii="Times New Roman" w:hAnsi="Times New Roman" w:cs="Times New Roman"/>
          <w:sz w:val="28"/>
          <w:szCs w:val="28"/>
        </w:rPr>
        <w:t>,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w:t>
      </w:r>
      <w:r w:rsidR="008219A0">
        <w:rPr>
          <w:rFonts w:ascii="Times New Roman" w:hAnsi="Times New Roman" w:cs="Times New Roman"/>
          <w:sz w:val="28"/>
          <w:szCs w:val="28"/>
        </w:rPr>
        <w:t>ультурно-спортивного комплекса «Готов к труду и обороне»</w:t>
      </w:r>
      <w:r w:rsidRPr="00E34D74">
        <w:rPr>
          <w:rFonts w:ascii="Times New Roman" w:hAnsi="Times New Roman" w:cs="Times New Roman"/>
          <w:sz w:val="28"/>
          <w:szCs w:val="28"/>
        </w:rPr>
        <w:t xml:space="preserve"> и участии в спортивных соревнованиях.</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Модуль «Бокс»</w:t>
      </w:r>
      <w:r w:rsidR="002E54EC" w:rsidRPr="008219A0">
        <w:rPr>
          <w:rFonts w:ascii="Times New Roman" w:hAnsi="Times New Roman" w:cs="Times New Roman"/>
          <w:i/>
          <w:sz w:val="28"/>
          <w:szCs w:val="28"/>
        </w:rPr>
        <w:t xml:space="preserve"> может быть реализован в следующих вариантах:</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8219A0" w:rsidRDefault="008219A0" w:rsidP="00E34D74">
      <w:pPr>
        <w:widowControl/>
        <w:autoSpaceDE/>
        <w:autoSpaceDN/>
        <w:adjustRightInd/>
        <w:ind w:firstLine="709"/>
        <w:rPr>
          <w:rFonts w:ascii="Times New Roman" w:hAnsi="Times New Roman" w:cs="Times New Roman"/>
          <w:b/>
          <w:sz w:val="28"/>
          <w:szCs w:val="28"/>
        </w:rPr>
      </w:pPr>
      <w:r w:rsidRPr="008219A0">
        <w:rPr>
          <w:rFonts w:ascii="Times New Roman" w:hAnsi="Times New Roman" w:cs="Times New Roman"/>
          <w:b/>
          <w:sz w:val="28"/>
          <w:szCs w:val="28"/>
        </w:rPr>
        <w:t>2) Содержание модуля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1) Знания о боксе.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Зарождение и история развития бокса, современного бокса в мире, в Российской Федерации, в регионе.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и организация соревнований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Судейская коллегия, обслуживающая соревнования. Жесты судьи.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Официальный календарь соревнований по боксу (международных, всероссийских, региональных).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Единая всероссийская спортивная классификация (ЕВСК).</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Требования безопасности при организации занятий боксом.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Характерные травмы в боксе и мероприятия по их предупреждению.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и организация соревнований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Судейская коллегия, обслуживающая соревнования. Жесты судьи.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2) Способы самостоятельной деятельности.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безопасного, правомерного поведения во время соревнований по боксу в качестве зрителя, болельщика.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Организация и проведение самостоятельных занятий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Составление планов и самостоятельное проведение занятий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личной гигиены, требования к спортивной одежде и обуви для занятий боксом.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ухода за спортивным инвентарем и оборудованием.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Роль спортивного режима и питания.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и методы профилактики пагубных привычек, асоциального и созависимого поведения.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Антидопинговое поведение.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 в боксе.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3) Физическое совершенствование.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висы и упоры: подтягивание в висе (мальчики), в висе лежа (девочки), поднимание ног в висе;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лазание по канату.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Различные варианты нанесения ударо</w:t>
      </w:r>
      <w:r w:rsidR="008219A0">
        <w:rPr>
          <w:rFonts w:ascii="Times New Roman" w:hAnsi="Times New Roman" w:cs="Times New Roman"/>
          <w:sz w:val="28"/>
          <w:szCs w:val="28"/>
        </w:rPr>
        <w:t>в (свинг, в голову и туловище, «кросс» в голову, «хуки»</w:t>
      </w:r>
      <w:r w:rsidRPr="00E34D74">
        <w:rPr>
          <w:rFonts w:ascii="Times New Roman" w:hAnsi="Times New Roman" w:cs="Times New Roman"/>
          <w:sz w:val="28"/>
          <w:szCs w:val="28"/>
        </w:rPr>
        <w:t>, апперкоты и другое) и защиты от них.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Серии приемных ударов, защиты от них и контрудары. Разнотипные сочетания боковых ударов и ударов снизу в голову и туловище и защита от них.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Наступательные движения - атака, встречная и ответная контратака, нанесение ударов при отходе.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w:t>
      </w:r>
      <w:r w:rsidR="008219A0">
        <w:rPr>
          <w:rFonts w:ascii="Times New Roman" w:hAnsi="Times New Roman" w:cs="Times New Roman"/>
          <w:sz w:val="28"/>
          <w:szCs w:val="28"/>
        </w:rPr>
        <w:t xml:space="preserve"> подставкой правого предплечья «нырком»</w:t>
      </w:r>
      <w:r w:rsidRPr="00E34D74">
        <w:rPr>
          <w:rFonts w:ascii="Times New Roman" w:hAnsi="Times New Roman" w:cs="Times New Roman"/>
          <w:sz w:val="28"/>
          <w:szCs w:val="28"/>
        </w:rPr>
        <w:t xml:space="preserve">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w:t>
      </w:r>
      <w:r w:rsidR="008219A0">
        <w:rPr>
          <w:rFonts w:ascii="Times New Roman" w:hAnsi="Times New Roman" w:cs="Times New Roman"/>
          <w:sz w:val="28"/>
          <w:szCs w:val="28"/>
        </w:rPr>
        <w:t>«нырками»</w:t>
      </w:r>
      <w:r w:rsidRPr="00E34D74">
        <w:rPr>
          <w:rFonts w:ascii="Times New Roman" w:hAnsi="Times New Roman" w:cs="Times New Roman"/>
          <w:sz w:val="28"/>
          <w:szCs w:val="28"/>
        </w:rPr>
        <w:t>.</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w:t>
      </w:r>
      <w:r w:rsidR="008219A0">
        <w:rPr>
          <w:rFonts w:ascii="Times New Roman" w:hAnsi="Times New Roman" w:cs="Times New Roman"/>
          <w:sz w:val="28"/>
          <w:szCs w:val="28"/>
        </w:rPr>
        <w:t>овкой - наложением предплечья, «нырком»</w:t>
      </w:r>
      <w:r w:rsidRPr="00E34D74">
        <w:rPr>
          <w:rFonts w:ascii="Times New Roman" w:hAnsi="Times New Roman" w:cs="Times New Roman"/>
          <w:sz w:val="28"/>
          <w:szCs w:val="28"/>
        </w:rPr>
        <w:t>,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Инструкторская и судейская практика.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Учебные и контрольные поединки в боксе. Участие в соревновательной деятельности.</w:t>
      </w:r>
    </w:p>
    <w:p w:rsidR="008219A0" w:rsidRPr="008219A0" w:rsidRDefault="008219A0" w:rsidP="008219A0">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Содержание модуля «Бокс»</w:t>
      </w:r>
      <w:r w:rsidR="002E54EC" w:rsidRPr="008219A0">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sidRPr="008219A0">
        <w:rPr>
          <w:rFonts w:ascii="Times New Roman" w:hAnsi="Times New Roman" w:cs="Times New Roman"/>
          <w:b/>
          <w:i/>
          <w:sz w:val="28"/>
          <w:szCs w:val="28"/>
        </w:rPr>
        <w:t>При изучении модуля «Бокс»</w:t>
      </w:r>
      <w:r w:rsidR="002E54EC" w:rsidRPr="008219A0">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освоенность социальных норм, правил поведения, ролей и форм социальной жизни в группах и сообществах;</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E34D74">
        <w:rPr>
          <w:rFonts w:ascii="Times New Roman" w:hAnsi="Times New Roman" w:cs="Times New Roman"/>
          <w:sz w:val="28"/>
          <w:szCs w:val="28"/>
        </w:rPr>
        <w:t>;</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развитость эстетического и этического сознания через освоение культуры движения и культуры тела;</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ценности здорового и безопасного образа жизни;</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2E54EC" w:rsidRPr="009F5BC3" w:rsidRDefault="002E54EC" w:rsidP="00E34D74">
      <w:pPr>
        <w:widowControl/>
        <w:autoSpaceDE/>
        <w:autoSpaceDN/>
        <w:adjustRightInd/>
        <w:ind w:firstLine="709"/>
        <w:rPr>
          <w:rFonts w:ascii="Times New Roman" w:hAnsi="Times New Roman" w:cs="Times New Roman"/>
          <w:b/>
          <w:i/>
          <w:sz w:val="28"/>
          <w:szCs w:val="28"/>
        </w:rPr>
      </w:pPr>
      <w:r w:rsidRPr="009F5BC3">
        <w:rPr>
          <w:rFonts w:ascii="Times New Roman" w:hAnsi="Times New Roman" w:cs="Times New Roman"/>
          <w:b/>
          <w:i/>
          <w:sz w:val="28"/>
          <w:szCs w:val="28"/>
        </w:rPr>
        <w:t xml:space="preserve">При изучении модуля </w:t>
      </w:r>
      <w:r w:rsidR="00E52E90" w:rsidRPr="009F5BC3">
        <w:rPr>
          <w:rFonts w:ascii="Times New Roman" w:hAnsi="Times New Roman" w:cs="Times New Roman"/>
          <w:b/>
          <w:i/>
          <w:sz w:val="28"/>
          <w:szCs w:val="28"/>
        </w:rPr>
        <w:t>«Бокс»</w:t>
      </w:r>
      <w:r w:rsidRPr="009F5BC3">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принимать и сохранять цели и задачи учебной деятельности, поиск средств ее осуществления;</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конструктивно разрешать конфликты посредством учета интересов сторон и сотрудничества;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E54EC" w:rsidRPr="009F5BC3" w:rsidRDefault="009F5BC3" w:rsidP="00E34D74">
      <w:pPr>
        <w:widowControl/>
        <w:autoSpaceDE/>
        <w:autoSpaceDN/>
        <w:adjustRightInd/>
        <w:ind w:firstLine="709"/>
        <w:rPr>
          <w:rFonts w:ascii="Times New Roman" w:hAnsi="Times New Roman" w:cs="Times New Roman"/>
          <w:b/>
          <w:i/>
          <w:sz w:val="28"/>
          <w:szCs w:val="28"/>
        </w:rPr>
      </w:pPr>
      <w:r w:rsidRPr="009F5BC3">
        <w:rPr>
          <w:rFonts w:ascii="Times New Roman" w:hAnsi="Times New Roman" w:cs="Times New Roman"/>
          <w:b/>
          <w:i/>
          <w:sz w:val="28"/>
          <w:szCs w:val="28"/>
        </w:rPr>
        <w:t>При изучении модуля «Бокс»</w:t>
      </w:r>
      <w:r w:rsidR="002E54EC" w:rsidRPr="009F5BC3">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w:t>
      </w:r>
      <w:r>
        <w:rPr>
          <w:rFonts w:ascii="Times New Roman" w:hAnsi="Times New Roman" w:cs="Times New Roman"/>
          <w:sz w:val="28"/>
          <w:szCs w:val="28"/>
        </w:rPr>
        <w:t>ультурно-спортивного комплекса «Готов к труду и обороне»</w:t>
      </w:r>
      <w:r w:rsidR="002E54EC" w:rsidRPr="00E34D74">
        <w:rPr>
          <w:rFonts w:ascii="Times New Roman" w:hAnsi="Times New Roman" w:cs="Times New Roman"/>
          <w:sz w:val="28"/>
          <w:szCs w:val="28"/>
        </w:rPr>
        <w:t>;</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физическими упражнениями разной функциональной направленности;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организовывать и проводить со сверстниками подвижные игры и соревнования, осуществлять их судейство;</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бережно обращаться с инвентарем и оборудованием, соблюдать требования техники безопасности;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развитие навыков взаимодействия со сверстниками по правилам проведения подвижных игр и соревнований;</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умение применять жизненно важные двигательные навыки и умения.</w:t>
      </w:r>
    </w:p>
    <w:p w:rsidR="009F5BC3" w:rsidRDefault="009F5BC3" w:rsidP="009F5BC3">
      <w:pPr>
        <w:widowControl/>
        <w:autoSpaceDE/>
        <w:autoSpaceDN/>
        <w:adjustRightInd/>
        <w:ind w:firstLine="709"/>
        <w:rPr>
          <w:rFonts w:ascii="Times New Roman" w:hAnsi="Times New Roman" w:cs="Times New Roman"/>
          <w:sz w:val="28"/>
          <w:szCs w:val="28"/>
        </w:rPr>
      </w:pPr>
    </w:p>
    <w:p w:rsidR="002E54EC" w:rsidRPr="009F5BC3" w:rsidRDefault="009F5BC3" w:rsidP="009F5BC3">
      <w:pPr>
        <w:widowControl/>
        <w:autoSpaceDE/>
        <w:autoSpaceDN/>
        <w:adjustRightInd/>
        <w:ind w:firstLine="0"/>
        <w:jc w:val="center"/>
        <w:rPr>
          <w:rFonts w:ascii="Times New Roman" w:hAnsi="Times New Roman" w:cs="Times New Roman"/>
          <w:b/>
          <w:sz w:val="28"/>
          <w:szCs w:val="28"/>
        </w:rPr>
      </w:pPr>
      <w:r w:rsidRPr="009F5BC3">
        <w:rPr>
          <w:rFonts w:ascii="Times New Roman" w:hAnsi="Times New Roman" w:cs="Times New Roman"/>
          <w:b/>
          <w:sz w:val="28"/>
          <w:szCs w:val="28"/>
        </w:rPr>
        <w:t>МОДУЛЬ «ТАНЦЕВАЛЬНЫЙ СПОРТ»</w:t>
      </w:r>
    </w:p>
    <w:p w:rsidR="002E54EC" w:rsidRPr="009F5BC3" w:rsidRDefault="009F5BC3" w:rsidP="009F5BC3">
      <w:pPr>
        <w:widowControl/>
        <w:autoSpaceDE/>
        <w:autoSpaceDN/>
        <w:adjustRightInd/>
        <w:ind w:firstLine="709"/>
        <w:rPr>
          <w:rFonts w:ascii="Times New Roman" w:hAnsi="Times New Roman" w:cs="Times New Roman"/>
          <w:b/>
          <w:sz w:val="28"/>
          <w:szCs w:val="28"/>
        </w:rPr>
      </w:pPr>
      <w:r w:rsidRPr="009F5BC3">
        <w:rPr>
          <w:rFonts w:ascii="Times New Roman" w:hAnsi="Times New Roman" w:cs="Times New Roman"/>
          <w:b/>
          <w:sz w:val="28"/>
          <w:szCs w:val="28"/>
        </w:rPr>
        <w:t>1) Пояснительная записка</w:t>
      </w:r>
    </w:p>
    <w:p w:rsidR="002E54EC" w:rsidRPr="009F5BC3" w:rsidRDefault="009F5BC3"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«Танцевальный спорт» (далее - модуль «Танцевальный спорт»</w:t>
      </w:r>
      <w:r w:rsidR="002E54EC" w:rsidRPr="009F5BC3">
        <w:rPr>
          <w:rFonts w:ascii="Times New Roman" w:hAnsi="Times New Roman" w:cs="Times New Roman"/>
          <w:sz w:val="28"/>
          <w:szCs w:val="28"/>
        </w:rPr>
        <w:t xml:space="preserve">,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9F5BC3">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E54EC" w:rsidRPr="009F5BC3" w:rsidRDefault="009F5BC3"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b/>
          <w:i/>
          <w:sz w:val="28"/>
          <w:szCs w:val="28"/>
        </w:rPr>
        <w:t>Целью изучение модуля «Танцевальный спорт»</w:t>
      </w:r>
      <w:r w:rsidR="002E54EC" w:rsidRPr="009F5BC3">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2E54EC" w:rsidRPr="00081B45" w:rsidRDefault="00081B45" w:rsidP="009F5BC3">
      <w:pPr>
        <w:widowControl/>
        <w:autoSpaceDE/>
        <w:autoSpaceDN/>
        <w:adjustRightInd/>
        <w:ind w:firstLine="709"/>
        <w:rPr>
          <w:rFonts w:ascii="Times New Roman" w:hAnsi="Times New Roman" w:cs="Times New Roman"/>
          <w:b/>
          <w:i/>
          <w:sz w:val="28"/>
          <w:szCs w:val="28"/>
        </w:rPr>
      </w:pPr>
      <w:r w:rsidRPr="00081B45">
        <w:rPr>
          <w:rFonts w:ascii="Times New Roman" w:hAnsi="Times New Roman" w:cs="Times New Roman"/>
          <w:b/>
          <w:i/>
          <w:sz w:val="28"/>
          <w:szCs w:val="28"/>
        </w:rPr>
        <w:t>Задачами изучения модуля «Танцевальный спорт»</w:t>
      </w:r>
      <w:r w:rsidR="002E54EC" w:rsidRPr="00081B45">
        <w:rPr>
          <w:rFonts w:ascii="Times New Roman" w:hAnsi="Times New Roman" w:cs="Times New Roman"/>
          <w:b/>
          <w:i/>
          <w:sz w:val="28"/>
          <w:szCs w:val="28"/>
        </w:rPr>
        <w:t xml:space="preserve"> являются: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устойчивого интереса к занятиям физической культурой и, в частности, танцевальным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получение общих теоретических знаний о физической культуре и спорте;</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культуры движений и эстетического восприятия, раскрытие творческого потенциала обучающихся;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популяризация танцевального спорта среди детей и молодежи и вовлечение большего количества обучающихся в занятия танцевальным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t>Место и роль модуля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«Танцевальный спорт»</w:t>
      </w:r>
      <w:r w:rsidR="002E54EC" w:rsidRPr="009F5BC3">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Специфика модуля по танцевальному спорту сочетается практически со всеми базовыми видами спорта (легкая атлетика, гимнастика</w:t>
      </w:r>
      <w:r w:rsidR="00081B45">
        <w:rPr>
          <w:rFonts w:ascii="Times New Roman" w:hAnsi="Times New Roman" w:cs="Times New Roman"/>
          <w:sz w:val="28"/>
          <w:szCs w:val="28"/>
        </w:rPr>
        <w:t>, спортивные игры) и разделами «Знания о физической культуре», «</w:t>
      </w:r>
      <w:r w:rsidRPr="009F5BC3">
        <w:rPr>
          <w:rFonts w:ascii="Times New Roman" w:hAnsi="Times New Roman" w:cs="Times New Roman"/>
          <w:sz w:val="28"/>
          <w:szCs w:val="28"/>
        </w:rPr>
        <w:t>Способы самостоятельной деят</w:t>
      </w:r>
      <w:r w:rsidR="00081B45">
        <w:rPr>
          <w:rFonts w:ascii="Times New Roman" w:hAnsi="Times New Roman" w:cs="Times New Roman"/>
          <w:sz w:val="28"/>
          <w:szCs w:val="28"/>
        </w:rPr>
        <w:t>ельности», «Физическое совершенствование»</w:t>
      </w:r>
      <w:r w:rsidRPr="009F5BC3">
        <w:rPr>
          <w:rFonts w:ascii="Times New Roman" w:hAnsi="Times New Roman" w:cs="Times New Roman"/>
          <w:sz w:val="28"/>
          <w:szCs w:val="28"/>
        </w:rPr>
        <w:t>.</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081B45">
        <w:rPr>
          <w:rFonts w:ascii="Times New Roman" w:hAnsi="Times New Roman" w:cs="Times New Roman"/>
          <w:sz w:val="28"/>
          <w:szCs w:val="28"/>
        </w:rPr>
        <w:t>ультурно-спортивного комплекса «Готов к труду и обороне»</w:t>
      </w:r>
      <w:r w:rsidRPr="009F5BC3">
        <w:rPr>
          <w:rFonts w:ascii="Times New Roman" w:hAnsi="Times New Roman" w:cs="Times New Roman"/>
          <w:sz w:val="28"/>
          <w:szCs w:val="28"/>
        </w:rPr>
        <w:t>, участии в спортивных соревнованиях.</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t>Модуль «Танцевальный спорт»</w:t>
      </w:r>
      <w:r w:rsidR="002E54EC" w:rsidRPr="00081B45">
        <w:rPr>
          <w:rFonts w:ascii="Times New Roman" w:hAnsi="Times New Roman" w:cs="Times New Roman"/>
          <w:i/>
          <w:sz w:val="28"/>
          <w:szCs w:val="28"/>
        </w:rPr>
        <w:t xml:space="preserve"> может быть реализован в следующих вариантах:</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081B45" w:rsidRDefault="00081B45" w:rsidP="009F5BC3">
      <w:pPr>
        <w:widowControl/>
        <w:autoSpaceDE/>
        <w:autoSpaceDN/>
        <w:adjustRightInd/>
        <w:ind w:firstLine="709"/>
        <w:rPr>
          <w:rFonts w:ascii="Times New Roman" w:hAnsi="Times New Roman" w:cs="Times New Roman"/>
          <w:b/>
          <w:sz w:val="28"/>
          <w:szCs w:val="28"/>
        </w:rPr>
      </w:pPr>
      <w:r w:rsidRPr="00081B45">
        <w:rPr>
          <w:rFonts w:ascii="Times New Roman" w:hAnsi="Times New Roman" w:cs="Times New Roman"/>
          <w:b/>
          <w:sz w:val="28"/>
          <w:szCs w:val="28"/>
        </w:rPr>
        <w:t>2) Содержание модуля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1) Знания о танцевальном спорте.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Комбинирование и подбор элементов, фигур и связок в европейской и латиноамериканской программах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2) Способы самостоятельной деятельности.</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Подготовка места занятий, выбор одежды и обуви для занятий танцевальным спортом.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3) Физическое совершенствование.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Подготовка места занятий, выбор одежды и обуви для занятий танцевальным спортом. Выбор спортивного инвентаря.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Европейская программа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танцевальные фигуры танцев европейской программы (танго);</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Латиноамериканская программа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танцевальные фигуры танцев латиноамериканской программы (румба);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Функциональная тренировка: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биомеханика основных движений (приседания, тяги, выпады, отжимания, жимы, прыжки и другие);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комплексы и комбинации упражнений из основных движений;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упражнения на развитие силы мышц нижних и верхних конечностей (односуставные и многосуставные);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самостоятельных комплексов функциональной тренировки и подбор музыки с учетом интенсивности и ритма движений;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элементов функциональной тренировки, упражнений и составление композиций из них.</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Хореографическая подготовка: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взаимодействие в паре, синхронность;</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распределение движений и фигур в пространстве;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внешнее воздействие на зрителей;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артистизм и эмоциональность.</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Судейство соревнований. Выступления на соревнованиях.</w:t>
      </w:r>
    </w:p>
    <w:p w:rsidR="00081B45" w:rsidRPr="000463BF" w:rsidRDefault="00081B45" w:rsidP="00081B45">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t>Содержание модуля «Танцевальный спорт»</w:t>
      </w:r>
      <w:r w:rsidR="002E54EC" w:rsidRPr="00081B45">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081B45" w:rsidRDefault="00081B45" w:rsidP="009F5BC3">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«Танцевальный спорт»</w:t>
      </w:r>
      <w:r w:rsidR="002E54EC" w:rsidRPr="00081B4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9F5BC3">
        <w:rPr>
          <w:rFonts w:ascii="Times New Roman"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w:t>
      </w:r>
      <w:r>
        <w:rPr>
          <w:rFonts w:ascii="Times New Roman" w:hAnsi="Times New Roman" w:cs="Times New Roman"/>
          <w:sz w:val="28"/>
          <w:szCs w:val="28"/>
          <w:lang w:val="en-US"/>
        </w:rPr>
        <w:t> </w:t>
      </w:r>
      <w:r w:rsidR="002E54EC" w:rsidRPr="009F5BC3">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2E54EC" w:rsidRPr="00F85CD1" w:rsidRDefault="00F85CD1" w:rsidP="009F5BC3">
      <w:pPr>
        <w:widowControl/>
        <w:autoSpaceDE/>
        <w:autoSpaceDN/>
        <w:adjustRightInd/>
        <w:ind w:firstLine="709"/>
        <w:rPr>
          <w:rFonts w:ascii="Times New Roman" w:hAnsi="Times New Roman" w:cs="Times New Roman"/>
          <w:i/>
          <w:sz w:val="28"/>
          <w:szCs w:val="28"/>
        </w:rPr>
      </w:pPr>
      <w:r w:rsidRPr="00F85CD1">
        <w:rPr>
          <w:rFonts w:ascii="Times New Roman" w:hAnsi="Times New Roman" w:cs="Times New Roman"/>
          <w:i/>
          <w:sz w:val="28"/>
          <w:szCs w:val="28"/>
        </w:rPr>
        <w:t>При изучении модуля «Танцевальный спорт»</w:t>
      </w:r>
      <w:r w:rsidR="002E54EC" w:rsidRPr="00F85CD1">
        <w:rPr>
          <w:rFonts w:ascii="Times New Roman" w:hAnsi="Times New Roman" w:cs="Times New Roman"/>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планировать, контролировать и оценивать учебные действия, собственную деятельность;</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распределять нагрузку и отдых в процессе ее выполнения, определять наиболее эффективные способы достижения результата;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2E54EC" w:rsidRPr="00F85CD1" w:rsidRDefault="00F85CD1" w:rsidP="009F5BC3">
      <w:pPr>
        <w:widowControl/>
        <w:autoSpaceDE/>
        <w:autoSpaceDN/>
        <w:adjustRightInd/>
        <w:ind w:firstLine="709"/>
        <w:rPr>
          <w:rFonts w:ascii="Times New Roman" w:hAnsi="Times New Roman" w:cs="Times New Roman"/>
          <w:b/>
          <w:i/>
          <w:sz w:val="28"/>
          <w:szCs w:val="28"/>
        </w:rPr>
      </w:pPr>
      <w:r w:rsidRPr="00F85CD1">
        <w:rPr>
          <w:rFonts w:ascii="Times New Roman" w:hAnsi="Times New Roman" w:cs="Times New Roman"/>
          <w:b/>
          <w:i/>
          <w:sz w:val="28"/>
          <w:szCs w:val="28"/>
        </w:rPr>
        <w:t>При изучении модуля «Танцевальный спорт»</w:t>
      </w:r>
      <w:r w:rsidR="002E54EC" w:rsidRPr="00F85CD1">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знание основных принципов исполнения танцев европейской (танго) и латиноамериканской (румба)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выполнять, сочетать и подбирать фигуры танцев европейской (танго) и латиноамериканской (румба)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понимать и анализировать последовательность выполнения элементов и фигур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подбора элементов, фигур и связок европейской и латиноамериканской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различать основные движения согласно биомеханической классификации;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составлять, подбирать элементы функциональной тренировки с целью составления композиций из них;</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развитие музыкального слуха, формирование чувства ритма, понимания взаимосвязи;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знание и умение применять способы и методы профилактики пагубных привычек, асоциального и созависимого поведе</w:t>
      </w:r>
      <w:r>
        <w:rPr>
          <w:rFonts w:ascii="Times New Roman" w:hAnsi="Times New Roman" w:cs="Times New Roman"/>
          <w:sz w:val="28"/>
          <w:szCs w:val="28"/>
        </w:rPr>
        <w:t>ния, знание понятий «допинг» и «антидопинг»</w:t>
      </w:r>
      <w:r w:rsidR="002E54EC" w:rsidRPr="009F5BC3">
        <w:rPr>
          <w:rFonts w:ascii="Times New Roman" w:hAnsi="Times New Roman" w:cs="Times New Roman"/>
          <w:sz w:val="28"/>
          <w:szCs w:val="28"/>
        </w:rPr>
        <w:t>.</w:t>
      </w:r>
    </w:p>
    <w:p w:rsidR="002E54EC" w:rsidRPr="00F85CD1" w:rsidRDefault="00F85CD1" w:rsidP="00F85CD1">
      <w:pPr>
        <w:widowControl/>
        <w:autoSpaceDE/>
        <w:autoSpaceDN/>
        <w:adjustRightInd/>
        <w:ind w:firstLine="0"/>
        <w:jc w:val="center"/>
        <w:rPr>
          <w:rFonts w:ascii="Times New Roman" w:hAnsi="Times New Roman" w:cs="Times New Roman"/>
          <w:b/>
          <w:sz w:val="28"/>
          <w:szCs w:val="28"/>
        </w:rPr>
      </w:pPr>
      <w:r w:rsidRPr="00F85CD1">
        <w:rPr>
          <w:rFonts w:ascii="Times New Roman" w:hAnsi="Times New Roman" w:cs="Times New Roman"/>
          <w:b/>
          <w:sz w:val="28"/>
          <w:szCs w:val="28"/>
        </w:rPr>
        <w:t>МОДУЛЬ «КИОКУСИНКАЙ»</w:t>
      </w:r>
    </w:p>
    <w:p w:rsidR="002E54EC" w:rsidRPr="00F85CD1" w:rsidRDefault="00F85CD1" w:rsidP="009F5BC3">
      <w:pPr>
        <w:widowControl/>
        <w:autoSpaceDE/>
        <w:autoSpaceDN/>
        <w:adjustRightInd/>
        <w:ind w:firstLine="709"/>
        <w:rPr>
          <w:rFonts w:ascii="Times New Roman" w:hAnsi="Times New Roman" w:cs="Times New Roman"/>
          <w:b/>
          <w:sz w:val="28"/>
          <w:szCs w:val="28"/>
        </w:rPr>
      </w:pPr>
      <w:r w:rsidRPr="00F85CD1">
        <w:rPr>
          <w:rFonts w:ascii="Times New Roman" w:hAnsi="Times New Roman" w:cs="Times New Roman"/>
          <w:b/>
          <w:sz w:val="28"/>
          <w:szCs w:val="28"/>
        </w:rPr>
        <w:t>1)</w:t>
      </w:r>
      <w:r w:rsidR="002E54EC" w:rsidRPr="00F85CD1">
        <w:rPr>
          <w:rFonts w:ascii="Times New Roman" w:hAnsi="Times New Roman" w:cs="Times New Roman"/>
          <w:b/>
          <w:sz w:val="28"/>
          <w:szCs w:val="28"/>
        </w:rPr>
        <w:t xml:space="preserve"> Пояснительная записка </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«Киокусинкай» (далее - модуль «Киокусинкай»</w:t>
      </w:r>
      <w:r w:rsidR="002E54EC" w:rsidRPr="009F5BC3">
        <w:rPr>
          <w:rFonts w:ascii="Times New Roman" w:hAnsi="Times New Roman" w:cs="Times New Roman"/>
          <w:sz w:val="28"/>
          <w:szCs w:val="28"/>
        </w:rPr>
        <w:t xml:space="preserve">,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9F5BC3">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E54EC" w:rsidRPr="009F5BC3" w:rsidRDefault="00F85CD1" w:rsidP="009F5BC3">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b/>
          <w:i/>
          <w:sz w:val="28"/>
          <w:szCs w:val="28"/>
        </w:rPr>
        <w:t>Целью модуля «Киокусинкай»</w:t>
      </w:r>
      <w:r w:rsidR="002E54EC" w:rsidRPr="009F5BC3">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2E54EC" w:rsidRPr="00F85CD1" w:rsidRDefault="002E54EC" w:rsidP="009F5BC3">
      <w:pPr>
        <w:widowControl/>
        <w:autoSpaceDE/>
        <w:autoSpaceDN/>
        <w:adjustRightInd/>
        <w:ind w:firstLine="709"/>
        <w:rPr>
          <w:rFonts w:ascii="Times New Roman" w:hAnsi="Times New Roman" w:cs="Times New Roman"/>
          <w:b/>
          <w:i/>
          <w:sz w:val="28"/>
          <w:szCs w:val="28"/>
        </w:rPr>
      </w:pPr>
      <w:r w:rsidRPr="00F85CD1">
        <w:rPr>
          <w:rFonts w:ascii="Times New Roman" w:hAnsi="Times New Roman" w:cs="Times New Roman"/>
          <w:b/>
          <w:i/>
          <w:sz w:val="28"/>
          <w:szCs w:val="28"/>
        </w:rPr>
        <w:t>Задача</w:t>
      </w:r>
      <w:r w:rsidR="00F85CD1" w:rsidRPr="00F85CD1">
        <w:rPr>
          <w:rFonts w:ascii="Times New Roman" w:hAnsi="Times New Roman" w:cs="Times New Roman"/>
          <w:b/>
          <w:i/>
          <w:sz w:val="28"/>
          <w:szCs w:val="28"/>
        </w:rPr>
        <w:t>ми изучения модуля «Киокусинкай»</w:t>
      </w:r>
      <w:r w:rsidRPr="00F85CD1">
        <w:rPr>
          <w:rFonts w:ascii="Times New Roman" w:hAnsi="Times New Roman" w:cs="Times New Roman"/>
          <w:b/>
          <w:i/>
          <w:sz w:val="28"/>
          <w:szCs w:val="28"/>
        </w:rPr>
        <w:t xml:space="preserve"> являются: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освоение знаний о физической культуре и спорте в целом, истории развития киокусинкай в частности;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noBreakHyphen/>
        <w:t xml:space="preserve"> </w:t>
      </w:r>
      <w:r w:rsidR="002E54EC" w:rsidRPr="009F5BC3">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9F5BC3">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w:t>
      </w:r>
    </w:p>
    <w:p w:rsidR="009F5BC3"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выявление, развитие и поддержка одаренных детей в области спорта.</w:t>
      </w:r>
    </w:p>
    <w:p w:rsidR="002E54EC" w:rsidRPr="00F85CD1" w:rsidRDefault="002E54EC" w:rsidP="00F85CD1">
      <w:pPr>
        <w:widowControl/>
        <w:autoSpaceDE/>
        <w:autoSpaceDN/>
        <w:adjustRightInd/>
        <w:ind w:firstLine="709"/>
        <w:rPr>
          <w:rFonts w:ascii="Times New Roman" w:hAnsi="Times New Roman" w:cs="Times New Roman"/>
          <w:i/>
          <w:sz w:val="28"/>
          <w:szCs w:val="28"/>
        </w:rPr>
      </w:pPr>
      <w:r w:rsidRPr="00F85CD1">
        <w:rPr>
          <w:rFonts w:ascii="Times New Roman" w:hAnsi="Times New Roman" w:cs="Times New Roman"/>
          <w:i/>
          <w:sz w:val="28"/>
          <w:szCs w:val="28"/>
        </w:rPr>
        <w:t xml:space="preserve">Место и роль модуля </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«Киокусинкай»</w:t>
      </w:r>
      <w:r w:rsidR="002E54EC" w:rsidRPr="00F85CD1">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Специфика модуля киокусинкай сочетается практически со всеми базовыми видами спорта (легкая атлетика, гимнастика, спортивные игры) и разд</w:t>
      </w:r>
      <w:r w:rsidR="00F85CD1">
        <w:rPr>
          <w:rFonts w:ascii="Times New Roman" w:hAnsi="Times New Roman" w:cs="Times New Roman"/>
          <w:sz w:val="28"/>
          <w:szCs w:val="28"/>
        </w:rPr>
        <w:t>елами «Знания о физической культуре», «</w:t>
      </w:r>
      <w:r w:rsidRPr="00F85CD1">
        <w:rPr>
          <w:rFonts w:ascii="Times New Roman" w:hAnsi="Times New Roman" w:cs="Times New Roman"/>
          <w:sz w:val="28"/>
          <w:szCs w:val="28"/>
        </w:rPr>
        <w:t>Спосо</w:t>
      </w:r>
      <w:r w:rsidR="00F85CD1">
        <w:rPr>
          <w:rFonts w:ascii="Times New Roman" w:hAnsi="Times New Roman" w:cs="Times New Roman"/>
          <w:sz w:val="28"/>
          <w:szCs w:val="28"/>
        </w:rPr>
        <w:t>бы самостоятельной деятельности», «Физическое совершенствование»</w:t>
      </w:r>
      <w:r w:rsidRPr="00F85CD1">
        <w:rPr>
          <w:rFonts w:ascii="Times New Roman" w:hAnsi="Times New Roman" w:cs="Times New Roman"/>
          <w:sz w:val="28"/>
          <w:szCs w:val="28"/>
        </w:rPr>
        <w:t>.</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F85CD1">
        <w:rPr>
          <w:rFonts w:ascii="Times New Roman" w:hAnsi="Times New Roman" w:cs="Times New Roman"/>
          <w:sz w:val="28"/>
          <w:szCs w:val="28"/>
        </w:rPr>
        <w:t>ультурно-спортивного комплекса «Готов к труду и обороне»</w:t>
      </w:r>
      <w:r w:rsidRPr="00F85CD1">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F85CD1" w:rsidRDefault="00F85CD1" w:rsidP="00F85CD1">
      <w:pPr>
        <w:widowControl/>
        <w:autoSpaceDE/>
        <w:autoSpaceDN/>
        <w:adjustRightInd/>
        <w:ind w:firstLine="709"/>
        <w:rPr>
          <w:rFonts w:ascii="Times New Roman" w:hAnsi="Times New Roman" w:cs="Times New Roman"/>
          <w:i/>
          <w:sz w:val="28"/>
          <w:szCs w:val="28"/>
        </w:rPr>
      </w:pPr>
      <w:r>
        <w:rPr>
          <w:rFonts w:ascii="Times New Roman" w:hAnsi="Times New Roman" w:cs="Times New Roman"/>
          <w:i/>
          <w:sz w:val="28"/>
          <w:szCs w:val="28"/>
        </w:rPr>
        <w:t>Модуль «Киокусинкай»</w:t>
      </w:r>
      <w:r w:rsidR="002E54EC" w:rsidRPr="00F85CD1">
        <w:rPr>
          <w:rFonts w:ascii="Times New Roman" w:hAnsi="Times New Roman" w:cs="Times New Roman"/>
          <w:i/>
          <w:sz w:val="28"/>
          <w:szCs w:val="28"/>
        </w:rPr>
        <w:t xml:space="preserve"> может быть реализован в следующих вариантах:</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E54EC" w:rsidRPr="00F85CD1" w:rsidRDefault="00F85CD1" w:rsidP="00F85CD1">
      <w:pPr>
        <w:widowControl/>
        <w:autoSpaceDE/>
        <w:autoSpaceDN/>
        <w:adjustRightInd/>
        <w:ind w:firstLine="709"/>
        <w:rPr>
          <w:rFonts w:ascii="Times New Roman" w:hAnsi="Times New Roman" w:cs="Times New Roman"/>
          <w:b/>
          <w:sz w:val="28"/>
          <w:szCs w:val="28"/>
        </w:rPr>
      </w:pPr>
      <w:r w:rsidRPr="00F85CD1">
        <w:rPr>
          <w:rFonts w:ascii="Times New Roman" w:hAnsi="Times New Roman" w:cs="Times New Roman"/>
          <w:b/>
          <w:sz w:val="28"/>
          <w:szCs w:val="28"/>
        </w:rPr>
        <w:t>2) Содержание модуля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1) Знания 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История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Общеразвивающие и специальные упражнения.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Легендарные российские каратисты и тренеры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Достижения отечественных каратистов и сборной команды страны на мировых чемпионатах и чемпионатах Европы.</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Разновидности карате, дисциплины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Основные правила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Терминология.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поведения во время занятий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Судейская коллегия, обслуживающая соревнования по киокусинкай. Жесты судьи.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Характерные травмы в киокусинкай и мероприятия по их предупреждению.</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Понятия и характеристика технических и тактических приемов в киокусинкай, их названия и методика выполнения.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Официальный календарь соревнований по киокусинкай (международных, всероссийских, региональных).</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2) Способы самостоятельной деятельности.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правомерного поведения во время соревнований по киокусинкай в качестве зрителя, болельщика.</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Составление индивидуальных комплексов упражнений различной направленности.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Организация и проведение самостоятельных занятий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Составление планов и самостоятельное проведение занятий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Самоконтроль и его роль в учебной и соревновательной деятельности.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Первые внешние признаки утомления.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Средства восстановления организма после физической нагрузки.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3) Физическое совершенствование.</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Комплексы общеразвивающих и корригирующих упражнений.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каратиста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Базовые технические действия (кихон).</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Базовые элементы акробатической техники в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Учебные и контрольные поединки в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Участие в соревновательной деятельности.</w:t>
      </w:r>
    </w:p>
    <w:p w:rsidR="00F85CD1" w:rsidRPr="000463BF" w:rsidRDefault="00F85CD1" w:rsidP="00F85CD1">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327A6" w:rsidRDefault="00F85CD1" w:rsidP="00F85CD1">
      <w:pPr>
        <w:widowControl/>
        <w:autoSpaceDE/>
        <w:autoSpaceDN/>
        <w:adjustRightInd/>
        <w:ind w:firstLine="709"/>
        <w:rPr>
          <w:rFonts w:ascii="Times New Roman" w:hAnsi="Times New Roman" w:cs="Times New Roman"/>
          <w:i/>
          <w:sz w:val="28"/>
          <w:szCs w:val="28"/>
        </w:rPr>
      </w:pPr>
      <w:r w:rsidRPr="005327A6">
        <w:rPr>
          <w:rFonts w:ascii="Times New Roman" w:hAnsi="Times New Roman" w:cs="Times New Roman"/>
          <w:i/>
          <w:sz w:val="28"/>
          <w:szCs w:val="28"/>
        </w:rPr>
        <w:t>Содержание модуля «</w:t>
      </w:r>
      <w:r w:rsidR="005327A6" w:rsidRPr="005327A6">
        <w:rPr>
          <w:rFonts w:ascii="Times New Roman" w:hAnsi="Times New Roman" w:cs="Times New Roman"/>
          <w:i/>
          <w:sz w:val="28"/>
          <w:szCs w:val="28"/>
        </w:rPr>
        <w:t>Киокусинкай»</w:t>
      </w:r>
      <w:r w:rsidR="002E54EC" w:rsidRPr="005327A6">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sidRPr="005327A6">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и применение основ формирования сбалансированного питания при занятиях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демонстрировать технику выполнения ката, приближая ее к эталонной, способов защит и контрприемов, а также тактических действий;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участие в соревновательной деятельности в соответствии с правилами киокусинкай и судейской практики;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 xml:space="preserve">знание и применение способов и методов профилактики пагубных привычек, асоциального и созависимого </w:t>
      </w:r>
      <w:r>
        <w:rPr>
          <w:rFonts w:ascii="Times New Roman" w:hAnsi="Times New Roman" w:cs="Times New Roman"/>
          <w:sz w:val="28"/>
          <w:szCs w:val="28"/>
        </w:rPr>
        <w:t>поведения, знание понятий «допинг» и «антидопинг»</w:t>
      </w:r>
      <w:r w:rsidR="002E54EC" w:rsidRPr="00F85CD1">
        <w:rPr>
          <w:rFonts w:ascii="Times New Roman" w:hAnsi="Times New Roman" w:cs="Times New Roman"/>
          <w:sz w:val="28"/>
          <w:szCs w:val="28"/>
        </w:rPr>
        <w:t>;</w:t>
      </w:r>
    </w:p>
    <w:p w:rsidR="002E54EC"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знание ценностей «чистого спорта»</w:t>
      </w:r>
      <w:r w:rsidR="002E54EC" w:rsidRPr="00F85CD1">
        <w:rPr>
          <w:rFonts w:ascii="Times New Roman" w:hAnsi="Times New Roman" w:cs="Times New Roman"/>
          <w:sz w:val="28"/>
          <w:szCs w:val="28"/>
        </w:rPr>
        <w:t>, основных аспектов антидопинговой деятельности в спорте.</w:t>
      </w:r>
    </w:p>
    <w:p w:rsidR="00F85CD1" w:rsidRPr="00F85CD1" w:rsidRDefault="00F85CD1" w:rsidP="00F85CD1">
      <w:pPr>
        <w:widowControl/>
        <w:autoSpaceDE/>
        <w:autoSpaceDN/>
        <w:adjustRightInd/>
        <w:ind w:firstLine="709"/>
        <w:rPr>
          <w:rFonts w:ascii="Times New Roman" w:hAnsi="Times New Roman" w:cs="Times New Roman"/>
          <w:sz w:val="28"/>
          <w:szCs w:val="28"/>
        </w:rPr>
      </w:pPr>
    </w:p>
    <w:p w:rsidR="002E54EC" w:rsidRPr="005327A6" w:rsidRDefault="005327A6" w:rsidP="005327A6">
      <w:pPr>
        <w:widowControl/>
        <w:autoSpaceDE/>
        <w:autoSpaceDN/>
        <w:adjustRightInd/>
        <w:ind w:firstLine="0"/>
        <w:jc w:val="center"/>
        <w:rPr>
          <w:rFonts w:ascii="Times New Roman" w:hAnsi="Times New Roman" w:cs="Times New Roman"/>
          <w:b/>
          <w:sz w:val="28"/>
          <w:szCs w:val="28"/>
        </w:rPr>
      </w:pPr>
      <w:r w:rsidRPr="005327A6">
        <w:rPr>
          <w:rFonts w:ascii="Times New Roman" w:hAnsi="Times New Roman" w:cs="Times New Roman"/>
          <w:b/>
          <w:sz w:val="28"/>
          <w:szCs w:val="28"/>
        </w:rPr>
        <w:t>МОДУЛЬ «ТЯЖЕЛАЯ АТЛЕТИКА»</w:t>
      </w:r>
    </w:p>
    <w:p w:rsidR="002E54EC" w:rsidRPr="005327A6" w:rsidRDefault="005327A6" w:rsidP="005327A6">
      <w:pPr>
        <w:rPr>
          <w:b/>
          <w:sz w:val="28"/>
          <w:szCs w:val="28"/>
        </w:rPr>
      </w:pPr>
      <w:r w:rsidRPr="005327A6">
        <w:rPr>
          <w:b/>
          <w:sz w:val="28"/>
          <w:szCs w:val="28"/>
        </w:rPr>
        <w:t>1) Пояснительная записка</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002E54EC" w:rsidRPr="005327A6">
        <w:rPr>
          <w:rFonts w:ascii="Times New Roman" w:hAnsi="Times New Roman" w:cs="Times New Roman"/>
          <w:sz w:val="28"/>
          <w:szCs w:val="28"/>
        </w:rPr>
        <w:t xml:space="preserve">Тяжелая </w:t>
      </w:r>
      <w:r>
        <w:rPr>
          <w:rFonts w:ascii="Times New Roman" w:hAnsi="Times New Roman" w:cs="Times New Roman"/>
          <w:sz w:val="28"/>
          <w:szCs w:val="28"/>
        </w:rPr>
        <w:t>атлетика» (далее - модуль «Тяжелая атлетика»</w:t>
      </w:r>
      <w:r w:rsidR="002E54EC" w:rsidRPr="005327A6">
        <w:rPr>
          <w:rFonts w:ascii="Times New Roman" w:hAnsi="Times New Roman" w:cs="Times New Roman"/>
          <w:sz w:val="28"/>
          <w:szCs w:val="28"/>
        </w:rPr>
        <w:t xml:space="preserve">,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ascii="Times New Roman" w:hAnsi="Times New Roman" w:cs="Times New Roman"/>
          <w:sz w:val="28"/>
          <w:szCs w:val="28"/>
        </w:rPr>
        <w:t>«Физическая культура»</w:t>
      </w:r>
      <w:r w:rsidR="002E54EC" w:rsidRPr="005327A6">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b/>
          <w:i/>
          <w:sz w:val="28"/>
          <w:szCs w:val="28"/>
        </w:rPr>
        <w:t>Целью из</w:t>
      </w:r>
      <w:r w:rsidR="005327A6" w:rsidRPr="005327A6">
        <w:rPr>
          <w:rFonts w:ascii="Times New Roman" w:hAnsi="Times New Roman" w:cs="Times New Roman"/>
          <w:b/>
          <w:i/>
          <w:sz w:val="28"/>
          <w:szCs w:val="28"/>
        </w:rPr>
        <w:t>учения модуля «Тяжелая атлетика»</w:t>
      </w:r>
      <w:r w:rsidRPr="005327A6">
        <w:rPr>
          <w:rFonts w:ascii="Times New Roman" w:hAnsi="Times New Roman" w:cs="Times New Roman"/>
          <w:sz w:val="28"/>
          <w:szCs w:val="28"/>
        </w:rPr>
        <w:t xml:space="preserve">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2E54EC" w:rsidRPr="005327A6" w:rsidRDefault="005327A6" w:rsidP="005327A6">
      <w:pPr>
        <w:widowControl/>
        <w:autoSpaceDE/>
        <w:autoSpaceDN/>
        <w:adjustRightInd/>
        <w:ind w:firstLine="709"/>
        <w:rPr>
          <w:rFonts w:ascii="Times New Roman" w:hAnsi="Times New Roman" w:cs="Times New Roman"/>
          <w:b/>
          <w:i/>
          <w:sz w:val="28"/>
          <w:szCs w:val="28"/>
        </w:rPr>
      </w:pPr>
      <w:r w:rsidRPr="005327A6">
        <w:rPr>
          <w:rFonts w:ascii="Times New Roman" w:hAnsi="Times New Roman" w:cs="Times New Roman"/>
          <w:b/>
          <w:i/>
          <w:sz w:val="28"/>
          <w:szCs w:val="28"/>
        </w:rPr>
        <w:t>Задачами изучения модуля «Тяжелая атлетика»</w:t>
      </w:r>
      <w:r w:rsidR="002E54EC" w:rsidRPr="005327A6">
        <w:rPr>
          <w:rFonts w:ascii="Times New Roman" w:hAnsi="Times New Roman" w:cs="Times New Roman"/>
          <w:b/>
          <w:i/>
          <w:sz w:val="28"/>
          <w:szCs w:val="28"/>
        </w:rPr>
        <w:t xml:space="preserve"> являются: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5327A6">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тяжелой атлетики;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sidRPr="005327A6">
        <w:rPr>
          <w:rFonts w:ascii="Times New Roman" w:hAnsi="Times New Roman" w:cs="Times New Roman"/>
          <w:sz w:val="28"/>
          <w:szCs w:val="28"/>
        </w:rPr>
        <w:t xml:space="preserve"> </w:t>
      </w:r>
      <w:r w:rsidR="002E54EC" w:rsidRPr="005327A6">
        <w:rPr>
          <w:rFonts w:ascii="Times New Roman" w:hAnsi="Times New Roman" w:cs="Times New Roman"/>
          <w:sz w:val="28"/>
          <w:szCs w:val="28"/>
        </w:rPr>
        <w:t>выявление, развитие и поддержка одаренных детей в области спорта.</w:t>
      </w:r>
    </w:p>
    <w:p w:rsidR="002E54EC" w:rsidRPr="005327A6" w:rsidRDefault="005327A6" w:rsidP="005327A6">
      <w:pPr>
        <w:widowControl/>
        <w:autoSpaceDE/>
        <w:autoSpaceDN/>
        <w:adjustRightInd/>
        <w:ind w:firstLine="709"/>
        <w:rPr>
          <w:rFonts w:ascii="Times New Roman" w:hAnsi="Times New Roman" w:cs="Times New Roman"/>
          <w:i/>
          <w:sz w:val="28"/>
          <w:szCs w:val="28"/>
        </w:rPr>
      </w:pPr>
      <w:r w:rsidRPr="005327A6">
        <w:rPr>
          <w:rFonts w:ascii="Times New Roman" w:hAnsi="Times New Roman" w:cs="Times New Roman"/>
          <w:i/>
          <w:sz w:val="28"/>
          <w:szCs w:val="28"/>
        </w:rPr>
        <w:t>Место и роль модуля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«Тяжелая атлетика</w:t>
      </w:r>
      <w:r w:rsidR="002E54EC" w:rsidRPr="005327A6">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w:t>
      </w:r>
      <w:r w:rsidR="00F661B8">
        <w:rPr>
          <w:rFonts w:ascii="Times New Roman" w:hAnsi="Times New Roman" w:cs="Times New Roman"/>
          <w:sz w:val="28"/>
          <w:szCs w:val="28"/>
        </w:rPr>
        <w:t>ультурно-спортивного комплекса «Готов к труду и обороне»</w:t>
      </w:r>
      <w:r w:rsidRPr="005327A6">
        <w:rPr>
          <w:rFonts w:ascii="Times New Roman" w:hAnsi="Times New Roman" w:cs="Times New Roman"/>
          <w:sz w:val="28"/>
          <w:szCs w:val="28"/>
        </w:rPr>
        <w:t xml:space="preserve"> и подготовке юношей к службе в Вооруженных Силах Российской Федерации и участии в спортивных соревнованиях.</w:t>
      </w:r>
    </w:p>
    <w:p w:rsidR="002E54EC" w:rsidRPr="00F661B8" w:rsidRDefault="00F661B8" w:rsidP="005327A6">
      <w:pPr>
        <w:widowControl/>
        <w:autoSpaceDE/>
        <w:autoSpaceDN/>
        <w:adjustRightInd/>
        <w:ind w:firstLine="709"/>
        <w:rPr>
          <w:rFonts w:ascii="Times New Roman" w:hAnsi="Times New Roman" w:cs="Times New Roman"/>
          <w:i/>
          <w:sz w:val="28"/>
          <w:szCs w:val="28"/>
        </w:rPr>
      </w:pPr>
      <w:r w:rsidRPr="00F661B8">
        <w:rPr>
          <w:rFonts w:ascii="Times New Roman" w:hAnsi="Times New Roman" w:cs="Times New Roman"/>
          <w:i/>
          <w:sz w:val="28"/>
          <w:szCs w:val="28"/>
        </w:rPr>
        <w:t>Модуль «Тяжелая атлетика»</w:t>
      </w:r>
      <w:r w:rsidR="002E54EC" w:rsidRPr="00F661B8">
        <w:rPr>
          <w:rFonts w:ascii="Times New Roman" w:hAnsi="Times New Roman" w:cs="Times New Roman"/>
          <w:i/>
          <w:sz w:val="28"/>
          <w:szCs w:val="28"/>
        </w:rPr>
        <w:t xml:space="preserve"> может быть реализован в следующих вариантах:</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F661B8" w:rsidRDefault="00F661B8" w:rsidP="005327A6">
      <w:pPr>
        <w:widowControl/>
        <w:autoSpaceDE/>
        <w:autoSpaceDN/>
        <w:adjustRightInd/>
        <w:ind w:firstLine="709"/>
        <w:rPr>
          <w:rFonts w:ascii="Times New Roman" w:hAnsi="Times New Roman" w:cs="Times New Roman"/>
          <w:b/>
          <w:sz w:val="28"/>
          <w:szCs w:val="28"/>
        </w:rPr>
      </w:pPr>
      <w:r w:rsidRPr="00F661B8">
        <w:rPr>
          <w:rFonts w:ascii="Times New Roman" w:hAnsi="Times New Roman" w:cs="Times New Roman"/>
          <w:b/>
          <w:sz w:val="28"/>
          <w:szCs w:val="28"/>
        </w:rPr>
        <w:t>2) Содержание модуля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1) Знания 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История развития современной тяжелой атлетики в мире, в Российской Федерации, в регионе.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История и традиции олимпийской тяжелой атлетики. Легендарные отечественные тяжелоатлеты и тренеры.</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Достижения отечественных тяжелоатлетов на Олимпийских играх, чемпионатах мира и Европы.</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Музей отечественной тяжелой атлетики. Выдающиеся тяжелоатлеты и тренеры мира.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соревнований по тяжелой атлетике. Официальный календарь соревнований (международных, всероссийских, региональных).</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2) Способы самостоятельной деятельности.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безопасного, правомерного поведения во время соревнований по тяжелой атлетике в качестве судьи, ассистента, волонтера, зрителя.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3) Физическое совершенствование.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 xml:space="preserve">тяги штанги - все </w:t>
      </w:r>
      <w:r w:rsidR="00F661B8">
        <w:rPr>
          <w:rFonts w:ascii="Times New Roman" w:hAnsi="Times New Roman" w:cs="Times New Roman"/>
          <w:sz w:val="28"/>
          <w:szCs w:val="28"/>
        </w:rPr>
        <w:t>варианты выполнения упражнения «тяга»</w:t>
      </w:r>
      <w:r w:rsidRPr="005327A6">
        <w:rPr>
          <w:rFonts w:ascii="Times New Roman" w:hAnsi="Times New Roman" w:cs="Times New Roman"/>
          <w:sz w:val="28"/>
          <w:szCs w:val="28"/>
        </w:rPr>
        <w:t>.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 xml:space="preserve">приседания со штангой - все </w:t>
      </w:r>
      <w:r w:rsidR="00F661B8">
        <w:rPr>
          <w:rFonts w:ascii="Times New Roman" w:hAnsi="Times New Roman" w:cs="Times New Roman"/>
          <w:sz w:val="28"/>
          <w:szCs w:val="28"/>
        </w:rPr>
        <w:t>варианты выполнения упражнения «приседания»</w:t>
      </w:r>
      <w:r w:rsidRPr="005327A6">
        <w:rPr>
          <w:rFonts w:ascii="Times New Roman" w:hAnsi="Times New Roman" w:cs="Times New Roman"/>
          <w:sz w:val="28"/>
          <w:szCs w:val="28"/>
        </w:rPr>
        <w:t>.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Контрольные занятия с имитацией соревновательной деятельности. Соревновательная практика со штангой по правилам тяжелой атлетики.</w:t>
      </w:r>
    </w:p>
    <w:p w:rsidR="00F661B8" w:rsidRPr="000463BF" w:rsidRDefault="00F661B8" w:rsidP="00F661B8">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F661B8" w:rsidRDefault="00F661B8" w:rsidP="005327A6">
      <w:pPr>
        <w:widowControl/>
        <w:autoSpaceDE/>
        <w:autoSpaceDN/>
        <w:adjustRightInd/>
        <w:ind w:firstLine="709"/>
        <w:rPr>
          <w:rFonts w:ascii="Times New Roman" w:hAnsi="Times New Roman" w:cs="Times New Roman"/>
          <w:sz w:val="28"/>
          <w:szCs w:val="28"/>
        </w:rPr>
      </w:pPr>
    </w:p>
    <w:p w:rsidR="002E54EC" w:rsidRPr="00F661B8" w:rsidRDefault="00F661B8" w:rsidP="005327A6">
      <w:pPr>
        <w:widowControl/>
        <w:autoSpaceDE/>
        <w:autoSpaceDN/>
        <w:adjustRightInd/>
        <w:ind w:firstLine="709"/>
        <w:rPr>
          <w:rFonts w:ascii="Times New Roman" w:hAnsi="Times New Roman" w:cs="Times New Roman"/>
          <w:i/>
          <w:sz w:val="28"/>
          <w:szCs w:val="28"/>
        </w:rPr>
      </w:pPr>
      <w:r w:rsidRPr="00F661B8">
        <w:rPr>
          <w:rFonts w:ascii="Times New Roman" w:hAnsi="Times New Roman" w:cs="Times New Roman"/>
          <w:i/>
          <w:sz w:val="28"/>
          <w:szCs w:val="28"/>
        </w:rPr>
        <w:t>Содержание модуля «Тяжелая атлетика»</w:t>
      </w:r>
      <w:r w:rsidR="002E54EC" w:rsidRPr="00F661B8">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sidRPr="00F661B8">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начального общего образования у обучающихся будут сформированы следующие личностные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сформированность потребности в физическом саморазвитии, неприятие вредных привычек, умение оказывать первую помощь.</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умение выполнять функции помощника судьи (ассистента, волонтера) на соревнованиях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 xml:space="preserve">знание и понимание требований к местам проведения занятий тяжелой атлетикой, способность применять знания в самостоятельном выборе спортивного </w:t>
      </w:r>
      <w:r w:rsidR="002E54EC" w:rsidRPr="00F661B8">
        <w:rPr>
          <w:rFonts w:ascii="Times New Roman" w:hAnsi="Times New Roman" w:cs="Times New Roman"/>
          <w:sz w:val="28"/>
          <w:szCs w:val="28"/>
        </w:rPr>
        <w:t>инвентаря (технические требования к инвентарю и оборудованию), мест для са</w:t>
      </w:r>
      <w:r w:rsidR="002E54EC" w:rsidRPr="005327A6">
        <w:rPr>
          <w:rFonts w:ascii="Times New Roman" w:hAnsi="Times New Roman" w:cs="Times New Roman"/>
          <w:sz w:val="28"/>
          <w:szCs w:val="28"/>
        </w:rPr>
        <w:t>мостоятельных занятий тяжелой атлетикой (тренажерных залах) в досуговой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7C603C">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7C603C">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rsidR="002E54EC" w:rsidRPr="001D58EE" w:rsidRDefault="00F661B8" w:rsidP="001D58EE">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340CDA" w:rsidRDefault="00340CDA">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2.1.</w:t>
      </w:r>
      <w:r w:rsidR="00180FF7">
        <w:rPr>
          <w:rFonts w:ascii="Times New Roman" w:hAnsi="Times New Roman" w:cs="Times New Roman"/>
          <w:b/>
          <w:sz w:val="28"/>
          <w:szCs w:val="28"/>
        </w:rPr>
        <w:t>1</w:t>
      </w:r>
      <w:r w:rsidR="001D58EE">
        <w:rPr>
          <w:rFonts w:ascii="Times New Roman" w:hAnsi="Times New Roman" w:cs="Times New Roman"/>
          <w:b/>
          <w:sz w:val="28"/>
          <w:szCs w:val="28"/>
        </w:rPr>
        <w:t>9</w:t>
      </w:r>
      <w:r w:rsidRPr="00340CDA">
        <w:rPr>
          <w:rFonts w:ascii="Times New Roman" w:hAnsi="Times New Roman" w:cs="Times New Roman"/>
          <w:b/>
          <w:sz w:val="28"/>
          <w:szCs w:val="28"/>
        </w:rPr>
        <w:t>. РАБОЧАЯ ПРОГРАММА УЧЕБНОГО ПРЕДМЕТА «ОСНОВЫ БЕЗОПАСНОСТИ И ЗАЩИТЫ РОДИНЫ» (БАЗОВЫЙ УРОВЕНЬ)</w:t>
      </w:r>
    </w:p>
    <w:p w:rsidR="00340CDA" w:rsidRPr="00E36678" w:rsidRDefault="00340CDA" w:rsidP="00340CDA">
      <w:pPr>
        <w:widowControl/>
        <w:autoSpaceDE/>
        <w:autoSpaceDN/>
        <w:adjustRightInd/>
        <w:ind w:firstLine="709"/>
        <w:rPr>
          <w:rFonts w:ascii="Times New Roman" w:hAnsi="Times New Roman" w:cs="Times New Roman"/>
          <w:sz w:val="28"/>
          <w:szCs w:val="28"/>
          <w:lang w:eastAsia="en-US"/>
        </w:rPr>
      </w:pPr>
      <w:r w:rsidRPr="00E36678">
        <w:rPr>
          <w:rFonts w:ascii="Times New Roman" w:hAnsi="Times New Roman" w:cs="Times New Roman"/>
          <w:sz w:val="28"/>
          <w:szCs w:val="28"/>
          <w:lang w:eastAsia="en-US"/>
        </w:rPr>
        <w:t>Изучение учебного предмета «Основы безопасности и защиты Родины» предусматривает непосредственное применение федеральной рабочей программы учебного предмета «Основы безопасности и защиты».</w:t>
      </w:r>
    </w:p>
    <w:p w:rsidR="00340CDA" w:rsidRPr="00340CDA" w:rsidRDefault="00340CDA" w:rsidP="00340CDA">
      <w:pPr>
        <w:adjustRightInd/>
        <w:ind w:firstLine="709"/>
        <w:outlineLvl w:val="1"/>
        <w:rPr>
          <w:rFonts w:ascii="Times New Roman" w:hAnsi="Times New Roman" w:cs="Times New Roman"/>
          <w:b/>
          <w:bCs/>
          <w:sz w:val="28"/>
          <w:szCs w:val="28"/>
          <w:lang w:eastAsia="en-US"/>
        </w:rPr>
      </w:pPr>
      <w:bookmarkStart w:id="312" w:name="_bookmark0"/>
      <w:bookmarkEnd w:id="312"/>
      <w:r w:rsidRPr="00340CDA">
        <w:rPr>
          <w:rFonts w:ascii="Times New Roman" w:hAnsi="Times New Roman" w:cs="Times New Roman"/>
          <w:b/>
          <w:bCs/>
          <w:spacing w:val="-2"/>
          <w:sz w:val="28"/>
          <w:szCs w:val="28"/>
          <w:lang w:eastAsia="en-US"/>
        </w:rPr>
        <w:t>1)</w:t>
      </w:r>
      <w:r w:rsidRPr="00340CDA">
        <w:rPr>
          <w:rFonts w:ascii="Times New Roman" w:hAnsi="Times New Roman" w:cs="Times New Roman"/>
          <w:b/>
          <w:bCs/>
          <w:spacing w:val="-2"/>
          <w:sz w:val="28"/>
          <w:szCs w:val="28"/>
          <w:lang w:val="en-US" w:eastAsia="en-US"/>
        </w:rPr>
        <w:t> </w:t>
      </w:r>
      <w:r w:rsidRPr="00340CDA">
        <w:rPr>
          <w:rFonts w:ascii="Times New Roman" w:hAnsi="Times New Roman" w:cs="Times New Roman"/>
          <w:b/>
          <w:bCs/>
          <w:spacing w:val="-2"/>
          <w:sz w:val="28"/>
          <w:szCs w:val="28"/>
          <w:lang w:eastAsia="en-US"/>
        </w:rPr>
        <w:t>ПОЯСНИТЕЛЬНАЯ</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ЗАПИСКА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ФГОС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федеральной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рабочей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программы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воспитания,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предусматривает непосредственное применение при реализации ООП СОО.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2. Программа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позволяет</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учителю</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построить освоение</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содержания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логике последовательного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нарастания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факторов</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ситуации до чрезвычайной ситуации и разумного взаимодействия человека с окружающей средой,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учесть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преемственность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приобретения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обучающимися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 xml:space="preserve">знаний и формирования у них умений и навыков в области безопасности </w:t>
      </w:r>
      <w:r w:rsidRPr="00340CDA">
        <w:rPr>
          <w:rFonts w:ascii="Times New Roman" w:hAnsi="Times New Roman" w:cs="Times New Roman"/>
          <w:spacing w:val="-2"/>
          <w:sz w:val="28"/>
          <w:szCs w:val="28"/>
          <w:lang w:eastAsia="en-US"/>
        </w:rPr>
        <w:t>жизнедеятельности.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помогает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педагогу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продолжить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содержания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материала в логике последовательного нарастания факторов опасности: опасная ситуация, чрезвычайная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разумного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построения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w:t>
      </w:r>
      <w:r w:rsidRPr="00340CDA">
        <w:rPr>
          <w:rFonts w:ascii="Times New Roman" w:hAnsi="Times New Roman" w:cs="Times New Roman"/>
          <w:spacing w:val="-2"/>
          <w:sz w:val="28"/>
          <w:szCs w:val="28"/>
          <w:lang w:eastAsia="en-US"/>
        </w:rPr>
        <w:t>сферах.</w:t>
      </w:r>
    </w:p>
    <w:p w:rsidR="00340CDA" w:rsidRPr="00340CDA" w:rsidRDefault="00340CDA" w:rsidP="00340CDA">
      <w:pPr>
        <w:adjustRightInd/>
        <w:ind w:firstLine="709"/>
        <w:rPr>
          <w:rFonts w:ascii="Times New Roman" w:hAnsi="Times New Roman" w:cs="Times New Roman"/>
          <w:b/>
          <w:sz w:val="28"/>
          <w:szCs w:val="28"/>
          <w:lang w:eastAsia="en-US"/>
        </w:rPr>
      </w:pPr>
      <w:r w:rsidRPr="00340CDA">
        <w:rPr>
          <w:rFonts w:ascii="Times New Roman" w:hAnsi="Times New Roman" w:cs="Times New Roman"/>
          <w:sz w:val="28"/>
          <w:szCs w:val="28"/>
          <w:lang w:eastAsia="en-US"/>
        </w:rPr>
        <w:t>3. Программа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pacing w:val="-2"/>
          <w:sz w:val="28"/>
          <w:szCs w:val="28"/>
          <w:lang w:eastAsia="en-US"/>
        </w:rPr>
        <w:t>обеспечивает</w:t>
      </w:r>
      <w:r w:rsidRPr="00340CDA">
        <w:rPr>
          <w:rFonts w:ascii="Times New Roman" w:hAnsi="Times New Roman" w:cs="Times New Roman"/>
          <w:b/>
          <w:spacing w:val="-2"/>
          <w:sz w:val="28"/>
          <w:szCs w:val="28"/>
          <w:lang w:eastAsia="en-US"/>
        </w:rPr>
        <w:t>:</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формирование</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выпускника</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высоким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уровнем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культуры и мотивации ведения безопасного, здорового и экологически целесообразного образа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взаимосвязь личностных, метапредметных и предметных результатов </w:t>
      </w:r>
      <w:r w:rsidRPr="00340CDA">
        <w:rPr>
          <w:rFonts w:ascii="Times New Roman" w:hAnsi="Times New Roman" w:cs="Times New Roman"/>
          <w:spacing w:val="-2"/>
          <w:sz w:val="28"/>
          <w:szCs w:val="28"/>
          <w:lang w:eastAsia="en-US"/>
        </w:rPr>
        <w:t>освоения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учебного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предмета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ОБЗР</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уровнях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основного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среднего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подготовку выпускников к решению актуальных практических задач безопасности жизнедеятельности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 «Безопасное и устойчивое развитие личности, общества,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2</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3 «Культура безопасности жизнедеятельности в современном </w:t>
      </w:r>
      <w:r w:rsidRPr="00340CDA">
        <w:rPr>
          <w:rFonts w:ascii="Times New Roman" w:hAnsi="Times New Roman" w:cs="Times New Roman"/>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4 «Безопасность в быту»; модуль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5</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6</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общественных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местах»; модуль № 7 «Безопасность в природной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8</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медицинских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знаний.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Оказание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9 «Безопасность в 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10 «Безопасность в информационном пространстве»;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11</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экстремизму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4.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w:t>
      </w:r>
      <w:r w:rsidRPr="00340CDA">
        <w:rPr>
          <w:rFonts w:ascii="Times New Roman" w:hAnsi="Times New Roman" w:cs="Times New Roman"/>
          <w:spacing w:val="-2"/>
          <w:sz w:val="28"/>
          <w:szCs w:val="28"/>
          <w:lang w:eastAsia="en-US"/>
        </w:rPr>
        <w:t>действовать».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5.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дистанционные образовательные технологии не способны полностью заменить педагога и практические действия обучающихся.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6.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каждого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обстоятельствах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огромное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значение приобретает качественное образование подрастающего поколения россиян, направленное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воспитание</w:t>
      </w:r>
      <w:r w:rsidRPr="00340CDA">
        <w:rPr>
          <w:rFonts w:ascii="Times New Roman" w:hAnsi="Times New Roman" w:cs="Times New Roman"/>
          <w:spacing w:val="65"/>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z w:val="28"/>
          <w:szCs w:val="28"/>
          <w:lang w:eastAsia="en-US"/>
        </w:rPr>
        <w:t>типа,</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формирование гражданской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идентичности,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овладение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знаниями,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умениями,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навыками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 компетенцией для обеспечения безопасности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7.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утвержденной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Указом</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Президента</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от</w:t>
      </w:r>
      <w:r w:rsidRPr="00340CDA">
        <w:rPr>
          <w:rFonts w:ascii="Times New Roman" w:hAnsi="Times New Roman" w:cs="Times New Roman"/>
          <w:spacing w:val="-4"/>
          <w:sz w:val="28"/>
          <w:szCs w:val="28"/>
          <w:lang w:eastAsia="en-US"/>
        </w:rPr>
        <w:t xml:space="preserve"> </w:t>
      </w:r>
      <w:r>
        <w:rPr>
          <w:rFonts w:ascii="Times New Roman" w:hAnsi="Times New Roman" w:cs="Times New Roman"/>
          <w:sz w:val="28"/>
          <w:szCs w:val="28"/>
          <w:lang w:eastAsia="en-US"/>
        </w:rPr>
        <w:t>02.07.</w:t>
      </w:r>
      <w:r w:rsidRPr="00340CDA">
        <w:rPr>
          <w:rFonts w:ascii="Times New Roman" w:hAnsi="Times New Roman" w:cs="Times New Roman"/>
          <w:sz w:val="28"/>
          <w:szCs w:val="28"/>
          <w:lang w:eastAsia="en-US"/>
        </w:rPr>
        <w:t>2021</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400,</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Национальными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целями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Федерации на период до 2030 года, утвержденными Указом Президента </w:t>
      </w:r>
      <w:r>
        <w:rPr>
          <w:rFonts w:ascii="Times New Roman" w:hAnsi="Times New Roman" w:cs="Times New Roman"/>
          <w:sz w:val="28"/>
          <w:szCs w:val="28"/>
          <w:lang w:eastAsia="en-US"/>
        </w:rPr>
        <w:t>Российской Федерации от 21.07.</w:t>
      </w:r>
      <w:r w:rsidRPr="00340CDA">
        <w:rPr>
          <w:rFonts w:ascii="Times New Roman" w:hAnsi="Times New Roman" w:cs="Times New Roman"/>
          <w:sz w:val="28"/>
          <w:szCs w:val="28"/>
          <w:lang w:eastAsia="en-US"/>
        </w:rPr>
        <w:t>2020 г. № 474, государственной программой Российской Федерации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«Развитие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образования»,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утвержденной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постановлением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Правительства Рос</w:t>
      </w:r>
      <w:r>
        <w:rPr>
          <w:rFonts w:ascii="Times New Roman" w:hAnsi="Times New Roman" w:cs="Times New Roman"/>
          <w:sz w:val="28"/>
          <w:szCs w:val="28"/>
          <w:lang w:eastAsia="en-US"/>
        </w:rPr>
        <w:t>сийской Федерации от 26.12.</w:t>
      </w:r>
      <w:r w:rsidRPr="00340CDA">
        <w:rPr>
          <w:rFonts w:ascii="Times New Roman" w:hAnsi="Times New Roman" w:cs="Times New Roman"/>
          <w:sz w:val="28"/>
          <w:szCs w:val="28"/>
          <w:lang w:eastAsia="en-US"/>
        </w:rPr>
        <w:t>2017 г. № 1642.</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8. ОБЗР является открытой обучающей системой, имеет свои дидактические компоненты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всех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без</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исключения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предметных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областях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которая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имеет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междисциплинарный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основываясь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 изучении проблем безопасности в общественных, гуманитарных, технических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естественных науках. Это позволяет формировать целостное видение всего комплекса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проблем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до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глобальных),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группового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9. Подходы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изучению</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учитывают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современные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вызовы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10. Изучение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направлено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формирование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ценностей,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знаний и умений, обеспечивающих готовность к выполнению конституционного долга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i/>
          <w:sz w:val="28"/>
          <w:szCs w:val="28"/>
          <w:lang w:eastAsia="en-US"/>
        </w:rPr>
        <w:t>11. Цели изучения ОБЗР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w:t>
      </w:r>
      <w:r w:rsidRPr="00340CDA">
        <w:rPr>
          <w:rFonts w:ascii="Times New Roman" w:hAnsi="Times New Roman" w:cs="Times New Roman"/>
          <w:spacing w:val="-2"/>
          <w:sz w:val="28"/>
          <w:szCs w:val="28"/>
          <w:lang w:eastAsia="en-US"/>
        </w:rPr>
        <w:t>овладение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основами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военной</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формирование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обучающихся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базового</w:t>
      </w:r>
      <w:r w:rsidRPr="00340CDA">
        <w:rPr>
          <w:rFonts w:ascii="Times New Roman" w:hAnsi="Times New Roman" w:cs="Times New Roman"/>
          <w:sz w:val="28"/>
          <w:szCs w:val="28"/>
          <w:lang w:eastAsia="en-US"/>
        </w:rPr>
        <w:t xml:space="preserve"> уровня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культуры</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жизнедеятельности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соответствии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современными потребностями личности, общества и государства, что предполагает: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способность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применять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 повседневной жизни на основе понимания необходимости ведения здорового образа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причин</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механизмов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опасных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ситуаций,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готовности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применению</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 действиям при возникновении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сформированность ценностей, овладение знаниями и умениями, которые обеспечивают готовность к военной службе, исполнению долга по защите </w:t>
      </w:r>
      <w:r w:rsidRPr="00340CDA">
        <w:rPr>
          <w:rFonts w:ascii="Times New Roman" w:hAnsi="Times New Roman" w:cs="Times New Roman"/>
          <w:spacing w:val="-2"/>
          <w:sz w:val="28"/>
          <w:szCs w:val="28"/>
          <w:lang w:eastAsia="en-US"/>
        </w:rPr>
        <w:t>Отечества;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знание и понимание роли личности, общества и государства в решении задач обеспечения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населения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чрезвычайных ситуаций мирного и военного времени.</w:t>
      </w:r>
    </w:p>
    <w:p w:rsidR="00340CDA" w:rsidRPr="00E36678" w:rsidRDefault="00340CDA" w:rsidP="00340CDA">
      <w:pPr>
        <w:adjustRightInd/>
        <w:ind w:firstLine="709"/>
        <w:rPr>
          <w:rFonts w:ascii="Times New Roman" w:hAnsi="Times New Roman" w:cs="Times New Roman"/>
          <w:i/>
          <w:sz w:val="28"/>
          <w:szCs w:val="28"/>
          <w:lang w:eastAsia="en-US"/>
        </w:rPr>
      </w:pPr>
      <w:r w:rsidRPr="00E36678">
        <w:rPr>
          <w:rFonts w:ascii="Times New Roman" w:hAnsi="Times New Roman" w:cs="Times New Roman"/>
          <w:i/>
          <w:sz w:val="28"/>
          <w:szCs w:val="28"/>
          <w:lang w:eastAsia="en-US"/>
        </w:rPr>
        <w:t>Всего на изучение ОБЗР на уровне среднего общего образования отводит</w:t>
      </w:r>
      <w:r w:rsidR="00E36678" w:rsidRPr="00E36678">
        <w:rPr>
          <w:rFonts w:ascii="Times New Roman" w:hAnsi="Times New Roman" w:cs="Times New Roman"/>
          <w:i/>
          <w:sz w:val="28"/>
          <w:szCs w:val="28"/>
          <w:lang w:eastAsia="en-US"/>
        </w:rPr>
        <w:t>ся</w:t>
      </w:r>
      <w:r w:rsidRPr="00E36678">
        <w:rPr>
          <w:rFonts w:ascii="Times New Roman" w:hAnsi="Times New Roman" w:cs="Times New Roman"/>
          <w:i/>
          <w:sz w:val="28"/>
          <w:szCs w:val="28"/>
          <w:lang w:eastAsia="en-US"/>
        </w:rPr>
        <w:t xml:space="preserve"> 68 часов в 10–11 классах.</w:t>
      </w:r>
    </w:p>
    <w:p w:rsidR="00340CDA" w:rsidRPr="00340CDA" w:rsidRDefault="00340CDA" w:rsidP="00340CDA">
      <w:pPr>
        <w:adjustRightInd/>
        <w:ind w:firstLine="709"/>
        <w:outlineLvl w:val="1"/>
        <w:rPr>
          <w:rFonts w:ascii="Times New Roman" w:hAnsi="Times New Roman" w:cs="Times New Roman"/>
          <w:b/>
          <w:bCs/>
          <w:i/>
          <w:color w:val="FF0000"/>
          <w:spacing w:val="-2"/>
          <w:sz w:val="28"/>
          <w:szCs w:val="28"/>
          <w:lang w:eastAsia="en-US"/>
        </w:rPr>
      </w:pPr>
      <w:bookmarkStart w:id="313" w:name="_bookmark1"/>
      <w:bookmarkEnd w:id="313"/>
    </w:p>
    <w:p w:rsidR="00340CDA" w:rsidRPr="001D58EE"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2) СОДЕРЖАНИЕ УЧЕБНОГО </w:t>
      </w:r>
      <w:r w:rsidR="001D58EE" w:rsidRPr="001D58EE">
        <w:rPr>
          <w:rFonts w:ascii="Times New Roman" w:hAnsi="Times New Roman" w:cs="Times New Roman"/>
          <w:b/>
          <w:sz w:val="28"/>
          <w:szCs w:val="28"/>
        </w:rPr>
        <w:t>ПРЕДМЕТА «ОСНОВЫ БЕЗОПАСНОСТИ И ЗАЩИТЫ РОДИНЫ»</w:t>
      </w:r>
    </w:p>
    <w:p w:rsidR="00340CDA" w:rsidRPr="00340CDA" w:rsidRDefault="00340CDA" w:rsidP="00340CDA">
      <w:pPr>
        <w:adjustRightInd/>
        <w:ind w:firstLine="709"/>
        <w:outlineLvl w:val="1"/>
        <w:rPr>
          <w:rFonts w:ascii="Times New Roman" w:hAnsi="Times New Roman" w:cs="Times New Roman"/>
          <w:b/>
          <w:bCs/>
          <w:sz w:val="28"/>
          <w:szCs w:val="28"/>
          <w:lang w:eastAsia="en-US"/>
        </w:rPr>
      </w:pPr>
      <w:r w:rsidRPr="00340CDA">
        <w:rPr>
          <w:rFonts w:ascii="Times New Roman" w:hAnsi="Times New Roman" w:cs="Times New Roman"/>
          <w:b/>
          <w:bCs/>
          <w:spacing w:val="-2"/>
          <w:sz w:val="28"/>
          <w:szCs w:val="28"/>
          <w:lang w:eastAsia="en-US"/>
        </w:rPr>
        <w:t>Модуль</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1</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«Безопасное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устойчивое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развитие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личности,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общества,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безопасности; принципы обеспечения национальной безопасности;</w:t>
      </w:r>
    </w:p>
    <w:p w:rsidR="00340CDA" w:rsidRPr="00340CDA" w:rsidRDefault="00340CDA" w:rsidP="00340CDA">
      <w:pPr>
        <w:tabs>
          <w:tab w:val="left" w:pos="2406"/>
          <w:tab w:val="left" w:pos="4521"/>
          <w:tab w:val="left" w:pos="6413"/>
          <w:tab w:val="left" w:pos="7197"/>
          <w:tab w:val="left" w:pos="85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реализация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национальных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приоритетов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условие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обеспечения </w:t>
      </w:r>
      <w:r w:rsidRPr="00340CDA">
        <w:rPr>
          <w:rFonts w:ascii="Times New Roman" w:hAnsi="Times New Roman" w:cs="Times New Roman"/>
          <w:sz w:val="28"/>
          <w:szCs w:val="28"/>
          <w:lang w:eastAsia="en-US"/>
        </w:rPr>
        <w:t>национальной безопасности и устойчивого развития Российской Федерации;</w:t>
      </w:r>
    </w:p>
    <w:p w:rsidR="00340CDA" w:rsidRPr="00340CDA" w:rsidRDefault="00340CDA" w:rsidP="00340CDA">
      <w:pPr>
        <w:tabs>
          <w:tab w:val="left" w:pos="2924"/>
          <w:tab w:val="left" w:pos="4456"/>
          <w:tab w:val="left" w:pos="6219"/>
          <w:tab w:val="left" w:pos="6715"/>
          <w:tab w:val="left" w:pos="8191"/>
          <w:tab w:val="left" w:pos="86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взаимодействие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личности,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реализации </w:t>
      </w:r>
      <w:r w:rsidRPr="00340CDA">
        <w:rPr>
          <w:rFonts w:ascii="Times New Roman" w:hAnsi="Times New Roman" w:cs="Times New Roman"/>
          <w:sz w:val="28"/>
          <w:szCs w:val="28"/>
          <w:lang w:eastAsia="en-US"/>
        </w:rPr>
        <w:t>национальных приоритетов;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правоохранительных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органов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специальных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служб</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обеспечении национальной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37"/>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38"/>
          <w:sz w:val="28"/>
          <w:szCs w:val="28"/>
          <w:lang w:eastAsia="en-US"/>
        </w:rPr>
        <w:t xml:space="preserve"> </w:t>
      </w:r>
      <w:r w:rsidRPr="00340CDA">
        <w:rPr>
          <w:rFonts w:ascii="Times New Roman" w:hAnsi="Times New Roman" w:cs="Times New Roman"/>
          <w:sz w:val="28"/>
          <w:szCs w:val="28"/>
          <w:lang w:eastAsia="en-US"/>
        </w:rPr>
        <w:t>общества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6"/>
          <w:sz w:val="28"/>
          <w:szCs w:val="28"/>
          <w:lang w:eastAsia="en-US"/>
        </w:rPr>
        <w:t xml:space="preserve"> </w:t>
      </w:r>
      <w:r w:rsidRPr="00340CDA">
        <w:rPr>
          <w:rFonts w:ascii="Times New Roman" w:hAnsi="Times New Roman" w:cs="Times New Roman"/>
          <w:sz w:val="28"/>
          <w:szCs w:val="28"/>
          <w:lang w:eastAsia="en-US"/>
        </w:rPr>
        <w:t>государства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предупреждении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противоправной </w:t>
      </w:r>
      <w:r w:rsidRPr="00340CDA">
        <w:rPr>
          <w:rFonts w:ascii="Times New Roman" w:hAnsi="Times New Roman" w:cs="Times New Roman"/>
          <w:spacing w:val="-2"/>
          <w:sz w:val="28"/>
          <w:szCs w:val="28"/>
          <w:lang w:eastAsia="en-US"/>
        </w:rPr>
        <w:t>деятельности;</w:t>
      </w:r>
    </w:p>
    <w:p w:rsidR="00340CDA" w:rsidRPr="00340CDA" w:rsidRDefault="00340CDA" w:rsidP="00340CDA">
      <w:pPr>
        <w:tabs>
          <w:tab w:val="left" w:pos="1945"/>
          <w:tab w:val="left" w:pos="4313"/>
          <w:tab w:val="left" w:pos="5651"/>
          <w:tab w:val="left" w:pos="8064"/>
          <w:tab w:val="left" w:pos="861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Единая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предупреждения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ликвидации </w:t>
      </w:r>
      <w:r w:rsidRPr="00340CDA">
        <w:rPr>
          <w:rFonts w:ascii="Times New Roman" w:hAnsi="Times New Roman" w:cs="Times New Roman"/>
          <w:sz w:val="28"/>
          <w:szCs w:val="28"/>
          <w:lang w:eastAsia="en-US"/>
        </w:rPr>
        <w:t>чрезвычайных ситуаций (РСЧС), структура, режимы функционирования;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территориальный и функциональный принцип организации РСЧС, ее задачи и примеры их решения;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обязанности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граждан</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области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ситуаций; задачи гражданской 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права и обязанности граждан Российской Федерации в области гражданской </w:t>
      </w:r>
      <w:r w:rsidRPr="00340CDA">
        <w:rPr>
          <w:rFonts w:ascii="Times New Roman" w:hAnsi="Times New Roman" w:cs="Times New Roman"/>
          <w:spacing w:val="-2"/>
          <w:sz w:val="28"/>
          <w:szCs w:val="28"/>
          <w:lang w:eastAsia="en-US"/>
        </w:rPr>
        <w:t>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роль Вооруженных Сил Российской Федерации в обеспечении национальной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4" w:name="_bookmark3"/>
      <w:bookmarkEnd w:id="314"/>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2 «Основы</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военной</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строевым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бегом,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походным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 изменением скорости движения, повороты в движении, выполнение воинского приветствия на месте и в движении;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pacing w:val="-4"/>
          <w:sz w:val="28"/>
          <w:szCs w:val="28"/>
          <w:lang w:eastAsia="en-US"/>
        </w:rPr>
        <w:t>боя;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боя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(бой,</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удар,</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огонь,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маневр); виды маневра;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походный,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предбоевой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подразделений; оборона, ее задачи и принципы;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наступление,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задачи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способы;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требования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курса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организации,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порядку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мерам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 во время стрельб и тренировок;</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обращения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оружием;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изучение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условий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упражнения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начальных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из</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стрелкового </w:t>
      </w:r>
      <w:r w:rsidRPr="00340CDA">
        <w:rPr>
          <w:rFonts w:ascii="Times New Roman" w:hAnsi="Times New Roman" w:cs="Times New Roman"/>
          <w:spacing w:val="-2"/>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удержания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оружия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правильность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прицеливания;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sidRPr="00340CDA">
        <w:rPr>
          <w:rFonts w:ascii="Times New Roman" w:hAnsi="Times New Roman" w:cs="Times New Roman"/>
          <w:spacing w:val="-2"/>
          <w:sz w:val="28"/>
          <w:szCs w:val="28"/>
          <w:lang w:eastAsia="en-US"/>
        </w:rPr>
        <w:t>Лебедева);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перспективы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тенденции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современного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стрелкового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история возникновения и развития робототехнических комплексов;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 предназначение, тактико-технические характеристики и общее устройство беспилотных летательных аппаратов (далее – БПЛА);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конструктивные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БПЛА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квадрокоптерного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eastAsia="en-US"/>
        </w:rPr>
        <w:t> история возникновения и развития радиосвязи;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радиосвязь,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требования;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предназначение,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общее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устройство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тактико-технические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характеристики переносных радиостанций;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местность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элемент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обстановки;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тактические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свойства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местности,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разновидности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влияние на боевые действия войск, сезонные изменения тактических свойств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шанцевый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инструмент,</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применение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сбережение; порядок оборудования позиции отделения;</w:t>
      </w:r>
    </w:p>
    <w:p w:rsidR="00340CDA" w:rsidRPr="00340CDA" w:rsidRDefault="00340CDA" w:rsidP="00340CDA">
      <w:pPr>
        <w:tabs>
          <w:tab w:val="left" w:pos="2931"/>
          <w:tab w:val="left" w:pos="5909"/>
          <w:tab w:val="left" w:pos="7060"/>
          <w:tab w:val="left" w:pos="89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назначение, размеры и последовательность оборудования окопа для стрелка; понятие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оружия массового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поражения, </w:t>
      </w:r>
      <w:r w:rsidRPr="00340CDA">
        <w:rPr>
          <w:rFonts w:ascii="Times New Roman" w:hAnsi="Times New Roman" w:cs="Times New Roman"/>
          <w:spacing w:val="-2"/>
          <w:sz w:val="28"/>
          <w:szCs w:val="28"/>
          <w:lang w:eastAsia="en-US"/>
        </w:rPr>
        <w:t>история</w:t>
      </w:r>
      <w:r w:rsidRPr="00340CDA">
        <w:rPr>
          <w:rFonts w:ascii="Times New Roman" w:hAnsi="Times New Roman" w:cs="Times New Roman"/>
          <w:sz w:val="28"/>
          <w:szCs w:val="28"/>
          <w:lang w:eastAsia="en-US"/>
        </w:rPr>
        <w:t xml:space="preserve"> его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развития, </w:t>
      </w:r>
      <w:r w:rsidRPr="00340CDA">
        <w:rPr>
          <w:rFonts w:ascii="Times New Roman" w:hAnsi="Times New Roman" w:cs="Times New Roman"/>
          <w:spacing w:val="-2"/>
          <w:sz w:val="28"/>
          <w:szCs w:val="28"/>
          <w:lang w:eastAsia="en-US"/>
        </w:rPr>
        <w:t>примеры</w:t>
      </w:r>
      <w:r w:rsidRPr="00340CDA">
        <w:rPr>
          <w:rFonts w:ascii="Times New Roman" w:hAnsi="Times New Roman" w:cs="Times New Roman"/>
          <w:sz w:val="28"/>
          <w:szCs w:val="28"/>
          <w:lang w:eastAsia="en-US"/>
        </w:rPr>
        <w:t xml:space="preserve"> применения, его роль в современном бою; поражающие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ядерных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взрывов;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отравляющие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вещества,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004"/>
          <w:tab w:val="left" w:pos="3391"/>
          <w:tab w:val="left" w:pos="5117"/>
          <w:tab w:val="left" w:pos="794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внешние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признаки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применения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бактериологического</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(биологического) 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зажигательное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оружие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него;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штатных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подручных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помощи; виды боевых ранений и опасность их получения;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оказания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состояниях; условные зоны оказания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характеристика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особенностей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4"/>
          <w:sz w:val="28"/>
          <w:szCs w:val="28"/>
          <w:lang w:eastAsia="en-US"/>
        </w:rPr>
        <w:t>зон;</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объем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«желтой»</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призыву,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военно-учетных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pacing w:val="-2"/>
          <w:sz w:val="28"/>
          <w:szCs w:val="28"/>
          <w:lang w:eastAsia="en-US"/>
        </w:rPr>
        <w:t>специальностей;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контракту;</w:t>
      </w:r>
    </w:p>
    <w:p w:rsidR="00340CDA" w:rsidRPr="00340CDA" w:rsidRDefault="00340CDA" w:rsidP="00340CDA">
      <w:pPr>
        <w:tabs>
          <w:tab w:val="left" w:pos="2435"/>
          <w:tab w:val="left" w:pos="4082"/>
          <w:tab w:val="left" w:pos="5794"/>
          <w:tab w:val="left" w:pos="6888"/>
          <w:tab w:val="left" w:pos="7578"/>
          <w:tab w:val="left" w:pos="9542"/>
        </w:tabs>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организация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офицерских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кадров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для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Вооруженных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Сил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Министерства</w:t>
      </w:r>
      <w:r w:rsidRPr="00340CDA">
        <w:rPr>
          <w:rFonts w:ascii="Times New Roman" w:hAnsi="Times New Roman" w:cs="Times New Roman"/>
          <w:spacing w:val="63"/>
          <w:sz w:val="28"/>
          <w:szCs w:val="28"/>
          <w:lang w:eastAsia="en-US"/>
        </w:rPr>
        <w:t xml:space="preserve"> </w:t>
      </w:r>
      <w:r w:rsidRPr="00340CDA">
        <w:rPr>
          <w:rFonts w:ascii="Times New Roman" w:hAnsi="Times New Roman" w:cs="Times New Roman"/>
          <w:sz w:val="28"/>
          <w:szCs w:val="28"/>
          <w:lang w:eastAsia="en-US"/>
        </w:rPr>
        <w:t>внутренних</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дел</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 xml:space="preserve">Федерации, </w:t>
      </w:r>
      <w:r w:rsidRPr="00340CDA">
        <w:rPr>
          <w:rFonts w:ascii="Times New Roman" w:hAnsi="Times New Roman" w:cs="Times New Roman"/>
          <w:sz w:val="28"/>
          <w:szCs w:val="28"/>
          <w:lang w:eastAsia="en-US"/>
        </w:rPr>
        <w:t>Федеральной службы безопасности Российской Федерации, Министерства 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делам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гражданской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обороны,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ситуациям и ликвидации последствий стихийных бедствий;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заведения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центры.</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5" w:name="_bookmark4"/>
      <w:bookmarkEnd w:id="315"/>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3</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«Культура</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безопасности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жизнедеятельности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 xml:space="preserve">современном </w:t>
      </w:r>
      <w:r w:rsidRPr="00340CDA">
        <w:rPr>
          <w:rFonts w:ascii="Times New Roman" w:hAnsi="Times New Roman" w:cs="Times New Roman"/>
          <w:b/>
          <w:bCs/>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понятие «культура безопасности», его значение в жизни человека, общества,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соотношение понятий «опасность», «безопасность», «риск» (угроза); соотношение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понятий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«опасная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«чрезвычайная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 общие принципы (правила) безопасного поведения;</w:t>
      </w:r>
    </w:p>
    <w:p w:rsidR="00340CDA" w:rsidRPr="00340CDA" w:rsidRDefault="00340CDA" w:rsidP="00340CDA">
      <w:pPr>
        <w:tabs>
          <w:tab w:val="left" w:pos="3197"/>
          <w:tab w:val="left" w:pos="4937"/>
          <w:tab w:val="left" w:pos="908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индивидуальный,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групповой,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общественно-государственный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уровень </w:t>
      </w:r>
      <w:r w:rsidRPr="00340CDA">
        <w:rPr>
          <w:rFonts w:ascii="Times New Roman" w:hAnsi="Times New Roman" w:cs="Times New Roman"/>
          <w:sz w:val="28"/>
          <w:szCs w:val="28"/>
          <w:lang w:eastAsia="en-US"/>
        </w:rPr>
        <w:t>решения задачи обеспечения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 «виктимность», «виктимное поведение», «безопасное поведение»;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поступков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благополучие; действия, позволяющие предвидеть опасность;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 позволяющие избежать опасности; 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чрезвычайной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ситуациях;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мышление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tabs>
          <w:tab w:val="left" w:pos="3709"/>
          <w:tab w:val="left" w:pos="4802"/>
          <w:tab w:val="left" w:pos="5183"/>
          <w:tab w:val="left" w:pos="7003"/>
          <w:tab w:val="left" w:pos="8838"/>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риск-ориентированный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подход</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обеспечению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безопасности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личности, </w:t>
      </w:r>
      <w:r w:rsidRPr="00340CDA">
        <w:rPr>
          <w:rFonts w:ascii="Times New Roman" w:hAnsi="Times New Roman" w:cs="Times New Roman"/>
          <w:sz w:val="28"/>
          <w:szCs w:val="28"/>
          <w:lang w:eastAsia="en-US"/>
        </w:rPr>
        <w:t>общества, государства.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6" w:name="_bookmark5"/>
      <w:bookmarkEnd w:id="316"/>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4</w:t>
      </w:r>
      <w:r w:rsidRPr="00340CDA">
        <w:rPr>
          <w:rFonts w:ascii="Times New Roman" w:hAnsi="Times New Roman" w:cs="Times New Roman"/>
          <w:b/>
          <w:bCs/>
          <w:spacing w:val="-1"/>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быту,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классификация;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потребителя;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осуществлении покупок в Интернете; причины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отравлений,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порядок действий в экстренных случаях; предупреждение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травм;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sidRPr="00340CDA">
        <w:rPr>
          <w:rFonts w:ascii="Times New Roman" w:hAnsi="Times New Roman" w:cs="Times New Roman"/>
          <w:spacing w:val="-2"/>
          <w:sz w:val="28"/>
          <w:szCs w:val="28"/>
          <w:lang w:eastAsia="en-US"/>
        </w:rPr>
        <w:t>кровотечениях;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обращении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газовыми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электрическими приборами;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последствия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электротравмы;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проведения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сердечно-легочной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реанимации;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основные правила пожарной безопасности в 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термические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химические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ожоги,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ожогах;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местах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общего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пользования (подъезд, лифт, придомовая территория, детская площадка, площадка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для выгула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собак и других);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коммуникация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соседями;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предупреждению</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преступлений;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системах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жизнеобеспечения;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системе; порядок вызова аварийных служб и взаимодействия с ними;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экстренных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случаях.</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7" w:name="_bookmark6"/>
      <w:bookmarkEnd w:id="317"/>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5</w:t>
      </w:r>
      <w:r w:rsidRPr="00340CDA">
        <w:rPr>
          <w:rFonts w:ascii="Times New Roman" w:hAnsi="Times New Roman" w:cs="Times New Roman"/>
          <w:b/>
          <w:bCs/>
          <w:spacing w:val="-2"/>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на</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история появления правил</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дорожного</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движения и причины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изменчивости;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риск-ориентированный подход к обеспечению безопасности на транспорте; безопасность</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пешехода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1"/>
          <w:sz w:val="28"/>
          <w:szCs w:val="28"/>
          <w:lang w:eastAsia="en-US"/>
        </w:rPr>
        <w:t xml:space="preserve"> </w:t>
      </w:r>
      <w:r w:rsidRPr="00340CDA">
        <w:rPr>
          <w:rFonts w:ascii="Times New Roman" w:hAnsi="Times New Roman" w:cs="Times New Roman"/>
          <w:sz w:val="28"/>
          <w:szCs w:val="28"/>
          <w:lang w:eastAsia="en-US"/>
        </w:rPr>
        <w:t>разных</w:t>
      </w:r>
      <w:r w:rsidRPr="00340CDA">
        <w:rPr>
          <w:rFonts w:ascii="Times New Roman" w:hAnsi="Times New Roman" w:cs="Times New Roman"/>
          <w:spacing w:val="20"/>
          <w:sz w:val="28"/>
          <w:szCs w:val="28"/>
          <w:lang w:eastAsia="en-US"/>
        </w:rPr>
        <w:t xml:space="preserve"> </w:t>
      </w:r>
      <w:r w:rsidRPr="00340CDA">
        <w:rPr>
          <w:rFonts w:ascii="Times New Roman" w:hAnsi="Times New Roman" w:cs="Times New Roman"/>
          <w:sz w:val="28"/>
          <w:szCs w:val="28"/>
          <w:lang w:eastAsia="en-US"/>
        </w:rPr>
        <w:t>условиях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обочине;</w:t>
      </w:r>
      <w:r w:rsidRPr="00340CDA">
        <w:rPr>
          <w:rFonts w:ascii="Times New Roman" w:hAnsi="Times New Roman" w:cs="Times New Roman"/>
          <w:spacing w:val="19"/>
          <w:sz w:val="28"/>
          <w:szCs w:val="28"/>
          <w:lang w:eastAsia="en-US"/>
        </w:rPr>
        <w:t xml:space="preserve"> </w:t>
      </w:r>
      <w:r w:rsidRPr="00340CDA">
        <w:rPr>
          <w:rFonts w:ascii="Times New Roman" w:hAnsi="Times New Roman" w:cs="Times New Roman"/>
          <w:spacing w:val="-2"/>
          <w:sz w:val="28"/>
          <w:szCs w:val="28"/>
          <w:lang w:eastAsia="en-US"/>
        </w:rPr>
        <w:t>движение</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темное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время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суток;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использованием</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индивидуальной </w:t>
      </w:r>
      <w:r w:rsidRPr="00340CDA">
        <w:rPr>
          <w:rFonts w:ascii="Times New Roman" w:hAnsi="Times New Roman" w:cs="Times New Roman"/>
          <w:spacing w:val="-2"/>
          <w:sz w:val="28"/>
          <w:szCs w:val="28"/>
          <w:lang w:eastAsia="en-US"/>
        </w:rPr>
        <w:t>мобильности);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взаимосвязь</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водителя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поездке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легковом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автомобиле,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автобусе;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ответственность водителя, ответственность 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знаниях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навыках,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водителю;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при дорожно-транспортных происшествиях разного характера (при отсутствии пострадавших; с одним или несколькими пострадавшими;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возгорания;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большим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количеством </w:t>
      </w:r>
      <w:r w:rsidRPr="00340CDA">
        <w:rPr>
          <w:rFonts w:ascii="Times New Roman" w:hAnsi="Times New Roman" w:cs="Times New Roman"/>
          <w:spacing w:val="-2"/>
          <w:sz w:val="28"/>
          <w:szCs w:val="28"/>
          <w:lang w:eastAsia="en-US"/>
        </w:rPr>
        <w:t>участников);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железнодорожном транспорте, правила безопасного</w:t>
      </w:r>
      <w:r w:rsidRPr="00340CDA">
        <w:rPr>
          <w:rFonts w:ascii="Times New Roman" w:hAnsi="Times New Roman" w:cs="Times New Roman"/>
          <w:spacing w:val="75"/>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опасных 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340CDA" w:rsidRPr="00340CDA" w:rsidRDefault="00340CDA" w:rsidP="00340CDA">
      <w:pPr>
        <w:adjustRightInd/>
        <w:ind w:firstLine="709"/>
        <w:rPr>
          <w:rFonts w:ascii="Times New Roman" w:hAnsi="Times New Roman" w:cs="Times New Roman"/>
          <w:sz w:val="28"/>
          <w:szCs w:val="28"/>
          <w:lang w:eastAsia="en-US"/>
        </w:rPr>
      </w:pP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8" w:name="_bookmark7"/>
      <w:bookmarkEnd w:id="318"/>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6</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в общественных</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pacing w:val="-2"/>
          <w:sz w:val="28"/>
          <w:szCs w:val="28"/>
          <w:lang w:eastAsia="en-US"/>
        </w:rPr>
        <w:t>местах»: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общественные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места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119"/>
          <w:tab w:val="left" w:pos="3693"/>
          <w:tab w:val="left" w:pos="5211"/>
          <w:tab w:val="left" w:pos="5643"/>
          <w:tab w:val="left" w:pos="7694"/>
          <w:tab w:val="left" w:pos="880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источники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местах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закрытого </w:t>
      </w:r>
      <w:r w:rsidRPr="00340CDA">
        <w:rPr>
          <w:rFonts w:ascii="Times New Roman" w:hAnsi="Times New Roman" w:cs="Times New Roman"/>
          <w:sz w:val="28"/>
          <w:szCs w:val="28"/>
          <w:lang w:eastAsia="en-US"/>
        </w:rPr>
        <w:t>и открытого типа,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риске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или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толпы,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давки;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эмоциональное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заражение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толпе,</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самопомощи,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pacing w:val="-2"/>
          <w:sz w:val="28"/>
          <w:szCs w:val="28"/>
          <w:lang w:eastAsia="en-US"/>
        </w:rPr>
        <w:t xml:space="preserve">правил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попадании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агрессивную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паническую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толпу;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проявлении агрессии;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криминогенные ситуации в общественных местах, правила безопасного поведения, порядок действия при попадании в опасную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случаях, когда потерялся человек (ребенок; взрослый; пожилой человек; человек с ментальными расстройствами);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ситуации, если вы обнаружили потерявшегося человека; порядок</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пожара</w:t>
      </w:r>
      <w:r w:rsidRPr="00340CDA">
        <w:rPr>
          <w:rFonts w:ascii="Times New Roman" w:hAnsi="Times New Roman" w:cs="Times New Roman"/>
          <w:spacing w:val="7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pacing w:val="-2"/>
          <w:sz w:val="28"/>
          <w:szCs w:val="28"/>
          <w:lang w:eastAsia="en-US"/>
        </w:rPr>
        <w:t>различных</w:t>
      </w:r>
      <w:r w:rsidRPr="00340CDA">
        <w:rPr>
          <w:rFonts w:ascii="Times New Roman" w:hAnsi="Times New Roman" w:cs="Times New Roman"/>
          <w:sz w:val="28"/>
          <w:szCs w:val="28"/>
          <w:lang w:eastAsia="en-US"/>
        </w:rPr>
        <w:t xml:space="preserve"> общественных местах, на объектах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массовым пребыванием людей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(медицинские и образовательные организации, культурные, торгово-развлекательные учреждения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78"/>
          <w:w w:val="150"/>
          <w:sz w:val="28"/>
          <w:szCs w:val="28"/>
          <w:lang w:eastAsia="en-US"/>
        </w:rPr>
        <w:t xml:space="preserve"> </w:t>
      </w:r>
      <w:r w:rsidRPr="00340CDA">
        <w:rPr>
          <w:rFonts w:ascii="Times New Roman" w:hAnsi="Times New Roman" w:cs="Times New Roman"/>
          <w:sz w:val="28"/>
          <w:szCs w:val="28"/>
          <w:lang w:eastAsia="en-US"/>
        </w:rPr>
        <w:t>обрушения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зданий и отдельных конструкций;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безопасности и порядок поведения при угрозе, в случае террористического акта.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9" w:name="_bookmark8"/>
      <w:bookmarkEnd w:id="319"/>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7</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природной</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отдых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лесу,</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горах,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на водоемах; общие правила безопасности в походе;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лыжном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карты, традиционные и современные средства навигации (компас, GPS); порядок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случаях,</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когда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потерялся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среде; источники опасности в автономных условия;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сооружение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убежища,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получение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воды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питания;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защиты от перегрева и переохлаждения в разных природных условиях, первая помощь при перегревании, переохлаждении и отморожении;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природных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ситуациях</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(предвидеть;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избежать опасности; действовать: прекратить или минимизировать воздействие опасных факторов; дождаться помощи);</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пожары,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возможности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прогнозирования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предупреждения;</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последствия природных пожаров для людей и окружающей среды;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природные чрезвычайные ситуации, вызванные опасными геологическими явлениями и процессами: землетрясения, извержение вулканов, оползни, </w:t>
      </w:r>
      <w:r w:rsidRPr="00340CDA">
        <w:rPr>
          <w:rFonts w:ascii="Times New Roman" w:hAnsi="Times New Roman" w:cs="Times New Roman"/>
          <w:spacing w:val="-2"/>
          <w:sz w:val="28"/>
          <w:szCs w:val="28"/>
          <w:lang w:eastAsia="en-US"/>
        </w:rPr>
        <w:t>камнепады;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геологическими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ситуации, вызванные опасными гидрологическими явлениями и процессами: паводки, половодья, цунами, сели, лавины;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гидрологическими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 чрезвычайные ситуации, вызванные опасными метеорологическими явлениями и процессами: ливни, град, мороз, жара;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метеорологическими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деятельности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природную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среду;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причины и источники загрязнения Мирового океана, рек, почвы, космоса; чрезвычайные</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экологического</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pacing w:val="-2"/>
          <w:sz w:val="28"/>
          <w:szCs w:val="28"/>
          <w:lang w:eastAsia="en-US"/>
        </w:rPr>
        <w:t>возможности</w:t>
      </w:r>
      <w:r w:rsidRPr="00340CDA">
        <w:rPr>
          <w:rFonts w:ascii="Times New Roman" w:hAnsi="Times New Roman" w:cs="Times New Roman"/>
          <w:sz w:val="28"/>
          <w:szCs w:val="28"/>
          <w:lang w:eastAsia="en-US"/>
        </w:rPr>
        <w:t xml:space="preserve"> прогнозирования, предупреждения, смягчения последствий;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экологическая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грамотность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разумное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природопользование.</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20" w:name="_bookmark9"/>
      <w:bookmarkEnd w:id="320"/>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8</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«Основы</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медицинских</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знаний.</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Оказание</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первой</w:t>
      </w:r>
      <w:r w:rsidRPr="00340CDA">
        <w:rPr>
          <w:rFonts w:ascii="Times New Roman" w:hAnsi="Times New Roman" w:cs="Times New Roman"/>
          <w:b/>
          <w:bCs/>
          <w:spacing w:val="-2"/>
          <w:sz w:val="28"/>
          <w:szCs w:val="28"/>
          <w:lang w:eastAsia="en-US"/>
        </w:rPr>
        <w:t xml:space="preserve">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«охрана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«здоровый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образ</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«лечение»,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«профилактика»;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биологические,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социально-экономические,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экологические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(геофизические), психологические факторы, влияющие на здоровье человека;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составляющие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здорового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образа жизни: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сон,</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питание,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физическая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активность, психологическое 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инфекционных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заболеваниях;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 распространения и способы передачи инфекционных заболеваний; чрезвычайные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биолого-социального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меры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профилактики 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защиты;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вакцинации,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национальный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календарь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профилактических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прививок; вакцинация по эпидемиологическим показаниям;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значение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изобретения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вакцины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человечества;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неинфекционные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заболевания,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самые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распространенные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неинфекционные </w:t>
      </w:r>
      <w:r w:rsidRPr="00340CDA">
        <w:rPr>
          <w:rFonts w:ascii="Times New Roman" w:hAnsi="Times New Roman" w:cs="Times New Roman"/>
          <w:spacing w:val="-2"/>
          <w:sz w:val="28"/>
          <w:szCs w:val="28"/>
          <w:lang w:eastAsia="en-US"/>
        </w:rPr>
        <w:t>заболевания;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факторы риска возникновения сердечно-сосудистых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заболеваний; факторы риска возникновения онкологических заболеваний; факторы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риска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заболеваний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дыхательной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системы;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факторы риска возникновения эндокринных 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профилактики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неинфекционных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 диспансеризации в профилактике неинфекционных заболеваний; признаки</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угрожающих</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1"/>
          <w:w w:val="150"/>
          <w:sz w:val="28"/>
          <w:szCs w:val="28"/>
          <w:lang w:eastAsia="en-US"/>
        </w:rPr>
        <w:t xml:space="preserve"> </w:t>
      </w:r>
      <w:r w:rsidRPr="00340CDA">
        <w:rPr>
          <w:rFonts w:ascii="Times New Roman" w:hAnsi="Times New Roman" w:cs="Times New Roman"/>
          <w:sz w:val="28"/>
          <w:szCs w:val="28"/>
          <w:lang w:eastAsia="en-US"/>
        </w:rPr>
        <w:t>здоровью</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состояний,</w:t>
      </w:r>
      <w:r w:rsidRPr="00340CDA">
        <w:rPr>
          <w:rFonts w:ascii="Times New Roman" w:hAnsi="Times New Roman" w:cs="Times New Roman"/>
          <w:spacing w:val="52"/>
          <w:w w:val="150"/>
          <w:sz w:val="28"/>
          <w:szCs w:val="28"/>
          <w:lang w:eastAsia="en-US"/>
        </w:rPr>
        <w:t xml:space="preserve"> </w:t>
      </w:r>
      <w:r w:rsidRPr="00340CDA">
        <w:rPr>
          <w:rFonts w:ascii="Times New Roman" w:hAnsi="Times New Roman" w:cs="Times New Roman"/>
          <w:sz w:val="28"/>
          <w:szCs w:val="28"/>
          <w:lang w:eastAsia="en-US"/>
        </w:rPr>
        <w:t>требующие</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pacing w:val="-2"/>
          <w:sz w:val="28"/>
          <w:szCs w:val="28"/>
          <w:lang w:eastAsia="en-US"/>
        </w:rPr>
        <w:t>вызова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(инсульт, сердечный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приступ, острая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боль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животе, эпилепсия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критерии психического здоровья и психологического благополучия; основные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влияющие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психологическое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направления сохранения и укрепления психического здоровья (раннее выявление психических</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 xml:space="preserve">расстройств;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минимизация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 xml:space="preserve">влияния хронического стресса: оптимизация условий жизни, работы, учебы; </w:t>
      </w:r>
    </w:p>
    <w:p w:rsidR="00340CDA" w:rsidRPr="00340CDA" w:rsidRDefault="00340CDA" w:rsidP="00340CDA">
      <w:pPr>
        <w:adjustRightInd/>
        <w:ind w:firstLine="709"/>
        <w:rPr>
          <w:rFonts w:ascii="Times New Roman" w:hAnsi="Times New Roman" w:cs="Times New Roman"/>
          <w:spacing w:val="-14"/>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 злоупотребления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алкоголя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наркотических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14"/>
          <w:sz w:val="28"/>
          <w:szCs w:val="28"/>
          <w:lang w:eastAsia="en-US"/>
        </w:rPr>
        <w:t xml:space="preserve">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людям, перенесшим психотравмирующую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направленные на сохранение и укрепление психического здоровья; первая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история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42"/>
          <w:sz w:val="28"/>
          <w:szCs w:val="28"/>
          <w:lang w:eastAsia="en-US"/>
        </w:rPr>
        <w:t xml:space="preserve"> </w:t>
      </w:r>
      <w:r w:rsidRPr="00340CDA">
        <w:rPr>
          <w:rFonts w:ascii="Times New Roman" w:hAnsi="Times New Roman" w:cs="Times New Roman"/>
          <w:spacing w:val="-2"/>
          <w:sz w:val="28"/>
          <w:szCs w:val="28"/>
          <w:lang w:eastAsia="en-US"/>
        </w:rPr>
        <w:t>помощи</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состояния,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которых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оказывается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помощь; мероприятия по оказанию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оказание первой помощи в сложных случаях (травмы глаза; «сложные» кровотечения;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первая помощь с использованием подручных средств; первая помощь при нескольких травмах одновременно);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прибытии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b/>
          <w:sz w:val="28"/>
          <w:szCs w:val="28"/>
          <w:lang w:eastAsia="en-US"/>
        </w:rPr>
      </w:pPr>
      <w:bookmarkStart w:id="321" w:name="_bookmark10"/>
      <w:bookmarkEnd w:id="321"/>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10"/>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9"/>
          <w:sz w:val="28"/>
          <w:szCs w:val="28"/>
          <w:lang w:eastAsia="en-US"/>
        </w:rPr>
        <w:t xml:space="preserve"> </w:t>
      </w:r>
      <w:r w:rsidRPr="00340CDA">
        <w:rPr>
          <w:rFonts w:ascii="Times New Roman" w:hAnsi="Times New Roman" w:cs="Times New Roman"/>
          <w:b/>
          <w:sz w:val="28"/>
          <w:szCs w:val="28"/>
          <w:lang w:eastAsia="en-US"/>
        </w:rPr>
        <w:t>9</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«Безопасность</w:t>
      </w:r>
      <w:r w:rsidRPr="00340CDA">
        <w:rPr>
          <w:rFonts w:ascii="Times New Roman" w:hAnsi="Times New Roman" w:cs="Times New Roman"/>
          <w:b/>
          <w:spacing w:val="-11"/>
          <w:sz w:val="28"/>
          <w:szCs w:val="28"/>
          <w:lang w:eastAsia="en-US"/>
        </w:rPr>
        <w:t xml:space="preserve"> </w:t>
      </w:r>
      <w:r w:rsidRPr="00340CDA">
        <w:rPr>
          <w:rFonts w:ascii="Times New Roman" w:hAnsi="Times New Roman" w:cs="Times New Roman"/>
          <w:b/>
          <w:sz w:val="28"/>
          <w:szCs w:val="28"/>
          <w:lang w:eastAsia="en-US"/>
        </w:rPr>
        <w:t>в</w:t>
      </w:r>
      <w:r w:rsidRPr="00340CDA">
        <w:rPr>
          <w:rFonts w:ascii="Times New Roman" w:hAnsi="Times New Roman" w:cs="Times New Roman"/>
          <w:b/>
          <w:spacing w:val="-8"/>
          <w:sz w:val="28"/>
          <w:szCs w:val="28"/>
          <w:lang w:eastAsia="en-US"/>
        </w:rPr>
        <w:t xml:space="preserve"> </w:t>
      </w:r>
      <w:r w:rsidRPr="00340CDA">
        <w:rPr>
          <w:rFonts w:ascii="Times New Roman" w:hAnsi="Times New Roman" w:cs="Times New Roman"/>
          <w:b/>
          <w:sz w:val="28"/>
          <w:szCs w:val="28"/>
          <w:lang w:eastAsia="en-US"/>
        </w:rPr>
        <w:t>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определение понятия «общение»;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навыки конструктивного общения;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45"/>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43"/>
          <w:sz w:val="28"/>
          <w:szCs w:val="28"/>
          <w:lang w:eastAsia="en-US"/>
        </w:rPr>
        <w:t xml:space="preserve"> </w:t>
      </w:r>
      <w:r w:rsidRPr="00340CDA">
        <w:rPr>
          <w:rFonts w:ascii="Times New Roman" w:hAnsi="Times New Roman" w:cs="Times New Roman"/>
          <w:sz w:val="28"/>
          <w:szCs w:val="28"/>
          <w:lang w:eastAsia="en-US"/>
        </w:rPr>
        <w:t>понятиях</w:t>
      </w:r>
      <w:r w:rsidRPr="00340CDA">
        <w:rPr>
          <w:rFonts w:ascii="Times New Roman" w:hAnsi="Times New Roman" w:cs="Times New Roman"/>
          <w:spacing w:val="44"/>
          <w:sz w:val="28"/>
          <w:szCs w:val="28"/>
          <w:lang w:eastAsia="en-US"/>
        </w:rPr>
        <w:t xml:space="preserve"> </w:t>
      </w:r>
      <w:r w:rsidRPr="00340CDA">
        <w:rPr>
          <w:rFonts w:ascii="Times New Roman" w:hAnsi="Times New Roman" w:cs="Times New Roman"/>
          <w:sz w:val="28"/>
          <w:szCs w:val="28"/>
          <w:lang w:eastAsia="en-US"/>
        </w:rPr>
        <w:t>«социальная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группа»,</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z w:val="28"/>
          <w:szCs w:val="28"/>
          <w:lang w:eastAsia="en-US"/>
        </w:rPr>
        <w:t>«большая</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pacing w:val="-2"/>
          <w:sz w:val="28"/>
          <w:szCs w:val="28"/>
          <w:lang w:eastAsia="en-US"/>
        </w:rPr>
        <w:t>группа»,</w:t>
      </w:r>
      <w:r w:rsidRPr="00340CDA">
        <w:rPr>
          <w:rFonts w:ascii="Times New Roman" w:hAnsi="Times New Roman" w:cs="Times New Roman"/>
          <w:sz w:val="28"/>
          <w:szCs w:val="28"/>
          <w:lang w:eastAsia="en-US"/>
        </w:rPr>
        <w:t xml:space="preserve"> «малая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группа»;</w:t>
      </w:r>
    </w:p>
    <w:p w:rsidR="00340CDA" w:rsidRPr="00340CDA" w:rsidRDefault="00340CDA" w:rsidP="00340CDA">
      <w:pPr>
        <w:tabs>
          <w:tab w:val="left" w:pos="2809"/>
          <w:tab w:val="left" w:pos="4183"/>
          <w:tab w:val="left" w:pos="5484"/>
          <w:tab w:val="left" w:pos="5866"/>
          <w:tab w:val="left" w:pos="7002"/>
          <w:tab w:val="left" w:pos="897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межличностное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2"/>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межгрупповое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 (взаимодействие);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общения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tabs>
          <w:tab w:val="left" w:pos="811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характеристики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группы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особенности </w:t>
      </w:r>
      <w:r w:rsidRPr="00340CDA">
        <w:rPr>
          <w:rFonts w:ascii="Times New Roman" w:hAnsi="Times New Roman" w:cs="Times New Roman"/>
          <w:spacing w:val="-2"/>
          <w:sz w:val="28"/>
          <w:szCs w:val="28"/>
          <w:lang w:eastAsia="en-US"/>
        </w:rPr>
        <w:t xml:space="preserve">взаимодействия </w:t>
      </w:r>
      <w:r w:rsidRPr="00340CDA">
        <w:rPr>
          <w:rFonts w:ascii="Times New Roman" w:hAnsi="Times New Roman" w:cs="Times New Roman"/>
          <w:sz w:val="28"/>
          <w:szCs w:val="28"/>
          <w:lang w:eastAsia="en-US"/>
        </w:rPr>
        <w:t>в группе;</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групповые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нормы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ценности;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коллектив как социальная группа; психологические закономерности в группе; понятие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«конфликт»,</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стадии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конфликты в межличностном общении, конфликты в малой группе; факторы,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способствующие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препятствующие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эскалации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конфликта; способы поведения в 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агрессивное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поведение; конструктивное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поведение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регуляции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эмоций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разрешении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конфликта,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саморегуляции;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разрешения конфликтных ситуаций;</w:t>
      </w:r>
    </w:p>
    <w:p w:rsidR="00340CDA" w:rsidRPr="00340CDA" w:rsidRDefault="00340CDA" w:rsidP="00340CDA">
      <w:pPr>
        <w:tabs>
          <w:tab w:val="left" w:pos="2025"/>
          <w:tab w:val="left" w:pos="3061"/>
          <w:tab w:val="left" w:pos="4184"/>
          <w:tab w:val="left" w:pos="5292"/>
          <w:tab w:val="left" w:pos="6501"/>
          <w:tab w:val="left" w:pos="81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формы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участия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третьей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стороны</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процессе </w:t>
      </w:r>
      <w:r w:rsidRPr="00340CDA">
        <w:rPr>
          <w:rFonts w:ascii="Times New Roman" w:hAnsi="Times New Roman" w:cs="Times New Roman"/>
          <w:spacing w:val="-2"/>
          <w:sz w:val="28"/>
          <w:szCs w:val="28"/>
          <w:lang w:eastAsia="en-US"/>
        </w:rPr>
        <w:t xml:space="preserve">урегулирования </w:t>
      </w:r>
      <w:r w:rsidRPr="00340CDA">
        <w:rPr>
          <w:rFonts w:ascii="Times New Roman" w:hAnsi="Times New Roman" w:cs="Times New Roman"/>
          <w:sz w:val="28"/>
          <w:szCs w:val="28"/>
          <w:lang w:eastAsia="en-US"/>
        </w:rPr>
        <w:t>и разрешения 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ведение переговоров при разрешении конфликта; опасные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конфликтов</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(буллинг,</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насилие);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буллингу</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проявлению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насилия; способы психологического воздействия;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малой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положительные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отрицательные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стороны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конформизма;</w:t>
      </w:r>
    </w:p>
    <w:p w:rsidR="00340CDA" w:rsidRPr="00340CDA" w:rsidRDefault="00340CDA" w:rsidP="00340CDA">
      <w:pPr>
        <w:tabs>
          <w:tab w:val="left" w:pos="1859"/>
          <w:tab w:val="left" w:pos="3873"/>
          <w:tab w:val="left" w:pos="6802"/>
          <w:tab w:val="left" w:pos="8631"/>
          <w:tab w:val="left" w:pos="92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эмпатия</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уважение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 партнеру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(партнерам) по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общению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основа </w:t>
      </w:r>
      <w:r w:rsidRPr="00340CDA">
        <w:rPr>
          <w:rFonts w:ascii="Times New Roman" w:hAnsi="Times New Roman" w:cs="Times New Roman"/>
          <w:spacing w:val="-2"/>
          <w:sz w:val="28"/>
          <w:szCs w:val="28"/>
          <w:lang w:eastAsia="en-US"/>
        </w:rPr>
        <w:t>коммуникации;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убеждающая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коммуникация;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общении,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технологии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 психологическое влияние на большие группы;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способы воздействия на большую группу: заражение; убеждение; внушение; </w:t>
      </w:r>
      <w:r w:rsidRPr="00340CDA">
        <w:rPr>
          <w:rFonts w:ascii="Times New Roman" w:hAnsi="Times New Roman" w:cs="Times New Roman"/>
          <w:spacing w:val="-2"/>
          <w:sz w:val="28"/>
          <w:szCs w:val="28"/>
          <w:lang w:eastAsia="en-US"/>
        </w:rPr>
        <w:t>подражание;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псевдопсихологические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pacing w:val="-2"/>
          <w:sz w:val="28"/>
          <w:szCs w:val="28"/>
          <w:lang w:eastAsia="en-US"/>
        </w:rPr>
        <w:t>технологии;</w:t>
      </w:r>
    </w:p>
    <w:p w:rsidR="00340CDA" w:rsidRPr="00340CDA" w:rsidRDefault="00340CDA" w:rsidP="00340CDA">
      <w:pPr>
        <w:tabs>
          <w:tab w:val="left" w:pos="3313"/>
          <w:tab w:val="left" w:pos="5357"/>
          <w:tab w:val="left" w:pos="7163"/>
          <w:tab w:val="left" w:pos="789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молодежи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противозаконную </w:t>
      </w:r>
      <w:r w:rsidRPr="00340CDA">
        <w:rPr>
          <w:rFonts w:ascii="Times New Roman" w:hAnsi="Times New Roman" w:cs="Times New Roman"/>
          <w:sz w:val="28"/>
          <w:szCs w:val="28"/>
          <w:lang w:eastAsia="en-US"/>
        </w:rPr>
        <w:t>и антиобщественную деятельность.</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22" w:name="_bookmark11"/>
      <w:bookmarkEnd w:id="322"/>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3"/>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10</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информационном</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среда»,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след»; влияние цифровой среды на жизнь человека; приватность, персональные данные;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зависимость»,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признаки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последствия; опасности и риски цифровой среды, их источники; правила безопасного поведения в цифровой среде;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вредоносное программное обеспечение;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вредоносного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программного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работы; правила защиты от вредоносного программного 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кража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персональных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паролей;</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мошенничество,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фишинг,</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мошенников;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опасности в цифровой среде и их причины;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персоны,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имитация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близких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социальных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отношений;</w:t>
      </w:r>
    </w:p>
    <w:p w:rsidR="00340CDA" w:rsidRPr="00340CDA" w:rsidRDefault="00340CDA" w:rsidP="00340CDA">
      <w:pPr>
        <w:tabs>
          <w:tab w:val="left" w:pos="3075"/>
          <w:tab w:val="left" w:pos="4520"/>
          <w:tab w:val="left" w:pos="4880"/>
          <w:tab w:val="left" w:pos="6843"/>
          <w:tab w:val="left" w:pos="7188"/>
          <w:tab w:val="left" w:pos="8648"/>
          <w:tab w:val="left" w:pos="926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неосмотрительное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коммуникация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Интернете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угроза </w:t>
      </w:r>
      <w:r w:rsidRPr="00340CDA">
        <w:rPr>
          <w:rFonts w:ascii="Times New Roman" w:hAnsi="Times New Roman" w:cs="Times New Roman"/>
          <w:sz w:val="28"/>
          <w:szCs w:val="28"/>
          <w:lang w:eastAsia="en-US"/>
        </w:rPr>
        <w:t>для будущей жизни и карьеры;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травля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Интернете,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методы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травли;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сообщества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деструктивный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контент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среде, их признаки;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механизмы</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сообщества; вербовка, манипуляция, «воронки вовлечения»; радикализация деструктива;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противодействие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вовлечению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сообщества; правила коммуникации в цифровой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достоверность информации в цифровой среде; источники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информации,</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проверка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достоверность;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«информационный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пузырь»,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сознанием,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пропаганда; фальшивые аккаунты, вредные советчики, манипуляторы;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«фейк», цели и виды, распространение фейков;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инструменты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распознавания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фейковых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текстов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 xml:space="preserve">изображений;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прав человека в цифровой среде, их защита;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ответственность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Интернете;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запрещенный контент;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цифровом</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b/>
          <w:sz w:val="28"/>
          <w:szCs w:val="28"/>
          <w:lang w:eastAsia="en-US"/>
        </w:rPr>
      </w:pPr>
      <w:bookmarkStart w:id="323" w:name="_bookmark12"/>
      <w:bookmarkEnd w:id="323"/>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11</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«Основы</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противодействия</w:t>
      </w:r>
      <w:r w:rsidRPr="00340CDA">
        <w:rPr>
          <w:rFonts w:ascii="Times New Roman" w:hAnsi="Times New Roman" w:cs="Times New Roman"/>
          <w:b/>
          <w:spacing w:val="-4"/>
          <w:sz w:val="28"/>
          <w:szCs w:val="28"/>
          <w:lang w:eastAsia="en-US"/>
        </w:rPr>
        <w:t xml:space="preserve"> </w:t>
      </w:r>
      <w:r w:rsidRPr="00340CDA">
        <w:rPr>
          <w:rFonts w:ascii="Times New Roman" w:hAnsi="Times New Roman" w:cs="Times New Roman"/>
          <w:b/>
          <w:sz w:val="28"/>
          <w:szCs w:val="28"/>
          <w:lang w:eastAsia="en-US"/>
        </w:rPr>
        <w:t>экстремизму</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и</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экстремизм и терроризм как угроза устойчивого развития общества;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понятия «экстремизм» и «терроризм», их взаимосвязь;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варианты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экстремизма,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возможные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2"/>
          <w:sz w:val="28"/>
          <w:szCs w:val="28"/>
          <w:lang w:eastAsia="en-US"/>
        </w:rPr>
        <w:t>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преступления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террористической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направленности,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6"/>
          <w:sz w:val="28"/>
          <w:szCs w:val="28"/>
          <w:lang w:eastAsia="en-US"/>
        </w:rPr>
        <w:t>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цель,</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причины, 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опасность</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2"/>
          <w:sz w:val="28"/>
          <w:szCs w:val="28"/>
          <w:lang w:eastAsia="en-US"/>
        </w:rPr>
        <w:t xml:space="preserve"> </w:t>
      </w:r>
      <w:r w:rsidRPr="00340CDA">
        <w:rPr>
          <w:rFonts w:ascii="Times New Roman" w:hAnsi="Times New Roman" w:cs="Times New Roman"/>
          <w:sz w:val="28"/>
          <w:szCs w:val="28"/>
          <w:lang w:eastAsia="en-US"/>
        </w:rPr>
        <w:t>экстремистскую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террористическую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деятельность: способы и признаки;</w:t>
      </w:r>
    </w:p>
    <w:p w:rsidR="00340CDA" w:rsidRPr="00340CDA" w:rsidRDefault="00340CDA" w:rsidP="00340CDA">
      <w:pPr>
        <w:tabs>
          <w:tab w:val="left" w:pos="2995"/>
          <w:tab w:val="left" w:pos="3477"/>
          <w:tab w:val="left" w:pos="5844"/>
          <w:tab w:val="left" w:pos="7614"/>
          <w:tab w:val="left" w:pos="808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предупреждение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экстремистскую </w:t>
      </w:r>
      <w:r w:rsidRPr="00340CDA">
        <w:rPr>
          <w:rFonts w:ascii="Times New Roman" w:hAnsi="Times New Roman" w:cs="Times New Roman"/>
          <w:sz w:val="28"/>
          <w:szCs w:val="28"/>
          <w:lang w:eastAsia="en-US"/>
        </w:rPr>
        <w:t>и террористическую деятельность;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формы террористических актов; уровни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террористической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угрозы;</w:t>
      </w:r>
    </w:p>
    <w:p w:rsidR="00340CDA" w:rsidRPr="00340CDA" w:rsidRDefault="00340CDA" w:rsidP="00340CDA">
      <w:pPr>
        <w:tabs>
          <w:tab w:val="left" w:pos="1895"/>
          <w:tab w:val="left" w:pos="3405"/>
          <w:tab w:val="left" w:pos="3815"/>
          <w:tab w:val="left" w:pos="5052"/>
          <w:tab w:val="left" w:pos="6411"/>
          <w:tab w:val="left" w:pos="7109"/>
          <w:tab w:val="left" w:pos="8138"/>
          <w:tab w:val="left" w:pos="8843"/>
          <w:tab w:val="left" w:pos="923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правила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порядок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действий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при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угрозе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или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случае </w:t>
      </w:r>
      <w:r w:rsidRPr="00340CDA">
        <w:rPr>
          <w:rFonts w:ascii="Times New Roman" w:hAnsi="Times New Roman" w:cs="Times New Roman"/>
          <w:sz w:val="28"/>
          <w:szCs w:val="28"/>
          <w:lang w:eastAsia="en-US"/>
        </w:rPr>
        <w:t>террористического акта, проведении контртеррористической операции;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правовые основы противодействия</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экстремизму и</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 xml:space="preserve">терроризму в Российской </w:t>
      </w:r>
      <w:r w:rsidRPr="00340CDA">
        <w:rPr>
          <w:rFonts w:ascii="Times New Roman" w:hAnsi="Times New Roman" w:cs="Times New Roman"/>
          <w:spacing w:val="-2"/>
          <w:sz w:val="28"/>
          <w:szCs w:val="28"/>
          <w:lang w:eastAsia="en-US"/>
        </w:rPr>
        <w:t>Федерации;</w:t>
      </w:r>
    </w:p>
    <w:p w:rsidR="00340CDA" w:rsidRPr="00340CDA" w:rsidRDefault="00340CDA" w:rsidP="00340CDA">
      <w:pPr>
        <w:tabs>
          <w:tab w:val="left" w:pos="2019"/>
          <w:tab w:val="left" w:pos="4510"/>
          <w:tab w:val="left" w:pos="5993"/>
          <w:tab w:val="left" w:pos="85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экстремизму </w:t>
      </w:r>
      <w:r w:rsidRPr="00340CDA">
        <w:rPr>
          <w:rFonts w:ascii="Times New Roman" w:hAnsi="Times New Roman" w:cs="Times New Roman"/>
          <w:sz w:val="28"/>
          <w:szCs w:val="28"/>
          <w:lang w:eastAsia="en-US"/>
        </w:rPr>
        <w:t>и терроризму, ее цели, задачи, принципы;</w:t>
      </w:r>
    </w:p>
    <w:p w:rsidR="00340CDA" w:rsidRPr="00340CDA" w:rsidRDefault="00340CDA" w:rsidP="00340CDA">
      <w:pPr>
        <w:tabs>
          <w:tab w:val="left" w:pos="1895"/>
          <w:tab w:val="left" w:pos="3571"/>
          <w:tab w:val="left" w:pos="4758"/>
          <w:tab w:val="left" w:pos="5110"/>
          <w:tab w:val="left" w:pos="875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 </w:t>
      </w:r>
      <w:r w:rsidRPr="00340CDA">
        <w:rPr>
          <w:rFonts w:ascii="Times New Roman" w:hAnsi="Times New Roman" w:cs="Times New Roman"/>
          <w:spacing w:val="-2"/>
          <w:sz w:val="28"/>
          <w:szCs w:val="28"/>
          <w:lang w:eastAsia="en-US"/>
        </w:rPr>
        <w:t>обязанности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граждан</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общественных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организаций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области противодействия экстремизму и терроризму.</w:t>
      </w:r>
    </w:p>
    <w:p w:rsidR="00340CDA" w:rsidRPr="00340CDA" w:rsidRDefault="00340CDA" w:rsidP="00340CDA">
      <w:pPr>
        <w:adjustRightInd/>
        <w:ind w:firstLine="0"/>
        <w:rPr>
          <w:rFonts w:ascii="Times New Roman" w:hAnsi="Times New Roman" w:cs="Times New Roman"/>
          <w:b/>
          <w:sz w:val="28"/>
          <w:szCs w:val="28"/>
          <w:lang w:eastAsia="en-US"/>
        </w:rPr>
      </w:pPr>
      <w:bookmarkStart w:id="324" w:name="_bookmark13"/>
      <w:bookmarkEnd w:id="324"/>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3) ПЛАНИРУЕМЫЕ РЕЗУЛЬТАТЫ ОСВОЕНИЯ ПРОГРАММЫ УЧЕБНОГО ПРЕДМЕТА </w:t>
      </w:r>
      <w:r w:rsidR="001D58EE" w:rsidRPr="001D58EE">
        <w:rPr>
          <w:rFonts w:ascii="Times New Roman" w:hAnsi="Times New Roman" w:cs="Times New Roman"/>
          <w:b/>
          <w:sz w:val="28"/>
          <w:szCs w:val="28"/>
        </w:rPr>
        <w:t>«ОСНОВЫ БЕЗОПАСНОСТИ И ЗАЩИТЫ РОДИНЫ»</w:t>
      </w:r>
      <w:r w:rsidRPr="00340CDA">
        <w:rPr>
          <w:rFonts w:ascii="Times New Roman" w:hAnsi="Times New Roman" w:cs="Times New Roman"/>
          <w:b/>
          <w:sz w:val="28"/>
          <w:szCs w:val="28"/>
        </w:rPr>
        <w:t xml:space="preserve"> НА УРОВНЕ СОО</w:t>
      </w:r>
    </w:p>
    <w:p w:rsidR="00340CDA" w:rsidRPr="00340CDA" w:rsidRDefault="00340CDA" w:rsidP="00340CDA">
      <w:pPr>
        <w:adjustRightInd/>
        <w:ind w:firstLine="709"/>
        <w:outlineLvl w:val="1"/>
        <w:rPr>
          <w:rFonts w:ascii="Times New Roman" w:hAnsi="Times New Roman" w:cs="Times New Roman"/>
          <w:b/>
          <w:sz w:val="28"/>
          <w:szCs w:val="28"/>
          <w:lang w:eastAsia="en-US"/>
        </w:rPr>
      </w:pPr>
      <w:bookmarkStart w:id="325" w:name="_bookmark14"/>
      <w:bookmarkEnd w:id="325"/>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r w:rsidRPr="00340CDA">
        <w:rPr>
          <w:rFonts w:ascii="Times New Roman" w:eastAsiaTheme="minorHAnsi" w:hAnsi="Times New Roman" w:cs="Times New Roman"/>
          <w:b/>
          <w:sz w:val="28"/>
          <w:szCs w:val="28"/>
          <w:lang w:eastAsia="en-US"/>
        </w:rPr>
        <w:t>ЛИЧНОСТНЫЕ</w:t>
      </w:r>
      <w:r w:rsidRPr="00340CDA">
        <w:rPr>
          <w:rFonts w:ascii="Times New Roman" w:eastAsiaTheme="minorHAnsi" w:hAnsi="Times New Roman" w:cs="Times New Roman"/>
          <w:b/>
          <w:spacing w:val="-14"/>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духовно-нравственными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ценностями,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принятыми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обществе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правилами и нормами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формируемые в ходе изучения ОБЗР, должны способствовать процессам самопознания, самовоспитания и саморазвития, развития</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внутренней</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патриотизма,</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гражданственности 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проявляться,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прежде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всего,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уважении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памяти</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защитников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многонационального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к жизни в целом.</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Личностные</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изучения</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ОБЗР</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включают:</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1) гражданское</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активной гражданской позиции обучающегося, готового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способного применять принципы и правила безопасного поведения в течение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уважение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закона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правопорядка,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своих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обязанностей и ответственности в области защиты населения и территории Российской 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связанных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 безопасностью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взаимодействию с обществом и государством в обеспечении безопасности жизни и здоровья населения;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2) патриотическое</w:t>
      </w:r>
      <w:r w:rsidRPr="00340CDA">
        <w:rPr>
          <w:rFonts w:ascii="Times New Roman" w:eastAsiaTheme="minorHAnsi" w:hAnsi="Times New Roman" w:cs="Times New Roman"/>
          <w:b/>
          <w:i/>
          <w:spacing w:val="4"/>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сформированность российской гражданской идентичности, уважения к</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своему </w:t>
      </w:r>
      <w:r w:rsidRPr="00340CDA">
        <w:rPr>
          <w:rFonts w:ascii="Times New Roman" w:eastAsiaTheme="minorHAnsi" w:hAnsi="Times New Roman" w:cs="Times New Roman"/>
          <w:sz w:val="28"/>
          <w:szCs w:val="28"/>
          <w:lang w:eastAsia="en-US"/>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ценностное отношение к государственным и военным символам, историческому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природному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наследию,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дням</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воинской славы,</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боевым</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традициям Вооруженных Сил Российской Федерации, достижениям государства в области обеспечения безопасности жизни и здоровья людей;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чувства ответственности перед Родиной, идейная убежденность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служению</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Отечества,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ответственность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 xml:space="preserve">его </w:t>
      </w:r>
      <w:r w:rsidRPr="00340CDA">
        <w:rPr>
          <w:rFonts w:ascii="Times New Roman" w:eastAsiaTheme="minorHAnsi" w:hAnsi="Times New Roman" w:cs="Times New Roman"/>
          <w:spacing w:val="-2"/>
          <w:sz w:val="28"/>
          <w:szCs w:val="28"/>
          <w:lang w:eastAsia="en-US"/>
        </w:rPr>
        <w:t>судьбу;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3) духовно-нравственное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 духовных ценностей российского народа и российского воинства; сформированность</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6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pacing w:val="-2"/>
          <w:sz w:val="28"/>
          <w:szCs w:val="28"/>
          <w:lang w:eastAsia="en-US"/>
        </w:rPr>
        <w:t>осознанного</w:t>
      </w:r>
      <w:r w:rsidRPr="00340CDA">
        <w:rPr>
          <w:rFonts w:ascii="Times New Roman" w:eastAsiaTheme="minorHAnsi" w:hAnsi="Times New Roman" w:cs="Times New Roman"/>
          <w:sz w:val="28"/>
          <w:szCs w:val="28"/>
          <w:lang w:eastAsia="en-US"/>
        </w:rPr>
        <w:t xml:space="preserve"> и ответственного отношения к личной безопасности, безопасности других людей,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оценивать ситуацию и принимать осознанные решения, готовность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реализовать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самостоятельно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ответственно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 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56"/>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перерастания</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 в чрезвычайные ситуации, смягчению их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ответственное отношение к своим родителям, старшему поколению, семье, культуре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принятие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идей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волонтерства и добровольчества;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4) эстетическое</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эстетическое отношение к миру в сочетании с культурой безопасности </w:t>
      </w:r>
      <w:r w:rsidRPr="00340CDA">
        <w:rPr>
          <w:rFonts w:ascii="Times New Roman" w:eastAsiaTheme="minorHAnsi" w:hAnsi="Times New Roman" w:cs="Times New Roman"/>
          <w:spacing w:val="-2"/>
          <w:sz w:val="28"/>
          <w:szCs w:val="28"/>
          <w:lang w:eastAsia="en-US"/>
        </w:rPr>
        <w:t>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взаимозависимости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успешности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полноценного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безопасного поведения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5) ценности</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научного</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познания: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мировоззрения, соответствующего текущему уровню развития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общей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теории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z w:val="28"/>
          <w:szCs w:val="28"/>
          <w:lang w:val="en-US" w:eastAsia="en-US"/>
        </w:rPr>
        <w:t> </w:t>
      </w:r>
      <w:r w:rsidRPr="00340CDA">
        <w:rPr>
          <w:rFonts w:ascii="Times New Roman" w:eastAsiaTheme="minorHAnsi" w:hAnsi="Times New Roman" w:cs="Times New Roman"/>
          <w:b/>
          <w:i/>
          <w:spacing w:val="-2"/>
          <w:sz w:val="28"/>
          <w:szCs w:val="28"/>
          <w:lang w:eastAsia="en-US"/>
        </w:rPr>
        <w:t>физическое 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 своему здоровью и здоровью окружающих;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приемов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 xml:space="preserve">случае </w:t>
      </w:r>
      <w:r w:rsidRPr="00340CDA">
        <w:rPr>
          <w:rFonts w:ascii="Times New Roman" w:eastAsiaTheme="minorHAnsi" w:hAnsi="Times New Roman" w:cs="Times New Roman"/>
          <w:spacing w:val="-2"/>
          <w:sz w:val="28"/>
          <w:szCs w:val="28"/>
          <w:lang w:eastAsia="en-US"/>
        </w:rPr>
        <w:t>необходимости;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потребность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регулярном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ведении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активное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неприятие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привычек</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форм причинения вреда физическому и психическому здоровью;</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7) трудовое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для развития личности, общества и государства, обеспечения национальной </w:t>
      </w:r>
      <w:r w:rsidRPr="00340CDA">
        <w:rPr>
          <w:rFonts w:ascii="Times New Roman" w:eastAsiaTheme="minorHAnsi" w:hAnsi="Times New Roman" w:cs="Times New Roman"/>
          <w:spacing w:val="-2"/>
          <w:sz w:val="28"/>
          <w:szCs w:val="28"/>
          <w:lang w:eastAsia="en-US"/>
        </w:rPr>
        <w:t>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осознанному и ответственному соблюдению требований безопасности в процессе трудовой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интерес к различным сферам профессиональной деятельности, включая военно-профессиональную деятельность;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и способность к образованию и самообразованию на протяжении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8) экологическое</w:t>
      </w:r>
      <w:r w:rsidRPr="00340CDA">
        <w:rPr>
          <w:rFonts w:ascii="Times New Roman" w:eastAsiaTheme="minorHAnsi" w:hAnsi="Times New Roman" w:cs="Times New Roman"/>
          <w:b/>
          <w:i/>
          <w:spacing w:val="3"/>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проблем, 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роли в обеспечении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планирование и осуществление действий в окружающей среде на основе соблюдения экологической грамотности и разумного 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расширение</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направленности.</w:t>
      </w: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6" w:name="_bookmark15"/>
      <w:bookmarkEnd w:id="326"/>
      <w:r w:rsidRPr="00340CDA">
        <w:rPr>
          <w:rFonts w:ascii="Times New Roman" w:eastAsiaTheme="minorHAnsi" w:hAnsi="Times New Roman" w:cs="Times New Roman"/>
          <w:b/>
          <w:sz w:val="28"/>
          <w:szCs w:val="28"/>
          <w:lang w:eastAsia="en-US"/>
        </w:rPr>
        <w:t>МЕТАПРЕДМЕТНЫЕ</w:t>
      </w:r>
      <w:r w:rsidRPr="00340CDA">
        <w:rPr>
          <w:rFonts w:ascii="Times New Roman" w:eastAsiaTheme="minorHAnsi" w:hAnsi="Times New Roman" w:cs="Times New Roman"/>
          <w:b/>
          <w:spacing w:val="-10"/>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В</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результате</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изучения</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ОБЗР</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r w:rsidRPr="00340CDA">
        <w:rPr>
          <w:rFonts w:ascii="Times New Roman" w:eastAsiaTheme="minorHAnsi" w:hAnsi="Times New Roman" w:cs="Times New Roman"/>
          <w:sz w:val="28"/>
          <w:szCs w:val="28"/>
          <w:lang w:eastAsia="en-US"/>
        </w:rPr>
        <w:t>.</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Познавательные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самостоятельно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определять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актуальные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проблемные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вопросы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личности,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обосновывать</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приоритет</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pacing w:val="-2"/>
          <w:sz w:val="28"/>
          <w:szCs w:val="28"/>
          <w:lang w:eastAsia="en-US"/>
        </w:rPr>
        <w:t>всесторонне</w:t>
      </w:r>
      <w:r w:rsidRPr="00340CDA">
        <w:rPr>
          <w:rFonts w:ascii="Times New Roman" w:eastAsiaTheme="minorHAnsi" w:hAnsi="Times New Roman" w:cs="Times New Roman"/>
          <w:sz w:val="28"/>
          <w:szCs w:val="28"/>
          <w:lang w:eastAsia="en-US"/>
        </w:rPr>
        <w:t xml:space="preserve"> анализировать, разрабатывать алгоритмы их возможного решения в различных </w:t>
      </w:r>
      <w:r w:rsidRPr="00340CDA">
        <w:rPr>
          <w:rFonts w:ascii="Times New Roman" w:eastAsiaTheme="minorHAnsi" w:hAnsi="Times New Roman" w:cs="Times New Roman"/>
          <w:spacing w:val="-2"/>
          <w:sz w:val="28"/>
          <w:szCs w:val="28"/>
          <w:lang w:eastAsia="en-US"/>
        </w:rPr>
        <w:t>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определять цели действий применительно к заданной (смоделированной) ситуации,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выбирать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достижения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учетом</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самостоятельно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планировать и осуществлять учебные действия в условиях дефицита информации, необходимой для решения стоящей задачи;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развивать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творческое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мышление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решении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ситуационных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задач.</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базовые исследовательские действия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научной</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терминологией,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ключевыми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понятиями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методами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области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различные</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виды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приобретению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нового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знания, его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преобразованию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том числе при разработке и защите проектных работ;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раскрывать проблемные вопросы, отражающие несоответствие между реальным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(заданным)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наиболее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благоприятным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состоянием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объекта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(явления)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критически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полученные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ходе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результаты, обосновывать предложения по их корректировке в новых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характеризовать приобретенные знания и навыки, оценивать возможность их реализации в реальных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областей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переносить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приобретенные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знания и навыки в повседневную жизнь.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работать с информацией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sz w:val="28"/>
          <w:szCs w:val="28"/>
          <w:lang w:eastAsia="en-US"/>
        </w:rPr>
        <w:t xml:space="preserve">- 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340CDA">
        <w:rPr>
          <w:rFonts w:ascii="Times New Roman" w:eastAsiaTheme="minorHAnsi" w:hAnsi="Times New Roman" w:cs="Times New Roman"/>
          <w:spacing w:val="-2"/>
          <w:sz w:val="28"/>
          <w:szCs w:val="28"/>
          <w:lang w:eastAsia="en-US"/>
        </w:rPr>
        <w:t>представления;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достоверность, легитимность информации, ее соответствие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по предотвращению рисков, профилактике угроз и защите 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средства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информационных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коммуникационных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технологий 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учебном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процессе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соблюдением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эргономики,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техники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безопасности и гигиены.</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Коммуникативные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общения как часть коммуникативных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осуществлять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ходе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образовательной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деятельности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безопасную </w:t>
      </w:r>
      <w:r w:rsidRPr="00340CDA">
        <w:rPr>
          <w:rFonts w:ascii="Times New Roman" w:eastAsiaTheme="minorHAnsi" w:hAnsi="Times New Roman" w:cs="Times New Roman"/>
          <w:sz w:val="28"/>
          <w:szCs w:val="28"/>
          <w:lang w:eastAsia="en-US"/>
        </w:rPr>
        <w:t>коммуникацию, переносить принципы ее организации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распознавать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невербальные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средства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 xml:space="preserve">понимать </w:t>
      </w:r>
      <w:r w:rsidRPr="00340CDA">
        <w:rPr>
          <w:rFonts w:ascii="Times New Roman" w:eastAsiaTheme="minorHAnsi" w:hAnsi="Times New Roman" w:cs="Times New Roman"/>
          <w:sz w:val="28"/>
          <w:szCs w:val="28"/>
          <w:lang w:eastAsia="en-US"/>
        </w:rPr>
        <w:t>значение социальных знаков; определять признаки деструктивного 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приемами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межличностного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группового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общения; безопасно действовать по избеганию конфликтных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аргументированно,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логично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ясно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излагать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зрения </w:t>
      </w:r>
      <w:r w:rsidRPr="00340CDA">
        <w:rPr>
          <w:rFonts w:ascii="Times New Roman" w:eastAsiaTheme="minorHAnsi" w:hAnsi="Times New Roman" w:cs="Times New Roman"/>
          <w:sz w:val="28"/>
          <w:szCs w:val="28"/>
          <w:lang w:eastAsia="en-US"/>
        </w:rPr>
        <w:t>с использованием языковых средств.</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Регулятивные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самоорганизации как части регулятивных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формулировать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собственные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образовательной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деятельности и жизненных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самостоятельно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выявлять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проблемные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вопросы,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выбирать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оптимальный </w:t>
      </w:r>
      <w:r w:rsidRPr="00340CDA">
        <w:rPr>
          <w:rFonts w:ascii="Times New Roman" w:eastAsiaTheme="minorHAnsi" w:hAnsi="Times New Roman" w:cs="Times New Roman"/>
          <w:sz w:val="28"/>
          <w:szCs w:val="28"/>
          <w:lang w:eastAsia="en-US"/>
        </w:rPr>
        <w:t>способ и составлять план их решения в конкретных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делать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осознанный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выбор</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аргументировать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брать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ответственность за свое решение;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приобретенный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pacing w:val="-4"/>
          <w:sz w:val="28"/>
          <w:szCs w:val="28"/>
          <w:lang w:eastAsia="en-US"/>
        </w:rPr>
        <w:t>опыт;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самоконтроля, принятия себя и других как части регулятивных универсальных учебных действий</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оценивать образовательные ситуации; предвидеть трудности, которые могут возникнуть при их разрешении;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вносить коррективы в свою деятельность; контролировать соответствие результатов целям;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 приемы рефлексии для анализа и оценки образовательной ситуации, выбора оптимального решения;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себя, понимая свои недостатки и достоинства, невозможности контроля всего вокруг;</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мотивы и аргументы других людей при анализе и оценке образовательной ситуации; признавать право на ошибку свою и чужую.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командной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индивидуальной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работы в конкретной учебной 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 цели и организовывать совместную деятельность с учетом общих интересов, мнений и возможностей каждого участника команды (составлять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план, распределять роли, принимать правила учебного взаимодействия,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обсуждать</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процесс</w:t>
      </w:r>
      <w:r w:rsidRPr="00340CDA">
        <w:rPr>
          <w:rFonts w:ascii="Times New Roman" w:eastAsiaTheme="minorHAnsi" w:hAnsi="Times New Roman" w:cs="Times New Roman"/>
          <w:spacing w:val="77"/>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результат</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совместной</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работы,</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договариваться о результатах);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свой вклад и вклад каждого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участника</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команды 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общий результат по совместно разработанным критериям;</w:t>
      </w:r>
    </w:p>
    <w:p w:rsidR="00180FF7" w:rsidRDefault="00340CDA" w:rsidP="00180FF7">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bookmarkStart w:id="327" w:name="_bookmark16"/>
      <w:bookmarkEnd w:id="327"/>
    </w:p>
    <w:p w:rsidR="00340CDA" w:rsidRPr="00340CDA" w:rsidRDefault="00340CDA" w:rsidP="00180FF7">
      <w:pPr>
        <w:widowControl/>
        <w:autoSpaceDE/>
        <w:autoSpaceDN/>
        <w:adjustRightInd/>
        <w:ind w:firstLine="709"/>
        <w:rPr>
          <w:rFonts w:ascii="Times New Roman" w:eastAsiaTheme="minorHAnsi" w:hAnsi="Times New Roman" w:cs="Times New Roman"/>
          <w:b/>
          <w:sz w:val="28"/>
          <w:szCs w:val="28"/>
          <w:lang w:eastAsia="en-US"/>
        </w:rPr>
      </w:pPr>
      <w:r w:rsidRPr="00340CDA">
        <w:rPr>
          <w:rFonts w:ascii="Times New Roman" w:eastAsiaTheme="minorHAnsi" w:hAnsi="Times New Roman" w:cs="Times New Roman"/>
          <w:b/>
          <w:sz w:val="28"/>
          <w:szCs w:val="28"/>
          <w:lang w:eastAsia="en-US"/>
        </w:rPr>
        <w:t>ПРЕДМЕТНЫЕ</w:t>
      </w:r>
      <w:r w:rsidRPr="00340CDA">
        <w:rPr>
          <w:rFonts w:ascii="Times New Roman" w:eastAsiaTheme="minorHAnsi" w:hAnsi="Times New Roman" w:cs="Times New Roman"/>
          <w:b/>
          <w:spacing w:val="-7"/>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Предметные результаты характеризуют сформированность у обучающихся активной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осознанное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понимание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личного и группового безопасного поведения в интересах благополучия и устойчивого развития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Приобретаемый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опыт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 xml:space="preserve">Предметные результаты, формируемые в ходе изучения ОБЗР, </w:t>
      </w:r>
      <w:r w:rsidRPr="00340CDA">
        <w:rPr>
          <w:rFonts w:ascii="Times New Roman" w:eastAsiaTheme="minorHAnsi" w:hAnsi="Times New Roman" w:cs="Times New Roman"/>
          <w:b/>
          <w:i/>
          <w:spacing w:val="-2"/>
          <w:sz w:val="28"/>
          <w:szCs w:val="28"/>
          <w:lang w:eastAsia="en-US"/>
        </w:rPr>
        <w:t>обеспечивают: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знание основ законодательства Российской Федерации, обеспечивающих национальную безопасность и защиту населения от внешних и внутренних угроз;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государственной политике в области обеспечения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населения и территорий от чрезвычайных ситуаций различного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задач и основных принципов организации Единой системы предупреждения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ликвидации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 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гражданина</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этой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 xml:space="preserve">гражданина в области гражданской обороны; знание о действиях по сигналам гражданской </w:t>
      </w:r>
      <w:r w:rsidRPr="00340CDA">
        <w:rPr>
          <w:rFonts w:ascii="Times New Roman" w:eastAsiaTheme="minorHAnsi" w:hAnsi="Times New Roman" w:cs="Times New Roman"/>
          <w:spacing w:val="-2"/>
          <w:sz w:val="28"/>
          <w:szCs w:val="28"/>
          <w:lang w:eastAsia="en-US"/>
        </w:rPr>
        <w:t>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роли России в современном мире; угрозах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Вооруженных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обеспечении защиты государства; формирование представления о военной </w:t>
      </w:r>
      <w:r w:rsidRPr="00340CDA">
        <w:rPr>
          <w:rFonts w:ascii="Times New Roman" w:eastAsiaTheme="minorHAnsi" w:hAnsi="Times New Roman" w:cs="Times New Roman"/>
          <w:spacing w:val="-2"/>
          <w:sz w:val="28"/>
          <w:szCs w:val="28"/>
          <w:lang w:eastAsia="en-US"/>
        </w:rPr>
        <w:t>службе;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знаний об элементах начальной военной подготовки; овладение</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знаниями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со</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осуществляющих</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подготовку</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кадров</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интересах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обороны и безопасности государства, обеспечении законности и правопорядка;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способов их применения в собственном поведении;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возможных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источниках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важности соблюдения правил дорожного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всеми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участниками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чрезвычайных ситуациях на 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 способах безопасного поведения в природной среде; умение применять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практике;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 xml:space="preserve">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основ пожарной безопасности; умение применять их на практике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предупреждения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пожаре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быту, общественных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местах, 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транспорте,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 прав и обязанностей граждан в области пожарной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здоровом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образе</w:t>
      </w:r>
      <w:r w:rsidRPr="00340CDA">
        <w:rPr>
          <w:rFonts w:ascii="Times New Roman" w:eastAsiaTheme="minorHAnsi" w:hAnsi="Times New Roman" w:cs="Times New Roman"/>
          <w:spacing w:val="32"/>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сохранении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психического и</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физического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вредным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привычкам;</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знания 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биолого-социального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табельные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подручные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средства для само- и взаимопомощи;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76"/>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вовлечения в деструктивную деятельность)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случае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террористического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акта,</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проведении контртеррористической 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Достижение результатов освоения программы ОБЗР обеспечивается посредством</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включения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указанную</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программу</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результатов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освоения модулей ОБЗР:</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1</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«Безопасное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и</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устойчивое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 xml:space="preserve">развитие личности, общества, государства». </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и принципы обеспечения национальной безопасности Российской Федерации;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личности, общества и государства в достижении стратегических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приоритетов,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обеспечении комплексной безопасности и устойчивого развития Российской Федерации,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правоохранительных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органов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специальных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служб</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обеспечении национальной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роль личности, общества и государства в предупреждении противоправной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правовую</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основу</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населения</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территорий от чрезвычайных ситуаций природного и техногенного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назначение, основные задачи и структуру Единой государственной системы предупреждения и ликвидации чрезвычайных</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 xml:space="preserve">ситуаций </w:t>
      </w:r>
      <w:r w:rsidRPr="00340CDA">
        <w:rPr>
          <w:rFonts w:ascii="Times New Roman" w:eastAsiaTheme="minorHAnsi" w:hAnsi="Times New Roman" w:cs="Times New Roman"/>
          <w:spacing w:val="-2"/>
          <w:sz w:val="28"/>
          <w:szCs w:val="28"/>
          <w:lang w:eastAsia="en-US"/>
        </w:rPr>
        <w:t>(РСЧС);</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граждан</w:t>
      </w:r>
      <w:r w:rsidRPr="00340CDA">
        <w:rPr>
          <w:rFonts w:ascii="Times New Roman" w:eastAsiaTheme="minorHAnsi" w:hAnsi="Times New Roman" w:cs="Times New Roman"/>
          <w:spacing w:val="65"/>
          <w:w w:val="15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области безопасности в условиях чрезвычайных ситуаций мирного и военного </w:t>
      </w:r>
      <w:r w:rsidRPr="00340CDA">
        <w:rPr>
          <w:rFonts w:ascii="Times New Roman" w:eastAsiaTheme="minorHAnsi" w:hAnsi="Times New Roman" w:cs="Times New Roman"/>
          <w:spacing w:val="-2"/>
          <w:sz w:val="28"/>
          <w:szCs w:val="28"/>
          <w:lang w:eastAsia="en-US"/>
        </w:rPr>
        <w:t>времени;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права и обязанности граждан Российской Федерации в области гражданской 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уметь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сигнале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«Внимание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всем!»,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числе при химической и радиационной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Вооруженных Сил Российской в обеспечении на</w:t>
      </w:r>
      <w:r>
        <w:rPr>
          <w:rFonts w:ascii="Times New Roman" w:eastAsiaTheme="minorHAnsi" w:hAnsi="Times New Roman" w:cs="Times New Roman"/>
          <w:sz w:val="28"/>
          <w:szCs w:val="28"/>
          <w:lang w:eastAsia="en-US"/>
        </w:rPr>
        <w:t>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2</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военной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подготовки».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строевые приемы в движении без оружия; выполнять строевые приемы в движении без оружия; 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основах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боя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 маневра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походном,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 подразделений;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военнослужащего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4"/>
          <w:sz w:val="28"/>
          <w:szCs w:val="28"/>
          <w:lang w:eastAsia="en-US"/>
        </w:rPr>
        <w:t>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33"/>
          <w:sz w:val="28"/>
          <w:szCs w:val="28"/>
          <w:lang w:eastAsia="en-US"/>
        </w:rPr>
        <w:t xml:space="preserve"> </w:t>
      </w:r>
      <w:r w:rsidRPr="00340CDA">
        <w:rPr>
          <w:rFonts w:ascii="Times New Roman" w:eastAsiaTheme="minorHAnsi" w:hAnsi="Times New Roman" w:cs="Times New Roman"/>
          <w:sz w:val="28"/>
          <w:szCs w:val="28"/>
          <w:lang w:eastAsia="en-US"/>
        </w:rPr>
        <w:t>нарушений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обращении с оружием и их возможных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применять меры безопасности при проведении занятий по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боевой подготовке и обращении с 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удержания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прицеливания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производства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меткого выстрела;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определять характерные конструктивные особенности</w:t>
      </w:r>
      <w:r w:rsidRPr="00340CDA">
        <w:rPr>
          <w:rFonts w:ascii="Times New Roman" w:eastAsiaTheme="minorHAnsi" w:hAnsi="Times New Roman" w:cs="Times New Roman"/>
          <w:spacing w:val="28"/>
          <w:sz w:val="28"/>
          <w:szCs w:val="28"/>
          <w:lang w:eastAsia="en-US"/>
        </w:rPr>
        <w:t xml:space="preserve"> </w:t>
      </w:r>
      <w:r w:rsidRPr="00340CDA">
        <w:rPr>
          <w:rFonts w:ascii="Times New Roman" w:eastAsiaTheme="minorHAnsi" w:hAnsi="Times New Roman" w:cs="Times New Roman"/>
          <w:sz w:val="28"/>
          <w:szCs w:val="28"/>
          <w:lang w:eastAsia="en-US"/>
        </w:rPr>
        <w:t>образцов стрелкового оружия на примере автоматов Калашникова АК-74 и АК-12;</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короткоствольного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стрелкового </w:t>
      </w:r>
      <w:r w:rsidRPr="00340CDA">
        <w:rPr>
          <w:rFonts w:ascii="Times New Roman" w:eastAsiaTheme="minorHAnsi" w:hAnsi="Times New Roman" w:cs="Times New Roman"/>
          <w:spacing w:val="-2"/>
          <w:sz w:val="28"/>
          <w:szCs w:val="28"/>
          <w:lang w:eastAsia="en-US"/>
        </w:rPr>
        <w:t>оружия;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развития </w:t>
      </w:r>
      <w:r w:rsidRPr="00340CDA">
        <w:rPr>
          <w:rFonts w:ascii="Times New Roman" w:eastAsiaTheme="minorHAnsi" w:hAnsi="Times New Roman" w:cs="Times New Roman"/>
          <w:sz w:val="28"/>
          <w:szCs w:val="28"/>
          <w:lang w:eastAsia="en-US"/>
        </w:rPr>
        <w:t>робототехнических комплексов;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конструктивных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особенностях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БПЛА </w:t>
      </w:r>
      <w:r w:rsidRPr="00340CDA">
        <w:rPr>
          <w:rFonts w:ascii="Times New Roman" w:eastAsiaTheme="minorHAnsi" w:hAnsi="Times New Roman" w:cs="Times New Roman"/>
          <w:sz w:val="28"/>
          <w:szCs w:val="28"/>
          <w:lang w:eastAsia="en-US"/>
        </w:rPr>
        <w:t>квадрокоптерного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боевого применения БПЛА; 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истории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радиосвязи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требованиях, </w:t>
      </w:r>
      <w:r w:rsidRPr="00340CDA">
        <w:rPr>
          <w:rFonts w:ascii="Times New Roman" w:eastAsiaTheme="minorHAnsi" w:hAnsi="Times New Roman" w:cs="Times New Roman"/>
          <w:sz w:val="28"/>
          <w:szCs w:val="28"/>
          <w:lang w:eastAsia="en-US"/>
        </w:rPr>
        <w:t>предъявляемых к радиосвязи;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видах,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тактико-технических </w:t>
      </w:r>
      <w:r w:rsidRPr="00340CDA">
        <w:rPr>
          <w:rFonts w:ascii="Times New Roman" w:eastAsiaTheme="minorHAnsi" w:hAnsi="Times New Roman" w:cs="Times New Roman"/>
          <w:sz w:val="28"/>
          <w:szCs w:val="28"/>
          <w:lang w:eastAsia="en-US"/>
        </w:rPr>
        <w:t>характеристиках современных переносных радиостанций;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тактических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свойствах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местности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влиянии на боевые действия войск;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шанцевом</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инструменте;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отделения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оборудования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окопа для стрелка;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массового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поражения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 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 xml:space="preserve">поражающих </w:t>
      </w:r>
      <w:r w:rsidRPr="00340CDA">
        <w:rPr>
          <w:rFonts w:ascii="Times New Roman" w:eastAsiaTheme="minorHAnsi" w:hAnsi="Times New Roman" w:cs="Times New Roman"/>
          <w:spacing w:val="-2"/>
          <w:sz w:val="28"/>
          <w:szCs w:val="28"/>
          <w:lang w:eastAsia="en-US"/>
        </w:rPr>
        <w:t>факторах;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применении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противником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массового </w:t>
      </w:r>
      <w:r w:rsidRPr="00340CDA">
        <w:rPr>
          <w:rFonts w:ascii="Times New Roman" w:eastAsiaTheme="minorHAnsi" w:hAnsi="Times New Roman" w:cs="Times New Roman"/>
          <w:spacing w:val="-2"/>
          <w:sz w:val="28"/>
          <w:szCs w:val="28"/>
          <w:lang w:eastAsia="en-US"/>
        </w:rPr>
        <w:t>поражения;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бою; знать условные зоны оказания первой помощи в бою; знать приемы самопомощи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военно-учетных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специальностях;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прохождение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военной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службы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призыву</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контракту; иметь представления о военно-учебных заведениях;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системе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военно-учебных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центров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учебных </w:t>
      </w:r>
      <w:r w:rsidRPr="00340CDA">
        <w:rPr>
          <w:rFonts w:ascii="Times New Roman" w:eastAsiaTheme="minorHAnsi" w:hAnsi="Times New Roman" w:cs="Times New Roman"/>
          <w:sz w:val="28"/>
          <w:szCs w:val="28"/>
          <w:lang w:eastAsia="en-US"/>
        </w:rPr>
        <w:t>заведениях высшего образ</w:t>
      </w:r>
      <w:r>
        <w:rPr>
          <w:rFonts w:ascii="Times New Roman" w:eastAsiaTheme="minorHAnsi" w:hAnsi="Times New Roman" w:cs="Times New Roman"/>
          <w:sz w:val="28"/>
          <w:szCs w:val="28"/>
          <w:lang w:eastAsia="en-US"/>
        </w:rPr>
        <w:t>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 результаты по модулю № 3 «Культура безопасности жизнедеятельности в современном обществе».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60"/>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57"/>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61"/>
          <w:w w:val="150"/>
          <w:sz w:val="28"/>
          <w:szCs w:val="28"/>
          <w:lang w:eastAsia="en-US"/>
        </w:rPr>
        <w:t xml:space="preserve"> </w:t>
      </w:r>
      <w:r w:rsidRPr="00340CDA">
        <w:rPr>
          <w:rFonts w:ascii="Times New Roman" w:eastAsiaTheme="minorHAnsi" w:hAnsi="Times New Roman" w:cs="Times New Roman"/>
          <w:sz w:val="28"/>
          <w:szCs w:val="28"/>
          <w:lang w:eastAsia="en-US"/>
        </w:rPr>
        <w:t>«опасность»,</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pacing w:val="-2"/>
          <w:sz w:val="28"/>
          <w:szCs w:val="28"/>
          <w:lang w:eastAsia="en-US"/>
        </w:rPr>
        <w:t>(угроза)»,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«культура безопасности», «опасная ситуация», «чрезвычайная ситуация», объяснять их взаимосвязь;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обеспечению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 в повседневной жизни (индивидуальный, групповой и общественно- государственный уровни);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общие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принципы</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«виктимное поведение», «безопасное поведение»;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24"/>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23"/>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приводить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оценки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с</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зрения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влияния </w:t>
      </w:r>
      <w:r w:rsidRPr="00340CDA">
        <w:rPr>
          <w:rFonts w:ascii="Times New Roman" w:eastAsiaTheme="minorHAnsi" w:hAnsi="Times New Roman" w:cs="Times New Roman"/>
          <w:sz w:val="28"/>
          <w:szCs w:val="28"/>
          <w:lang w:eastAsia="en-US"/>
        </w:rPr>
        <w:t>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суть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риск-ориентированного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подхода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к</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обеспечению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подхода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уровне л</w:t>
      </w:r>
      <w:r>
        <w:rPr>
          <w:rFonts w:ascii="Times New Roman" w:eastAsiaTheme="minorHAnsi" w:hAnsi="Times New Roman" w:cs="Times New Roman"/>
          <w:sz w:val="28"/>
          <w:szCs w:val="28"/>
          <w:lang w:eastAsia="en-US"/>
        </w:rPr>
        <w:t>ичности, общества,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4</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pacing w:val="-2"/>
          <w:sz w:val="28"/>
          <w:szCs w:val="28"/>
          <w:lang w:eastAsia="en-US"/>
        </w:rPr>
        <w:t>быту»: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бытовые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обосновывать зависимость риска (угрозы) их возникновения от поведения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потребителя,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совершения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покупок,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Интернете;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совершении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безопасных </w:t>
      </w:r>
      <w:r w:rsidRPr="00340CDA">
        <w:rPr>
          <w:rFonts w:ascii="Times New Roman" w:eastAsiaTheme="minorHAnsi" w:hAnsi="Times New Roman" w:cs="Times New Roman"/>
          <w:spacing w:val="-2"/>
          <w:sz w:val="28"/>
          <w:szCs w:val="28"/>
          <w:lang w:eastAsia="en-US"/>
        </w:rPr>
        <w:t>покупок;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оценивать риски возникновения бытовых отравлений, иметь навыки их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отравлениях; уметь оценивать риски получения бытовых травм; понимать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травму;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пожарной безопасности и электробезопасности, понимать влияние соблюдения правил на безопасность в быту;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быту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использовании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газового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электрического оборудования;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возникновении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травмах, ожогах, порядок проведения сердечно-легочной реанимации;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в местах общего пользования (подъезд, лифт,</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придомовая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территория,</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детская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выгула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собак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конструктивной коммуникации с соседями на уровень безопасности,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риски противоправных действий, выработать навыки, снижающие криминогенные риски;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знать правила поведения при возникновении аварии на коммунальной </w:t>
      </w:r>
      <w:r w:rsidRPr="00340CDA">
        <w:rPr>
          <w:rFonts w:ascii="Times New Roman" w:eastAsiaTheme="minorHAnsi" w:hAnsi="Times New Roman" w:cs="Times New Roman"/>
          <w:spacing w:val="-2"/>
          <w:sz w:val="28"/>
          <w:szCs w:val="28"/>
          <w:lang w:eastAsia="en-US"/>
        </w:rPr>
        <w:t>системе;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коммунальными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службами.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5</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z w:val="28"/>
          <w:szCs w:val="28"/>
          <w:lang w:eastAsia="en-US"/>
        </w:rPr>
        <w:t>на</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движения;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изменения</w:t>
      </w:r>
      <w:r w:rsidRPr="00340CDA">
        <w:rPr>
          <w:rFonts w:ascii="Times New Roman" w:eastAsiaTheme="minorHAnsi" w:hAnsi="Times New Roman" w:cs="Times New Roman"/>
          <w:sz w:val="28"/>
          <w:szCs w:val="28"/>
          <w:lang w:eastAsia="en-US"/>
        </w:rPr>
        <w:t xml:space="preserve"> 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движения 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зависимости от изменения уровня рисков (риск-ориентированный подход);</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пешехода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выработать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водителя</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пассажира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дорожного движения,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обязанности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ответственности </w:t>
      </w:r>
      <w:r w:rsidRPr="00340CDA">
        <w:rPr>
          <w:rFonts w:ascii="Times New Roman" w:eastAsiaTheme="minorHAnsi" w:hAnsi="Times New Roman" w:cs="Times New Roman"/>
          <w:sz w:val="28"/>
          <w:szCs w:val="28"/>
          <w:lang w:eastAsia="en-US"/>
        </w:rPr>
        <w:t>пешехода, пассажира, водителя;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знаниях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навыках,</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водителю;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дорожно-транспортных </w:t>
      </w:r>
      <w:r w:rsidRPr="00340CDA">
        <w:rPr>
          <w:rFonts w:ascii="Times New Roman" w:eastAsiaTheme="minorHAnsi" w:hAnsi="Times New Roman" w:cs="Times New Roman"/>
          <w:sz w:val="28"/>
          <w:szCs w:val="28"/>
          <w:lang w:eastAsia="en-US"/>
        </w:rPr>
        <w:t>происшествиях разного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пользования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огнетушителем;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транспорта,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транспорте,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влияния поведения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опасных </w:t>
      </w:r>
      <w:r w:rsidRPr="00340CDA">
        <w:rPr>
          <w:rFonts w:ascii="Times New Roman" w:eastAsiaTheme="minorHAnsi" w:hAnsi="Times New Roman" w:cs="Times New Roman"/>
          <w:sz w:val="28"/>
          <w:szCs w:val="28"/>
          <w:lang w:eastAsia="en-US"/>
        </w:rPr>
        <w:t>и чрезвычайных ситуаций</w:t>
      </w:r>
      <w:r>
        <w:rPr>
          <w:rFonts w:ascii="Times New Roman" w:eastAsiaTheme="minorHAnsi" w:hAnsi="Times New Roman" w:cs="Times New Roman"/>
          <w:sz w:val="28"/>
          <w:szCs w:val="28"/>
          <w:lang w:eastAsia="en-US"/>
        </w:rPr>
        <w:t xml:space="preserve"> на различных видах транспорта.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 xml:space="preserve">общественных </w:t>
      </w:r>
      <w:r w:rsidRPr="00340CDA">
        <w:rPr>
          <w:rFonts w:ascii="Times New Roman" w:eastAsiaTheme="minorHAnsi" w:hAnsi="Times New Roman" w:cs="Times New Roman"/>
          <w:b/>
          <w:i/>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перечислять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классифицировать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источники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опасности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общественных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местах, </w:t>
      </w:r>
      <w:r w:rsidRPr="00340CDA">
        <w:rPr>
          <w:rFonts w:ascii="Times New Roman" w:eastAsiaTheme="minorHAnsi" w:hAnsi="Times New Roman" w:cs="Times New Roman"/>
          <w:sz w:val="28"/>
          <w:szCs w:val="28"/>
          <w:lang w:eastAsia="en-US"/>
        </w:rPr>
        <w:t>характеризовать их влияние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оценки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толпы,</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давки;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действиях, которые минимизируют риски попадания в толпу, давку,</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которые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позволяют</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минимизировать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случае попадания в толпу, давку;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проявлении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агрессии;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безопасном поведении для снижения рисков криминогенного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потеряться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общественном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порядок действий в случаях, когда потерялся человек; 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пожарной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общественных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пожаре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общественных </w:t>
      </w:r>
      <w:r w:rsidRPr="00340CDA">
        <w:rPr>
          <w:rFonts w:ascii="Times New Roman" w:eastAsiaTheme="minorHAnsi" w:hAnsi="Times New Roman" w:cs="Times New Roman"/>
          <w:sz w:val="28"/>
          <w:szCs w:val="28"/>
          <w:lang w:eastAsia="en-US"/>
        </w:rPr>
        <w:t>местах разного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зданий или отдельных конструкций;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или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случае </w:t>
      </w:r>
      <w:r w:rsidRPr="00340CDA">
        <w:rPr>
          <w:rFonts w:ascii="Times New Roman" w:eastAsiaTheme="minorHAnsi" w:hAnsi="Times New Roman" w:cs="Times New Roman"/>
          <w:sz w:val="28"/>
          <w:szCs w:val="28"/>
          <w:lang w:eastAsia="en-US"/>
        </w:rPr>
        <w:t>террористического акта в общественном месте.</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7</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природной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нахождении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среде, в том числе в лесу, на водоемах, в горах;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ориентирования на местности; знать разные 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ориентирования,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сравнивать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недостатки;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минимизирующие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потеряться в природной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если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человек</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потерялся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об основных источниках опасности при автономном нахождении в природной среде, способах подачи сигнала о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сооружения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убежища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 перегрева и переохлаждения,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воды и пищи, правилах 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 встрече с дикими животными;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перегреве, переохлаждении,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отморожении, навыки транспортировки пострадавших;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природные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чрезвычайные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применение принципов безопасного поведения (предвидеть опасность;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возможности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избежать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 природных чрезвычайных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указывать причины и признаки возникновения природных пожаров; понимать</w:t>
      </w:r>
      <w:r w:rsidRPr="00340CDA">
        <w:rPr>
          <w:rFonts w:ascii="Times New Roman" w:eastAsiaTheme="minorHAnsi" w:hAnsi="Times New Roman" w:cs="Times New Roman"/>
          <w:spacing w:val="42"/>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34"/>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41"/>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4"/>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pacing w:val="-2"/>
          <w:sz w:val="28"/>
          <w:szCs w:val="28"/>
          <w:lang w:eastAsia="en-US"/>
        </w:rPr>
        <w:t>природных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пожаров;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безопасных действиях при угрозе и возникновении природного 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геологическими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геологическими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процессами,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своего</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региона,</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гидрологическими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источники экологических угроз, обосновывать влияние человеческого фактора на риски их возникновения;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значение риск-ориентированного подхода к обеспечению экологической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грамотности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разумного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8</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медицинских</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pacing w:val="-2"/>
          <w:sz w:val="28"/>
          <w:szCs w:val="28"/>
          <w:lang w:eastAsia="en-US"/>
        </w:rPr>
        <w:t xml:space="preserve">знаний. </w:t>
      </w:r>
      <w:r w:rsidRPr="00340CDA">
        <w:rPr>
          <w:rFonts w:ascii="Times New Roman" w:eastAsiaTheme="minorHAnsi" w:hAnsi="Times New Roman" w:cs="Times New Roman"/>
          <w:b/>
          <w:i/>
          <w:sz w:val="28"/>
          <w:szCs w:val="28"/>
          <w:lang w:eastAsia="en-US"/>
        </w:rPr>
        <w:t>Оказание</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первой</w:t>
      </w:r>
      <w:r w:rsidRPr="00340CDA">
        <w:rPr>
          <w:rFonts w:ascii="Times New Roman" w:eastAsiaTheme="minorHAnsi" w:hAnsi="Times New Roman" w:cs="Times New Roman"/>
          <w:b/>
          <w:i/>
          <w:spacing w:val="-2"/>
          <w:sz w:val="28"/>
          <w:szCs w:val="28"/>
          <w:lang w:eastAsia="en-US"/>
        </w:rPr>
        <w:t xml:space="preserve"> помощи.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«здоровье»,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«охрана</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 жизни», «лечение», «профилактика» и выявлять взаимосвязь между ними;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степень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биологических,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социально-экономических, </w:t>
      </w:r>
      <w:r w:rsidRPr="00340CDA">
        <w:rPr>
          <w:rFonts w:ascii="Times New Roman" w:eastAsiaTheme="minorHAnsi" w:hAnsi="Times New Roman" w:cs="Times New Roman"/>
          <w:sz w:val="28"/>
          <w:szCs w:val="28"/>
          <w:lang w:eastAsia="en-US"/>
        </w:rPr>
        <w:t>экологических, психологических факторов на здоровье;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элементов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человека, приводить примеры из собственного опыта;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инфекционные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заболевания,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способы </w:t>
      </w:r>
      <w:r w:rsidRPr="00340CDA">
        <w:rPr>
          <w:rFonts w:ascii="Times New Roman" w:eastAsiaTheme="minorHAnsi" w:hAnsi="Times New Roman" w:cs="Times New Roman"/>
          <w:sz w:val="28"/>
          <w:szCs w:val="28"/>
          <w:lang w:eastAsia="en-US"/>
        </w:rPr>
        <w:t>распространения и передачи 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соблюдения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личной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вакцинации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профилактике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инфекционных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заболеваний,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календаря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прививок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вакцинации населения, роль вакцинации для общества в целом;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объяснять смысл понятия «вакцинация по эпидемиологическим показаниям»;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приводить примеры реализации риск-ориентированного подхода к обеспечению безопасности при чрезвычайных ситуациях биолого-социального </w:t>
      </w:r>
      <w:r w:rsidRPr="00340CDA">
        <w:rPr>
          <w:rFonts w:ascii="Times New Roman" w:eastAsiaTheme="minorHAnsi" w:hAnsi="Times New Roman" w:cs="Times New Roman"/>
          <w:spacing w:val="-2"/>
          <w:sz w:val="28"/>
          <w:szCs w:val="28"/>
          <w:lang w:eastAsia="en-US"/>
        </w:rPr>
        <w:t>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признаки угрожающих жизни и здоровью состояний (инсульт, сердечный приступ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вызова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скорой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медицинской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жизни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защите </w:t>
      </w:r>
      <w:r w:rsidRPr="00340CDA">
        <w:rPr>
          <w:rFonts w:ascii="Times New Roman" w:eastAsiaTheme="minorHAnsi" w:hAnsi="Times New Roman" w:cs="Times New Roman"/>
          <w:sz w:val="28"/>
          <w:szCs w:val="28"/>
          <w:lang w:eastAsia="en-US"/>
        </w:rPr>
        <w:t>от неинфекционных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диспансеризации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для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ранней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диагностики </w:t>
      </w:r>
      <w:r w:rsidRPr="00340CDA">
        <w:rPr>
          <w:rFonts w:ascii="Times New Roman" w:eastAsiaTheme="minorHAnsi" w:hAnsi="Times New Roman" w:cs="Times New Roman"/>
          <w:sz w:val="28"/>
          <w:szCs w:val="28"/>
          <w:lang w:eastAsia="en-US"/>
        </w:rPr>
        <w:t>неинфекционных заболеваний, знать порядок прохождения диспансеризации;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смысл</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«психологическое </w:t>
      </w:r>
      <w:r w:rsidRPr="00340CDA">
        <w:rPr>
          <w:rFonts w:ascii="Times New Roman" w:eastAsiaTheme="minorHAnsi" w:hAnsi="Times New Roman" w:cs="Times New Roman"/>
          <w:sz w:val="28"/>
          <w:szCs w:val="28"/>
          <w:lang w:eastAsia="en-US"/>
        </w:rPr>
        <w:t>благополучие», характеризовать их влияние на жизнь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критерии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факторы,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влияющие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здоровье </w:t>
      </w:r>
      <w:r w:rsidRPr="00340CDA">
        <w:rPr>
          <w:rFonts w:ascii="Times New Roman" w:eastAsiaTheme="minorHAnsi" w:hAnsi="Times New Roman" w:cs="Times New Roman"/>
          <w:sz w:val="28"/>
          <w:szCs w:val="28"/>
          <w:lang w:eastAsia="en-US"/>
        </w:rPr>
        <w:t>и психологическое благополучие;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направления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сохранения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укрепления психического здоровья и 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негативное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привычек 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умственную и физическую работоспособность, благополучие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раннего</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выявления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психических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расстройств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создания благоприятных условий для развития;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«инклюзивное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обучение»;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позволяющие минимизировать влияние хронического стресса; 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психологического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неблагополучия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критерии обращения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помощью;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правовые основы оказания первой помощи в Российской Федерации; объяснять смысл понятий «первая помощь», «скорая медицинская помощь», их</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соотношение;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состояниях, при которых оказывается первая помощь, и действиях при оказании первой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применения</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алгоритма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pacing w:val="40"/>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оказанию</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помощи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глаза;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«сложные»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кровотечения;</w:t>
      </w:r>
      <w:r w:rsidRPr="00340CDA">
        <w:rPr>
          <w:rFonts w:ascii="Times New Roman" w:eastAsiaTheme="minorHAnsi" w:hAnsi="Times New Roman" w:cs="Times New Roman"/>
          <w:spacing w:val="40"/>
          <w:sz w:val="28"/>
          <w:szCs w:val="28"/>
          <w:lang w:eastAsia="en-US"/>
        </w:rPr>
        <w:t xml:space="preserve">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первая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помощь с использованием подручных средств; первая помощь при нескольких травмах </w:t>
      </w:r>
      <w:r w:rsidRPr="00340CDA">
        <w:rPr>
          <w:rFonts w:ascii="Times New Roman" w:eastAsiaTheme="minorHAnsi" w:hAnsi="Times New Roman" w:cs="Times New Roman"/>
          <w:spacing w:val="-2"/>
          <w:sz w:val="28"/>
          <w:szCs w:val="28"/>
          <w:lang w:eastAsia="en-US"/>
        </w:rPr>
        <w:t>одновременно).</w:t>
      </w:r>
    </w:p>
    <w:p w:rsid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9</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
          <w:sz w:val="28"/>
          <w:szCs w:val="28"/>
          <w:lang w:eastAsia="en-US"/>
        </w:rPr>
        <w:t xml:space="preserve"> </w:t>
      </w:r>
      <w:r>
        <w:rPr>
          <w:rFonts w:ascii="Times New Roman" w:eastAsiaTheme="minorHAnsi" w:hAnsi="Times New Roman" w:cs="Times New Roman"/>
          <w:b/>
          <w:i/>
          <w:spacing w:val="-2"/>
          <w:sz w:val="28"/>
          <w:szCs w:val="28"/>
          <w:lang w:eastAsia="en-US"/>
        </w:rPr>
        <w:t>социуме».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«общение»; характеризовать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роль общения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жизни человека, приводить примеры межличностного общения и общения в 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«социальная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«малая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«большая </w:t>
      </w:r>
      <w:r w:rsidRPr="00340CDA">
        <w:rPr>
          <w:rFonts w:ascii="Times New Roman" w:eastAsiaTheme="minorHAnsi" w:hAnsi="Times New Roman" w:cs="Times New Roman"/>
          <w:spacing w:val="-2"/>
          <w:sz w:val="28"/>
          <w:szCs w:val="28"/>
          <w:lang w:eastAsia="en-US"/>
        </w:rPr>
        <w:t>группа»;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взаимодействие</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групповых норм и ценностей на комфортное и безопасное взаимодействие в группе,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«конфликт»;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стадии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конфликта,</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факторы,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препятствующие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развитию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разрешения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условия привлечения третьей стороны для разрешения конфликта; иметь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пресечения</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проявлений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конфликтов; раскрывать способы противодействия буллингу, проявлениям насилия; характеризовать способы психологического воздействия;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убеждающей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коммуникации; объяснять смысл понятия «манипуляция»;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характеристики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манипулятивного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воздействия,</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примеры; иметь представления о способах противодействия манипуляции;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механизмы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воздействия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большую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группу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(заражение, </w:t>
      </w:r>
      <w:r w:rsidRPr="00340CDA">
        <w:rPr>
          <w:rFonts w:ascii="Times New Roman" w:eastAsiaTheme="minorHAnsi" w:hAnsi="Times New Roman" w:cs="Times New Roman"/>
          <w:sz w:val="28"/>
          <w:szCs w:val="28"/>
          <w:lang w:eastAsia="en-US"/>
        </w:rPr>
        <w:t>убеждение, внушение, подражание и другие),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деструктивных</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псевдопсихологических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технолог</w:t>
      </w:r>
      <w:r>
        <w:rPr>
          <w:rFonts w:ascii="Times New Roman" w:eastAsiaTheme="minorHAnsi" w:hAnsi="Times New Roman" w:cs="Times New Roman"/>
          <w:sz w:val="28"/>
          <w:szCs w:val="28"/>
          <w:lang w:eastAsia="en-US"/>
        </w:rPr>
        <w:t>иях и способах противодействия.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10</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5"/>
          <w:sz w:val="28"/>
          <w:szCs w:val="28"/>
          <w:lang w:eastAsia="en-US"/>
        </w:rPr>
        <w:t xml:space="preserve"> </w:t>
      </w:r>
      <w:r w:rsidRPr="00340CDA">
        <w:rPr>
          <w:rFonts w:ascii="Times New Roman" w:eastAsiaTheme="minorHAnsi" w:hAnsi="Times New Roman" w:cs="Times New Roman"/>
          <w:b/>
          <w:i/>
          <w:sz w:val="28"/>
          <w:szCs w:val="28"/>
          <w:lang w:eastAsia="en-US"/>
        </w:rPr>
        <w:t xml:space="preserve">информационном </w:t>
      </w:r>
      <w:r w:rsidRPr="00340CDA">
        <w:rPr>
          <w:rFonts w:ascii="Times New Roman" w:eastAsiaTheme="minorHAnsi" w:hAnsi="Times New Roman" w:cs="Times New Roman"/>
          <w:b/>
          <w:i/>
          <w:spacing w:val="-2"/>
          <w:sz w:val="28"/>
          <w:szCs w:val="28"/>
          <w:lang w:eastAsia="en-US"/>
        </w:rPr>
        <w:t>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цифровую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среду,</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жизнь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71"/>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«цифровая</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среда»,</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pacing w:val="-2"/>
          <w:sz w:val="28"/>
          <w:szCs w:val="28"/>
          <w:lang w:eastAsia="en-US"/>
        </w:rPr>
        <w:t>след»,</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«персональные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данные»;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цифровой среды (цифровая зависимость, вредоносное программное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обеспечение,</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сетевое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мошенничество</w:t>
      </w:r>
      <w:r w:rsidRPr="00340CDA">
        <w:rPr>
          <w:rFonts w:ascii="Times New Roman" w:eastAsiaTheme="minorHAnsi" w:hAnsi="Times New Roman" w:cs="Times New Roman"/>
          <w:spacing w:val="6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травля,</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вовлечение в деструктивные сообщества, запрещенный контент и другие), раскрывать их характерные признаки;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«программное обеспечение»,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 классифицировать опасности, анализировать риски, источником которых является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использования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устройств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программ;</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перечислять и классифицировать опасности, связанные с поведением людей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коммуникации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«достоверность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информации»,</w:t>
      </w:r>
      <w:r w:rsidRPr="00340CDA">
        <w:rPr>
          <w:rFonts w:ascii="Times New Roman" w:eastAsiaTheme="minorHAnsi" w:hAnsi="Times New Roman" w:cs="Times New Roman"/>
          <w:sz w:val="28"/>
          <w:szCs w:val="28"/>
          <w:lang w:eastAsia="en-US"/>
        </w:rPr>
        <w:t xml:space="preserve"> «информационный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пузырь»,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«фейк»;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проверки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достоверности,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легитимности информации, ее соответствия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правовые</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основы</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выработать навыки безопасных действий по защите прав 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граждан и юридических лиц в инфо</w:t>
      </w:r>
      <w:r>
        <w:rPr>
          <w:rFonts w:ascii="Times New Roman" w:eastAsiaTheme="minorHAnsi" w:hAnsi="Times New Roman" w:cs="Times New Roman"/>
          <w:sz w:val="28"/>
          <w:szCs w:val="28"/>
          <w:lang w:eastAsia="en-US"/>
        </w:rPr>
        <w:t>рмационном 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11</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противодействия</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экстремизм и терроризм как угрозу</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благополучию человека, стабильности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смысл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взаимосвязь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«экстремизм»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и </w:t>
      </w:r>
      <w:r w:rsidRPr="00340CDA">
        <w:rPr>
          <w:rFonts w:ascii="Times New Roman" w:eastAsiaTheme="minorHAnsi" w:hAnsi="Times New Roman" w:cs="Times New Roman"/>
          <w:spacing w:val="-4"/>
          <w:sz w:val="28"/>
          <w:szCs w:val="28"/>
          <w:lang w:eastAsia="en-US"/>
        </w:rPr>
        <w:t xml:space="preserve">«терроризм»; </w:t>
      </w:r>
      <w:r w:rsidRPr="00340CDA">
        <w:rPr>
          <w:rFonts w:ascii="Times New Roman" w:eastAsiaTheme="minorHAnsi" w:hAnsi="Times New Roman" w:cs="Times New Roman"/>
          <w:sz w:val="28"/>
          <w:szCs w:val="28"/>
          <w:lang w:eastAsia="en-US"/>
        </w:rPr>
        <w:t>анализировать варианты их проявления и возможные последствия;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вовлечения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экстремистскую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террористическую деятельность, выработать навыки безопасных действий при их обнаружении;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методах и видах террористической деятельности;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уровни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террористической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опасности,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безопасных</w:t>
      </w:r>
      <w:r w:rsidRPr="00340CDA">
        <w:rPr>
          <w:rFonts w:ascii="Times New Roman" w:eastAsiaTheme="minorHAnsi" w:hAnsi="Times New Roman" w:cs="Times New Roman"/>
          <w:sz w:val="28"/>
          <w:szCs w:val="28"/>
          <w:lang w:eastAsia="en-US"/>
        </w:rPr>
        <w:t xml:space="preserve"> действий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объявлении;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sidRPr="00340CDA">
        <w:rPr>
          <w:rFonts w:ascii="Times New Roman" w:eastAsiaTheme="minorHAnsi" w:hAnsi="Times New Roman" w:cs="Times New Roman"/>
          <w:spacing w:val="-2"/>
          <w:sz w:val="28"/>
          <w:szCs w:val="28"/>
          <w:lang w:eastAsia="en-US"/>
        </w:rPr>
        <w:t>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структуру и задачи государственной системы противодействия 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объяснять права, обязанности и иметь представление об ответственности </w:t>
      </w:r>
      <w:r w:rsidRPr="00340CDA">
        <w:rPr>
          <w:rFonts w:ascii="Times New Roman" w:eastAsiaTheme="minorHAnsi" w:hAnsi="Times New Roman" w:cs="Times New Roman"/>
          <w:spacing w:val="-2"/>
          <w:sz w:val="28"/>
          <w:szCs w:val="28"/>
          <w:lang w:eastAsia="en-US"/>
        </w:rPr>
        <w:t>граждан</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юридических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лиц</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области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противодействия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экстремизму</w:t>
      </w:r>
      <w:r w:rsidRPr="00340CDA">
        <w:rPr>
          <w:rFonts w:ascii="Times New Roman" w:eastAsiaTheme="minorHAnsi" w:hAnsi="Times New Roman" w:cs="Times New Roman"/>
          <w:spacing w:val="-1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терроризму.</w:t>
      </w:r>
    </w:p>
    <w:p w:rsidR="00071A2F" w:rsidRPr="005D4B91" w:rsidRDefault="000B1C00" w:rsidP="005D4B91">
      <w:pPr>
        <w:ind w:firstLine="709"/>
        <w:rPr>
          <w:rFonts w:ascii="Times New Roman" w:hAnsi="Times New Roman" w:cs="Times New Roman"/>
          <w:b/>
          <w:sz w:val="28"/>
          <w:szCs w:val="28"/>
        </w:rPr>
      </w:pPr>
      <w:bookmarkStart w:id="328" w:name="sub_1025"/>
      <w:bookmarkEnd w:id="311"/>
      <w:r w:rsidRPr="005D4B91">
        <w:rPr>
          <w:rFonts w:ascii="Times New Roman" w:hAnsi="Times New Roman" w:cs="Times New Roman"/>
          <w:sz w:val="28"/>
          <w:szCs w:val="28"/>
        </w:rPr>
        <w:br w:type="page"/>
      </w:r>
      <w:r w:rsidR="0097018A" w:rsidRPr="005D4B91">
        <w:rPr>
          <w:rFonts w:ascii="Times New Roman" w:hAnsi="Times New Roman" w:cs="Times New Roman"/>
          <w:b/>
          <w:sz w:val="28"/>
          <w:szCs w:val="28"/>
        </w:rPr>
        <w:t>2.2. </w:t>
      </w:r>
      <w:r w:rsidR="000F3AB3" w:rsidRPr="005D4B91">
        <w:rPr>
          <w:rFonts w:ascii="Times New Roman" w:hAnsi="Times New Roman" w:cs="Times New Roman"/>
          <w:b/>
          <w:sz w:val="28"/>
          <w:szCs w:val="28"/>
        </w:rPr>
        <w:t>ПРОГРАММА ФОРМИРОВАНИЯ УНИВЕРСАЛЬНЫХ УЧЕБНЫХ ДЕЙСТВИЙ.</w:t>
      </w:r>
    </w:p>
    <w:p w:rsidR="002305EE" w:rsidRPr="005D4B91" w:rsidRDefault="002305EE" w:rsidP="00340CDA">
      <w:pPr>
        <w:ind w:firstLine="0"/>
        <w:jc w:val="center"/>
        <w:rPr>
          <w:rFonts w:ascii="Times New Roman" w:hAnsi="Times New Roman" w:cs="Times New Roman"/>
          <w:b/>
          <w:sz w:val="28"/>
          <w:szCs w:val="28"/>
        </w:rPr>
      </w:pPr>
      <w:bookmarkStart w:id="329" w:name="sub_1251"/>
      <w:bookmarkEnd w:id="328"/>
      <w:r w:rsidRPr="005D4B91">
        <w:rPr>
          <w:rFonts w:ascii="Times New Roman" w:hAnsi="Times New Roman" w:cs="Times New Roman"/>
          <w:b/>
          <w:sz w:val="28"/>
          <w:szCs w:val="28"/>
        </w:rPr>
        <w:t>1. ЦЕЛЕВОЙ РАЗДЕЛ</w:t>
      </w:r>
    </w:p>
    <w:p w:rsidR="00071A2F" w:rsidRPr="005D4B91" w:rsidRDefault="00071A2F" w:rsidP="005D4B91">
      <w:pPr>
        <w:ind w:firstLine="709"/>
        <w:rPr>
          <w:rFonts w:ascii="Times New Roman" w:hAnsi="Times New Roman" w:cs="Times New Roman"/>
          <w:sz w:val="28"/>
          <w:szCs w:val="28"/>
        </w:rPr>
      </w:pPr>
      <w:bookmarkStart w:id="330" w:name="sub_12511"/>
      <w:bookmarkEnd w:id="329"/>
      <w:r w:rsidRPr="005D4B91">
        <w:rPr>
          <w:rFonts w:ascii="Times New Roman" w:hAnsi="Times New Roman" w:cs="Times New Roman"/>
          <w:sz w:val="28"/>
          <w:szCs w:val="28"/>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97018A" w:rsidRPr="005D4B91" w:rsidRDefault="00071A2F" w:rsidP="005D4B91">
      <w:pPr>
        <w:ind w:firstLine="709"/>
        <w:rPr>
          <w:rFonts w:ascii="Times New Roman" w:hAnsi="Times New Roman" w:cs="Times New Roman"/>
          <w:sz w:val="28"/>
          <w:szCs w:val="28"/>
        </w:rPr>
      </w:pPr>
      <w:bookmarkStart w:id="331" w:name="sub_12512"/>
      <w:bookmarkEnd w:id="330"/>
      <w:r w:rsidRPr="005D4B91">
        <w:rPr>
          <w:rFonts w:ascii="Times New Roman" w:hAnsi="Times New Roman" w:cs="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Помимо возрастания сложности выполняемых действий повышается уровень их рефлексивности (осознанности).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97018A" w:rsidRPr="005D4B91" w:rsidRDefault="00071A2F" w:rsidP="005D4B91">
      <w:pPr>
        <w:ind w:firstLine="709"/>
        <w:rPr>
          <w:rFonts w:ascii="Times New Roman" w:hAnsi="Times New Roman" w:cs="Times New Roman"/>
          <w:sz w:val="28"/>
          <w:szCs w:val="28"/>
        </w:rPr>
      </w:pPr>
      <w:bookmarkStart w:id="332" w:name="sub_12513"/>
      <w:bookmarkEnd w:id="331"/>
      <w:r w:rsidRPr="005D4B91">
        <w:rPr>
          <w:rFonts w:ascii="Times New Roman" w:hAnsi="Times New Roman" w:cs="Times New Roman"/>
          <w:sz w:val="28"/>
          <w:szCs w:val="28"/>
        </w:rPr>
        <w:t xml:space="preserve">На уровне среднего общего образования </w:t>
      </w:r>
      <w:r w:rsidRPr="005D4B91">
        <w:rPr>
          <w:rFonts w:ascii="Times New Roman" w:hAnsi="Times New Roman" w:cs="Times New Roman"/>
          <w:i/>
          <w:sz w:val="28"/>
          <w:szCs w:val="28"/>
        </w:rPr>
        <w:t xml:space="preserve">регулятивные </w:t>
      </w:r>
      <w:r w:rsidR="0097018A" w:rsidRPr="005D4B91">
        <w:rPr>
          <w:rFonts w:ascii="Times New Roman" w:hAnsi="Times New Roman" w:cs="Times New Roman"/>
          <w:i/>
          <w:sz w:val="28"/>
          <w:szCs w:val="28"/>
        </w:rPr>
        <w:t xml:space="preserve">УУД </w:t>
      </w:r>
      <w:r w:rsidRPr="005D4B91">
        <w:rPr>
          <w:rFonts w:ascii="Times New Roman" w:hAnsi="Times New Roman" w:cs="Times New Roman"/>
          <w:sz w:val="28"/>
          <w:szCs w:val="28"/>
        </w:rP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коммуникативных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 xml:space="preserve">познавательных УУД </w:t>
      </w:r>
      <w:r w:rsidRPr="005D4B91">
        <w:rPr>
          <w:rFonts w:ascii="Times New Roman" w:hAnsi="Times New Roman" w:cs="Times New Roman"/>
          <w:sz w:val="28"/>
          <w:szCs w:val="28"/>
        </w:rPr>
        <w:t xml:space="preserve">и формирования собственной образовательной стратегии. Появляется сознательное и развернутое формирование образовательного запроса.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71A2F" w:rsidRPr="005D4B91" w:rsidRDefault="00071A2F" w:rsidP="005D4B91">
      <w:pPr>
        <w:ind w:firstLine="709"/>
        <w:rPr>
          <w:rFonts w:ascii="Times New Roman" w:hAnsi="Times New Roman" w:cs="Times New Roman"/>
          <w:sz w:val="28"/>
          <w:szCs w:val="28"/>
        </w:rPr>
      </w:pPr>
      <w:bookmarkStart w:id="333" w:name="sub_12514"/>
      <w:bookmarkEnd w:id="332"/>
      <w:r w:rsidRPr="005D4B91">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71A2F" w:rsidRPr="005D4B91" w:rsidRDefault="00071A2F" w:rsidP="005D4B91">
      <w:pPr>
        <w:ind w:firstLine="709"/>
        <w:rPr>
          <w:rFonts w:ascii="Times New Roman" w:hAnsi="Times New Roman" w:cs="Times New Roman"/>
          <w:i/>
          <w:sz w:val="28"/>
          <w:szCs w:val="28"/>
        </w:rPr>
      </w:pPr>
      <w:bookmarkStart w:id="334" w:name="sub_12515"/>
      <w:bookmarkEnd w:id="333"/>
      <w:r w:rsidRPr="005D4B91">
        <w:rPr>
          <w:rFonts w:ascii="Times New Roman" w:hAnsi="Times New Roman" w:cs="Times New Roman"/>
          <w:i/>
          <w:sz w:val="28"/>
          <w:szCs w:val="28"/>
        </w:rPr>
        <w:t>Программа формирования УУД призвана обеспечить:</w:t>
      </w:r>
    </w:p>
    <w:bookmarkEnd w:id="334"/>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 основами информационной безопасности, умением безопасного использования ИКТ;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к осознанному выбору дальнейшего образования и профессиональной деятельности.</w:t>
      </w:r>
    </w:p>
    <w:p w:rsidR="002305EE" w:rsidRDefault="0097018A" w:rsidP="00340CDA">
      <w:pPr>
        <w:ind w:firstLine="0"/>
        <w:jc w:val="center"/>
        <w:rPr>
          <w:rFonts w:ascii="Times New Roman" w:hAnsi="Times New Roman" w:cs="Times New Roman"/>
          <w:b/>
          <w:sz w:val="28"/>
          <w:szCs w:val="28"/>
        </w:rPr>
      </w:pPr>
      <w:bookmarkStart w:id="335" w:name="sub_1252"/>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071A2F" w:rsidRPr="005D4B91" w:rsidRDefault="00071A2F" w:rsidP="005D4B91">
      <w:pPr>
        <w:ind w:firstLine="709"/>
        <w:rPr>
          <w:rFonts w:ascii="Times New Roman" w:hAnsi="Times New Roman" w:cs="Times New Roman"/>
          <w:i/>
          <w:sz w:val="28"/>
          <w:szCs w:val="28"/>
        </w:rPr>
      </w:pPr>
      <w:bookmarkStart w:id="336" w:name="sub_12521"/>
      <w:bookmarkEnd w:id="335"/>
      <w:r w:rsidRPr="005D4B91">
        <w:rPr>
          <w:rFonts w:ascii="Times New Roman" w:hAnsi="Times New Roman" w:cs="Times New Roman"/>
          <w:i/>
          <w:sz w:val="28"/>
          <w:szCs w:val="28"/>
        </w:rPr>
        <w:t>Программа формирования УУД у обучающихся содержит:</w:t>
      </w:r>
    </w:p>
    <w:bookmarkEnd w:id="336"/>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взаимосвязи УУД с содержанием учебных предметов;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особенностей реализации основных направлений и форм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учебно-исследовательской и проектной деятельности.</w:t>
      </w:r>
    </w:p>
    <w:p w:rsidR="00071A2F" w:rsidRPr="005D4B91" w:rsidRDefault="0097018A" w:rsidP="005D4B91">
      <w:pPr>
        <w:ind w:firstLine="709"/>
        <w:rPr>
          <w:rFonts w:ascii="Times New Roman" w:hAnsi="Times New Roman" w:cs="Times New Roman"/>
          <w:b/>
          <w:sz w:val="28"/>
          <w:szCs w:val="28"/>
        </w:rPr>
      </w:pPr>
      <w:bookmarkStart w:id="337" w:name="sub_12522"/>
      <w:r w:rsidRPr="005D4B91">
        <w:rPr>
          <w:rFonts w:ascii="Times New Roman" w:hAnsi="Times New Roman" w:cs="Times New Roman"/>
          <w:b/>
          <w:sz w:val="28"/>
          <w:szCs w:val="28"/>
        </w:rPr>
        <w:t>2.1. </w:t>
      </w:r>
      <w:r w:rsidR="00071A2F" w:rsidRPr="005D4B91">
        <w:rPr>
          <w:rFonts w:ascii="Times New Roman" w:hAnsi="Times New Roman" w:cs="Times New Roman"/>
          <w:b/>
          <w:sz w:val="28"/>
          <w:szCs w:val="28"/>
        </w:rPr>
        <w:t xml:space="preserve">Описание взаимосвязи УУД </w:t>
      </w:r>
      <w:r w:rsidRPr="005D4B91">
        <w:rPr>
          <w:rFonts w:ascii="Times New Roman" w:hAnsi="Times New Roman" w:cs="Times New Roman"/>
          <w:b/>
          <w:sz w:val="28"/>
          <w:szCs w:val="28"/>
        </w:rPr>
        <w:t>с содержанием учебных предметов</w:t>
      </w:r>
    </w:p>
    <w:bookmarkEnd w:id="337"/>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w:t>
      </w:r>
      <w:r w:rsidR="0097018A" w:rsidRPr="005D4B91">
        <w:rPr>
          <w:rFonts w:ascii="Times New Roman" w:hAnsi="Times New Roman" w:cs="Times New Roman"/>
          <w:sz w:val="28"/>
          <w:szCs w:val="28"/>
        </w:rPr>
        <w:t xml:space="preserve"> среднего</w:t>
      </w:r>
      <w:r w:rsidRPr="005D4B91">
        <w:rPr>
          <w:rFonts w:ascii="Times New Roman" w:hAnsi="Times New Roman" w:cs="Times New Roman"/>
          <w:sz w:val="28"/>
          <w:szCs w:val="28"/>
        </w:rPr>
        <w:t xml:space="preserve"> общего образования определяется программой </w:t>
      </w:r>
      <w:r w:rsidR="0097018A" w:rsidRPr="005D4B91">
        <w:rPr>
          <w:rFonts w:ascii="Times New Roman" w:hAnsi="Times New Roman" w:cs="Times New Roman"/>
          <w:sz w:val="28"/>
          <w:szCs w:val="28"/>
        </w:rPr>
        <w:t>среднего</w:t>
      </w:r>
      <w:r w:rsidRPr="005D4B91">
        <w:rPr>
          <w:rFonts w:ascii="Times New Roman" w:hAnsi="Times New Roman" w:cs="Times New Roman"/>
          <w:sz w:val="28"/>
          <w:szCs w:val="28"/>
        </w:rPr>
        <w:t xml:space="preserve">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Разработанные по всем учебным предметам федеральные рабочие программы (далее - ФРП) отражают определенные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своих компонентах: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как часть метапредметных результатов обучения 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Планируемые результаты освоения учебного предмета на уровне </w:t>
      </w:r>
      <w:r w:rsidR="0097018A" w:rsidRPr="005D4B91">
        <w:rPr>
          <w:rFonts w:ascii="Times New Roman" w:hAnsi="Times New Roman" w:cs="Times New Roman"/>
          <w:sz w:val="28"/>
          <w:szCs w:val="28"/>
        </w:rPr>
        <w:t>среднего</w:t>
      </w:r>
      <w:r w:rsidR="00071A2F" w:rsidRPr="005D4B91">
        <w:rPr>
          <w:rFonts w:ascii="Times New Roman" w:hAnsi="Times New Roman" w:cs="Times New Roman"/>
          <w:sz w:val="28"/>
          <w:szCs w:val="28"/>
        </w:rPr>
        <w:t xml:space="preserve"> общего образования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Основные виды 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тематического планирования.</w:t>
      </w:r>
    </w:p>
    <w:p w:rsidR="002305EE" w:rsidRPr="005D4B91" w:rsidRDefault="0097018A" w:rsidP="005D4B91">
      <w:pPr>
        <w:ind w:firstLine="709"/>
        <w:rPr>
          <w:rFonts w:ascii="Times New Roman" w:hAnsi="Times New Roman" w:cs="Times New Roman"/>
          <w:b/>
          <w:sz w:val="28"/>
          <w:szCs w:val="28"/>
        </w:rPr>
      </w:pPr>
      <w:bookmarkStart w:id="338" w:name="sub_12523"/>
      <w:r w:rsidRPr="005D4B91">
        <w:rPr>
          <w:rFonts w:ascii="Times New Roman" w:hAnsi="Times New Roman" w:cs="Times New Roman"/>
          <w:b/>
          <w:sz w:val="28"/>
          <w:szCs w:val="28"/>
        </w:rPr>
        <w:t xml:space="preserve">2.2. Характеристика познавательных, коммуникативных и регулятивных универсальных учебных действий </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результатах и тематическом планировании п</w:t>
      </w:r>
      <w:r w:rsidR="0097018A" w:rsidRPr="005D4B91">
        <w:rPr>
          <w:rFonts w:ascii="Times New Roman" w:hAnsi="Times New Roman" w:cs="Times New Roman"/>
          <w:b/>
          <w:i/>
          <w:sz w:val="28"/>
          <w:szCs w:val="28"/>
        </w:rPr>
        <w:t>о отдельным предметным областям</w:t>
      </w:r>
    </w:p>
    <w:p w:rsidR="00071A2F" w:rsidRPr="005D4B91" w:rsidRDefault="0097018A" w:rsidP="005D4B91">
      <w:pPr>
        <w:ind w:firstLine="709"/>
        <w:rPr>
          <w:rFonts w:ascii="Times New Roman" w:hAnsi="Times New Roman" w:cs="Times New Roman"/>
          <w:b/>
          <w:i/>
          <w:sz w:val="28"/>
          <w:szCs w:val="28"/>
        </w:rPr>
      </w:pPr>
      <w:bookmarkStart w:id="339" w:name="sub_125231"/>
      <w:bookmarkEnd w:id="338"/>
      <w:r w:rsidRPr="005D4B91">
        <w:rPr>
          <w:rFonts w:ascii="Times New Roman" w:hAnsi="Times New Roman" w:cs="Times New Roman"/>
          <w:b/>
          <w:i/>
          <w:sz w:val="28"/>
          <w:szCs w:val="28"/>
        </w:rPr>
        <w:t>Русский язык и литература</w:t>
      </w:r>
    </w:p>
    <w:p w:rsidR="00071A2F" w:rsidRPr="005D4B91" w:rsidRDefault="00071A2F" w:rsidP="005D4B91">
      <w:pPr>
        <w:ind w:firstLine="709"/>
        <w:rPr>
          <w:rFonts w:ascii="Times New Roman" w:hAnsi="Times New Roman" w:cs="Times New Roman"/>
          <w:i/>
          <w:sz w:val="28"/>
          <w:szCs w:val="28"/>
        </w:rPr>
      </w:pPr>
      <w:bookmarkStart w:id="340" w:name="sub_1252311"/>
      <w:bookmarkEnd w:id="339"/>
      <w:r w:rsidRPr="005D4B91">
        <w:rPr>
          <w:rFonts w:ascii="Times New Roman" w:hAnsi="Times New Roman" w:cs="Times New Roman"/>
          <w:i/>
          <w:sz w:val="28"/>
          <w:szCs w:val="28"/>
        </w:rPr>
        <w:t xml:space="preserve">Формирование </w:t>
      </w:r>
      <w:r w:rsidR="0097018A" w:rsidRPr="005D4B91">
        <w:rPr>
          <w:rFonts w:ascii="Times New Roman" w:hAnsi="Times New Roman" w:cs="Times New Roman"/>
          <w:i/>
          <w:sz w:val="28"/>
          <w:szCs w:val="28"/>
        </w:rPr>
        <w:t>познавательных УУД</w:t>
      </w:r>
      <w:r w:rsidRPr="005D4B91">
        <w:rPr>
          <w:rFonts w:ascii="Times New Roman" w:hAnsi="Times New Roman" w:cs="Times New Roman"/>
          <w:i/>
          <w:sz w:val="28"/>
          <w:szCs w:val="28"/>
        </w:rPr>
        <w:t xml:space="preserve"> включает базовые логические действия:</w:t>
      </w:r>
    </w:p>
    <w:bookmarkEnd w:id="340"/>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в словах различных частей речи)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071A2F" w:rsidP="005D4B91">
      <w:pPr>
        <w:ind w:firstLine="709"/>
        <w:rPr>
          <w:rFonts w:ascii="Times New Roman" w:hAnsi="Times New Roman" w:cs="Times New Roman"/>
          <w:i/>
          <w:sz w:val="28"/>
          <w:szCs w:val="28"/>
        </w:rPr>
      </w:pPr>
      <w:bookmarkStart w:id="341" w:name="sub_125231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базовые исследовательские действия:</w:t>
      </w:r>
    </w:p>
    <w:bookmarkEnd w:id="341"/>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произведений, в познавательную и практическую области жизнедеятельности;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71A2F" w:rsidRPr="005D4B91" w:rsidRDefault="00071A2F" w:rsidP="005D4B91">
      <w:pPr>
        <w:ind w:firstLine="709"/>
        <w:rPr>
          <w:rFonts w:ascii="Times New Roman" w:hAnsi="Times New Roman" w:cs="Times New Roman"/>
          <w:i/>
          <w:sz w:val="28"/>
          <w:szCs w:val="28"/>
        </w:rPr>
      </w:pPr>
      <w:bookmarkStart w:id="342" w:name="sub_125231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42"/>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071A2F" w:rsidRPr="005D4B91" w:rsidRDefault="00071A2F" w:rsidP="005D4B91">
      <w:pPr>
        <w:ind w:firstLine="709"/>
        <w:rPr>
          <w:rFonts w:ascii="Times New Roman" w:hAnsi="Times New Roman" w:cs="Times New Roman"/>
          <w:i/>
          <w:sz w:val="28"/>
          <w:szCs w:val="28"/>
        </w:rPr>
      </w:pPr>
      <w:bookmarkStart w:id="343" w:name="sub_1252314"/>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43"/>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координировать действия по их достижению;</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071A2F" w:rsidRPr="005D4B91" w:rsidRDefault="00071A2F" w:rsidP="005D4B91">
      <w:pPr>
        <w:ind w:firstLine="709"/>
        <w:rPr>
          <w:rFonts w:ascii="Times New Roman" w:hAnsi="Times New Roman" w:cs="Times New Roman"/>
          <w:i/>
          <w:sz w:val="28"/>
          <w:szCs w:val="28"/>
        </w:rPr>
      </w:pPr>
      <w:bookmarkStart w:id="344" w:name="sub_1252315"/>
      <w:r w:rsidRPr="005D4B91">
        <w:rPr>
          <w:rFonts w:ascii="Times New Roman" w:hAnsi="Times New Roman" w:cs="Times New Roman"/>
          <w:i/>
          <w:sz w:val="28"/>
          <w:szCs w:val="28"/>
        </w:rPr>
        <w:t>Формирование регулятивны</w:t>
      </w:r>
      <w:r w:rsidR="0097018A" w:rsidRPr="005D4B91">
        <w:rPr>
          <w:rFonts w:ascii="Times New Roman" w:hAnsi="Times New Roman" w:cs="Times New Roman"/>
          <w:i/>
          <w:sz w:val="28"/>
          <w:szCs w:val="28"/>
        </w:rPr>
        <w:t>х УУД</w:t>
      </w:r>
      <w:r w:rsidRPr="005D4B91">
        <w:rPr>
          <w:rFonts w:ascii="Times New Roman" w:hAnsi="Times New Roman" w:cs="Times New Roman"/>
          <w:i/>
          <w:sz w:val="28"/>
          <w:szCs w:val="28"/>
        </w:rPr>
        <w:t xml:space="preserve"> включает умения:</w:t>
      </w:r>
    </w:p>
    <w:bookmarkEnd w:id="344"/>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речевой; анализировать и оценивать собственную работу: меру самостоятельности, затруднения, дефициты, ошибки и другие;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 оценивать приобретенный опыт с учетом литературных знаний;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97018A" w:rsidP="005D4B91">
      <w:pPr>
        <w:ind w:firstLine="709"/>
        <w:rPr>
          <w:rFonts w:ascii="Times New Roman" w:hAnsi="Times New Roman" w:cs="Times New Roman"/>
          <w:b/>
          <w:i/>
          <w:sz w:val="28"/>
          <w:szCs w:val="28"/>
        </w:rPr>
      </w:pPr>
      <w:bookmarkStart w:id="345" w:name="sub_125232"/>
      <w:r w:rsidRPr="005D4B91">
        <w:rPr>
          <w:rFonts w:ascii="Times New Roman" w:hAnsi="Times New Roman" w:cs="Times New Roman"/>
          <w:b/>
          <w:i/>
          <w:sz w:val="28"/>
          <w:szCs w:val="28"/>
        </w:rPr>
        <w:t>Иностранный язык</w:t>
      </w:r>
    </w:p>
    <w:p w:rsidR="00071A2F" w:rsidRPr="005D4B91" w:rsidRDefault="00071A2F" w:rsidP="005D4B91">
      <w:pPr>
        <w:ind w:firstLine="709"/>
        <w:rPr>
          <w:rFonts w:ascii="Times New Roman" w:hAnsi="Times New Roman" w:cs="Times New Roman"/>
          <w:i/>
          <w:sz w:val="28"/>
          <w:szCs w:val="28"/>
        </w:rPr>
      </w:pPr>
      <w:bookmarkStart w:id="346" w:name="sub_1252321"/>
      <w:bookmarkEnd w:id="345"/>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и исследовательские действия:</w:t>
      </w:r>
    </w:p>
    <w:bookmarkEnd w:id="346"/>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сравнивать разные типы и жанры устных и письменных высказываний на иностранном языке;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различать в иноязычном устном и письменном тексте - факт и мнение;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71A2F" w:rsidRPr="005D4B91" w:rsidRDefault="00071A2F" w:rsidP="005D4B91">
      <w:pPr>
        <w:ind w:firstLine="709"/>
        <w:rPr>
          <w:rFonts w:ascii="Times New Roman" w:hAnsi="Times New Roman" w:cs="Times New Roman"/>
          <w:i/>
          <w:sz w:val="28"/>
          <w:szCs w:val="28"/>
        </w:rPr>
      </w:pPr>
      <w:bookmarkStart w:id="347" w:name="sub_12523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7"/>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фиксировать информацию доступными средствами (в виде ключевых слов, плана, тезисов);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соблюдать информационную безопасность при работе в сети Интернет.</w:t>
      </w:r>
    </w:p>
    <w:p w:rsidR="00071A2F" w:rsidRPr="005D4B91" w:rsidRDefault="00071A2F" w:rsidP="005D4B91">
      <w:pPr>
        <w:ind w:firstLine="709"/>
        <w:rPr>
          <w:rFonts w:ascii="Times New Roman" w:hAnsi="Times New Roman" w:cs="Times New Roman"/>
          <w:i/>
          <w:sz w:val="28"/>
          <w:szCs w:val="28"/>
        </w:rPr>
      </w:pPr>
      <w:bookmarkStart w:id="348" w:name="sub_1252323"/>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действий включает умения:</w:t>
      </w:r>
    </w:p>
    <w:bookmarkEnd w:id="348"/>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71A2F" w:rsidRPr="005D4B91" w:rsidRDefault="00071A2F" w:rsidP="005D4B91">
      <w:pPr>
        <w:ind w:firstLine="709"/>
        <w:rPr>
          <w:rFonts w:ascii="Times New Roman" w:hAnsi="Times New Roman" w:cs="Times New Roman"/>
          <w:i/>
          <w:sz w:val="28"/>
          <w:szCs w:val="28"/>
        </w:rPr>
      </w:pPr>
      <w:bookmarkStart w:id="349" w:name="sub_1252324"/>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49"/>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работу в условиях реального, виртуального и комбинированного взаимодействия;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rsidR="00071A2F" w:rsidRPr="005D4B91" w:rsidRDefault="0097018A" w:rsidP="005D4B91">
      <w:pPr>
        <w:ind w:firstLine="709"/>
        <w:rPr>
          <w:rFonts w:ascii="Times New Roman" w:hAnsi="Times New Roman" w:cs="Times New Roman"/>
          <w:b/>
          <w:i/>
          <w:sz w:val="28"/>
          <w:szCs w:val="28"/>
        </w:rPr>
      </w:pPr>
      <w:bookmarkStart w:id="350" w:name="sub_125233"/>
      <w:r w:rsidRPr="005D4B91">
        <w:rPr>
          <w:rFonts w:ascii="Times New Roman" w:hAnsi="Times New Roman" w:cs="Times New Roman"/>
          <w:b/>
          <w:i/>
          <w:sz w:val="28"/>
          <w:szCs w:val="28"/>
        </w:rPr>
        <w:t>Математика и информатика</w:t>
      </w:r>
    </w:p>
    <w:p w:rsidR="00071A2F" w:rsidRPr="005D4B91" w:rsidRDefault="00071A2F" w:rsidP="005D4B91">
      <w:pPr>
        <w:ind w:firstLine="709"/>
        <w:rPr>
          <w:rFonts w:ascii="Times New Roman" w:hAnsi="Times New Roman" w:cs="Times New Roman"/>
          <w:i/>
          <w:sz w:val="28"/>
          <w:szCs w:val="28"/>
        </w:rPr>
      </w:pPr>
      <w:bookmarkStart w:id="351" w:name="sub_1252331"/>
      <w:bookmarkEnd w:id="350"/>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 </w:t>
      </w:r>
      <w:r w:rsidRPr="005D4B91">
        <w:rPr>
          <w:rFonts w:ascii="Times New Roman" w:hAnsi="Times New Roman" w:cs="Times New Roman"/>
          <w:i/>
          <w:sz w:val="28"/>
          <w:szCs w:val="28"/>
        </w:rPr>
        <w:t>включает базовые логические действия:</w:t>
      </w:r>
    </w:p>
    <w:bookmarkEnd w:id="35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71A2F" w:rsidRPr="005D4B91" w:rsidRDefault="00071A2F" w:rsidP="005D4B91">
      <w:pPr>
        <w:ind w:firstLine="709"/>
        <w:rPr>
          <w:rFonts w:ascii="Times New Roman" w:hAnsi="Times New Roman" w:cs="Times New Roman"/>
          <w:i/>
          <w:sz w:val="28"/>
          <w:szCs w:val="28"/>
        </w:rPr>
      </w:pPr>
      <w:bookmarkStart w:id="352" w:name="sub_125233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исследовательские действия:</w:t>
      </w:r>
    </w:p>
    <w:bookmarkEnd w:id="35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вопросы как исследовательский инструмент познания;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71A2F" w:rsidRPr="005D4B91" w:rsidRDefault="00071A2F" w:rsidP="005D4B91">
      <w:pPr>
        <w:ind w:firstLine="709"/>
        <w:rPr>
          <w:rFonts w:ascii="Times New Roman" w:hAnsi="Times New Roman" w:cs="Times New Roman"/>
          <w:i/>
          <w:sz w:val="28"/>
          <w:szCs w:val="28"/>
        </w:rPr>
      </w:pPr>
      <w:bookmarkStart w:id="353" w:name="sub_125233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5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071A2F" w:rsidRPr="005D4B91" w:rsidRDefault="00071A2F" w:rsidP="005D4B91">
      <w:pPr>
        <w:ind w:firstLine="709"/>
        <w:rPr>
          <w:rFonts w:ascii="Times New Roman" w:hAnsi="Times New Roman" w:cs="Times New Roman"/>
          <w:i/>
          <w:sz w:val="28"/>
          <w:szCs w:val="28"/>
        </w:rPr>
      </w:pPr>
      <w:bookmarkStart w:id="354" w:name="sub_125233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5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участвовать в групповых формах работы (обсуждения, обмен мнений,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мозговые штурмы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1A2F" w:rsidRPr="005D4B91" w:rsidRDefault="00071A2F" w:rsidP="005D4B91">
      <w:pPr>
        <w:ind w:firstLine="709"/>
        <w:rPr>
          <w:rFonts w:ascii="Times New Roman" w:hAnsi="Times New Roman" w:cs="Times New Roman"/>
          <w:i/>
          <w:sz w:val="28"/>
          <w:szCs w:val="28"/>
        </w:rPr>
      </w:pPr>
      <w:bookmarkStart w:id="355" w:name="sub_125233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5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71A2F" w:rsidRPr="005D4B91" w:rsidRDefault="0097018A" w:rsidP="005D4B91">
      <w:pPr>
        <w:ind w:firstLine="709"/>
        <w:rPr>
          <w:rFonts w:ascii="Times New Roman" w:hAnsi="Times New Roman" w:cs="Times New Roman"/>
          <w:b/>
          <w:i/>
          <w:sz w:val="28"/>
          <w:szCs w:val="28"/>
        </w:rPr>
      </w:pPr>
      <w:bookmarkStart w:id="356" w:name="sub_125234"/>
      <w:r w:rsidRPr="005D4B91">
        <w:rPr>
          <w:rFonts w:ascii="Times New Roman" w:hAnsi="Times New Roman" w:cs="Times New Roman"/>
          <w:b/>
          <w:i/>
          <w:sz w:val="28"/>
          <w:szCs w:val="28"/>
        </w:rPr>
        <w:t>Естественнонаучные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7" w:name="sub_1252341"/>
      <w:bookmarkEnd w:id="356"/>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5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основания и критерии для классификации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071A2F" w:rsidRPr="005D4B91" w:rsidRDefault="00071A2F" w:rsidP="005D4B91">
      <w:pPr>
        <w:ind w:firstLine="709"/>
        <w:rPr>
          <w:rFonts w:ascii="Times New Roman" w:hAnsi="Times New Roman" w:cs="Times New Roman"/>
          <w:i/>
          <w:sz w:val="28"/>
          <w:szCs w:val="28"/>
        </w:rPr>
      </w:pPr>
      <w:bookmarkStart w:id="358" w:name="sub_125234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35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71A2F" w:rsidRPr="005D4B91" w:rsidRDefault="00071A2F" w:rsidP="005D4B91">
      <w:pPr>
        <w:ind w:firstLine="709"/>
        <w:rPr>
          <w:rFonts w:ascii="Times New Roman" w:hAnsi="Times New Roman" w:cs="Times New Roman"/>
          <w:i/>
          <w:sz w:val="28"/>
          <w:szCs w:val="28"/>
        </w:rPr>
      </w:pPr>
      <w:bookmarkStart w:id="359" w:name="sub_125234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5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71A2F" w:rsidRPr="005D4B91" w:rsidRDefault="00071A2F" w:rsidP="005D4B91">
      <w:pPr>
        <w:ind w:firstLine="709"/>
        <w:rPr>
          <w:rFonts w:ascii="Times New Roman" w:hAnsi="Times New Roman" w:cs="Times New Roman"/>
          <w:i/>
          <w:sz w:val="28"/>
          <w:szCs w:val="28"/>
        </w:rPr>
      </w:pPr>
      <w:bookmarkStart w:id="360" w:name="sub_125234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6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развернуто и логично излагать свою точку зрения;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Движение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Теплообмен в живой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Электромагнитные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Световые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i/>
          <w:sz w:val="28"/>
          <w:szCs w:val="28"/>
        </w:rPr>
      </w:pPr>
      <w:bookmarkStart w:id="361" w:name="sub_125234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6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071A2F" w:rsidRPr="005D4B91" w:rsidRDefault="0097018A" w:rsidP="005D4B91">
      <w:pPr>
        <w:ind w:firstLine="709"/>
        <w:rPr>
          <w:rFonts w:ascii="Times New Roman" w:hAnsi="Times New Roman" w:cs="Times New Roman"/>
          <w:b/>
          <w:i/>
          <w:sz w:val="28"/>
          <w:szCs w:val="28"/>
        </w:rPr>
      </w:pPr>
      <w:bookmarkStart w:id="362" w:name="sub_125235"/>
      <w:r w:rsidRPr="005D4B91">
        <w:rPr>
          <w:rFonts w:ascii="Times New Roman" w:hAnsi="Times New Roman" w:cs="Times New Roman"/>
          <w:b/>
          <w:i/>
          <w:sz w:val="28"/>
          <w:szCs w:val="28"/>
        </w:rPr>
        <w:t>Общественно-научные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63" w:name="sub_1252351"/>
      <w:bookmarkEnd w:id="36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6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71A2F" w:rsidRPr="005D4B91" w:rsidRDefault="00071A2F" w:rsidP="005D4B91">
      <w:pPr>
        <w:ind w:firstLine="709"/>
        <w:rPr>
          <w:rFonts w:ascii="Times New Roman" w:hAnsi="Times New Roman" w:cs="Times New Roman"/>
          <w:i/>
          <w:sz w:val="28"/>
          <w:szCs w:val="28"/>
        </w:rPr>
      </w:pPr>
      <w:bookmarkStart w:id="364" w:name="sub_1252352"/>
      <w:r w:rsidRPr="005D4B91">
        <w:rPr>
          <w:rFonts w:ascii="Times New Roman" w:hAnsi="Times New Roman" w:cs="Times New Roman"/>
          <w:i/>
          <w:sz w:val="28"/>
          <w:szCs w:val="28"/>
        </w:rPr>
        <w:t>Формирование познавательных</w:t>
      </w:r>
      <w:r w:rsidR="001F7C68"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36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71A2F" w:rsidRPr="005D4B91" w:rsidRDefault="00071A2F" w:rsidP="005D4B91">
      <w:pPr>
        <w:ind w:firstLine="709"/>
        <w:rPr>
          <w:rFonts w:ascii="Times New Roman" w:hAnsi="Times New Roman" w:cs="Times New Roman"/>
          <w:i/>
          <w:sz w:val="28"/>
          <w:szCs w:val="28"/>
        </w:rPr>
      </w:pPr>
      <w:bookmarkStart w:id="365" w:name="sub_1252353"/>
      <w:r w:rsidRPr="005D4B91">
        <w:rPr>
          <w:rFonts w:ascii="Times New Roman" w:hAnsi="Times New Roman" w:cs="Times New Roman"/>
          <w:i/>
          <w:sz w:val="28"/>
          <w:szCs w:val="28"/>
        </w:rPr>
        <w:t xml:space="preserve">Формирование познавательных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6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71A2F" w:rsidRPr="005D4B91" w:rsidRDefault="00071A2F" w:rsidP="005D4B91">
      <w:pPr>
        <w:ind w:firstLine="709"/>
        <w:rPr>
          <w:rFonts w:ascii="Times New Roman" w:hAnsi="Times New Roman" w:cs="Times New Roman"/>
          <w:i/>
          <w:sz w:val="28"/>
          <w:szCs w:val="28"/>
        </w:rPr>
      </w:pPr>
      <w:bookmarkStart w:id="366" w:name="sub_1252354"/>
      <w:r w:rsidRPr="005D4B91">
        <w:rPr>
          <w:rFonts w:ascii="Times New Roman" w:hAnsi="Times New Roman" w:cs="Times New Roman"/>
          <w:i/>
          <w:sz w:val="28"/>
          <w:szCs w:val="28"/>
        </w:rPr>
        <w:t xml:space="preserve">Формирование коммуникативных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6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071A2F" w:rsidRPr="005D4B91" w:rsidRDefault="00071A2F" w:rsidP="005D4B91">
      <w:pPr>
        <w:ind w:firstLine="709"/>
        <w:rPr>
          <w:rFonts w:ascii="Times New Roman" w:hAnsi="Times New Roman" w:cs="Times New Roman"/>
          <w:i/>
          <w:sz w:val="28"/>
          <w:szCs w:val="28"/>
        </w:rPr>
      </w:pPr>
      <w:bookmarkStart w:id="367" w:name="sub_1252355"/>
      <w:r w:rsidRPr="005D4B91">
        <w:rPr>
          <w:rFonts w:ascii="Times New Roman" w:hAnsi="Times New Roman" w:cs="Times New Roman"/>
          <w:i/>
          <w:sz w:val="28"/>
          <w:szCs w:val="28"/>
        </w:rPr>
        <w:t xml:space="preserve">Формирование регулятивных </w:t>
      </w:r>
      <w:r w:rsidR="001F7C68"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6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071A2F" w:rsidRPr="005D4B91" w:rsidRDefault="001F7C68" w:rsidP="005D4B91">
      <w:pPr>
        <w:ind w:firstLine="709"/>
        <w:rPr>
          <w:rFonts w:ascii="Times New Roman" w:hAnsi="Times New Roman" w:cs="Times New Roman"/>
          <w:b/>
          <w:sz w:val="28"/>
          <w:szCs w:val="28"/>
        </w:rPr>
      </w:pPr>
      <w:bookmarkStart w:id="368" w:name="sub_12524"/>
      <w:r w:rsidRPr="005D4B91">
        <w:rPr>
          <w:rFonts w:ascii="Times New Roman" w:hAnsi="Times New Roman" w:cs="Times New Roman"/>
          <w:b/>
          <w:sz w:val="28"/>
          <w:szCs w:val="28"/>
        </w:rPr>
        <w:t>2</w:t>
      </w:r>
      <w:r w:rsidR="002305EE" w:rsidRPr="005D4B91">
        <w:rPr>
          <w:rFonts w:ascii="Times New Roman" w:hAnsi="Times New Roman" w:cs="Times New Roman"/>
          <w:b/>
          <w:sz w:val="28"/>
          <w:szCs w:val="28"/>
        </w:rPr>
        <w:t>.3</w:t>
      </w:r>
      <w:r w:rsidRPr="005D4B91">
        <w:rPr>
          <w:rFonts w:ascii="Times New Roman" w:hAnsi="Times New Roman" w:cs="Times New Roman"/>
          <w:b/>
          <w:sz w:val="28"/>
          <w:szCs w:val="28"/>
        </w:rPr>
        <w:t>.</w:t>
      </w:r>
      <w:r w:rsidR="00983857" w:rsidRPr="005D4B91">
        <w:rPr>
          <w:rFonts w:ascii="Times New Roman" w:hAnsi="Times New Roman" w:cs="Times New Roman"/>
          <w:b/>
          <w:sz w:val="28"/>
          <w:szCs w:val="28"/>
        </w:rPr>
        <w:t> </w:t>
      </w:r>
      <w:r w:rsidR="00071A2F" w:rsidRPr="005D4B91">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w:t>
      </w:r>
      <w:r w:rsidRPr="005D4B91">
        <w:rPr>
          <w:rFonts w:ascii="Times New Roman" w:hAnsi="Times New Roman" w:cs="Times New Roman"/>
          <w:b/>
          <w:sz w:val="28"/>
          <w:szCs w:val="28"/>
        </w:rPr>
        <w:t>очной и внеурочной деятельности</w:t>
      </w:r>
    </w:p>
    <w:p w:rsidR="00071A2F" w:rsidRPr="005D4B91" w:rsidRDefault="00071A2F" w:rsidP="005D4B91">
      <w:pPr>
        <w:ind w:firstLine="709"/>
        <w:rPr>
          <w:rFonts w:ascii="Times New Roman" w:hAnsi="Times New Roman" w:cs="Times New Roman"/>
          <w:sz w:val="28"/>
          <w:szCs w:val="28"/>
        </w:rPr>
      </w:pPr>
      <w:bookmarkStart w:id="369" w:name="sub_125241"/>
      <w:bookmarkEnd w:id="368"/>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организации деятельности обучающихся (учебное исследование или учебный проект).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71A2F" w:rsidRPr="005D4B91" w:rsidRDefault="00071A2F" w:rsidP="005D4B91">
      <w:pPr>
        <w:ind w:firstLine="709"/>
        <w:rPr>
          <w:rFonts w:ascii="Times New Roman" w:hAnsi="Times New Roman" w:cs="Times New Roman"/>
          <w:i/>
          <w:sz w:val="28"/>
          <w:szCs w:val="28"/>
        </w:rPr>
      </w:pPr>
      <w:bookmarkStart w:id="370" w:name="sub_125242"/>
      <w:bookmarkEnd w:id="369"/>
      <w:r w:rsidRPr="005D4B91">
        <w:rPr>
          <w:rFonts w:ascii="Times New Roman" w:hAnsi="Times New Roman" w:cs="Times New Roman"/>
          <w:i/>
          <w:sz w:val="28"/>
          <w:szCs w:val="28"/>
        </w:rPr>
        <w:t>Результаты выполнения индивидуального проекта должны отражать:</w:t>
      </w:r>
    </w:p>
    <w:bookmarkEnd w:id="37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71A2F" w:rsidRPr="005D4B91" w:rsidRDefault="00071A2F" w:rsidP="005D4B91">
      <w:pPr>
        <w:ind w:firstLine="709"/>
        <w:rPr>
          <w:rFonts w:ascii="Times New Roman" w:hAnsi="Times New Roman" w:cs="Times New Roman"/>
          <w:sz w:val="28"/>
          <w:szCs w:val="28"/>
        </w:rPr>
      </w:pPr>
      <w:bookmarkStart w:id="371" w:name="sub_125243"/>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71A2F" w:rsidRPr="005D4B91" w:rsidRDefault="00071A2F" w:rsidP="005D4B91">
      <w:pPr>
        <w:ind w:firstLine="709"/>
        <w:rPr>
          <w:rFonts w:ascii="Times New Roman" w:hAnsi="Times New Roman" w:cs="Times New Roman"/>
          <w:sz w:val="28"/>
          <w:szCs w:val="28"/>
        </w:rPr>
      </w:pPr>
      <w:bookmarkStart w:id="372" w:name="sub_125244"/>
      <w:bookmarkEnd w:id="371"/>
      <w:r w:rsidRPr="005D4B91">
        <w:rPr>
          <w:rFonts w:ascii="Times New Roman" w:hAnsi="Times New Roman" w:cs="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71A2F" w:rsidRPr="005D4B91" w:rsidRDefault="00071A2F" w:rsidP="005D4B91">
      <w:pPr>
        <w:ind w:firstLine="709"/>
        <w:rPr>
          <w:rFonts w:ascii="Times New Roman" w:hAnsi="Times New Roman" w:cs="Times New Roman"/>
          <w:sz w:val="28"/>
          <w:szCs w:val="28"/>
        </w:rPr>
      </w:pPr>
      <w:bookmarkStart w:id="373" w:name="sub_125245"/>
      <w:bookmarkEnd w:id="372"/>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исследование и проект выполняют в значительной степени функции инструментов учебной деятельности полидисциплинарного характера</w:t>
      </w:r>
      <w:r w:rsidRPr="005D4B91">
        <w:rPr>
          <w:rFonts w:ascii="Times New Roman" w:hAnsi="Times New Roman" w:cs="Times New Roman"/>
          <w:sz w:val="28"/>
          <w:szCs w:val="28"/>
        </w:rPr>
        <w:t>,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071A2F" w:rsidRPr="005D4B91" w:rsidRDefault="00071A2F" w:rsidP="005D4B91">
      <w:pPr>
        <w:ind w:firstLine="709"/>
        <w:rPr>
          <w:rFonts w:ascii="Times New Roman" w:hAnsi="Times New Roman" w:cs="Times New Roman"/>
          <w:sz w:val="28"/>
          <w:szCs w:val="28"/>
        </w:rPr>
      </w:pPr>
      <w:bookmarkStart w:id="374" w:name="sub_125246"/>
      <w:bookmarkEnd w:id="373"/>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обучающиеся </w:t>
      </w:r>
      <w:r w:rsidRPr="005D4B91">
        <w:rPr>
          <w:rFonts w:ascii="Times New Roman" w:hAnsi="Times New Roman" w:cs="Times New Roman"/>
          <w:i/>
          <w:sz w:val="28"/>
          <w:szCs w:val="28"/>
        </w:rPr>
        <w:t xml:space="preserve">определяют параметры и критерии успешности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F7C68" w:rsidRPr="005D4B91" w:rsidRDefault="00071A2F" w:rsidP="005D4B91">
      <w:pPr>
        <w:ind w:firstLine="709"/>
        <w:rPr>
          <w:rFonts w:ascii="Times New Roman" w:hAnsi="Times New Roman" w:cs="Times New Roman"/>
          <w:i/>
          <w:sz w:val="28"/>
          <w:szCs w:val="28"/>
        </w:rPr>
      </w:pPr>
      <w:bookmarkStart w:id="375" w:name="sub_125247"/>
      <w:bookmarkEnd w:id="374"/>
      <w:r w:rsidRPr="005D4B91">
        <w:rPr>
          <w:rFonts w:ascii="Times New Roman" w:hAnsi="Times New Roman" w:cs="Times New Roman"/>
          <w:i/>
          <w:sz w:val="28"/>
          <w:szCs w:val="28"/>
        </w:rPr>
        <w:t xml:space="preserve">На уровне </w:t>
      </w:r>
      <w:r w:rsidR="001F7C68"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приоритетными направлениями проектной и исследовательской деятельности являются:</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социальное;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бизнес-проектирование;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исследовательское;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инженерное; </w:t>
      </w:r>
    </w:p>
    <w:p w:rsidR="00071A2F"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информационное.</w:t>
      </w:r>
    </w:p>
    <w:p w:rsidR="00071A2F" w:rsidRPr="005D4B91" w:rsidRDefault="00071A2F" w:rsidP="005D4B91">
      <w:pPr>
        <w:ind w:firstLine="709"/>
        <w:rPr>
          <w:rFonts w:ascii="Times New Roman" w:hAnsi="Times New Roman" w:cs="Times New Roman"/>
          <w:sz w:val="28"/>
          <w:szCs w:val="28"/>
        </w:rPr>
      </w:pPr>
      <w:bookmarkStart w:id="376" w:name="sub_125248"/>
      <w:bookmarkEnd w:id="375"/>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1F7C68" w:rsidRPr="005D4B91" w:rsidRDefault="00071A2F" w:rsidP="005D4B91">
      <w:pPr>
        <w:ind w:firstLine="709"/>
        <w:rPr>
          <w:rFonts w:ascii="Times New Roman" w:hAnsi="Times New Roman" w:cs="Times New Roman"/>
          <w:sz w:val="28"/>
          <w:szCs w:val="28"/>
        </w:rPr>
      </w:pPr>
      <w:bookmarkStart w:id="377" w:name="sub_125249"/>
      <w:bookmarkEnd w:id="376"/>
      <w:r w:rsidRPr="005D4B91">
        <w:rPr>
          <w:rFonts w:ascii="Times New Roman" w:hAnsi="Times New Roman" w:cs="Times New Roman"/>
          <w:i/>
          <w:sz w:val="28"/>
          <w:szCs w:val="28"/>
        </w:rPr>
        <w:t>Результаты работы оцениваются по определенным критериям.</w:t>
      </w:r>
      <w:r w:rsidRPr="005D4B91">
        <w:rPr>
          <w:rFonts w:ascii="Times New Roman" w:hAnsi="Times New Roman" w:cs="Times New Roman"/>
          <w:sz w:val="28"/>
          <w:szCs w:val="28"/>
        </w:rPr>
        <w:t xml:space="preserve">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71A2F" w:rsidRPr="005D4B91" w:rsidRDefault="00071A2F" w:rsidP="005D4B91">
      <w:pPr>
        <w:ind w:firstLine="709"/>
        <w:rPr>
          <w:rFonts w:ascii="Times New Roman" w:hAnsi="Times New Roman" w:cs="Times New Roman"/>
          <w:sz w:val="28"/>
          <w:szCs w:val="28"/>
        </w:rPr>
      </w:pPr>
      <w:bookmarkStart w:id="378" w:name="sub_1252410"/>
      <w:bookmarkEnd w:id="377"/>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F7C68" w:rsidRPr="005D4B91" w:rsidRDefault="00071A2F" w:rsidP="005D4B91">
      <w:pPr>
        <w:ind w:firstLine="709"/>
        <w:rPr>
          <w:rFonts w:ascii="Times New Roman" w:hAnsi="Times New Roman" w:cs="Times New Roman"/>
          <w:sz w:val="28"/>
          <w:szCs w:val="28"/>
        </w:rPr>
      </w:pPr>
      <w:bookmarkStart w:id="379" w:name="sub_1252411"/>
      <w:bookmarkEnd w:id="378"/>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организована по-разному: в рамках специально организуемых в образовательной организации проектных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дней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недель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 рамках проведения ученических научных конференций, в рамках специальных итоговых аттестационных испытаний. </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мероприятии отчетного этапа школьникам должна быть обеспечена возможность:</w:t>
      </w:r>
    </w:p>
    <w:bookmarkEnd w:id="37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обсудить результаты деятельности со школьниками, педагогами, родителями, специалистами-экспертами, организациями-партнерами;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A5F9A" w:rsidRDefault="00CA5F9A" w:rsidP="005D4B91">
      <w:pPr>
        <w:ind w:firstLine="709"/>
        <w:jc w:val="center"/>
        <w:rPr>
          <w:rFonts w:ascii="Times New Roman" w:hAnsi="Times New Roman" w:cs="Times New Roman"/>
          <w:b/>
          <w:sz w:val="28"/>
          <w:szCs w:val="28"/>
        </w:rPr>
      </w:pPr>
      <w:bookmarkStart w:id="380" w:name="sub_1253"/>
    </w:p>
    <w:p w:rsidR="00071A2F" w:rsidRPr="005D4B91" w:rsidRDefault="001F7C68"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3. ОРГАНИЗАЦИОННЫЙ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381" w:name="sub_12531"/>
      <w:bookmarkEnd w:id="380"/>
      <w:r w:rsidRPr="005D4B91">
        <w:rPr>
          <w:rFonts w:ascii="Times New Roman" w:hAnsi="Times New Roman" w:cs="Times New Roman"/>
          <w:sz w:val="28"/>
          <w:szCs w:val="28"/>
        </w:rPr>
        <w:t xml:space="preserve">Условия реализации программы формирования УУД </w:t>
      </w:r>
      <w:r w:rsidR="001F7C68" w:rsidRPr="005D4B91">
        <w:rPr>
          <w:rFonts w:ascii="Times New Roman" w:hAnsi="Times New Roman" w:cs="Times New Roman"/>
          <w:sz w:val="28"/>
          <w:szCs w:val="28"/>
        </w:rPr>
        <w:t>обеспечивают</w:t>
      </w:r>
      <w:r w:rsidRPr="005D4B91">
        <w:rPr>
          <w:rFonts w:ascii="Times New Roman" w:hAnsi="Times New Roman" w:cs="Times New Roman"/>
          <w:sz w:val="28"/>
          <w:szCs w:val="28"/>
        </w:rPr>
        <w:t xml:space="preserve"> совершенствование компетенций проектной и учебно-исследовательской деятельности обучающихся.</w:t>
      </w:r>
    </w:p>
    <w:p w:rsidR="00071A2F" w:rsidRPr="005D4B91" w:rsidRDefault="00071A2F" w:rsidP="005D4B91">
      <w:pPr>
        <w:ind w:firstLine="709"/>
        <w:rPr>
          <w:rFonts w:ascii="Times New Roman" w:hAnsi="Times New Roman" w:cs="Times New Roman"/>
          <w:i/>
          <w:sz w:val="28"/>
          <w:szCs w:val="28"/>
        </w:rPr>
      </w:pPr>
      <w:bookmarkStart w:id="382" w:name="sub_12532"/>
      <w:bookmarkEnd w:id="381"/>
      <w:r w:rsidRPr="005D4B91">
        <w:rPr>
          <w:rFonts w:ascii="Times New Roman" w:hAnsi="Times New Roman" w:cs="Times New Roman"/>
          <w:i/>
          <w:sz w:val="28"/>
          <w:szCs w:val="28"/>
        </w:rPr>
        <w:t>Условия реализации программы формирования УУД включают:</w:t>
      </w:r>
    </w:p>
    <w:bookmarkEnd w:id="38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71A2F" w:rsidRPr="005D4B91" w:rsidRDefault="00071A2F" w:rsidP="005D4B91">
      <w:pPr>
        <w:ind w:firstLine="709"/>
        <w:rPr>
          <w:rFonts w:ascii="Times New Roman" w:hAnsi="Times New Roman" w:cs="Times New Roman"/>
          <w:i/>
          <w:sz w:val="28"/>
          <w:szCs w:val="28"/>
        </w:rPr>
      </w:pPr>
      <w:bookmarkStart w:id="383" w:name="sub_12533"/>
      <w:r w:rsidRPr="005D4B91">
        <w:rPr>
          <w:rFonts w:ascii="Times New Roman" w:hAnsi="Times New Roman" w:cs="Times New Roman"/>
          <w:i/>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bookmarkEnd w:id="383"/>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представлениями о возрастных особенностях обучающихся начальной, основной и старшей школы;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педагоги прошли курсы повышения квалификации, посвященные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осуществляют формирование УУД в рамках проектной, исследовательской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методиками формирующего оценивания;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071A2F" w:rsidRPr="005D4B91" w:rsidRDefault="001F7C68" w:rsidP="005D4B91">
      <w:pPr>
        <w:ind w:firstLine="709"/>
        <w:rPr>
          <w:rFonts w:ascii="Times New Roman" w:hAnsi="Times New Roman" w:cs="Times New Roman"/>
          <w:i/>
          <w:sz w:val="28"/>
          <w:szCs w:val="28"/>
        </w:rPr>
      </w:pPr>
      <w:bookmarkStart w:id="384" w:name="sub_12534"/>
      <w:r w:rsidRPr="005D4B91">
        <w:rPr>
          <w:rFonts w:ascii="Times New Roman" w:hAnsi="Times New Roman" w:cs="Times New Roman"/>
          <w:i/>
          <w:sz w:val="28"/>
          <w:szCs w:val="28"/>
        </w:rPr>
        <w:t>С</w:t>
      </w:r>
      <w:r w:rsidR="00071A2F" w:rsidRPr="005D4B91">
        <w:rPr>
          <w:rFonts w:ascii="Times New Roman" w:hAnsi="Times New Roman" w:cs="Times New Roman"/>
          <w:i/>
          <w:sz w:val="28"/>
          <w:szCs w:val="28"/>
        </w:rPr>
        <w:t>пецифичес</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к</w:t>
      </w:r>
      <w:r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 характеристик</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 xml:space="preserve"> организации образовательного пространст</w:t>
      </w:r>
      <w:r w:rsidRPr="005D4B91">
        <w:rPr>
          <w:rFonts w:ascii="Times New Roman" w:hAnsi="Times New Roman" w:cs="Times New Roman"/>
          <w:i/>
          <w:sz w:val="28"/>
          <w:szCs w:val="28"/>
        </w:rPr>
        <w:t>ва старшей школы, обеспечивающие</w:t>
      </w:r>
      <w:r w:rsidR="00071A2F" w:rsidRPr="005D4B91">
        <w:rPr>
          <w:rFonts w:ascii="Times New Roman" w:hAnsi="Times New Roman" w:cs="Times New Roman"/>
          <w:i/>
          <w:sz w:val="28"/>
          <w:szCs w:val="28"/>
        </w:rPr>
        <w:t xml:space="preserve"> формирование УУД в открытом образовательном пространстве:</w:t>
      </w:r>
    </w:p>
    <w:bookmarkEnd w:id="384"/>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обеспечение возможности вовлечения обучающихся в проектную деятельность,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деятельность социального проектирования и социального предпринимательства;</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71A2F" w:rsidRPr="005D4B91" w:rsidRDefault="00071A2F" w:rsidP="005D4B91">
      <w:pPr>
        <w:ind w:firstLine="709"/>
        <w:rPr>
          <w:rFonts w:ascii="Times New Roman" w:hAnsi="Times New Roman" w:cs="Times New Roman"/>
          <w:i/>
          <w:sz w:val="28"/>
          <w:szCs w:val="28"/>
        </w:rPr>
      </w:pPr>
      <w:bookmarkStart w:id="385" w:name="sub_12535"/>
      <w:r w:rsidRPr="005D4B91">
        <w:rPr>
          <w:rFonts w:ascii="Times New Roman" w:hAnsi="Times New Roman" w:cs="Times New Roman"/>
          <w:i/>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071A2F" w:rsidRDefault="005B1881" w:rsidP="005D4B91">
      <w:pPr>
        <w:ind w:firstLine="709"/>
        <w:rPr>
          <w:rFonts w:ascii="Times New Roman" w:hAnsi="Times New Roman" w:cs="Times New Roman"/>
          <w:b/>
          <w:sz w:val="28"/>
          <w:szCs w:val="28"/>
        </w:rPr>
      </w:pPr>
      <w:bookmarkStart w:id="386" w:name="sub_1026"/>
      <w:bookmarkEnd w:id="385"/>
      <w:r w:rsidRPr="005D4B91">
        <w:rPr>
          <w:rFonts w:ascii="Times New Roman" w:hAnsi="Times New Roman" w:cs="Times New Roman"/>
          <w:sz w:val="28"/>
          <w:szCs w:val="28"/>
        </w:rPr>
        <w:br w:type="page"/>
      </w:r>
      <w:r w:rsidR="001F7C68" w:rsidRPr="005D4B91">
        <w:rPr>
          <w:rFonts w:ascii="Times New Roman" w:hAnsi="Times New Roman" w:cs="Times New Roman"/>
          <w:b/>
          <w:sz w:val="28"/>
          <w:szCs w:val="28"/>
        </w:rPr>
        <w:t>2.3</w:t>
      </w:r>
      <w:r w:rsidR="002305EE" w:rsidRPr="005D4B91">
        <w:rPr>
          <w:rFonts w:ascii="Times New Roman" w:hAnsi="Times New Roman" w:cs="Times New Roman"/>
          <w:b/>
          <w:sz w:val="28"/>
          <w:szCs w:val="28"/>
        </w:rPr>
        <w:t>. </w:t>
      </w:r>
      <w:r w:rsidRPr="005D4B91">
        <w:rPr>
          <w:rFonts w:ascii="Times New Roman" w:hAnsi="Times New Roman" w:cs="Times New Roman"/>
          <w:b/>
          <w:sz w:val="28"/>
          <w:szCs w:val="28"/>
        </w:rPr>
        <w:t>РАБОЧ</w:t>
      </w:r>
      <w:r w:rsidR="002305EE" w:rsidRPr="005D4B91">
        <w:rPr>
          <w:rFonts w:ascii="Times New Roman" w:hAnsi="Times New Roman" w:cs="Times New Roman"/>
          <w:b/>
          <w:sz w:val="28"/>
          <w:szCs w:val="28"/>
        </w:rPr>
        <w:t>АЯ ПРОГРАММА ВОСПИТАНИЯ</w:t>
      </w:r>
    </w:p>
    <w:p w:rsidR="00B90B0B" w:rsidRPr="005E5D14" w:rsidRDefault="00B90B0B" w:rsidP="00B90B0B">
      <w:pPr>
        <w:spacing w:before="100" w:beforeAutospacing="1" w:after="100" w:afterAutospacing="1"/>
        <w:rPr>
          <w:rFonts w:ascii="Times New Roman" w:hAnsi="Times New Roman" w:cs="Times New Roman"/>
          <w:color w:val="000000"/>
          <w:sz w:val="28"/>
          <w:szCs w:val="28"/>
        </w:rPr>
      </w:pPr>
      <w:bookmarkStart w:id="387" w:name="Bookmark915"/>
      <w:r w:rsidRPr="005E5D14">
        <w:rPr>
          <w:rFonts w:ascii="Times New Roman" w:hAnsi="Times New Roman" w:cs="Times New Roman"/>
          <w:color w:val="000000"/>
          <w:sz w:val="28"/>
          <w:szCs w:val="28"/>
        </w:rPr>
        <w:t xml:space="preserve">Рабочая программа воспитания ООП </w:t>
      </w:r>
      <w:r>
        <w:rPr>
          <w:rFonts w:ascii="Times New Roman" w:hAnsi="Times New Roman" w:cs="Times New Roman"/>
          <w:color w:val="000000"/>
          <w:sz w:val="28"/>
          <w:szCs w:val="28"/>
        </w:rPr>
        <w:t>СОО</w:t>
      </w:r>
      <w:r w:rsidRPr="005E5D14">
        <w:rPr>
          <w:rFonts w:ascii="Times New Roman" w:hAnsi="Times New Roman" w:cs="Times New Roman"/>
          <w:color w:val="000000"/>
          <w:sz w:val="28"/>
          <w:szCs w:val="28"/>
        </w:rPr>
        <w:t xml:space="preserve"> МБОУ Лицей № 10 г. Красноярска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90B0B" w:rsidRPr="005E5D14" w:rsidRDefault="00B90B0B" w:rsidP="00B90B0B">
      <w:pPr>
        <w:spacing w:before="100" w:beforeAutospacing="1" w:after="100" w:afterAutospacing="1"/>
        <w:rPr>
          <w:rFonts w:ascii="Times New Roman" w:hAnsi="Times New Roman" w:cs="Times New Roman"/>
          <w:color w:val="000000"/>
          <w:sz w:val="28"/>
          <w:szCs w:val="28"/>
          <w:lang w:val="en-US"/>
        </w:rPr>
      </w:pPr>
      <w:bookmarkStart w:id="388" w:name="Bookmark917"/>
      <w:bookmarkEnd w:id="387"/>
      <w:r w:rsidRPr="005E5D14">
        <w:rPr>
          <w:rFonts w:ascii="Times New Roman" w:hAnsi="Times New Roman" w:cs="Times New Roman"/>
          <w:color w:val="000000"/>
          <w:sz w:val="28"/>
          <w:szCs w:val="28"/>
          <w:lang w:val="en-US"/>
        </w:rPr>
        <w:t>Программа воспитания:</w:t>
      </w:r>
    </w:p>
    <w:p w:rsidR="00B90B0B" w:rsidRPr="005E5D14" w:rsidRDefault="00B90B0B" w:rsidP="00056D44">
      <w:pPr>
        <w:numPr>
          <w:ilvl w:val="0"/>
          <w:numId w:val="2"/>
        </w:numPr>
        <w:suppressAutoHyphens/>
        <w:autoSpaceDE/>
        <w:autoSpaceDN/>
        <w:adjustRightInd/>
        <w:spacing w:before="100" w:beforeAutospacing="1" w:after="100" w:afterAutospacing="1"/>
        <w:ind w:left="780" w:right="180"/>
        <w:contextualSpacing/>
        <w:rPr>
          <w:rFonts w:ascii="Times New Roman" w:hAnsi="Times New Roman" w:cs="Times New Roman"/>
          <w:color w:val="000000"/>
          <w:sz w:val="28"/>
          <w:szCs w:val="28"/>
        </w:rPr>
      </w:pPr>
      <w:r w:rsidRPr="005E5D14">
        <w:rPr>
          <w:rFonts w:ascii="Times New Roman" w:hAnsi="Times New Roman" w:cs="Times New Roman"/>
          <w:color w:val="000000"/>
          <w:sz w:val="28"/>
          <w:szCs w:val="28"/>
        </w:rPr>
        <w:t>предназначена для планирования и организации системной воспитательной деятельности в МБОУ Лицей № 10;</w:t>
      </w:r>
    </w:p>
    <w:p w:rsidR="00B90B0B" w:rsidRPr="005E5D14" w:rsidRDefault="00B90B0B" w:rsidP="00056D44">
      <w:pPr>
        <w:numPr>
          <w:ilvl w:val="0"/>
          <w:numId w:val="2"/>
        </w:numPr>
        <w:suppressAutoHyphens/>
        <w:autoSpaceDE/>
        <w:autoSpaceDN/>
        <w:adjustRightInd/>
        <w:spacing w:before="100" w:beforeAutospacing="1" w:after="100" w:afterAutospacing="1"/>
        <w:ind w:left="780" w:right="180"/>
        <w:contextualSpacing/>
        <w:rPr>
          <w:rFonts w:ascii="Times New Roman" w:hAnsi="Times New Roman" w:cs="Times New Roman"/>
          <w:color w:val="000000"/>
          <w:sz w:val="28"/>
          <w:szCs w:val="28"/>
        </w:rPr>
      </w:pPr>
      <w:r w:rsidRPr="005E5D14">
        <w:rPr>
          <w:rFonts w:ascii="Times New Roman" w:hAnsi="Times New Roman" w:cs="Times New Roman"/>
          <w:color w:val="000000"/>
          <w:sz w:val="28"/>
          <w:szCs w:val="28"/>
        </w:rPr>
        <w:t>разработана с участием коллегиальных органов управления МБОУ Лицей № 10, в том числе Совета лицеистов, Управляющего совета, и утверждена педагогическим советом школы;</w:t>
      </w:r>
    </w:p>
    <w:p w:rsidR="00B90B0B" w:rsidRPr="005E5D14" w:rsidRDefault="00B90B0B" w:rsidP="00056D44">
      <w:pPr>
        <w:numPr>
          <w:ilvl w:val="0"/>
          <w:numId w:val="2"/>
        </w:numPr>
        <w:suppressAutoHyphens/>
        <w:autoSpaceDE/>
        <w:autoSpaceDN/>
        <w:adjustRightInd/>
        <w:spacing w:before="100" w:beforeAutospacing="1" w:after="100" w:afterAutospacing="1"/>
        <w:ind w:left="780" w:right="180"/>
        <w:contextualSpacing/>
        <w:rPr>
          <w:rFonts w:ascii="Times New Roman" w:hAnsi="Times New Roman" w:cs="Times New Roman"/>
          <w:color w:val="000000"/>
          <w:sz w:val="28"/>
          <w:szCs w:val="28"/>
        </w:rPr>
      </w:pPr>
      <w:r w:rsidRPr="005E5D14">
        <w:rPr>
          <w:rFonts w:ascii="Times New Roman" w:hAnsi="Times New Roman" w:cs="Times New Roman"/>
          <w:color w:val="000000"/>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90B0B" w:rsidRPr="005E5D14" w:rsidRDefault="00B90B0B" w:rsidP="00056D44">
      <w:pPr>
        <w:numPr>
          <w:ilvl w:val="0"/>
          <w:numId w:val="2"/>
        </w:numPr>
        <w:suppressAutoHyphens/>
        <w:autoSpaceDE/>
        <w:autoSpaceDN/>
        <w:adjustRightInd/>
        <w:spacing w:before="100" w:beforeAutospacing="1" w:after="100" w:afterAutospacing="1"/>
        <w:ind w:left="780" w:right="180"/>
        <w:contextualSpacing/>
        <w:rPr>
          <w:rFonts w:ascii="Times New Roman" w:hAnsi="Times New Roman" w:cs="Times New Roman"/>
          <w:color w:val="000000"/>
          <w:sz w:val="28"/>
          <w:szCs w:val="28"/>
        </w:rPr>
      </w:pPr>
      <w:r w:rsidRPr="005E5D14">
        <w:rPr>
          <w:rFonts w:ascii="Times New Roman" w:hAnsi="Times New Roman" w:cs="Times New Roman"/>
          <w:color w:val="000000"/>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90B0B" w:rsidRPr="005E5D14" w:rsidRDefault="00B90B0B" w:rsidP="00056D44">
      <w:pPr>
        <w:numPr>
          <w:ilvl w:val="0"/>
          <w:numId w:val="2"/>
        </w:numPr>
        <w:suppressAutoHyphens/>
        <w:autoSpaceDE/>
        <w:autoSpaceDN/>
        <w:adjustRightInd/>
        <w:spacing w:before="100" w:beforeAutospacing="1" w:after="100" w:afterAutospacing="1"/>
        <w:ind w:left="780" w:right="180"/>
        <w:rPr>
          <w:rFonts w:ascii="Times New Roman" w:hAnsi="Times New Roman" w:cs="Times New Roman"/>
          <w:color w:val="000000"/>
          <w:sz w:val="28"/>
          <w:szCs w:val="28"/>
        </w:rPr>
      </w:pPr>
      <w:r w:rsidRPr="005E5D14">
        <w:rPr>
          <w:rFonts w:ascii="Times New Roman" w:hAnsi="Times New Roman" w:cs="Times New Roman"/>
          <w:color w:val="000000"/>
          <w:sz w:val="28"/>
          <w:szCs w:val="28"/>
        </w:rPr>
        <w:t>предусматривает историческое просвещение, формирование российской культурной и гражданской идентичности обучающихся.</w:t>
      </w:r>
    </w:p>
    <w:p w:rsidR="00B90B0B" w:rsidRPr="005E5D14" w:rsidRDefault="00B90B0B" w:rsidP="00B90B0B">
      <w:pPr>
        <w:spacing w:before="100" w:beforeAutospacing="1" w:after="100" w:afterAutospacing="1"/>
        <w:rPr>
          <w:rFonts w:ascii="Times New Roman" w:hAnsi="Times New Roman" w:cs="Times New Roman"/>
          <w:color w:val="000000"/>
          <w:sz w:val="28"/>
          <w:szCs w:val="28"/>
        </w:rPr>
      </w:pPr>
      <w:r w:rsidRPr="005E5D14">
        <w:rPr>
          <w:rFonts w:ascii="Times New Roman" w:hAnsi="Times New Roman" w:cs="Times New Roman"/>
          <w:color w:val="000000"/>
          <w:sz w:val="28"/>
          <w:szCs w:val="28"/>
        </w:rPr>
        <w:t>Программа воспитания включает три раздела: целевой, содержательный, организационный.</w:t>
      </w:r>
    </w:p>
    <w:p w:rsidR="00B90B0B" w:rsidRPr="005E5D14" w:rsidRDefault="00B90B0B" w:rsidP="00B90B0B">
      <w:pPr>
        <w:spacing w:before="100" w:beforeAutospacing="1" w:after="100" w:afterAutospacing="1"/>
        <w:rPr>
          <w:rFonts w:ascii="Times New Roman" w:hAnsi="Times New Roman" w:cs="Times New Roman"/>
          <w:color w:val="000000"/>
          <w:sz w:val="28"/>
          <w:szCs w:val="28"/>
        </w:rPr>
      </w:pPr>
      <w:r w:rsidRPr="005E5D14">
        <w:rPr>
          <w:rFonts w:ascii="Times New Roman" w:hAnsi="Times New Roman" w:cs="Times New Roman"/>
          <w:color w:val="000000"/>
          <w:sz w:val="28"/>
          <w:szCs w:val="28"/>
        </w:rPr>
        <w:t>В соответствии с особенностями МБОУ Лицей № 10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90B0B" w:rsidRPr="005E5D14" w:rsidRDefault="00B90B0B" w:rsidP="00056D44">
      <w:pPr>
        <w:numPr>
          <w:ilvl w:val="0"/>
          <w:numId w:val="3"/>
        </w:numPr>
        <w:suppressAutoHyphens/>
        <w:autoSpaceDE/>
        <w:autoSpaceDN/>
        <w:adjustRightInd/>
        <w:spacing w:line="100" w:lineRule="atLeast"/>
        <w:jc w:val="center"/>
        <w:rPr>
          <w:rFonts w:ascii="Times New Roman" w:eastAsia="SimSun" w:hAnsi="Times New Roman" w:cs="Times New Roman"/>
          <w:b/>
          <w:sz w:val="28"/>
          <w:szCs w:val="28"/>
          <w:lang w:eastAsia="ar-SA"/>
        </w:rPr>
      </w:pPr>
      <w:r w:rsidRPr="005E5D14">
        <w:rPr>
          <w:rFonts w:ascii="Times New Roman" w:eastAsia="SimSun" w:hAnsi="Times New Roman" w:cs="Times New Roman"/>
          <w:b/>
          <w:sz w:val="28"/>
          <w:szCs w:val="28"/>
          <w:lang w:eastAsia="ar-SA"/>
        </w:rPr>
        <w:t>ЦЕЛЕВОЙ РАЗДЕЛ</w:t>
      </w:r>
    </w:p>
    <w:p w:rsidR="00B90B0B" w:rsidRPr="005E5D14" w:rsidRDefault="00B90B0B" w:rsidP="00056D44">
      <w:pPr>
        <w:numPr>
          <w:ilvl w:val="1"/>
          <w:numId w:val="3"/>
        </w:numPr>
        <w:suppressAutoHyphens/>
        <w:autoSpaceDE/>
        <w:autoSpaceDN/>
        <w:adjustRightInd/>
        <w:spacing w:line="100" w:lineRule="atLeast"/>
        <w:rPr>
          <w:rFonts w:ascii="Times New Roman" w:eastAsia="SimSun" w:hAnsi="Times New Roman" w:cs="Times New Roman"/>
          <w:sz w:val="28"/>
          <w:szCs w:val="28"/>
          <w:lang w:eastAsia="ar-SA"/>
        </w:rPr>
      </w:pPr>
      <w:bookmarkStart w:id="389" w:name="sub_102055"/>
      <w:bookmarkEnd w:id="388"/>
      <w:r w:rsidRPr="005E5D14">
        <w:rPr>
          <w:rFonts w:ascii="Times New Roman" w:eastAsia="SimSun" w:hAnsi="Times New Roman" w:cs="Times New Roman"/>
          <w:b/>
          <w:sz w:val="28"/>
          <w:szCs w:val="28"/>
          <w:lang w:eastAsia="ar-SA"/>
        </w:rPr>
        <w:t>Цель и задачи воспитания</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E5D14">
        <w:rPr>
          <w:rFonts w:ascii="Times New Roman" w:eastAsia="SimSun" w:hAnsi="Times New Roman" w:cs="Times New Roman"/>
          <w:color w:val="00000A"/>
          <w:sz w:val="28"/>
          <w:szCs w:val="28"/>
          <w:lang w:eastAsia="ar-SA"/>
        </w:rPr>
        <w:t>Конституции</w:t>
      </w:r>
      <w:r w:rsidRPr="005E5D14">
        <w:rPr>
          <w:rFonts w:ascii="Times New Roman" w:eastAsia="SimSun" w:hAnsi="Times New Roman" w:cs="Times New Roman"/>
          <w:b/>
          <w:sz w:val="28"/>
          <w:szCs w:val="28"/>
          <w:lang w:eastAsia="ar-SA"/>
        </w:rPr>
        <w:t xml:space="preserve"> </w:t>
      </w:r>
      <w:r w:rsidRPr="005E5D14">
        <w:rPr>
          <w:rFonts w:ascii="Times New Roman" w:eastAsia="SimSun" w:hAnsi="Times New Roman" w:cs="Times New Roman"/>
          <w:sz w:val="28"/>
          <w:szCs w:val="28"/>
          <w:lang w:eastAsia="ar-SA"/>
        </w:rPr>
        <w:t xml:space="preserve">Российской Федерации. Эти ценности и нормы определяют инвариантное содержание воспитания обучающихся.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0B0B" w:rsidRPr="005E5D14" w:rsidRDefault="00B90B0B" w:rsidP="00B90B0B">
      <w:pPr>
        <w:suppressAutoHyphens/>
        <w:spacing w:line="100" w:lineRule="atLeast"/>
        <w:rPr>
          <w:rFonts w:ascii="Times New Roman" w:eastAsia="SimSun" w:hAnsi="Times New Roman" w:cs="Times New Roman"/>
          <w:i/>
          <w:sz w:val="28"/>
          <w:szCs w:val="28"/>
          <w:lang w:eastAsia="ar-SA"/>
        </w:rPr>
      </w:pPr>
      <w:bookmarkStart w:id="390" w:name="Bookmark918"/>
      <w:bookmarkEnd w:id="389"/>
      <w:r w:rsidRPr="005E5D14">
        <w:rPr>
          <w:rFonts w:ascii="Times New Roman" w:eastAsia="SimSun" w:hAnsi="Times New Roman" w:cs="Times New Roman"/>
          <w:sz w:val="28"/>
          <w:szCs w:val="28"/>
          <w:lang w:eastAsia="ar-SA"/>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B90B0B" w:rsidRPr="005E5D14" w:rsidRDefault="00B90B0B" w:rsidP="00B90B0B">
      <w:pPr>
        <w:suppressAutoHyphens/>
        <w:spacing w:line="100" w:lineRule="atLeast"/>
        <w:rPr>
          <w:rFonts w:eastAsia="SimSun"/>
          <w:b/>
          <w:i/>
          <w:sz w:val="28"/>
          <w:szCs w:val="28"/>
          <w:lang w:eastAsia="ar-SA"/>
        </w:rPr>
      </w:pPr>
      <w:r w:rsidRPr="005E5D14">
        <w:rPr>
          <w:rFonts w:ascii="Times New Roman" w:eastAsia="SimSun" w:hAnsi="Times New Roman" w:cs="Times New Roman"/>
          <w:i/>
          <w:sz w:val="28"/>
          <w:szCs w:val="28"/>
          <w:lang w:eastAsia="ar-SA"/>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eastAsia="SimSun"/>
          <w:b/>
          <w:i/>
          <w:sz w:val="28"/>
          <w:szCs w:val="28"/>
          <w:lang w:eastAsia="ar-SA"/>
        </w:rPr>
        <w:t>Цель воспитания обучающихся:</w:t>
      </w:r>
    </w:p>
    <w:bookmarkEnd w:id="390"/>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90B0B" w:rsidRPr="005E5D14" w:rsidRDefault="00B90B0B" w:rsidP="00B90B0B">
      <w:pPr>
        <w:suppressAutoHyphens/>
        <w:spacing w:line="100" w:lineRule="atLeast"/>
        <w:rPr>
          <w:rFonts w:ascii="Times New Roman" w:eastAsia="SimSun" w:hAnsi="Times New Roman" w:cs="Times New Roman"/>
          <w:b/>
          <w:i/>
          <w:sz w:val="28"/>
          <w:szCs w:val="28"/>
          <w:lang w:eastAsia="ar-SA"/>
        </w:rPr>
      </w:pPr>
      <w:r w:rsidRPr="005E5D14">
        <w:rPr>
          <w:rFonts w:ascii="Times New Roman" w:eastAsia="SimSun" w:hAnsi="Times New Roman" w:cs="Times New Roman"/>
          <w:sz w:val="28"/>
          <w:szCs w:val="28"/>
          <w:lang w:eastAsia="ar-SA"/>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bookmarkStart w:id="391" w:name="Bookmark919"/>
      <w:r w:rsidRPr="005E5D14">
        <w:rPr>
          <w:rFonts w:ascii="Times New Roman" w:eastAsia="SimSun" w:hAnsi="Times New Roman" w:cs="Times New Roman"/>
          <w:sz w:val="28"/>
          <w:szCs w:val="28"/>
          <w:lang w:eastAsia="ar-SA"/>
        </w:rPr>
        <w:t>ии, природе и окружающей среде.</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b/>
          <w:i/>
          <w:sz w:val="28"/>
          <w:szCs w:val="28"/>
          <w:lang w:eastAsia="ar-SA"/>
        </w:rPr>
        <w:t>Задачи воспитания:</w:t>
      </w:r>
    </w:p>
    <w:bookmarkEnd w:id="391"/>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формирование и развитие личностных отношений к этим нормам, ценностям, традициям (их освоение, принятие);</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90B0B" w:rsidRPr="005E5D14" w:rsidRDefault="00B90B0B" w:rsidP="00B90B0B">
      <w:pPr>
        <w:suppressAutoHyphens/>
        <w:spacing w:line="100" w:lineRule="atLeast"/>
        <w:rPr>
          <w:rFonts w:eastAsia="SimSun"/>
          <w:b/>
          <w:i/>
          <w:sz w:val="28"/>
          <w:szCs w:val="28"/>
          <w:lang w:eastAsia="ar-SA"/>
        </w:rPr>
      </w:pPr>
      <w:r w:rsidRPr="005E5D14">
        <w:rPr>
          <w:rFonts w:ascii="Times New Roman" w:eastAsia="SimSun" w:hAnsi="Times New Roman" w:cs="Times New Roman"/>
          <w:sz w:val="28"/>
          <w:szCs w:val="28"/>
          <w:lang w:eastAsia="ar-SA"/>
        </w:rPr>
        <w:t xml:space="preserve">- достижение личностных результатов освоения общеобразовательных программ в соответствии с </w:t>
      </w:r>
      <w:r w:rsidRPr="005E5D14">
        <w:rPr>
          <w:rFonts w:ascii="Times New Roman" w:eastAsia="SimSun" w:hAnsi="Times New Roman" w:cs="Times New Roman"/>
          <w:color w:val="00000A"/>
          <w:sz w:val="28"/>
          <w:szCs w:val="28"/>
          <w:lang w:eastAsia="ar-SA"/>
        </w:rPr>
        <w:t xml:space="preserve">ФГОС </w:t>
      </w:r>
      <w:r>
        <w:rPr>
          <w:rFonts w:ascii="Times New Roman" w:eastAsia="SimSun" w:hAnsi="Times New Roman" w:cs="Times New Roman"/>
          <w:color w:val="00000A"/>
          <w:sz w:val="28"/>
          <w:szCs w:val="28"/>
          <w:lang w:eastAsia="ar-SA"/>
        </w:rPr>
        <w:t>С</w:t>
      </w:r>
      <w:r w:rsidRPr="005E5D14">
        <w:rPr>
          <w:rFonts w:ascii="Times New Roman" w:eastAsia="SimSun" w:hAnsi="Times New Roman" w:cs="Times New Roman"/>
          <w:color w:val="00000A"/>
          <w:sz w:val="28"/>
          <w:szCs w:val="28"/>
          <w:lang w:eastAsia="ar-SA"/>
        </w:rPr>
        <w:t>ОО</w:t>
      </w:r>
      <w:r w:rsidRPr="005E5D14">
        <w:rPr>
          <w:rFonts w:ascii="Times New Roman" w:eastAsia="SimSun" w:hAnsi="Times New Roman" w:cs="Times New Roman"/>
          <w:sz w:val="28"/>
          <w:szCs w:val="28"/>
          <w:lang w:eastAsia="ar-SA"/>
        </w:rPr>
        <w:t>.</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eastAsia="SimSun"/>
          <w:b/>
          <w:i/>
          <w:sz w:val="28"/>
          <w:szCs w:val="28"/>
          <w:lang w:eastAsia="ar-SA"/>
        </w:rPr>
        <w:t>Личностные результаты освоения обучающимися образовательных программ включают:</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осознание российской гражданской идентичности;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наличие мотивации к целенаправленной социально значимой деятельности;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сформированность внутренней позиции личности как особого ценностного отношения к себе, окружающим людям и жизни в целом.</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p>
    <w:p w:rsidR="00B90B0B" w:rsidRPr="005E5D14" w:rsidRDefault="00B90B0B" w:rsidP="00056D44">
      <w:pPr>
        <w:numPr>
          <w:ilvl w:val="1"/>
          <w:numId w:val="3"/>
        </w:numPr>
        <w:suppressAutoHyphens/>
        <w:autoSpaceDE/>
        <w:autoSpaceDN/>
        <w:adjustRightInd/>
        <w:spacing w:line="100" w:lineRule="atLeast"/>
        <w:rPr>
          <w:rFonts w:ascii="Times New Roman" w:eastAsia="SimSun" w:hAnsi="Times New Roman" w:cs="Times New Roman"/>
          <w:sz w:val="28"/>
          <w:szCs w:val="28"/>
          <w:lang w:eastAsia="ar-SA"/>
        </w:rPr>
      </w:pPr>
      <w:r w:rsidRPr="005E5D14">
        <w:rPr>
          <w:rFonts w:eastAsia="SimSun"/>
          <w:b/>
          <w:sz w:val="28"/>
          <w:szCs w:val="28"/>
          <w:lang w:eastAsia="ar-SA"/>
        </w:rPr>
        <w:t>Подходы и принципы планирования и организации воспитательной деятельности</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Воспитательная деятельность в образовательной организации планируется и осуществляется </w:t>
      </w:r>
      <w:r w:rsidRPr="005E5D14">
        <w:rPr>
          <w:rFonts w:ascii="Times New Roman" w:eastAsia="SimSun" w:hAnsi="Times New Roman" w:cs="Times New Roman"/>
          <w:i/>
          <w:sz w:val="28"/>
          <w:szCs w:val="28"/>
          <w:lang w:eastAsia="ar-SA"/>
        </w:rPr>
        <w:t>на основе следующих подходов</w:t>
      </w:r>
      <w:r w:rsidRPr="005E5D14">
        <w:rPr>
          <w:rFonts w:ascii="Times New Roman" w:eastAsia="SimSun" w:hAnsi="Times New Roman" w:cs="Times New Roman"/>
          <w:sz w:val="28"/>
          <w:szCs w:val="28"/>
          <w:lang w:eastAsia="ar-SA"/>
        </w:rPr>
        <w:t>:</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аксиологического,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антропологического,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культурно-исторического,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системно-деятельностного, </w:t>
      </w:r>
    </w:p>
    <w:p w:rsidR="00B90B0B" w:rsidRPr="005E5D14" w:rsidRDefault="00B90B0B" w:rsidP="00B90B0B">
      <w:pPr>
        <w:suppressAutoHyphens/>
        <w:spacing w:line="100" w:lineRule="atLeast"/>
        <w:rPr>
          <w:rFonts w:ascii="Times New Roman" w:eastAsia="SimSun" w:hAnsi="Times New Roman" w:cs="Times New Roman"/>
          <w:i/>
          <w:sz w:val="28"/>
          <w:szCs w:val="28"/>
          <w:lang w:eastAsia="ar-SA"/>
        </w:rPr>
      </w:pPr>
      <w:r w:rsidRPr="005E5D14">
        <w:rPr>
          <w:rFonts w:ascii="Times New Roman" w:eastAsia="SimSun" w:hAnsi="Times New Roman" w:cs="Times New Roman"/>
          <w:sz w:val="28"/>
          <w:szCs w:val="28"/>
          <w:lang w:eastAsia="ar-SA"/>
        </w:rPr>
        <w:t xml:space="preserve">- личностно-ориентированного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i/>
          <w:sz w:val="28"/>
          <w:szCs w:val="28"/>
          <w:lang w:eastAsia="ar-SA"/>
        </w:rPr>
        <w:t xml:space="preserve">и с учётом принципов воспитания: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гуманистической направленности воспитания,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совместной деятельности детей и взрослых,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следования нравственному примеру,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безопасной жизнедеятельности,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 инклюзивности, </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возрастосообразности.</w:t>
      </w:r>
    </w:p>
    <w:p w:rsidR="00B90B0B" w:rsidRPr="005E5D14" w:rsidRDefault="00B90B0B" w:rsidP="00056D44">
      <w:pPr>
        <w:numPr>
          <w:ilvl w:val="1"/>
          <w:numId w:val="3"/>
        </w:numPr>
        <w:suppressAutoHyphens/>
        <w:autoSpaceDE/>
        <w:autoSpaceDN/>
        <w:adjustRightInd/>
        <w:spacing w:line="100" w:lineRule="atLeast"/>
        <w:rPr>
          <w:rFonts w:ascii="Times New Roman" w:eastAsia="SimSun" w:hAnsi="Times New Roman" w:cs="Times New Roman"/>
          <w:sz w:val="28"/>
          <w:szCs w:val="28"/>
          <w:lang w:eastAsia="ar-SA"/>
        </w:rPr>
      </w:pPr>
      <w:bookmarkStart w:id="392" w:name="sub_102070"/>
      <w:r w:rsidRPr="005E5D14">
        <w:rPr>
          <w:rFonts w:eastAsia="SimSun"/>
          <w:b/>
          <w:sz w:val="28"/>
          <w:szCs w:val="28"/>
          <w:lang w:eastAsia="ar-SA"/>
        </w:rPr>
        <w:t>Направления воспитания</w:t>
      </w:r>
    </w:p>
    <w:p w:rsidR="00B90B0B" w:rsidRPr="005E5D14" w:rsidRDefault="00B90B0B" w:rsidP="00B90B0B">
      <w:pPr>
        <w:suppressAutoHyphens/>
        <w:spacing w:line="100" w:lineRule="atLeast"/>
        <w:rPr>
          <w:rFonts w:eastAsia="SimSun"/>
          <w:sz w:val="28"/>
          <w:szCs w:val="28"/>
          <w:lang w:eastAsia="ar-SA"/>
        </w:rPr>
      </w:pPr>
      <w:bookmarkStart w:id="393" w:name="Bookmark921"/>
      <w:bookmarkEnd w:id="392"/>
      <w:r w:rsidRPr="005E5D14">
        <w:rPr>
          <w:rFonts w:ascii="Times New Roman" w:eastAsia="SimSun" w:hAnsi="Times New Roman" w:cs="Times New Roman"/>
          <w:sz w:val="28"/>
          <w:szCs w:val="28"/>
          <w:lang w:eastAsia="ar-SA"/>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5E5D14">
        <w:rPr>
          <w:rFonts w:ascii="Times New Roman" w:eastAsia="SimSun" w:hAnsi="Times New Roman" w:cs="Times New Roman"/>
          <w:color w:val="00000A"/>
          <w:sz w:val="28"/>
          <w:szCs w:val="28"/>
          <w:lang w:eastAsia="ar-SA"/>
        </w:rPr>
        <w:t xml:space="preserve">ФГОС </w:t>
      </w:r>
      <w:r>
        <w:rPr>
          <w:rFonts w:ascii="Times New Roman" w:eastAsia="SimSun" w:hAnsi="Times New Roman" w:cs="Times New Roman"/>
          <w:color w:val="00000A"/>
          <w:sz w:val="28"/>
          <w:szCs w:val="28"/>
          <w:lang w:eastAsia="ar-SA"/>
        </w:rPr>
        <w:t>С</w:t>
      </w:r>
      <w:r w:rsidRPr="005E5D14">
        <w:rPr>
          <w:rFonts w:ascii="Times New Roman" w:eastAsia="SimSun" w:hAnsi="Times New Roman" w:cs="Times New Roman"/>
          <w:color w:val="00000A"/>
          <w:sz w:val="28"/>
          <w:szCs w:val="28"/>
          <w:lang w:eastAsia="ar-SA"/>
        </w:rPr>
        <w:t>ОО</w:t>
      </w:r>
      <w:r w:rsidRPr="005E5D14">
        <w:rPr>
          <w:rFonts w:ascii="Times New Roman" w:eastAsia="SimSun" w:hAnsi="Times New Roman" w:cs="Times New Roman"/>
          <w:sz w:val="28"/>
          <w:szCs w:val="28"/>
          <w:lang w:eastAsia="ar-SA"/>
        </w:rPr>
        <w:t xml:space="preserve"> и отражает готовность обучающихся руководствоваться ценностями и приобретать первоначальный опыт деятельности на их основе, в т.ч. в части:</w:t>
      </w:r>
    </w:p>
    <w:p w:rsidR="00B90B0B" w:rsidRPr="005E5D14" w:rsidRDefault="00B90B0B" w:rsidP="00B90B0B">
      <w:pPr>
        <w:suppressAutoHyphens/>
        <w:spacing w:line="100" w:lineRule="atLeast"/>
        <w:rPr>
          <w:rFonts w:eastAsia="SimSun"/>
          <w:sz w:val="28"/>
          <w:szCs w:val="28"/>
          <w:lang w:eastAsia="ar-SA"/>
        </w:rPr>
      </w:pPr>
      <w:bookmarkStart w:id="394" w:name="Bookmark922"/>
      <w:bookmarkEnd w:id="393"/>
      <w:r w:rsidRPr="005E5D14">
        <w:rPr>
          <w:rFonts w:eastAsia="SimSun"/>
          <w:sz w:val="28"/>
          <w:szCs w:val="28"/>
          <w:lang w:eastAsia="ar-SA"/>
        </w:rPr>
        <w:t xml:space="preserve">1) </w:t>
      </w:r>
      <w:r w:rsidRPr="005E5D14">
        <w:rPr>
          <w:rFonts w:eastAsia="SimSun"/>
          <w:b/>
          <w:i/>
          <w:sz w:val="28"/>
          <w:szCs w:val="28"/>
          <w:lang w:eastAsia="ar-SA"/>
        </w:rPr>
        <w:t>Гражданского воспитания</w:t>
      </w:r>
      <w:r w:rsidRPr="005E5D14">
        <w:rPr>
          <w:rFonts w:eastAsia="SimSun"/>
          <w:sz w:val="28"/>
          <w:szCs w:val="28"/>
          <w:lang w:eastAsia="ar-SA"/>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90B0B" w:rsidRPr="005E5D14" w:rsidRDefault="00B90B0B" w:rsidP="00B90B0B">
      <w:pPr>
        <w:suppressAutoHyphens/>
        <w:spacing w:line="100" w:lineRule="atLeast"/>
        <w:rPr>
          <w:rFonts w:eastAsia="SimSun"/>
          <w:sz w:val="28"/>
          <w:szCs w:val="28"/>
          <w:lang w:eastAsia="ar-SA"/>
        </w:rPr>
      </w:pPr>
      <w:r w:rsidRPr="005E5D14">
        <w:rPr>
          <w:rFonts w:eastAsia="SimSun"/>
          <w:sz w:val="28"/>
          <w:szCs w:val="28"/>
          <w:lang w:eastAsia="ar-SA"/>
        </w:rPr>
        <w:t xml:space="preserve">2) </w:t>
      </w:r>
      <w:r w:rsidRPr="005E5D14">
        <w:rPr>
          <w:rFonts w:eastAsia="SimSun"/>
          <w:b/>
          <w:i/>
          <w:sz w:val="28"/>
          <w:szCs w:val="28"/>
          <w:lang w:eastAsia="ar-SA"/>
        </w:rPr>
        <w:t>Патриотического воспитания</w:t>
      </w:r>
      <w:r w:rsidRPr="005E5D14">
        <w:rPr>
          <w:rFonts w:eastAsia="SimSun"/>
          <w:sz w:val="28"/>
          <w:szCs w:val="28"/>
          <w:lang w:eastAsia="ar-SA"/>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90B0B" w:rsidRPr="005E5D14" w:rsidRDefault="00B90B0B" w:rsidP="00B90B0B">
      <w:pPr>
        <w:suppressAutoHyphens/>
        <w:spacing w:line="100" w:lineRule="atLeast"/>
        <w:rPr>
          <w:rFonts w:eastAsia="SimSun"/>
          <w:sz w:val="28"/>
          <w:szCs w:val="28"/>
          <w:lang w:eastAsia="ar-SA"/>
        </w:rPr>
      </w:pPr>
      <w:r w:rsidRPr="005E5D14">
        <w:rPr>
          <w:rFonts w:eastAsia="SimSun"/>
          <w:sz w:val="28"/>
          <w:szCs w:val="28"/>
          <w:lang w:eastAsia="ar-SA"/>
        </w:rPr>
        <w:t xml:space="preserve">3) </w:t>
      </w:r>
      <w:r w:rsidRPr="005E5D14">
        <w:rPr>
          <w:rFonts w:eastAsia="SimSun"/>
          <w:b/>
          <w:i/>
          <w:sz w:val="28"/>
          <w:szCs w:val="28"/>
          <w:lang w:eastAsia="ar-SA"/>
        </w:rPr>
        <w:t>Духовно-нравственного воспитания</w:t>
      </w:r>
      <w:r w:rsidRPr="005E5D14">
        <w:rPr>
          <w:rFonts w:eastAsia="SimSun"/>
          <w:sz w:val="28"/>
          <w:szCs w:val="28"/>
          <w:lang w:eastAsia="ar-SA"/>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90B0B" w:rsidRPr="005E5D14" w:rsidRDefault="00B90B0B" w:rsidP="00B90B0B">
      <w:pPr>
        <w:suppressAutoHyphens/>
        <w:spacing w:line="100" w:lineRule="atLeast"/>
        <w:rPr>
          <w:rFonts w:eastAsia="SimSun"/>
          <w:sz w:val="28"/>
          <w:szCs w:val="28"/>
          <w:lang w:eastAsia="ar-SA"/>
        </w:rPr>
      </w:pPr>
      <w:r w:rsidRPr="005E5D14">
        <w:rPr>
          <w:rFonts w:eastAsia="SimSun"/>
          <w:sz w:val="28"/>
          <w:szCs w:val="28"/>
          <w:lang w:eastAsia="ar-SA"/>
        </w:rPr>
        <w:t xml:space="preserve">4) </w:t>
      </w:r>
      <w:r w:rsidRPr="005E5D14">
        <w:rPr>
          <w:rFonts w:eastAsia="SimSun"/>
          <w:b/>
          <w:i/>
          <w:sz w:val="28"/>
          <w:szCs w:val="28"/>
          <w:lang w:eastAsia="ar-SA"/>
        </w:rPr>
        <w:t>Эстетического воспитания</w:t>
      </w:r>
      <w:r w:rsidRPr="005E5D14">
        <w:rPr>
          <w:rFonts w:eastAsia="SimSun"/>
          <w:sz w:val="28"/>
          <w:szCs w:val="28"/>
          <w:lang w:eastAsia="ar-SA"/>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0B0B" w:rsidRPr="005E5D14" w:rsidRDefault="00B90B0B" w:rsidP="00B90B0B">
      <w:pPr>
        <w:suppressAutoHyphens/>
        <w:spacing w:line="100" w:lineRule="atLeast"/>
        <w:rPr>
          <w:rFonts w:eastAsia="SimSun"/>
          <w:sz w:val="28"/>
          <w:szCs w:val="28"/>
          <w:lang w:eastAsia="ar-SA"/>
        </w:rPr>
      </w:pPr>
      <w:r w:rsidRPr="005E5D14">
        <w:rPr>
          <w:rFonts w:eastAsia="SimSun"/>
          <w:sz w:val="28"/>
          <w:szCs w:val="28"/>
          <w:lang w:eastAsia="ar-SA"/>
        </w:rPr>
        <w:t xml:space="preserve">5) </w:t>
      </w:r>
      <w:r w:rsidRPr="005E5D14">
        <w:rPr>
          <w:rFonts w:eastAsia="SimSun"/>
          <w:b/>
          <w:i/>
          <w:sz w:val="28"/>
          <w:szCs w:val="28"/>
          <w:lang w:eastAsia="ar-SA"/>
        </w:rPr>
        <w:t>Физического воспитания</w:t>
      </w:r>
      <w:r w:rsidRPr="005E5D14">
        <w:rPr>
          <w:rFonts w:eastAsia="SimSun"/>
          <w:sz w:val="28"/>
          <w:szCs w:val="28"/>
          <w:lang w:eastAsia="ar-SA"/>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90B0B" w:rsidRPr="005E5D14" w:rsidRDefault="00B90B0B" w:rsidP="00B90B0B">
      <w:pPr>
        <w:suppressAutoHyphens/>
        <w:spacing w:line="100" w:lineRule="atLeast"/>
        <w:rPr>
          <w:rFonts w:eastAsia="SimSun"/>
          <w:sz w:val="28"/>
          <w:szCs w:val="28"/>
          <w:lang w:eastAsia="ar-SA"/>
        </w:rPr>
      </w:pPr>
      <w:r w:rsidRPr="005E5D14">
        <w:rPr>
          <w:rFonts w:eastAsia="SimSun"/>
          <w:sz w:val="28"/>
          <w:szCs w:val="28"/>
          <w:lang w:eastAsia="ar-SA"/>
        </w:rPr>
        <w:t xml:space="preserve">6) </w:t>
      </w:r>
      <w:r w:rsidRPr="005E5D14">
        <w:rPr>
          <w:rFonts w:eastAsia="SimSun"/>
          <w:b/>
          <w:i/>
          <w:sz w:val="28"/>
          <w:szCs w:val="28"/>
          <w:lang w:eastAsia="ar-SA"/>
        </w:rPr>
        <w:t>Трудового воспитания</w:t>
      </w:r>
      <w:r w:rsidRPr="005E5D14">
        <w:rPr>
          <w:rFonts w:eastAsia="SimSun"/>
          <w:sz w:val="28"/>
          <w:szCs w:val="28"/>
          <w:lang w:eastAsia="ar-SA"/>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90B0B" w:rsidRPr="005E5D14" w:rsidRDefault="00B90B0B" w:rsidP="00B90B0B">
      <w:pPr>
        <w:suppressAutoHyphens/>
        <w:spacing w:line="100" w:lineRule="atLeast"/>
        <w:rPr>
          <w:rFonts w:eastAsia="SimSun"/>
          <w:sz w:val="28"/>
          <w:szCs w:val="28"/>
          <w:lang w:eastAsia="ar-SA"/>
        </w:rPr>
      </w:pPr>
      <w:r w:rsidRPr="005E5D14">
        <w:rPr>
          <w:rFonts w:eastAsia="SimSun"/>
          <w:sz w:val="28"/>
          <w:szCs w:val="28"/>
          <w:lang w:eastAsia="ar-SA"/>
        </w:rPr>
        <w:t xml:space="preserve">7) </w:t>
      </w:r>
      <w:r w:rsidRPr="005E5D14">
        <w:rPr>
          <w:rFonts w:eastAsia="SimSun"/>
          <w:b/>
          <w:i/>
          <w:sz w:val="28"/>
          <w:szCs w:val="28"/>
          <w:lang w:eastAsia="ar-SA"/>
        </w:rPr>
        <w:t>Экологического воспитания</w:t>
      </w:r>
      <w:r w:rsidRPr="005E5D14">
        <w:rPr>
          <w:rFonts w:eastAsia="SimSun"/>
          <w:sz w:val="28"/>
          <w:szCs w:val="28"/>
          <w:lang w:eastAsia="ar-SA"/>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90B0B" w:rsidRPr="005E5D14" w:rsidRDefault="00B90B0B" w:rsidP="00B90B0B">
      <w:pPr>
        <w:suppressAutoHyphens/>
        <w:spacing w:line="100" w:lineRule="atLeast"/>
        <w:rPr>
          <w:rFonts w:eastAsia="SimSun"/>
          <w:sz w:val="28"/>
          <w:szCs w:val="28"/>
          <w:lang w:eastAsia="ar-SA"/>
        </w:rPr>
      </w:pPr>
      <w:r w:rsidRPr="005E5D14">
        <w:rPr>
          <w:rFonts w:eastAsia="SimSun"/>
          <w:sz w:val="28"/>
          <w:szCs w:val="28"/>
          <w:lang w:eastAsia="ar-SA"/>
        </w:rPr>
        <w:t xml:space="preserve">8) </w:t>
      </w:r>
      <w:r w:rsidRPr="005E5D14">
        <w:rPr>
          <w:rFonts w:eastAsia="SimSun"/>
          <w:b/>
          <w:i/>
          <w:sz w:val="28"/>
          <w:szCs w:val="28"/>
          <w:lang w:eastAsia="ar-SA"/>
        </w:rPr>
        <w:t>Ценности научного познания</w:t>
      </w:r>
      <w:r w:rsidRPr="005E5D14">
        <w:rPr>
          <w:rFonts w:eastAsia="SimSun"/>
          <w:sz w:val="28"/>
          <w:szCs w:val="28"/>
          <w:lang w:eastAsia="ar-SA"/>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90B0B" w:rsidRPr="005E5D14" w:rsidRDefault="00B90B0B" w:rsidP="00056D44">
      <w:pPr>
        <w:numPr>
          <w:ilvl w:val="1"/>
          <w:numId w:val="3"/>
        </w:numPr>
        <w:suppressAutoHyphens/>
        <w:autoSpaceDE/>
        <w:autoSpaceDN/>
        <w:adjustRightInd/>
        <w:spacing w:line="100" w:lineRule="atLeast"/>
        <w:rPr>
          <w:rFonts w:ascii="Times New Roman" w:eastAsia="SimSun" w:hAnsi="Times New Roman" w:cs="Times New Roman"/>
          <w:sz w:val="28"/>
          <w:szCs w:val="28"/>
          <w:lang w:eastAsia="ar-SA"/>
        </w:rPr>
      </w:pPr>
      <w:bookmarkStart w:id="395" w:name="Bookmark923"/>
      <w:bookmarkEnd w:id="394"/>
      <w:r w:rsidRPr="005E5D14">
        <w:rPr>
          <w:rFonts w:eastAsia="SimSun"/>
          <w:b/>
          <w:sz w:val="28"/>
          <w:szCs w:val="28"/>
          <w:lang w:eastAsia="ar-SA"/>
        </w:rPr>
        <w:t xml:space="preserve">Целевые ориентиры результатов воспитания на уровне </w:t>
      </w:r>
      <w:r>
        <w:rPr>
          <w:rFonts w:eastAsia="SimSun"/>
          <w:b/>
          <w:sz w:val="28"/>
          <w:szCs w:val="28"/>
          <w:lang w:eastAsia="ar-SA"/>
        </w:rPr>
        <w:t>С</w:t>
      </w:r>
      <w:r w:rsidRPr="005E5D14">
        <w:rPr>
          <w:rFonts w:eastAsia="SimSun"/>
          <w:b/>
          <w:sz w:val="28"/>
          <w:szCs w:val="28"/>
          <w:lang w:eastAsia="ar-SA"/>
        </w:rPr>
        <w:t>ОО</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Требования к личностным результатам освоения обучающимися ООП </w:t>
      </w:r>
      <w:r>
        <w:rPr>
          <w:rFonts w:ascii="Times New Roman" w:eastAsia="SimSun" w:hAnsi="Times New Roman" w:cs="Times New Roman"/>
          <w:sz w:val="28"/>
          <w:szCs w:val="28"/>
          <w:lang w:eastAsia="ar-SA"/>
        </w:rPr>
        <w:t>С</w:t>
      </w:r>
      <w:r w:rsidRPr="005E5D14">
        <w:rPr>
          <w:rFonts w:ascii="Times New Roman" w:eastAsia="SimSun" w:hAnsi="Times New Roman" w:cs="Times New Roman"/>
          <w:sz w:val="28"/>
          <w:szCs w:val="28"/>
          <w:lang w:eastAsia="ar-SA"/>
        </w:rPr>
        <w:t xml:space="preserve">ОО установлены </w:t>
      </w:r>
      <w:r w:rsidRPr="005E5D14">
        <w:rPr>
          <w:rFonts w:ascii="Times New Roman" w:eastAsia="SimSun" w:hAnsi="Times New Roman" w:cs="Times New Roman"/>
          <w:color w:val="00000A"/>
          <w:sz w:val="28"/>
          <w:szCs w:val="28"/>
          <w:lang w:eastAsia="ar-SA"/>
        </w:rPr>
        <w:t xml:space="preserve">ФГОС </w:t>
      </w:r>
      <w:r>
        <w:rPr>
          <w:rFonts w:ascii="Times New Roman" w:eastAsia="SimSun" w:hAnsi="Times New Roman" w:cs="Times New Roman"/>
          <w:color w:val="00000A"/>
          <w:sz w:val="28"/>
          <w:szCs w:val="28"/>
          <w:lang w:eastAsia="ar-SA"/>
        </w:rPr>
        <w:t>С</w:t>
      </w:r>
      <w:r w:rsidRPr="005E5D14">
        <w:rPr>
          <w:rFonts w:ascii="Times New Roman" w:eastAsia="SimSun" w:hAnsi="Times New Roman" w:cs="Times New Roman"/>
          <w:color w:val="00000A"/>
          <w:sz w:val="28"/>
          <w:szCs w:val="28"/>
          <w:lang w:eastAsia="ar-SA"/>
        </w:rPr>
        <w:t>ОО</w:t>
      </w:r>
      <w:r w:rsidRPr="005E5D14">
        <w:rPr>
          <w:rFonts w:ascii="Times New Roman" w:eastAsia="SimSun" w:hAnsi="Times New Roman" w:cs="Times New Roman"/>
          <w:b/>
          <w:sz w:val="28"/>
          <w:szCs w:val="28"/>
          <w:lang w:eastAsia="ar-SA"/>
        </w:rPr>
        <w:t>.</w:t>
      </w:r>
    </w:p>
    <w:bookmarkEnd w:id="395"/>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5E5D14">
        <w:rPr>
          <w:rFonts w:ascii="Times New Roman" w:eastAsia="SimSun" w:hAnsi="Times New Roman" w:cs="Times New Roman"/>
          <w:color w:val="00000A"/>
          <w:sz w:val="28"/>
          <w:szCs w:val="28"/>
          <w:lang w:eastAsia="ar-SA"/>
        </w:rPr>
        <w:t xml:space="preserve">ФГОС </w:t>
      </w:r>
      <w:r>
        <w:rPr>
          <w:rFonts w:ascii="Times New Roman" w:eastAsia="SimSun" w:hAnsi="Times New Roman" w:cs="Times New Roman"/>
          <w:color w:val="00000A"/>
          <w:sz w:val="28"/>
          <w:szCs w:val="28"/>
          <w:lang w:eastAsia="ar-SA"/>
        </w:rPr>
        <w:t>С</w:t>
      </w:r>
      <w:r w:rsidRPr="005E5D14">
        <w:rPr>
          <w:rFonts w:ascii="Times New Roman" w:eastAsia="SimSun" w:hAnsi="Times New Roman" w:cs="Times New Roman"/>
          <w:color w:val="00000A"/>
          <w:sz w:val="28"/>
          <w:szCs w:val="28"/>
          <w:lang w:eastAsia="ar-SA"/>
        </w:rPr>
        <w:t>ОО</w:t>
      </w:r>
      <w:r w:rsidRPr="005E5D14">
        <w:rPr>
          <w:rFonts w:ascii="Times New Roman" w:eastAsia="SimSun" w:hAnsi="Times New Roman" w:cs="Times New Roman"/>
          <w:b/>
          <w:sz w:val="28"/>
          <w:szCs w:val="28"/>
          <w:lang w:eastAsia="ar-SA"/>
        </w:rPr>
        <w:t>.</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bookmarkStart w:id="396" w:name="Bookmark924"/>
      <w:r w:rsidRPr="005E5D14">
        <w:rPr>
          <w:rFonts w:ascii="Times New Roman" w:eastAsia="SimSun" w:hAnsi="Times New Roman" w:cs="Times New Roman"/>
          <w:sz w:val="28"/>
          <w:szCs w:val="28"/>
          <w:lang w:eastAsia="ar-SA"/>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bookmarkStart w:id="397" w:name="sub_102081"/>
      <w:bookmarkEnd w:id="396"/>
      <w:r w:rsidRPr="005E5D14">
        <w:rPr>
          <w:rFonts w:ascii="Times New Roman" w:eastAsia="SimSun" w:hAnsi="Times New Roman" w:cs="Times New Roman"/>
          <w:sz w:val="28"/>
          <w:szCs w:val="28"/>
          <w:lang w:eastAsia="ar-SA"/>
        </w:rPr>
        <w:t>1.</w:t>
      </w:r>
      <w:r w:rsidRPr="005E5D14">
        <w:rPr>
          <w:rFonts w:ascii="Times New Roman" w:eastAsia="SimSun" w:hAnsi="Times New Roman" w:cs="Times New Roman"/>
          <w:b/>
          <w:sz w:val="28"/>
          <w:szCs w:val="28"/>
          <w:lang w:eastAsia="ar-SA"/>
        </w:rPr>
        <w:t xml:space="preserve"> </w:t>
      </w:r>
      <w:r w:rsidRPr="005E5D14">
        <w:rPr>
          <w:rFonts w:ascii="Times New Roman" w:eastAsia="SimSun" w:hAnsi="Times New Roman" w:cs="Times New Roman"/>
          <w:b/>
          <w:i/>
          <w:sz w:val="28"/>
          <w:szCs w:val="28"/>
          <w:lang w:eastAsia="ar-SA"/>
        </w:rPr>
        <w:t>Гражданско-патриотическое воспитание:</w:t>
      </w:r>
    </w:p>
    <w:bookmarkEnd w:id="397"/>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знающий и любящий свою малую родину, свой край, имеющий представление о Родине - России, её территории, расположении;</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сознающий принадлежность к своему народу и к общности граждан России, проявляющий уважение к своему и другим народам;</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понимающий свою сопричастность к прошлому, настоящему и будущему родного края, своей Родины - России, Российского государства;</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имеющий первоначальные представления о правах и ответственности человека в обществе, гражданских правах и обязанностях;</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принимающий участие в жизни класса, общеобразовательной организации, в доступной по возрасту социально значимой деятельности.</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bookmarkStart w:id="398" w:name="Bookmark925"/>
      <w:r w:rsidRPr="005E5D14">
        <w:rPr>
          <w:rFonts w:ascii="Times New Roman" w:eastAsia="SimSun" w:hAnsi="Times New Roman" w:cs="Times New Roman"/>
          <w:sz w:val="28"/>
          <w:szCs w:val="28"/>
          <w:lang w:eastAsia="ar-SA"/>
        </w:rPr>
        <w:t>2.</w:t>
      </w:r>
      <w:r w:rsidRPr="005E5D14">
        <w:rPr>
          <w:rFonts w:ascii="Times New Roman" w:eastAsia="SimSun" w:hAnsi="Times New Roman" w:cs="Times New Roman"/>
          <w:b/>
          <w:i/>
          <w:sz w:val="28"/>
          <w:szCs w:val="28"/>
          <w:lang w:eastAsia="ar-SA"/>
        </w:rPr>
        <w:t xml:space="preserve"> Духовно-нравственное воспитание:</w:t>
      </w:r>
    </w:p>
    <w:bookmarkEnd w:id="398"/>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уважающий духовно-нравственную культуру своей семьи, своего народа, семейные ценности с учётом национальной, религиозной принадлежности;</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сознающий ценность каждой человеческой жизни, признающий индивидуальность и достоинство каждого человека;</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умеющий оценивать поступки с позиции их соответствия нравственным нормам, осознающий ответственность за свои поступки.</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сознающий нравственную и эстетическую ценность литературы, родного языка, русского языка, проявляющий интерес к чтению.</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bookmarkStart w:id="399" w:name="Bookmark926"/>
      <w:r w:rsidRPr="005E5D14">
        <w:rPr>
          <w:rFonts w:ascii="Times New Roman" w:eastAsia="SimSun" w:hAnsi="Times New Roman" w:cs="Times New Roman"/>
          <w:sz w:val="28"/>
          <w:szCs w:val="28"/>
          <w:lang w:eastAsia="ar-SA"/>
        </w:rPr>
        <w:t>3.</w:t>
      </w:r>
      <w:r w:rsidRPr="005E5D14">
        <w:rPr>
          <w:rFonts w:ascii="Times New Roman" w:eastAsia="SimSun" w:hAnsi="Times New Roman" w:cs="Times New Roman"/>
          <w:b/>
          <w:i/>
          <w:sz w:val="28"/>
          <w:szCs w:val="28"/>
          <w:lang w:eastAsia="ar-SA"/>
        </w:rPr>
        <w:t xml:space="preserve"> Эстетическое воспитание:</w:t>
      </w:r>
    </w:p>
    <w:bookmarkEnd w:id="399"/>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способный воспринимать и чувствовать прекрасное в быту, природе, искусстве, творчестве людей;</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проявляющий интерес и уважение к отечественной и мировой художественной культуре;</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проявляющий стремление к самовыражению в разных видах художественной деятельности, искусстве.</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bookmarkStart w:id="400" w:name="Bookmark927"/>
      <w:r w:rsidRPr="005E5D14">
        <w:rPr>
          <w:rFonts w:ascii="Times New Roman" w:eastAsia="SimSun" w:hAnsi="Times New Roman" w:cs="Times New Roman"/>
          <w:sz w:val="28"/>
          <w:szCs w:val="28"/>
          <w:lang w:eastAsia="ar-SA"/>
        </w:rPr>
        <w:t>4.</w:t>
      </w:r>
      <w:r w:rsidRPr="005E5D14">
        <w:rPr>
          <w:rFonts w:ascii="Times New Roman" w:eastAsia="SimSun" w:hAnsi="Times New Roman" w:cs="Times New Roman"/>
          <w:b/>
          <w:i/>
          <w:sz w:val="28"/>
          <w:szCs w:val="28"/>
          <w:lang w:eastAsia="ar-SA"/>
        </w:rPr>
        <w:t xml:space="preserve"> Физическое воспитание, формирование культуры здоровья и эмоционального благополучия:</w:t>
      </w:r>
    </w:p>
    <w:bookmarkEnd w:id="400"/>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владеющий основными навыками личной и общественной гигиены, безопасного поведения в быту, природе, обществе;</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ориентированный на физическое развитие с учётом возможностей здоровья, занятия физкультурой и спортом;</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сознающий и принимающий свою половую принадлежность, соответствующие ей психофизические и поведенческие особенности с учётом возраста.</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bookmarkStart w:id="401" w:name="Bookmark928"/>
      <w:r w:rsidRPr="005E5D14">
        <w:rPr>
          <w:rFonts w:ascii="Times New Roman" w:eastAsia="SimSun" w:hAnsi="Times New Roman" w:cs="Times New Roman"/>
          <w:sz w:val="28"/>
          <w:szCs w:val="28"/>
          <w:lang w:eastAsia="ar-SA"/>
        </w:rPr>
        <w:t>5.</w:t>
      </w:r>
      <w:r w:rsidRPr="005E5D14">
        <w:rPr>
          <w:rFonts w:ascii="Times New Roman" w:eastAsia="SimSun" w:hAnsi="Times New Roman" w:cs="Times New Roman"/>
          <w:b/>
          <w:i/>
          <w:sz w:val="28"/>
          <w:szCs w:val="28"/>
          <w:lang w:eastAsia="ar-SA"/>
        </w:rPr>
        <w:t xml:space="preserve"> Трудовое воспитание:</w:t>
      </w:r>
    </w:p>
    <w:bookmarkEnd w:id="401"/>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сознающий ценность труда в жизни человека, семьи, общества;</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проявляющий уважение к труду, людям труда, бережное отношение к результатам труда, ответственное потребление;</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проявляющий интерес к разным профессиям;</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участвующий в различных видах доступного по возрасту труда, трудовой деятельности.</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bookmarkStart w:id="402" w:name="Bookmark929"/>
      <w:r w:rsidRPr="005E5D14">
        <w:rPr>
          <w:rFonts w:ascii="Times New Roman" w:eastAsia="SimSun" w:hAnsi="Times New Roman" w:cs="Times New Roman"/>
          <w:sz w:val="28"/>
          <w:szCs w:val="28"/>
          <w:lang w:eastAsia="ar-SA"/>
        </w:rPr>
        <w:t>6.</w:t>
      </w:r>
      <w:r w:rsidRPr="005E5D14">
        <w:rPr>
          <w:rFonts w:ascii="Times New Roman" w:eastAsia="SimSun" w:hAnsi="Times New Roman" w:cs="Times New Roman"/>
          <w:b/>
          <w:i/>
          <w:sz w:val="28"/>
          <w:szCs w:val="28"/>
          <w:lang w:eastAsia="ar-SA"/>
        </w:rPr>
        <w:t xml:space="preserve"> Экологическое воспитание:</w:t>
      </w:r>
    </w:p>
    <w:bookmarkEnd w:id="402"/>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понимающий ценность природы, зависимость жизни людей от природы, влияние людей на природу, окружающую среду;</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проявляющий любовь и бережное отношение к природе, неприятие действий, приносящих вред природе, особенно живым существам;</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выражающий готовность в своей деятельности придерживаться экологических норм.</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bookmarkStart w:id="403" w:name="Bookmark930"/>
      <w:r w:rsidRPr="005E5D14">
        <w:rPr>
          <w:rFonts w:ascii="Times New Roman" w:eastAsia="SimSun" w:hAnsi="Times New Roman" w:cs="Times New Roman"/>
          <w:sz w:val="28"/>
          <w:szCs w:val="28"/>
          <w:lang w:eastAsia="ar-SA"/>
        </w:rPr>
        <w:t>7.</w:t>
      </w:r>
      <w:r w:rsidRPr="005E5D14">
        <w:rPr>
          <w:rFonts w:ascii="Times New Roman" w:eastAsia="SimSun" w:hAnsi="Times New Roman" w:cs="Times New Roman"/>
          <w:b/>
          <w:i/>
          <w:sz w:val="28"/>
          <w:szCs w:val="28"/>
          <w:lang w:eastAsia="ar-SA"/>
        </w:rPr>
        <w:t xml:space="preserve"> Ценности научного познания:</w:t>
      </w:r>
    </w:p>
    <w:bookmarkEnd w:id="403"/>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r w:rsidRPr="005E5D14">
        <w:rPr>
          <w:rFonts w:ascii="Times New Roman" w:eastAsia="SimSun" w:hAnsi="Times New Roman" w:cs="Times New Roman"/>
          <w:sz w:val="28"/>
          <w:szCs w:val="28"/>
          <w:lang w:eastAsia="ar-SA"/>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90B0B" w:rsidRPr="005E5D14" w:rsidRDefault="00B90B0B" w:rsidP="00B90B0B">
      <w:pPr>
        <w:suppressAutoHyphens/>
        <w:spacing w:line="100" w:lineRule="atLeast"/>
        <w:rPr>
          <w:rFonts w:ascii="Times New Roman" w:eastAsia="SimSun" w:hAnsi="Times New Roman" w:cs="Times New Roman"/>
          <w:b/>
          <w:sz w:val="28"/>
          <w:szCs w:val="28"/>
          <w:lang w:eastAsia="ar-SA"/>
        </w:rPr>
      </w:pPr>
      <w:r w:rsidRPr="005E5D14">
        <w:rPr>
          <w:rFonts w:ascii="Times New Roman" w:eastAsia="SimSun" w:hAnsi="Times New Roman" w:cs="Times New Roman"/>
          <w:sz w:val="28"/>
          <w:szCs w:val="28"/>
          <w:lang w:eastAsia="ar-SA"/>
        </w:rPr>
        <w:t>- имеющий первоначальные навыки наблюдений, систематизации и осмысления опыта в естественно-научной и гуманитарной областях знания.</w:t>
      </w:r>
    </w:p>
    <w:p w:rsidR="00B90B0B" w:rsidRPr="005E5D14" w:rsidRDefault="00B90B0B" w:rsidP="00B90B0B">
      <w:pPr>
        <w:suppressAutoHyphens/>
        <w:spacing w:line="100" w:lineRule="atLeast"/>
        <w:rPr>
          <w:rFonts w:ascii="Times New Roman" w:eastAsia="SimSun" w:hAnsi="Times New Roman" w:cs="Times New Roman"/>
          <w:b/>
          <w:sz w:val="28"/>
          <w:szCs w:val="28"/>
          <w:lang w:eastAsia="ar-SA"/>
        </w:rPr>
      </w:pPr>
      <w:bookmarkStart w:id="404" w:name="Bookmark931"/>
    </w:p>
    <w:p w:rsidR="00B90B0B" w:rsidRPr="005E5D14" w:rsidRDefault="00B90B0B" w:rsidP="00056D44">
      <w:pPr>
        <w:numPr>
          <w:ilvl w:val="0"/>
          <w:numId w:val="3"/>
        </w:numPr>
        <w:suppressAutoHyphens/>
        <w:autoSpaceDE/>
        <w:autoSpaceDN/>
        <w:adjustRightInd/>
        <w:spacing w:line="100" w:lineRule="atLeast"/>
        <w:jc w:val="center"/>
        <w:rPr>
          <w:rFonts w:ascii="Times New Roman" w:eastAsia="SimSun" w:hAnsi="Times New Roman" w:cs="Times New Roman"/>
          <w:b/>
          <w:sz w:val="28"/>
          <w:szCs w:val="28"/>
          <w:lang w:eastAsia="ar-SA"/>
        </w:rPr>
      </w:pPr>
      <w:r w:rsidRPr="005E5D14">
        <w:rPr>
          <w:rFonts w:ascii="Times New Roman" w:eastAsia="SimSun" w:hAnsi="Times New Roman" w:cs="Times New Roman"/>
          <w:b/>
          <w:sz w:val="28"/>
          <w:szCs w:val="28"/>
          <w:lang w:eastAsia="ar-SA"/>
        </w:rPr>
        <w:t>СОДЕРЖАТЕЛЬНЫЙ РАЗДЕЛ</w:t>
      </w:r>
    </w:p>
    <w:p w:rsidR="00B90B0B" w:rsidRPr="005E5D14" w:rsidRDefault="00B90B0B" w:rsidP="00B90B0B">
      <w:pPr>
        <w:suppressAutoHyphens/>
        <w:spacing w:line="100" w:lineRule="atLeast"/>
        <w:jc w:val="center"/>
        <w:rPr>
          <w:rFonts w:ascii="Times New Roman" w:eastAsia="SimSun" w:hAnsi="Times New Roman" w:cs="Times New Roman"/>
          <w:b/>
          <w:sz w:val="28"/>
          <w:szCs w:val="28"/>
          <w:lang w:eastAsia="ar-SA"/>
        </w:rPr>
      </w:pPr>
    </w:p>
    <w:p w:rsidR="00B90B0B" w:rsidRPr="005E5D14" w:rsidRDefault="00B90B0B" w:rsidP="00056D44">
      <w:pPr>
        <w:numPr>
          <w:ilvl w:val="1"/>
          <w:numId w:val="3"/>
        </w:numPr>
        <w:suppressAutoHyphens/>
        <w:autoSpaceDE/>
        <w:autoSpaceDN/>
        <w:adjustRightInd/>
        <w:spacing w:line="100" w:lineRule="atLeast"/>
        <w:rPr>
          <w:rFonts w:ascii="Times New Roman" w:eastAsia="SimSun" w:hAnsi="Times New Roman" w:cs="Times New Roman"/>
          <w:sz w:val="28"/>
          <w:szCs w:val="28"/>
          <w:lang w:eastAsia="ar-SA"/>
        </w:rPr>
      </w:pPr>
      <w:bookmarkStart w:id="405" w:name="sub_102056"/>
      <w:bookmarkEnd w:id="404"/>
      <w:r w:rsidRPr="005E5D14">
        <w:rPr>
          <w:rFonts w:ascii="Times New Roman" w:eastAsia="SimSun" w:hAnsi="Times New Roman" w:cs="Times New Roman"/>
          <w:b/>
          <w:sz w:val="28"/>
          <w:szCs w:val="28"/>
          <w:lang w:eastAsia="ar-SA"/>
        </w:rPr>
        <w:t>Уклад образовательной организации</w:t>
      </w:r>
    </w:p>
    <w:p w:rsidR="00B90B0B" w:rsidRPr="005E5D14" w:rsidRDefault="00B90B0B" w:rsidP="00B90B0B">
      <w:pPr>
        <w:spacing w:before="100" w:beforeAutospacing="1" w:after="100" w:afterAutospacing="1"/>
        <w:rPr>
          <w:rFonts w:ascii="Times New Roman" w:hAnsi="Times New Roman" w:cs="Times New Roman"/>
          <w:color w:val="000000"/>
          <w:sz w:val="28"/>
          <w:szCs w:val="28"/>
        </w:rPr>
      </w:pPr>
      <w:bookmarkStart w:id="406" w:name="Bookmark932"/>
      <w:bookmarkEnd w:id="405"/>
      <w:r w:rsidRPr="005E5D14">
        <w:rPr>
          <w:rFonts w:ascii="Times New Roman" w:hAnsi="Times New Roman" w:cs="Times New Roman"/>
          <w:color w:val="000000"/>
          <w:sz w:val="28"/>
          <w:szCs w:val="28"/>
        </w:rPr>
        <w:t>В данном разделе раскрываются основные особенности уклада МБОУ Лицей № 10. Уклад задает порядок жизни школы и аккумулирует ключевые характеристики, определяющие особенности воспитательного процесса. Уклад МБОУ Лицей № 10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Лицей № 10 и его репутацию в окружающем образовательном пространстве, социуме.</w:t>
      </w:r>
    </w:p>
    <w:p w:rsidR="00B90B0B" w:rsidRPr="005E5D14" w:rsidRDefault="00B90B0B" w:rsidP="00056D44">
      <w:pPr>
        <w:numPr>
          <w:ilvl w:val="1"/>
          <w:numId w:val="3"/>
        </w:numPr>
        <w:suppressAutoHyphens/>
        <w:autoSpaceDE/>
        <w:autoSpaceDN/>
        <w:adjustRightInd/>
        <w:spacing w:before="100" w:beforeAutospacing="1" w:after="100" w:afterAutospacing="1"/>
        <w:rPr>
          <w:rFonts w:ascii="Times New Roman" w:hAnsi="Times New Roman" w:cs="Times New Roman"/>
          <w:color w:val="000000"/>
          <w:sz w:val="28"/>
          <w:szCs w:val="28"/>
        </w:rPr>
      </w:pPr>
      <w:r w:rsidRPr="005E5D14">
        <w:rPr>
          <w:rFonts w:ascii="Times New Roman" w:hAnsi="Times New Roman" w:cs="Times New Roman"/>
          <w:b/>
          <w:bCs/>
          <w:color w:val="000000"/>
          <w:sz w:val="28"/>
          <w:szCs w:val="28"/>
        </w:rPr>
        <w:t xml:space="preserve">Характеристики уклада, особенностей условий воспитания в МБОУ Лицей № 10 </w:t>
      </w:r>
    </w:p>
    <w:p w:rsidR="00B90B0B" w:rsidRPr="005E5D14" w:rsidRDefault="00B90B0B" w:rsidP="00B90B0B">
      <w:pPr>
        <w:keepNext/>
        <w:keepLines/>
        <w:outlineLvl w:val="0"/>
        <w:rPr>
          <w:rFonts w:ascii="Times New Roman" w:hAnsi="Times New Roman" w:cs="Times New Roman"/>
          <w:b/>
          <w:sz w:val="28"/>
          <w:szCs w:val="20"/>
        </w:rPr>
      </w:pPr>
      <w:r w:rsidRPr="005E5D14">
        <w:rPr>
          <w:rFonts w:ascii="Times New Roman" w:hAnsi="Times New Roman" w:cs="Times New Roman"/>
          <w:b/>
          <w:sz w:val="28"/>
          <w:szCs w:val="20"/>
        </w:rPr>
        <w:t>Уклад общеобразовательной организации</w:t>
      </w:r>
    </w:p>
    <w:p w:rsidR="00B90B0B" w:rsidRPr="005E5D14" w:rsidRDefault="00B90B0B" w:rsidP="00B90B0B">
      <w:pPr>
        <w:ind w:firstLine="709"/>
        <w:rPr>
          <w:rFonts w:ascii="Times New Roman" w:hAnsi="Times New Roman" w:cs="Times New Roman"/>
          <w:sz w:val="28"/>
          <w:szCs w:val="20"/>
        </w:rPr>
      </w:pPr>
      <w:bookmarkStart w:id="407" w:name="_Hlk103786013"/>
      <w:r w:rsidRPr="005E5D14">
        <w:rPr>
          <w:rFonts w:ascii="Times New Roman" w:hAnsi="Times New Roman" w:cs="Times New Roman"/>
          <w:sz w:val="28"/>
          <w:szCs w:val="20"/>
        </w:rPr>
        <w:t xml:space="preserve">Уклад задаёт порядок жизни Лицея и аккумулирует ключевые характеристики, определяющие особенности воспитательного процесса. </w:t>
      </w:r>
      <w:bookmarkStart w:id="408" w:name="_Hlk101266645"/>
      <w:r w:rsidRPr="005E5D14">
        <w:rPr>
          <w:rFonts w:ascii="Times New Roman" w:hAnsi="Times New Roman" w:cs="Times New Roman"/>
          <w:sz w:val="28"/>
          <w:szCs w:val="20"/>
        </w:rPr>
        <w:t xml:space="preserve">Уклад Лицея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bookmarkEnd w:id="408"/>
    </w:p>
    <w:p w:rsidR="00B90B0B" w:rsidRPr="005E5D14" w:rsidRDefault="00B90B0B" w:rsidP="00B90B0B">
      <w:pPr>
        <w:ind w:firstLine="709"/>
        <w:rPr>
          <w:rFonts w:ascii="Times New Roman" w:hAnsi="Times New Roman" w:cs="Times New Roman"/>
          <w:sz w:val="28"/>
          <w:szCs w:val="20"/>
        </w:rPr>
      </w:pPr>
      <w:r w:rsidRPr="005E5D14">
        <w:rPr>
          <w:rFonts w:ascii="Times New Roman" w:hAnsi="Times New Roman" w:cs="Times New Roman"/>
          <w:sz w:val="28"/>
          <w:szCs w:val="20"/>
        </w:rPr>
        <w:t xml:space="preserve">МБОУ Лицей №10 располагается в Октябрьском районе города Красноярска, микрорайон Северо-западный. </w:t>
      </w:r>
    </w:p>
    <w:p w:rsidR="00B90B0B" w:rsidRPr="005E5D14" w:rsidRDefault="00B90B0B" w:rsidP="00B90B0B">
      <w:pPr>
        <w:ind w:firstLine="709"/>
        <w:rPr>
          <w:rFonts w:ascii="Times New Roman" w:hAnsi="Times New Roman" w:cs="Times New Roman"/>
          <w:sz w:val="28"/>
          <w:szCs w:val="20"/>
        </w:rPr>
      </w:pPr>
      <w:r w:rsidRPr="005E5D14">
        <w:rPr>
          <w:rFonts w:ascii="Times New Roman" w:hAnsi="Times New Roman" w:cs="Times New Roman"/>
          <w:sz w:val="28"/>
          <w:szCs w:val="20"/>
        </w:rPr>
        <w:t>Лицей является воспитательным, спортивным и культурным центром микрорайона.</w:t>
      </w:r>
    </w:p>
    <w:p w:rsidR="00B90B0B" w:rsidRPr="005E5D14" w:rsidRDefault="00B90B0B" w:rsidP="00B90B0B">
      <w:pPr>
        <w:ind w:firstLine="709"/>
        <w:rPr>
          <w:rFonts w:ascii="Times New Roman" w:hAnsi="Times New Roman" w:cs="Times New Roman"/>
          <w:sz w:val="28"/>
          <w:szCs w:val="20"/>
        </w:rPr>
      </w:pPr>
      <w:r w:rsidRPr="005E5D14">
        <w:rPr>
          <w:rFonts w:ascii="Times New Roman" w:hAnsi="Times New Roman" w:cs="Times New Roman"/>
          <w:sz w:val="28"/>
          <w:szCs w:val="20"/>
        </w:rPr>
        <w:t>Лицей – образовательное учреждение, в котором развиваются творческий потенциал личности и способности ориентироваться в мире ценностей, умения самостоятельно принимать решения и делать профессиональный выбор.</w:t>
      </w:r>
    </w:p>
    <w:p w:rsidR="00B90B0B" w:rsidRPr="005E5D14" w:rsidRDefault="00B90B0B" w:rsidP="00B90B0B">
      <w:pPr>
        <w:ind w:firstLine="709"/>
        <w:rPr>
          <w:rFonts w:ascii="Times New Roman" w:hAnsi="Times New Roman" w:cs="Times New Roman"/>
          <w:sz w:val="28"/>
          <w:szCs w:val="20"/>
        </w:rPr>
      </w:pPr>
      <w:r w:rsidRPr="005E5D14">
        <w:rPr>
          <w:rFonts w:ascii="Times New Roman" w:hAnsi="Times New Roman" w:cs="Times New Roman"/>
          <w:sz w:val="28"/>
          <w:szCs w:val="20"/>
        </w:rPr>
        <w:t>Лицейская жизнь насыщена образовательными событиями: коллективные творческие дела (КТД); фестивали: проектные, предметные; «День учителя», «День лицеиста», «96-день школы», «Созвездие  талантов» и др.</w:t>
      </w:r>
    </w:p>
    <w:p w:rsidR="00B90B0B" w:rsidRPr="005E5D14" w:rsidRDefault="00B90B0B" w:rsidP="00B90B0B">
      <w:pPr>
        <w:ind w:firstLine="709"/>
        <w:rPr>
          <w:rFonts w:ascii="Times New Roman" w:hAnsi="Times New Roman" w:cs="Times New Roman"/>
          <w:sz w:val="28"/>
          <w:szCs w:val="20"/>
        </w:rPr>
      </w:pPr>
      <w:r w:rsidRPr="005E5D14">
        <w:rPr>
          <w:rFonts w:ascii="Times New Roman" w:hAnsi="Times New Roman" w:cs="Times New Roman"/>
          <w:sz w:val="28"/>
          <w:szCs w:val="20"/>
        </w:rPr>
        <w:t>Развита клубная деятельность: родительский клуб «Мы - Вместе», интеллектуальный клуб «Игры разума».</w:t>
      </w:r>
    </w:p>
    <w:p w:rsidR="00B90B0B" w:rsidRPr="005E5D14" w:rsidRDefault="00B90B0B" w:rsidP="00B90B0B">
      <w:pPr>
        <w:ind w:firstLine="709"/>
        <w:rPr>
          <w:rFonts w:ascii="Times New Roman" w:hAnsi="Times New Roman" w:cs="Times New Roman"/>
          <w:sz w:val="28"/>
          <w:szCs w:val="20"/>
        </w:rPr>
      </w:pPr>
      <w:r w:rsidRPr="005E5D14">
        <w:rPr>
          <w:rFonts w:ascii="Times New Roman" w:hAnsi="Times New Roman" w:cs="Times New Roman"/>
          <w:sz w:val="28"/>
          <w:szCs w:val="20"/>
        </w:rPr>
        <w:t>Лицей имеет многолетний опыт в области социального проектирования. В проектную деятельность включены более 75% обучающихся.</w:t>
      </w:r>
    </w:p>
    <w:p w:rsidR="00B90B0B" w:rsidRPr="005E5D14" w:rsidRDefault="00B90B0B" w:rsidP="00B90B0B">
      <w:pPr>
        <w:ind w:firstLine="709"/>
        <w:rPr>
          <w:rFonts w:ascii="Times New Roman" w:hAnsi="Times New Roman" w:cs="Times New Roman"/>
          <w:sz w:val="28"/>
          <w:szCs w:val="20"/>
        </w:rPr>
      </w:pPr>
      <w:r w:rsidRPr="005E5D14">
        <w:rPr>
          <w:rFonts w:ascii="Times New Roman" w:hAnsi="Times New Roman" w:cs="Times New Roman"/>
          <w:sz w:val="28"/>
          <w:szCs w:val="20"/>
        </w:rPr>
        <w:t>В лицее развито детское самоуправление – Совет лицеистов. Включенность обучающихся  в мероприятия по развитию детского самоуправления 100%.</w:t>
      </w:r>
    </w:p>
    <w:p w:rsidR="00B90B0B" w:rsidRPr="005E5D14" w:rsidRDefault="00B90B0B" w:rsidP="00B90B0B">
      <w:pPr>
        <w:ind w:firstLine="709"/>
        <w:rPr>
          <w:rFonts w:ascii="Times New Roman" w:hAnsi="Times New Roman" w:cs="Times New Roman"/>
          <w:sz w:val="28"/>
          <w:szCs w:val="20"/>
        </w:rPr>
      </w:pPr>
      <w:r w:rsidRPr="005E5D14">
        <w:rPr>
          <w:rFonts w:ascii="Times New Roman" w:hAnsi="Times New Roman" w:cs="Times New Roman"/>
          <w:sz w:val="28"/>
          <w:szCs w:val="20"/>
        </w:rPr>
        <w:t xml:space="preserve">Воспитательное пространство Лицея расширено за счет лицейской структуры дополнительного образования. Направленность деятельности творческих объединений и спортивных секций определяется родителями и обучающимися. </w:t>
      </w:r>
    </w:p>
    <w:bookmarkEnd w:id="407"/>
    <w:p w:rsidR="00B90B0B" w:rsidRPr="005E5D14" w:rsidRDefault="00B90B0B" w:rsidP="00B90B0B">
      <w:pPr>
        <w:tabs>
          <w:tab w:val="left" w:pos="993"/>
        </w:tabs>
        <w:rPr>
          <w:rFonts w:ascii="Times New Roman" w:hAnsi="Times New Roman" w:cs="Times New Roman"/>
          <w:b/>
          <w:sz w:val="28"/>
          <w:szCs w:val="20"/>
        </w:rPr>
      </w:pPr>
      <w:r w:rsidRPr="005E5D14">
        <w:rPr>
          <w:rFonts w:ascii="Times New Roman" w:hAnsi="Times New Roman" w:cs="Times New Roman"/>
          <w:sz w:val="28"/>
          <w:szCs w:val="20"/>
        </w:rPr>
        <w:tab/>
      </w:r>
      <w:r w:rsidRPr="005E5D14">
        <w:rPr>
          <w:rFonts w:ascii="Times New Roman" w:hAnsi="Times New Roman" w:cs="Times New Roman"/>
          <w:b/>
          <w:sz w:val="28"/>
          <w:szCs w:val="20"/>
        </w:rPr>
        <w:t xml:space="preserve">Основными традициями воспитания в Лицее являются следующие: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стержнем годового цикла воспитательной работы Лицея являются ключевые общешкольные дела, через которые осуществляется интеграция воспитательных усилий педагогов;</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в Лицее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педагоги Лицея ориентированы на формирование коллективов в рамках лицейских классов, кружков, студий, секций и иных детских объединений, на установление в них доброжелательных и товарищеских взаимоотношений;</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ключевой фигурой воспитания в Лицее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color w:val="000000"/>
          <w:sz w:val="28"/>
          <w:szCs w:val="28"/>
        </w:rPr>
        <w:t>Традиционно по понедельникам в каждом классе проходят классные часы. В проведении тематических классных часов активно используется Конструктор Календаря образовательных событий и разработки Российского движения детей и молодёжи «Движение первых».</w:t>
      </w:r>
    </w:p>
    <w:p w:rsidR="00B90B0B" w:rsidRPr="005E5D14" w:rsidRDefault="00B90B0B" w:rsidP="00B90B0B">
      <w:pPr>
        <w:tabs>
          <w:tab w:val="left" w:pos="993"/>
        </w:tabs>
        <w:rPr>
          <w:rFonts w:ascii="Times New Roman" w:hAnsi="Times New Roman" w:cs="Times New Roman"/>
          <w:color w:val="000000"/>
          <w:sz w:val="28"/>
          <w:szCs w:val="28"/>
        </w:rPr>
      </w:pPr>
      <w:r w:rsidRPr="005E5D14">
        <w:rPr>
          <w:rFonts w:ascii="Times New Roman" w:hAnsi="Times New Roman" w:cs="Times New Roman"/>
          <w:color w:val="000000"/>
          <w:sz w:val="28"/>
          <w:szCs w:val="28"/>
        </w:rPr>
        <w:tab/>
        <w:t>Лицей имеет многолетний опыт работы в области социального проектирования: «Вам, ветераны!», «Я - волонтер Универсиады», «Дети-детям» и др.</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bCs/>
          <w:color w:val="000000"/>
          <w:sz w:val="28"/>
          <w:szCs w:val="28"/>
        </w:rPr>
        <w:t>Традиции и ритуалы:</w:t>
      </w:r>
      <w:r w:rsidRPr="005E5D14">
        <w:rPr>
          <w:rFonts w:ascii="Times New Roman" w:hAnsi="Times New Roman" w:cs="Times New Roman"/>
          <w:b/>
          <w:bCs/>
          <w:color w:val="000000"/>
          <w:sz w:val="28"/>
          <w:szCs w:val="28"/>
        </w:rPr>
        <w:t xml:space="preserve"> </w:t>
      </w:r>
      <w:r w:rsidRPr="005E5D14">
        <w:rPr>
          <w:rFonts w:ascii="Times New Roman" w:hAnsi="Times New Roman" w:cs="Times New Roman"/>
          <w:color w:val="000000"/>
          <w:sz w:val="28"/>
          <w:szCs w:val="28"/>
        </w:rPr>
        <w:t>еженедельная организационная линейка с поднятием Государственного флага РФ; посвящение в лицеисты, посвящение в пятиклассники.</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bCs/>
          <w:color w:val="000000"/>
          <w:sz w:val="28"/>
          <w:szCs w:val="28"/>
        </w:rPr>
        <w:t xml:space="preserve">Символика МБОУ Лицей № 10: </w:t>
      </w:r>
      <w:r w:rsidRPr="005E5D14">
        <w:rPr>
          <w:rFonts w:ascii="Times New Roman" w:hAnsi="Times New Roman" w:cs="Times New Roman"/>
          <w:color w:val="000000"/>
          <w:sz w:val="28"/>
          <w:szCs w:val="28"/>
        </w:rPr>
        <w:t xml:space="preserve">герб и гимн лицея. </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color w:val="000000"/>
          <w:sz w:val="28"/>
          <w:szCs w:val="28"/>
        </w:rPr>
        <w:t xml:space="preserve">Лицей реализует инновационные, перспективные </w:t>
      </w:r>
      <w:r w:rsidRPr="005E5D14">
        <w:rPr>
          <w:rFonts w:ascii="Times New Roman" w:hAnsi="Times New Roman" w:cs="Times New Roman"/>
          <w:bCs/>
          <w:color w:val="000000"/>
          <w:sz w:val="28"/>
          <w:szCs w:val="28"/>
        </w:rPr>
        <w:t>воспитательные практики</w:t>
      </w:r>
      <w:r w:rsidRPr="005E5D14">
        <w:rPr>
          <w:rFonts w:ascii="Times New Roman" w:hAnsi="Times New Roman" w:cs="Times New Roman"/>
          <w:color w:val="000000"/>
          <w:sz w:val="28"/>
          <w:szCs w:val="28"/>
        </w:rPr>
        <w:t>:</w:t>
      </w:r>
    </w:p>
    <w:p w:rsidR="00B90B0B" w:rsidRPr="005E5D14" w:rsidRDefault="00B90B0B" w:rsidP="00056D44">
      <w:pPr>
        <w:numPr>
          <w:ilvl w:val="0"/>
          <w:numId w:val="4"/>
        </w:numPr>
        <w:suppressAutoHyphens/>
        <w:autoSpaceDE/>
        <w:autoSpaceDN/>
        <w:adjustRightInd/>
        <w:contextualSpacing/>
        <w:rPr>
          <w:rFonts w:ascii="Times New Roman" w:hAnsi="Times New Roman" w:cs="Times New Roman"/>
          <w:color w:val="000000"/>
          <w:sz w:val="28"/>
          <w:szCs w:val="28"/>
        </w:rPr>
      </w:pPr>
      <w:r w:rsidRPr="005E5D14">
        <w:rPr>
          <w:rFonts w:ascii="Times New Roman" w:hAnsi="Times New Roman" w:cs="Times New Roman"/>
          <w:color w:val="000000"/>
          <w:sz w:val="28"/>
          <w:szCs w:val="28"/>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B90B0B" w:rsidRPr="005E5D14" w:rsidRDefault="00B90B0B" w:rsidP="00056D44">
      <w:pPr>
        <w:numPr>
          <w:ilvl w:val="0"/>
          <w:numId w:val="4"/>
        </w:numPr>
        <w:suppressAutoHyphens/>
        <w:autoSpaceDE/>
        <w:autoSpaceDN/>
        <w:adjustRightInd/>
        <w:rPr>
          <w:rFonts w:ascii="Times New Roman" w:hAnsi="Times New Roman" w:cs="Times New Roman"/>
          <w:color w:val="000000"/>
          <w:sz w:val="28"/>
          <w:szCs w:val="28"/>
        </w:rPr>
      </w:pPr>
      <w:r w:rsidRPr="005E5D14">
        <w:rPr>
          <w:rFonts w:ascii="Times New Roman" w:hAnsi="Times New Roman" w:cs="Times New Roman"/>
          <w:color w:val="000000"/>
          <w:sz w:val="28"/>
          <w:szCs w:val="28"/>
        </w:rPr>
        <w:t>Научно-исследовательская деятельность в рамках проекта «Город возможностей» – создание новых образовательных событий с учетом ресурсов города Красноярска.</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color w:val="000000"/>
          <w:sz w:val="28"/>
          <w:szCs w:val="28"/>
        </w:rPr>
        <w:t>Источниками положительного влияния на детей прежде всего являются педагоги лицея,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лицея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лицее.</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color w:val="000000"/>
          <w:sz w:val="28"/>
          <w:szCs w:val="28"/>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color w:val="000000"/>
          <w:sz w:val="28"/>
          <w:szCs w:val="28"/>
        </w:rPr>
        <w:t xml:space="preserve">Инфраструктура микрорайона представлена в основном жилым комплексом многоквартирных домов. Значимые партнёры лицея: СФУ, детский технопарк «Кванториум», красноярский колледж отраслевых технологий и предпринимательства, красноярский краевой центр «Юннаты»; центр дополнительного образования «Спектр», городская библиотека-филиал №1 им. Ф.М. Достоевского, красноярский краевой краеведческий музей, культурный центр на Высотной, туристическо-краеведческий клуб «Стрела» и три детских дошкольных учреждения и уже названные выше дом спорта «Рассвет», МЦ «Своё дело», парки и скверы – позволяют расширить возможности лицея для реализации программ различной направленности, проведения профессиональных проб. </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color w:val="000000"/>
          <w:sz w:val="28"/>
          <w:szCs w:val="28"/>
        </w:rPr>
        <w:t xml:space="preserve">В Лицей поступают в основном школьники с микроучастка, а так же из других образовательных учреждений города. В основном семьи замотивированы на получение детьми качественного физико-математического образования. </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color w:val="000000"/>
          <w:sz w:val="28"/>
          <w:szCs w:val="28"/>
        </w:rPr>
        <w:t>Выстроено взаимодействие с сотрудниками МБУ ЦППМиСП № 5 «Сознание», Центр социальной помощи семье и детям Октябрьского Района и отдела полиции № 2 МУ МВД России «Красноярское».</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color w:val="000000"/>
          <w:sz w:val="28"/>
          <w:szCs w:val="28"/>
        </w:rPr>
        <w:t xml:space="preserve">Миссия Лицея: создание пространства возможностей для обеспечения социальной и образовательной успешности, а также конкурентоспособности обучающихся лицея в быстроразвивающемся и высокотехнологическом мире. </w:t>
      </w:r>
    </w:p>
    <w:p w:rsidR="00B90B0B" w:rsidRPr="005E5D14" w:rsidRDefault="00B90B0B" w:rsidP="00B90B0B">
      <w:pPr>
        <w:rPr>
          <w:rFonts w:ascii="Times New Roman" w:hAnsi="Times New Roman" w:cs="Times New Roman"/>
          <w:color w:val="000000"/>
          <w:sz w:val="28"/>
          <w:szCs w:val="28"/>
        </w:rPr>
      </w:pPr>
      <w:r w:rsidRPr="005E5D14">
        <w:rPr>
          <w:rFonts w:ascii="Times New Roman" w:hAnsi="Times New Roman" w:cs="Times New Roman"/>
          <w:color w:val="000000"/>
          <w:sz w:val="28"/>
          <w:szCs w:val="28"/>
        </w:rPr>
        <w:t>Цель программы развития на 2021-2025 гг.: конструирование открытого и гибкого образовательного пространства, позволяющего каждому обучающемуся получить доступное и качественное образование, соответствующее его индивидуальным особенностям, обеспечивающее профессиональный и социальный успех.</w:t>
      </w:r>
    </w:p>
    <w:p w:rsidR="00B90B0B" w:rsidRPr="005E5D14" w:rsidRDefault="00B90B0B" w:rsidP="00056D44">
      <w:pPr>
        <w:numPr>
          <w:ilvl w:val="0"/>
          <w:numId w:val="5"/>
        </w:numPr>
        <w:suppressAutoHyphens/>
        <w:autoSpaceDE/>
        <w:autoSpaceDN/>
        <w:adjustRightInd/>
        <w:ind w:hanging="426"/>
        <w:contextualSpacing/>
        <w:rPr>
          <w:rFonts w:ascii="Times New Roman" w:hAnsi="Times New Roman" w:cs="Times New Roman"/>
          <w:color w:val="00000A"/>
          <w:sz w:val="28"/>
          <w:szCs w:val="28"/>
        </w:rPr>
      </w:pPr>
      <w:r w:rsidRPr="005E5D14">
        <w:rPr>
          <w:rFonts w:ascii="Times New Roman" w:hAnsi="Times New Roman" w:cs="Times New Roman"/>
          <w:color w:val="00000A"/>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Лицее;</w:t>
      </w:r>
    </w:p>
    <w:p w:rsidR="00B90B0B" w:rsidRPr="005E5D14" w:rsidRDefault="00B90B0B" w:rsidP="00056D44">
      <w:pPr>
        <w:numPr>
          <w:ilvl w:val="0"/>
          <w:numId w:val="5"/>
        </w:numPr>
        <w:suppressAutoHyphens/>
        <w:autoSpaceDE/>
        <w:autoSpaceDN/>
        <w:adjustRightInd/>
        <w:ind w:hanging="426"/>
        <w:contextualSpacing/>
        <w:rPr>
          <w:rFonts w:ascii="Times New Roman" w:hAnsi="Times New Roman" w:cs="Times New Roman"/>
          <w:color w:val="00000A"/>
          <w:sz w:val="28"/>
          <w:szCs w:val="28"/>
        </w:rPr>
      </w:pPr>
      <w:r w:rsidRPr="005E5D14">
        <w:rPr>
          <w:rFonts w:ascii="Times New Roman" w:hAnsi="Times New Roman" w:cs="Times New Roman"/>
          <w:color w:val="00000A"/>
          <w:sz w:val="28"/>
          <w:szCs w:val="28"/>
        </w:rPr>
        <w:t xml:space="preserve">ориентир на создание в Лицее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B90B0B" w:rsidRPr="005E5D14" w:rsidRDefault="00B90B0B" w:rsidP="00056D44">
      <w:pPr>
        <w:numPr>
          <w:ilvl w:val="0"/>
          <w:numId w:val="5"/>
        </w:numPr>
        <w:suppressAutoHyphens/>
        <w:autoSpaceDE/>
        <w:autoSpaceDN/>
        <w:adjustRightInd/>
        <w:ind w:hanging="426"/>
        <w:contextualSpacing/>
        <w:rPr>
          <w:rFonts w:ascii="Times New Roman" w:hAnsi="Times New Roman" w:cs="Times New Roman"/>
          <w:color w:val="00000A"/>
          <w:sz w:val="28"/>
          <w:szCs w:val="28"/>
        </w:rPr>
      </w:pPr>
      <w:r w:rsidRPr="005E5D14">
        <w:rPr>
          <w:rFonts w:ascii="Times New Roman" w:hAnsi="Times New Roman" w:cs="Times New Roman"/>
          <w:color w:val="00000A"/>
          <w:sz w:val="28"/>
          <w:szCs w:val="28"/>
        </w:rPr>
        <w:t>реализация процесса воспитания главным образом через создание в Лицее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90B0B" w:rsidRPr="005E5D14" w:rsidRDefault="00B90B0B" w:rsidP="00056D44">
      <w:pPr>
        <w:numPr>
          <w:ilvl w:val="0"/>
          <w:numId w:val="5"/>
        </w:numPr>
        <w:suppressAutoHyphens/>
        <w:autoSpaceDE/>
        <w:autoSpaceDN/>
        <w:adjustRightInd/>
        <w:ind w:hanging="426"/>
        <w:contextualSpacing/>
        <w:rPr>
          <w:rFonts w:ascii="Times New Roman" w:hAnsi="Times New Roman" w:cs="Times New Roman"/>
          <w:color w:val="00000A"/>
          <w:sz w:val="28"/>
          <w:szCs w:val="28"/>
        </w:rPr>
      </w:pPr>
      <w:r w:rsidRPr="005E5D14">
        <w:rPr>
          <w:rFonts w:ascii="Times New Roman" w:hAnsi="Times New Roman" w:cs="Times New Roman"/>
          <w:color w:val="00000A"/>
          <w:sz w:val="28"/>
          <w:szCs w:val="28"/>
        </w:rPr>
        <w:t>организация основных совместных дел школьников и педагогов как предмета совместной заботы и взрослых, и детей;</w:t>
      </w:r>
    </w:p>
    <w:p w:rsidR="00B90B0B" w:rsidRPr="005E5D14" w:rsidRDefault="00B90B0B" w:rsidP="00056D44">
      <w:pPr>
        <w:numPr>
          <w:ilvl w:val="0"/>
          <w:numId w:val="5"/>
        </w:numPr>
        <w:suppressAutoHyphens/>
        <w:autoSpaceDE/>
        <w:autoSpaceDN/>
        <w:adjustRightInd/>
        <w:ind w:hanging="426"/>
        <w:contextualSpacing/>
        <w:rPr>
          <w:rFonts w:ascii="Times New Roman" w:hAnsi="Times New Roman" w:cs="Times New Roman"/>
          <w:color w:val="00000A"/>
          <w:sz w:val="28"/>
          <w:szCs w:val="28"/>
        </w:rPr>
      </w:pPr>
      <w:r w:rsidRPr="005E5D14">
        <w:rPr>
          <w:rFonts w:ascii="Times New Roman" w:hAnsi="Times New Roman" w:cs="Times New Roman"/>
          <w:color w:val="00000A"/>
          <w:sz w:val="28"/>
          <w:szCs w:val="28"/>
        </w:rPr>
        <w:t>системность, целесообразность и нешаблонность воспитания как условия его эффективности.</w:t>
      </w:r>
    </w:p>
    <w:p w:rsidR="00B90B0B" w:rsidRPr="005E5D14" w:rsidRDefault="00B90B0B" w:rsidP="00B90B0B">
      <w:pPr>
        <w:suppressAutoHyphens/>
        <w:spacing w:line="100" w:lineRule="atLeast"/>
        <w:rPr>
          <w:rFonts w:ascii="Times New Roman" w:eastAsia="SimSun" w:hAnsi="Times New Roman" w:cs="Times New Roman"/>
          <w:sz w:val="28"/>
          <w:szCs w:val="28"/>
          <w:lang w:eastAsia="ar-SA"/>
        </w:rPr>
      </w:pPr>
    </w:p>
    <w:p w:rsidR="00B90B0B" w:rsidRPr="005E5D14" w:rsidRDefault="00B90B0B" w:rsidP="00B90B0B">
      <w:pPr>
        <w:suppressAutoHyphens/>
        <w:spacing w:line="100" w:lineRule="atLeast"/>
        <w:ind w:left="360"/>
        <w:rPr>
          <w:rFonts w:ascii="Times New Roman" w:eastAsia="SimSun" w:hAnsi="Times New Roman" w:cs="Times New Roman"/>
          <w:b/>
          <w:i/>
          <w:sz w:val="28"/>
          <w:szCs w:val="28"/>
          <w:lang w:eastAsia="ar-SA"/>
        </w:rPr>
      </w:pPr>
      <w:bookmarkStart w:id="409" w:name="Bookmark933"/>
      <w:bookmarkEnd w:id="406"/>
      <w:r w:rsidRPr="005E5D14">
        <w:rPr>
          <w:rFonts w:ascii="Times New Roman" w:eastAsia="SimSun" w:hAnsi="Times New Roman" w:cs="Times New Roman"/>
          <w:b/>
          <w:sz w:val="28"/>
          <w:szCs w:val="28"/>
          <w:lang w:eastAsia="ar-SA"/>
        </w:rPr>
        <w:t>Виды, формы и содержание воспитательной деятельности</w:t>
      </w:r>
    </w:p>
    <w:bookmarkEnd w:id="409"/>
    <w:p w:rsidR="00B90B0B" w:rsidRPr="005E5D14" w:rsidRDefault="00B90B0B" w:rsidP="00B90B0B">
      <w:pPr>
        <w:spacing w:before="100" w:beforeAutospacing="1" w:after="100" w:afterAutospacing="1"/>
        <w:rPr>
          <w:rFonts w:ascii="Times New Roman" w:hAnsi="Times New Roman" w:cs="Times New Roman"/>
          <w:color w:val="000000"/>
          <w:sz w:val="28"/>
          <w:szCs w:val="28"/>
        </w:rPr>
      </w:pPr>
      <w:r w:rsidRPr="005E5D14">
        <w:rPr>
          <w:rFonts w:ascii="Times New Roman" w:hAnsi="Times New Roman" w:cs="Times New Roman"/>
          <w:color w:val="000000"/>
          <w:sz w:val="28"/>
          <w:szCs w:val="28"/>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B90B0B" w:rsidRDefault="00B90B0B" w:rsidP="00180FF7">
      <w:pPr>
        <w:ind w:firstLine="709"/>
        <w:rPr>
          <w:rFonts w:ascii="Times New Roman" w:hAnsi="Times New Roman" w:cs="Times New Roman"/>
          <w:color w:val="000000"/>
          <w:sz w:val="28"/>
          <w:szCs w:val="28"/>
        </w:rPr>
      </w:pPr>
      <w:r w:rsidRPr="005E5D14">
        <w:rPr>
          <w:rFonts w:ascii="Times New Roman" w:hAnsi="Times New Roman" w:cs="Times New Roman"/>
          <w:color w:val="000000"/>
          <w:sz w:val="28"/>
          <w:szCs w:val="28"/>
        </w:rPr>
        <w:t>Воспитательная работа МБОУ Лицей № 10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спортивный клуб». Модули описаны последовательно по мере уменьшения их значимости в воспитат</w:t>
      </w:r>
      <w:r w:rsidR="00180FF7">
        <w:rPr>
          <w:rFonts w:ascii="Times New Roman" w:hAnsi="Times New Roman" w:cs="Times New Roman"/>
          <w:color w:val="000000"/>
          <w:sz w:val="28"/>
          <w:szCs w:val="28"/>
        </w:rPr>
        <w:t xml:space="preserve">ельной системе МБОУ Лицей № 10. </w:t>
      </w:r>
    </w:p>
    <w:p w:rsidR="00B90B0B" w:rsidRPr="005E5D14" w:rsidRDefault="00B90B0B" w:rsidP="00180FF7">
      <w:pPr>
        <w:tabs>
          <w:tab w:val="left" w:pos="851"/>
        </w:tabs>
        <w:ind w:firstLine="709"/>
        <w:rPr>
          <w:rFonts w:ascii="Times New Roman" w:hAnsi="Times New Roman" w:cs="Times New Roman"/>
          <w:sz w:val="28"/>
          <w:szCs w:val="28"/>
        </w:rPr>
      </w:pPr>
      <w:r w:rsidRPr="005E5D14">
        <w:rPr>
          <w:rFonts w:ascii="Times New Roman" w:hAnsi="Times New Roman" w:cs="Times New Roman"/>
          <w:b/>
          <w:sz w:val="28"/>
          <w:szCs w:val="28"/>
        </w:rPr>
        <w:t xml:space="preserve">Урочная деятельность </w:t>
      </w:r>
    </w:p>
    <w:p w:rsidR="00B90B0B" w:rsidRPr="005E5D14" w:rsidRDefault="00B90B0B" w:rsidP="00180FF7">
      <w:pPr>
        <w:tabs>
          <w:tab w:val="left" w:pos="851"/>
        </w:tabs>
        <w:ind w:firstLine="709"/>
        <w:rPr>
          <w:rFonts w:ascii="Times New Roman" w:hAnsi="Times New Roman" w:cs="Times New Roman"/>
          <w:sz w:val="28"/>
          <w:szCs w:val="28"/>
        </w:rPr>
      </w:pPr>
      <w:r w:rsidRPr="005E5D14">
        <w:rPr>
          <w:rFonts w:ascii="Times New Roman" w:hAnsi="Times New Roman" w:cs="Times New Roman"/>
          <w:sz w:val="28"/>
          <w:szCs w:val="28"/>
        </w:rPr>
        <w:t xml:space="preserve">Реализация воспитательного потенциала уроков (урочной деятельности в рамках максимально допустимой учебной нагрузки) </w:t>
      </w:r>
      <w:bookmarkStart w:id="410" w:name="_Hlk107917849"/>
      <w:r w:rsidRPr="005E5D14">
        <w:rPr>
          <w:rFonts w:ascii="Times New Roman" w:hAnsi="Times New Roman" w:cs="Times New Roman"/>
          <w:sz w:val="28"/>
          <w:szCs w:val="28"/>
        </w:rPr>
        <w:t xml:space="preserve">предусматривает: </w:t>
      </w:r>
      <w:bookmarkEnd w:id="410"/>
    </w:p>
    <w:p w:rsidR="00B90B0B" w:rsidRPr="005E5D14" w:rsidRDefault="00B90B0B" w:rsidP="00180FF7">
      <w:pPr>
        <w:tabs>
          <w:tab w:val="left" w:pos="851"/>
          <w:tab w:val="left" w:pos="993"/>
        </w:tabs>
        <w:rPr>
          <w:rFonts w:ascii="Times New Roman" w:hAnsi="Times New Roman" w:cs="Times New Roman"/>
          <w:i/>
          <w:sz w:val="28"/>
          <w:szCs w:val="28"/>
        </w:rPr>
      </w:pPr>
      <w:r w:rsidRPr="005E5D14">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90B0B" w:rsidRPr="005E5D14" w:rsidRDefault="00B90B0B" w:rsidP="00180FF7">
      <w:pPr>
        <w:tabs>
          <w:tab w:val="left" w:pos="851"/>
          <w:tab w:val="left" w:pos="993"/>
        </w:tabs>
        <w:rPr>
          <w:rFonts w:ascii="Times New Roman" w:hAnsi="Times New Roman" w:cs="Times New Roman"/>
          <w:i/>
          <w:sz w:val="28"/>
          <w:szCs w:val="28"/>
        </w:rPr>
      </w:pPr>
      <w:r w:rsidRPr="005E5D14">
        <w:rPr>
          <w:rFonts w:ascii="Times New Roman" w:hAnsi="Times New Roman" w:cs="Times New Roman"/>
          <w:sz w:val="28"/>
          <w:szCs w:val="28"/>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B90B0B" w:rsidRPr="005E5D14" w:rsidRDefault="00B90B0B" w:rsidP="00B90B0B">
      <w:pPr>
        <w:tabs>
          <w:tab w:val="left" w:pos="851"/>
          <w:tab w:val="left" w:pos="993"/>
        </w:tabs>
        <w:rPr>
          <w:rFonts w:ascii="Times New Roman" w:hAnsi="Times New Roman" w:cs="Times New Roman"/>
          <w:sz w:val="28"/>
          <w:szCs w:val="28"/>
        </w:rPr>
      </w:pPr>
      <w:r w:rsidRPr="005E5D14">
        <w:rPr>
          <w:rFonts w:ascii="Times New Roman" w:hAnsi="Times New Roman" w:cs="Times New Roman"/>
          <w:sz w:val="28"/>
          <w:szCs w:val="28"/>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90B0B" w:rsidRPr="005E5D14" w:rsidRDefault="00B90B0B" w:rsidP="00B90B0B">
      <w:pPr>
        <w:tabs>
          <w:tab w:val="left" w:pos="851"/>
          <w:tab w:val="left" w:pos="993"/>
        </w:tabs>
        <w:rPr>
          <w:rFonts w:ascii="Times New Roman" w:hAnsi="Times New Roman" w:cs="Times New Roman"/>
          <w:i/>
          <w:sz w:val="28"/>
          <w:szCs w:val="28"/>
        </w:rPr>
      </w:pPr>
      <w:r w:rsidRPr="005E5D14">
        <w:rPr>
          <w:rFonts w:ascii="Times New Roman" w:hAnsi="Times New Roman" w:cs="Times New Roman"/>
          <w:sz w:val="28"/>
          <w:szCs w:val="28"/>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90B0B" w:rsidRPr="005E5D14" w:rsidRDefault="00B90B0B" w:rsidP="00B90B0B">
      <w:pPr>
        <w:tabs>
          <w:tab w:val="left" w:pos="851"/>
          <w:tab w:val="left" w:pos="993"/>
        </w:tabs>
        <w:rPr>
          <w:rFonts w:ascii="Times New Roman" w:hAnsi="Times New Roman" w:cs="Times New Roman"/>
          <w:i/>
          <w:sz w:val="28"/>
          <w:szCs w:val="28"/>
        </w:rPr>
      </w:pPr>
      <w:r w:rsidRPr="005E5D14">
        <w:rPr>
          <w:rFonts w:ascii="Times New Roman" w:hAnsi="Times New Roman" w:cs="Times New Roman"/>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B90B0B" w:rsidRPr="005E5D14" w:rsidRDefault="00B90B0B" w:rsidP="00B90B0B">
      <w:pPr>
        <w:tabs>
          <w:tab w:val="left" w:pos="851"/>
          <w:tab w:val="left" w:pos="993"/>
        </w:tabs>
        <w:rPr>
          <w:rFonts w:ascii="Times New Roman" w:hAnsi="Times New Roman" w:cs="Times New Roman"/>
          <w:sz w:val="28"/>
          <w:szCs w:val="28"/>
        </w:rPr>
      </w:pPr>
      <w:r w:rsidRPr="005E5D14">
        <w:rPr>
          <w:rFonts w:ascii="Times New Roman" w:hAnsi="Times New Roman" w:cs="Times New Roman"/>
          <w:sz w:val="28"/>
          <w:szCs w:val="28"/>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B90B0B" w:rsidRPr="005E5D14" w:rsidRDefault="00B90B0B" w:rsidP="00B90B0B">
      <w:pPr>
        <w:tabs>
          <w:tab w:val="left" w:pos="851"/>
          <w:tab w:val="left" w:pos="993"/>
        </w:tabs>
        <w:rPr>
          <w:rFonts w:ascii="Times New Roman" w:hAnsi="Times New Roman" w:cs="Times New Roman"/>
          <w:i/>
          <w:sz w:val="28"/>
          <w:szCs w:val="28"/>
        </w:rPr>
      </w:pPr>
      <w:r w:rsidRPr="005E5D14">
        <w:rPr>
          <w:rFonts w:ascii="Times New Roman" w:hAnsi="Times New Roman" w:cs="Times New Roman"/>
          <w:sz w:val="28"/>
          <w:szCs w:val="28"/>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B90B0B" w:rsidRPr="005E5D14" w:rsidRDefault="00B90B0B" w:rsidP="00B90B0B">
      <w:pPr>
        <w:tabs>
          <w:tab w:val="left" w:pos="851"/>
          <w:tab w:val="left" w:pos="993"/>
        </w:tabs>
        <w:rPr>
          <w:rFonts w:ascii="Times New Roman" w:hAnsi="Times New Roman" w:cs="Times New Roman"/>
          <w:i/>
          <w:sz w:val="28"/>
          <w:szCs w:val="28"/>
        </w:rPr>
      </w:pPr>
      <w:r w:rsidRPr="005E5D14">
        <w:rPr>
          <w:rFonts w:ascii="Times New Roman" w:hAnsi="Times New Roman" w:cs="Times New Roman"/>
          <w:sz w:val="28"/>
          <w:szCs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90B0B" w:rsidRPr="005E5D14" w:rsidRDefault="00B90B0B" w:rsidP="00B90B0B">
      <w:pPr>
        <w:tabs>
          <w:tab w:val="left" w:pos="851"/>
          <w:tab w:val="left" w:pos="993"/>
        </w:tabs>
        <w:rPr>
          <w:rFonts w:ascii="Times New Roman" w:hAnsi="Times New Roman" w:cs="Times New Roman"/>
          <w:sz w:val="28"/>
          <w:szCs w:val="28"/>
        </w:rPr>
      </w:pPr>
      <w:r w:rsidRPr="005E5D14">
        <w:rPr>
          <w:rFonts w:ascii="Times New Roman" w:hAnsi="Times New Roman" w:cs="Times New Roman"/>
          <w:sz w:val="28"/>
          <w:szCs w:val="28"/>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90B0B" w:rsidRPr="005E5D14" w:rsidRDefault="00B90B0B" w:rsidP="00B90B0B">
      <w:pPr>
        <w:tabs>
          <w:tab w:val="left" w:pos="851"/>
          <w:tab w:val="left" w:pos="993"/>
        </w:tabs>
        <w:rPr>
          <w:rFonts w:ascii="Times New Roman" w:hAnsi="Times New Roman" w:cs="Times New Roman"/>
          <w:sz w:val="28"/>
          <w:szCs w:val="28"/>
        </w:rPr>
      </w:pPr>
      <w:r w:rsidRPr="005E5D14">
        <w:rPr>
          <w:rFonts w:ascii="Times New Roman" w:hAnsi="Times New Roman" w:cs="Times New Roman"/>
          <w:sz w:val="28"/>
          <w:szCs w:val="28"/>
        </w:rPr>
        <w:tab/>
        <w:t>Цифровая образовательная среда Лицея №10 позволяет существенно расширить доступ учащихся  к качественным программам обучения, при этом не предполагается уход от традиционных занятий в школах («ЯКласс», «Учи.ру», «Школьная цифровая платформа»  и др.)</w:t>
      </w:r>
    </w:p>
    <w:p w:rsidR="00B90B0B" w:rsidRPr="005E5D14" w:rsidRDefault="00B90B0B" w:rsidP="00B90B0B">
      <w:pPr>
        <w:tabs>
          <w:tab w:val="left" w:pos="851"/>
          <w:tab w:val="left" w:pos="993"/>
        </w:tabs>
        <w:rPr>
          <w:rFonts w:ascii="Times New Roman" w:hAnsi="Times New Roman" w:cs="Times New Roman"/>
          <w:sz w:val="28"/>
          <w:szCs w:val="28"/>
        </w:rPr>
      </w:pPr>
      <w:r w:rsidRPr="005E5D14">
        <w:rPr>
          <w:rFonts w:ascii="Times New Roman" w:hAnsi="Times New Roman" w:cs="Times New Roman"/>
          <w:sz w:val="28"/>
          <w:szCs w:val="28"/>
        </w:rPr>
        <w:t>Внедрение цифровых технологий в образовательный процесс, в том числе позволяет учащимся, по каким – либо причинам, не имеющим возможности посещать занятия очно, быть на связи с классом и учителем во время урока.</w:t>
      </w:r>
    </w:p>
    <w:p w:rsidR="00B90B0B" w:rsidRPr="005E5D14" w:rsidRDefault="00B90B0B" w:rsidP="00B90B0B">
      <w:pPr>
        <w:tabs>
          <w:tab w:val="left" w:pos="851"/>
        </w:tabs>
        <w:ind w:firstLine="709"/>
        <w:rPr>
          <w:rFonts w:ascii="Times New Roman" w:hAnsi="Times New Roman" w:cs="Times New Roman"/>
          <w:b/>
          <w:sz w:val="28"/>
          <w:szCs w:val="28"/>
        </w:rPr>
      </w:pPr>
      <w:r w:rsidRPr="005E5D14">
        <w:rPr>
          <w:rFonts w:ascii="Times New Roman" w:hAnsi="Times New Roman" w:cs="Times New Roman"/>
          <w:b/>
          <w:sz w:val="28"/>
          <w:szCs w:val="28"/>
        </w:rPr>
        <w:t xml:space="preserve">Внеурочная деятельность </w:t>
      </w:r>
    </w:p>
    <w:p w:rsidR="00B90B0B" w:rsidRPr="005E5D14" w:rsidRDefault="00B90B0B" w:rsidP="00B90B0B">
      <w:pPr>
        <w:wordWrap w:val="0"/>
        <w:ind w:firstLine="567"/>
        <w:rPr>
          <w:rFonts w:ascii="Times New Roman" w:hAnsi="Times New Roman" w:cs="Times New Roman"/>
          <w:i/>
          <w:kern w:val="2"/>
          <w:sz w:val="28"/>
          <w:szCs w:val="28"/>
          <w:lang w:eastAsia="ko-KR"/>
        </w:rPr>
      </w:pPr>
      <w:r w:rsidRPr="005E5D14">
        <w:rPr>
          <w:rFonts w:ascii="Times New Roman" w:eastAsia="№Е" w:hAnsi="Times New Roman" w:cs="Times New Roman"/>
          <w:kern w:val="2"/>
          <w:sz w:val="28"/>
          <w:szCs w:val="28"/>
          <w:lang w:eastAsia="ko-KR"/>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B90B0B" w:rsidRPr="005E5D14" w:rsidRDefault="00B90B0B" w:rsidP="00B90B0B">
      <w:pPr>
        <w:tabs>
          <w:tab w:val="left" w:pos="1310"/>
        </w:tabs>
        <w:wordWrap w:val="0"/>
        <w:ind w:firstLine="567"/>
        <w:rPr>
          <w:rFonts w:ascii="Times New Roman" w:eastAsia="№Е" w:hAnsi="Times New Roman" w:cs="Times New Roman"/>
          <w:kern w:val="2"/>
          <w:sz w:val="28"/>
          <w:szCs w:val="28"/>
          <w:lang w:eastAsia="ko-KR"/>
        </w:rPr>
      </w:pPr>
      <w:r w:rsidRPr="005E5D14">
        <w:rPr>
          <w:rFonts w:ascii="Times New Roman" w:eastAsia="№Е" w:hAnsi="Times New Roman" w:cs="Times New Roman"/>
          <w:kern w:val="2"/>
          <w:sz w:val="28"/>
          <w:szCs w:val="28"/>
          <w:lang w:eastAsia="ko-KR"/>
        </w:rPr>
        <w:t>-Познавательная деятельность.</w:t>
      </w:r>
      <w:r w:rsidRPr="005E5D14">
        <w:rPr>
          <w:rFonts w:ascii="Times New Roman" w:eastAsia="№Е" w:hAnsi="Times New Roman" w:cs="Times New Roman"/>
          <w:b/>
          <w:i/>
          <w:kern w:val="2"/>
          <w:sz w:val="28"/>
          <w:szCs w:val="28"/>
          <w:lang w:eastAsia="ko-KR"/>
        </w:rPr>
        <w:t xml:space="preserve"> </w:t>
      </w:r>
      <w:r w:rsidRPr="005E5D14">
        <w:rPr>
          <w:rFonts w:ascii="Times New Roman" w:hAnsi="Times New Roman" w:cs="Times New Roman"/>
          <w:kern w:val="2"/>
          <w:sz w:val="28"/>
          <w:szCs w:val="28"/>
          <w:lang w:eastAsia="ko-KR"/>
        </w:rPr>
        <w:t xml:space="preserve">Курсы внеурочной деятельности, направленные на </w:t>
      </w:r>
      <w:r w:rsidRPr="005E5D14">
        <w:rPr>
          <w:rFonts w:ascii="Times New Roman" w:eastAsia="№Е" w:hAnsi="Times New Roman" w:cs="Times New Roman"/>
          <w:kern w:val="2"/>
          <w:sz w:val="28"/>
          <w:szCs w:val="28"/>
          <w:lang w:eastAsia="ko-KR"/>
        </w:rPr>
        <w:t xml:space="preserve">передачу школьникам социально значимых знаний, развивающие их любознательность, позволяющие привлечь их внимание к </w:t>
      </w:r>
      <w:r w:rsidRPr="005E5D14">
        <w:rPr>
          <w:rFonts w:ascii="Times New Roman" w:hAnsi="Times New Roman" w:cs="Times New Roman"/>
          <w:kern w:val="2"/>
          <w:sz w:val="28"/>
          <w:szCs w:val="28"/>
          <w:lang w:eastAsia="ko-KR"/>
        </w:rPr>
        <w:t xml:space="preserve">экономическим, политическим, экологическим, </w:t>
      </w:r>
      <w:r w:rsidRPr="005E5D14">
        <w:rPr>
          <w:rFonts w:ascii="Times New Roman" w:eastAsia="№Е" w:hAnsi="Times New Roman" w:cs="Times New Roman"/>
          <w:kern w:val="2"/>
          <w:sz w:val="28"/>
          <w:szCs w:val="28"/>
          <w:lang w:eastAsia="ko-KR"/>
        </w:rPr>
        <w:t>гуманитарным  проблемам нашего общества, формирующие их гуманистическое мировоззрение и научную картину мира.</w:t>
      </w:r>
    </w:p>
    <w:p w:rsidR="00B90B0B" w:rsidRPr="005E5D14" w:rsidRDefault="00B90B0B" w:rsidP="00B90B0B">
      <w:pPr>
        <w:tabs>
          <w:tab w:val="left" w:pos="851"/>
        </w:tabs>
        <w:wordWrap w:val="0"/>
        <w:ind w:firstLine="567"/>
        <w:rPr>
          <w:rFonts w:ascii="Times New Roman" w:eastAsia="№Е" w:hAnsi="Times New Roman" w:cs="Times New Roman"/>
          <w:kern w:val="2"/>
          <w:sz w:val="28"/>
          <w:szCs w:val="28"/>
          <w:lang w:eastAsia="ko-KR"/>
        </w:rPr>
      </w:pPr>
      <w:r w:rsidRPr="005E5D14">
        <w:rPr>
          <w:rFonts w:ascii="Times New Roman" w:eastAsia="№Е" w:hAnsi="Times New Roman" w:cs="Times New Roman"/>
          <w:kern w:val="2"/>
          <w:sz w:val="28"/>
          <w:szCs w:val="28"/>
          <w:lang w:eastAsia="ko-KR"/>
        </w:rPr>
        <w:t>-Художественное творчество</w:t>
      </w:r>
      <w:r w:rsidRPr="005E5D14">
        <w:rPr>
          <w:rFonts w:ascii="Times New Roman" w:eastAsia="№Е" w:hAnsi="Times New Roman" w:cs="Times New Roman"/>
          <w:b/>
          <w:i/>
          <w:kern w:val="2"/>
          <w:sz w:val="28"/>
          <w:szCs w:val="28"/>
          <w:lang w:eastAsia="ko-KR"/>
        </w:rPr>
        <w:t>.</w:t>
      </w:r>
      <w:r w:rsidRPr="005E5D14">
        <w:rPr>
          <w:rFonts w:ascii="Times New Roman" w:eastAsia="№Е" w:hAnsi="Times New Roman" w:cs="Times New Roman"/>
          <w:b/>
          <w:kern w:val="2"/>
          <w:sz w:val="28"/>
          <w:szCs w:val="28"/>
          <w:lang w:eastAsia="ko-KR"/>
        </w:rPr>
        <w:t xml:space="preserve"> </w:t>
      </w:r>
      <w:r w:rsidRPr="005E5D14">
        <w:rPr>
          <w:rFonts w:ascii="Times New Roman" w:hAnsi="Times New Roman" w:cs="Times New Roman"/>
          <w:kern w:val="2"/>
          <w:sz w:val="28"/>
          <w:szCs w:val="28"/>
          <w:lang w:eastAsia="ko-KR"/>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E5D14">
        <w:rPr>
          <w:rFonts w:ascii="Times New Roman" w:eastAsia="№Е" w:hAnsi="Times New Roman" w:cs="Times New Roman"/>
          <w:kern w:val="2"/>
          <w:sz w:val="28"/>
          <w:szCs w:val="28"/>
          <w:lang w:eastAsia="ko-KR"/>
        </w:rPr>
        <w:t xml:space="preserve">общее духовно-нравственное развитие. </w:t>
      </w:r>
    </w:p>
    <w:p w:rsidR="00B90B0B" w:rsidRPr="005E5D14" w:rsidRDefault="00B90B0B" w:rsidP="00B90B0B">
      <w:pPr>
        <w:tabs>
          <w:tab w:val="left" w:pos="851"/>
        </w:tabs>
        <w:wordWrap w:val="0"/>
        <w:ind w:firstLine="567"/>
        <w:rPr>
          <w:rFonts w:ascii="Times New Roman" w:hAnsi="Times New Roman" w:cs="Times New Roman"/>
          <w:kern w:val="2"/>
          <w:sz w:val="28"/>
          <w:szCs w:val="28"/>
          <w:lang w:eastAsia="ko-KR"/>
        </w:rPr>
      </w:pPr>
      <w:r w:rsidRPr="005E5D14">
        <w:rPr>
          <w:rFonts w:ascii="Times New Roman" w:eastAsia="№Е" w:hAnsi="Times New Roman" w:cs="Times New Roman"/>
          <w:kern w:val="2"/>
          <w:sz w:val="28"/>
          <w:szCs w:val="28"/>
          <w:lang w:eastAsia="ko-KR"/>
        </w:rPr>
        <w:t>-Проблемно-ценностное общение.</w:t>
      </w:r>
      <w:r w:rsidRPr="005E5D14">
        <w:rPr>
          <w:rFonts w:ascii="Times New Roman" w:eastAsia="№Е" w:hAnsi="Times New Roman" w:cs="Times New Roman"/>
          <w:b/>
          <w:kern w:val="2"/>
          <w:sz w:val="28"/>
          <w:szCs w:val="28"/>
          <w:lang w:eastAsia="ko-KR"/>
        </w:rPr>
        <w:t xml:space="preserve"> </w:t>
      </w:r>
      <w:r w:rsidRPr="005E5D14">
        <w:rPr>
          <w:rFonts w:ascii="Times New Roman" w:hAnsi="Times New Roman" w:cs="Times New Roman"/>
          <w:kern w:val="2"/>
          <w:sz w:val="28"/>
          <w:szCs w:val="28"/>
          <w:lang w:eastAsia="ko-KR"/>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E5D14">
        <w:rPr>
          <w:rFonts w:ascii="Times New Roman" w:eastAsia="Batang" w:hAnsi="Times New Roman" w:cs="Times New Roman"/>
          <w:kern w:val="2"/>
          <w:sz w:val="28"/>
          <w:szCs w:val="28"/>
          <w:lang w:eastAsia="ko-KR"/>
        </w:rPr>
        <w:t>разнообразию взглядов людей.</w:t>
      </w:r>
    </w:p>
    <w:p w:rsidR="00B90B0B" w:rsidRPr="005E5D14" w:rsidRDefault="00B90B0B" w:rsidP="00B90B0B">
      <w:pPr>
        <w:tabs>
          <w:tab w:val="left" w:pos="851"/>
        </w:tabs>
        <w:wordWrap w:val="0"/>
        <w:ind w:firstLine="567"/>
        <w:rPr>
          <w:rFonts w:ascii="Times New Roman" w:eastAsia="№Е" w:hAnsi="Times New Roman" w:cs="Times New Roman"/>
          <w:b/>
          <w:kern w:val="2"/>
          <w:sz w:val="28"/>
          <w:szCs w:val="28"/>
          <w:lang w:eastAsia="ko-KR"/>
        </w:rPr>
      </w:pPr>
      <w:r w:rsidRPr="005E5D14">
        <w:rPr>
          <w:rFonts w:ascii="Times New Roman" w:eastAsia="№Е" w:hAnsi="Times New Roman" w:cs="Times New Roman"/>
          <w:kern w:val="2"/>
          <w:sz w:val="28"/>
          <w:szCs w:val="28"/>
          <w:lang w:eastAsia="ko-KR"/>
        </w:rPr>
        <w:t>-Туристско-краеведческая деятельность.</w:t>
      </w:r>
      <w:r w:rsidRPr="005E5D14">
        <w:rPr>
          <w:rFonts w:ascii="Times New Roman" w:hAnsi="Times New Roman" w:cs="Times New Roman"/>
          <w:kern w:val="2"/>
          <w:sz w:val="28"/>
          <w:szCs w:val="28"/>
          <w:lang w:eastAsia="ko-KR"/>
        </w:rPr>
        <w:t xml:space="preserve"> Курсы внеурочной деятельности, направленные </w:t>
      </w:r>
      <w:r w:rsidRPr="005E5D14">
        <w:rPr>
          <w:rFonts w:ascii="Times New Roman" w:eastAsia="№Е" w:hAnsi="Times New Roman" w:cs="Times New Roman"/>
          <w:kern w:val="2"/>
          <w:sz w:val="28"/>
          <w:szCs w:val="28"/>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B90B0B" w:rsidRPr="005E5D14" w:rsidRDefault="00B90B0B" w:rsidP="00B90B0B">
      <w:pPr>
        <w:tabs>
          <w:tab w:val="left" w:pos="851"/>
        </w:tabs>
        <w:wordWrap w:val="0"/>
        <w:ind w:firstLine="567"/>
        <w:rPr>
          <w:rFonts w:ascii="Times New Roman" w:eastAsia="№Е" w:hAnsi="Times New Roman" w:cs="Times New Roman"/>
          <w:kern w:val="2"/>
          <w:sz w:val="28"/>
          <w:szCs w:val="28"/>
          <w:lang w:eastAsia="ko-KR"/>
        </w:rPr>
      </w:pPr>
      <w:r w:rsidRPr="005E5D14">
        <w:rPr>
          <w:rFonts w:ascii="Times New Roman" w:eastAsia="№Е" w:hAnsi="Times New Roman" w:cs="Times New Roman"/>
          <w:kern w:val="2"/>
          <w:sz w:val="28"/>
          <w:szCs w:val="28"/>
          <w:lang w:eastAsia="ko-KR"/>
        </w:rPr>
        <w:t>-Спортивно-оздоровительная деятельность.</w:t>
      </w:r>
      <w:r w:rsidRPr="005E5D14">
        <w:rPr>
          <w:rFonts w:ascii="Times New Roman" w:eastAsia="№Е" w:hAnsi="Times New Roman" w:cs="Times New Roman"/>
          <w:b/>
          <w:i/>
          <w:kern w:val="2"/>
          <w:sz w:val="28"/>
          <w:szCs w:val="28"/>
          <w:lang w:eastAsia="ko-KR"/>
        </w:rPr>
        <w:t xml:space="preserve"> </w:t>
      </w:r>
      <w:r w:rsidRPr="005E5D14">
        <w:rPr>
          <w:rFonts w:ascii="Times New Roman" w:hAnsi="Times New Roman" w:cs="Times New Roman"/>
          <w:kern w:val="2"/>
          <w:sz w:val="28"/>
          <w:szCs w:val="28"/>
          <w:lang w:eastAsia="ko-KR"/>
        </w:rPr>
        <w:t xml:space="preserve">Курсы внеурочной деятельности, направленные </w:t>
      </w:r>
      <w:r w:rsidRPr="005E5D14">
        <w:rPr>
          <w:rFonts w:ascii="Times New Roman" w:eastAsia="№Е" w:hAnsi="Times New Roman" w:cs="Times New Roman"/>
          <w:kern w:val="2"/>
          <w:sz w:val="28"/>
          <w:szCs w:val="28"/>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B90B0B" w:rsidRPr="005E5D14" w:rsidRDefault="00B90B0B" w:rsidP="00B90B0B">
      <w:pPr>
        <w:tabs>
          <w:tab w:val="left" w:pos="851"/>
        </w:tabs>
        <w:wordWrap w:val="0"/>
        <w:ind w:firstLine="567"/>
        <w:rPr>
          <w:rFonts w:ascii="Times New Roman" w:eastAsia="№Е" w:hAnsi="Times New Roman" w:cs="Times New Roman"/>
          <w:kern w:val="2"/>
          <w:sz w:val="28"/>
          <w:szCs w:val="28"/>
          <w:lang w:eastAsia="ko-KR"/>
        </w:rPr>
      </w:pPr>
      <w:r w:rsidRPr="005E5D14">
        <w:rPr>
          <w:rFonts w:ascii="Times New Roman" w:eastAsia="№Е" w:hAnsi="Times New Roman" w:cs="Times New Roman"/>
          <w:kern w:val="2"/>
          <w:sz w:val="28"/>
          <w:szCs w:val="28"/>
          <w:lang w:eastAsia="ko-KR"/>
        </w:rPr>
        <w:t>-Трудовая деятельность.</w:t>
      </w:r>
      <w:r w:rsidRPr="005E5D14">
        <w:rPr>
          <w:rFonts w:ascii="Times New Roman" w:eastAsia="№Е" w:hAnsi="Times New Roman" w:cs="Times New Roman"/>
          <w:b/>
          <w:i/>
          <w:kern w:val="2"/>
          <w:sz w:val="28"/>
          <w:szCs w:val="28"/>
          <w:lang w:eastAsia="ko-KR"/>
        </w:rPr>
        <w:t xml:space="preserve"> </w:t>
      </w:r>
      <w:r w:rsidRPr="005E5D14">
        <w:rPr>
          <w:rFonts w:ascii="Times New Roman" w:hAnsi="Times New Roman" w:cs="Times New Roman"/>
          <w:kern w:val="2"/>
          <w:sz w:val="28"/>
          <w:szCs w:val="28"/>
          <w:lang w:eastAsia="ko-KR"/>
        </w:rPr>
        <w:t xml:space="preserve">Курсы внеурочной деятельности, направленные </w:t>
      </w:r>
      <w:r w:rsidRPr="005E5D14">
        <w:rPr>
          <w:rFonts w:ascii="Times New Roman" w:eastAsia="№Е" w:hAnsi="Times New Roman" w:cs="Times New Roman"/>
          <w:kern w:val="2"/>
          <w:sz w:val="28"/>
          <w:szCs w:val="28"/>
          <w:lang w:eastAsia="ko-KR"/>
        </w:rPr>
        <w:t xml:space="preserve">на развитие творческих способностей школьников, воспитание у них трудолюбия и уважительного отношения к физическому труду.  </w:t>
      </w:r>
    </w:p>
    <w:p w:rsidR="00B90B0B" w:rsidRPr="005E5D14" w:rsidRDefault="00B90B0B" w:rsidP="00B90B0B">
      <w:pPr>
        <w:tabs>
          <w:tab w:val="left" w:pos="851"/>
        </w:tabs>
        <w:wordWrap w:val="0"/>
        <w:ind w:firstLine="567"/>
        <w:rPr>
          <w:rFonts w:ascii="Times New Roman" w:hAnsi="Times New Roman" w:cs="Times New Roman"/>
          <w:kern w:val="2"/>
          <w:sz w:val="28"/>
          <w:szCs w:val="28"/>
          <w:lang w:eastAsia="ko-KR"/>
        </w:rPr>
      </w:pPr>
      <w:r w:rsidRPr="005E5D14">
        <w:rPr>
          <w:rFonts w:ascii="Times New Roman" w:eastAsia="№Е" w:hAnsi="Times New Roman" w:cs="Times New Roman"/>
          <w:kern w:val="2"/>
          <w:sz w:val="28"/>
          <w:szCs w:val="28"/>
          <w:lang w:eastAsia="ko-KR"/>
        </w:rPr>
        <w:t xml:space="preserve">-Игровая деятельность. </w:t>
      </w:r>
      <w:r w:rsidRPr="005E5D14">
        <w:rPr>
          <w:rFonts w:ascii="Times New Roman" w:hAnsi="Times New Roman" w:cs="Times New Roman"/>
          <w:kern w:val="2"/>
          <w:sz w:val="28"/>
          <w:szCs w:val="28"/>
          <w:lang w:eastAsia="ko-KR"/>
        </w:rPr>
        <w:t xml:space="preserve">Курсы внеурочной деятельности, направленные </w:t>
      </w:r>
      <w:r w:rsidRPr="005E5D14">
        <w:rPr>
          <w:rFonts w:ascii="Times New Roman" w:eastAsia="№Е" w:hAnsi="Times New Roman" w:cs="Times New Roman"/>
          <w:kern w:val="2"/>
          <w:sz w:val="28"/>
          <w:szCs w:val="28"/>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5E5D14">
        <w:rPr>
          <w:rFonts w:ascii="Times New Roman" w:hAnsi="Times New Roman" w:cs="Times New Roman"/>
          <w:kern w:val="2"/>
          <w:sz w:val="28"/>
          <w:szCs w:val="28"/>
          <w:vertAlign w:val="superscript"/>
          <w:lang w:eastAsia="ko-KR"/>
        </w:rPr>
        <w:t xml:space="preserve"> </w:t>
      </w:r>
    </w:p>
    <w:p w:rsidR="00B90B0B" w:rsidRPr="005E5D14" w:rsidRDefault="00B90B0B" w:rsidP="00B90B0B">
      <w:pPr>
        <w:tabs>
          <w:tab w:val="left" w:pos="993"/>
        </w:tabs>
        <w:ind w:left="709"/>
        <w:rPr>
          <w:rFonts w:ascii="Times New Roman" w:hAnsi="Times New Roman" w:cs="Times New Roman"/>
          <w:sz w:val="28"/>
          <w:szCs w:val="20"/>
        </w:rPr>
      </w:pPr>
      <w:r w:rsidRPr="005E5D14">
        <w:rPr>
          <w:rFonts w:ascii="Times New Roman" w:hAnsi="Times New Roman" w:cs="Times New Roman"/>
          <w:b/>
          <w:sz w:val="28"/>
          <w:szCs w:val="20"/>
        </w:rPr>
        <w:t>Классное руководство</w:t>
      </w:r>
    </w:p>
    <w:p w:rsidR="00B90B0B" w:rsidRPr="005E5D14" w:rsidRDefault="00B90B0B" w:rsidP="00B90B0B">
      <w:pPr>
        <w:tabs>
          <w:tab w:val="left" w:pos="851"/>
        </w:tabs>
        <w:ind w:firstLine="709"/>
        <w:rPr>
          <w:rFonts w:ascii="Times New Roman" w:hAnsi="Times New Roman" w:cs="Times New Roman"/>
          <w:sz w:val="28"/>
          <w:szCs w:val="20"/>
        </w:rPr>
      </w:pPr>
      <w:r w:rsidRPr="005E5D14">
        <w:rPr>
          <w:rFonts w:ascii="Times New Roman" w:hAnsi="Times New Roman" w:cs="Times New Roman"/>
          <w:sz w:val="28"/>
          <w:szCs w:val="20"/>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планирование и проведение классных часов целевой воспитательной тематической направленности;</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B90B0B" w:rsidRPr="005E5D14" w:rsidRDefault="00B90B0B" w:rsidP="00B90B0B">
      <w:pPr>
        <w:tabs>
          <w:tab w:val="left" w:pos="851"/>
          <w:tab w:val="left" w:pos="993"/>
        </w:tabs>
        <w:rPr>
          <w:rFonts w:ascii="Times New Roman" w:hAnsi="Times New Roman" w:cs="Times New Roman"/>
          <w:b/>
          <w:i/>
          <w:sz w:val="28"/>
          <w:szCs w:val="20"/>
        </w:rPr>
      </w:pPr>
      <w:r w:rsidRPr="005E5D14">
        <w:rPr>
          <w:rFonts w:ascii="Times New Roman" w:hAnsi="Times New Roman" w:cs="Times New Roman"/>
          <w:sz w:val="28"/>
          <w:szCs w:val="20"/>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B90B0B" w:rsidRPr="005E5D14" w:rsidRDefault="00B90B0B" w:rsidP="00B90B0B">
      <w:pPr>
        <w:tabs>
          <w:tab w:val="left" w:pos="851"/>
          <w:tab w:val="left" w:pos="993"/>
        </w:tabs>
        <w:rPr>
          <w:rFonts w:ascii="Times New Roman" w:hAnsi="Times New Roman" w:cs="Times New Roman"/>
          <w:b/>
          <w:sz w:val="28"/>
          <w:szCs w:val="20"/>
          <w:u w:val="single"/>
        </w:rPr>
      </w:pPr>
      <w:r w:rsidRPr="005E5D14">
        <w:rPr>
          <w:rFonts w:ascii="Times New Roman" w:hAnsi="Times New Roman" w:cs="Times New Roman"/>
          <w:sz w:val="28"/>
          <w:szCs w:val="20"/>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90B0B" w:rsidRPr="005E5D14" w:rsidRDefault="00B90B0B" w:rsidP="00B90B0B">
      <w:pPr>
        <w:tabs>
          <w:tab w:val="left" w:pos="851"/>
          <w:tab w:val="left" w:pos="993"/>
        </w:tabs>
        <w:rPr>
          <w:rFonts w:ascii="Times New Roman" w:hAnsi="Times New Roman" w:cs="Times New Roman"/>
          <w:b/>
          <w:i/>
          <w:sz w:val="28"/>
          <w:szCs w:val="20"/>
        </w:rPr>
      </w:pPr>
      <w:r w:rsidRPr="005E5D14">
        <w:rPr>
          <w:rFonts w:ascii="Times New Roman" w:hAnsi="Times New Roman" w:cs="Times New Roman"/>
          <w:sz w:val="28"/>
          <w:szCs w:val="20"/>
        </w:rPr>
        <w:t>- проведение в классе праздников, конкурсов, соревнований и т. п.</w:t>
      </w:r>
    </w:p>
    <w:p w:rsidR="00B90B0B" w:rsidRPr="005E5D14" w:rsidRDefault="00B90B0B" w:rsidP="00B90B0B">
      <w:pPr>
        <w:tabs>
          <w:tab w:val="left" w:pos="851"/>
        </w:tabs>
        <w:ind w:firstLine="709"/>
        <w:rPr>
          <w:rFonts w:ascii="Times New Roman" w:hAnsi="Times New Roman" w:cs="Times New Roman"/>
          <w:i/>
          <w:sz w:val="28"/>
          <w:szCs w:val="20"/>
        </w:rPr>
      </w:pPr>
      <w:r w:rsidRPr="005E5D14">
        <w:rPr>
          <w:rFonts w:ascii="Times New Roman" w:hAnsi="Times New Roman" w:cs="Times New Roman"/>
          <w:b/>
          <w:sz w:val="28"/>
          <w:szCs w:val="20"/>
        </w:rPr>
        <w:t>Основные школьные дела</w:t>
      </w:r>
    </w:p>
    <w:p w:rsidR="00B90B0B" w:rsidRPr="005E5D14" w:rsidRDefault="00B90B0B" w:rsidP="00B90B0B">
      <w:pPr>
        <w:tabs>
          <w:tab w:val="left" w:pos="851"/>
        </w:tabs>
        <w:ind w:firstLine="709"/>
        <w:rPr>
          <w:rFonts w:ascii="Times New Roman" w:hAnsi="Times New Roman" w:cs="Times New Roman"/>
          <w:sz w:val="28"/>
          <w:szCs w:val="20"/>
        </w:rPr>
      </w:pPr>
      <w:r w:rsidRPr="005E5D14">
        <w:rPr>
          <w:rFonts w:ascii="Times New Roman" w:hAnsi="Times New Roman" w:cs="Times New Roman"/>
          <w:sz w:val="28"/>
          <w:szCs w:val="20"/>
        </w:rPr>
        <w:t xml:space="preserve">Реализация воспитательного потенциала основных школьных дел предусматривает: </w:t>
      </w:r>
    </w:p>
    <w:p w:rsidR="00B90B0B" w:rsidRPr="005E5D14" w:rsidRDefault="00B90B0B" w:rsidP="00B90B0B">
      <w:pPr>
        <w:tabs>
          <w:tab w:val="left" w:pos="993"/>
          <w:tab w:val="left" w:pos="1134"/>
        </w:tabs>
        <w:rPr>
          <w:rFonts w:ascii="Times New Roman" w:hAnsi="Times New Roman" w:cs="Times New Roman"/>
          <w:b/>
          <w:i/>
          <w:sz w:val="28"/>
          <w:szCs w:val="20"/>
        </w:rPr>
      </w:pPr>
      <w:r w:rsidRPr="005E5D14">
        <w:rPr>
          <w:rFonts w:ascii="Times New Roman" w:hAnsi="Times New Roman" w:cs="Times New Roman"/>
          <w:sz w:val="28"/>
          <w:szCs w:val="20"/>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B90B0B" w:rsidRPr="005E5D14" w:rsidRDefault="00B90B0B" w:rsidP="00B90B0B">
      <w:pPr>
        <w:tabs>
          <w:tab w:val="left" w:pos="993"/>
          <w:tab w:val="left" w:pos="1134"/>
        </w:tabs>
        <w:rPr>
          <w:rFonts w:ascii="Times New Roman" w:hAnsi="Times New Roman" w:cs="Times New Roman"/>
          <w:b/>
          <w:i/>
          <w:sz w:val="28"/>
          <w:szCs w:val="20"/>
        </w:rPr>
      </w:pPr>
      <w:r w:rsidRPr="005E5D14">
        <w:rPr>
          <w:rFonts w:ascii="Times New Roman" w:hAnsi="Times New Roman" w:cs="Times New Roman"/>
          <w:sz w:val="28"/>
          <w:szCs w:val="20"/>
        </w:rPr>
        <w:t>- участие во всероссийских акциях, посвящённых значимым событиям в России, мире («Бессмертный полк», «Вахта Памяти», «Окна Победы» и др.);</w:t>
      </w:r>
    </w:p>
    <w:p w:rsidR="00B90B0B" w:rsidRPr="005E5D14" w:rsidRDefault="00B90B0B" w:rsidP="00B90B0B">
      <w:pPr>
        <w:tabs>
          <w:tab w:val="left" w:pos="993"/>
          <w:tab w:val="left" w:pos="1134"/>
        </w:tabs>
        <w:rPr>
          <w:rFonts w:ascii="Times New Roman" w:hAnsi="Times New Roman" w:cs="Times New Roman"/>
          <w:b/>
          <w:i/>
          <w:sz w:val="28"/>
          <w:szCs w:val="20"/>
        </w:rPr>
      </w:pPr>
      <w:r w:rsidRPr="005E5D14">
        <w:rPr>
          <w:rFonts w:ascii="Times New Roman" w:hAnsi="Times New Roman" w:cs="Times New Roman"/>
          <w:sz w:val="28"/>
          <w:szCs w:val="20"/>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(«День Лицеиста», «Посвящение в лицеисты», «Последний Звонок» и др.);</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(«Созвездие талантов»); </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проводимые для жителей микрорайона и организуемые совместно с семьями обучающихся праздники, фестивали, представления в связи с памятными датами, значимыми событиями для жителей микрорайона ( «Масленица», «День туризма» и др.)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вовлечение по возможности</w:t>
      </w:r>
      <w:r w:rsidRPr="005E5D14">
        <w:rPr>
          <w:rFonts w:ascii="Times New Roman" w:hAnsi="Times New Roman" w:cs="Times New Roman"/>
          <w:i/>
          <w:sz w:val="28"/>
          <w:szCs w:val="20"/>
        </w:rPr>
        <w:t xml:space="preserve"> </w:t>
      </w:r>
      <w:r w:rsidRPr="005E5D14">
        <w:rPr>
          <w:rFonts w:ascii="Times New Roman" w:hAnsi="Times New Roman" w:cs="Times New Roman"/>
          <w:sz w:val="28"/>
          <w:szCs w:val="20"/>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B90B0B" w:rsidRPr="005E5D14" w:rsidRDefault="00B90B0B" w:rsidP="00B90B0B">
      <w:pPr>
        <w:tabs>
          <w:tab w:val="left" w:pos="851"/>
        </w:tabs>
        <w:ind w:firstLine="709"/>
        <w:rPr>
          <w:rFonts w:ascii="Times New Roman" w:hAnsi="Times New Roman" w:cs="Times New Roman"/>
          <w:b/>
          <w:sz w:val="28"/>
          <w:szCs w:val="20"/>
        </w:rPr>
      </w:pPr>
      <w:r w:rsidRPr="005E5D14">
        <w:rPr>
          <w:rFonts w:ascii="Times New Roman" w:hAnsi="Times New Roman" w:cs="Times New Roman"/>
          <w:b/>
          <w:sz w:val="28"/>
          <w:szCs w:val="20"/>
        </w:rPr>
        <w:t>Внешкольные мероприятия</w:t>
      </w:r>
    </w:p>
    <w:p w:rsidR="00B90B0B" w:rsidRPr="005E5D14" w:rsidRDefault="00B90B0B" w:rsidP="00B90B0B">
      <w:pPr>
        <w:tabs>
          <w:tab w:val="left" w:pos="851"/>
        </w:tabs>
        <w:ind w:firstLine="709"/>
        <w:rPr>
          <w:rFonts w:ascii="Times New Roman" w:hAnsi="Times New Roman" w:cs="Times New Roman"/>
          <w:sz w:val="28"/>
          <w:szCs w:val="20"/>
        </w:rPr>
      </w:pPr>
      <w:r w:rsidRPr="005E5D14">
        <w:rPr>
          <w:rFonts w:ascii="Times New Roman" w:hAnsi="Times New Roman" w:cs="Times New Roman"/>
          <w:sz w:val="28"/>
          <w:szCs w:val="20"/>
        </w:rPr>
        <w:t xml:space="preserve">Реализация воспитательного потенциала внешкольных мероприятий предусматривает: </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внешкольные мероприятия, в том числе организуемые совместно с социальными партнёрами общеобразовательной организации;</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5E5D14">
        <w:rPr>
          <w:rFonts w:ascii="Times New Roman" w:hAnsi="Times New Roman" w:cs="Times New Roman"/>
          <w:i/>
          <w:sz w:val="28"/>
          <w:szCs w:val="20"/>
        </w:rPr>
        <w:t xml:space="preserve"> </w:t>
      </w:r>
      <w:r w:rsidRPr="005E5D14">
        <w:rPr>
          <w:rFonts w:ascii="Times New Roman" w:hAnsi="Times New Roman" w:cs="Times New Roman"/>
          <w:sz w:val="28"/>
          <w:szCs w:val="20"/>
        </w:rPr>
        <w:t>учебным предметам, курсам, модулям;</w:t>
      </w:r>
    </w:p>
    <w:p w:rsidR="00B90B0B" w:rsidRPr="005E5D14" w:rsidRDefault="00B90B0B" w:rsidP="00B90B0B">
      <w:pPr>
        <w:tabs>
          <w:tab w:val="left" w:pos="851"/>
          <w:tab w:val="left" w:pos="993"/>
        </w:tabs>
        <w:rPr>
          <w:rFonts w:ascii="Times New Roman" w:hAnsi="Times New Roman" w:cs="Times New Roman"/>
          <w:i/>
          <w:sz w:val="28"/>
          <w:szCs w:val="20"/>
        </w:rPr>
      </w:pPr>
      <w:r w:rsidRPr="005E5D14">
        <w:rPr>
          <w:rFonts w:ascii="Times New Roman" w:hAnsi="Times New Roman" w:cs="Times New Roman"/>
          <w:sz w:val="28"/>
          <w:szCs w:val="20"/>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90B0B" w:rsidRPr="005E5D14" w:rsidRDefault="00B90B0B" w:rsidP="00B90B0B">
      <w:pPr>
        <w:tabs>
          <w:tab w:val="left" w:pos="851"/>
          <w:tab w:val="left" w:pos="993"/>
        </w:tabs>
        <w:rPr>
          <w:rFonts w:ascii="Times New Roman" w:hAnsi="Times New Roman" w:cs="Times New Roman"/>
          <w:i/>
          <w:sz w:val="28"/>
          <w:szCs w:val="20"/>
        </w:rPr>
      </w:pPr>
      <w:r w:rsidRPr="005E5D14">
        <w:rPr>
          <w:rFonts w:ascii="Times New Roman" w:hAnsi="Times New Roman" w:cs="Times New Roman"/>
          <w:sz w:val="28"/>
          <w:szCs w:val="20"/>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90B0B" w:rsidRPr="005E5D14" w:rsidRDefault="00B90B0B" w:rsidP="00B90B0B">
      <w:pPr>
        <w:tabs>
          <w:tab w:val="left" w:pos="851"/>
          <w:tab w:val="left" w:pos="2977"/>
        </w:tabs>
        <w:ind w:firstLine="709"/>
        <w:rPr>
          <w:rFonts w:ascii="Times New Roman" w:hAnsi="Times New Roman" w:cs="Times New Roman"/>
          <w:sz w:val="28"/>
          <w:szCs w:val="20"/>
        </w:rPr>
      </w:pPr>
      <w:r w:rsidRPr="005E5D14">
        <w:rPr>
          <w:rFonts w:ascii="Times New Roman" w:hAnsi="Times New Roman" w:cs="Times New Roman"/>
          <w:b/>
          <w:sz w:val="28"/>
          <w:szCs w:val="20"/>
        </w:rPr>
        <w:t>Организация предметно-пространственной среды</w:t>
      </w:r>
    </w:p>
    <w:p w:rsidR="00B90B0B" w:rsidRPr="005E5D14" w:rsidRDefault="00B90B0B" w:rsidP="00B90B0B">
      <w:pPr>
        <w:tabs>
          <w:tab w:val="left" w:pos="851"/>
          <w:tab w:val="left" w:pos="2977"/>
        </w:tabs>
        <w:ind w:firstLine="709"/>
        <w:rPr>
          <w:rFonts w:ascii="Times New Roman" w:hAnsi="Times New Roman" w:cs="Times New Roman"/>
          <w:sz w:val="28"/>
          <w:szCs w:val="20"/>
        </w:rPr>
      </w:pPr>
      <w:r w:rsidRPr="005E5D14">
        <w:rPr>
          <w:rFonts w:ascii="Times New Roman" w:hAnsi="Times New Roman" w:cs="Times New Roman"/>
          <w:sz w:val="28"/>
          <w:szCs w:val="20"/>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оформление внешнего вида здания, фасада, холла при входе</w:t>
      </w:r>
      <w:bookmarkStart w:id="411" w:name="_Hlk106819027"/>
      <w:r w:rsidRPr="005E5D14">
        <w:rPr>
          <w:rFonts w:ascii="Times New Roman" w:hAnsi="Times New Roman" w:cs="Times New Roman"/>
          <w:sz w:val="28"/>
          <w:szCs w:val="20"/>
        </w:rPr>
        <w:t xml:space="preserve"> в общеобразовательную организацию</w:t>
      </w:r>
      <w:bookmarkEnd w:id="411"/>
      <w:r w:rsidRPr="005E5D14">
        <w:rPr>
          <w:rFonts w:ascii="Times New Roman" w:hAnsi="Times New Roman" w:cs="Times New Roman"/>
          <w:sz w:val="28"/>
          <w:szCs w:val="20"/>
        </w:rPr>
        <w:t xml:space="preserve"> государственной символикой Российской Федерации, субъекта Российской Федерации, муниципального образования (флаг, герб);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организацию и проведение церемоний поднятия (спуска) государственного флага Российской Федерации;</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Красноярского края, предметов традиционной культуры и быта, духовной культуры народов России;</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разработку, оформление, поддержание, использование в воспитательном процессе «мест гражданского почитания» в здании Лицея</w:t>
      </w:r>
      <w:r w:rsidRPr="005E5D14">
        <w:rPr>
          <w:rFonts w:ascii="Times New Roman" w:hAnsi="Times New Roman" w:cs="Times New Roman"/>
          <w:i/>
          <w:sz w:val="28"/>
          <w:szCs w:val="20"/>
        </w:rPr>
        <w:t xml:space="preserve"> </w:t>
      </w:r>
      <w:r w:rsidRPr="005E5D14">
        <w:rPr>
          <w:rFonts w:ascii="Times New Roman" w:hAnsi="Times New Roman" w:cs="Times New Roman"/>
          <w:sz w:val="28"/>
          <w:szCs w:val="20"/>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разработку и популяризацию символики общеобразовательной организации</w:t>
      </w:r>
      <w:r w:rsidRPr="005E5D14">
        <w:rPr>
          <w:rFonts w:ascii="Times New Roman" w:hAnsi="Times New Roman" w:cs="Times New Roman"/>
          <w:i/>
          <w:sz w:val="28"/>
          <w:szCs w:val="20"/>
        </w:rPr>
        <w:t xml:space="preserve"> </w:t>
      </w:r>
      <w:r w:rsidRPr="005E5D14">
        <w:rPr>
          <w:rFonts w:ascii="Times New Roman" w:hAnsi="Times New Roman" w:cs="Times New Roman"/>
          <w:sz w:val="28"/>
          <w:szCs w:val="20"/>
        </w:rPr>
        <w:t>(эмблема, флаг, логотип, элементы костюма обучающихся и т. п.), используемой как повседневно, так и в торжественные моменты;</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поддержание эстетического вида и благоустройство всех помещений в Лицее, доступных и безопасных рекреационных зон, озеленение территории при общеобразовательной организации;</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деятельность классных руководителей и других педагогов вместе с обучающимися, их родителями по благоустройству, оформлению школьных кабинетов, пришкольной территории;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B90B0B" w:rsidRPr="005E5D14" w:rsidRDefault="00B90B0B" w:rsidP="00B90B0B">
      <w:pPr>
        <w:tabs>
          <w:tab w:val="left" w:pos="993"/>
        </w:tabs>
        <w:ind w:firstLine="709"/>
        <w:rPr>
          <w:rFonts w:ascii="Times New Roman" w:hAnsi="Times New Roman" w:cs="Times New Roman"/>
          <w:sz w:val="28"/>
          <w:szCs w:val="20"/>
        </w:rPr>
      </w:pPr>
      <w:r w:rsidRPr="005E5D14">
        <w:rPr>
          <w:rFonts w:ascii="Times New Roman" w:hAnsi="Times New Roman" w:cs="Times New Roman"/>
          <w:sz w:val="28"/>
          <w:szCs w:val="20"/>
        </w:rPr>
        <w:t>Предметно-пространственная среда строится как максимально доступная для обучающихся с особыми образовательными потребностями.</w:t>
      </w:r>
    </w:p>
    <w:p w:rsidR="00B90B0B" w:rsidRPr="005E5D14" w:rsidRDefault="00B90B0B" w:rsidP="00B90B0B">
      <w:pPr>
        <w:tabs>
          <w:tab w:val="left" w:pos="851"/>
        </w:tabs>
        <w:ind w:firstLine="709"/>
        <w:rPr>
          <w:rFonts w:ascii="Times New Roman" w:hAnsi="Times New Roman" w:cs="Times New Roman"/>
          <w:sz w:val="28"/>
          <w:szCs w:val="20"/>
        </w:rPr>
      </w:pPr>
      <w:r w:rsidRPr="005E5D14">
        <w:rPr>
          <w:rFonts w:ascii="Times New Roman" w:hAnsi="Times New Roman" w:cs="Times New Roman"/>
          <w:b/>
          <w:sz w:val="28"/>
          <w:szCs w:val="20"/>
        </w:rPr>
        <w:t>Взаимодействие с родителями (законными представителями)</w:t>
      </w:r>
    </w:p>
    <w:p w:rsidR="00B90B0B" w:rsidRPr="005E5D14" w:rsidRDefault="00B90B0B" w:rsidP="00B90B0B">
      <w:pPr>
        <w:tabs>
          <w:tab w:val="left" w:pos="851"/>
        </w:tabs>
        <w:ind w:firstLine="709"/>
        <w:rPr>
          <w:rFonts w:ascii="Times New Roman" w:hAnsi="Times New Roman" w:cs="Times New Roman"/>
          <w:sz w:val="28"/>
          <w:szCs w:val="20"/>
        </w:rPr>
      </w:pPr>
      <w:r w:rsidRPr="005E5D14">
        <w:rPr>
          <w:rFonts w:ascii="Times New Roman" w:hAnsi="Times New Roman" w:cs="Times New Roman"/>
          <w:sz w:val="28"/>
          <w:szCs w:val="20"/>
        </w:rPr>
        <w:t>Реализация воспитательного потенциала взаимодействия с родителями (законными представителями) обучающихся предусматривает:</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создание и деятельность в Лицее 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Лицея;</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родительские дни, в которые родители (законные представители) могут посещать уроки и внеурочные занятия;</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5E5D14">
        <w:rPr>
          <w:rFonts w:ascii="Times New Roman" w:hAnsi="Times New Roman" w:cs="Times New Roman"/>
          <w:i/>
          <w:sz w:val="28"/>
          <w:szCs w:val="20"/>
        </w:rPr>
        <w:t xml:space="preserve"> </w:t>
      </w:r>
      <w:r w:rsidRPr="005E5D14">
        <w:rPr>
          <w:rFonts w:ascii="Times New Roman" w:hAnsi="Times New Roman" w:cs="Times New Roman"/>
          <w:sz w:val="28"/>
          <w:szCs w:val="20"/>
        </w:rPr>
        <w:t>в соответствии с порядком привлечения родителей (законных представителей);</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привлечение родителей (законных представителей) к подготовке и проведению классных и общешкольных мероприятий;</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12" w:name="_Hlk85440179"/>
      <w:bookmarkEnd w:id="412"/>
    </w:p>
    <w:p w:rsidR="00B90B0B" w:rsidRPr="005E5D14" w:rsidRDefault="00B90B0B" w:rsidP="00B90B0B">
      <w:pPr>
        <w:ind w:firstLine="709"/>
        <w:rPr>
          <w:rFonts w:ascii="Times New Roman" w:hAnsi="Times New Roman" w:cs="Times New Roman"/>
          <w:sz w:val="28"/>
          <w:szCs w:val="20"/>
        </w:rPr>
      </w:pPr>
      <w:r w:rsidRPr="005E5D14">
        <w:rPr>
          <w:rFonts w:ascii="Times New Roman" w:hAnsi="Times New Roman" w:cs="Times New Roman"/>
          <w:b/>
          <w:sz w:val="28"/>
          <w:szCs w:val="20"/>
        </w:rPr>
        <w:t>Самоуправление</w:t>
      </w:r>
    </w:p>
    <w:p w:rsidR="00B90B0B" w:rsidRPr="005E5D14" w:rsidRDefault="00B90B0B" w:rsidP="00B90B0B">
      <w:pPr>
        <w:tabs>
          <w:tab w:val="left" w:pos="851"/>
        </w:tabs>
        <w:ind w:firstLine="709"/>
        <w:rPr>
          <w:rFonts w:ascii="Times New Roman" w:hAnsi="Times New Roman" w:cs="Times New Roman"/>
          <w:sz w:val="28"/>
          <w:szCs w:val="20"/>
        </w:rPr>
      </w:pPr>
      <w:r w:rsidRPr="005E5D14">
        <w:rPr>
          <w:rFonts w:ascii="Times New Roman" w:hAnsi="Times New Roman" w:cs="Times New Roman"/>
          <w:sz w:val="28"/>
          <w:szCs w:val="20"/>
        </w:rPr>
        <w:t>Реализация воспитательного потенциала ученического самоуправления в общеобразовательной организации предусматривает:</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организацию и деятельность органов ученического самоуправления (Совета лицеистов.), избранных обучающимися;</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защиту органами ученического самоуправления законных интересов и прав обучающихся;</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B90B0B" w:rsidRPr="005E5D14" w:rsidRDefault="00B90B0B" w:rsidP="00B90B0B">
      <w:pPr>
        <w:tabs>
          <w:tab w:val="left" w:pos="851"/>
        </w:tabs>
        <w:ind w:firstLine="709"/>
        <w:rPr>
          <w:rFonts w:ascii="Times New Roman" w:hAnsi="Times New Roman" w:cs="Times New Roman"/>
          <w:b/>
          <w:sz w:val="28"/>
          <w:szCs w:val="20"/>
        </w:rPr>
      </w:pPr>
      <w:r w:rsidRPr="005E5D14">
        <w:rPr>
          <w:rFonts w:ascii="Times New Roman" w:hAnsi="Times New Roman" w:cs="Times New Roman"/>
          <w:b/>
          <w:sz w:val="28"/>
          <w:szCs w:val="20"/>
        </w:rPr>
        <w:t>Профилактика и безопасность</w:t>
      </w:r>
    </w:p>
    <w:p w:rsidR="00B90B0B" w:rsidRPr="005E5D14" w:rsidRDefault="00B90B0B" w:rsidP="00B90B0B">
      <w:pPr>
        <w:tabs>
          <w:tab w:val="left" w:pos="851"/>
        </w:tabs>
        <w:ind w:firstLine="709"/>
        <w:rPr>
          <w:rFonts w:ascii="Times New Roman" w:hAnsi="Times New Roman" w:cs="Times New Roman"/>
          <w:sz w:val="28"/>
          <w:szCs w:val="20"/>
        </w:rPr>
      </w:pPr>
      <w:r w:rsidRPr="005E5D14">
        <w:rPr>
          <w:rFonts w:ascii="Times New Roman" w:hAnsi="Times New Roman" w:cs="Times New Roman"/>
          <w:sz w:val="28"/>
          <w:szCs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организацию деятельности педагогического коллектива по созданию в общеобразовательной организации</w:t>
      </w:r>
      <w:r w:rsidRPr="005E5D14">
        <w:rPr>
          <w:rFonts w:ascii="Times New Roman" w:hAnsi="Times New Roman" w:cs="Times New Roman"/>
          <w:i/>
          <w:sz w:val="28"/>
          <w:szCs w:val="20"/>
        </w:rPr>
        <w:t xml:space="preserve"> </w:t>
      </w:r>
      <w:r w:rsidRPr="005E5D14">
        <w:rPr>
          <w:rFonts w:ascii="Times New Roman" w:hAnsi="Times New Roman" w:cs="Times New Roman"/>
          <w:sz w:val="28"/>
          <w:szCs w:val="20"/>
        </w:rPr>
        <w:t>эффективной профилактической среды обеспечения безопасности жизнедеятельности как условия успешной воспитательной деятельности;</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B90B0B" w:rsidRPr="005E5D14" w:rsidRDefault="00B90B0B" w:rsidP="00B90B0B">
      <w:pPr>
        <w:tabs>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(программа «Твой выбор»);</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5E5D14">
        <w:rPr>
          <w:rFonts w:ascii="Times New Roman" w:hAnsi="Times New Roman" w:cs="Times New Roman"/>
          <w:i/>
          <w:sz w:val="28"/>
          <w:szCs w:val="20"/>
        </w:rPr>
        <w:t xml:space="preserve"> </w:t>
      </w:r>
      <w:r w:rsidRPr="005E5D14">
        <w:rPr>
          <w:rFonts w:ascii="Times New Roman" w:hAnsi="Times New Roman" w:cs="Times New Roman"/>
          <w:sz w:val="28"/>
          <w:szCs w:val="20"/>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профилактику правонарушений, девиаций посредством организации деятельности, альтернативной девиантному поведению -  значимого общения, творчества,  различной деятельности;</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5E5D14">
        <w:rPr>
          <w:rFonts w:ascii="Times New Roman" w:hAnsi="Times New Roman" w:cs="Times New Roman"/>
          <w:i/>
          <w:sz w:val="28"/>
          <w:szCs w:val="20"/>
        </w:rPr>
        <w:t xml:space="preserve"> </w:t>
      </w:r>
      <w:r w:rsidRPr="005E5D14">
        <w:rPr>
          <w:rFonts w:ascii="Times New Roman" w:hAnsi="Times New Roman" w:cs="Times New Roman"/>
          <w:sz w:val="28"/>
          <w:szCs w:val="20"/>
        </w:rPr>
        <w:t xml:space="preserve">маргинальных групп обучающихся (оставивших обучение, криминальной направленности, с агрессивным поведением и др.); </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B90B0B" w:rsidRPr="005E5D14" w:rsidRDefault="00B90B0B" w:rsidP="00B90B0B">
      <w:pPr>
        <w:ind w:firstLine="709"/>
        <w:rPr>
          <w:rFonts w:ascii="Times New Roman" w:hAnsi="Times New Roman" w:cs="Times New Roman"/>
          <w:sz w:val="28"/>
          <w:szCs w:val="20"/>
        </w:rPr>
      </w:pPr>
      <w:r w:rsidRPr="005E5D14">
        <w:rPr>
          <w:rFonts w:ascii="Times New Roman" w:hAnsi="Times New Roman" w:cs="Times New Roman"/>
          <w:b/>
          <w:sz w:val="28"/>
          <w:szCs w:val="20"/>
        </w:rPr>
        <w:t>Социальное партнёрство</w:t>
      </w:r>
    </w:p>
    <w:p w:rsidR="00B90B0B" w:rsidRPr="005E5D14" w:rsidRDefault="00B90B0B" w:rsidP="00B90B0B">
      <w:pPr>
        <w:tabs>
          <w:tab w:val="left" w:pos="851"/>
        </w:tabs>
        <w:ind w:firstLine="709"/>
        <w:rPr>
          <w:rFonts w:ascii="Times New Roman" w:hAnsi="Times New Roman" w:cs="Times New Roman"/>
          <w:sz w:val="28"/>
          <w:szCs w:val="20"/>
        </w:rPr>
      </w:pPr>
      <w:r w:rsidRPr="005E5D14">
        <w:rPr>
          <w:rFonts w:ascii="Times New Roman" w:hAnsi="Times New Roman" w:cs="Times New Roman"/>
          <w:sz w:val="28"/>
          <w:szCs w:val="20"/>
        </w:rPr>
        <w:t>Реализация воспитательного потенциала социального партнёрства предусматривает:</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проведение на базе организаций-партнёров отдельных уроков, занятий, внешкольных мероприятий, акций воспитательной направленности;</w:t>
      </w:r>
    </w:p>
    <w:p w:rsidR="00B90B0B" w:rsidRPr="005E5D14" w:rsidRDefault="00B90B0B" w:rsidP="00B90B0B">
      <w:pPr>
        <w:tabs>
          <w:tab w:val="left" w:pos="993"/>
          <w:tab w:val="left" w:pos="1134"/>
        </w:tabs>
        <w:rPr>
          <w:rFonts w:ascii="Times New Roman" w:hAnsi="Times New Roman" w:cs="Times New Roman"/>
          <w:sz w:val="28"/>
          <w:szCs w:val="20"/>
        </w:rPr>
      </w:pPr>
      <w:r w:rsidRPr="005E5D14">
        <w:rPr>
          <w:rFonts w:ascii="Times New Roman" w:hAnsi="Times New Roman" w:cs="Times New Roman"/>
          <w:sz w:val="28"/>
          <w:szCs w:val="20"/>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B90B0B" w:rsidRPr="005E5D14" w:rsidRDefault="00B90B0B" w:rsidP="00B90B0B">
      <w:pPr>
        <w:tabs>
          <w:tab w:val="left" w:pos="993"/>
          <w:tab w:val="left" w:pos="1134"/>
        </w:tabs>
        <w:rPr>
          <w:rFonts w:ascii="Times New Roman" w:hAnsi="Times New Roman" w:cs="Times New Roman"/>
          <w:b/>
          <w:i/>
          <w:sz w:val="28"/>
          <w:szCs w:val="20"/>
        </w:rPr>
      </w:pPr>
      <w:r w:rsidRPr="005E5D14">
        <w:rPr>
          <w:rFonts w:ascii="Times New Roman" w:hAnsi="Times New Roman" w:cs="Times New Roman"/>
          <w:sz w:val="28"/>
          <w:szCs w:val="20"/>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90B0B" w:rsidRPr="005E5D14" w:rsidRDefault="00B90B0B" w:rsidP="00B90B0B">
      <w:pPr>
        <w:tabs>
          <w:tab w:val="left" w:pos="851"/>
        </w:tabs>
        <w:ind w:firstLine="709"/>
        <w:rPr>
          <w:rFonts w:ascii="Times New Roman" w:hAnsi="Times New Roman" w:cs="Times New Roman"/>
          <w:sz w:val="28"/>
          <w:szCs w:val="20"/>
        </w:rPr>
      </w:pPr>
      <w:r w:rsidRPr="005E5D14">
        <w:rPr>
          <w:rFonts w:ascii="Times New Roman" w:hAnsi="Times New Roman" w:cs="Times New Roman"/>
          <w:b/>
          <w:sz w:val="28"/>
          <w:szCs w:val="20"/>
        </w:rPr>
        <w:t>Профориентация</w:t>
      </w:r>
    </w:p>
    <w:p w:rsidR="00B90B0B" w:rsidRPr="005E5D14" w:rsidRDefault="00B90B0B" w:rsidP="00B90B0B">
      <w:pPr>
        <w:tabs>
          <w:tab w:val="left" w:pos="851"/>
        </w:tabs>
        <w:ind w:firstLine="709"/>
        <w:rPr>
          <w:rFonts w:ascii="Times New Roman" w:hAnsi="Times New Roman" w:cs="Times New Roman"/>
          <w:sz w:val="28"/>
          <w:szCs w:val="20"/>
        </w:rPr>
      </w:pPr>
      <w:r w:rsidRPr="005E5D14">
        <w:rPr>
          <w:rFonts w:ascii="Times New Roman" w:hAnsi="Times New Roman" w:cs="Times New Roman"/>
          <w:sz w:val="28"/>
          <w:szCs w:val="20"/>
        </w:rPr>
        <w:t xml:space="preserve">Реализация воспитательного потенциала профориентационной работы общеобразовательной организации предусматривает:  </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экскурсии на предприятия, в организации, дающие начальные представления о существующих профессиях и условиях работы;</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организацию на базе пришкольного летнего оздоровительного лагеря при Лицее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участие в работе всероссийских профориентационных проектов;</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90B0B" w:rsidRPr="005E5D14" w:rsidRDefault="00B90B0B" w:rsidP="00B90B0B">
      <w:pPr>
        <w:tabs>
          <w:tab w:val="left" w:pos="851"/>
          <w:tab w:val="left" w:pos="993"/>
        </w:tabs>
        <w:rPr>
          <w:rFonts w:ascii="Times New Roman" w:hAnsi="Times New Roman" w:cs="Times New Roman"/>
          <w:sz w:val="28"/>
          <w:szCs w:val="20"/>
        </w:rPr>
      </w:pPr>
      <w:r w:rsidRPr="005E5D14">
        <w:rPr>
          <w:rFonts w:ascii="Times New Roman" w:hAnsi="Times New Roman" w:cs="Times New Roman"/>
          <w:sz w:val="28"/>
          <w:szCs w:val="20"/>
        </w:rPr>
        <w:t xml:space="preserve">-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180FF7" w:rsidRDefault="00180FF7" w:rsidP="00B90B0B">
      <w:pPr>
        <w:tabs>
          <w:tab w:val="left" w:pos="851"/>
          <w:tab w:val="left" w:pos="993"/>
        </w:tabs>
        <w:rPr>
          <w:rFonts w:ascii="Times New Roman" w:hAnsi="Times New Roman" w:cs="Times New Roman"/>
          <w:sz w:val="28"/>
          <w:szCs w:val="20"/>
        </w:rPr>
      </w:pPr>
    </w:p>
    <w:p w:rsidR="00180FF7" w:rsidRDefault="00180FF7" w:rsidP="00B90B0B">
      <w:pPr>
        <w:tabs>
          <w:tab w:val="left" w:pos="851"/>
          <w:tab w:val="left" w:pos="993"/>
        </w:tabs>
        <w:rPr>
          <w:rFonts w:ascii="Times New Roman" w:hAnsi="Times New Roman" w:cs="Times New Roman"/>
          <w:sz w:val="28"/>
          <w:szCs w:val="20"/>
        </w:rPr>
      </w:pPr>
    </w:p>
    <w:p w:rsidR="00180FF7" w:rsidRDefault="00180FF7" w:rsidP="00B90B0B">
      <w:pPr>
        <w:tabs>
          <w:tab w:val="left" w:pos="851"/>
          <w:tab w:val="left" w:pos="993"/>
        </w:tabs>
        <w:rPr>
          <w:rFonts w:ascii="Times New Roman" w:hAnsi="Times New Roman" w:cs="Times New Roman"/>
          <w:sz w:val="28"/>
          <w:szCs w:val="20"/>
        </w:rPr>
      </w:pPr>
    </w:p>
    <w:p w:rsidR="00180FF7" w:rsidRDefault="00180FF7" w:rsidP="00B90B0B">
      <w:pPr>
        <w:tabs>
          <w:tab w:val="left" w:pos="851"/>
          <w:tab w:val="left" w:pos="993"/>
        </w:tabs>
        <w:rPr>
          <w:rFonts w:ascii="Times New Roman" w:hAnsi="Times New Roman" w:cs="Times New Roman"/>
          <w:sz w:val="28"/>
          <w:szCs w:val="20"/>
        </w:rPr>
      </w:pPr>
    </w:p>
    <w:p w:rsidR="00180FF7" w:rsidRDefault="00180FF7"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B90B0B">
      <w:pPr>
        <w:tabs>
          <w:tab w:val="left" w:pos="851"/>
          <w:tab w:val="left" w:pos="993"/>
        </w:tabs>
        <w:rPr>
          <w:rFonts w:ascii="Times New Roman" w:hAnsi="Times New Roman" w:cs="Times New Roman"/>
          <w:sz w:val="28"/>
          <w:szCs w:val="20"/>
        </w:rPr>
      </w:pPr>
    </w:p>
    <w:p w:rsidR="00B90B0B" w:rsidRDefault="00B90B0B" w:rsidP="005D4B91">
      <w:pPr>
        <w:ind w:firstLine="709"/>
        <w:rPr>
          <w:rFonts w:ascii="Times New Roman" w:hAnsi="Times New Roman" w:cs="Times New Roman"/>
          <w:b/>
          <w:sz w:val="28"/>
          <w:szCs w:val="28"/>
        </w:rPr>
        <w:sectPr w:rsidR="00B90B0B" w:rsidSect="00B90B0B">
          <w:headerReference w:type="default" r:id="rId9"/>
          <w:footerReference w:type="default" r:id="rId10"/>
          <w:pgSz w:w="11901" w:h="16800"/>
          <w:pgMar w:top="1134" w:right="1134" w:bottom="1134" w:left="1134" w:header="720" w:footer="720" w:gutter="0"/>
          <w:cols w:space="720"/>
          <w:noEndnote/>
          <w:docGrid w:linePitch="326"/>
        </w:sectPr>
      </w:pPr>
      <w:bookmarkStart w:id="413" w:name="__RefHeading___8"/>
      <w:bookmarkEnd w:id="413"/>
    </w:p>
    <w:p w:rsidR="00071A2F" w:rsidRPr="005D4B91" w:rsidRDefault="00146C5F" w:rsidP="005D4B91">
      <w:pPr>
        <w:pStyle w:val="1"/>
        <w:spacing w:before="0" w:after="0"/>
        <w:ind w:firstLine="709"/>
        <w:jc w:val="both"/>
        <w:rPr>
          <w:rFonts w:ascii="Times New Roman" w:hAnsi="Times New Roman" w:cs="Times New Roman"/>
          <w:color w:val="auto"/>
          <w:sz w:val="28"/>
          <w:szCs w:val="28"/>
        </w:rPr>
      </w:pPr>
      <w:bookmarkStart w:id="414" w:name="sub_1400"/>
      <w:bookmarkEnd w:id="386"/>
      <w:r w:rsidRPr="005D4B91">
        <w:rPr>
          <w:rFonts w:ascii="Times New Roman" w:hAnsi="Times New Roman" w:cs="Times New Roman"/>
          <w:color w:val="auto"/>
          <w:sz w:val="28"/>
          <w:szCs w:val="28"/>
        </w:rPr>
        <w:t>3. </w:t>
      </w:r>
      <w:r w:rsidR="00FE7327" w:rsidRPr="005D4B91">
        <w:rPr>
          <w:rFonts w:ascii="Times New Roman" w:hAnsi="Times New Roman" w:cs="Times New Roman"/>
          <w:color w:val="auto"/>
          <w:sz w:val="28"/>
          <w:szCs w:val="28"/>
        </w:rPr>
        <w:t>ОРГАНИЗАЦИОННЫЙ РАЗДЕЛ</w:t>
      </w:r>
    </w:p>
    <w:bookmarkEnd w:id="414"/>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3.1. УЧЕБНЫЙ ПЛАН</w:t>
      </w:r>
    </w:p>
    <w:p w:rsidR="00146C5F" w:rsidRPr="005D4B91" w:rsidRDefault="00146C5F"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Учебный план </w:t>
      </w:r>
      <w:r w:rsidR="00E36678">
        <w:rPr>
          <w:rFonts w:ascii="Times New Roman" w:hAnsi="Times New Roman" w:cs="Times New Roman"/>
          <w:iCs/>
          <w:sz w:val="28"/>
          <w:szCs w:val="28"/>
          <w:lang w:eastAsia="en-US"/>
        </w:rPr>
        <w:t>МБОУ Лицея № 10</w:t>
      </w:r>
      <w:r w:rsidRPr="005D4B91">
        <w:rPr>
          <w:rFonts w:ascii="Times New Roman" w:hAnsi="Times New Roman" w:cs="Times New Roman"/>
          <w:iCs/>
          <w:sz w:val="28"/>
          <w:szCs w:val="28"/>
          <w:lang w:eastAsia="en-US"/>
        </w:rPr>
        <w:t xml:space="preserve"> (далее – учебный план) соответствует требованиям ФГОС СОО.</w:t>
      </w:r>
    </w:p>
    <w:p w:rsidR="00146C5F" w:rsidRPr="005D4B91" w:rsidRDefault="00146C5F" w:rsidP="005D4B91">
      <w:pPr>
        <w:widowControl/>
        <w:autoSpaceDE/>
        <w:autoSpaceDN/>
        <w:adjustRightInd/>
        <w:ind w:firstLine="709"/>
        <w:rPr>
          <w:rFonts w:ascii="Times New Roman" w:hAnsi="Times New Roman" w:cs="Times New Roman"/>
          <w:i/>
          <w:sz w:val="28"/>
          <w:szCs w:val="28"/>
          <w:lang w:eastAsia="en-US"/>
        </w:rPr>
      </w:pPr>
      <w:bookmarkStart w:id="415" w:name="sub_102140"/>
      <w:r w:rsidRPr="005D4B91">
        <w:rPr>
          <w:rFonts w:ascii="Times New Roman" w:hAnsi="Times New Roman" w:cs="Times New Roman"/>
          <w:i/>
          <w:iCs/>
          <w:sz w:val="28"/>
          <w:szCs w:val="28"/>
          <w:lang w:eastAsia="en-US"/>
        </w:rPr>
        <w:t>Учебный план разработан на основе федерального учебного плана (</w:t>
      </w:r>
      <w:r w:rsidR="00CA5F9A">
        <w:rPr>
          <w:rFonts w:ascii="Times New Roman" w:hAnsi="Times New Roman" w:cs="Times New Roman"/>
          <w:i/>
          <w:sz w:val="28"/>
          <w:szCs w:val="28"/>
          <w:lang w:eastAsia="en-US"/>
        </w:rPr>
        <w:t>п. 131</w:t>
      </w:r>
      <w:r w:rsidRPr="005D4B91">
        <w:rPr>
          <w:rFonts w:ascii="Times New Roman" w:hAnsi="Times New Roman" w:cs="Times New Roman"/>
          <w:i/>
          <w:sz w:val="28"/>
          <w:szCs w:val="28"/>
          <w:lang w:eastAsia="en-US"/>
        </w:rPr>
        <w:t xml:space="preserve"> «Федеральный учебный план основного общего образования» Федеральной образовательной программы СОО).</w:t>
      </w:r>
      <w:bookmarkEnd w:id="415"/>
    </w:p>
    <w:p w:rsidR="00071A2F" w:rsidRPr="005D4B91" w:rsidRDefault="00146C5F" w:rsidP="005D4B91">
      <w:pPr>
        <w:ind w:firstLine="709"/>
        <w:rPr>
          <w:rFonts w:ascii="Times New Roman" w:hAnsi="Times New Roman" w:cs="Times New Roman"/>
          <w:sz w:val="28"/>
          <w:szCs w:val="28"/>
        </w:rPr>
      </w:pPr>
      <w:bookmarkStart w:id="416" w:name="sub_1271"/>
      <w:r w:rsidRPr="005D4B91">
        <w:rPr>
          <w:rFonts w:ascii="Times New Roman" w:hAnsi="Times New Roman" w:cs="Times New Roman"/>
          <w:sz w:val="28"/>
          <w:szCs w:val="28"/>
        </w:rPr>
        <w:t xml:space="preserve">Учебный план </w:t>
      </w:r>
      <w:r w:rsidR="00071A2F" w:rsidRPr="005D4B91">
        <w:rPr>
          <w:rFonts w:ascii="Times New Roman" w:hAnsi="Times New Roman" w:cs="Times New Roman"/>
          <w:sz w:val="28"/>
          <w:szCs w:val="28"/>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071A2F" w:rsidRPr="005D4B91" w:rsidRDefault="00146C5F" w:rsidP="005D4B91">
      <w:pPr>
        <w:ind w:firstLine="709"/>
        <w:rPr>
          <w:rFonts w:ascii="Times New Roman" w:hAnsi="Times New Roman" w:cs="Times New Roman"/>
          <w:sz w:val="28"/>
          <w:szCs w:val="28"/>
        </w:rPr>
      </w:pPr>
      <w:bookmarkStart w:id="417" w:name="sub_1272"/>
      <w:bookmarkEnd w:id="416"/>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обеспечивает реализацию требований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71A2F" w:rsidRPr="005D4B91" w:rsidRDefault="00146C5F" w:rsidP="005D4B91">
      <w:pPr>
        <w:ind w:firstLine="709"/>
        <w:rPr>
          <w:rFonts w:ascii="Times New Roman" w:hAnsi="Times New Roman" w:cs="Times New Roman"/>
          <w:sz w:val="28"/>
          <w:szCs w:val="28"/>
        </w:rPr>
      </w:pPr>
      <w:bookmarkStart w:id="418" w:name="sub_1273"/>
      <w:bookmarkEnd w:id="417"/>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p>
    <w:bookmarkEnd w:id="418"/>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фиксирует максимальный объем учебной нагрузки обучающихся;</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распределяет учебные предметы, курсы, модули по классам и учебным годам.</w:t>
      </w:r>
    </w:p>
    <w:p w:rsidR="00071A2F" w:rsidRPr="005D4B91" w:rsidRDefault="00146C5F" w:rsidP="005D4B91">
      <w:pPr>
        <w:ind w:firstLine="709"/>
        <w:rPr>
          <w:rFonts w:ascii="Times New Roman" w:hAnsi="Times New Roman" w:cs="Times New Roman"/>
          <w:b/>
          <w:i/>
          <w:sz w:val="28"/>
          <w:szCs w:val="28"/>
        </w:rPr>
      </w:pPr>
      <w:bookmarkStart w:id="419" w:name="sub_1275"/>
      <w:r w:rsidRPr="005D4B91">
        <w:rPr>
          <w:rFonts w:ascii="Times New Roman" w:hAnsi="Times New Roman" w:cs="Times New Roman"/>
          <w:b/>
          <w:i/>
          <w:sz w:val="28"/>
          <w:szCs w:val="28"/>
        </w:rPr>
        <w:t>У</w:t>
      </w:r>
      <w:r w:rsidR="00071A2F" w:rsidRPr="005D4B91">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071A2F" w:rsidRPr="005D4B91" w:rsidRDefault="00071A2F" w:rsidP="005D4B91">
      <w:pPr>
        <w:ind w:firstLine="709"/>
        <w:rPr>
          <w:rFonts w:ascii="Times New Roman" w:hAnsi="Times New Roman" w:cs="Times New Roman"/>
          <w:sz w:val="28"/>
          <w:szCs w:val="28"/>
        </w:rPr>
      </w:pPr>
      <w:bookmarkStart w:id="420" w:name="sub_12751"/>
      <w:bookmarkEnd w:id="419"/>
      <w:r w:rsidRPr="005D4B91">
        <w:rPr>
          <w:rFonts w:ascii="Times New Roman" w:hAnsi="Times New Roman" w:cs="Times New Roman"/>
          <w:i/>
          <w:sz w:val="28"/>
          <w:szCs w:val="28"/>
        </w:rPr>
        <w:t xml:space="preserve">Обязательная часть ф учебного плана </w:t>
      </w:r>
      <w:r w:rsidRPr="005D4B91">
        <w:rPr>
          <w:rFonts w:ascii="Times New Roman" w:hAnsi="Times New Roman" w:cs="Times New Roman"/>
          <w:sz w:val="28"/>
          <w:szCs w:val="28"/>
        </w:rP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71A2F" w:rsidRPr="00E36678" w:rsidRDefault="00071A2F" w:rsidP="005D4B91">
      <w:pPr>
        <w:ind w:firstLine="709"/>
        <w:rPr>
          <w:rFonts w:ascii="Times New Roman" w:hAnsi="Times New Roman" w:cs="Times New Roman"/>
          <w:sz w:val="28"/>
          <w:szCs w:val="28"/>
        </w:rPr>
      </w:pPr>
      <w:bookmarkStart w:id="421" w:name="sub_12752"/>
      <w:bookmarkEnd w:id="420"/>
      <w:r w:rsidRPr="005D4B91">
        <w:rPr>
          <w:rFonts w:ascii="Times New Roman" w:hAnsi="Times New Roman" w:cs="Times New Roman"/>
          <w:i/>
          <w:sz w:val="28"/>
          <w:szCs w:val="28"/>
        </w:rPr>
        <w:t>Часть учебного плана, формируемая участниками образовательных отношений</w:t>
      </w:r>
      <w:r w:rsidRPr="005D4B91">
        <w:rPr>
          <w:rFonts w:ascii="Times New Roman" w:hAnsi="Times New Roman" w:cs="Times New Roman"/>
          <w:sz w:val="28"/>
          <w:szCs w:val="28"/>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sidRPr="00E36678">
        <w:rPr>
          <w:rFonts w:ascii="Times New Roman" w:hAnsi="Times New Roman" w:cs="Times New Roman"/>
          <w:sz w:val="28"/>
          <w:szCs w:val="28"/>
        </w:rPr>
        <w:t xml:space="preserve">, </w:t>
      </w:r>
      <w:r w:rsidR="00146C5F" w:rsidRPr="00E36678">
        <w:rPr>
          <w:rFonts w:ascii="Times New Roman" w:hAnsi="Times New Roman" w:cs="Times New Roman"/>
          <w:sz w:val="28"/>
          <w:szCs w:val="28"/>
        </w:rPr>
        <w:t>в т.</w:t>
      </w:r>
      <w:r w:rsidR="00890A45" w:rsidRPr="00E36678">
        <w:rPr>
          <w:rFonts w:ascii="Times New Roman" w:hAnsi="Times New Roman" w:cs="Times New Roman"/>
          <w:sz w:val="28"/>
          <w:szCs w:val="28"/>
        </w:rPr>
        <w:t>ч.</w:t>
      </w:r>
      <w:r w:rsidRPr="00E36678">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42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отводимое на данную часть учебного плана, использовано на:</w:t>
      </w:r>
    </w:p>
    <w:p w:rsidR="00071A2F" w:rsidRPr="00E36678" w:rsidRDefault="005E54D3" w:rsidP="005D4B91">
      <w:pPr>
        <w:ind w:firstLine="709"/>
        <w:rPr>
          <w:rFonts w:ascii="Times New Roman" w:hAnsi="Times New Roman" w:cs="Times New Roman"/>
          <w:sz w:val="28"/>
          <w:szCs w:val="28"/>
        </w:rPr>
      </w:pPr>
      <w:r w:rsidRPr="00E36678">
        <w:rPr>
          <w:rFonts w:ascii="Times New Roman" w:hAnsi="Times New Roman" w:cs="Times New Roman"/>
          <w:sz w:val="28"/>
          <w:szCs w:val="28"/>
        </w:rPr>
        <w:t>- </w:t>
      </w:r>
      <w:r w:rsidR="00071A2F" w:rsidRPr="00E36678">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Pr="00E36678">
        <w:rPr>
          <w:rFonts w:ascii="Times New Roman" w:hAnsi="Times New Roman" w:cs="Times New Roman"/>
          <w:sz w:val="28"/>
          <w:szCs w:val="28"/>
        </w:rPr>
        <w:t>в т.</w:t>
      </w:r>
      <w:r w:rsidR="00890A45" w:rsidRPr="00E36678">
        <w:rPr>
          <w:rFonts w:ascii="Times New Roman" w:hAnsi="Times New Roman" w:cs="Times New Roman"/>
          <w:sz w:val="28"/>
          <w:szCs w:val="28"/>
        </w:rPr>
        <w:t>ч.</w:t>
      </w:r>
      <w:r w:rsidR="00071A2F" w:rsidRPr="00E36678">
        <w:rPr>
          <w:rFonts w:ascii="Times New Roman" w:hAnsi="Times New Roman" w:cs="Times New Roman"/>
          <w:sz w:val="28"/>
          <w:szCs w:val="28"/>
        </w:rPr>
        <w:t xml:space="preserve"> на углубленном уровне;</w:t>
      </w:r>
    </w:p>
    <w:p w:rsidR="00071A2F" w:rsidRPr="00E36678" w:rsidRDefault="00071A2F" w:rsidP="005D4B91">
      <w:pPr>
        <w:ind w:firstLine="709"/>
        <w:rPr>
          <w:rFonts w:ascii="Times New Roman" w:hAnsi="Times New Roman" w:cs="Times New Roman"/>
          <w:sz w:val="28"/>
          <w:szCs w:val="28"/>
        </w:rPr>
      </w:pPr>
      <w:r w:rsidRPr="00E36678">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5E54D3" w:rsidRPr="00E36678">
        <w:rPr>
          <w:rFonts w:ascii="Times New Roman" w:hAnsi="Times New Roman" w:cs="Times New Roman"/>
          <w:sz w:val="28"/>
          <w:szCs w:val="28"/>
        </w:rPr>
        <w:t>в т.</w:t>
      </w:r>
      <w:r w:rsidR="00890A45" w:rsidRPr="00E36678">
        <w:rPr>
          <w:rFonts w:ascii="Times New Roman" w:hAnsi="Times New Roman" w:cs="Times New Roman"/>
          <w:sz w:val="28"/>
          <w:szCs w:val="28"/>
        </w:rPr>
        <w:t>ч.</w:t>
      </w:r>
      <w:r w:rsidRPr="00E36678">
        <w:rPr>
          <w:rFonts w:ascii="Times New Roman" w:hAnsi="Times New Roman" w:cs="Times New Roman"/>
          <w:sz w:val="28"/>
          <w:szCs w:val="28"/>
        </w:rPr>
        <w:t xml:space="preserve"> этнокультурные;</w:t>
      </w:r>
    </w:p>
    <w:p w:rsidR="00071A2F" w:rsidRPr="00E36678" w:rsidRDefault="00071A2F" w:rsidP="005D4B91">
      <w:pPr>
        <w:ind w:firstLine="709"/>
        <w:rPr>
          <w:rFonts w:ascii="Times New Roman" w:hAnsi="Times New Roman" w:cs="Times New Roman"/>
          <w:sz w:val="28"/>
          <w:szCs w:val="28"/>
        </w:rPr>
      </w:pPr>
      <w:r w:rsidRPr="00E36678">
        <w:rPr>
          <w:rFonts w:ascii="Times New Roman" w:hAnsi="Times New Roman" w:cs="Times New Roman"/>
          <w:sz w:val="28"/>
          <w:szCs w:val="28"/>
        </w:rPr>
        <w:t>другие виды учебной, воспитательной, спортивной и иной деятельности обучающихся.</w:t>
      </w:r>
    </w:p>
    <w:p w:rsidR="00071A2F" w:rsidRPr="00E36678" w:rsidRDefault="00071A2F" w:rsidP="005D4B91">
      <w:pPr>
        <w:ind w:firstLine="709"/>
        <w:rPr>
          <w:rFonts w:ascii="Times New Roman" w:hAnsi="Times New Roman" w:cs="Times New Roman"/>
          <w:sz w:val="28"/>
          <w:szCs w:val="28"/>
        </w:rPr>
      </w:pPr>
      <w:bookmarkStart w:id="422" w:name="sub_1276"/>
      <w:r w:rsidRPr="00E36678">
        <w:rPr>
          <w:rFonts w:ascii="Times New Roman" w:hAnsi="Times New Roman" w:cs="Times New Roman"/>
          <w:sz w:val="28"/>
          <w:szCs w:val="28"/>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bookmarkEnd w:id="422"/>
    </w:p>
    <w:p w:rsidR="00071A2F" w:rsidRDefault="00071A2F" w:rsidP="005D4B91">
      <w:pPr>
        <w:ind w:firstLine="709"/>
        <w:rPr>
          <w:rFonts w:ascii="Times New Roman" w:hAnsi="Times New Roman" w:cs="Times New Roman"/>
          <w:b/>
          <w:sz w:val="28"/>
          <w:szCs w:val="28"/>
        </w:rPr>
      </w:pPr>
      <w:bookmarkStart w:id="423" w:name="sub_1277"/>
      <w:r w:rsidRPr="005D4B91">
        <w:rPr>
          <w:rFonts w:ascii="Times New Roman" w:hAnsi="Times New Roman" w:cs="Times New Roman"/>
          <w:b/>
          <w:sz w:val="28"/>
          <w:szCs w:val="28"/>
        </w:rPr>
        <w:t>Учебный план определяет количество учебных занятий за 2 года на одного обучающегося -</w:t>
      </w:r>
      <w:r w:rsidRPr="005D4B91">
        <w:rPr>
          <w:rFonts w:ascii="Times New Roman" w:hAnsi="Times New Roman" w:cs="Times New Roman"/>
          <w:b/>
          <w:color w:val="FF0000"/>
          <w:sz w:val="28"/>
          <w:szCs w:val="28"/>
        </w:rPr>
        <w:t xml:space="preserve"> </w:t>
      </w:r>
      <w:r w:rsidRPr="00E36678">
        <w:rPr>
          <w:rFonts w:ascii="Times New Roman" w:hAnsi="Times New Roman" w:cs="Times New Roman"/>
          <w:b/>
          <w:sz w:val="28"/>
          <w:szCs w:val="28"/>
        </w:rPr>
        <w:t>не менее 2170 часов и не более 2516 часов (не более 37 часов в неделю).</w:t>
      </w: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pPr>
    </w:p>
    <w:p w:rsidR="009A539E" w:rsidRDefault="009A539E" w:rsidP="00D020B8">
      <w:pPr>
        <w:ind w:firstLine="567"/>
        <w:rPr>
          <w:rStyle w:val="markedcontent"/>
          <w:rFonts w:asciiTheme="majorBidi" w:hAnsiTheme="majorBidi" w:cstheme="majorBidi"/>
          <w:sz w:val="28"/>
          <w:szCs w:val="28"/>
        </w:rPr>
        <w:sectPr w:rsidR="009A539E" w:rsidSect="00B90B0B">
          <w:pgSz w:w="11901" w:h="16800"/>
          <w:pgMar w:top="1134" w:right="1134" w:bottom="1134" w:left="1134" w:header="720" w:footer="720" w:gutter="0"/>
          <w:cols w:space="720"/>
          <w:noEndnote/>
          <w:docGrid w:linePitch="326"/>
        </w:sectPr>
      </w:pPr>
    </w:p>
    <w:p w:rsidR="00D020B8" w:rsidRDefault="00D020B8" w:rsidP="00D020B8">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10 А био-хим</w:t>
      </w:r>
    </w:p>
    <w:tbl>
      <w:tblPr>
        <w:tblStyle w:val="af4"/>
        <w:tblW w:w="0" w:type="auto"/>
        <w:tblLook w:val="04A0" w:firstRow="1" w:lastRow="0" w:firstColumn="1" w:lastColumn="0" w:noHBand="0" w:noVBand="1"/>
      </w:tblPr>
      <w:tblGrid>
        <w:gridCol w:w="4611"/>
        <w:gridCol w:w="4703"/>
        <w:gridCol w:w="2720"/>
        <w:gridCol w:w="2714"/>
      </w:tblGrid>
      <w:tr w:rsidR="00D020B8" w:rsidTr="00D020B8">
        <w:tc>
          <w:tcPr>
            <w:tcW w:w="6000" w:type="dxa"/>
            <w:vMerge w:val="restart"/>
            <w:shd w:val="clear" w:color="auto" w:fill="D9D9D9"/>
          </w:tcPr>
          <w:p w:rsidR="00D020B8" w:rsidRDefault="00D020B8" w:rsidP="00D020B8">
            <w:r>
              <w:rPr>
                <w:b/>
              </w:rPr>
              <w:t>Предметная область</w:t>
            </w:r>
          </w:p>
        </w:tc>
        <w:tc>
          <w:tcPr>
            <w:tcW w:w="6000" w:type="dxa"/>
            <w:vMerge w:val="restart"/>
            <w:shd w:val="clear" w:color="auto" w:fill="D9D9D9"/>
          </w:tcPr>
          <w:p w:rsidR="00D020B8" w:rsidRDefault="00D020B8" w:rsidP="00D020B8">
            <w:r>
              <w:rPr>
                <w:b/>
              </w:rPr>
              <w:t>Учебный предмет/курс</w:t>
            </w:r>
          </w:p>
        </w:tc>
        <w:tc>
          <w:tcPr>
            <w:tcW w:w="7276" w:type="dxa"/>
            <w:gridSpan w:val="2"/>
            <w:shd w:val="clear" w:color="auto" w:fill="D9D9D9"/>
          </w:tcPr>
          <w:p w:rsidR="00D020B8" w:rsidRDefault="00D020B8" w:rsidP="00D020B8">
            <w:pPr>
              <w:jc w:val="center"/>
            </w:pPr>
            <w:r>
              <w:rPr>
                <w:b/>
              </w:rPr>
              <w:t>Количество часов в неделю</w:t>
            </w:r>
          </w:p>
        </w:tc>
      </w:tr>
      <w:tr w:rsidR="00D020B8" w:rsidTr="00D020B8">
        <w:tc>
          <w:tcPr>
            <w:tcW w:w="3638" w:type="dxa"/>
            <w:vMerge/>
          </w:tcPr>
          <w:p w:rsidR="00D020B8" w:rsidRDefault="00D020B8" w:rsidP="00D020B8"/>
        </w:tc>
        <w:tc>
          <w:tcPr>
            <w:tcW w:w="3638" w:type="dxa"/>
            <w:vMerge/>
          </w:tcPr>
          <w:p w:rsidR="00D020B8" w:rsidRDefault="00D020B8" w:rsidP="00D020B8"/>
        </w:tc>
        <w:tc>
          <w:tcPr>
            <w:tcW w:w="0" w:type="dxa"/>
            <w:shd w:val="clear" w:color="auto" w:fill="D9D9D9"/>
          </w:tcPr>
          <w:p w:rsidR="00D020B8" w:rsidRDefault="00D020B8" w:rsidP="00D020B8">
            <w:pPr>
              <w:jc w:val="center"/>
            </w:pPr>
            <w:r>
              <w:rPr>
                <w:b/>
              </w:rPr>
              <w:t>10</w:t>
            </w:r>
          </w:p>
        </w:tc>
        <w:tc>
          <w:tcPr>
            <w:tcW w:w="0" w:type="dxa"/>
            <w:shd w:val="clear" w:color="auto" w:fill="D9D9D9"/>
          </w:tcPr>
          <w:p w:rsidR="00D020B8" w:rsidRDefault="00D020B8" w:rsidP="00D020B8">
            <w:pPr>
              <w:jc w:val="center"/>
            </w:pPr>
            <w:r>
              <w:rPr>
                <w:b/>
              </w:rPr>
              <w:t>11</w:t>
            </w:r>
          </w:p>
        </w:tc>
      </w:tr>
      <w:tr w:rsidR="00D020B8" w:rsidTr="00D020B8">
        <w:tc>
          <w:tcPr>
            <w:tcW w:w="14552" w:type="dxa"/>
            <w:gridSpan w:val="4"/>
            <w:shd w:val="clear" w:color="auto" w:fill="FFFFB3"/>
          </w:tcPr>
          <w:p w:rsidR="00D020B8" w:rsidRDefault="00D020B8" w:rsidP="00D020B8">
            <w:pPr>
              <w:jc w:val="center"/>
            </w:pPr>
            <w:r>
              <w:rPr>
                <w:b/>
              </w:rPr>
              <w:t>Обязательная часть</w:t>
            </w:r>
          </w:p>
        </w:tc>
      </w:tr>
      <w:tr w:rsidR="00D020B8" w:rsidTr="00D020B8">
        <w:tc>
          <w:tcPr>
            <w:tcW w:w="3638" w:type="dxa"/>
            <w:vMerge w:val="restart"/>
          </w:tcPr>
          <w:p w:rsidR="00D020B8" w:rsidRDefault="00D020B8" w:rsidP="00D020B8">
            <w:r>
              <w:t>Русский язык и литература</w:t>
            </w:r>
          </w:p>
        </w:tc>
        <w:tc>
          <w:tcPr>
            <w:tcW w:w="3638" w:type="dxa"/>
          </w:tcPr>
          <w:p w:rsidR="00D020B8" w:rsidRDefault="00D020B8" w:rsidP="00D020B8">
            <w:r>
              <w:t>Русский язык</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vMerge/>
          </w:tcPr>
          <w:p w:rsidR="00D020B8" w:rsidRDefault="00D020B8" w:rsidP="00D020B8"/>
        </w:tc>
        <w:tc>
          <w:tcPr>
            <w:tcW w:w="3638" w:type="dxa"/>
          </w:tcPr>
          <w:p w:rsidR="00D020B8" w:rsidRDefault="00D020B8" w:rsidP="00D020B8">
            <w:r>
              <w:t>Литература</w:t>
            </w:r>
          </w:p>
        </w:tc>
        <w:tc>
          <w:tcPr>
            <w:tcW w:w="3638" w:type="dxa"/>
          </w:tcPr>
          <w:p w:rsidR="00D020B8" w:rsidRDefault="00D020B8" w:rsidP="00D020B8">
            <w:pPr>
              <w:jc w:val="center"/>
            </w:pPr>
            <w:r>
              <w:t>3</w:t>
            </w:r>
          </w:p>
        </w:tc>
        <w:tc>
          <w:tcPr>
            <w:tcW w:w="3638" w:type="dxa"/>
          </w:tcPr>
          <w:p w:rsidR="00D020B8" w:rsidRDefault="00D020B8" w:rsidP="00D020B8">
            <w:pPr>
              <w:jc w:val="center"/>
            </w:pPr>
            <w:r>
              <w:t>3</w:t>
            </w:r>
          </w:p>
        </w:tc>
      </w:tr>
      <w:tr w:rsidR="00D020B8" w:rsidTr="00D020B8">
        <w:tc>
          <w:tcPr>
            <w:tcW w:w="3638" w:type="dxa"/>
          </w:tcPr>
          <w:p w:rsidR="00D020B8" w:rsidRDefault="00D020B8" w:rsidP="00D020B8">
            <w:r>
              <w:t>Иностранные языки</w:t>
            </w:r>
          </w:p>
        </w:tc>
        <w:tc>
          <w:tcPr>
            <w:tcW w:w="3638" w:type="dxa"/>
          </w:tcPr>
          <w:p w:rsidR="00D020B8" w:rsidRDefault="00D020B8" w:rsidP="00D020B8">
            <w:r>
              <w:t>Иностранный язык</w:t>
            </w:r>
          </w:p>
        </w:tc>
        <w:tc>
          <w:tcPr>
            <w:tcW w:w="3638" w:type="dxa"/>
          </w:tcPr>
          <w:p w:rsidR="00D020B8" w:rsidRDefault="00D020B8" w:rsidP="00D020B8">
            <w:pPr>
              <w:jc w:val="center"/>
            </w:pPr>
            <w:r>
              <w:t>3</w:t>
            </w:r>
          </w:p>
        </w:tc>
        <w:tc>
          <w:tcPr>
            <w:tcW w:w="3638" w:type="dxa"/>
          </w:tcPr>
          <w:p w:rsidR="00D020B8" w:rsidRDefault="00D020B8" w:rsidP="00D020B8">
            <w:pPr>
              <w:jc w:val="center"/>
            </w:pPr>
            <w:r>
              <w:t>3</w:t>
            </w:r>
          </w:p>
        </w:tc>
      </w:tr>
      <w:tr w:rsidR="00D020B8" w:rsidTr="00D020B8">
        <w:tc>
          <w:tcPr>
            <w:tcW w:w="3638" w:type="dxa"/>
            <w:vMerge w:val="restart"/>
          </w:tcPr>
          <w:p w:rsidR="00D020B8" w:rsidRDefault="00D020B8" w:rsidP="00D020B8">
            <w:r>
              <w:t>Математика и информатика</w:t>
            </w:r>
          </w:p>
        </w:tc>
        <w:tc>
          <w:tcPr>
            <w:tcW w:w="3638" w:type="dxa"/>
          </w:tcPr>
          <w:p w:rsidR="00D020B8" w:rsidRDefault="00D020B8" w:rsidP="00D020B8">
            <w:r>
              <w:t>Алгебра</w:t>
            </w:r>
          </w:p>
        </w:tc>
        <w:tc>
          <w:tcPr>
            <w:tcW w:w="3638" w:type="dxa"/>
          </w:tcPr>
          <w:p w:rsidR="00D020B8" w:rsidRDefault="00D020B8" w:rsidP="00D020B8">
            <w:pPr>
              <w:jc w:val="center"/>
            </w:pPr>
            <w:r>
              <w:t>3</w:t>
            </w:r>
          </w:p>
        </w:tc>
        <w:tc>
          <w:tcPr>
            <w:tcW w:w="3638" w:type="dxa"/>
          </w:tcPr>
          <w:p w:rsidR="00D020B8" w:rsidRDefault="00D020B8" w:rsidP="00D020B8">
            <w:pPr>
              <w:jc w:val="center"/>
            </w:pPr>
            <w:r>
              <w:t>3</w:t>
            </w:r>
          </w:p>
        </w:tc>
      </w:tr>
      <w:tr w:rsidR="00D020B8" w:rsidTr="00D020B8">
        <w:tc>
          <w:tcPr>
            <w:tcW w:w="3638" w:type="dxa"/>
            <w:vMerge/>
          </w:tcPr>
          <w:p w:rsidR="00D020B8" w:rsidRDefault="00D020B8" w:rsidP="00D020B8"/>
        </w:tc>
        <w:tc>
          <w:tcPr>
            <w:tcW w:w="3638" w:type="dxa"/>
          </w:tcPr>
          <w:p w:rsidR="00D020B8" w:rsidRDefault="00D020B8" w:rsidP="00D020B8">
            <w:r>
              <w:t>Геометрия</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vMerge/>
          </w:tcPr>
          <w:p w:rsidR="00D020B8" w:rsidRDefault="00D020B8" w:rsidP="00D020B8"/>
        </w:tc>
        <w:tc>
          <w:tcPr>
            <w:tcW w:w="3638" w:type="dxa"/>
          </w:tcPr>
          <w:p w:rsidR="00D020B8" w:rsidRDefault="00D020B8" w:rsidP="00D020B8">
            <w:r>
              <w:t>Вероятность и статистика</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3638" w:type="dxa"/>
            <w:vMerge/>
          </w:tcPr>
          <w:p w:rsidR="00D020B8" w:rsidRDefault="00D020B8" w:rsidP="00D020B8"/>
        </w:tc>
        <w:tc>
          <w:tcPr>
            <w:tcW w:w="3638" w:type="dxa"/>
          </w:tcPr>
          <w:p w:rsidR="00D020B8" w:rsidRDefault="00D020B8" w:rsidP="00D020B8">
            <w:r>
              <w:t>Информатика</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3638" w:type="dxa"/>
            <w:vMerge w:val="restart"/>
          </w:tcPr>
          <w:p w:rsidR="00D020B8" w:rsidRDefault="00D020B8" w:rsidP="00D020B8">
            <w:r>
              <w:t>Общественно-научные предметы</w:t>
            </w:r>
          </w:p>
        </w:tc>
        <w:tc>
          <w:tcPr>
            <w:tcW w:w="3638" w:type="dxa"/>
          </w:tcPr>
          <w:p w:rsidR="00D020B8" w:rsidRDefault="00D020B8" w:rsidP="00D020B8">
            <w:r>
              <w:t>История</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vMerge/>
          </w:tcPr>
          <w:p w:rsidR="00D020B8" w:rsidRDefault="00D020B8" w:rsidP="00D020B8"/>
        </w:tc>
        <w:tc>
          <w:tcPr>
            <w:tcW w:w="3638" w:type="dxa"/>
          </w:tcPr>
          <w:p w:rsidR="00D020B8" w:rsidRDefault="00D020B8" w:rsidP="00D020B8">
            <w:r>
              <w:t>Обществознание</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vMerge/>
          </w:tcPr>
          <w:p w:rsidR="00D020B8" w:rsidRDefault="00D020B8" w:rsidP="00D020B8"/>
        </w:tc>
        <w:tc>
          <w:tcPr>
            <w:tcW w:w="3638" w:type="dxa"/>
          </w:tcPr>
          <w:p w:rsidR="00D020B8" w:rsidRDefault="00D020B8" w:rsidP="00D020B8">
            <w:r>
              <w:t>География</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3638" w:type="dxa"/>
            <w:vMerge w:val="restart"/>
          </w:tcPr>
          <w:p w:rsidR="00D020B8" w:rsidRDefault="00D020B8" w:rsidP="00D020B8">
            <w:r>
              <w:t>Естественно-научные предметы</w:t>
            </w:r>
          </w:p>
        </w:tc>
        <w:tc>
          <w:tcPr>
            <w:tcW w:w="3638" w:type="dxa"/>
          </w:tcPr>
          <w:p w:rsidR="00D020B8" w:rsidRDefault="00D020B8" w:rsidP="00D020B8">
            <w:r>
              <w:t>Физика</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vMerge/>
          </w:tcPr>
          <w:p w:rsidR="00D020B8" w:rsidRDefault="00D020B8" w:rsidP="00D020B8"/>
        </w:tc>
        <w:tc>
          <w:tcPr>
            <w:tcW w:w="3638" w:type="dxa"/>
          </w:tcPr>
          <w:p w:rsidR="00D020B8" w:rsidRDefault="00D020B8" w:rsidP="00D020B8">
            <w:r>
              <w:t>Химия (углубленный уровень)</w:t>
            </w:r>
          </w:p>
        </w:tc>
        <w:tc>
          <w:tcPr>
            <w:tcW w:w="3638" w:type="dxa"/>
          </w:tcPr>
          <w:p w:rsidR="00D020B8" w:rsidRDefault="00D020B8" w:rsidP="00D020B8">
            <w:pPr>
              <w:jc w:val="center"/>
            </w:pPr>
            <w:r>
              <w:t>3</w:t>
            </w:r>
          </w:p>
        </w:tc>
        <w:tc>
          <w:tcPr>
            <w:tcW w:w="3638" w:type="dxa"/>
          </w:tcPr>
          <w:p w:rsidR="00D020B8" w:rsidRDefault="00D020B8" w:rsidP="00D020B8">
            <w:pPr>
              <w:jc w:val="center"/>
            </w:pPr>
            <w:r>
              <w:t>3</w:t>
            </w:r>
          </w:p>
        </w:tc>
      </w:tr>
      <w:tr w:rsidR="00D020B8" w:rsidTr="00D020B8">
        <w:tc>
          <w:tcPr>
            <w:tcW w:w="3638" w:type="dxa"/>
            <w:vMerge/>
          </w:tcPr>
          <w:p w:rsidR="00D020B8" w:rsidRDefault="00D020B8" w:rsidP="00D020B8"/>
        </w:tc>
        <w:tc>
          <w:tcPr>
            <w:tcW w:w="3638" w:type="dxa"/>
          </w:tcPr>
          <w:p w:rsidR="00D020B8" w:rsidRDefault="00D020B8" w:rsidP="00D020B8">
            <w:r>
              <w:t>Биология (углубленный уровень)</w:t>
            </w:r>
          </w:p>
        </w:tc>
        <w:tc>
          <w:tcPr>
            <w:tcW w:w="3638" w:type="dxa"/>
          </w:tcPr>
          <w:p w:rsidR="00D020B8" w:rsidRDefault="00D020B8" w:rsidP="00D020B8">
            <w:pPr>
              <w:jc w:val="center"/>
            </w:pPr>
            <w:r>
              <w:t>3</w:t>
            </w:r>
          </w:p>
        </w:tc>
        <w:tc>
          <w:tcPr>
            <w:tcW w:w="3638" w:type="dxa"/>
          </w:tcPr>
          <w:p w:rsidR="00D020B8" w:rsidRDefault="00D020B8" w:rsidP="00D020B8">
            <w:pPr>
              <w:jc w:val="center"/>
            </w:pPr>
            <w:r>
              <w:t>3</w:t>
            </w:r>
          </w:p>
        </w:tc>
      </w:tr>
      <w:tr w:rsidR="00D020B8" w:rsidTr="00D020B8">
        <w:tc>
          <w:tcPr>
            <w:tcW w:w="3638" w:type="dxa"/>
          </w:tcPr>
          <w:p w:rsidR="00D020B8" w:rsidRDefault="00D020B8" w:rsidP="00D020B8">
            <w:r>
              <w:t>Физическая культура</w:t>
            </w:r>
          </w:p>
        </w:tc>
        <w:tc>
          <w:tcPr>
            <w:tcW w:w="3638" w:type="dxa"/>
          </w:tcPr>
          <w:p w:rsidR="00D020B8" w:rsidRDefault="00D020B8" w:rsidP="00D020B8">
            <w:r>
              <w:t>Физическая культура</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tcPr>
          <w:p w:rsidR="00D020B8" w:rsidRDefault="00D020B8" w:rsidP="00D020B8">
            <w:r>
              <w:t>Основы безопасности и защиты Родины</w:t>
            </w:r>
          </w:p>
        </w:tc>
        <w:tc>
          <w:tcPr>
            <w:tcW w:w="3638" w:type="dxa"/>
          </w:tcPr>
          <w:p w:rsidR="00D020B8" w:rsidRDefault="00D020B8" w:rsidP="00D020B8">
            <w:r>
              <w:t>Основы безопасности и защиты Родины</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3638" w:type="dxa"/>
          </w:tcPr>
          <w:p w:rsidR="00D020B8" w:rsidRDefault="00D020B8" w:rsidP="00D020B8">
            <w:r>
              <w:t>-----</w:t>
            </w:r>
          </w:p>
        </w:tc>
        <w:tc>
          <w:tcPr>
            <w:tcW w:w="3638" w:type="dxa"/>
          </w:tcPr>
          <w:p w:rsidR="00D020B8" w:rsidRDefault="00D020B8" w:rsidP="00D020B8">
            <w:r>
              <w:t>Индивидуальный проект</w:t>
            </w:r>
          </w:p>
        </w:tc>
        <w:tc>
          <w:tcPr>
            <w:tcW w:w="3638" w:type="dxa"/>
          </w:tcPr>
          <w:p w:rsidR="00D020B8" w:rsidRDefault="00D020B8" w:rsidP="00D020B8">
            <w:pPr>
              <w:jc w:val="center"/>
            </w:pPr>
            <w:r>
              <w:t>1</w:t>
            </w:r>
          </w:p>
        </w:tc>
        <w:tc>
          <w:tcPr>
            <w:tcW w:w="3638" w:type="dxa"/>
          </w:tcPr>
          <w:p w:rsidR="00D020B8" w:rsidRDefault="00D020B8" w:rsidP="00D020B8">
            <w:pPr>
              <w:jc w:val="center"/>
            </w:pPr>
            <w:r>
              <w:t>0</w:t>
            </w:r>
          </w:p>
        </w:tc>
      </w:tr>
      <w:tr w:rsidR="00D020B8" w:rsidTr="00D020B8">
        <w:tc>
          <w:tcPr>
            <w:tcW w:w="7276" w:type="dxa"/>
            <w:gridSpan w:val="2"/>
            <w:shd w:val="clear" w:color="auto" w:fill="00FF00"/>
          </w:tcPr>
          <w:p w:rsidR="00D020B8" w:rsidRDefault="00D020B8" w:rsidP="00D020B8">
            <w:r>
              <w:t>Итого</w:t>
            </w:r>
          </w:p>
        </w:tc>
        <w:tc>
          <w:tcPr>
            <w:tcW w:w="3638" w:type="dxa"/>
            <w:shd w:val="clear" w:color="auto" w:fill="00FF00"/>
          </w:tcPr>
          <w:p w:rsidR="00D020B8" w:rsidRDefault="00D020B8" w:rsidP="00D020B8">
            <w:pPr>
              <w:jc w:val="center"/>
            </w:pPr>
            <w:r>
              <w:t>32</w:t>
            </w:r>
          </w:p>
        </w:tc>
        <w:tc>
          <w:tcPr>
            <w:tcW w:w="3638" w:type="dxa"/>
            <w:shd w:val="clear" w:color="auto" w:fill="00FF00"/>
          </w:tcPr>
          <w:p w:rsidR="00D020B8" w:rsidRDefault="00D020B8" w:rsidP="00D020B8">
            <w:pPr>
              <w:jc w:val="center"/>
            </w:pPr>
            <w:r>
              <w:t>31</w:t>
            </w:r>
          </w:p>
        </w:tc>
      </w:tr>
      <w:tr w:rsidR="00D020B8" w:rsidTr="00D020B8">
        <w:tc>
          <w:tcPr>
            <w:tcW w:w="14552" w:type="dxa"/>
            <w:gridSpan w:val="4"/>
            <w:shd w:val="clear" w:color="auto" w:fill="FFFFB3"/>
          </w:tcPr>
          <w:p w:rsidR="00D020B8" w:rsidRDefault="00D020B8" w:rsidP="00D020B8">
            <w:pPr>
              <w:jc w:val="center"/>
            </w:pPr>
            <w:r>
              <w:rPr>
                <w:b/>
              </w:rPr>
              <w:t>Часть, формируемая участниками образовательных отношений</w:t>
            </w:r>
          </w:p>
        </w:tc>
      </w:tr>
      <w:tr w:rsidR="00D020B8" w:rsidTr="00D020B8">
        <w:tc>
          <w:tcPr>
            <w:tcW w:w="7276" w:type="dxa"/>
            <w:gridSpan w:val="2"/>
            <w:shd w:val="clear" w:color="auto" w:fill="D9D9D9"/>
          </w:tcPr>
          <w:p w:rsidR="00D020B8" w:rsidRDefault="00D020B8" w:rsidP="00D020B8">
            <w:r>
              <w:rPr>
                <w:b/>
              </w:rPr>
              <w:t>Наименование учебного курса</w:t>
            </w:r>
          </w:p>
        </w:tc>
        <w:tc>
          <w:tcPr>
            <w:tcW w:w="3638" w:type="dxa"/>
            <w:shd w:val="clear" w:color="auto" w:fill="D9D9D9"/>
          </w:tcPr>
          <w:p w:rsidR="00D020B8" w:rsidRDefault="00D020B8" w:rsidP="00D020B8"/>
        </w:tc>
        <w:tc>
          <w:tcPr>
            <w:tcW w:w="3638" w:type="dxa"/>
            <w:shd w:val="clear" w:color="auto" w:fill="D9D9D9"/>
          </w:tcPr>
          <w:p w:rsidR="00D020B8" w:rsidRDefault="00D020B8" w:rsidP="00D020B8"/>
        </w:tc>
      </w:tr>
      <w:tr w:rsidR="00D020B8" w:rsidTr="00D020B8">
        <w:tc>
          <w:tcPr>
            <w:tcW w:w="7276" w:type="dxa"/>
            <w:gridSpan w:val="2"/>
          </w:tcPr>
          <w:p w:rsidR="00D020B8" w:rsidRDefault="00D020B8" w:rsidP="00D020B8">
            <w:r>
              <w:t>Русский язык (элективный курс)</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7276" w:type="dxa"/>
            <w:gridSpan w:val="2"/>
          </w:tcPr>
          <w:p w:rsidR="00D020B8" w:rsidRDefault="00D020B8" w:rsidP="00D020B8">
            <w:r>
              <w:t>Алгебра</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7276" w:type="dxa"/>
            <w:gridSpan w:val="2"/>
          </w:tcPr>
          <w:p w:rsidR="00D020B8" w:rsidRDefault="00D020B8" w:rsidP="00D020B8">
            <w:r>
              <w:t>Элективный курс</w:t>
            </w:r>
          </w:p>
        </w:tc>
        <w:tc>
          <w:tcPr>
            <w:tcW w:w="3638" w:type="dxa"/>
          </w:tcPr>
          <w:p w:rsidR="00D020B8" w:rsidRDefault="00D020B8" w:rsidP="00D020B8">
            <w:pPr>
              <w:tabs>
                <w:tab w:val="left" w:pos="1185"/>
                <w:tab w:val="center" w:pos="1249"/>
              </w:tabs>
              <w:jc w:val="center"/>
            </w:pPr>
            <w:r>
              <w:t>3</w:t>
            </w:r>
          </w:p>
        </w:tc>
        <w:tc>
          <w:tcPr>
            <w:tcW w:w="3638" w:type="dxa"/>
          </w:tcPr>
          <w:p w:rsidR="00D020B8" w:rsidRDefault="00D020B8" w:rsidP="00D020B8">
            <w:pPr>
              <w:jc w:val="center"/>
            </w:pPr>
            <w:r>
              <w:t>4</w:t>
            </w:r>
          </w:p>
        </w:tc>
      </w:tr>
      <w:tr w:rsidR="00D020B8" w:rsidTr="00D020B8">
        <w:tc>
          <w:tcPr>
            <w:tcW w:w="7276" w:type="dxa"/>
            <w:gridSpan w:val="2"/>
            <w:shd w:val="clear" w:color="auto" w:fill="00FF00"/>
          </w:tcPr>
          <w:p w:rsidR="00D020B8" w:rsidRDefault="00D020B8" w:rsidP="00D020B8">
            <w:r>
              <w:t>Итого</w:t>
            </w:r>
          </w:p>
        </w:tc>
        <w:tc>
          <w:tcPr>
            <w:tcW w:w="3638" w:type="dxa"/>
            <w:shd w:val="clear" w:color="auto" w:fill="00FF00"/>
          </w:tcPr>
          <w:p w:rsidR="00D020B8" w:rsidRDefault="00D020B8" w:rsidP="00D020B8">
            <w:pPr>
              <w:jc w:val="center"/>
            </w:pPr>
            <w:r>
              <w:t>5</w:t>
            </w:r>
          </w:p>
        </w:tc>
        <w:tc>
          <w:tcPr>
            <w:tcW w:w="3638" w:type="dxa"/>
            <w:shd w:val="clear" w:color="auto" w:fill="00FF00"/>
          </w:tcPr>
          <w:p w:rsidR="00D020B8" w:rsidRDefault="00D020B8" w:rsidP="00D020B8">
            <w:pPr>
              <w:jc w:val="center"/>
            </w:pPr>
            <w:r>
              <w:t>6</w:t>
            </w:r>
          </w:p>
        </w:tc>
      </w:tr>
      <w:tr w:rsidR="00D020B8" w:rsidTr="00D020B8">
        <w:tc>
          <w:tcPr>
            <w:tcW w:w="7276" w:type="dxa"/>
            <w:gridSpan w:val="2"/>
            <w:shd w:val="clear" w:color="auto" w:fill="00FF00"/>
          </w:tcPr>
          <w:p w:rsidR="00D020B8" w:rsidRDefault="00D020B8" w:rsidP="00D020B8">
            <w:r>
              <w:t>ИТОГО недельная нагрузка</w:t>
            </w:r>
          </w:p>
        </w:tc>
        <w:tc>
          <w:tcPr>
            <w:tcW w:w="3638" w:type="dxa"/>
            <w:shd w:val="clear" w:color="auto" w:fill="00FF00"/>
          </w:tcPr>
          <w:p w:rsidR="00D020B8" w:rsidRDefault="00D020B8" w:rsidP="00D020B8">
            <w:pPr>
              <w:jc w:val="center"/>
            </w:pPr>
            <w:r>
              <w:t>37</w:t>
            </w:r>
          </w:p>
        </w:tc>
        <w:tc>
          <w:tcPr>
            <w:tcW w:w="3638" w:type="dxa"/>
            <w:shd w:val="clear" w:color="auto" w:fill="00FF00"/>
          </w:tcPr>
          <w:p w:rsidR="00D020B8" w:rsidRDefault="00D020B8" w:rsidP="00D020B8">
            <w:pPr>
              <w:jc w:val="center"/>
            </w:pPr>
            <w:r>
              <w:t>37</w:t>
            </w:r>
          </w:p>
        </w:tc>
      </w:tr>
      <w:tr w:rsidR="00D020B8" w:rsidTr="00D020B8">
        <w:tc>
          <w:tcPr>
            <w:tcW w:w="7276" w:type="dxa"/>
            <w:gridSpan w:val="2"/>
            <w:shd w:val="clear" w:color="auto" w:fill="FCE3FC"/>
          </w:tcPr>
          <w:p w:rsidR="00D020B8" w:rsidRDefault="00D020B8" w:rsidP="00D020B8">
            <w:r>
              <w:t>Количество учебных недель</w:t>
            </w:r>
          </w:p>
        </w:tc>
        <w:tc>
          <w:tcPr>
            <w:tcW w:w="3638" w:type="dxa"/>
            <w:shd w:val="clear" w:color="auto" w:fill="FCE3FC"/>
          </w:tcPr>
          <w:p w:rsidR="00D020B8" w:rsidRDefault="00D020B8" w:rsidP="00D020B8">
            <w:pPr>
              <w:jc w:val="center"/>
            </w:pPr>
            <w:r>
              <w:t>34</w:t>
            </w:r>
          </w:p>
        </w:tc>
        <w:tc>
          <w:tcPr>
            <w:tcW w:w="3638" w:type="dxa"/>
            <w:shd w:val="clear" w:color="auto" w:fill="FCE3FC"/>
          </w:tcPr>
          <w:p w:rsidR="00D020B8" w:rsidRDefault="00D020B8" w:rsidP="00D020B8">
            <w:pPr>
              <w:jc w:val="center"/>
            </w:pPr>
            <w:r>
              <w:t>34</w:t>
            </w:r>
          </w:p>
        </w:tc>
      </w:tr>
      <w:tr w:rsidR="00D020B8" w:rsidTr="00D020B8">
        <w:tc>
          <w:tcPr>
            <w:tcW w:w="7276" w:type="dxa"/>
            <w:gridSpan w:val="2"/>
            <w:shd w:val="clear" w:color="auto" w:fill="FCE3FC"/>
          </w:tcPr>
          <w:p w:rsidR="00D020B8" w:rsidRDefault="00D020B8" w:rsidP="00D020B8">
            <w:r>
              <w:t>Всего часов в год</w:t>
            </w:r>
          </w:p>
        </w:tc>
        <w:tc>
          <w:tcPr>
            <w:tcW w:w="3638" w:type="dxa"/>
            <w:shd w:val="clear" w:color="auto" w:fill="FCE3FC"/>
          </w:tcPr>
          <w:p w:rsidR="00D020B8" w:rsidRDefault="00D020B8" w:rsidP="00D020B8">
            <w:pPr>
              <w:jc w:val="center"/>
            </w:pPr>
            <w:r>
              <w:t>1258</w:t>
            </w:r>
          </w:p>
        </w:tc>
        <w:tc>
          <w:tcPr>
            <w:tcW w:w="3638" w:type="dxa"/>
            <w:shd w:val="clear" w:color="auto" w:fill="FCE3FC"/>
          </w:tcPr>
          <w:p w:rsidR="00D020B8" w:rsidRDefault="00D020B8" w:rsidP="00D020B8">
            <w:pPr>
              <w:jc w:val="center"/>
            </w:pPr>
            <w:r>
              <w:t>1258</w:t>
            </w:r>
          </w:p>
        </w:tc>
      </w:tr>
    </w:tbl>
    <w:p w:rsidR="00D020B8" w:rsidRDefault="00D020B8" w:rsidP="00D020B8">
      <w:r>
        <w:rPr>
          <w:b/>
          <w:sz w:val="32"/>
        </w:rPr>
        <w:t>План внеурочной деятельности (недельный)</w:t>
      </w:r>
    </w:p>
    <w:p w:rsidR="00D020B8" w:rsidRDefault="00D020B8" w:rsidP="00D020B8">
      <w:r>
        <w:t>муниципальное бюджетное общеобразовательное учреждение "Лицей № 10"</w:t>
      </w:r>
    </w:p>
    <w:tbl>
      <w:tblPr>
        <w:tblStyle w:val="af4"/>
        <w:tblW w:w="14755" w:type="dxa"/>
        <w:tblLook w:val="04A0" w:firstRow="1" w:lastRow="0" w:firstColumn="1" w:lastColumn="0" w:noHBand="0" w:noVBand="1"/>
      </w:tblPr>
      <w:tblGrid>
        <w:gridCol w:w="7479"/>
        <w:gridCol w:w="3638"/>
        <w:gridCol w:w="3638"/>
      </w:tblGrid>
      <w:tr w:rsidR="00D020B8" w:rsidTr="00D020B8">
        <w:tc>
          <w:tcPr>
            <w:tcW w:w="7479" w:type="dxa"/>
            <w:vMerge w:val="restart"/>
            <w:shd w:val="clear" w:color="auto" w:fill="D9D9D9"/>
          </w:tcPr>
          <w:p w:rsidR="00D020B8" w:rsidRDefault="00D020B8" w:rsidP="00D020B8">
            <w:r>
              <w:rPr>
                <w:b/>
              </w:rPr>
              <w:t>Учебные курсы</w:t>
            </w:r>
          </w:p>
          <w:p w:rsidR="00D020B8" w:rsidRDefault="00D020B8" w:rsidP="00D020B8"/>
        </w:tc>
        <w:tc>
          <w:tcPr>
            <w:tcW w:w="7276" w:type="dxa"/>
            <w:gridSpan w:val="2"/>
            <w:shd w:val="clear" w:color="auto" w:fill="D9D9D9"/>
          </w:tcPr>
          <w:p w:rsidR="00D020B8" w:rsidRDefault="00D020B8" w:rsidP="00D020B8">
            <w:pPr>
              <w:jc w:val="center"/>
            </w:pPr>
            <w:r>
              <w:rPr>
                <w:b/>
              </w:rPr>
              <w:t>Количество часов в неделю</w:t>
            </w:r>
          </w:p>
        </w:tc>
      </w:tr>
      <w:tr w:rsidR="00D020B8" w:rsidTr="00D020B8">
        <w:tc>
          <w:tcPr>
            <w:tcW w:w="7479" w:type="dxa"/>
            <w:vMerge/>
          </w:tcPr>
          <w:p w:rsidR="00D020B8" w:rsidRDefault="00D020B8" w:rsidP="00D020B8"/>
        </w:tc>
        <w:tc>
          <w:tcPr>
            <w:tcW w:w="3638" w:type="dxa"/>
            <w:shd w:val="clear" w:color="auto" w:fill="D9D9D9"/>
          </w:tcPr>
          <w:p w:rsidR="00D020B8" w:rsidRDefault="00D020B8" w:rsidP="00D020B8">
            <w:pPr>
              <w:jc w:val="center"/>
            </w:pPr>
            <w:r>
              <w:rPr>
                <w:b/>
              </w:rPr>
              <w:t>10</w:t>
            </w:r>
          </w:p>
        </w:tc>
        <w:tc>
          <w:tcPr>
            <w:tcW w:w="3638" w:type="dxa"/>
            <w:shd w:val="clear" w:color="auto" w:fill="D9D9D9"/>
          </w:tcPr>
          <w:p w:rsidR="00D020B8" w:rsidRDefault="00D020B8" w:rsidP="00D020B8">
            <w:pPr>
              <w:jc w:val="center"/>
            </w:pPr>
            <w:r>
              <w:rPr>
                <w:b/>
              </w:rPr>
              <w:t>11</w:t>
            </w:r>
          </w:p>
        </w:tc>
      </w:tr>
      <w:tr w:rsidR="00D020B8" w:rsidTr="00D020B8">
        <w:tc>
          <w:tcPr>
            <w:tcW w:w="7479" w:type="dxa"/>
          </w:tcPr>
          <w:p w:rsidR="00D020B8" w:rsidRDefault="00D020B8" w:rsidP="00D020B8">
            <w:r>
              <w:t>Разговоры о важном</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7479" w:type="dxa"/>
          </w:tcPr>
          <w:p w:rsidR="00D020B8" w:rsidRDefault="00D020B8" w:rsidP="00D020B8">
            <w:r>
              <w:t>Россия мои горизонты</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7479" w:type="dxa"/>
            <w:shd w:val="clear" w:color="auto" w:fill="00FF00"/>
          </w:tcPr>
          <w:p w:rsidR="00D020B8" w:rsidRDefault="00D020B8" w:rsidP="00D020B8">
            <w:r>
              <w:t>ИТОГО недельная нагрузка</w:t>
            </w:r>
          </w:p>
        </w:tc>
        <w:tc>
          <w:tcPr>
            <w:tcW w:w="3638" w:type="dxa"/>
            <w:shd w:val="clear" w:color="auto" w:fill="00FF00"/>
          </w:tcPr>
          <w:p w:rsidR="00D020B8" w:rsidRDefault="00D020B8" w:rsidP="00D020B8">
            <w:pPr>
              <w:jc w:val="center"/>
            </w:pPr>
            <w:r>
              <w:t>2</w:t>
            </w:r>
          </w:p>
        </w:tc>
        <w:tc>
          <w:tcPr>
            <w:tcW w:w="3638" w:type="dxa"/>
            <w:shd w:val="clear" w:color="auto" w:fill="00FF00"/>
          </w:tcPr>
          <w:p w:rsidR="00D020B8" w:rsidRDefault="00D020B8" w:rsidP="00D020B8">
            <w:pPr>
              <w:jc w:val="center"/>
            </w:pPr>
            <w:r>
              <w:t>2</w:t>
            </w:r>
          </w:p>
        </w:tc>
      </w:tr>
    </w:tbl>
    <w:p w:rsidR="00D020B8" w:rsidRDefault="00D020B8" w:rsidP="00D020B8"/>
    <w:p w:rsidR="00D020B8" w:rsidRDefault="00D020B8" w:rsidP="00D020B8">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10А информатика</w:t>
      </w:r>
    </w:p>
    <w:tbl>
      <w:tblPr>
        <w:tblStyle w:val="af4"/>
        <w:tblW w:w="0" w:type="auto"/>
        <w:tblLook w:val="04A0" w:firstRow="1" w:lastRow="0" w:firstColumn="1" w:lastColumn="0" w:noHBand="0" w:noVBand="1"/>
      </w:tblPr>
      <w:tblGrid>
        <w:gridCol w:w="4617"/>
        <w:gridCol w:w="4711"/>
        <w:gridCol w:w="2710"/>
        <w:gridCol w:w="2710"/>
      </w:tblGrid>
      <w:tr w:rsidR="00D020B8" w:rsidTr="00D020B8">
        <w:tc>
          <w:tcPr>
            <w:tcW w:w="4623" w:type="dxa"/>
            <w:vMerge w:val="restart"/>
            <w:shd w:val="clear" w:color="auto" w:fill="D9D9D9"/>
          </w:tcPr>
          <w:p w:rsidR="00D020B8" w:rsidRDefault="00D020B8" w:rsidP="00D020B8">
            <w:r>
              <w:rPr>
                <w:b/>
              </w:rPr>
              <w:t>Предметная область</w:t>
            </w:r>
          </w:p>
        </w:tc>
        <w:tc>
          <w:tcPr>
            <w:tcW w:w="4717" w:type="dxa"/>
            <w:vMerge w:val="restart"/>
            <w:shd w:val="clear" w:color="auto" w:fill="D9D9D9"/>
          </w:tcPr>
          <w:p w:rsidR="00D020B8" w:rsidRDefault="00D020B8" w:rsidP="00D020B8">
            <w:r>
              <w:rPr>
                <w:b/>
              </w:rPr>
              <w:t>Учебный предмет/курс</w:t>
            </w:r>
          </w:p>
        </w:tc>
        <w:tc>
          <w:tcPr>
            <w:tcW w:w="5428" w:type="dxa"/>
            <w:gridSpan w:val="2"/>
            <w:shd w:val="clear" w:color="auto" w:fill="D9D9D9"/>
          </w:tcPr>
          <w:p w:rsidR="00D020B8" w:rsidRDefault="00D020B8" w:rsidP="00D020B8">
            <w:pPr>
              <w:jc w:val="center"/>
            </w:pPr>
            <w:r>
              <w:rPr>
                <w:b/>
              </w:rPr>
              <w:t>Количество часов в неделю</w:t>
            </w:r>
          </w:p>
        </w:tc>
      </w:tr>
      <w:tr w:rsidR="00D020B8" w:rsidTr="00D020B8">
        <w:tc>
          <w:tcPr>
            <w:tcW w:w="4623" w:type="dxa"/>
            <w:vMerge/>
          </w:tcPr>
          <w:p w:rsidR="00D020B8" w:rsidRDefault="00D020B8" w:rsidP="00D020B8"/>
        </w:tc>
        <w:tc>
          <w:tcPr>
            <w:tcW w:w="4717" w:type="dxa"/>
            <w:vMerge/>
          </w:tcPr>
          <w:p w:rsidR="00D020B8" w:rsidRDefault="00D020B8" w:rsidP="00D020B8"/>
        </w:tc>
        <w:tc>
          <w:tcPr>
            <w:tcW w:w="2714" w:type="dxa"/>
            <w:shd w:val="clear" w:color="auto" w:fill="D9D9D9"/>
          </w:tcPr>
          <w:p w:rsidR="00D020B8" w:rsidRDefault="00D020B8" w:rsidP="00D020B8">
            <w:pPr>
              <w:jc w:val="center"/>
            </w:pPr>
            <w:r>
              <w:rPr>
                <w:b/>
              </w:rPr>
              <w:t>10</w:t>
            </w:r>
          </w:p>
        </w:tc>
        <w:tc>
          <w:tcPr>
            <w:tcW w:w="2714" w:type="dxa"/>
            <w:shd w:val="clear" w:color="auto" w:fill="D9D9D9"/>
          </w:tcPr>
          <w:p w:rsidR="00D020B8" w:rsidRDefault="00D020B8" w:rsidP="00D020B8">
            <w:pPr>
              <w:jc w:val="center"/>
            </w:pPr>
            <w:r>
              <w:rPr>
                <w:b/>
              </w:rPr>
              <w:t>11</w:t>
            </w:r>
          </w:p>
        </w:tc>
      </w:tr>
      <w:tr w:rsidR="00D020B8" w:rsidTr="00D020B8">
        <w:tc>
          <w:tcPr>
            <w:tcW w:w="14768" w:type="dxa"/>
            <w:gridSpan w:val="4"/>
            <w:shd w:val="clear" w:color="auto" w:fill="FFFFB3"/>
          </w:tcPr>
          <w:p w:rsidR="00D020B8" w:rsidRDefault="00D020B8" w:rsidP="00D020B8">
            <w:pPr>
              <w:jc w:val="center"/>
            </w:pPr>
            <w:r>
              <w:rPr>
                <w:b/>
              </w:rPr>
              <w:t>Обязательная часть</w:t>
            </w:r>
          </w:p>
        </w:tc>
      </w:tr>
      <w:tr w:rsidR="00D020B8" w:rsidTr="00D020B8">
        <w:tc>
          <w:tcPr>
            <w:tcW w:w="4623" w:type="dxa"/>
            <w:vMerge w:val="restart"/>
          </w:tcPr>
          <w:p w:rsidR="00D020B8" w:rsidRDefault="00D020B8" w:rsidP="00D020B8">
            <w:r>
              <w:t>Русский язык и литература</w:t>
            </w:r>
          </w:p>
        </w:tc>
        <w:tc>
          <w:tcPr>
            <w:tcW w:w="4717" w:type="dxa"/>
          </w:tcPr>
          <w:p w:rsidR="00D020B8" w:rsidRDefault="00D020B8" w:rsidP="00D020B8">
            <w:r>
              <w:t>Русский язык</w:t>
            </w:r>
          </w:p>
        </w:tc>
        <w:tc>
          <w:tcPr>
            <w:tcW w:w="2714" w:type="dxa"/>
          </w:tcPr>
          <w:p w:rsidR="00D020B8" w:rsidRDefault="00D020B8" w:rsidP="00D020B8">
            <w:pPr>
              <w:jc w:val="center"/>
            </w:pPr>
            <w:r>
              <w:t>2</w:t>
            </w:r>
          </w:p>
        </w:tc>
        <w:tc>
          <w:tcPr>
            <w:tcW w:w="2714" w:type="dxa"/>
          </w:tcPr>
          <w:p w:rsidR="00D020B8" w:rsidRDefault="00D020B8" w:rsidP="00D020B8">
            <w:pPr>
              <w:jc w:val="center"/>
            </w:pPr>
            <w:r>
              <w:t>2</w:t>
            </w:r>
          </w:p>
        </w:tc>
      </w:tr>
      <w:tr w:rsidR="00D020B8" w:rsidTr="00D020B8">
        <w:tc>
          <w:tcPr>
            <w:tcW w:w="4623" w:type="dxa"/>
            <w:vMerge/>
          </w:tcPr>
          <w:p w:rsidR="00D020B8" w:rsidRDefault="00D020B8" w:rsidP="00D020B8"/>
        </w:tc>
        <w:tc>
          <w:tcPr>
            <w:tcW w:w="4717" w:type="dxa"/>
          </w:tcPr>
          <w:p w:rsidR="00D020B8" w:rsidRDefault="00D020B8" w:rsidP="00D020B8">
            <w:r>
              <w:t>Литература</w:t>
            </w:r>
          </w:p>
        </w:tc>
        <w:tc>
          <w:tcPr>
            <w:tcW w:w="2714" w:type="dxa"/>
          </w:tcPr>
          <w:p w:rsidR="00D020B8" w:rsidRDefault="00D020B8" w:rsidP="00D020B8">
            <w:pPr>
              <w:jc w:val="center"/>
            </w:pPr>
            <w:r>
              <w:t>3</w:t>
            </w:r>
          </w:p>
        </w:tc>
        <w:tc>
          <w:tcPr>
            <w:tcW w:w="2714" w:type="dxa"/>
          </w:tcPr>
          <w:p w:rsidR="00D020B8" w:rsidRDefault="00D020B8" w:rsidP="00D020B8">
            <w:pPr>
              <w:jc w:val="center"/>
            </w:pPr>
            <w:r>
              <w:t>3</w:t>
            </w:r>
          </w:p>
        </w:tc>
      </w:tr>
      <w:tr w:rsidR="00D020B8" w:rsidTr="00D020B8">
        <w:tc>
          <w:tcPr>
            <w:tcW w:w="4623" w:type="dxa"/>
          </w:tcPr>
          <w:p w:rsidR="00D020B8" w:rsidRDefault="00D020B8" w:rsidP="00D020B8">
            <w:r>
              <w:t>Иностранные языки</w:t>
            </w:r>
          </w:p>
        </w:tc>
        <w:tc>
          <w:tcPr>
            <w:tcW w:w="4717" w:type="dxa"/>
          </w:tcPr>
          <w:p w:rsidR="00D020B8" w:rsidRDefault="00D020B8" w:rsidP="00D020B8">
            <w:r>
              <w:t>Иностранный язык</w:t>
            </w:r>
          </w:p>
        </w:tc>
        <w:tc>
          <w:tcPr>
            <w:tcW w:w="2714" w:type="dxa"/>
          </w:tcPr>
          <w:p w:rsidR="00D020B8" w:rsidRDefault="00D020B8" w:rsidP="00D020B8">
            <w:pPr>
              <w:jc w:val="center"/>
            </w:pPr>
            <w:r>
              <w:t>3</w:t>
            </w:r>
          </w:p>
        </w:tc>
        <w:tc>
          <w:tcPr>
            <w:tcW w:w="2714" w:type="dxa"/>
          </w:tcPr>
          <w:p w:rsidR="00D020B8" w:rsidRDefault="00D020B8" w:rsidP="00D020B8">
            <w:pPr>
              <w:jc w:val="center"/>
            </w:pPr>
            <w:r>
              <w:t>3</w:t>
            </w:r>
          </w:p>
        </w:tc>
      </w:tr>
      <w:tr w:rsidR="00D020B8" w:rsidTr="00D020B8">
        <w:tc>
          <w:tcPr>
            <w:tcW w:w="4623" w:type="dxa"/>
            <w:vMerge w:val="restart"/>
          </w:tcPr>
          <w:p w:rsidR="00D020B8" w:rsidRDefault="00D020B8" w:rsidP="00D020B8">
            <w:r>
              <w:t>Математика и информатика</w:t>
            </w:r>
          </w:p>
        </w:tc>
        <w:tc>
          <w:tcPr>
            <w:tcW w:w="4717" w:type="dxa"/>
          </w:tcPr>
          <w:p w:rsidR="00D020B8" w:rsidRDefault="00D020B8" w:rsidP="00D020B8">
            <w:r>
              <w:t xml:space="preserve">Алгебра </w:t>
            </w:r>
          </w:p>
        </w:tc>
        <w:tc>
          <w:tcPr>
            <w:tcW w:w="2714" w:type="dxa"/>
          </w:tcPr>
          <w:p w:rsidR="00D020B8" w:rsidRDefault="00D020B8" w:rsidP="00D020B8">
            <w:pPr>
              <w:jc w:val="center"/>
            </w:pPr>
            <w:r>
              <w:t>3</w:t>
            </w:r>
          </w:p>
        </w:tc>
        <w:tc>
          <w:tcPr>
            <w:tcW w:w="2714" w:type="dxa"/>
          </w:tcPr>
          <w:p w:rsidR="00D020B8" w:rsidRDefault="00D020B8" w:rsidP="00D020B8">
            <w:pPr>
              <w:jc w:val="center"/>
            </w:pPr>
            <w:r>
              <w:t>3</w:t>
            </w:r>
          </w:p>
        </w:tc>
      </w:tr>
      <w:tr w:rsidR="00D020B8" w:rsidTr="00D020B8">
        <w:tc>
          <w:tcPr>
            <w:tcW w:w="4623" w:type="dxa"/>
            <w:vMerge/>
          </w:tcPr>
          <w:p w:rsidR="00D020B8" w:rsidRDefault="00D020B8" w:rsidP="00D020B8"/>
        </w:tc>
        <w:tc>
          <w:tcPr>
            <w:tcW w:w="4717" w:type="dxa"/>
          </w:tcPr>
          <w:p w:rsidR="00D020B8" w:rsidRDefault="00D020B8" w:rsidP="00D020B8">
            <w:r>
              <w:t xml:space="preserve">Геометрия </w:t>
            </w:r>
          </w:p>
        </w:tc>
        <w:tc>
          <w:tcPr>
            <w:tcW w:w="2714" w:type="dxa"/>
          </w:tcPr>
          <w:p w:rsidR="00D020B8" w:rsidRDefault="00D020B8" w:rsidP="00D020B8">
            <w:pPr>
              <w:jc w:val="center"/>
            </w:pPr>
            <w:r>
              <w:t>2</w:t>
            </w:r>
          </w:p>
        </w:tc>
        <w:tc>
          <w:tcPr>
            <w:tcW w:w="2714" w:type="dxa"/>
          </w:tcPr>
          <w:p w:rsidR="00D020B8" w:rsidRDefault="00D020B8" w:rsidP="00D020B8">
            <w:pPr>
              <w:jc w:val="center"/>
            </w:pPr>
            <w:r>
              <w:t>2</w:t>
            </w:r>
          </w:p>
        </w:tc>
      </w:tr>
      <w:tr w:rsidR="00D020B8" w:rsidTr="00D020B8">
        <w:tc>
          <w:tcPr>
            <w:tcW w:w="4623" w:type="dxa"/>
            <w:vMerge/>
          </w:tcPr>
          <w:p w:rsidR="00D020B8" w:rsidRDefault="00D020B8" w:rsidP="00D020B8"/>
        </w:tc>
        <w:tc>
          <w:tcPr>
            <w:tcW w:w="4717" w:type="dxa"/>
          </w:tcPr>
          <w:p w:rsidR="00D020B8" w:rsidRDefault="00D020B8" w:rsidP="00D020B8">
            <w:r>
              <w:t xml:space="preserve">Вероятность и статистика </w:t>
            </w:r>
          </w:p>
        </w:tc>
        <w:tc>
          <w:tcPr>
            <w:tcW w:w="2714" w:type="dxa"/>
          </w:tcPr>
          <w:p w:rsidR="00D020B8" w:rsidRDefault="00D020B8" w:rsidP="00D020B8">
            <w:pPr>
              <w:jc w:val="center"/>
            </w:pPr>
            <w:r>
              <w:t>1</w:t>
            </w:r>
          </w:p>
        </w:tc>
        <w:tc>
          <w:tcPr>
            <w:tcW w:w="2714" w:type="dxa"/>
          </w:tcPr>
          <w:p w:rsidR="00D020B8" w:rsidRDefault="00D020B8" w:rsidP="00D020B8">
            <w:pPr>
              <w:jc w:val="center"/>
            </w:pPr>
            <w:r>
              <w:t>1</w:t>
            </w:r>
          </w:p>
        </w:tc>
      </w:tr>
      <w:tr w:rsidR="00D020B8" w:rsidTr="00D020B8">
        <w:tc>
          <w:tcPr>
            <w:tcW w:w="4623" w:type="dxa"/>
            <w:vMerge/>
          </w:tcPr>
          <w:p w:rsidR="00D020B8" w:rsidRDefault="00D020B8" w:rsidP="00D020B8"/>
        </w:tc>
        <w:tc>
          <w:tcPr>
            <w:tcW w:w="4717" w:type="dxa"/>
          </w:tcPr>
          <w:p w:rsidR="00D020B8" w:rsidRDefault="00D020B8" w:rsidP="00D020B8">
            <w:r>
              <w:t>Информатика (углубленный уровень)</w:t>
            </w:r>
          </w:p>
        </w:tc>
        <w:tc>
          <w:tcPr>
            <w:tcW w:w="2714" w:type="dxa"/>
          </w:tcPr>
          <w:p w:rsidR="00D020B8" w:rsidRDefault="00D020B8" w:rsidP="00D020B8">
            <w:pPr>
              <w:jc w:val="center"/>
            </w:pPr>
            <w:r>
              <w:t>4</w:t>
            </w:r>
          </w:p>
        </w:tc>
        <w:tc>
          <w:tcPr>
            <w:tcW w:w="2714" w:type="dxa"/>
          </w:tcPr>
          <w:p w:rsidR="00D020B8" w:rsidRDefault="00D020B8" w:rsidP="00D020B8">
            <w:pPr>
              <w:jc w:val="center"/>
            </w:pPr>
            <w:r>
              <w:t>4</w:t>
            </w:r>
          </w:p>
        </w:tc>
      </w:tr>
      <w:tr w:rsidR="00D020B8" w:rsidTr="00D020B8">
        <w:tc>
          <w:tcPr>
            <w:tcW w:w="4623" w:type="dxa"/>
            <w:vMerge w:val="restart"/>
          </w:tcPr>
          <w:p w:rsidR="00D020B8" w:rsidRDefault="00D020B8" w:rsidP="00D020B8">
            <w:r>
              <w:t>Общественно-научные предметы</w:t>
            </w:r>
          </w:p>
        </w:tc>
        <w:tc>
          <w:tcPr>
            <w:tcW w:w="4717" w:type="dxa"/>
          </w:tcPr>
          <w:p w:rsidR="00D020B8" w:rsidRDefault="00D020B8" w:rsidP="00D020B8">
            <w:r>
              <w:t>История</w:t>
            </w:r>
          </w:p>
        </w:tc>
        <w:tc>
          <w:tcPr>
            <w:tcW w:w="2714" w:type="dxa"/>
          </w:tcPr>
          <w:p w:rsidR="00D020B8" w:rsidRDefault="00D020B8" w:rsidP="00D020B8">
            <w:pPr>
              <w:jc w:val="center"/>
            </w:pPr>
            <w:r>
              <w:t>2</w:t>
            </w:r>
          </w:p>
        </w:tc>
        <w:tc>
          <w:tcPr>
            <w:tcW w:w="2714" w:type="dxa"/>
          </w:tcPr>
          <w:p w:rsidR="00D020B8" w:rsidRDefault="00D020B8" w:rsidP="00D020B8">
            <w:pPr>
              <w:jc w:val="center"/>
            </w:pPr>
            <w:r>
              <w:t>2</w:t>
            </w:r>
          </w:p>
        </w:tc>
      </w:tr>
      <w:tr w:rsidR="00D020B8" w:rsidTr="00D020B8">
        <w:tc>
          <w:tcPr>
            <w:tcW w:w="4623" w:type="dxa"/>
            <w:vMerge/>
          </w:tcPr>
          <w:p w:rsidR="00D020B8" w:rsidRDefault="00D020B8" w:rsidP="00D020B8"/>
        </w:tc>
        <w:tc>
          <w:tcPr>
            <w:tcW w:w="4717" w:type="dxa"/>
          </w:tcPr>
          <w:p w:rsidR="00D020B8" w:rsidRDefault="00D020B8" w:rsidP="00D020B8">
            <w:r>
              <w:t>Обществознание</w:t>
            </w:r>
          </w:p>
        </w:tc>
        <w:tc>
          <w:tcPr>
            <w:tcW w:w="2714" w:type="dxa"/>
          </w:tcPr>
          <w:p w:rsidR="00D020B8" w:rsidRDefault="00D020B8" w:rsidP="00D020B8">
            <w:pPr>
              <w:jc w:val="center"/>
            </w:pPr>
            <w:r>
              <w:t>2</w:t>
            </w:r>
          </w:p>
        </w:tc>
        <w:tc>
          <w:tcPr>
            <w:tcW w:w="2714" w:type="dxa"/>
          </w:tcPr>
          <w:p w:rsidR="00D020B8" w:rsidRDefault="00D020B8" w:rsidP="00D020B8">
            <w:pPr>
              <w:jc w:val="center"/>
            </w:pPr>
            <w:r>
              <w:t>2</w:t>
            </w:r>
          </w:p>
        </w:tc>
      </w:tr>
      <w:tr w:rsidR="00D020B8" w:rsidTr="00D020B8">
        <w:tc>
          <w:tcPr>
            <w:tcW w:w="4623" w:type="dxa"/>
            <w:vMerge/>
          </w:tcPr>
          <w:p w:rsidR="00D020B8" w:rsidRDefault="00D020B8" w:rsidP="00D020B8"/>
        </w:tc>
        <w:tc>
          <w:tcPr>
            <w:tcW w:w="4717" w:type="dxa"/>
          </w:tcPr>
          <w:p w:rsidR="00D020B8" w:rsidRDefault="00D020B8" w:rsidP="00D020B8">
            <w:r>
              <w:t>География</w:t>
            </w:r>
          </w:p>
        </w:tc>
        <w:tc>
          <w:tcPr>
            <w:tcW w:w="2714" w:type="dxa"/>
          </w:tcPr>
          <w:p w:rsidR="00D020B8" w:rsidRDefault="00D020B8" w:rsidP="00D020B8">
            <w:pPr>
              <w:jc w:val="center"/>
            </w:pPr>
            <w:r>
              <w:t>1</w:t>
            </w:r>
          </w:p>
        </w:tc>
        <w:tc>
          <w:tcPr>
            <w:tcW w:w="2714" w:type="dxa"/>
          </w:tcPr>
          <w:p w:rsidR="00D020B8" w:rsidRDefault="00D020B8" w:rsidP="00D020B8">
            <w:pPr>
              <w:jc w:val="center"/>
            </w:pPr>
            <w:r>
              <w:t>1</w:t>
            </w:r>
          </w:p>
        </w:tc>
      </w:tr>
      <w:tr w:rsidR="00D020B8" w:rsidTr="00D020B8">
        <w:tc>
          <w:tcPr>
            <w:tcW w:w="4623" w:type="dxa"/>
            <w:vMerge w:val="restart"/>
          </w:tcPr>
          <w:p w:rsidR="00D020B8" w:rsidRDefault="00D020B8" w:rsidP="00D020B8">
            <w:r>
              <w:t>Естественно-научные предметы</w:t>
            </w:r>
          </w:p>
        </w:tc>
        <w:tc>
          <w:tcPr>
            <w:tcW w:w="4717" w:type="dxa"/>
          </w:tcPr>
          <w:p w:rsidR="00D020B8" w:rsidRDefault="00D020B8" w:rsidP="00D020B8">
            <w:r>
              <w:t>Физика</w:t>
            </w:r>
          </w:p>
        </w:tc>
        <w:tc>
          <w:tcPr>
            <w:tcW w:w="2714" w:type="dxa"/>
          </w:tcPr>
          <w:p w:rsidR="00D020B8" w:rsidRDefault="00D020B8" w:rsidP="00D020B8">
            <w:pPr>
              <w:jc w:val="center"/>
            </w:pPr>
            <w:r>
              <w:t>2</w:t>
            </w:r>
          </w:p>
        </w:tc>
        <w:tc>
          <w:tcPr>
            <w:tcW w:w="2714" w:type="dxa"/>
          </w:tcPr>
          <w:p w:rsidR="00D020B8" w:rsidRDefault="00D020B8" w:rsidP="00D020B8">
            <w:pPr>
              <w:jc w:val="center"/>
            </w:pPr>
            <w:r>
              <w:t>2</w:t>
            </w:r>
          </w:p>
        </w:tc>
      </w:tr>
      <w:tr w:rsidR="00D020B8" w:rsidTr="00D020B8">
        <w:tc>
          <w:tcPr>
            <w:tcW w:w="4623" w:type="dxa"/>
            <w:vMerge/>
          </w:tcPr>
          <w:p w:rsidR="00D020B8" w:rsidRDefault="00D020B8" w:rsidP="00D020B8"/>
        </w:tc>
        <w:tc>
          <w:tcPr>
            <w:tcW w:w="4717" w:type="dxa"/>
          </w:tcPr>
          <w:p w:rsidR="00D020B8" w:rsidRDefault="00D020B8" w:rsidP="00D020B8">
            <w:r>
              <w:t>Химия</w:t>
            </w:r>
          </w:p>
        </w:tc>
        <w:tc>
          <w:tcPr>
            <w:tcW w:w="2714" w:type="dxa"/>
          </w:tcPr>
          <w:p w:rsidR="00D020B8" w:rsidRDefault="00D020B8" w:rsidP="00D020B8">
            <w:pPr>
              <w:jc w:val="center"/>
            </w:pPr>
            <w:r>
              <w:t>1</w:t>
            </w:r>
          </w:p>
        </w:tc>
        <w:tc>
          <w:tcPr>
            <w:tcW w:w="2714" w:type="dxa"/>
          </w:tcPr>
          <w:p w:rsidR="00D020B8" w:rsidRDefault="00D020B8" w:rsidP="00D020B8">
            <w:pPr>
              <w:jc w:val="center"/>
            </w:pPr>
            <w:r>
              <w:t>1</w:t>
            </w:r>
          </w:p>
        </w:tc>
      </w:tr>
      <w:tr w:rsidR="00D020B8" w:rsidTr="00D020B8">
        <w:tc>
          <w:tcPr>
            <w:tcW w:w="4623" w:type="dxa"/>
            <w:vMerge/>
          </w:tcPr>
          <w:p w:rsidR="00D020B8" w:rsidRDefault="00D020B8" w:rsidP="00D020B8"/>
        </w:tc>
        <w:tc>
          <w:tcPr>
            <w:tcW w:w="4717" w:type="dxa"/>
          </w:tcPr>
          <w:p w:rsidR="00D020B8" w:rsidRDefault="00D020B8" w:rsidP="00D020B8">
            <w:r>
              <w:t>Биология</w:t>
            </w:r>
          </w:p>
        </w:tc>
        <w:tc>
          <w:tcPr>
            <w:tcW w:w="2714" w:type="dxa"/>
          </w:tcPr>
          <w:p w:rsidR="00D020B8" w:rsidRDefault="00D020B8" w:rsidP="00D020B8">
            <w:pPr>
              <w:jc w:val="center"/>
            </w:pPr>
            <w:r>
              <w:t>1</w:t>
            </w:r>
          </w:p>
        </w:tc>
        <w:tc>
          <w:tcPr>
            <w:tcW w:w="2714" w:type="dxa"/>
          </w:tcPr>
          <w:p w:rsidR="00D020B8" w:rsidRDefault="00D020B8" w:rsidP="00D020B8">
            <w:pPr>
              <w:jc w:val="center"/>
            </w:pPr>
            <w:r>
              <w:t>1</w:t>
            </w:r>
          </w:p>
        </w:tc>
      </w:tr>
      <w:tr w:rsidR="00D020B8" w:rsidTr="00D020B8">
        <w:tc>
          <w:tcPr>
            <w:tcW w:w="4623" w:type="dxa"/>
          </w:tcPr>
          <w:p w:rsidR="00D020B8" w:rsidRDefault="00D020B8" w:rsidP="00D020B8">
            <w:r>
              <w:t>Физическая культура</w:t>
            </w:r>
          </w:p>
        </w:tc>
        <w:tc>
          <w:tcPr>
            <w:tcW w:w="4717" w:type="dxa"/>
          </w:tcPr>
          <w:p w:rsidR="00D020B8" w:rsidRDefault="00D020B8" w:rsidP="00D020B8">
            <w:r>
              <w:t>Физическая культура</w:t>
            </w:r>
          </w:p>
        </w:tc>
        <w:tc>
          <w:tcPr>
            <w:tcW w:w="2714" w:type="dxa"/>
          </w:tcPr>
          <w:p w:rsidR="00D020B8" w:rsidRDefault="00D020B8" w:rsidP="00D020B8">
            <w:pPr>
              <w:jc w:val="center"/>
            </w:pPr>
            <w:r>
              <w:t>2</w:t>
            </w:r>
          </w:p>
        </w:tc>
        <w:tc>
          <w:tcPr>
            <w:tcW w:w="2714" w:type="dxa"/>
          </w:tcPr>
          <w:p w:rsidR="00D020B8" w:rsidRDefault="00D020B8" w:rsidP="00D020B8">
            <w:pPr>
              <w:jc w:val="center"/>
            </w:pPr>
            <w:r>
              <w:t>2</w:t>
            </w:r>
          </w:p>
        </w:tc>
      </w:tr>
      <w:tr w:rsidR="00D020B8" w:rsidTr="00D020B8">
        <w:tc>
          <w:tcPr>
            <w:tcW w:w="4623" w:type="dxa"/>
          </w:tcPr>
          <w:p w:rsidR="00D020B8" w:rsidRDefault="00D020B8" w:rsidP="00D020B8">
            <w:r>
              <w:t>Основы безопасности и защиты Родины</w:t>
            </w:r>
          </w:p>
        </w:tc>
        <w:tc>
          <w:tcPr>
            <w:tcW w:w="4717" w:type="dxa"/>
          </w:tcPr>
          <w:p w:rsidR="00D020B8" w:rsidRDefault="00D020B8" w:rsidP="00D020B8">
            <w:r>
              <w:t>Основы безопасности и защиты Родины</w:t>
            </w:r>
          </w:p>
        </w:tc>
        <w:tc>
          <w:tcPr>
            <w:tcW w:w="2714" w:type="dxa"/>
          </w:tcPr>
          <w:p w:rsidR="00D020B8" w:rsidRDefault="00D020B8" w:rsidP="00D020B8">
            <w:pPr>
              <w:jc w:val="center"/>
            </w:pPr>
            <w:r>
              <w:t>1</w:t>
            </w:r>
          </w:p>
        </w:tc>
        <w:tc>
          <w:tcPr>
            <w:tcW w:w="2714" w:type="dxa"/>
          </w:tcPr>
          <w:p w:rsidR="00D020B8" w:rsidRDefault="00D020B8" w:rsidP="00D020B8">
            <w:pPr>
              <w:jc w:val="center"/>
            </w:pPr>
            <w:r>
              <w:t>1</w:t>
            </w:r>
          </w:p>
        </w:tc>
      </w:tr>
      <w:tr w:rsidR="00D020B8" w:rsidTr="00D020B8">
        <w:tc>
          <w:tcPr>
            <w:tcW w:w="4623" w:type="dxa"/>
          </w:tcPr>
          <w:p w:rsidR="00D020B8" w:rsidRDefault="00D020B8" w:rsidP="00D020B8">
            <w:r>
              <w:t>-----</w:t>
            </w:r>
          </w:p>
        </w:tc>
        <w:tc>
          <w:tcPr>
            <w:tcW w:w="4717" w:type="dxa"/>
          </w:tcPr>
          <w:p w:rsidR="00D020B8" w:rsidRDefault="00D020B8" w:rsidP="00D020B8">
            <w:r>
              <w:t>Индивидуальный проект</w:t>
            </w:r>
          </w:p>
        </w:tc>
        <w:tc>
          <w:tcPr>
            <w:tcW w:w="2714" w:type="dxa"/>
          </w:tcPr>
          <w:p w:rsidR="00D020B8" w:rsidRDefault="00D020B8" w:rsidP="00D020B8">
            <w:pPr>
              <w:jc w:val="center"/>
            </w:pPr>
            <w:r>
              <w:t>1</w:t>
            </w:r>
          </w:p>
        </w:tc>
        <w:tc>
          <w:tcPr>
            <w:tcW w:w="2714" w:type="dxa"/>
          </w:tcPr>
          <w:p w:rsidR="00D020B8" w:rsidRDefault="00D020B8" w:rsidP="00D020B8">
            <w:pPr>
              <w:jc w:val="center"/>
            </w:pPr>
            <w:r>
              <w:t>0</w:t>
            </w:r>
          </w:p>
        </w:tc>
      </w:tr>
      <w:tr w:rsidR="00D020B8" w:rsidTr="00D020B8">
        <w:tc>
          <w:tcPr>
            <w:tcW w:w="9340" w:type="dxa"/>
            <w:gridSpan w:val="2"/>
            <w:shd w:val="clear" w:color="auto" w:fill="00FF00"/>
          </w:tcPr>
          <w:p w:rsidR="00D020B8" w:rsidRDefault="00D020B8" w:rsidP="00D020B8">
            <w:r>
              <w:t>Итого</w:t>
            </w:r>
          </w:p>
        </w:tc>
        <w:tc>
          <w:tcPr>
            <w:tcW w:w="2714" w:type="dxa"/>
            <w:shd w:val="clear" w:color="auto" w:fill="00FF00"/>
          </w:tcPr>
          <w:p w:rsidR="00D020B8" w:rsidRDefault="00D020B8" w:rsidP="00D020B8">
            <w:pPr>
              <w:jc w:val="center"/>
            </w:pPr>
            <w:r>
              <w:t>31</w:t>
            </w:r>
          </w:p>
        </w:tc>
        <w:tc>
          <w:tcPr>
            <w:tcW w:w="2714" w:type="dxa"/>
            <w:shd w:val="clear" w:color="auto" w:fill="00FF00"/>
          </w:tcPr>
          <w:p w:rsidR="00D020B8" w:rsidRDefault="00D020B8" w:rsidP="00D020B8">
            <w:pPr>
              <w:jc w:val="center"/>
            </w:pPr>
            <w:r>
              <w:t>30</w:t>
            </w:r>
          </w:p>
        </w:tc>
      </w:tr>
      <w:tr w:rsidR="00D020B8" w:rsidTr="00D020B8">
        <w:tc>
          <w:tcPr>
            <w:tcW w:w="14768" w:type="dxa"/>
            <w:gridSpan w:val="4"/>
            <w:shd w:val="clear" w:color="auto" w:fill="FFFFB3"/>
          </w:tcPr>
          <w:p w:rsidR="00D020B8" w:rsidRDefault="00D020B8" w:rsidP="00D020B8">
            <w:pPr>
              <w:jc w:val="center"/>
            </w:pPr>
            <w:r>
              <w:rPr>
                <w:b/>
              </w:rPr>
              <w:t>Часть, формируемая участниками образовательных отношений</w:t>
            </w:r>
          </w:p>
        </w:tc>
      </w:tr>
      <w:tr w:rsidR="00D020B8" w:rsidTr="00D020B8">
        <w:tc>
          <w:tcPr>
            <w:tcW w:w="9340" w:type="dxa"/>
            <w:gridSpan w:val="2"/>
            <w:shd w:val="clear" w:color="auto" w:fill="D9D9D9"/>
          </w:tcPr>
          <w:p w:rsidR="00D020B8" w:rsidRDefault="00D020B8" w:rsidP="00D020B8">
            <w:r>
              <w:rPr>
                <w:b/>
              </w:rPr>
              <w:t>Наименование учебного курса</w:t>
            </w:r>
          </w:p>
        </w:tc>
        <w:tc>
          <w:tcPr>
            <w:tcW w:w="2714" w:type="dxa"/>
            <w:shd w:val="clear" w:color="auto" w:fill="D9D9D9"/>
          </w:tcPr>
          <w:p w:rsidR="00D020B8" w:rsidRDefault="00D020B8" w:rsidP="00D020B8"/>
        </w:tc>
        <w:tc>
          <w:tcPr>
            <w:tcW w:w="2714" w:type="dxa"/>
            <w:shd w:val="clear" w:color="auto" w:fill="D9D9D9"/>
          </w:tcPr>
          <w:p w:rsidR="00D020B8" w:rsidRDefault="00D020B8" w:rsidP="00D020B8"/>
        </w:tc>
      </w:tr>
      <w:tr w:rsidR="00D020B8" w:rsidTr="00D020B8">
        <w:tc>
          <w:tcPr>
            <w:tcW w:w="9340" w:type="dxa"/>
            <w:gridSpan w:val="2"/>
          </w:tcPr>
          <w:p w:rsidR="00D020B8" w:rsidRDefault="00D020B8" w:rsidP="00D020B8">
            <w:r>
              <w:t>Русский язык (элективный курс)</w:t>
            </w:r>
          </w:p>
        </w:tc>
        <w:tc>
          <w:tcPr>
            <w:tcW w:w="2714" w:type="dxa"/>
          </w:tcPr>
          <w:p w:rsidR="00D020B8" w:rsidRDefault="00D020B8" w:rsidP="00D020B8">
            <w:pPr>
              <w:jc w:val="center"/>
            </w:pPr>
            <w:r>
              <w:t>1</w:t>
            </w:r>
          </w:p>
        </w:tc>
        <w:tc>
          <w:tcPr>
            <w:tcW w:w="2714" w:type="dxa"/>
          </w:tcPr>
          <w:p w:rsidR="00D020B8" w:rsidRDefault="00D020B8" w:rsidP="00D020B8">
            <w:pPr>
              <w:jc w:val="center"/>
            </w:pPr>
            <w:r>
              <w:t>1</w:t>
            </w:r>
          </w:p>
        </w:tc>
      </w:tr>
      <w:tr w:rsidR="00D020B8" w:rsidTr="00D020B8">
        <w:tc>
          <w:tcPr>
            <w:tcW w:w="9340" w:type="dxa"/>
            <w:gridSpan w:val="2"/>
          </w:tcPr>
          <w:p w:rsidR="00D020B8" w:rsidRDefault="00D020B8" w:rsidP="00D020B8">
            <w:r>
              <w:t>Алгебра</w:t>
            </w:r>
          </w:p>
        </w:tc>
        <w:tc>
          <w:tcPr>
            <w:tcW w:w="2714" w:type="dxa"/>
          </w:tcPr>
          <w:p w:rsidR="00D020B8" w:rsidRDefault="00D020B8" w:rsidP="00D020B8">
            <w:pPr>
              <w:jc w:val="center"/>
            </w:pPr>
            <w:r>
              <w:t>1</w:t>
            </w:r>
          </w:p>
        </w:tc>
        <w:tc>
          <w:tcPr>
            <w:tcW w:w="2714" w:type="dxa"/>
          </w:tcPr>
          <w:p w:rsidR="00D020B8" w:rsidRDefault="00D020B8" w:rsidP="00D020B8">
            <w:pPr>
              <w:jc w:val="center"/>
            </w:pPr>
            <w:r>
              <w:t>1</w:t>
            </w:r>
          </w:p>
        </w:tc>
      </w:tr>
      <w:tr w:rsidR="00D020B8" w:rsidTr="00D020B8">
        <w:tc>
          <w:tcPr>
            <w:tcW w:w="9340" w:type="dxa"/>
            <w:gridSpan w:val="2"/>
          </w:tcPr>
          <w:p w:rsidR="00D020B8" w:rsidRDefault="00D020B8" w:rsidP="00D020B8">
            <w:r>
              <w:t>Элективный курс</w:t>
            </w:r>
          </w:p>
        </w:tc>
        <w:tc>
          <w:tcPr>
            <w:tcW w:w="2714" w:type="dxa"/>
          </w:tcPr>
          <w:p w:rsidR="00D020B8" w:rsidRDefault="00D020B8" w:rsidP="00D020B8">
            <w:pPr>
              <w:jc w:val="center"/>
            </w:pPr>
            <w:r>
              <w:t>4</w:t>
            </w:r>
          </w:p>
        </w:tc>
        <w:tc>
          <w:tcPr>
            <w:tcW w:w="2714" w:type="dxa"/>
          </w:tcPr>
          <w:p w:rsidR="00D020B8" w:rsidRDefault="00D020B8" w:rsidP="00D020B8">
            <w:pPr>
              <w:jc w:val="center"/>
            </w:pPr>
            <w:r>
              <w:t>5</w:t>
            </w:r>
          </w:p>
        </w:tc>
      </w:tr>
      <w:tr w:rsidR="00D020B8" w:rsidTr="00D020B8">
        <w:tc>
          <w:tcPr>
            <w:tcW w:w="9340" w:type="dxa"/>
            <w:gridSpan w:val="2"/>
            <w:shd w:val="clear" w:color="auto" w:fill="00FF00"/>
          </w:tcPr>
          <w:p w:rsidR="00D020B8" w:rsidRDefault="00D020B8" w:rsidP="00D020B8">
            <w:r>
              <w:t>Итого</w:t>
            </w:r>
          </w:p>
        </w:tc>
        <w:tc>
          <w:tcPr>
            <w:tcW w:w="2714" w:type="dxa"/>
            <w:shd w:val="clear" w:color="auto" w:fill="00FF00"/>
          </w:tcPr>
          <w:p w:rsidR="00D020B8" w:rsidRDefault="00D020B8" w:rsidP="00D020B8">
            <w:pPr>
              <w:jc w:val="center"/>
            </w:pPr>
            <w:r>
              <w:t>6</w:t>
            </w:r>
          </w:p>
        </w:tc>
        <w:tc>
          <w:tcPr>
            <w:tcW w:w="2714" w:type="dxa"/>
            <w:shd w:val="clear" w:color="auto" w:fill="00FF00"/>
          </w:tcPr>
          <w:p w:rsidR="00D020B8" w:rsidRDefault="00D020B8" w:rsidP="00D020B8">
            <w:pPr>
              <w:jc w:val="center"/>
            </w:pPr>
            <w:r>
              <w:t>7</w:t>
            </w:r>
          </w:p>
        </w:tc>
      </w:tr>
      <w:tr w:rsidR="00D020B8" w:rsidTr="00D020B8">
        <w:tc>
          <w:tcPr>
            <w:tcW w:w="9340" w:type="dxa"/>
            <w:gridSpan w:val="2"/>
            <w:shd w:val="clear" w:color="auto" w:fill="00FF00"/>
          </w:tcPr>
          <w:p w:rsidR="00D020B8" w:rsidRDefault="00D020B8" w:rsidP="00D020B8">
            <w:r>
              <w:t>ИТОГО недельная нагрузка</w:t>
            </w:r>
          </w:p>
        </w:tc>
        <w:tc>
          <w:tcPr>
            <w:tcW w:w="2714" w:type="dxa"/>
            <w:shd w:val="clear" w:color="auto" w:fill="00FF00"/>
          </w:tcPr>
          <w:p w:rsidR="00D020B8" w:rsidRDefault="00D020B8" w:rsidP="00D020B8">
            <w:pPr>
              <w:jc w:val="center"/>
            </w:pPr>
            <w:r>
              <w:t>37</w:t>
            </w:r>
          </w:p>
        </w:tc>
        <w:tc>
          <w:tcPr>
            <w:tcW w:w="2714" w:type="dxa"/>
            <w:shd w:val="clear" w:color="auto" w:fill="00FF00"/>
          </w:tcPr>
          <w:p w:rsidR="00D020B8" w:rsidRDefault="00D020B8" w:rsidP="00D020B8">
            <w:pPr>
              <w:jc w:val="center"/>
            </w:pPr>
            <w:r>
              <w:t>37</w:t>
            </w:r>
          </w:p>
        </w:tc>
      </w:tr>
      <w:tr w:rsidR="00D020B8" w:rsidTr="00D020B8">
        <w:tc>
          <w:tcPr>
            <w:tcW w:w="9340" w:type="dxa"/>
            <w:gridSpan w:val="2"/>
            <w:shd w:val="clear" w:color="auto" w:fill="FCE3FC"/>
          </w:tcPr>
          <w:p w:rsidR="00D020B8" w:rsidRDefault="00D020B8" w:rsidP="00D020B8">
            <w:r>
              <w:t>Количество учебных недель</w:t>
            </w:r>
          </w:p>
        </w:tc>
        <w:tc>
          <w:tcPr>
            <w:tcW w:w="2714" w:type="dxa"/>
            <w:shd w:val="clear" w:color="auto" w:fill="FCE3FC"/>
          </w:tcPr>
          <w:p w:rsidR="00D020B8" w:rsidRDefault="00D020B8" w:rsidP="00D020B8">
            <w:pPr>
              <w:jc w:val="center"/>
            </w:pPr>
            <w:r>
              <w:t>34</w:t>
            </w:r>
          </w:p>
        </w:tc>
        <w:tc>
          <w:tcPr>
            <w:tcW w:w="2714" w:type="dxa"/>
            <w:shd w:val="clear" w:color="auto" w:fill="FCE3FC"/>
          </w:tcPr>
          <w:p w:rsidR="00D020B8" w:rsidRDefault="00D020B8" w:rsidP="00D020B8">
            <w:pPr>
              <w:jc w:val="center"/>
            </w:pPr>
            <w:r>
              <w:t>34</w:t>
            </w:r>
          </w:p>
        </w:tc>
      </w:tr>
      <w:tr w:rsidR="00D020B8" w:rsidTr="00D020B8">
        <w:tc>
          <w:tcPr>
            <w:tcW w:w="9340" w:type="dxa"/>
            <w:gridSpan w:val="2"/>
            <w:shd w:val="clear" w:color="auto" w:fill="FCE3FC"/>
          </w:tcPr>
          <w:p w:rsidR="00D020B8" w:rsidRDefault="00D020B8" w:rsidP="00D020B8">
            <w:r>
              <w:t>Всего часов в год</w:t>
            </w:r>
          </w:p>
        </w:tc>
        <w:tc>
          <w:tcPr>
            <w:tcW w:w="2714" w:type="dxa"/>
            <w:shd w:val="clear" w:color="auto" w:fill="FCE3FC"/>
          </w:tcPr>
          <w:p w:rsidR="00D020B8" w:rsidRDefault="00D020B8" w:rsidP="00D020B8">
            <w:pPr>
              <w:jc w:val="center"/>
            </w:pPr>
            <w:r>
              <w:t>1258</w:t>
            </w:r>
          </w:p>
        </w:tc>
        <w:tc>
          <w:tcPr>
            <w:tcW w:w="2714" w:type="dxa"/>
            <w:shd w:val="clear" w:color="auto" w:fill="FCE3FC"/>
          </w:tcPr>
          <w:p w:rsidR="00D020B8" w:rsidRDefault="00D020B8" w:rsidP="00D020B8">
            <w:pPr>
              <w:jc w:val="center"/>
            </w:pPr>
            <w:r>
              <w:t>1258</w:t>
            </w:r>
          </w:p>
        </w:tc>
      </w:tr>
    </w:tbl>
    <w:p w:rsidR="00D020B8" w:rsidRDefault="00D020B8" w:rsidP="00D020B8">
      <w:r>
        <w:rPr>
          <w:b/>
          <w:sz w:val="32"/>
        </w:rPr>
        <w:t>План внеурочной деятельности (недельный)</w:t>
      </w:r>
    </w:p>
    <w:tbl>
      <w:tblPr>
        <w:tblStyle w:val="af4"/>
        <w:tblW w:w="14755" w:type="dxa"/>
        <w:tblLook w:val="04A0" w:firstRow="1" w:lastRow="0" w:firstColumn="1" w:lastColumn="0" w:noHBand="0" w:noVBand="1"/>
      </w:tblPr>
      <w:tblGrid>
        <w:gridCol w:w="7479"/>
        <w:gridCol w:w="3638"/>
        <w:gridCol w:w="3638"/>
      </w:tblGrid>
      <w:tr w:rsidR="00D020B8" w:rsidTr="00D020B8">
        <w:tc>
          <w:tcPr>
            <w:tcW w:w="7479" w:type="dxa"/>
            <w:vMerge w:val="restart"/>
            <w:shd w:val="clear" w:color="auto" w:fill="D9D9D9"/>
          </w:tcPr>
          <w:p w:rsidR="00D020B8" w:rsidRDefault="00D020B8" w:rsidP="00D020B8">
            <w:r>
              <w:rPr>
                <w:b/>
              </w:rPr>
              <w:t>Учебные курсы</w:t>
            </w:r>
          </w:p>
          <w:p w:rsidR="00D020B8" w:rsidRDefault="00D020B8" w:rsidP="00D020B8"/>
        </w:tc>
        <w:tc>
          <w:tcPr>
            <w:tcW w:w="7276" w:type="dxa"/>
            <w:gridSpan w:val="2"/>
            <w:shd w:val="clear" w:color="auto" w:fill="D9D9D9"/>
          </w:tcPr>
          <w:p w:rsidR="00D020B8" w:rsidRDefault="00D020B8" w:rsidP="00D020B8">
            <w:pPr>
              <w:jc w:val="center"/>
            </w:pPr>
            <w:r>
              <w:rPr>
                <w:b/>
              </w:rPr>
              <w:t>Количество часов в неделю</w:t>
            </w:r>
          </w:p>
        </w:tc>
      </w:tr>
      <w:tr w:rsidR="00D020B8" w:rsidTr="00D020B8">
        <w:tc>
          <w:tcPr>
            <w:tcW w:w="7479" w:type="dxa"/>
            <w:vMerge/>
          </w:tcPr>
          <w:p w:rsidR="00D020B8" w:rsidRDefault="00D020B8" w:rsidP="00D020B8"/>
        </w:tc>
        <w:tc>
          <w:tcPr>
            <w:tcW w:w="3638" w:type="dxa"/>
            <w:shd w:val="clear" w:color="auto" w:fill="D9D9D9"/>
          </w:tcPr>
          <w:p w:rsidR="00D020B8" w:rsidRDefault="00D020B8" w:rsidP="00D020B8">
            <w:pPr>
              <w:jc w:val="center"/>
            </w:pPr>
            <w:r>
              <w:rPr>
                <w:b/>
              </w:rPr>
              <w:t>10</w:t>
            </w:r>
          </w:p>
        </w:tc>
        <w:tc>
          <w:tcPr>
            <w:tcW w:w="3638" w:type="dxa"/>
            <w:shd w:val="clear" w:color="auto" w:fill="D9D9D9"/>
          </w:tcPr>
          <w:p w:rsidR="00D020B8" w:rsidRDefault="00D020B8" w:rsidP="00D020B8">
            <w:pPr>
              <w:jc w:val="center"/>
            </w:pPr>
            <w:r>
              <w:rPr>
                <w:b/>
              </w:rPr>
              <w:t>11</w:t>
            </w:r>
          </w:p>
        </w:tc>
      </w:tr>
      <w:tr w:rsidR="00D020B8" w:rsidTr="00D020B8">
        <w:tc>
          <w:tcPr>
            <w:tcW w:w="7479" w:type="dxa"/>
          </w:tcPr>
          <w:p w:rsidR="00D020B8" w:rsidRDefault="00D020B8" w:rsidP="00D020B8">
            <w:r>
              <w:t>Разговоры о важном</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7479" w:type="dxa"/>
          </w:tcPr>
          <w:p w:rsidR="00D020B8" w:rsidRDefault="00D020B8" w:rsidP="00D020B8">
            <w:r>
              <w:t>Россия мои горизонты</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7479" w:type="dxa"/>
            <w:shd w:val="clear" w:color="auto" w:fill="00FF00"/>
          </w:tcPr>
          <w:p w:rsidR="00D020B8" w:rsidRDefault="00D020B8" w:rsidP="00D020B8">
            <w:r>
              <w:t>ИТОГО недельная нагрузка</w:t>
            </w:r>
          </w:p>
        </w:tc>
        <w:tc>
          <w:tcPr>
            <w:tcW w:w="3638" w:type="dxa"/>
            <w:shd w:val="clear" w:color="auto" w:fill="00FF00"/>
          </w:tcPr>
          <w:p w:rsidR="00D020B8" w:rsidRDefault="00D020B8" w:rsidP="00D020B8">
            <w:pPr>
              <w:jc w:val="center"/>
            </w:pPr>
            <w:r>
              <w:t>2</w:t>
            </w:r>
          </w:p>
        </w:tc>
        <w:tc>
          <w:tcPr>
            <w:tcW w:w="3638" w:type="dxa"/>
            <w:shd w:val="clear" w:color="auto" w:fill="00FF00"/>
          </w:tcPr>
          <w:p w:rsidR="00D020B8" w:rsidRDefault="00D020B8" w:rsidP="00D020B8">
            <w:pPr>
              <w:jc w:val="center"/>
            </w:pPr>
            <w:r>
              <w:t>2</w:t>
            </w:r>
          </w:p>
        </w:tc>
      </w:tr>
    </w:tbl>
    <w:p w:rsidR="00D020B8" w:rsidRDefault="00D020B8" w:rsidP="00D020B8"/>
    <w:p w:rsidR="00D020B8" w:rsidRDefault="00D020B8" w:rsidP="00D020B8"/>
    <w:p w:rsidR="00D020B8" w:rsidRDefault="00D020B8" w:rsidP="00D020B8">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10Б соц-эконом</w:t>
      </w:r>
    </w:p>
    <w:tbl>
      <w:tblPr>
        <w:tblStyle w:val="af4"/>
        <w:tblW w:w="0" w:type="auto"/>
        <w:tblLook w:val="04A0" w:firstRow="1" w:lastRow="0" w:firstColumn="1" w:lastColumn="0" w:noHBand="0" w:noVBand="1"/>
      </w:tblPr>
      <w:tblGrid>
        <w:gridCol w:w="4611"/>
        <w:gridCol w:w="4703"/>
        <w:gridCol w:w="2720"/>
        <w:gridCol w:w="2714"/>
      </w:tblGrid>
      <w:tr w:rsidR="00D020B8" w:rsidTr="00D020B8">
        <w:tc>
          <w:tcPr>
            <w:tcW w:w="6000" w:type="dxa"/>
            <w:vMerge w:val="restart"/>
            <w:shd w:val="clear" w:color="auto" w:fill="D9D9D9"/>
          </w:tcPr>
          <w:p w:rsidR="00D020B8" w:rsidRDefault="00D020B8" w:rsidP="00D020B8">
            <w:r>
              <w:rPr>
                <w:b/>
              </w:rPr>
              <w:t>Предметная область</w:t>
            </w:r>
          </w:p>
        </w:tc>
        <w:tc>
          <w:tcPr>
            <w:tcW w:w="6000" w:type="dxa"/>
            <w:vMerge w:val="restart"/>
            <w:shd w:val="clear" w:color="auto" w:fill="D9D9D9"/>
          </w:tcPr>
          <w:p w:rsidR="00D020B8" w:rsidRDefault="00D020B8" w:rsidP="00D020B8">
            <w:r>
              <w:rPr>
                <w:b/>
              </w:rPr>
              <w:t>Учебный предмет/курс</w:t>
            </w:r>
          </w:p>
        </w:tc>
        <w:tc>
          <w:tcPr>
            <w:tcW w:w="7276" w:type="dxa"/>
            <w:gridSpan w:val="2"/>
            <w:shd w:val="clear" w:color="auto" w:fill="D9D9D9"/>
          </w:tcPr>
          <w:p w:rsidR="00D020B8" w:rsidRDefault="00D020B8" w:rsidP="00D020B8">
            <w:pPr>
              <w:jc w:val="center"/>
            </w:pPr>
            <w:r>
              <w:rPr>
                <w:b/>
              </w:rPr>
              <w:t>Количество часов в неделю</w:t>
            </w:r>
          </w:p>
        </w:tc>
      </w:tr>
      <w:tr w:rsidR="00D020B8" w:rsidTr="00D020B8">
        <w:tc>
          <w:tcPr>
            <w:tcW w:w="3638" w:type="dxa"/>
            <w:vMerge/>
          </w:tcPr>
          <w:p w:rsidR="00D020B8" w:rsidRDefault="00D020B8" w:rsidP="00D020B8"/>
        </w:tc>
        <w:tc>
          <w:tcPr>
            <w:tcW w:w="3638" w:type="dxa"/>
            <w:vMerge/>
          </w:tcPr>
          <w:p w:rsidR="00D020B8" w:rsidRDefault="00D020B8" w:rsidP="00D020B8"/>
        </w:tc>
        <w:tc>
          <w:tcPr>
            <w:tcW w:w="0" w:type="dxa"/>
            <w:shd w:val="clear" w:color="auto" w:fill="D9D9D9"/>
          </w:tcPr>
          <w:p w:rsidR="00D020B8" w:rsidRDefault="00D020B8" w:rsidP="00D020B8">
            <w:pPr>
              <w:jc w:val="center"/>
            </w:pPr>
            <w:r>
              <w:rPr>
                <w:b/>
              </w:rPr>
              <w:t>10</w:t>
            </w:r>
          </w:p>
        </w:tc>
        <w:tc>
          <w:tcPr>
            <w:tcW w:w="0" w:type="dxa"/>
            <w:shd w:val="clear" w:color="auto" w:fill="D9D9D9"/>
          </w:tcPr>
          <w:p w:rsidR="00D020B8" w:rsidRDefault="00D020B8" w:rsidP="00D020B8">
            <w:pPr>
              <w:jc w:val="center"/>
            </w:pPr>
            <w:r>
              <w:rPr>
                <w:b/>
              </w:rPr>
              <w:t>11</w:t>
            </w:r>
          </w:p>
        </w:tc>
      </w:tr>
      <w:tr w:rsidR="00D020B8" w:rsidTr="00D020B8">
        <w:tc>
          <w:tcPr>
            <w:tcW w:w="14552" w:type="dxa"/>
            <w:gridSpan w:val="4"/>
            <w:shd w:val="clear" w:color="auto" w:fill="FFFFB3"/>
          </w:tcPr>
          <w:p w:rsidR="00D020B8" w:rsidRDefault="00D020B8" w:rsidP="00D020B8">
            <w:pPr>
              <w:jc w:val="center"/>
            </w:pPr>
            <w:r>
              <w:rPr>
                <w:b/>
              </w:rPr>
              <w:t>Обязательная часть</w:t>
            </w:r>
          </w:p>
        </w:tc>
      </w:tr>
      <w:tr w:rsidR="00D020B8" w:rsidTr="00D020B8">
        <w:tc>
          <w:tcPr>
            <w:tcW w:w="3638" w:type="dxa"/>
            <w:vMerge w:val="restart"/>
          </w:tcPr>
          <w:p w:rsidR="00D020B8" w:rsidRDefault="00D020B8" w:rsidP="00D020B8">
            <w:r>
              <w:t>Русский язык и литература</w:t>
            </w:r>
          </w:p>
        </w:tc>
        <w:tc>
          <w:tcPr>
            <w:tcW w:w="3638" w:type="dxa"/>
          </w:tcPr>
          <w:p w:rsidR="00D020B8" w:rsidRDefault="00D020B8" w:rsidP="00D020B8">
            <w:r>
              <w:t>Русский язык</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vMerge/>
          </w:tcPr>
          <w:p w:rsidR="00D020B8" w:rsidRDefault="00D020B8" w:rsidP="00D020B8"/>
        </w:tc>
        <w:tc>
          <w:tcPr>
            <w:tcW w:w="3638" w:type="dxa"/>
          </w:tcPr>
          <w:p w:rsidR="00D020B8" w:rsidRDefault="00D020B8" w:rsidP="00D020B8">
            <w:r>
              <w:t>Литература</w:t>
            </w:r>
          </w:p>
        </w:tc>
        <w:tc>
          <w:tcPr>
            <w:tcW w:w="3638" w:type="dxa"/>
          </w:tcPr>
          <w:p w:rsidR="00D020B8" w:rsidRDefault="00D020B8" w:rsidP="00D020B8">
            <w:pPr>
              <w:jc w:val="center"/>
            </w:pPr>
            <w:r>
              <w:t>3</w:t>
            </w:r>
          </w:p>
        </w:tc>
        <w:tc>
          <w:tcPr>
            <w:tcW w:w="3638" w:type="dxa"/>
          </w:tcPr>
          <w:p w:rsidR="00D020B8" w:rsidRDefault="00D020B8" w:rsidP="00D020B8">
            <w:pPr>
              <w:jc w:val="center"/>
            </w:pPr>
            <w:r>
              <w:t>3</w:t>
            </w:r>
          </w:p>
        </w:tc>
      </w:tr>
      <w:tr w:rsidR="00D020B8" w:rsidTr="00D020B8">
        <w:tc>
          <w:tcPr>
            <w:tcW w:w="3638" w:type="dxa"/>
          </w:tcPr>
          <w:p w:rsidR="00D020B8" w:rsidRDefault="00D020B8" w:rsidP="00D020B8">
            <w:r>
              <w:t>Иностранные языки</w:t>
            </w:r>
          </w:p>
        </w:tc>
        <w:tc>
          <w:tcPr>
            <w:tcW w:w="3638" w:type="dxa"/>
          </w:tcPr>
          <w:p w:rsidR="00D020B8" w:rsidRDefault="00D020B8" w:rsidP="00D020B8">
            <w:r>
              <w:t>Иностранный язык</w:t>
            </w:r>
          </w:p>
        </w:tc>
        <w:tc>
          <w:tcPr>
            <w:tcW w:w="3638" w:type="dxa"/>
          </w:tcPr>
          <w:p w:rsidR="00D020B8" w:rsidRDefault="00D020B8" w:rsidP="00D020B8">
            <w:pPr>
              <w:jc w:val="center"/>
            </w:pPr>
            <w:r>
              <w:t>3</w:t>
            </w:r>
          </w:p>
        </w:tc>
        <w:tc>
          <w:tcPr>
            <w:tcW w:w="3638" w:type="dxa"/>
          </w:tcPr>
          <w:p w:rsidR="00D020B8" w:rsidRDefault="00D020B8" w:rsidP="00D020B8">
            <w:pPr>
              <w:jc w:val="center"/>
            </w:pPr>
            <w:r>
              <w:t>3</w:t>
            </w:r>
          </w:p>
        </w:tc>
      </w:tr>
      <w:tr w:rsidR="00D020B8" w:rsidTr="00D020B8">
        <w:tc>
          <w:tcPr>
            <w:tcW w:w="3638" w:type="dxa"/>
            <w:vMerge w:val="restart"/>
          </w:tcPr>
          <w:p w:rsidR="00D020B8" w:rsidRDefault="00D020B8" w:rsidP="00D020B8">
            <w:r>
              <w:t>Математика и информатика</w:t>
            </w:r>
          </w:p>
        </w:tc>
        <w:tc>
          <w:tcPr>
            <w:tcW w:w="3638" w:type="dxa"/>
          </w:tcPr>
          <w:p w:rsidR="00D020B8" w:rsidRDefault="00D020B8" w:rsidP="00D020B8">
            <w:r>
              <w:t xml:space="preserve">Алгебра </w:t>
            </w:r>
          </w:p>
        </w:tc>
        <w:tc>
          <w:tcPr>
            <w:tcW w:w="3638" w:type="dxa"/>
          </w:tcPr>
          <w:p w:rsidR="00D020B8" w:rsidRDefault="00D020B8" w:rsidP="00D020B8">
            <w:pPr>
              <w:jc w:val="center"/>
            </w:pPr>
            <w:r>
              <w:t>3</w:t>
            </w:r>
          </w:p>
        </w:tc>
        <w:tc>
          <w:tcPr>
            <w:tcW w:w="3638" w:type="dxa"/>
          </w:tcPr>
          <w:p w:rsidR="00D020B8" w:rsidRDefault="00D020B8" w:rsidP="00D020B8">
            <w:pPr>
              <w:jc w:val="center"/>
            </w:pPr>
            <w:r>
              <w:t>3</w:t>
            </w:r>
          </w:p>
        </w:tc>
      </w:tr>
      <w:tr w:rsidR="00D020B8" w:rsidTr="00D020B8">
        <w:tc>
          <w:tcPr>
            <w:tcW w:w="3638" w:type="dxa"/>
            <w:vMerge/>
          </w:tcPr>
          <w:p w:rsidR="00D020B8" w:rsidRDefault="00D020B8" w:rsidP="00D020B8"/>
        </w:tc>
        <w:tc>
          <w:tcPr>
            <w:tcW w:w="3638" w:type="dxa"/>
          </w:tcPr>
          <w:p w:rsidR="00D020B8" w:rsidRDefault="00D020B8" w:rsidP="00D020B8">
            <w:r>
              <w:t xml:space="preserve">Геометрия </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vMerge/>
          </w:tcPr>
          <w:p w:rsidR="00D020B8" w:rsidRDefault="00D020B8" w:rsidP="00D020B8"/>
        </w:tc>
        <w:tc>
          <w:tcPr>
            <w:tcW w:w="3638" w:type="dxa"/>
          </w:tcPr>
          <w:p w:rsidR="00D020B8" w:rsidRDefault="00D020B8" w:rsidP="00D020B8">
            <w:r>
              <w:t xml:space="preserve">Вероятность и статистика </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3638" w:type="dxa"/>
            <w:vMerge/>
          </w:tcPr>
          <w:p w:rsidR="00D020B8" w:rsidRDefault="00D020B8" w:rsidP="00D020B8"/>
        </w:tc>
        <w:tc>
          <w:tcPr>
            <w:tcW w:w="3638" w:type="dxa"/>
          </w:tcPr>
          <w:p w:rsidR="00D020B8" w:rsidRDefault="00D020B8" w:rsidP="00D020B8">
            <w:r>
              <w:t>Информатика</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3638" w:type="dxa"/>
            <w:vMerge w:val="restart"/>
          </w:tcPr>
          <w:p w:rsidR="00D020B8" w:rsidRDefault="00D020B8" w:rsidP="00D020B8">
            <w:r>
              <w:t>Общественно-научные предметы</w:t>
            </w:r>
          </w:p>
        </w:tc>
        <w:tc>
          <w:tcPr>
            <w:tcW w:w="3638" w:type="dxa"/>
          </w:tcPr>
          <w:p w:rsidR="00D020B8" w:rsidRDefault="00D020B8" w:rsidP="00D020B8">
            <w:r>
              <w:t>История</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vMerge/>
          </w:tcPr>
          <w:p w:rsidR="00D020B8" w:rsidRDefault="00D020B8" w:rsidP="00D020B8"/>
        </w:tc>
        <w:tc>
          <w:tcPr>
            <w:tcW w:w="3638" w:type="dxa"/>
          </w:tcPr>
          <w:p w:rsidR="00D020B8" w:rsidRDefault="00D020B8" w:rsidP="00D020B8">
            <w:r>
              <w:t>Обществознание (углубленный уровень)</w:t>
            </w:r>
          </w:p>
        </w:tc>
        <w:tc>
          <w:tcPr>
            <w:tcW w:w="3638" w:type="dxa"/>
          </w:tcPr>
          <w:p w:rsidR="00D020B8" w:rsidRDefault="00D020B8" w:rsidP="00D020B8">
            <w:pPr>
              <w:jc w:val="center"/>
            </w:pPr>
            <w:r>
              <w:t>4</w:t>
            </w:r>
          </w:p>
        </w:tc>
        <w:tc>
          <w:tcPr>
            <w:tcW w:w="3638" w:type="dxa"/>
          </w:tcPr>
          <w:p w:rsidR="00D020B8" w:rsidRDefault="00D020B8" w:rsidP="00D020B8">
            <w:pPr>
              <w:jc w:val="center"/>
            </w:pPr>
            <w:r>
              <w:t>4</w:t>
            </w:r>
          </w:p>
        </w:tc>
      </w:tr>
      <w:tr w:rsidR="00D020B8" w:rsidTr="00D020B8">
        <w:tc>
          <w:tcPr>
            <w:tcW w:w="3638" w:type="dxa"/>
            <w:vMerge/>
          </w:tcPr>
          <w:p w:rsidR="00D020B8" w:rsidRDefault="00D020B8" w:rsidP="00D020B8"/>
        </w:tc>
        <w:tc>
          <w:tcPr>
            <w:tcW w:w="3638" w:type="dxa"/>
          </w:tcPr>
          <w:p w:rsidR="00D020B8" w:rsidRDefault="00D020B8" w:rsidP="00D020B8">
            <w:r>
              <w:t>География</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3638" w:type="dxa"/>
            <w:vMerge w:val="restart"/>
          </w:tcPr>
          <w:p w:rsidR="00D020B8" w:rsidRDefault="00D020B8" w:rsidP="00D020B8">
            <w:r>
              <w:t>Естественно-научные предметы</w:t>
            </w:r>
          </w:p>
        </w:tc>
        <w:tc>
          <w:tcPr>
            <w:tcW w:w="3638" w:type="dxa"/>
          </w:tcPr>
          <w:p w:rsidR="00D020B8" w:rsidRDefault="00D020B8" w:rsidP="00D020B8">
            <w:r>
              <w:t>Физика</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vMerge/>
          </w:tcPr>
          <w:p w:rsidR="00D020B8" w:rsidRDefault="00D020B8" w:rsidP="00D020B8"/>
        </w:tc>
        <w:tc>
          <w:tcPr>
            <w:tcW w:w="3638" w:type="dxa"/>
          </w:tcPr>
          <w:p w:rsidR="00D020B8" w:rsidRDefault="00D020B8" w:rsidP="00D020B8">
            <w:r>
              <w:t>Химия</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3638" w:type="dxa"/>
            <w:vMerge/>
          </w:tcPr>
          <w:p w:rsidR="00D020B8" w:rsidRDefault="00D020B8" w:rsidP="00D020B8"/>
        </w:tc>
        <w:tc>
          <w:tcPr>
            <w:tcW w:w="3638" w:type="dxa"/>
          </w:tcPr>
          <w:p w:rsidR="00D020B8" w:rsidRDefault="00D020B8" w:rsidP="00D020B8">
            <w:r>
              <w:t>Биология</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3638" w:type="dxa"/>
          </w:tcPr>
          <w:p w:rsidR="00D020B8" w:rsidRDefault="00D020B8" w:rsidP="00D020B8">
            <w:r>
              <w:t>Физическая культура</w:t>
            </w:r>
          </w:p>
        </w:tc>
        <w:tc>
          <w:tcPr>
            <w:tcW w:w="3638" w:type="dxa"/>
          </w:tcPr>
          <w:p w:rsidR="00D020B8" w:rsidRDefault="00D020B8" w:rsidP="00D020B8">
            <w:r>
              <w:t>Физическая культура</w:t>
            </w:r>
          </w:p>
        </w:tc>
        <w:tc>
          <w:tcPr>
            <w:tcW w:w="3638" w:type="dxa"/>
          </w:tcPr>
          <w:p w:rsidR="00D020B8" w:rsidRDefault="00D020B8" w:rsidP="00D020B8">
            <w:pPr>
              <w:jc w:val="center"/>
            </w:pPr>
            <w:r>
              <w:t>2</w:t>
            </w:r>
          </w:p>
        </w:tc>
        <w:tc>
          <w:tcPr>
            <w:tcW w:w="3638" w:type="dxa"/>
          </w:tcPr>
          <w:p w:rsidR="00D020B8" w:rsidRDefault="00D020B8" w:rsidP="00D020B8">
            <w:pPr>
              <w:jc w:val="center"/>
            </w:pPr>
            <w:r>
              <w:t>2</w:t>
            </w:r>
          </w:p>
        </w:tc>
      </w:tr>
      <w:tr w:rsidR="00D020B8" w:rsidTr="00D020B8">
        <w:tc>
          <w:tcPr>
            <w:tcW w:w="3638" w:type="dxa"/>
          </w:tcPr>
          <w:p w:rsidR="00D020B8" w:rsidRDefault="00D020B8" w:rsidP="00D020B8">
            <w:r>
              <w:t>Основы безопасности и защиты Родины</w:t>
            </w:r>
          </w:p>
        </w:tc>
        <w:tc>
          <w:tcPr>
            <w:tcW w:w="3638" w:type="dxa"/>
          </w:tcPr>
          <w:p w:rsidR="00D020B8" w:rsidRDefault="00D020B8" w:rsidP="00D020B8">
            <w:r>
              <w:t>Основы безопасности и защиты Родины</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3638" w:type="dxa"/>
          </w:tcPr>
          <w:p w:rsidR="00D020B8" w:rsidRDefault="00D020B8" w:rsidP="00D020B8">
            <w:r>
              <w:t>-----</w:t>
            </w:r>
          </w:p>
        </w:tc>
        <w:tc>
          <w:tcPr>
            <w:tcW w:w="3638" w:type="dxa"/>
          </w:tcPr>
          <w:p w:rsidR="00D020B8" w:rsidRDefault="00D020B8" w:rsidP="00D020B8">
            <w:r>
              <w:t>Индивидуальный проект</w:t>
            </w:r>
          </w:p>
        </w:tc>
        <w:tc>
          <w:tcPr>
            <w:tcW w:w="3638" w:type="dxa"/>
          </w:tcPr>
          <w:p w:rsidR="00D020B8" w:rsidRDefault="00D020B8" w:rsidP="00D020B8">
            <w:pPr>
              <w:jc w:val="center"/>
            </w:pPr>
            <w:r>
              <w:t>1</w:t>
            </w:r>
          </w:p>
        </w:tc>
        <w:tc>
          <w:tcPr>
            <w:tcW w:w="3638" w:type="dxa"/>
          </w:tcPr>
          <w:p w:rsidR="00D020B8" w:rsidRDefault="00D020B8" w:rsidP="00D020B8">
            <w:pPr>
              <w:jc w:val="center"/>
            </w:pPr>
            <w:r>
              <w:t>0</w:t>
            </w:r>
          </w:p>
        </w:tc>
      </w:tr>
      <w:tr w:rsidR="00D020B8" w:rsidTr="00D020B8">
        <w:tc>
          <w:tcPr>
            <w:tcW w:w="7276" w:type="dxa"/>
            <w:gridSpan w:val="2"/>
            <w:shd w:val="clear" w:color="auto" w:fill="00FF00"/>
          </w:tcPr>
          <w:p w:rsidR="00D020B8" w:rsidRDefault="00D020B8" w:rsidP="00D020B8">
            <w:r>
              <w:t>Итого</w:t>
            </w:r>
          </w:p>
        </w:tc>
        <w:tc>
          <w:tcPr>
            <w:tcW w:w="3638" w:type="dxa"/>
            <w:shd w:val="clear" w:color="auto" w:fill="00FF00"/>
          </w:tcPr>
          <w:p w:rsidR="00D020B8" w:rsidRDefault="00D020B8" w:rsidP="00D020B8">
            <w:pPr>
              <w:jc w:val="center"/>
            </w:pPr>
            <w:r>
              <w:t>30</w:t>
            </w:r>
          </w:p>
        </w:tc>
        <w:tc>
          <w:tcPr>
            <w:tcW w:w="3638" w:type="dxa"/>
            <w:shd w:val="clear" w:color="auto" w:fill="00FF00"/>
          </w:tcPr>
          <w:p w:rsidR="00D020B8" w:rsidRDefault="00D020B8" w:rsidP="00D020B8">
            <w:pPr>
              <w:jc w:val="center"/>
            </w:pPr>
            <w:r>
              <w:t>29</w:t>
            </w:r>
          </w:p>
        </w:tc>
      </w:tr>
      <w:tr w:rsidR="00D020B8" w:rsidTr="00D020B8">
        <w:tc>
          <w:tcPr>
            <w:tcW w:w="14552" w:type="dxa"/>
            <w:gridSpan w:val="4"/>
            <w:shd w:val="clear" w:color="auto" w:fill="FFFFB3"/>
          </w:tcPr>
          <w:p w:rsidR="00D020B8" w:rsidRDefault="00D020B8" w:rsidP="00D020B8">
            <w:pPr>
              <w:jc w:val="center"/>
            </w:pPr>
            <w:r>
              <w:rPr>
                <w:b/>
              </w:rPr>
              <w:t>Часть, формируемая участниками образовательных отношений</w:t>
            </w:r>
          </w:p>
        </w:tc>
      </w:tr>
      <w:tr w:rsidR="00D020B8" w:rsidTr="00D020B8">
        <w:tc>
          <w:tcPr>
            <w:tcW w:w="7276" w:type="dxa"/>
            <w:gridSpan w:val="2"/>
            <w:shd w:val="clear" w:color="auto" w:fill="D9D9D9"/>
          </w:tcPr>
          <w:p w:rsidR="00D020B8" w:rsidRDefault="00D020B8" w:rsidP="00D020B8">
            <w:r>
              <w:rPr>
                <w:b/>
              </w:rPr>
              <w:t>Наименование учебного курса</w:t>
            </w:r>
          </w:p>
        </w:tc>
        <w:tc>
          <w:tcPr>
            <w:tcW w:w="3638" w:type="dxa"/>
            <w:shd w:val="clear" w:color="auto" w:fill="D9D9D9"/>
          </w:tcPr>
          <w:p w:rsidR="00D020B8" w:rsidRDefault="00D020B8" w:rsidP="00D020B8"/>
        </w:tc>
        <w:tc>
          <w:tcPr>
            <w:tcW w:w="3638" w:type="dxa"/>
            <w:shd w:val="clear" w:color="auto" w:fill="D9D9D9"/>
          </w:tcPr>
          <w:p w:rsidR="00D020B8" w:rsidRDefault="00D020B8" w:rsidP="00D020B8"/>
        </w:tc>
      </w:tr>
      <w:tr w:rsidR="00D020B8" w:rsidTr="00D020B8">
        <w:tc>
          <w:tcPr>
            <w:tcW w:w="7276" w:type="dxa"/>
            <w:gridSpan w:val="2"/>
          </w:tcPr>
          <w:p w:rsidR="00D020B8" w:rsidRDefault="00D020B8" w:rsidP="00D020B8">
            <w:r>
              <w:t>Русский язык (элективный курс)</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7276" w:type="dxa"/>
            <w:gridSpan w:val="2"/>
          </w:tcPr>
          <w:p w:rsidR="00D020B8" w:rsidRDefault="00D020B8" w:rsidP="00D020B8">
            <w:r>
              <w:t>Алгебра</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7276" w:type="dxa"/>
            <w:gridSpan w:val="2"/>
          </w:tcPr>
          <w:p w:rsidR="00D020B8" w:rsidRDefault="00D020B8" w:rsidP="00D020B8">
            <w:r>
              <w:t>Элективный курс</w:t>
            </w:r>
          </w:p>
        </w:tc>
        <w:tc>
          <w:tcPr>
            <w:tcW w:w="3638" w:type="dxa"/>
          </w:tcPr>
          <w:p w:rsidR="00D020B8" w:rsidRDefault="00D020B8" w:rsidP="00D020B8">
            <w:pPr>
              <w:jc w:val="center"/>
            </w:pPr>
            <w:r>
              <w:t>5</w:t>
            </w:r>
          </w:p>
        </w:tc>
        <w:tc>
          <w:tcPr>
            <w:tcW w:w="3638" w:type="dxa"/>
          </w:tcPr>
          <w:p w:rsidR="00D020B8" w:rsidRDefault="00D020B8" w:rsidP="00D020B8">
            <w:pPr>
              <w:jc w:val="center"/>
            </w:pPr>
            <w:r>
              <w:t>6</w:t>
            </w:r>
          </w:p>
        </w:tc>
      </w:tr>
      <w:tr w:rsidR="00D020B8" w:rsidTr="00D020B8">
        <w:tc>
          <w:tcPr>
            <w:tcW w:w="7276" w:type="dxa"/>
            <w:gridSpan w:val="2"/>
            <w:shd w:val="clear" w:color="auto" w:fill="00FF00"/>
          </w:tcPr>
          <w:p w:rsidR="00D020B8" w:rsidRDefault="00D020B8" w:rsidP="00D020B8">
            <w:r>
              <w:t>Итого</w:t>
            </w:r>
          </w:p>
        </w:tc>
        <w:tc>
          <w:tcPr>
            <w:tcW w:w="3638" w:type="dxa"/>
            <w:shd w:val="clear" w:color="auto" w:fill="00FF00"/>
          </w:tcPr>
          <w:p w:rsidR="00D020B8" w:rsidRDefault="00D020B8" w:rsidP="00D020B8">
            <w:pPr>
              <w:jc w:val="center"/>
            </w:pPr>
            <w:r>
              <w:t>7</w:t>
            </w:r>
          </w:p>
        </w:tc>
        <w:tc>
          <w:tcPr>
            <w:tcW w:w="3638" w:type="dxa"/>
            <w:shd w:val="clear" w:color="auto" w:fill="00FF00"/>
          </w:tcPr>
          <w:p w:rsidR="00D020B8" w:rsidRDefault="00D020B8" w:rsidP="00D020B8">
            <w:pPr>
              <w:jc w:val="center"/>
            </w:pPr>
            <w:r>
              <w:t>8</w:t>
            </w:r>
          </w:p>
        </w:tc>
      </w:tr>
      <w:tr w:rsidR="00D020B8" w:rsidTr="00D020B8">
        <w:tc>
          <w:tcPr>
            <w:tcW w:w="7276" w:type="dxa"/>
            <w:gridSpan w:val="2"/>
            <w:shd w:val="clear" w:color="auto" w:fill="00FF00"/>
          </w:tcPr>
          <w:p w:rsidR="00D020B8" w:rsidRDefault="00D020B8" w:rsidP="00D020B8">
            <w:r>
              <w:t>ИТОГО недельная нагрузка</w:t>
            </w:r>
          </w:p>
        </w:tc>
        <w:tc>
          <w:tcPr>
            <w:tcW w:w="3638" w:type="dxa"/>
            <w:shd w:val="clear" w:color="auto" w:fill="00FF00"/>
          </w:tcPr>
          <w:p w:rsidR="00D020B8" w:rsidRDefault="00D020B8" w:rsidP="00D020B8">
            <w:pPr>
              <w:jc w:val="center"/>
            </w:pPr>
            <w:r>
              <w:t>37</w:t>
            </w:r>
          </w:p>
        </w:tc>
        <w:tc>
          <w:tcPr>
            <w:tcW w:w="3638" w:type="dxa"/>
            <w:shd w:val="clear" w:color="auto" w:fill="00FF00"/>
          </w:tcPr>
          <w:p w:rsidR="00D020B8" w:rsidRDefault="00D020B8" w:rsidP="00D020B8">
            <w:pPr>
              <w:jc w:val="center"/>
            </w:pPr>
            <w:r>
              <w:t>37</w:t>
            </w:r>
          </w:p>
        </w:tc>
      </w:tr>
      <w:tr w:rsidR="00D020B8" w:rsidTr="00D020B8">
        <w:tc>
          <w:tcPr>
            <w:tcW w:w="7276" w:type="dxa"/>
            <w:gridSpan w:val="2"/>
            <w:shd w:val="clear" w:color="auto" w:fill="FCE3FC"/>
          </w:tcPr>
          <w:p w:rsidR="00D020B8" w:rsidRDefault="00D020B8" w:rsidP="00D020B8">
            <w:r>
              <w:t>Количество учебных недель</w:t>
            </w:r>
          </w:p>
        </w:tc>
        <w:tc>
          <w:tcPr>
            <w:tcW w:w="3638" w:type="dxa"/>
            <w:shd w:val="clear" w:color="auto" w:fill="FCE3FC"/>
          </w:tcPr>
          <w:p w:rsidR="00D020B8" w:rsidRDefault="00D020B8" w:rsidP="00D020B8">
            <w:pPr>
              <w:jc w:val="center"/>
            </w:pPr>
            <w:r>
              <w:t>34</w:t>
            </w:r>
          </w:p>
        </w:tc>
        <w:tc>
          <w:tcPr>
            <w:tcW w:w="3638" w:type="dxa"/>
            <w:shd w:val="clear" w:color="auto" w:fill="FCE3FC"/>
          </w:tcPr>
          <w:p w:rsidR="00D020B8" w:rsidRDefault="00D020B8" w:rsidP="00D020B8">
            <w:pPr>
              <w:jc w:val="center"/>
            </w:pPr>
            <w:r>
              <w:t>34</w:t>
            </w:r>
          </w:p>
        </w:tc>
      </w:tr>
      <w:tr w:rsidR="00D020B8" w:rsidTr="00D020B8">
        <w:tc>
          <w:tcPr>
            <w:tcW w:w="7276" w:type="dxa"/>
            <w:gridSpan w:val="2"/>
            <w:shd w:val="clear" w:color="auto" w:fill="FCE3FC"/>
          </w:tcPr>
          <w:p w:rsidR="00D020B8" w:rsidRDefault="00D020B8" w:rsidP="00D020B8">
            <w:r>
              <w:t>Всего часов в год</w:t>
            </w:r>
          </w:p>
        </w:tc>
        <w:tc>
          <w:tcPr>
            <w:tcW w:w="3638" w:type="dxa"/>
            <w:shd w:val="clear" w:color="auto" w:fill="FCE3FC"/>
          </w:tcPr>
          <w:p w:rsidR="00D020B8" w:rsidRDefault="00D020B8" w:rsidP="00D020B8">
            <w:pPr>
              <w:jc w:val="center"/>
            </w:pPr>
            <w:r>
              <w:t>1258</w:t>
            </w:r>
          </w:p>
        </w:tc>
        <w:tc>
          <w:tcPr>
            <w:tcW w:w="3638" w:type="dxa"/>
            <w:shd w:val="clear" w:color="auto" w:fill="FCE3FC"/>
          </w:tcPr>
          <w:p w:rsidR="00D020B8" w:rsidRDefault="00D020B8" w:rsidP="00D020B8">
            <w:pPr>
              <w:jc w:val="center"/>
            </w:pPr>
            <w:r>
              <w:t>1258</w:t>
            </w:r>
          </w:p>
        </w:tc>
      </w:tr>
    </w:tbl>
    <w:p w:rsidR="00D020B8" w:rsidRDefault="00D020B8" w:rsidP="00D020B8">
      <w:r>
        <w:rPr>
          <w:b/>
          <w:sz w:val="32"/>
        </w:rPr>
        <w:t>План внеурочной деятельности (недельный)</w:t>
      </w:r>
    </w:p>
    <w:p w:rsidR="00D020B8" w:rsidRDefault="00D020B8" w:rsidP="00D020B8">
      <w:r>
        <w:t>муниципальное бюджетное общеобразовательное учреждение "Лицей № 10"</w:t>
      </w:r>
    </w:p>
    <w:tbl>
      <w:tblPr>
        <w:tblStyle w:val="af4"/>
        <w:tblW w:w="0" w:type="auto"/>
        <w:tblLook w:val="04A0" w:firstRow="1" w:lastRow="0" w:firstColumn="1" w:lastColumn="0" w:noHBand="0" w:noVBand="1"/>
      </w:tblPr>
      <w:tblGrid>
        <w:gridCol w:w="7476"/>
        <w:gridCol w:w="3636"/>
        <w:gridCol w:w="3636"/>
      </w:tblGrid>
      <w:tr w:rsidR="00D020B8" w:rsidTr="00D020B8">
        <w:tc>
          <w:tcPr>
            <w:tcW w:w="7479" w:type="dxa"/>
            <w:vMerge w:val="restart"/>
            <w:shd w:val="clear" w:color="auto" w:fill="D9D9D9"/>
          </w:tcPr>
          <w:p w:rsidR="00D020B8" w:rsidRDefault="00D020B8" w:rsidP="00D020B8">
            <w:r>
              <w:rPr>
                <w:b/>
              </w:rPr>
              <w:t>Учебные курсы</w:t>
            </w:r>
          </w:p>
          <w:p w:rsidR="00D020B8" w:rsidRDefault="00D020B8" w:rsidP="00D020B8"/>
        </w:tc>
        <w:tc>
          <w:tcPr>
            <w:tcW w:w="7276" w:type="dxa"/>
            <w:gridSpan w:val="2"/>
            <w:shd w:val="clear" w:color="auto" w:fill="D9D9D9"/>
          </w:tcPr>
          <w:p w:rsidR="00D020B8" w:rsidRDefault="00D020B8" w:rsidP="00D020B8">
            <w:pPr>
              <w:jc w:val="center"/>
            </w:pPr>
            <w:r>
              <w:rPr>
                <w:b/>
              </w:rPr>
              <w:t>Количество часов в неделю</w:t>
            </w:r>
          </w:p>
        </w:tc>
      </w:tr>
      <w:tr w:rsidR="00D020B8" w:rsidTr="00D020B8">
        <w:tc>
          <w:tcPr>
            <w:tcW w:w="7479" w:type="dxa"/>
            <w:vMerge/>
          </w:tcPr>
          <w:p w:rsidR="00D020B8" w:rsidRDefault="00D020B8" w:rsidP="00D020B8"/>
        </w:tc>
        <w:tc>
          <w:tcPr>
            <w:tcW w:w="3638" w:type="dxa"/>
            <w:shd w:val="clear" w:color="auto" w:fill="D9D9D9"/>
          </w:tcPr>
          <w:p w:rsidR="00D020B8" w:rsidRDefault="00D020B8" w:rsidP="00D020B8">
            <w:pPr>
              <w:jc w:val="center"/>
            </w:pPr>
            <w:r>
              <w:rPr>
                <w:b/>
              </w:rPr>
              <w:t>10</w:t>
            </w:r>
          </w:p>
        </w:tc>
        <w:tc>
          <w:tcPr>
            <w:tcW w:w="3638" w:type="dxa"/>
            <w:shd w:val="clear" w:color="auto" w:fill="D9D9D9"/>
          </w:tcPr>
          <w:p w:rsidR="00D020B8" w:rsidRDefault="00D020B8" w:rsidP="00D020B8">
            <w:pPr>
              <w:jc w:val="center"/>
            </w:pPr>
            <w:r>
              <w:rPr>
                <w:b/>
              </w:rPr>
              <w:t>11</w:t>
            </w:r>
          </w:p>
        </w:tc>
      </w:tr>
      <w:tr w:rsidR="00D020B8" w:rsidTr="00D020B8">
        <w:tc>
          <w:tcPr>
            <w:tcW w:w="7479" w:type="dxa"/>
          </w:tcPr>
          <w:p w:rsidR="00D020B8" w:rsidRDefault="00D020B8" w:rsidP="00D020B8">
            <w:r>
              <w:t>Разговоры о важном</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7479" w:type="dxa"/>
          </w:tcPr>
          <w:p w:rsidR="00D020B8" w:rsidRDefault="00D020B8" w:rsidP="00D020B8">
            <w:r>
              <w:t>Россия мои горизонты</w:t>
            </w:r>
          </w:p>
        </w:tc>
        <w:tc>
          <w:tcPr>
            <w:tcW w:w="3638" w:type="dxa"/>
          </w:tcPr>
          <w:p w:rsidR="00D020B8" w:rsidRDefault="00D020B8" w:rsidP="00D020B8">
            <w:pPr>
              <w:jc w:val="center"/>
            </w:pPr>
            <w:r>
              <w:t>1</w:t>
            </w:r>
          </w:p>
        </w:tc>
        <w:tc>
          <w:tcPr>
            <w:tcW w:w="3638" w:type="dxa"/>
          </w:tcPr>
          <w:p w:rsidR="00D020B8" w:rsidRDefault="00D020B8" w:rsidP="00D020B8">
            <w:pPr>
              <w:jc w:val="center"/>
            </w:pPr>
            <w:r>
              <w:t>1</w:t>
            </w:r>
          </w:p>
        </w:tc>
      </w:tr>
      <w:tr w:rsidR="00D020B8" w:rsidTr="00D020B8">
        <w:tc>
          <w:tcPr>
            <w:tcW w:w="7479" w:type="dxa"/>
            <w:shd w:val="clear" w:color="auto" w:fill="00FF00"/>
          </w:tcPr>
          <w:p w:rsidR="00D020B8" w:rsidRDefault="00D020B8" w:rsidP="00D020B8">
            <w:r>
              <w:t>ИТОГО недельная нагрузка</w:t>
            </w:r>
          </w:p>
        </w:tc>
        <w:tc>
          <w:tcPr>
            <w:tcW w:w="3638" w:type="dxa"/>
            <w:shd w:val="clear" w:color="auto" w:fill="00FF00"/>
          </w:tcPr>
          <w:p w:rsidR="00D020B8" w:rsidRDefault="00D020B8" w:rsidP="00D020B8">
            <w:pPr>
              <w:jc w:val="center"/>
            </w:pPr>
            <w:r>
              <w:t>2</w:t>
            </w:r>
          </w:p>
        </w:tc>
        <w:tc>
          <w:tcPr>
            <w:tcW w:w="3638" w:type="dxa"/>
            <w:shd w:val="clear" w:color="auto" w:fill="00FF00"/>
          </w:tcPr>
          <w:p w:rsidR="00D020B8" w:rsidRDefault="00D020B8" w:rsidP="00D020B8">
            <w:pPr>
              <w:jc w:val="center"/>
            </w:pPr>
            <w:r>
              <w:t>2</w:t>
            </w:r>
          </w:p>
        </w:tc>
      </w:tr>
    </w:tbl>
    <w:p w:rsidR="00D020B8" w:rsidRDefault="00D020B8" w:rsidP="00D020B8"/>
    <w:p w:rsidR="00D020B8" w:rsidRDefault="00D020B8" w:rsidP="00D020B8">
      <w:pPr>
        <w:ind w:firstLine="567"/>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УЧЕБНЫЙ ПЛАН 11 А класс </w:t>
      </w:r>
      <w:r>
        <w:rPr>
          <w:rFonts w:ascii="Arial" w:hAnsi="Arial" w:cs="Arial"/>
          <w:b/>
          <w:bCs/>
          <w:color w:val="000000"/>
          <w:sz w:val="27"/>
          <w:szCs w:val="27"/>
          <w:shd w:val="clear" w:color="auto" w:fill="FFFFFF"/>
        </w:rPr>
        <w:t>Технологический (информационно-технологический)</w:t>
      </w:r>
    </w:p>
    <w:tbl>
      <w:tblPr>
        <w:tblStyle w:val="af4"/>
        <w:tblW w:w="14850" w:type="dxa"/>
        <w:tblLook w:val="04A0" w:firstRow="1" w:lastRow="0" w:firstColumn="1" w:lastColumn="0" w:noHBand="0" w:noVBand="1"/>
      </w:tblPr>
      <w:tblGrid>
        <w:gridCol w:w="4799"/>
        <w:gridCol w:w="5232"/>
        <w:gridCol w:w="2410"/>
        <w:gridCol w:w="2409"/>
      </w:tblGrid>
      <w:tr w:rsidR="00D020B8" w:rsidTr="00D020B8">
        <w:tc>
          <w:tcPr>
            <w:tcW w:w="479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r>
              <w:rPr>
                <w:b/>
              </w:rPr>
              <w:t>Предметная область</w:t>
            </w:r>
          </w:p>
        </w:tc>
        <w:tc>
          <w:tcPr>
            <w:tcW w:w="523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r>
              <w:rPr>
                <w:b/>
              </w:rPr>
              <w:t>Учебный предмет</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Количество часов в неделю</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10</w:t>
            </w:r>
          </w:p>
        </w:tc>
        <w:tc>
          <w:tcPr>
            <w:tcW w:w="2409" w:type="dxa"/>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11</w:t>
            </w:r>
          </w:p>
        </w:tc>
      </w:tr>
      <w:tr w:rsidR="00D020B8" w:rsidTr="00D020B8">
        <w:tc>
          <w:tcPr>
            <w:tcW w:w="14850" w:type="dxa"/>
            <w:gridSpan w:val="4"/>
            <w:tcBorders>
              <w:top w:val="single" w:sz="4" w:space="0" w:color="auto"/>
              <w:left w:val="single" w:sz="4" w:space="0" w:color="auto"/>
              <w:bottom w:val="single" w:sz="4" w:space="0" w:color="auto"/>
              <w:right w:val="single" w:sz="4" w:space="0" w:color="auto"/>
            </w:tcBorders>
            <w:shd w:val="clear" w:color="auto" w:fill="FFFFB3"/>
            <w:hideMark/>
          </w:tcPr>
          <w:p w:rsidR="00D020B8" w:rsidRDefault="00D020B8" w:rsidP="00D020B8">
            <w:pPr>
              <w:jc w:val="center"/>
            </w:pPr>
            <w:r>
              <w:rPr>
                <w:b/>
              </w:rPr>
              <w:t>Обязательная часть</w:t>
            </w:r>
          </w:p>
        </w:tc>
      </w:tr>
      <w:tr w:rsidR="00D020B8" w:rsidTr="00D020B8">
        <w:tc>
          <w:tcPr>
            <w:tcW w:w="4799" w:type="dxa"/>
            <w:vMerge w:val="restart"/>
            <w:tcBorders>
              <w:top w:val="single" w:sz="4" w:space="0" w:color="auto"/>
              <w:left w:val="single" w:sz="4" w:space="0" w:color="auto"/>
              <w:bottom w:val="single" w:sz="4" w:space="0" w:color="auto"/>
              <w:right w:val="single" w:sz="4" w:space="0" w:color="auto"/>
            </w:tcBorders>
            <w:hideMark/>
          </w:tcPr>
          <w:p w:rsidR="00D020B8" w:rsidRDefault="00D020B8" w:rsidP="00D020B8">
            <w:r>
              <w:t>Русский язык и литература</w:t>
            </w:r>
          </w:p>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Русский язык</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Литература</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r>
      <w:tr w:rsidR="00D020B8" w:rsidTr="00D020B8">
        <w:tc>
          <w:tcPr>
            <w:tcW w:w="4799" w:type="dxa"/>
            <w:tcBorders>
              <w:top w:val="single" w:sz="4" w:space="0" w:color="auto"/>
              <w:left w:val="single" w:sz="4" w:space="0" w:color="auto"/>
              <w:bottom w:val="single" w:sz="4" w:space="0" w:color="auto"/>
              <w:right w:val="single" w:sz="4" w:space="0" w:color="auto"/>
            </w:tcBorders>
            <w:hideMark/>
          </w:tcPr>
          <w:p w:rsidR="00D020B8" w:rsidRDefault="00D020B8" w:rsidP="00D020B8">
            <w:r>
              <w:t>Иностранные языки</w:t>
            </w:r>
          </w:p>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Иностранный язык</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r>
      <w:tr w:rsidR="00D020B8" w:rsidTr="00D020B8">
        <w:tc>
          <w:tcPr>
            <w:tcW w:w="4799" w:type="dxa"/>
            <w:vMerge w:val="restart"/>
            <w:tcBorders>
              <w:top w:val="single" w:sz="4" w:space="0" w:color="auto"/>
              <w:left w:val="single" w:sz="4" w:space="0" w:color="auto"/>
              <w:bottom w:val="single" w:sz="4" w:space="0" w:color="auto"/>
              <w:right w:val="single" w:sz="4" w:space="0" w:color="auto"/>
            </w:tcBorders>
            <w:hideMark/>
          </w:tcPr>
          <w:p w:rsidR="00D020B8" w:rsidRDefault="00D020B8" w:rsidP="00D020B8">
            <w:r>
              <w:t>Математика и информатика</w:t>
            </w:r>
          </w:p>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 xml:space="preserve">Алгебра </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 xml:space="preserve">Геометрия </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 xml:space="preserve">Вероятность и статистика </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Информатика (углубленный уровень)</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4</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4</w:t>
            </w:r>
          </w:p>
        </w:tc>
      </w:tr>
      <w:tr w:rsidR="00D020B8" w:rsidTr="00D020B8">
        <w:tc>
          <w:tcPr>
            <w:tcW w:w="4799" w:type="dxa"/>
            <w:vMerge w:val="restart"/>
            <w:tcBorders>
              <w:top w:val="single" w:sz="4" w:space="0" w:color="auto"/>
              <w:left w:val="single" w:sz="4" w:space="0" w:color="auto"/>
              <w:bottom w:val="single" w:sz="4" w:space="0" w:color="auto"/>
              <w:right w:val="single" w:sz="4" w:space="0" w:color="auto"/>
            </w:tcBorders>
            <w:hideMark/>
          </w:tcPr>
          <w:p w:rsidR="00D020B8" w:rsidRDefault="00D020B8" w:rsidP="00D020B8">
            <w:r>
              <w:t>Общественно-научные предметы</w:t>
            </w:r>
          </w:p>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История</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Обществознание</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География</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4799" w:type="dxa"/>
            <w:vMerge w:val="restart"/>
            <w:tcBorders>
              <w:top w:val="single" w:sz="4" w:space="0" w:color="auto"/>
              <w:left w:val="single" w:sz="4" w:space="0" w:color="auto"/>
              <w:bottom w:val="single" w:sz="4" w:space="0" w:color="auto"/>
              <w:right w:val="single" w:sz="4" w:space="0" w:color="auto"/>
            </w:tcBorders>
            <w:hideMark/>
          </w:tcPr>
          <w:p w:rsidR="00D020B8" w:rsidRDefault="00D020B8" w:rsidP="00D020B8">
            <w:r>
              <w:t>Естественно-научные предметы</w:t>
            </w:r>
          </w:p>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Физика</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Химия</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Биология</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0" w:type="auto"/>
            <w:tcBorders>
              <w:top w:val="single" w:sz="4" w:space="0" w:color="auto"/>
              <w:left w:val="single" w:sz="4" w:space="0" w:color="auto"/>
              <w:bottom w:val="single" w:sz="4" w:space="0" w:color="auto"/>
              <w:right w:val="single" w:sz="4" w:space="0" w:color="auto"/>
            </w:tcBorders>
          </w:tcPr>
          <w:p w:rsidR="00D020B8" w:rsidRDefault="00D020B8" w:rsidP="00D020B8">
            <w:r>
              <w:t>Физическая культура</w:t>
            </w:r>
          </w:p>
        </w:tc>
        <w:tc>
          <w:tcPr>
            <w:tcW w:w="5232" w:type="dxa"/>
            <w:tcBorders>
              <w:top w:val="single" w:sz="4" w:space="0" w:color="auto"/>
              <w:left w:val="single" w:sz="4" w:space="0" w:color="auto"/>
              <w:bottom w:val="single" w:sz="4" w:space="0" w:color="auto"/>
              <w:right w:val="single" w:sz="4" w:space="0" w:color="auto"/>
            </w:tcBorders>
          </w:tcPr>
          <w:p w:rsidR="00D020B8" w:rsidRDefault="00D020B8" w:rsidP="00D020B8">
            <w:r>
              <w:t>Физическая культура</w:t>
            </w:r>
          </w:p>
        </w:tc>
        <w:tc>
          <w:tcPr>
            <w:tcW w:w="2410" w:type="dxa"/>
            <w:tcBorders>
              <w:top w:val="single" w:sz="4" w:space="0" w:color="auto"/>
              <w:left w:val="single" w:sz="4" w:space="0" w:color="auto"/>
              <w:bottom w:val="single" w:sz="4" w:space="0" w:color="auto"/>
              <w:right w:val="single" w:sz="4" w:space="0" w:color="auto"/>
            </w:tcBorders>
          </w:tcPr>
          <w:p w:rsidR="00D020B8" w:rsidRDefault="00D020B8" w:rsidP="00D020B8">
            <w:pPr>
              <w:jc w:val="center"/>
            </w:pPr>
            <w:r>
              <w:t>2</w:t>
            </w:r>
          </w:p>
        </w:tc>
        <w:tc>
          <w:tcPr>
            <w:tcW w:w="2409" w:type="dxa"/>
            <w:tcBorders>
              <w:top w:val="single" w:sz="4" w:space="0" w:color="auto"/>
              <w:left w:val="single" w:sz="4" w:space="0" w:color="auto"/>
              <w:bottom w:val="single" w:sz="4" w:space="0" w:color="auto"/>
              <w:right w:val="single" w:sz="4" w:space="0" w:color="auto"/>
            </w:tcBorders>
          </w:tcPr>
          <w:p w:rsidR="00D020B8" w:rsidRDefault="00D020B8" w:rsidP="00D020B8">
            <w:pPr>
              <w:jc w:val="center"/>
            </w:pPr>
            <w:r>
              <w:t>2</w:t>
            </w:r>
          </w:p>
        </w:tc>
      </w:tr>
      <w:tr w:rsidR="00D020B8" w:rsidTr="00D020B8">
        <w:tc>
          <w:tcPr>
            <w:tcW w:w="0" w:type="auto"/>
            <w:tcBorders>
              <w:top w:val="single" w:sz="4" w:space="0" w:color="auto"/>
              <w:left w:val="single" w:sz="4" w:space="0" w:color="auto"/>
              <w:bottom w:val="single" w:sz="4" w:space="0" w:color="auto"/>
              <w:right w:val="single" w:sz="4" w:space="0" w:color="auto"/>
            </w:tcBorders>
          </w:tcPr>
          <w:p w:rsidR="00D020B8" w:rsidRDefault="00D020B8" w:rsidP="00D020B8">
            <w:r>
              <w:t>Основы безопасности и защиты Родины</w:t>
            </w:r>
          </w:p>
        </w:tc>
        <w:tc>
          <w:tcPr>
            <w:tcW w:w="5232" w:type="dxa"/>
            <w:tcBorders>
              <w:top w:val="single" w:sz="4" w:space="0" w:color="auto"/>
              <w:left w:val="single" w:sz="4" w:space="0" w:color="auto"/>
              <w:bottom w:val="single" w:sz="4" w:space="0" w:color="auto"/>
              <w:right w:val="single" w:sz="4" w:space="0" w:color="auto"/>
            </w:tcBorders>
          </w:tcPr>
          <w:p w:rsidR="00D020B8" w:rsidRDefault="00D020B8" w:rsidP="00D020B8">
            <w:r>
              <w:t>Основы безопасности и защиты Родины</w:t>
            </w:r>
          </w:p>
        </w:tc>
        <w:tc>
          <w:tcPr>
            <w:tcW w:w="2410" w:type="dxa"/>
            <w:tcBorders>
              <w:top w:val="single" w:sz="4" w:space="0" w:color="auto"/>
              <w:left w:val="single" w:sz="4" w:space="0" w:color="auto"/>
              <w:bottom w:val="single" w:sz="4" w:space="0" w:color="auto"/>
              <w:right w:val="single" w:sz="4" w:space="0" w:color="auto"/>
            </w:tcBorders>
          </w:tcPr>
          <w:p w:rsidR="00D020B8" w:rsidRDefault="00D020B8" w:rsidP="00D020B8">
            <w:pPr>
              <w:jc w:val="center"/>
            </w:pPr>
            <w:r>
              <w:t>1</w:t>
            </w:r>
          </w:p>
        </w:tc>
        <w:tc>
          <w:tcPr>
            <w:tcW w:w="2409" w:type="dxa"/>
            <w:tcBorders>
              <w:top w:val="single" w:sz="4" w:space="0" w:color="auto"/>
              <w:left w:val="single" w:sz="4" w:space="0" w:color="auto"/>
              <w:bottom w:val="single" w:sz="4" w:space="0" w:color="auto"/>
              <w:right w:val="single" w:sz="4" w:space="0" w:color="auto"/>
            </w:tcBorders>
          </w:tcPr>
          <w:p w:rsidR="00D020B8" w:rsidRDefault="00D020B8" w:rsidP="00D020B8">
            <w:pPr>
              <w:jc w:val="center"/>
            </w:pPr>
            <w:r>
              <w:t>1</w:t>
            </w:r>
          </w:p>
        </w:tc>
      </w:tr>
      <w:tr w:rsidR="00D020B8" w:rsidTr="00D020B8">
        <w:tc>
          <w:tcPr>
            <w:tcW w:w="4799" w:type="dxa"/>
            <w:tcBorders>
              <w:top w:val="single" w:sz="4" w:space="0" w:color="auto"/>
              <w:left w:val="single" w:sz="4" w:space="0" w:color="auto"/>
              <w:bottom w:val="single" w:sz="4" w:space="0" w:color="auto"/>
              <w:right w:val="single" w:sz="4" w:space="0" w:color="auto"/>
            </w:tcBorders>
            <w:hideMark/>
          </w:tcPr>
          <w:p w:rsidR="00D020B8" w:rsidRDefault="00D020B8" w:rsidP="00D020B8">
            <w:r>
              <w:t>-----</w:t>
            </w:r>
          </w:p>
        </w:tc>
        <w:tc>
          <w:tcPr>
            <w:tcW w:w="5232" w:type="dxa"/>
            <w:tcBorders>
              <w:top w:val="single" w:sz="4" w:space="0" w:color="auto"/>
              <w:left w:val="single" w:sz="4" w:space="0" w:color="auto"/>
              <w:bottom w:val="single" w:sz="4" w:space="0" w:color="auto"/>
              <w:right w:val="single" w:sz="4" w:space="0" w:color="auto"/>
            </w:tcBorders>
            <w:hideMark/>
          </w:tcPr>
          <w:p w:rsidR="00D020B8" w:rsidRDefault="00D020B8" w:rsidP="00D020B8">
            <w:r>
              <w:t>Индивидуальный проект</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0</w:t>
            </w:r>
          </w:p>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r>
              <w:t>Итого</w:t>
            </w:r>
          </w:p>
        </w:tc>
        <w:tc>
          <w:tcPr>
            <w:tcW w:w="2410"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31</w:t>
            </w:r>
          </w:p>
        </w:tc>
        <w:tc>
          <w:tcPr>
            <w:tcW w:w="2409"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30</w:t>
            </w:r>
          </w:p>
        </w:tc>
      </w:tr>
      <w:tr w:rsidR="00D020B8" w:rsidTr="00D020B8">
        <w:tc>
          <w:tcPr>
            <w:tcW w:w="14850" w:type="dxa"/>
            <w:gridSpan w:val="4"/>
            <w:tcBorders>
              <w:top w:val="single" w:sz="4" w:space="0" w:color="auto"/>
              <w:left w:val="single" w:sz="4" w:space="0" w:color="auto"/>
              <w:bottom w:val="single" w:sz="4" w:space="0" w:color="auto"/>
              <w:right w:val="single" w:sz="4" w:space="0" w:color="auto"/>
            </w:tcBorders>
            <w:shd w:val="clear" w:color="auto" w:fill="FFFFB3"/>
            <w:hideMark/>
          </w:tcPr>
          <w:p w:rsidR="00D020B8" w:rsidRDefault="00D020B8" w:rsidP="00D020B8">
            <w:pPr>
              <w:jc w:val="center"/>
            </w:pPr>
            <w:r>
              <w:rPr>
                <w:b/>
              </w:rPr>
              <w:t>Часть, формируемая участниками образовательных отношений</w:t>
            </w:r>
          </w:p>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r>
              <w:rPr>
                <w:b/>
              </w:rPr>
              <w:t>Наименование учебного курса</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rsidR="00D020B8" w:rsidRDefault="00D020B8" w:rsidP="00D020B8"/>
        </w:tc>
        <w:tc>
          <w:tcPr>
            <w:tcW w:w="2409" w:type="dxa"/>
            <w:tcBorders>
              <w:top w:val="single" w:sz="4" w:space="0" w:color="auto"/>
              <w:left w:val="single" w:sz="4" w:space="0" w:color="auto"/>
              <w:bottom w:val="single" w:sz="4" w:space="0" w:color="auto"/>
              <w:right w:val="single" w:sz="4" w:space="0" w:color="auto"/>
            </w:tcBorders>
            <w:shd w:val="clear" w:color="auto" w:fill="D9D9D9"/>
          </w:tcPr>
          <w:p w:rsidR="00D020B8" w:rsidRDefault="00D020B8" w:rsidP="00D020B8"/>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hideMark/>
          </w:tcPr>
          <w:p w:rsidR="00D020B8" w:rsidRDefault="00D020B8" w:rsidP="00D020B8">
            <w:r>
              <w:t>Элективный курс по физике</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hideMark/>
          </w:tcPr>
          <w:p w:rsidR="00D020B8" w:rsidRDefault="00D020B8" w:rsidP="00D020B8">
            <w:r>
              <w:t>Элективный курс по русскому языку</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hideMark/>
          </w:tcPr>
          <w:p w:rsidR="00D020B8" w:rsidRDefault="00D020B8" w:rsidP="00D020B8">
            <w:r>
              <w:t>Алгебра</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hideMark/>
          </w:tcPr>
          <w:p w:rsidR="00D020B8" w:rsidRDefault="00D020B8" w:rsidP="00D020B8">
            <w:r>
              <w:t>Элективный курс по математике</w:t>
            </w:r>
          </w:p>
        </w:tc>
        <w:tc>
          <w:tcPr>
            <w:tcW w:w="2410"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409"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tcPr>
          <w:p w:rsidR="00D020B8" w:rsidRDefault="00D020B8" w:rsidP="00D020B8">
            <w:r>
              <w:t>Элективный курс по информатике</w:t>
            </w:r>
          </w:p>
        </w:tc>
        <w:tc>
          <w:tcPr>
            <w:tcW w:w="2410" w:type="dxa"/>
            <w:tcBorders>
              <w:top w:val="single" w:sz="4" w:space="0" w:color="auto"/>
              <w:left w:val="single" w:sz="4" w:space="0" w:color="auto"/>
              <w:bottom w:val="single" w:sz="4" w:space="0" w:color="auto"/>
              <w:right w:val="single" w:sz="4" w:space="0" w:color="auto"/>
            </w:tcBorders>
          </w:tcPr>
          <w:p w:rsidR="00D020B8" w:rsidRDefault="00D020B8" w:rsidP="00D020B8">
            <w:pPr>
              <w:jc w:val="center"/>
            </w:pPr>
          </w:p>
        </w:tc>
        <w:tc>
          <w:tcPr>
            <w:tcW w:w="2409" w:type="dxa"/>
            <w:tcBorders>
              <w:top w:val="single" w:sz="4" w:space="0" w:color="auto"/>
              <w:left w:val="single" w:sz="4" w:space="0" w:color="auto"/>
              <w:bottom w:val="single" w:sz="4" w:space="0" w:color="auto"/>
              <w:right w:val="single" w:sz="4" w:space="0" w:color="auto"/>
            </w:tcBorders>
          </w:tcPr>
          <w:p w:rsidR="00D020B8" w:rsidRDefault="00D020B8" w:rsidP="00D020B8">
            <w:pPr>
              <w:jc w:val="center"/>
            </w:pPr>
            <w:r>
              <w:t>1</w:t>
            </w:r>
          </w:p>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r>
              <w:t>Итого</w:t>
            </w:r>
          </w:p>
        </w:tc>
        <w:tc>
          <w:tcPr>
            <w:tcW w:w="2410"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6</w:t>
            </w:r>
          </w:p>
        </w:tc>
        <w:tc>
          <w:tcPr>
            <w:tcW w:w="2409"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7</w:t>
            </w:r>
          </w:p>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r>
              <w:t>ИТОГО недельная нагрузка</w:t>
            </w:r>
          </w:p>
        </w:tc>
        <w:tc>
          <w:tcPr>
            <w:tcW w:w="2410"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37</w:t>
            </w:r>
          </w:p>
        </w:tc>
        <w:tc>
          <w:tcPr>
            <w:tcW w:w="2409"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37</w:t>
            </w:r>
          </w:p>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r>
              <w:t>Количество учебных недель</w:t>
            </w:r>
          </w:p>
        </w:tc>
        <w:tc>
          <w:tcPr>
            <w:tcW w:w="2410" w:type="dxa"/>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pPr>
              <w:jc w:val="center"/>
            </w:pPr>
            <w:r>
              <w:t>34</w:t>
            </w:r>
          </w:p>
        </w:tc>
        <w:tc>
          <w:tcPr>
            <w:tcW w:w="2409" w:type="dxa"/>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pPr>
              <w:jc w:val="center"/>
            </w:pPr>
            <w:r>
              <w:t>34</w:t>
            </w:r>
          </w:p>
        </w:tc>
      </w:tr>
      <w:tr w:rsidR="00D020B8" w:rsidTr="00D020B8">
        <w:tc>
          <w:tcPr>
            <w:tcW w:w="10031" w:type="dxa"/>
            <w:gridSpan w:val="2"/>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r>
              <w:t>Всего часов в год</w:t>
            </w:r>
          </w:p>
        </w:tc>
        <w:tc>
          <w:tcPr>
            <w:tcW w:w="2410" w:type="dxa"/>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pPr>
              <w:jc w:val="center"/>
            </w:pPr>
            <w:r>
              <w:t>1258</w:t>
            </w:r>
          </w:p>
        </w:tc>
        <w:tc>
          <w:tcPr>
            <w:tcW w:w="2409" w:type="dxa"/>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pPr>
              <w:jc w:val="center"/>
            </w:pPr>
            <w:r>
              <w:t>1224</w:t>
            </w:r>
          </w:p>
        </w:tc>
      </w:tr>
    </w:tbl>
    <w:p w:rsidR="00D020B8" w:rsidRDefault="00D020B8" w:rsidP="00D020B8">
      <w:r>
        <w:rPr>
          <w:b/>
          <w:sz w:val="32"/>
        </w:rPr>
        <w:t>План внеурочной деятельности (недельный)</w:t>
      </w:r>
    </w:p>
    <w:tbl>
      <w:tblPr>
        <w:tblStyle w:val="af4"/>
        <w:tblW w:w="14897" w:type="dxa"/>
        <w:tblLook w:val="04A0" w:firstRow="1" w:lastRow="0" w:firstColumn="1" w:lastColumn="0" w:noHBand="0" w:noVBand="1"/>
      </w:tblPr>
      <w:tblGrid>
        <w:gridCol w:w="7621"/>
        <w:gridCol w:w="3638"/>
        <w:gridCol w:w="3638"/>
      </w:tblGrid>
      <w:tr w:rsidR="00D020B8" w:rsidTr="00D020B8">
        <w:tc>
          <w:tcPr>
            <w:tcW w:w="7621" w:type="dxa"/>
            <w:vMerge w:val="restart"/>
            <w:tcBorders>
              <w:top w:val="single" w:sz="4" w:space="0" w:color="auto"/>
              <w:left w:val="single" w:sz="4" w:space="0" w:color="auto"/>
              <w:bottom w:val="single" w:sz="4" w:space="0" w:color="auto"/>
              <w:right w:val="single" w:sz="4" w:space="0" w:color="auto"/>
            </w:tcBorders>
            <w:shd w:val="clear" w:color="auto" w:fill="D9D9D9"/>
          </w:tcPr>
          <w:p w:rsidR="00D020B8" w:rsidRDefault="00D020B8" w:rsidP="00D020B8">
            <w:r>
              <w:rPr>
                <w:b/>
              </w:rPr>
              <w:t>Учебные курсы</w:t>
            </w:r>
          </w:p>
          <w:p w:rsidR="00D020B8" w:rsidRDefault="00D020B8" w:rsidP="00D020B8"/>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Количество часов в неделю</w:t>
            </w:r>
          </w:p>
        </w:tc>
      </w:tr>
      <w:tr w:rsidR="00D020B8" w:rsidTr="00D020B8">
        <w:tc>
          <w:tcPr>
            <w:tcW w:w="7621" w:type="dxa"/>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10</w:t>
            </w:r>
          </w:p>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11</w:t>
            </w:r>
          </w:p>
        </w:tc>
      </w:tr>
      <w:tr w:rsidR="00D020B8" w:rsidTr="00D020B8">
        <w:tc>
          <w:tcPr>
            <w:tcW w:w="7621" w:type="dxa"/>
            <w:tcBorders>
              <w:top w:val="single" w:sz="4" w:space="0" w:color="auto"/>
              <w:left w:val="single" w:sz="4" w:space="0" w:color="auto"/>
              <w:bottom w:val="single" w:sz="4" w:space="0" w:color="auto"/>
              <w:right w:val="single" w:sz="4" w:space="0" w:color="auto"/>
            </w:tcBorders>
            <w:hideMark/>
          </w:tcPr>
          <w:p w:rsidR="00D020B8" w:rsidRDefault="00D020B8" w:rsidP="00D020B8">
            <w:r>
              <w:t>Разговоры о важном</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7621" w:type="dxa"/>
            <w:tcBorders>
              <w:top w:val="single" w:sz="4" w:space="0" w:color="auto"/>
              <w:left w:val="single" w:sz="4" w:space="0" w:color="auto"/>
              <w:bottom w:val="single" w:sz="4" w:space="0" w:color="auto"/>
              <w:right w:val="single" w:sz="4" w:space="0" w:color="auto"/>
            </w:tcBorders>
            <w:hideMark/>
          </w:tcPr>
          <w:p w:rsidR="00D020B8" w:rsidRDefault="00D020B8" w:rsidP="00D020B8">
            <w:r>
              <w:t>Функциональная грамотность</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7621" w:type="dxa"/>
            <w:tcBorders>
              <w:top w:val="single" w:sz="4" w:space="0" w:color="auto"/>
              <w:left w:val="single" w:sz="4" w:space="0" w:color="auto"/>
              <w:bottom w:val="single" w:sz="4" w:space="0" w:color="auto"/>
              <w:right w:val="single" w:sz="4" w:space="0" w:color="auto"/>
            </w:tcBorders>
            <w:hideMark/>
          </w:tcPr>
          <w:p w:rsidR="00D020B8" w:rsidRDefault="00D020B8" w:rsidP="00D020B8">
            <w:r>
              <w:t>Россия мои горизонты</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7621"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3</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3</w:t>
            </w:r>
          </w:p>
        </w:tc>
      </w:tr>
    </w:tbl>
    <w:p w:rsidR="00D020B8" w:rsidRPr="00CD6297" w:rsidRDefault="00D020B8" w:rsidP="00D020B8">
      <w:pPr>
        <w:rPr>
          <w:b/>
          <w:sz w:val="28"/>
          <w:szCs w:val="28"/>
        </w:rPr>
      </w:pPr>
      <w:r w:rsidRPr="00CD6297">
        <w:rPr>
          <w:b/>
          <w:sz w:val="28"/>
          <w:szCs w:val="28"/>
        </w:rPr>
        <w:t>УЧЕБНЫЙ ПЛАН 11 Б класса (социально-экономический профиль)</w:t>
      </w:r>
    </w:p>
    <w:tbl>
      <w:tblPr>
        <w:tblStyle w:val="af4"/>
        <w:tblW w:w="14992" w:type="dxa"/>
        <w:tblLook w:val="04A0" w:firstRow="1" w:lastRow="0" w:firstColumn="1" w:lastColumn="0" w:noHBand="0" w:noVBand="1"/>
      </w:tblPr>
      <w:tblGrid>
        <w:gridCol w:w="4799"/>
        <w:gridCol w:w="5090"/>
        <w:gridCol w:w="2552"/>
        <w:gridCol w:w="2551"/>
      </w:tblGrid>
      <w:tr w:rsidR="00D020B8" w:rsidTr="00D020B8">
        <w:tc>
          <w:tcPr>
            <w:tcW w:w="479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r>
              <w:rPr>
                <w:b/>
              </w:rPr>
              <w:t>Предметная область</w:t>
            </w:r>
          </w:p>
        </w:tc>
        <w:tc>
          <w:tcPr>
            <w:tcW w:w="509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r>
              <w:rPr>
                <w:b/>
              </w:rPr>
              <w:t>Учебный предмет</w:t>
            </w:r>
          </w:p>
        </w:tc>
        <w:tc>
          <w:tcPr>
            <w:tcW w:w="5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Количество часов в неделю</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10</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11</w:t>
            </w:r>
          </w:p>
        </w:tc>
      </w:tr>
      <w:tr w:rsidR="00D020B8" w:rsidTr="00D020B8">
        <w:tc>
          <w:tcPr>
            <w:tcW w:w="1499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D020B8" w:rsidRDefault="00D020B8" w:rsidP="00D020B8">
            <w:pPr>
              <w:jc w:val="center"/>
            </w:pPr>
            <w:r>
              <w:rPr>
                <w:b/>
              </w:rPr>
              <w:t>Обязательная часть</w:t>
            </w:r>
          </w:p>
        </w:tc>
      </w:tr>
      <w:tr w:rsidR="00D020B8" w:rsidTr="00D020B8">
        <w:tc>
          <w:tcPr>
            <w:tcW w:w="4799" w:type="dxa"/>
            <w:vMerge w:val="restart"/>
            <w:tcBorders>
              <w:top w:val="single" w:sz="4" w:space="0" w:color="auto"/>
              <w:left w:val="single" w:sz="4" w:space="0" w:color="auto"/>
              <w:bottom w:val="single" w:sz="4" w:space="0" w:color="auto"/>
              <w:right w:val="single" w:sz="4" w:space="0" w:color="auto"/>
            </w:tcBorders>
            <w:hideMark/>
          </w:tcPr>
          <w:p w:rsidR="00D020B8" w:rsidRDefault="00D020B8" w:rsidP="00D020B8">
            <w:r>
              <w:t>Русский язык и литература</w:t>
            </w:r>
          </w:p>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Русский язык</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Литература</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r>
      <w:tr w:rsidR="00D020B8" w:rsidTr="00D020B8">
        <w:tc>
          <w:tcPr>
            <w:tcW w:w="4799" w:type="dxa"/>
            <w:tcBorders>
              <w:top w:val="single" w:sz="4" w:space="0" w:color="auto"/>
              <w:left w:val="single" w:sz="4" w:space="0" w:color="auto"/>
              <w:bottom w:val="single" w:sz="4" w:space="0" w:color="auto"/>
              <w:right w:val="single" w:sz="4" w:space="0" w:color="auto"/>
            </w:tcBorders>
            <w:hideMark/>
          </w:tcPr>
          <w:p w:rsidR="00D020B8" w:rsidRDefault="00D020B8" w:rsidP="00D020B8">
            <w:r>
              <w:t>Иностранные языки</w:t>
            </w:r>
          </w:p>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Иностранный язык</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r>
      <w:tr w:rsidR="00D020B8" w:rsidTr="00D020B8">
        <w:tc>
          <w:tcPr>
            <w:tcW w:w="4799" w:type="dxa"/>
            <w:vMerge w:val="restart"/>
            <w:tcBorders>
              <w:top w:val="single" w:sz="4" w:space="0" w:color="auto"/>
              <w:left w:val="single" w:sz="4" w:space="0" w:color="auto"/>
              <w:bottom w:val="single" w:sz="4" w:space="0" w:color="auto"/>
              <w:right w:val="single" w:sz="4" w:space="0" w:color="auto"/>
            </w:tcBorders>
            <w:hideMark/>
          </w:tcPr>
          <w:p w:rsidR="00D020B8" w:rsidRDefault="00D020B8" w:rsidP="00D020B8">
            <w:r>
              <w:t>Математика и информатика</w:t>
            </w:r>
          </w:p>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 xml:space="preserve">Алгебра </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3</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 xml:space="preserve">Геометрия </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 xml:space="preserve">Вероятность и статистика </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Информатика</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4799" w:type="dxa"/>
            <w:vMerge w:val="restart"/>
            <w:tcBorders>
              <w:top w:val="single" w:sz="4" w:space="0" w:color="auto"/>
              <w:left w:val="single" w:sz="4" w:space="0" w:color="auto"/>
              <w:bottom w:val="single" w:sz="4" w:space="0" w:color="auto"/>
              <w:right w:val="single" w:sz="4" w:space="0" w:color="auto"/>
            </w:tcBorders>
            <w:hideMark/>
          </w:tcPr>
          <w:p w:rsidR="00D020B8" w:rsidRDefault="00D020B8" w:rsidP="00D020B8">
            <w:r>
              <w:t>Общественно-научные предметы</w:t>
            </w:r>
          </w:p>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История</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Обществознание (углубленный уровень)</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4</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4</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География</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4799" w:type="dxa"/>
            <w:vMerge w:val="restart"/>
            <w:tcBorders>
              <w:top w:val="single" w:sz="4" w:space="0" w:color="auto"/>
              <w:left w:val="single" w:sz="4" w:space="0" w:color="auto"/>
              <w:bottom w:val="single" w:sz="4" w:space="0" w:color="auto"/>
              <w:right w:val="single" w:sz="4" w:space="0" w:color="auto"/>
            </w:tcBorders>
            <w:hideMark/>
          </w:tcPr>
          <w:p w:rsidR="00D020B8" w:rsidRDefault="00D020B8" w:rsidP="00D020B8">
            <w:r>
              <w:t>Естественно-научные предметы</w:t>
            </w:r>
          </w:p>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Физика</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Химия</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0" w:type="auto"/>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Биология</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0" w:type="auto"/>
            <w:tcBorders>
              <w:top w:val="single" w:sz="4" w:space="0" w:color="auto"/>
              <w:left w:val="single" w:sz="4" w:space="0" w:color="auto"/>
              <w:bottom w:val="single" w:sz="4" w:space="0" w:color="auto"/>
              <w:right w:val="single" w:sz="4" w:space="0" w:color="auto"/>
            </w:tcBorders>
          </w:tcPr>
          <w:p w:rsidR="00D020B8" w:rsidRDefault="00D020B8" w:rsidP="00D020B8">
            <w:r>
              <w:t>Физическая культура</w:t>
            </w:r>
          </w:p>
        </w:tc>
        <w:tc>
          <w:tcPr>
            <w:tcW w:w="5090" w:type="dxa"/>
            <w:tcBorders>
              <w:top w:val="single" w:sz="4" w:space="0" w:color="auto"/>
              <w:left w:val="single" w:sz="4" w:space="0" w:color="auto"/>
              <w:bottom w:val="single" w:sz="4" w:space="0" w:color="auto"/>
              <w:right w:val="single" w:sz="4" w:space="0" w:color="auto"/>
            </w:tcBorders>
          </w:tcPr>
          <w:p w:rsidR="00D020B8" w:rsidRDefault="00D020B8" w:rsidP="00D020B8">
            <w:r>
              <w:t>Физическая культура</w:t>
            </w:r>
          </w:p>
        </w:tc>
        <w:tc>
          <w:tcPr>
            <w:tcW w:w="2552" w:type="dxa"/>
            <w:tcBorders>
              <w:top w:val="single" w:sz="4" w:space="0" w:color="auto"/>
              <w:left w:val="single" w:sz="4" w:space="0" w:color="auto"/>
              <w:bottom w:val="single" w:sz="4" w:space="0" w:color="auto"/>
              <w:right w:val="single" w:sz="4" w:space="0" w:color="auto"/>
            </w:tcBorders>
          </w:tcPr>
          <w:p w:rsidR="00D020B8" w:rsidRDefault="00D020B8" w:rsidP="00D020B8">
            <w:pPr>
              <w:jc w:val="center"/>
            </w:pPr>
            <w:r>
              <w:t>2</w:t>
            </w:r>
          </w:p>
        </w:tc>
        <w:tc>
          <w:tcPr>
            <w:tcW w:w="2551" w:type="dxa"/>
            <w:tcBorders>
              <w:top w:val="single" w:sz="4" w:space="0" w:color="auto"/>
              <w:left w:val="single" w:sz="4" w:space="0" w:color="auto"/>
              <w:bottom w:val="single" w:sz="4" w:space="0" w:color="auto"/>
              <w:right w:val="single" w:sz="4" w:space="0" w:color="auto"/>
            </w:tcBorders>
          </w:tcPr>
          <w:p w:rsidR="00D020B8" w:rsidRDefault="00D020B8" w:rsidP="00D020B8">
            <w:pPr>
              <w:jc w:val="center"/>
            </w:pPr>
            <w:r>
              <w:t>2</w:t>
            </w:r>
          </w:p>
        </w:tc>
      </w:tr>
      <w:tr w:rsidR="00D020B8" w:rsidTr="00D020B8">
        <w:tc>
          <w:tcPr>
            <w:tcW w:w="0" w:type="auto"/>
            <w:tcBorders>
              <w:top w:val="single" w:sz="4" w:space="0" w:color="auto"/>
              <w:left w:val="single" w:sz="4" w:space="0" w:color="auto"/>
              <w:bottom w:val="single" w:sz="4" w:space="0" w:color="auto"/>
              <w:right w:val="single" w:sz="4" w:space="0" w:color="auto"/>
            </w:tcBorders>
          </w:tcPr>
          <w:p w:rsidR="00D020B8" w:rsidRDefault="00D020B8" w:rsidP="00D020B8">
            <w:r>
              <w:t>Основы безопасности и защиты Родины</w:t>
            </w:r>
          </w:p>
        </w:tc>
        <w:tc>
          <w:tcPr>
            <w:tcW w:w="5090" w:type="dxa"/>
            <w:tcBorders>
              <w:top w:val="single" w:sz="4" w:space="0" w:color="auto"/>
              <w:left w:val="single" w:sz="4" w:space="0" w:color="auto"/>
              <w:bottom w:val="single" w:sz="4" w:space="0" w:color="auto"/>
              <w:right w:val="single" w:sz="4" w:space="0" w:color="auto"/>
            </w:tcBorders>
          </w:tcPr>
          <w:p w:rsidR="00D020B8" w:rsidRDefault="00D020B8" w:rsidP="00D020B8">
            <w:r>
              <w:t>Основы безопасности и защиты Родины</w:t>
            </w:r>
          </w:p>
        </w:tc>
        <w:tc>
          <w:tcPr>
            <w:tcW w:w="2552" w:type="dxa"/>
            <w:tcBorders>
              <w:top w:val="single" w:sz="4" w:space="0" w:color="auto"/>
              <w:left w:val="single" w:sz="4" w:space="0" w:color="auto"/>
              <w:bottom w:val="single" w:sz="4" w:space="0" w:color="auto"/>
              <w:right w:val="single" w:sz="4" w:space="0" w:color="auto"/>
            </w:tcBorders>
          </w:tcPr>
          <w:p w:rsidR="00D020B8" w:rsidRDefault="00D020B8" w:rsidP="00D020B8">
            <w:pPr>
              <w:jc w:val="center"/>
            </w:pPr>
            <w:r>
              <w:t>1</w:t>
            </w:r>
          </w:p>
        </w:tc>
        <w:tc>
          <w:tcPr>
            <w:tcW w:w="2551" w:type="dxa"/>
            <w:tcBorders>
              <w:top w:val="single" w:sz="4" w:space="0" w:color="auto"/>
              <w:left w:val="single" w:sz="4" w:space="0" w:color="auto"/>
              <w:bottom w:val="single" w:sz="4" w:space="0" w:color="auto"/>
              <w:right w:val="single" w:sz="4" w:space="0" w:color="auto"/>
            </w:tcBorders>
          </w:tcPr>
          <w:p w:rsidR="00D020B8" w:rsidRDefault="00D020B8" w:rsidP="00D020B8">
            <w:pPr>
              <w:jc w:val="center"/>
            </w:pPr>
            <w:r>
              <w:t>1</w:t>
            </w:r>
          </w:p>
        </w:tc>
      </w:tr>
      <w:tr w:rsidR="00D020B8" w:rsidTr="00D020B8">
        <w:tc>
          <w:tcPr>
            <w:tcW w:w="4799" w:type="dxa"/>
            <w:tcBorders>
              <w:top w:val="single" w:sz="4" w:space="0" w:color="auto"/>
              <w:left w:val="single" w:sz="4" w:space="0" w:color="auto"/>
              <w:bottom w:val="single" w:sz="4" w:space="0" w:color="auto"/>
              <w:right w:val="single" w:sz="4" w:space="0" w:color="auto"/>
            </w:tcBorders>
            <w:hideMark/>
          </w:tcPr>
          <w:p w:rsidR="00D020B8" w:rsidRDefault="00D020B8" w:rsidP="00D020B8">
            <w:r>
              <w:t>-----</w:t>
            </w:r>
          </w:p>
        </w:tc>
        <w:tc>
          <w:tcPr>
            <w:tcW w:w="5090" w:type="dxa"/>
            <w:tcBorders>
              <w:top w:val="single" w:sz="4" w:space="0" w:color="auto"/>
              <w:left w:val="single" w:sz="4" w:space="0" w:color="auto"/>
              <w:bottom w:val="single" w:sz="4" w:space="0" w:color="auto"/>
              <w:right w:val="single" w:sz="4" w:space="0" w:color="auto"/>
            </w:tcBorders>
            <w:hideMark/>
          </w:tcPr>
          <w:p w:rsidR="00D020B8" w:rsidRDefault="00D020B8" w:rsidP="00D020B8">
            <w:r>
              <w:t>Индивидуальный проект</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0</w:t>
            </w:r>
          </w:p>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r>
              <w:t>Итого</w:t>
            </w:r>
          </w:p>
        </w:tc>
        <w:tc>
          <w:tcPr>
            <w:tcW w:w="2552"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30</w:t>
            </w:r>
          </w:p>
        </w:tc>
        <w:tc>
          <w:tcPr>
            <w:tcW w:w="2551"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29</w:t>
            </w:r>
          </w:p>
        </w:tc>
      </w:tr>
      <w:tr w:rsidR="00D020B8" w:rsidTr="00D020B8">
        <w:tc>
          <w:tcPr>
            <w:tcW w:w="1499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D020B8" w:rsidRDefault="00D020B8" w:rsidP="00D020B8">
            <w:pPr>
              <w:jc w:val="center"/>
            </w:pPr>
            <w:r>
              <w:rPr>
                <w:b/>
              </w:rPr>
              <w:t>Часть, формируемая участниками образовательных отношений</w:t>
            </w:r>
          </w:p>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r>
              <w:rPr>
                <w:b/>
              </w:rPr>
              <w:t>Наименование учебного курса</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rsidR="00D020B8" w:rsidRDefault="00D020B8" w:rsidP="00D020B8"/>
        </w:tc>
        <w:tc>
          <w:tcPr>
            <w:tcW w:w="2551" w:type="dxa"/>
            <w:tcBorders>
              <w:top w:val="single" w:sz="4" w:space="0" w:color="auto"/>
              <w:left w:val="single" w:sz="4" w:space="0" w:color="auto"/>
              <w:bottom w:val="single" w:sz="4" w:space="0" w:color="auto"/>
              <w:right w:val="single" w:sz="4" w:space="0" w:color="auto"/>
            </w:tcBorders>
            <w:shd w:val="clear" w:color="auto" w:fill="D9D9D9"/>
          </w:tcPr>
          <w:p w:rsidR="00D020B8" w:rsidRDefault="00D020B8" w:rsidP="00D020B8"/>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hideMark/>
          </w:tcPr>
          <w:p w:rsidR="00D020B8" w:rsidRDefault="00D020B8" w:rsidP="00D020B8">
            <w:r>
              <w:t>Элективный курс по биологии</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hideMark/>
          </w:tcPr>
          <w:p w:rsidR="00D020B8" w:rsidRDefault="00D020B8" w:rsidP="00D020B8">
            <w:r>
              <w:t>Элективный курс по английскому языку</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tabs>
                <w:tab w:val="left" w:pos="1095"/>
                <w:tab w:val="center" w:pos="1167"/>
              </w:tabs>
            </w:pPr>
            <w:r>
              <w:tab/>
              <w:t>0</w:t>
            </w:r>
          </w:p>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hideMark/>
          </w:tcPr>
          <w:p w:rsidR="00D020B8" w:rsidRDefault="00D020B8" w:rsidP="00D020B8">
            <w:r>
              <w:t>Элективный курс по русскому  языку</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hideMark/>
          </w:tcPr>
          <w:p w:rsidR="00D020B8" w:rsidRDefault="00D020B8" w:rsidP="00D020B8">
            <w:r>
              <w:t>Алгебра</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hideMark/>
          </w:tcPr>
          <w:p w:rsidR="00D020B8" w:rsidRDefault="00D020B8" w:rsidP="00D020B8">
            <w:r>
              <w:t>Элективный курс</w:t>
            </w:r>
          </w:p>
        </w:tc>
        <w:tc>
          <w:tcPr>
            <w:tcW w:w="2552"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4</w:t>
            </w:r>
          </w:p>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r>
              <w:t>Итого</w:t>
            </w:r>
          </w:p>
        </w:tc>
        <w:tc>
          <w:tcPr>
            <w:tcW w:w="2552"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7</w:t>
            </w:r>
          </w:p>
        </w:tc>
        <w:tc>
          <w:tcPr>
            <w:tcW w:w="2551"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8</w:t>
            </w:r>
          </w:p>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r>
              <w:t>ИТОГО недельная нагрузка</w:t>
            </w:r>
          </w:p>
        </w:tc>
        <w:tc>
          <w:tcPr>
            <w:tcW w:w="2552"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37</w:t>
            </w:r>
          </w:p>
        </w:tc>
        <w:tc>
          <w:tcPr>
            <w:tcW w:w="2551"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37</w:t>
            </w:r>
          </w:p>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r>
              <w:t>Количество учебных недель</w:t>
            </w:r>
          </w:p>
        </w:tc>
        <w:tc>
          <w:tcPr>
            <w:tcW w:w="2552" w:type="dxa"/>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pPr>
              <w:jc w:val="center"/>
            </w:pPr>
            <w:r>
              <w:t>34</w:t>
            </w:r>
          </w:p>
        </w:tc>
        <w:tc>
          <w:tcPr>
            <w:tcW w:w="2551" w:type="dxa"/>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pPr>
              <w:jc w:val="center"/>
            </w:pPr>
            <w:r>
              <w:t>34</w:t>
            </w:r>
          </w:p>
        </w:tc>
      </w:tr>
      <w:tr w:rsidR="00D020B8" w:rsidTr="00D020B8">
        <w:tc>
          <w:tcPr>
            <w:tcW w:w="9889" w:type="dxa"/>
            <w:gridSpan w:val="2"/>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r>
              <w:t>Всего часов в год</w:t>
            </w:r>
          </w:p>
        </w:tc>
        <w:tc>
          <w:tcPr>
            <w:tcW w:w="2552" w:type="dxa"/>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pPr>
              <w:jc w:val="center"/>
            </w:pPr>
            <w:r>
              <w:t>1258</w:t>
            </w:r>
          </w:p>
        </w:tc>
        <w:tc>
          <w:tcPr>
            <w:tcW w:w="2551" w:type="dxa"/>
            <w:tcBorders>
              <w:top w:val="single" w:sz="4" w:space="0" w:color="auto"/>
              <w:left w:val="single" w:sz="4" w:space="0" w:color="auto"/>
              <w:bottom w:val="single" w:sz="4" w:space="0" w:color="auto"/>
              <w:right w:val="single" w:sz="4" w:space="0" w:color="auto"/>
            </w:tcBorders>
            <w:shd w:val="clear" w:color="auto" w:fill="FCE3FC"/>
            <w:hideMark/>
          </w:tcPr>
          <w:p w:rsidR="00D020B8" w:rsidRDefault="00D020B8" w:rsidP="00D020B8">
            <w:pPr>
              <w:jc w:val="center"/>
            </w:pPr>
            <w:r>
              <w:t>1258</w:t>
            </w:r>
          </w:p>
        </w:tc>
      </w:tr>
    </w:tbl>
    <w:p w:rsidR="00D020B8" w:rsidRPr="00CD6297" w:rsidRDefault="00D020B8" w:rsidP="00D020B8">
      <w:pPr>
        <w:rPr>
          <w:b/>
          <w:sz w:val="28"/>
          <w:szCs w:val="28"/>
        </w:rPr>
      </w:pPr>
      <w:r w:rsidRPr="00CD6297">
        <w:rPr>
          <w:b/>
          <w:sz w:val="28"/>
          <w:szCs w:val="28"/>
        </w:rPr>
        <w:t>План внеурочной деятельности (недельный)</w:t>
      </w:r>
    </w:p>
    <w:tbl>
      <w:tblPr>
        <w:tblStyle w:val="af4"/>
        <w:tblW w:w="15039" w:type="dxa"/>
        <w:tblLook w:val="04A0" w:firstRow="1" w:lastRow="0" w:firstColumn="1" w:lastColumn="0" w:noHBand="0" w:noVBand="1"/>
      </w:tblPr>
      <w:tblGrid>
        <w:gridCol w:w="7763"/>
        <w:gridCol w:w="3638"/>
        <w:gridCol w:w="3638"/>
      </w:tblGrid>
      <w:tr w:rsidR="00D020B8" w:rsidTr="00D020B8">
        <w:tc>
          <w:tcPr>
            <w:tcW w:w="7763" w:type="dxa"/>
            <w:vMerge w:val="restart"/>
            <w:tcBorders>
              <w:top w:val="single" w:sz="4" w:space="0" w:color="auto"/>
              <w:left w:val="single" w:sz="4" w:space="0" w:color="auto"/>
              <w:bottom w:val="single" w:sz="4" w:space="0" w:color="auto"/>
              <w:right w:val="single" w:sz="4" w:space="0" w:color="auto"/>
            </w:tcBorders>
            <w:shd w:val="clear" w:color="auto" w:fill="D9D9D9"/>
          </w:tcPr>
          <w:p w:rsidR="00D020B8" w:rsidRDefault="00D020B8" w:rsidP="00D020B8">
            <w:r>
              <w:rPr>
                <w:b/>
              </w:rPr>
              <w:t>Учебные курсы</w:t>
            </w:r>
          </w:p>
          <w:p w:rsidR="00D020B8" w:rsidRDefault="00D020B8" w:rsidP="00D020B8"/>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Количество часов в неделю</w:t>
            </w:r>
          </w:p>
        </w:tc>
      </w:tr>
      <w:tr w:rsidR="00D020B8" w:rsidTr="00D020B8">
        <w:tc>
          <w:tcPr>
            <w:tcW w:w="7763" w:type="dxa"/>
            <w:vMerge/>
            <w:tcBorders>
              <w:top w:val="single" w:sz="4" w:space="0" w:color="auto"/>
              <w:left w:val="single" w:sz="4" w:space="0" w:color="auto"/>
              <w:bottom w:val="single" w:sz="4" w:space="0" w:color="auto"/>
              <w:right w:val="single" w:sz="4" w:space="0" w:color="auto"/>
            </w:tcBorders>
            <w:vAlign w:val="center"/>
            <w:hideMark/>
          </w:tcPr>
          <w:p w:rsidR="00D020B8" w:rsidRDefault="00D020B8" w:rsidP="00D020B8"/>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10</w:t>
            </w:r>
          </w:p>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rsidR="00D020B8" w:rsidRDefault="00D020B8" w:rsidP="00D020B8">
            <w:pPr>
              <w:jc w:val="center"/>
            </w:pPr>
            <w:r>
              <w:rPr>
                <w:b/>
              </w:rPr>
              <w:t>11</w:t>
            </w:r>
          </w:p>
        </w:tc>
      </w:tr>
      <w:tr w:rsidR="00D020B8" w:rsidTr="00D020B8">
        <w:tc>
          <w:tcPr>
            <w:tcW w:w="7763" w:type="dxa"/>
            <w:tcBorders>
              <w:top w:val="single" w:sz="4" w:space="0" w:color="auto"/>
              <w:left w:val="single" w:sz="4" w:space="0" w:color="auto"/>
              <w:bottom w:val="single" w:sz="4" w:space="0" w:color="auto"/>
              <w:right w:val="single" w:sz="4" w:space="0" w:color="auto"/>
            </w:tcBorders>
            <w:hideMark/>
          </w:tcPr>
          <w:p w:rsidR="00D020B8" w:rsidRDefault="00D020B8" w:rsidP="00D020B8">
            <w:r>
              <w:t>Разговоры о важном</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7763" w:type="dxa"/>
            <w:tcBorders>
              <w:top w:val="single" w:sz="4" w:space="0" w:color="auto"/>
              <w:left w:val="single" w:sz="4" w:space="0" w:color="auto"/>
              <w:bottom w:val="single" w:sz="4" w:space="0" w:color="auto"/>
              <w:right w:val="single" w:sz="4" w:space="0" w:color="auto"/>
            </w:tcBorders>
            <w:hideMark/>
          </w:tcPr>
          <w:p w:rsidR="00D020B8" w:rsidRDefault="00D020B8" w:rsidP="00D020B8">
            <w:r>
              <w:t>Функциональная грамотность</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7763" w:type="dxa"/>
            <w:tcBorders>
              <w:top w:val="single" w:sz="4" w:space="0" w:color="auto"/>
              <w:left w:val="single" w:sz="4" w:space="0" w:color="auto"/>
              <w:bottom w:val="single" w:sz="4" w:space="0" w:color="auto"/>
              <w:right w:val="single" w:sz="4" w:space="0" w:color="auto"/>
            </w:tcBorders>
            <w:hideMark/>
          </w:tcPr>
          <w:p w:rsidR="00D020B8" w:rsidRDefault="00D020B8" w:rsidP="00D020B8">
            <w:r>
              <w:t>Россия мои горизонты</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1</w:t>
            </w:r>
          </w:p>
        </w:tc>
      </w:tr>
      <w:tr w:rsidR="00D020B8" w:rsidTr="00D020B8">
        <w:tc>
          <w:tcPr>
            <w:tcW w:w="7763" w:type="dxa"/>
            <w:tcBorders>
              <w:top w:val="single" w:sz="4" w:space="0" w:color="auto"/>
              <w:left w:val="single" w:sz="4" w:space="0" w:color="auto"/>
              <w:bottom w:val="single" w:sz="4" w:space="0" w:color="auto"/>
              <w:right w:val="single" w:sz="4" w:space="0" w:color="auto"/>
            </w:tcBorders>
            <w:hideMark/>
          </w:tcPr>
          <w:p w:rsidR="00D020B8" w:rsidRDefault="00D020B8" w:rsidP="00D020B8">
            <w:r>
              <w:t>Химия в быту</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D020B8" w:rsidRDefault="00D020B8" w:rsidP="00D020B8">
            <w:pPr>
              <w:jc w:val="center"/>
            </w:pPr>
            <w:r>
              <w:t>2</w:t>
            </w:r>
          </w:p>
        </w:tc>
      </w:tr>
      <w:tr w:rsidR="00D020B8" w:rsidTr="00D020B8">
        <w:tc>
          <w:tcPr>
            <w:tcW w:w="7763"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5</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D020B8" w:rsidRDefault="00D020B8" w:rsidP="00D020B8">
            <w:pPr>
              <w:jc w:val="center"/>
            </w:pPr>
            <w:r>
              <w:t>5</w:t>
            </w:r>
          </w:p>
        </w:tc>
      </w:tr>
    </w:tbl>
    <w:p w:rsidR="00D020B8" w:rsidRPr="00E36678" w:rsidRDefault="00D020B8" w:rsidP="005D4B91">
      <w:pPr>
        <w:ind w:firstLine="709"/>
        <w:rPr>
          <w:rFonts w:ascii="Times New Roman" w:hAnsi="Times New Roman" w:cs="Times New Roman"/>
          <w:b/>
          <w:sz w:val="28"/>
          <w:szCs w:val="28"/>
        </w:rPr>
      </w:pPr>
    </w:p>
    <w:p w:rsidR="009A539E" w:rsidRDefault="009A539E" w:rsidP="005D4B91">
      <w:pPr>
        <w:ind w:firstLine="709"/>
        <w:rPr>
          <w:rFonts w:ascii="Times New Roman" w:hAnsi="Times New Roman" w:cs="Times New Roman"/>
          <w:b/>
          <w:sz w:val="28"/>
          <w:szCs w:val="28"/>
        </w:rPr>
        <w:sectPr w:rsidR="009A539E" w:rsidSect="009A539E">
          <w:type w:val="nextColumn"/>
          <w:pgSz w:w="16800" w:h="11901" w:orient="landscape"/>
          <w:pgMar w:top="1134" w:right="1134" w:bottom="1134" w:left="1134" w:header="720" w:footer="720" w:gutter="0"/>
          <w:cols w:space="720"/>
          <w:noEndnote/>
          <w:docGrid w:linePitch="326"/>
        </w:sectPr>
      </w:pPr>
    </w:p>
    <w:p w:rsidR="00071A2F" w:rsidRDefault="005E54D3" w:rsidP="005D4B91">
      <w:pPr>
        <w:ind w:firstLine="709"/>
        <w:rPr>
          <w:rFonts w:ascii="Times New Roman" w:hAnsi="Times New Roman" w:cs="Times New Roman"/>
          <w:b/>
          <w:sz w:val="28"/>
          <w:szCs w:val="28"/>
        </w:rPr>
      </w:pPr>
      <w:bookmarkStart w:id="424" w:name="sub_1028"/>
      <w:bookmarkEnd w:id="423"/>
      <w:r w:rsidRPr="005D4B91">
        <w:rPr>
          <w:rFonts w:ascii="Times New Roman" w:hAnsi="Times New Roman" w:cs="Times New Roman"/>
          <w:b/>
          <w:sz w:val="28"/>
          <w:szCs w:val="28"/>
        </w:rPr>
        <w:t>3.2. КАЛЕНДАРНЫЙ УЧЕБНЫЙ ГРАФИК</w:t>
      </w:r>
    </w:p>
    <w:p w:rsidR="00005898" w:rsidRPr="00C72B1A" w:rsidRDefault="00005898" w:rsidP="00005898">
      <w:pPr>
        <w:widowControl/>
        <w:ind w:firstLine="709"/>
        <w:rPr>
          <w:rFonts w:ascii="Times New Roman" w:hAnsi="Times New Roman" w:cs="Times New Roman"/>
          <w:i/>
          <w:iCs/>
          <w:sz w:val="28"/>
          <w:szCs w:val="28"/>
        </w:rPr>
      </w:pPr>
      <w:r w:rsidRPr="00C72B1A">
        <w:rPr>
          <w:rFonts w:ascii="Times New Roman" w:hAnsi="Times New Roman" w:cs="Times New Roman"/>
          <w:iCs/>
          <w:sz w:val="28"/>
          <w:szCs w:val="28"/>
        </w:rPr>
        <w:t>Календарный учебный график МБОУ Лицея № 10 (далее – учебный график) соответству</w:t>
      </w:r>
      <w:r w:rsidR="006E1851">
        <w:rPr>
          <w:rFonts w:ascii="Times New Roman" w:hAnsi="Times New Roman" w:cs="Times New Roman"/>
          <w:iCs/>
          <w:sz w:val="28"/>
          <w:szCs w:val="28"/>
        </w:rPr>
        <w:t>ет требованиям ФГОС С</w:t>
      </w:r>
      <w:r w:rsidRPr="00C72B1A">
        <w:rPr>
          <w:rFonts w:ascii="Times New Roman" w:hAnsi="Times New Roman" w:cs="Times New Roman"/>
          <w:iCs/>
          <w:sz w:val="28"/>
          <w:szCs w:val="28"/>
        </w:rPr>
        <w:t>ОО.</w:t>
      </w:r>
    </w:p>
    <w:p w:rsidR="00005898" w:rsidRPr="00C72B1A" w:rsidRDefault="00005898" w:rsidP="00005898">
      <w:pPr>
        <w:widowControl/>
        <w:ind w:firstLine="709"/>
        <w:rPr>
          <w:rFonts w:ascii="Times New Roman" w:hAnsi="Times New Roman" w:cs="Times New Roman"/>
          <w:b/>
          <w:sz w:val="28"/>
          <w:szCs w:val="28"/>
        </w:rPr>
      </w:pPr>
      <w:r w:rsidRPr="00C72B1A">
        <w:rPr>
          <w:rFonts w:ascii="Times New Roman" w:hAnsi="Times New Roman" w:cs="Times New Roman"/>
          <w:i/>
          <w:iCs/>
          <w:sz w:val="28"/>
          <w:szCs w:val="28"/>
        </w:rPr>
        <w:t>Календарный учебный график разработан на основе федерального календарного учебного графика (</w:t>
      </w:r>
      <w:r w:rsidRPr="00C72B1A">
        <w:rPr>
          <w:rFonts w:ascii="Times New Roman" w:hAnsi="Times New Roman" w:cs="Times New Roman"/>
          <w:i/>
          <w:sz w:val="28"/>
          <w:szCs w:val="28"/>
        </w:rPr>
        <w:t>п. 28 «Федеральный календарный учебный график» Федерал</w:t>
      </w:r>
      <w:r w:rsidR="006E1851">
        <w:rPr>
          <w:rFonts w:ascii="Times New Roman" w:hAnsi="Times New Roman" w:cs="Times New Roman"/>
          <w:i/>
          <w:sz w:val="28"/>
          <w:szCs w:val="28"/>
        </w:rPr>
        <w:t>ьной образовательной программы С</w:t>
      </w:r>
      <w:r w:rsidRPr="00C72B1A">
        <w:rPr>
          <w:rFonts w:ascii="Times New Roman" w:hAnsi="Times New Roman" w:cs="Times New Roman"/>
          <w:i/>
          <w:sz w:val="28"/>
          <w:szCs w:val="28"/>
        </w:rPr>
        <w:t>ОО).</w:t>
      </w:r>
    </w:p>
    <w:p w:rsidR="00005898" w:rsidRPr="00C72B1A" w:rsidRDefault="00005898" w:rsidP="00005898">
      <w:pPr>
        <w:rPr>
          <w:sz w:val="28"/>
          <w:szCs w:val="28"/>
        </w:rPr>
      </w:pPr>
      <w:bookmarkStart w:id="425" w:name="Bookmark974"/>
      <w:r w:rsidRPr="00C72B1A">
        <w:rPr>
          <w:rFonts w:ascii="Times New Roman" w:hAnsi="Times New Roman" w:cs="Times New Roman"/>
          <w:sz w:val="28"/>
          <w:szCs w:val="28"/>
        </w:rPr>
        <w:t>Организация образовательной деятельности осуществляется по учебным четвертям.</w:t>
      </w:r>
    </w:p>
    <w:p w:rsidR="00005898" w:rsidRPr="00C72B1A" w:rsidRDefault="006E1851" w:rsidP="00005898">
      <w:pPr>
        <w:rPr>
          <w:rFonts w:ascii="Times New Roman" w:hAnsi="Times New Roman" w:cs="Times New Roman"/>
          <w:sz w:val="28"/>
          <w:szCs w:val="28"/>
        </w:rPr>
      </w:pPr>
      <w:r>
        <w:rPr>
          <w:sz w:val="28"/>
          <w:szCs w:val="28"/>
        </w:rPr>
        <w:t>Режим работы - 6</w:t>
      </w:r>
      <w:r w:rsidR="00005898" w:rsidRPr="00C72B1A">
        <w:rPr>
          <w:sz w:val="28"/>
          <w:szCs w:val="28"/>
        </w:rPr>
        <w:t xml:space="preserve">-дневная учебная неделя для обучающихся </w:t>
      </w:r>
      <w:r>
        <w:rPr>
          <w:sz w:val="28"/>
          <w:szCs w:val="28"/>
        </w:rPr>
        <w:t>10-11</w:t>
      </w:r>
      <w:r w:rsidR="00005898" w:rsidRPr="00C72B1A">
        <w:rPr>
          <w:sz w:val="28"/>
          <w:szCs w:val="28"/>
        </w:rPr>
        <w:t xml:space="preserve"> классов.</w:t>
      </w:r>
    </w:p>
    <w:p w:rsidR="00005898" w:rsidRPr="00C72B1A" w:rsidRDefault="00005898" w:rsidP="00005898">
      <w:pPr>
        <w:rPr>
          <w:rFonts w:ascii="Times New Roman" w:hAnsi="Times New Roman" w:cs="Times New Roman"/>
          <w:sz w:val="28"/>
          <w:szCs w:val="28"/>
        </w:rPr>
      </w:pPr>
      <w:bookmarkStart w:id="426" w:name="Bookmark975"/>
      <w:bookmarkEnd w:id="425"/>
      <w:r w:rsidRPr="00C72B1A">
        <w:rPr>
          <w:rFonts w:ascii="Times New Roman" w:hAnsi="Times New Roman" w:cs="Times New Roman"/>
          <w:i/>
          <w:sz w:val="28"/>
          <w:szCs w:val="28"/>
        </w:rPr>
        <w:t>Продолжительность учебного года</w:t>
      </w:r>
      <w:r w:rsidRPr="00C72B1A">
        <w:rPr>
          <w:rFonts w:ascii="Times New Roman" w:hAnsi="Times New Roman" w:cs="Times New Roman"/>
          <w:sz w:val="28"/>
          <w:szCs w:val="28"/>
        </w:rPr>
        <w:t xml:space="preserve"> при получении ООО составляет 34 недели.</w:t>
      </w:r>
    </w:p>
    <w:p w:rsidR="00005898" w:rsidRPr="00C72B1A" w:rsidRDefault="00005898" w:rsidP="00005898">
      <w:pPr>
        <w:rPr>
          <w:rFonts w:ascii="Times New Roman" w:hAnsi="Times New Roman" w:cs="Times New Roman"/>
          <w:sz w:val="28"/>
          <w:szCs w:val="28"/>
        </w:rPr>
      </w:pPr>
      <w:bookmarkStart w:id="427" w:name="Bookmark976"/>
      <w:bookmarkEnd w:id="426"/>
      <w:r w:rsidRPr="00C72B1A">
        <w:rPr>
          <w:rFonts w:ascii="Times New Roman" w:hAnsi="Times New Roman" w:cs="Times New Roman"/>
          <w:sz w:val="28"/>
          <w:szCs w:val="28"/>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5898" w:rsidRPr="00C72B1A" w:rsidRDefault="00005898" w:rsidP="00005898">
      <w:pPr>
        <w:rPr>
          <w:rFonts w:ascii="Times New Roman" w:hAnsi="Times New Roman" w:cs="Times New Roman"/>
          <w:sz w:val="28"/>
          <w:szCs w:val="28"/>
        </w:rPr>
      </w:pPr>
      <w:bookmarkStart w:id="428" w:name="Bookmark977"/>
      <w:bookmarkEnd w:id="427"/>
      <w:r w:rsidRPr="00C72B1A">
        <w:rPr>
          <w:rFonts w:ascii="Times New Roman" w:hAnsi="Times New Roman" w:cs="Times New Roman"/>
          <w:sz w:val="28"/>
          <w:szCs w:val="28"/>
        </w:rPr>
        <w:t xml:space="preserve">Учебный год заканчивается не позднее 31 мая. Если этот день приходится на выходной день, то в этом случае учебный год заканчивается в предыдущий рабочий день. </w:t>
      </w:r>
    </w:p>
    <w:p w:rsidR="00005898" w:rsidRPr="00C72B1A" w:rsidRDefault="00005898" w:rsidP="00005898">
      <w:pPr>
        <w:rPr>
          <w:rFonts w:ascii="Times New Roman" w:hAnsi="Times New Roman" w:cs="Times New Roman"/>
          <w:sz w:val="28"/>
          <w:szCs w:val="28"/>
        </w:rPr>
      </w:pPr>
      <w:r w:rsidRPr="00C72B1A">
        <w:rPr>
          <w:rFonts w:ascii="Times New Roman" w:hAnsi="Times New Roman" w:cs="Times New Roman"/>
          <w:sz w:val="28"/>
          <w:szCs w:val="28"/>
        </w:rPr>
        <w:t xml:space="preserve">Для </w:t>
      </w:r>
      <w:r w:rsidR="006E1851">
        <w:rPr>
          <w:rFonts w:ascii="Times New Roman" w:hAnsi="Times New Roman" w:cs="Times New Roman"/>
          <w:sz w:val="28"/>
          <w:szCs w:val="28"/>
        </w:rPr>
        <w:t>11</w:t>
      </w:r>
      <w:r w:rsidRPr="00C72B1A">
        <w:rPr>
          <w:rFonts w:ascii="Times New Roman" w:hAnsi="Times New Roman" w:cs="Times New Roman"/>
          <w:sz w:val="28"/>
          <w:szCs w:val="28"/>
        </w:rPr>
        <w:t xml:space="preserve"> классов окончание учебного года определяется ежегодно в соответствии с расписанием государственной итоговой аттестации.</w:t>
      </w:r>
    </w:p>
    <w:p w:rsidR="00005898" w:rsidRPr="00C72B1A" w:rsidRDefault="00005898" w:rsidP="00005898">
      <w:pPr>
        <w:rPr>
          <w:rFonts w:ascii="Times New Roman" w:hAnsi="Times New Roman" w:cs="Times New Roman"/>
          <w:i/>
          <w:sz w:val="28"/>
          <w:szCs w:val="28"/>
        </w:rPr>
      </w:pPr>
      <w:bookmarkStart w:id="429" w:name="Bookmark978"/>
      <w:bookmarkEnd w:id="428"/>
      <w:r w:rsidRPr="00C72B1A">
        <w:rPr>
          <w:rFonts w:ascii="Times New Roman" w:hAnsi="Times New Roman" w:cs="Times New Roman"/>
          <w:sz w:val="28"/>
          <w:szCs w:val="28"/>
        </w:rPr>
        <w:t>С целью профилактики переутомления в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005898" w:rsidRPr="00C72B1A" w:rsidRDefault="00005898" w:rsidP="00005898">
      <w:pPr>
        <w:rPr>
          <w:rFonts w:ascii="Times New Roman" w:hAnsi="Times New Roman" w:cs="Times New Roman"/>
          <w:sz w:val="28"/>
          <w:szCs w:val="28"/>
        </w:rPr>
      </w:pPr>
      <w:bookmarkStart w:id="430" w:name="Bookmark979"/>
      <w:bookmarkEnd w:id="429"/>
      <w:r w:rsidRPr="00C72B1A">
        <w:rPr>
          <w:rFonts w:ascii="Times New Roman" w:hAnsi="Times New Roman" w:cs="Times New Roman"/>
          <w:i/>
          <w:sz w:val="28"/>
          <w:szCs w:val="28"/>
        </w:rPr>
        <w:t xml:space="preserve">Продолжительность учебных четвертей составляет: </w:t>
      </w:r>
    </w:p>
    <w:p w:rsidR="00005898" w:rsidRPr="00C72B1A" w:rsidRDefault="00005898" w:rsidP="00005898">
      <w:pPr>
        <w:rPr>
          <w:rFonts w:ascii="Times New Roman" w:hAnsi="Times New Roman" w:cs="Times New Roman"/>
          <w:sz w:val="28"/>
          <w:szCs w:val="28"/>
        </w:rPr>
      </w:pPr>
      <w:r w:rsidRPr="00C72B1A">
        <w:rPr>
          <w:rFonts w:ascii="Times New Roman" w:hAnsi="Times New Roman" w:cs="Times New Roman"/>
          <w:sz w:val="28"/>
          <w:szCs w:val="28"/>
        </w:rPr>
        <w:t xml:space="preserve">I четверть - 8 учебных недель (для </w:t>
      </w:r>
      <w:r w:rsidR="006E1851">
        <w:rPr>
          <w:rFonts w:ascii="Times New Roman" w:hAnsi="Times New Roman" w:cs="Times New Roman"/>
          <w:sz w:val="28"/>
          <w:szCs w:val="28"/>
        </w:rPr>
        <w:t>10</w:t>
      </w:r>
      <w:r w:rsidRPr="00C72B1A">
        <w:rPr>
          <w:rFonts w:ascii="Times New Roman" w:hAnsi="Times New Roman" w:cs="Times New Roman"/>
          <w:sz w:val="28"/>
          <w:szCs w:val="28"/>
        </w:rPr>
        <w:t>-</w:t>
      </w:r>
      <w:r w:rsidR="006E1851">
        <w:rPr>
          <w:rFonts w:ascii="Times New Roman" w:hAnsi="Times New Roman" w:cs="Times New Roman"/>
          <w:sz w:val="28"/>
          <w:szCs w:val="28"/>
        </w:rPr>
        <w:t>11</w:t>
      </w:r>
      <w:r w:rsidRPr="00C72B1A">
        <w:rPr>
          <w:rFonts w:ascii="Times New Roman" w:hAnsi="Times New Roman" w:cs="Times New Roman"/>
          <w:sz w:val="28"/>
          <w:szCs w:val="28"/>
        </w:rPr>
        <w:t xml:space="preserve"> классов);</w:t>
      </w:r>
    </w:p>
    <w:p w:rsidR="00005898" w:rsidRPr="00C72B1A" w:rsidRDefault="00005898" w:rsidP="00005898">
      <w:pPr>
        <w:rPr>
          <w:rFonts w:ascii="Times New Roman" w:hAnsi="Times New Roman" w:cs="Times New Roman"/>
          <w:sz w:val="28"/>
          <w:szCs w:val="28"/>
        </w:rPr>
      </w:pPr>
      <w:r w:rsidRPr="00C72B1A">
        <w:rPr>
          <w:rFonts w:ascii="Times New Roman" w:hAnsi="Times New Roman" w:cs="Times New Roman"/>
          <w:sz w:val="28"/>
          <w:szCs w:val="28"/>
        </w:rPr>
        <w:t xml:space="preserve">II четверть - 8 учебных недель (для </w:t>
      </w:r>
      <w:r w:rsidR="006E1851">
        <w:rPr>
          <w:rFonts w:ascii="Times New Roman" w:hAnsi="Times New Roman" w:cs="Times New Roman"/>
          <w:sz w:val="28"/>
          <w:szCs w:val="28"/>
        </w:rPr>
        <w:t>10</w:t>
      </w:r>
      <w:r w:rsidRPr="00C72B1A">
        <w:rPr>
          <w:rFonts w:ascii="Times New Roman" w:hAnsi="Times New Roman" w:cs="Times New Roman"/>
          <w:sz w:val="28"/>
          <w:szCs w:val="28"/>
        </w:rPr>
        <w:t>-</w:t>
      </w:r>
      <w:r w:rsidR="006E1851">
        <w:rPr>
          <w:rFonts w:ascii="Times New Roman" w:hAnsi="Times New Roman" w:cs="Times New Roman"/>
          <w:sz w:val="28"/>
          <w:szCs w:val="28"/>
        </w:rPr>
        <w:t>11</w:t>
      </w:r>
      <w:r w:rsidRPr="00C72B1A">
        <w:rPr>
          <w:rFonts w:ascii="Times New Roman" w:hAnsi="Times New Roman" w:cs="Times New Roman"/>
          <w:sz w:val="28"/>
          <w:szCs w:val="28"/>
        </w:rPr>
        <w:t xml:space="preserve"> классов);</w:t>
      </w:r>
    </w:p>
    <w:p w:rsidR="00005898" w:rsidRPr="00C72B1A" w:rsidRDefault="00005898" w:rsidP="00005898">
      <w:pPr>
        <w:rPr>
          <w:rFonts w:ascii="Times New Roman" w:hAnsi="Times New Roman" w:cs="Times New Roman"/>
          <w:sz w:val="28"/>
          <w:szCs w:val="28"/>
        </w:rPr>
      </w:pPr>
      <w:r w:rsidRPr="00C72B1A">
        <w:rPr>
          <w:rFonts w:ascii="Times New Roman" w:hAnsi="Times New Roman" w:cs="Times New Roman"/>
          <w:sz w:val="28"/>
          <w:szCs w:val="28"/>
        </w:rPr>
        <w:t>III чет</w:t>
      </w:r>
      <w:r w:rsidR="006E1851">
        <w:rPr>
          <w:rFonts w:ascii="Times New Roman" w:hAnsi="Times New Roman" w:cs="Times New Roman"/>
          <w:sz w:val="28"/>
          <w:szCs w:val="28"/>
        </w:rPr>
        <w:t>верть - 11 учебных недель (для 10</w:t>
      </w:r>
      <w:r w:rsidRPr="00C72B1A">
        <w:rPr>
          <w:rFonts w:ascii="Times New Roman" w:hAnsi="Times New Roman" w:cs="Times New Roman"/>
          <w:sz w:val="28"/>
          <w:szCs w:val="28"/>
        </w:rPr>
        <w:t>-</w:t>
      </w:r>
      <w:r w:rsidR="006E1851">
        <w:rPr>
          <w:rFonts w:ascii="Times New Roman" w:hAnsi="Times New Roman" w:cs="Times New Roman"/>
          <w:sz w:val="28"/>
          <w:szCs w:val="28"/>
        </w:rPr>
        <w:t>11</w:t>
      </w:r>
      <w:r w:rsidRPr="00C72B1A">
        <w:rPr>
          <w:rFonts w:ascii="Times New Roman" w:hAnsi="Times New Roman" w:cs="Times New Roman"/>
          <w:sz w:val="28"/>
          <w:szCs w:val="28"/>
        </w:rPr>
        <w:t xml:space="preserve"> классов);</w:t>
      </w:r>
    </w:p>
    <w:p w:rsidR="00005898" w:rsidRPr="00C72B1A" w:rsidRDefault="00005898" w:rsidP="00005898">
      <w:pPr>
        <w:rPr>
          <w:rFonts w:ascii="Times New Roman" w:hAnsi="Times New Roman" w:cs="Times New Roman"/>
          <w:i/>
          <w:sz w:val="28"/>
          <w:szCs w:val="28"/>
        </w:rPr>
      </w:pPr>
      <w:r w:rsidRPr="00C72B1A">
        <w:rPr>
          <w:rFonts w:ascii="Times New Roman" w:hAnsi="Times New Roman" w:cs="Times New Roman"/>
          <w:sz w:val="28"/>
          <w:szCs w:val="28"/>
        </w:rPr>
        <w:t xml:space="preserve">IV четверть - 7 учебных недель (для </w:t>
      </w:r>
      <w:r w:rsidR="006E1851">
        <w:rPr>
          <w:rFonts w:ascii="Times New Roman" w:hAnsi="Times New Roman" w:cs="Times New Roman"/>
          <w:sz w:val="28"/>
          <w:szCs w:val="28"/>
        </w:rPr>
        <w:t>10</w:t>
      </w:r>
      <w:r w:rsidRPr="00C72B1A">
        <w:rPr>
          <w:rFonts w:ascii="Times New Roman" w:hAnsi="Times New Roman" w:cs="Times New Roman"/>
          <w:sz w:val="28"/>
          <w:szCs w:val="28"/>
        </w:rPr>
        <w:t>-</w:t>
      </w:r>
      <w:r w:rsidR="006E1851">
        <w:rPr>
          <w:rFonts w:ascii="Times New Roman" w:hAnsi="Times New Roman" w:cs="Times New Roman"/>
          <w:sz w:val="28"/>
          <w:szCs w:val="28"/>
        </w:rPr>
        <w:t>11</w:t>
      </w:r>
      <w:r w:rsidRPr="00C72B1A">
        <w:rPr>
          <w:rFonts w:ascii="Times New Roman" w:hAnsi="Times New Roman" w:cs="Times New Roman"/>
          <w:sz w:val="28"/>
          <w:szCs w:val="28"/>
        </w:rPr>
        <w:t xml:space="preserve"> классов).</w:t>
      </w:r>
    </w:p>
    <w:p w:rsidR="00005898" w:rsidRPr="00C72B1A" w:rsidRDefault="00005898" w:rsidP="00005898">
      <w:pPr>
        <w:rPr>
          <w:rFonts w:ascii="Times New Roman" w:hAnsi="Times New Roman" w:cs="Times New Roman"/>
          <w:i/>
          <w:sz w:val="28"/>
          <w:szCs w:val="28"/>
        </w:rPr>
      </w:pPr>
      <w:bookmarkStart w:id="431" w:name="Bookmark981"/>
      <w:bookmarkEnd w:id="430"/>
      <w:r w:rsidRPr="00C72B1A">
        <w:rPr>
          <w:rFonts w:ascii="Times New Roman" w:hAnsi="Times New Roman" w:cs="Times New Roman"/>
          <w:i/>
          <w:sz w:val="28"/>
          <w:szCs w:val="28"/>
        </w:rPr>
        <w:t>Продолжительность урока</w:t>
      </w:r>
      <w:r w:rsidRPr="00C72B1A">
        <w:rPr>
          <w:rFonts w:ascii="Times New Roman" w:hAnsi="Times New Roman" w:cs="Times New Roman"/>
          <w:sz w:val="28"/>
          <w:szCs w:val="28"/>
        </w:rPr>
        <w:t xml:space="preserve"> 40 минут.</w:t>
      </w:r>
    </w:p>
    <w:p w:rsidR="00005898" w:rsidRPr="00C72B1A" w:rsidRDefault="00005898" w:rsidP="00005898">
      <w:pPr>
        <w:rPr>
          <w:rFonts w:ascii="Times New Roman" w:hAnsi="Times New Roman" w:cs="Times New Roman"/>
          <w:i/>
          <w:sz w:val="28"/>
          <w:szCs w:val="28"/>
        </w:rPr>
      </w:pPr>
      <w:bookmarkStart w:id="432" w:name="sub_102170"/>
      <w:bookmarkEnd w:id="431"/>
      <w:r w:rsidRPr="00C72B1A">
        <w:rPr>
          <w:rFonts w:ascii="Times New Roman" w:hAnsi="Times New Roman" w:cs="Times New Roman"/>
          <w:i/>
          <w:sz w:val="28"/>
          <w:szCs w:val="28"/>
        </w:rPr>
        <w:t>Продолжительность перемен</w:t>
      </w:r>
      <w:r w:rsidRPr="00C72B1A">
        <w:rPr>
          <w:rFonts w:ascii="Times New Roman" w:hAnsi="Times New Roman" w:cs="Times New Roman"/>
          <w:sz w:val="28"/>
          <w:szCs w:val="28"/>
        </w:rPr>
        <w:t xml:space="preserve"> между уроками составляет </w:t>
      </w:r>
      <w:bookmarkEnd w:id="432"/>
      <w:r w:rsidRPr="00C72B1A">
        <w:rPr>
          <w:rFonts w:ascii="Times New Roman" w:hAnsi="Times New Roman" w:cs="Times New Roman"/>
          <w:sz w:val="28"/>
          <w:szCs w:val="28"/>
        </w:rPr>
        <w:t>10-20 минут. 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05898" w:rsidRPr="00C72B1A" w:rsidRDefault="00005898" w:rsidP="00005898">
      <w:pPr>
        <w:rPr>
          <w:rFonts w:ascii="Times New Roman" w:hAnsi="Times New Roman" w:cs="Times New Roman"/>
          <w:i/>
          <w:sz w:val="28"/>
          <w:szCs w:val="28"/>
        </w:rPr>
      </w:pPr>
      <w:bookmarkStart w:id="433" w:name="Bookmark982"/>
      <w:r w:rsidRPr="00C72B1A">
        <w:rPr>
          <w:rFonts w:ascii="Times New Roman" w:hAnsi="Times New Roman" w:cs="Times New Roman"/>
          <w:i/>
          <w:sz w:val="28"/>
          <w:szCs w:val="28"/>
        </w:rPr>
        <w:t>Расписание уроков</w:t>
      </w:r>
      <w:r w:rsidRPr="00C72B1A">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5898" w:rsidRPr="00C72B1A" w:rsidRDefault="00005898" w:rsidP="00005898">
      <w:pPr>
        <w:rPr>
          <w:rFonts w:ascii="Times New Roman" w:hAnsi="Times New Roman" w:cs="Times New Roman"/>
          <w:sz w:val="28"/>
          <w:szCs w:val="28"/>
        </w:rPr>
      </w:pPr>
      <w:bookmarkStart w:id="434" w:name="sub_102172"/>
      <w:bookmarkEnd w:id="433"/>
      <w:r w:rsidRPr="00C72B1A">
        <w:rPr>
          <w:rFonts w:ascii="Times New Roman" w:hAnsi="Times New Roman" w:cs="Times New Roman"/>
          <w:i/>
          <w:sz w:val="28"/>
          <w:szCs w:val="28"/>
        </w:rPr>
        <w:t>Образовательная недельная нагрузка</w:t>
      </w:r>
      <w:r w:rsidRPr="00C72B1A">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434"/>
    <w:p w:rsidR="00005898" w:rsidRPr="00C72B1A" w:rsidRDefault="00005898" w:rsidP="00005898">
      <w:pPr>
        <w:rPr>
          <w:rFonts w:ascii="Times New Roman" w:hAnsi="Times New Roman" w:cs="Times New Roman"/>
          <w:sz w:val="28"/>
          <w:szCs w:val="28"/>
        </w:rPr>
      </w:pPr>
      <w:r w:rsidRPr="00C72B1A">
        <w:rPr>
          <w:rFonts w:ascii="Times New Roman" w:hAnsi="Times New Roman" w:cs="Times New Roman"/>
          <w:sz w:val="28"/>
          <w:szCs w:val="28"/>
        </w:rPr>
        <w:t xml:space="preserve">- для обучающихся </w:t>
      </w:r>
      <w:r w:rsidR="006E1851">
        <w:rPr>
          <w:rFonts w:ascii="Times New Roman" w:hAnsi="Times New Roman" w:cs="Times New Roman"/>
          <w:sz w:val="28"/>
          <w:szCs w:val="28"/>
        </w:rPr>
        <w:t>10</w:t>
      </w:r>
      <w:r w:rsidRPr="00C72B1A">
        <w:rPr>
          <w:rFonts w:ascii="Times New Roman" w:hAnsi="Times New Roman" w:cs="Times New Roman"/>
          <w:sz w:val="28"/>
          <w:szCs w:val="28"/>
        </w:rPr>
        <w:t xml:space="preserve"> и </w:t>
      </w:r>
      <w:r w:rsidR="006E1851">
        <w:rPr>
          <w:rFonts w:ascii="Times New Roman" w:hAnsi="Times New Roman" w:cs="Times New Roman"/>
          <w:sz w:val="28"/>
          <w:szCs w:val="28"/>
        </w:rPr>
        <w:t>11</w:t>
      </w:r>
      <w:r w:rsidRPr="00C72B1A">
        <w:rPr>
          <w:rFonts w:ascii="Times New Roman" w:hAnsi="Times New Roman" w:cs="Times New Roman"/>
          <w:sz w:val="28"/>
          <w:szCs w:val="28"/>
        </w:rPr>
        <w:t xml:space="preserve"> классов - не более </w:t>
      </w:r>
      <w:r w:rsidR="006E1851">
        <w:rPr>
          <w:rFonts w:ascii="Times New Roman" w:hAnsi="Times New Roman" w:cs="Times New Roman"/>
          <w:sz w:val="28"/>
          <w:szCs w:val="28"/>
        </w:rPr>
        <w:t>7</w:t>
      </w:r>
      <w:r w:rsidRPr="00C72B1A">
        <w:rPr>
          <w:rFonts w:ascii="Times New Roman" w:hAnsi="Times New Roman" w:cs="Times New Roman"/>
          <w:sz w:val="28"/>
          <w:szCs w:val="28"/>
        </w:rPr>
        <w:t xml:space="preserve"> уроков, </w:t>
      </w:r>
    </w:p>
    <w:p w:rsidR="00005898" w:rsidRPr="00C72B1A" w:rsidRDefault="00005898" w:rsidP="00005898">
      <w:pPr>
        <w:rPr>
          <w:rFonts w:ascii="Times New Roman" w:hAnsi="Times New Roman" w:cs="Times New Roman"/>
          <w:sz w:val="28"/>
          <w:szCs w:val="28"/>
        </w:rPr>
      </w:pPr>
      <w:bookmarkStart w:id="435" w:name="Bookmark983"/>
      <w:r w:rsidRPr="00C72B1A">
        <w:rPr>
          <w:rFonts w:ascii="Times New Roman" w:hAnsi="Times New Roman" w:cs="Times New Roman"/>
          <w:i/>
          <w:sz w:val="28"/>
          <w:szCs w:val="28"/>
        </w:rPr>
        <w:t>Занятия начинаются  8 часов утра и заканчиваются не позднее 19 часов.</w:t>
      </w:r>
    </w:p>
    <w:p w:rsidR="00005898" w:rsidRPr="00C72B1A" w:rsidRDefault="00005898" w:rsidP="00005898">
      <w:pPr>
        <w:rPr>
          <w:rFonts w:ascii="Times New Roman" w:hAnsi="Times New Roman" w:cs="Times New Roman"/>
          <w:sz w:val="28"/>
          <w:szCs w:val="28"/>
        </w:rPr>
      </w:pPr>
      <w:bookmarkStart w:id="436" w:name="sub_102174"/>
      <w:bookmarkEnd w:id="435"/>
      <w:r w:rsidRPr="00C72B1A">
        <w:rPr>
          <w:rFonts w:ascii="Times New Roman" w:hAnsi="Times New Roman" w:cs="Times New Roman"/>
          <w:sz w:val="28"/>
          <w:szCs w:val="28"/>
        </w:rPr>
        <w:t>Факультативные занятия и занятия по программам дополнительного образования проводятся в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rsidR="00005898" w:rsidRPr="00C72B1A" w:rsidRDefault="00005898" w:rsidP="00005898">
      <w:pPr>
        <w:rPr>
          <w:rFonts w:ascii="Times New Roman" w:hAnsi="Times New Roman" w:cs="Times New Roman"/>
          <w:sz w:val="28"/>
          <w:szCs w:val="28"/>
        </w:rPr>
      </w:pPr>
      <w:bookmarkStart w:id="437" w:name="Bookmark984"/>
      <w:bookmarkEnd w:id="436"/>
      <w:r w:rsidRPr="00C72B1A">
        <w:rPr>
          <w:rFonts w:ascii="Times New Roman" w:hAnsi="Times New Roman" w:cs="Times New Roman"/>
          <w:sz w:val="28"/>
          <w:szCs w:val="28"/>
        </w:rPr>
        <w:t>Календарный учебный график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437"/>
    <w:p w:rsidR="00005898" w:rsidRPr="005D4B91" w:rsidRDefault="00005898" w:rsidP="005D4B91">
      <w:pPr>
        <w:ind w:firstLine="709"/>
        <w:rPr>
          <w:rFonts w:ascii="Times New Roman" w:hAnsi="Times New Roman" w:cs="Times New Roman"/>
          <w:b/>
          <w:sz w:val="28"/>
          <w:szCs w:val="28"/>
        </w:rPr>
      </w:pPr>
    </w:p>
    <w:p w:rsidR="00080749" w:rsidRDefault="00080749" w:rsidP="005D4B91">
      <w:pPr>
        <w:ind w:firstLine="709"/>
        <w:rPr>
          <w:rFonts w:ascii="Times New Roman" w:hAnsi="Times New Roman" w:cs="Times New Roman"/>
          <w:b/>
          <w:sz w:val="28"/>
          <w:szCs w:val="28"/>
        </w:rPr>
      </w:pPr>
      <w:bookmarkStart w:id="438" w:name="sub_1029"/>
      <w:bookmarkEnd w:id="424"/>
      <w:r w:rsidRPr="005D4B91">
        <w:rPr>
          <w:rFonts w:ascii="Times New Roman" w:hAnsi="Times New Roman" w:cs="Times New Roman"/>
          <w:b/>
          <w:sz w:val="28"/>
          <w:szCs w:val="28"/>
        </w:rPr>
        <w:t>3.3. ПЛАН ВНЕУРОЧНОЙ ДЕЯТЕЛЬНОСТИ</w:t>
      </w:r>
    </w:p>
    <w:p w:rsidR="00080749" w:rsidRDefault="00080749" w:rsidP="005D4B91">
      <w:pPr>
        <w:ind w:firstLine="709"/>
        <w:rPr>
          <w:rFonts w:ascii="Times New Roman" w:hAnsi="Times New Roman" w:cs="Times New Roman"/>
          <w:b/>
          <w:sz w:val="28"/>
          <w:szCs w:val="28"/>
        </w:rPr>
      </w:pPr>
    </w:p>
    <w:p w:rsidR="00570FBC" w:rsidRPr="00570FBC" w:rsidRDefault="00570FBC" w:rsidP="00570FBC">
      <w:pPr>
        <w:spacing w:line="338" w:lineRule="auto"/>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sidRPr="00570FBC">
        <w:rPr>
          <w:rFonts w:ascii="Times New Roman" w:eastAsia="SchoolBookSanPin" w:hAnsi="Times New Roman" w:cs="Times New Roman"/>
          <w:sz w:val="28"/>
          <w:szCs w:val="28"/>
        </w:rPr>
        <w:br/>
        <w:t>и предметных), осуществляемую в формах, отличных от урочной.</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sidRPr="00570FBC">
        <w:rPr>
          <w:rFonts w:ascii="Times New Roman" w:eastAsia="SchoolBookSanPin" w:hAnsi="Times New Roman" w:cs="Times New Roman"/>
          <w:sz w:val="28"/>
          <w:szCs w:val="28"/>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570FBC">
        <w:rPr>
          <w:rFonts w:ascii="Times New Roman" w:eastAsia="SchoolBookSanPin" w:hAnsi="Times New Roman" w:cs="Times New Roman"/>
          <w:sz w:val="28"/>
          <w:szCs w:val="28"/>
        </w:rPr>
        <w:br/>
        <w:t xml:space="preserve">(в рамках инициативы ученических сообществ) и воспитательных мероприятий </w:t>
      </w:r>
      <w:r w:rsidRPr="00570FBC">
        <w:rPr>
          <w:rFonts w:ascii="Times New Roman" w:eastAsia="SchoolBookSanPin" w:hAnsi="Times New Roman" w:cs="Times New Roman"/>
          <w:sz w:val="28"/>
          <w:szCs w:val="28"/>
        </w:rPr>
        <w:br/>
        <w:t>за 1–2 недели используется значительно больший объем времени, чем в иные периоды (между образовательными событиями).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Общий объем внеурочной деятельности не должен превышать 10 часов </w:t>
      </w:r>
      <w:r w:rsidRPr="00570FBC">
        <w:rPr>
          <w:rFonts w:ascii="Times New Roman" w:eastAsia="SchoolBookSanPin" w:hAnsi="Times New Roman" w:cs="Times New Roman"/>
          <w:sz w:val="28"/>
          <w:szCs w:val="28"/>
        </w:rPr>
        <w:br/>
        <w:t>в неделю.</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Один час в неделю отводится на внеурочное занятие «Разговоры о важном». Еще один час отвеодится на внеурочное занятие по реализации профминимума  «Россия- мои горизонты».Внеурочные занятия «Разговоры о важном» направлены на развитие ценностного отношения обучающихся к своей родине – России, населяющим </w:t>
      </w:r>
      <w:r w:rsidRPr="00570FBC">
        <w:rPr>
          <w:rFonts w:ascii="Times New Roman" w:eastAsia="SchoolBookSanPin" w:hAnsi="Times New Roman" w:cs="Times New Roman"/>
          <w:sz w:val="28"/>
          <w:szCs w:val="28"/>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Основной формат внеурочных занятий «Разговоры о важном» – разговор </w:t>
      </w:r>
      <w:r w:rsidRPr="00570FBC">
        <w:rPr>
          <w:rFonts w:ascii="Times New Roman" w:eastAsia="SchoolBookSanPin" w:hAnsi="Times New Roman" w:cs="Times New Roman"/>
          <w:sz w:val="28"/>
          <w:szCs w:val="28"/>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sidRPr="00570FBC">
        <w:rPr>
          <w:rFonts w:ascii="Times New Roman" w:eastAsia="SchoolBookSanPin" w:hAnsi="Times New Roman" w:cs="Times New Roman"/>
          <w:sz w:val="28"/>
          <w:szCs w:val="28"/>
        </w:rPr>
        <w:br/>
        <w:t xml:space="preserve">и пониманием сложностей современного мира, техническим прогрессом </w:t>
      </w:r>
      <w:r w:rsidRPr="00570FBC">
        <w:rPr>
          <w:rFonts w:ascii="Times New Roman" w:eastAsia="SchoolBookSanPin" w:hAnsi="Times New Roman" w:cs="Times New Roman"/>
          <w:sz w:val="28"/>
          <w:szCs w:val="28"/>
        </w:rPr>
        <w:br/>
        <w:t xml:space="preserve">и сохранением природы, ориентацией в мировой художественной культуре </w:t>
      </w:r>
      <w:r w:rsidRPr="00570FBC">
        <w:rPr>
          <w:rFonts w:ascii="Times New Roman" w:eastAsia="SchoolBookSanPin" w:hAnsi="Times New Roman" w:cs="Times New Roman"/>
          <w:sz w:val="28"/>
          <w:szCs w:val="28"/>
        </w:rPr>
        <w:br/>
        <w:t xml:space="preserve">и повседневной культуре поведения, доброжелательным отношением </w:t>
      </w:r>
      <w:r w:rsidRPr="00570FBC">
        <w:rPr>
          <w:rFonts w:ascii="Times New Roman" w:eastAsia="SchoolBookSanPin" w:hAnsi="Times New Roman" w:cs="Times New Roman"/>
          <w:sz w:val="28"/>
          <w:szCs w:val="28"/>
        </w:rPr>
        <w:br/>
        <w:t>к окружающим и ответственным отношением к собственным поступкам.</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Программа внеурочных занятий  «Россия- мои горизонты» </w:t>
      </w:r>
      <w:r w:rsidRPr="00570FBC">
        <w:rPr>
          <w:rFonts w:ascii="Times New Roman" w:eastAsia="SimSun" w:hAnsi="Times New Roman" w:cs="Times New Roman"/>
          <w:sz w:val="28"/>
          <w:szCs w:val="28"/>
        </w:rPr>
        <w:t xml:space="preserve"> </w:t>
      </w:r>
      <w:r w:rsidRPr="00570FBC">
        <w:rPr>
          <w:rFonts w:ascii="Times New Roman" w:eastAsia="SchoolBookSanPin" w:hAnsi="Times New Roman" w:cs="Times New Roman"/>
          <w:sz w:val="28"/>
          <w:szCs w:val="28"/>
        </w:rPr>
        <w:t>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На курсы внеурочной деятельности по выбору обучающихся еженедельно расходуется до 3 часов, на организационное обеспечение учебной деятельности, на обеспечение благополучия обучающегося еженедельно до 1 часа.</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компетенция конструктивного, успешного и ответственного поведения </w:t>
      </w:r>
      <w:r w:rsidRPr="00570FBC">
        <w:rPr>
          <w:rFonts w:ascii="Times New Roman" w:eastAsia="SchoolBookSanPin" w:hAnsi="Times New Roman" w:cs="Times New Roman"/>
          <w:sz w:val="28"/>
          <w:szCs w:val="28"/>
        </w:rPr>
        <w:br/>
        <w:t>в обществе с учетом правовых норм, установленных российским законодательством;</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570FBC">
        <w:rPr>
          <w:rFonts w:ascii="Times New Roman" w:eastAsia="SchoolBookSanPin" w:hAnsi="Times New Roman" w:cs="Times New Roman"/>
          <w:sz w:val="28"/>
          <w:szCs w:val="28"/>
        </w:rPr>
        <w:br/>
        <w:t>о социальных ролях человека;</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компетенция в сфере общественной самоорганизации, участия в общественно значимой совместной деятельности.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Организация жизни ученических сообществ происходит:</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570FBC">
        <w:rPr>
          <w:rFonts w:ascii="Times New Roman" w:eastAsia="SchoolBookSanPin" w:hAnsi="Times New Roman" w:cs="Times New Roman"/>
          <w:sz w:val="28"/>
          <w:szCs w:val="28"/>
        </w:rPr>
        <w:br/>
        <w:t>в образовательной организации и за ее пределами;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через участие в экологическом просвещении сверстников, родителей, населения, </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в благоустройстве школы, класса, сельского поселения, города, в ходе партнерства </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с общественными организациями и объединениями.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трудовые и социально-экономические отношения (включает подготовку личности к трудовой деятельности).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sidRPr="00570FBC">
        <w:rPr>
          <w:rFonts w:ascii="Times New Roman" w:eastAsia="SchoolBookSanPin" w:hAnsi="Times New Roman" w:cs="Times New Roman"/>
          <w:sz w:val="28"/>
          <w:szCs w:val="28"/>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Инвариантный компонент плана внеурочной деятельности (вне зависимости от профиля) предполагает:</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Вариативный компонент прописывается по отдельным профилям.</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w:t>
      </w:r>
      <w:r w:rsidRPr="00570FBC">
        <w:rPr>
          <w:rFonts w:ascii="Times New Roman" w:eastAsia="SchoolBookSanPin" w:hAnsi="Times New Roman" w:cs="Times New Roman"/>
          <w:sz w:val="28"/>
          <w:szCs w:val="28"/>
        </w:rPr>
        <w:br/>
        <w:t>с обязательным коллективным обсуждением).</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w:t>
      </w:r>
      <w:r w:rsidRPr="00570FBC">
        <w:rPr>
          <w:rFonts w:ascii="Times New Roman" w:eastAsia="SchoolBookSanPin" w:hAnsi="Times New Roman" w:cs="Times New Roman"/>
          <w:sz w:val="28"/>
          <w:szCs w:val="28"/>
        </w:rPr>
        <w:b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Pr="00570FBC">
        <w:rPr>
          <w:rFonts w:ascii="Times New Roman" w:eastAsia="SchoolBookSanPin" w:hAnsi="Times New Roman" w:cs="Times New Roman"/>
          <w:sz w:val="28"/>
          <w:szCs w:val="28"/>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t>ПЛАН Внеурочной деятельности</w:t>
      </w:r>
    </w:p>
    <w:p w:rsidR="00570FBC" w:rsidRPr="00570FBC" w:rsidRDefault="00570FBC" w:rsidP="00570FBC">
      <w:pPr>
        <w:spacing w:line="338" w:lineRule="auto"/>
        <w:ind w:firstLine="709"/>
        <w:rPr>
          <w:rFonts w:ascii="Times New Roman" w:eastAsia="SchoolBookSanPin" w:hAnsi="Times New Roman" w:cs="Times New Roman"/>
          <w:sz w:val="28"/>
          <w:szCs w:val="28"/>
        </w:rPr>
      </w:pPr>
    </w:p>
    <w:tbl>
      <w:tblPr>
        <w:tblW w:w="10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57"/>
        <w:gridCol w:w="2045"/>
        <w:gridCol w:w="2158"/>
        <w:gridCol w:w="2557"/>
        <w:gridCol w:w="1414"/>
      </w:tblGrid>
      <w:tr w:rsidR="00570FBC" w:rsidRPr="00570FBC" w:rsidTr="00570FBC">
        <w:trPr>
          <w:trHeight w:val="3374"/>
        </w:trPr>
        <w:tc>
          <w:tcPr>
            <w:tcW w:w="2757" w:type="dxa"/>
          </w:tcPr>
          <w:p w:rsidR="00570FBC" w:rsidRPr="00570FBC" w:rsidRDefault="00570FBC" w:rsidP="00570FBC">
            <w:pPr>
              <w:ind w:left="167"/>
              <w:rPr>
                <w:rFonts w:ascii="Times New Roman" w:eastAsia="Cambria" w:hAnsi="Times New Roman" w:cs="Times New Roman"/>
                <w:sz w:val="28"/>
                <w:szCs w:val="28"/>
              </w:rPr>
            </w:pPr>
          </w:p>
        </w:tc>
        <w:tc>
          <w:tcPr>
            <w:tcW w:w="2045" w:type="dxa"/>
          </w:tcPr>
          <w:p w:rsidR="00570FBC" w:rsidRPr="00570FBC" w:rsidRDefault="00570FBC" w:rsidP="00570FBC">
            <w:pPr>
              <w:ind w:left="167"/>
              <w:rPr>
                <w:rFonts w:ascii="Times New Roman" w:eastAsia="Cambria" w:hAnsi="Times New Roman" w:cs="Times New Roman"/>
                <w:b/>
                <w:sz w:val="28"/>
                <w:szCs w:val="28"/>
              </w:rPr>
            </w:pPr>
          </w:p>
          <w:p w:rsidR="00570FBC" w:rsidRDefault="00570FBC" w:rsidP="00570FBC">
            <w:pPr>
              <w:ind w:left="28" w:right="614" w:firstLine="0"/>
              <w:rPr>
                <w:rFonts w:ascii="Times New Roman" w:eastAsia="Cambria" w:hAnsi="Times New Roman" w:cs="Times New Roman"/>
                <w:b/>
                <w:spacing w:val="-57"/>
                <w:sz w:val="28"/>
                <w:szCs w:val="28"/>
              </w:rPr>
            </w:pPr>
            <w:r>
              <w:rPr>
                <w:rFonts w:ascii="Times New Roman" w:eastAsia="Cambria" w:hAnsi="Times New Roman" w:cs="Times New Roman"/>
                <w:b/>
                <w:sz w:val="28"/>
                <w:szCs w:val="28"/>
              </w:rPr>
              <w:t>Жизн</w:t>
            </w:r>
            <w:r w:rsidRPr="00570FBC">
              <w:rPr>
                <w:rFonts w:ascii="Times New Roman" w:eastAsia="Cambria" w:hAnsi="Times New Roman" w:cs="Times New Roman"/>
                <w:b/>
                <w:sz w:val="28"/>
                <w:szCs w:val="28"/>
              </w:rPr>
              <w:t>ь</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pacing w:val="-1"/>
                <w:sz w:val="28"/>
                <w:szCs w:val="28"/>
              </w:rPr>
              <w:t>ученических</w:t>
            </w:r>
            <w:r w:rsidRPr="00570FBC">
              <w:rPr>
                <w:rFonts w:ascii="Times New Roman" w:eastAsia="Cambria" w:hAnsi="Times New Roman" w:cs="Times New Roman"/>
                <w:b/>
                <w:spacing w:val="-57"/>
                <w:sz w:val="28"/>
                <w:szCs w:val="28"/>
              </w:rPr>
              <w:t xml:space="preserve">    </w:t>
            </w:r>
          </w:p>
          <w:p w:rsidR="00570FBC" w:rsidRPr="00570FBC" w:rsidRDefault="00570FBC" w:rsidP="00570FBC">
            <w:pPr>
              <w:ind w:left="28" w:right="614"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сообществ</w:t>
            </w:r>
          </w:p>
        </w:tc>
        <w:tc>
          <w:tcPr>
            <w:tcW w:w="2158" w:type="dxa"/>
          </w:tcPr>
          <w:p w:rsidR="00570FBC" w:rsidRPr="00570FBC" w:rsidRDefault="00570FBC" w:rsidP="00570FBC">
            <w:pPr>
              <w:ind w:left="167"/>
              <w:rPr>
                <w:rFonts w:ascii="Times New Roman" w:eastAsia="Cambria" w:hAnsi="Times New Roman" w:cs="Times New Roman"/>
                <w:b/>
                <w:sz w:val="28"/>
                <w:szCs w:val="28"/>
              </w:rPr>
            </w:pPr>
          </w:p>
          <w:p w:rsidR="00570FBC" w:rsidRPr="00570FBC" w:rsidRDefault="00570FBC" w:rsidP="00570FBC">
            <w:pPr>
              <w:tabs>
                <w:tab w:val="left" w:pos="1876"/>
              </w:tabs>
              <w:ind w:left="31" w:right="202"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Внеурочная</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деятельность</w:t>
            </w:r>
            <w:r w:rsidRPr="00570FBC">
              <w:rPr>
                <w:rFonts w:ascii="Times New Roman" w:eastAsia="Cambria" w:hAnsi="Times New Roman" w:cs="Times New Roman"/>
                <w:b/>
                <w:spacing w:val="14"/>
                <w:sz w:val="28"/>
                <w:szCs w:val="28"/>
              </w:rPr>
              <w:t xml:space="preserve"> </w:t>
            </w:r>
            <w:r w:rsidRPr="00570FBC">
              <w:rPr>
                <w:rFonts w:ascii="Times New Roman" w:eastAsia="Cambria" w:hAnsi="Times New Roman" w:cs="Times New Roman"/>
                <w:b/>
                <w:sz w:val="28"/>
                <w:szCs w:val="28"/>
              </w:rPr>
              <w:t>по</w:t>
            </w:r>
            <w:r w:rsidRPr="00570FBC">
              <w:rPr>
                <w:rFonts w:ascii="Times New Roman" w:eastAsia="Cambria" w:hAnsi="Times New Roman" w:cs="Times New Roman"/>
                <w:b/>
                <w:spacing w:val="-57"/>
                <w:sz w:val="28"/>
                <w:szCs w:val="28"/>
              </w:rPr>
              <w:t xml:space="preserve"> </w:t>
            </w:r>
            <w:r w:rsidRPr="00570FBC">
              <w:rPr>
                <w:rFonts w:ascii="Times New Roman" w:eastAsia="Cambria" w:hAnsi="Times New Roman" w:cs="Times New Roman"/>
                <w:b/>
                <w:sz w:val="28"/>
                <w:szCs w:val="28"/>
              </w:rPr>
              <w:t>предметам</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школьной</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программы</w:t>
            </w:r>
            <w:r w:rsidRPr="00570FBC">
              <w:rPr>
                <w:rFonts w:ascii="Times New Roman" w:eastAsia="Cambria" w:hAnsi="Times New Roman" w:cs="Times New Roman"/>
                <w:b/>
                <w:spacing w:val="-4"/>
                <w:sz w:val="28"/>
                <w:szCs w:val="28"/>
              </w:rPr>
              <w:t>/</w:t>
            </w:r>
            <w:r w:rsidRPr="00570FBC">
              <w:rPr>
                <w:rFonts w:ascii="Times New Roman" w:eastAsia="Cambria" w:hAnsi="Times New Roman" w:cs="Times New Roman"/>
                <w:b/>
                <w:spacing w:val="-57"/>
                <w:sz w:val="28"/>
                <w:szCs w:val="28"/>
              </w:rPr>
              <w:t xml:space="preserve"> </w:t>
            </w:r>
            <w:r w:rsidRPr="00570FBC">
              <w:rPr>
                <w:rFonts w:ascii="Times New Roman" w:eastAsia="Cambria" w:hAnsi="Times New Roman" w:cs="Times New Roman"/>
                <w:b/>
                <w:sz w:val="28"/>
                <w:szCs w:val="28"/>
              </w:rPr>
              <w:t>спортивные</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секции</w:t>
            </w:r>
          </w:p>
        </w:tc>
        <w:tc>
          <w:tcPr>
            <w:tcW w:w="2557" w:type="dxa"/>
          </w:tcPr>
          <w:p w:rsidR="00570FBC" w:rsidRPr="00570FBC" w:rsidRDefault="00570FBC" w:rsidP="00570FBC">
            <w:pPr>
              <w:ind w:left="167"/>
              <w:rPr>
                <w:rFonts w:ascii="Times New Roman" w:eastAsia="Cambria" w:hAnsi="Times New Roman" w:cs="Times New Roman"/>
                <w:b/>
                <w:sz w:val="28"/>
                <w:szCs w:val="28"/>
              </w:rPr>
            </w:pPr>
          </w:p>
          <w:p w:rsidR="00570FBC" w:rsidRPr="00570FBC" w:rsidRDefault="00570FBC" w:rsidP="00570FBC">
            <w:pPr>
              <w:ind w:left="29" w:right="692" w:firstLine="0"/>
              <w:rPr>
                <w:rFonts w:ascii="Times New Roman" w:eastAsia="Cambria" w:hAnsi="Times New Roman" w:cs="Times New Roman"/>
                <w:b/>
                <w:sz w:val="28"/>
                <w:szCs w:val="28"/>
              </w:rPr>
            </w:pPr>
            <w:r w:rsidRPr="00570FBC">
              <w:rPr>
                <w:rFonts w:ascii="Times New Roman" w:eastAsia="Cambria" w:hAnsi="Times New Roman" w:cs="Times New Roman"/>
                <w:b/>
                <w:spacing w:val="-1"/>
                <w:sz w:val="28"/>
                <w:szCs w:val="28"/>
              </w:rPr>
              <w:t>Воспитательные</w:t>
            </w:r>
            <w:r w:rsidRPr="00570FBC">
              <w:rPr>
                <w:rFonts w:ascii="Times New Roman" w:eastAsia="Cambria" w:hAnsi="Times New Roman" w:cs="Times New Roman"/>
                <w:b/>
                <w:spacing w:val="-57"/>
                <w:sz w:val="28"/>
                <w:szCs w:val="28"/>
              </w:rPr>
              <w:t xml:space="preserve"> </w:t>
            </w:r>
            <w:r w:rsidRPr="00570FBC">
              <w:rPr>
                <w:rFonts w:ascii="Times New Roman" w:eastAsia="Cambria" w:hAnsi="Times New Roman" w:cs="Times New Roman"/>
                <w:b/>
                <w:sz w:val="28"/>
                <w:szCs w:val="28"/>
              </w:rPr>
              <w:t>мероприятия</w:t>
            </w:r>
          </w:p>
        </w:tc>
        <w:tc>
          <w:tcPr>
            <w:tcW w:w="1414" w:type="dxa"/>
          </w:tcPr>
          <w:p w:rsidR="00570FBC" w:rsidRPr="00570FBC" w:rsidRDefault="00570FBC" w:rsidP="00570FBC">
            <w:pPr>
              <w:ind w:left="167"/>
              <w:rPr>
                <w:rFonts w:ascii="Times New Roman" w:eastAsia="Cambria" w:hAnsi="Times New Roman" w:cs="Times New Roman"/>
                <w:b/>
                <w:sz w:val="28"/>
                <w:szCs w:val="28"/>
              </w:rPr>
            </w:pPr>
          </w:p>
          <w:p w:rsidR="00570FBC" w:rsidRPr="00570FBC" w:rsidRDefault="00570FBC" w:rsidP="00570FBC">
            <w:pPr>
              <w:ind w:left="28"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Всего</w:t>
            </w:r>
          </w:p>
        </w:tc>
      </w:tr>
      <w:tr w:rsidR="00570FBC" w:rsidRPr="00570FBC" w:rsidTr="00570FBC">
        <w:trPr>
          <w:trHeight w:val="443"/>
        </w:trPr>
        <w:tc>
          <w:tcPr>
            <w:tcW w:w="10931" w:type="dxa"/>
            <w:gridSpan w:val="5"/>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10-й</w:t>
            </w:r>
            <w:r w:rsidRPr="00570FBC">
              <w:rPr>
                <w:rFonts w:ascii="Times New Roman" w:eastAsia="Cambria" w:hAnsi="Times New Roman" w:cs="Times New Roman"/>
                <w:b/>
                <w:spacing w:val="-2"/>
                <w:sz w:val="28"/>
                <w:szCs w:val="28"/>
              </w:rPr>
              <w:t xml:space="preserve"> </w:t>
            </w:r>
            <w:r w:rsidRPr="00570FBC">
              <w:rPr>
                <w:rFonts w:ascii="Times New Roman" w:eastAsia="Cambria" w:hAnsi="Times New Roman" w:cs="Times New Roman"/>
                <w:b/>
                <w:sz w:val="28"/>
                <w:szCs w:val="28"/>
              </w:rPr>
              <w:t>класс</w:t>
            </w:r>
          </w:p>
        </w:tc>
      </w:tr>
      <w:tr w:rsidR="00570FBC" w:rsidRPr="00570FBC" w:rsidTr="00570FBC">
        <w:trPr>
          <w:trHeight w:val="856"/>
        </w:trPr>
        <w:tc>
          <w:tcPr>
            <w:tcW w:w="2757" w:type="dxa"/>
          </w:tcPr>
          <w:p w:rsidR="00570FBC" w:rsidRPr="00570FBC" w:rsidRDefault="00570FBC" w:rsidP="00570FBC">
            <w:pPr>
              <w:ind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Летние</w:t>
            </w:r>
            <w:r>
              <w:rPr>
                <w:rFonts w:ascii="Times New Roman" w:eastAsia="Cambria" w:hAnsi="Times New Roman" w:cs="Times New Roman"/>
                <w:b/>
                <w:sz w:val="28"/>
                <w:szCs w:val="28"/>
              </w:rPr>
              <w:t xml:space="preserve"> </w:t>
            </w:r>
            <w:r w:rsidRPr="00570FBC">
              <w:rPr>
                <w:rFonts w:ascii="Times New Roman" w:eastAsia="Cambria" w:hAnsi="Times New Roman" w:cs="Times New Roman"/>
                <w:b/>
                <w:sz w:val="28"/>
                <w:szCs w:val="28"/>
              </w:rPr>
              <w:t>каникулы</w:t>
            </w:r>
          </w:p>
        </w:tc>
        <w:tc>
          <w:tcPr>
            <w:tcW w:w="2045"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15 ч</w:t>
            </w:r>
          </w:p>
        </w:tc>
        <w:tc>
          <w:tcPr>
            <w:tcW w:w="2158" w:type="dxa"/>
          </w:tcPr>
          <w:p w:rsidR="00570FBC" w:rsidRPr="00570FBC" w:rsidRDefault="00570FBC" w:rsidP="00570FBC">
            <w:pPr>
              <w:ind w:left="167"/>
              <w:rPr>
                <w:rFonts w:ascii="Times New Roman" w:eastAsia="Cambria" w:hAnsi="Times New Roman" w:cs="Times New Roman"/>
                <w:sz w:val="28"/>
                <w:szCs w:val="28"/>
              </w:rPr>
            </w:pPr>
          </w:p>
        </w:tc>
        <w:tc>
          <w:tcPr>
            <w:tcW w:w="2557"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21 ч</w:t>
            </w:r>
          </w:p>
        </w:tc>
        <w:tc>
          <w:tcPr>
            <w:tcW w:w="1414"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36 ч</w:t>
            </w:r>
          </w:p>
        </w:tc>
      </w:tr>
      <w:tr w:rsidR="00570FBC" w:rsidRPr="00570FBC" w:rsidTr="00570FBC">
        <w:trPr>
          <w:trHeight w:val="858"/>
        </w:trPr>
        <w:tc>
          <w:tcPr>
            <w:tcW w:w="2757" w:type="dxa"/>
          </w:tcPr>
          <w:p w:rsidR="00570FBC" w:rsidRPr="00570FBC" w:rsidRDefault="00570FBC" w:rsidP="00570FBC">
            <w:pPr>
              <w:spacing w:line="360" w:lineRule="auto"/>
              <w:ind w:left="14" w:right="313"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1-е</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полугодие</w:t>
            </w:r>
          </w:p>
        </w:tc>
        <w:tc>
          <w:tcPr>
            <w:tcW w:w="2045"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20 ч</w:t>
            </w:r>
          </w:p>
        </w:tc>
        <w:tc>
          <w:tcPr>
            <w:tcW w:w="2158"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85 ч</w:t>
            </w:r>
          </w:p>
        </w:tc>
        <w:tc>
          <w:tcPr>
            <w:tcW w:w="2557"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15 ч</w:t>
            </w:r>
          </w:p>
        </w:tc>
        <w:tc>
          <w:tcPr>
            <w:tcW w:w="1414" w:type="dxa"/>
          </w:tcPr>
          <w:p w:rsidR="00570FBC" w:rsidRPr="00570FBC" w:rsidRDefault="00570FBC" w:rsidP="00570FBC">
            <w:pPr>
              <w:ind w:left="167"/>
              <w:rPr>
                <w:rFonts w:ascii="Times New Roman" w:eastAsia="Cambria" w:hAnsi="Times New Roman" w:cs="Times New Roman"/>
                <w:sz w:val="28"/>
                <w:szCs w:val="28"/>
              </w:rPr>
            </w:pPr>
            <w:r w:rsidRPr="00570FBC">
              <w:rPr>
                <w:rFonts w:ascii="Times New Roman" w:eastAsia="Cambria" w:hAnsi="Times New Roman" w:cs="Times New Roman"/>
                <w:sz w:val="28"/>
                <w:szCs w:val="28"/>
              </w:rPr>
              <w:t>120 ч</w:t>
            </w:r>
          </w:p>
        </w:tc>
      </w:tr>
      <w:tr w:rsidR="00570FBC" w:rsidRPr="00570FBC" w:rsidTr="00570FBC">
        <w:trPr>
          <w:trHeight w:val="1302"/>
        </w:trPr>
        <w:tc>
          <w:tcPr>
            <w:tcW w:w="2757" w:type="dxa"/>
          </w:tcPr>
          <w:p w:rsidR="00570FBC" w:rsidRPr="00570FBC" w:rsidRDefault="00570FBC" w:rsidP="00570FBC">
            <w:pPr>
              <w:spacing w:line="360" w:lineRule="auto"/>
              <w:ind w:left="28" w:right="292"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Осенние</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каникулы</w:t>
            </w:r>
          </w:p>
        </w:tc>
        <w:tc>
          <w:tcPr>
            <w:tcW w:w="2045" w:type="dxa"/>
          </w:tcPr>
          <w:p w:rsidR="00570FBC" w:rsidRPr="00570FBC" w:rsidRDefault="00570FBC" w:rsidP="00570FBC">
            <w:pPr>
              <w:ind w:left="167"/>
              <w:rPr>
                <w:rFonts w:ascii="Times New Roman" w:eastAsia="Cambria" w:hAnsi="Times New Roman" w:cs="Times New Roman"/>
                <w:b/>
                <w:sz w:val="28"/>
                <w:szCs w:val="28"/>
              </w:rPr>
            </w:pPr>
          </w:p>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14 ч</w:t>
            </w:r>
          </w:p>
        </w:tc>
        <w:tc>
          <w:tcPr>
            <w:tcW w:w="2158" w:type="dxa"/>
          </w:tcPr>
          <w:p w:rsidR="00570FBC" w:rsidRPr="00570FBC" w:rsidRDefault="00570FBC" w:rsidP="00570FBC">
            <w:pPr>
              <w:ind w:left="167"/>
              <w:rPr>
                <w:rFonts w:ascii="Times New Roman" w:eastAsia="Cambria" w:hAnsi="Times New Roman" w:cs="Times New Roman"/>
                <w:sz w:val="28"/>
                <w:szCs w:val="28"/>
              </w:rPr>
            </w:pPr>
          </w:p>
        </w:tc>
        <w:tc>
          <w:tcPr>
            <w:tcW w:w="2557" w:type="dxa"/>
          </w:tcPr>
          <w:p w:rsidR="00570FBC" w:rsidRPr="00570FBC" w:rsidRDefault="00570FBC" w:rsidP="00570FBC">
            <w:pPr>
              <w:ind w:left="167"/>
              <w:rPr>
                <w:rFonts w:ascii="Times New Roman" w:eastAsia="Cambria" w:hAnsi="Times New Roman" w:cs="Times New Roman"/>
                <w:b/>
                <w:sz w:val="28"/>
                <w:szCs w:val="28"/>
              </w:rPr>
            </w:pPr>
          </w:p>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5 ч</w:t>
            </w:r>
          </w:p>
        </w:tc>
        <w:tc>
          <w:tcPr>
            <w:tcW w:w="1414" w:type="dxa"/>
          </w:tcPr>
          <w:p w:rsidR="00570FBC" w:rsidRPr="00570FBC" w:rsidRDefault="00570FBC" w:rsidP="00570FBC">
            <w:pPr>
              <w:ind w:left="167"/>
              <w:rPr>
                <w:rFonts w:ascii="Times New Roman" w:eastAsia="Cambria" w:hAnsi="Times New Roman" w:cs="Times New Roman"/>
                <w:sz w:val="28"/>
                <w:szCs w:val="28"/>
              </w:rPr>
            </w:pPr>
            <w:r w:rsidRPr="00570FBC">
              <w:rPr>
                <w:rFonts w:ascii="Times New Roman" w:eastAsia="Cambria" w:hAnsi="Times New Roman" w:cs="Times New Roman"/>
                <w:sz w:val="28"/>
                <w:szCs w:val="28"/>
              </w:rPr>
              <w:t>19ч</w:t>
            </w:r>
          </w:p>
        </w:tc>
      </w:tr>
      <w:tr w:rsidR="00570FBC" w:rsidRPr="00570FBC" w:rsidTr="00570FBC">
        <w:trPr>
          <w:trHeight w:val="856"/>
        </w:trPr>
        <w:tc>
          <w:tcPr>
            <w:tcW w:w="2757" w:type="dxa"/>
          </w:tcPr>
          <w:p w:rsidR="00570FBC" w:rsidRPr="00570FBC" w:rsidRDefault="00570FBC" w:rsidP="00570FBC">
            <w:pPr>
              <w:spacing w:line="360" w:lineRule="auto"/>
              <w:ind w:left="14" w:right="306"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Зимние</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каникулы</w:t>
            </w:r>
          </w:p>
        </w:tc>
        <w:tc>
          <w:tcPr>
            <w:tcW w:w="2045"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15 ч</w:t>
            </w:r>
          </w:p>
        </w:tc>
        <w:tc>
          <w:tcPr>
            <w:tcW w:w="2158" w:type="dxa"/>
          </w:tcPr>
          <w:p w:rsidR="00570FBC" w:rsidRPr="00570FBC" w:rsidRDefault="00570FBC" w:rsidP="00570FBC">
            <w:pPr>
              <w:ind w:left="167"/>
              <w:rPr>
                <w:rFonts w:ascii="Times New Roman" w:eastAsia="Cambria" w:hAnsi="Times New Roman" w:cs="Times New Roman"/>
                <w:sz w:val="28"/>
                <w:szCs w:val="28"/>
              </w:rPr>
            </w:pPr>
          </w:p>
        </w:tc>
        <w:tc>
          <w:tcPr>
            <w:tcW w:w="2557" w:type="dxa"/>
          </w:tcPr>
          <w:p w:rsidR="00570FBC" w:rsidRPr="00570FBC" w:rsidRDefault="00570FBC" w:rsidP="00570FBC">
            <w:pPr>
              <w:ind w:left="167"/>
              <w:rPr>
                <w:rFonts w:ascii="Times New Roman" w:eastAsia="Cambria" w:hAnsi="Times New Roman" w:cs="Times New Roman"/>
                <w:sz w:val="28"/>
                <w:szCs w:val="28"/>
              </w:rPr>
            </w:pPr>
          </w:p>
        </w:tc>
        <w:tc>
          <w:tcPr>
            <w:tcW w:w="1414" w:type="dxa"/>
          </w:tcPr>
          <w:p w:rsidR="00570FBC" w:rsidRPr="00570FBC" w:rsidRDefault="00570FBC" w:rsidP="00570FBC">
            <w:pPr>
              <w:ind w:left="167"/>
              <w:rPr>
                <w:rFonts w:ascii="Times New Roman" w:eastAsia="Cambria" w:hAnsi="Times New Roman" w:cs="Times New Roman"/>
                <w:sz w:val="28"/>
                <w:szCs w:val="28"/>
              </w:rPr>
            </w:pPr>
            <w:r w:rsidRPr="00570FBC">
              <w:rPr>
                <w:rFonts w:ascii="Times New Roman" w:eastAsia="Cambria" w:hAnsi="Times New Roman" w:cs="Times New Roman"/>
                <w:sz w:val="28"/>
                <w:szCs w:val="28"/>
              </w:rPr>
              <w:t>15ч</w:t>
            </w:r>
          </w:p>
        </w:tc>
      </w:tr>
      <w:tr w:rsidR="00570FBC" w:rsidRPr="00570FBC" w:rsidTr="00570FBC">
        <w:trPr>
          <w:trHeight w:val="859"/>
        </w:trPr>
        <w:tc>
          <w:tcPr>
            <w:tcW w:w="2757" w:type="dxa"/>
          </w:tcPr>
          <w:p w:rsidR="00570FBC" w:rsidRPr="00570FBC" w:rsidRDefault="00570FBC" w:rsidP="00570FBC">
            <w:pPr>
              <w:spacing w:line="360" w:lineRule="auto"/>
              <w:ind w:left="14" w:right="313"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2-е</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полугодие</w:t>
            </w:r>
          </w:p>
        </w:tc>
        <w:tc>
          <w:tcPr>
            <w:tcW w:w="2045"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20 ч</w:t>
            </w:r>
          </w:p>
        </w:tc>
        <w:tc>
          <w:tcPr>
            <w:tcW w:w="2158"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85ч</w:t>
            </w:r>
          </w:p>
        </w:tc>
        <w:tc>
          <w:tcPr>
            <w:tcW w:w="2557"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15 ч</w:t>
            </w:r>
          </w:p>
        </w:tc>
        <w:tc>
          <w:tcPr>
            <w:tcW w:w="1414" w:type="dxa"/>
          </w:tcPr>
          <w:p w:rsidR="00570FBC" w:rsidRPr="00570FBC" w:rsidRDefault="00570FBC" w:rsidP="00570FBC">
            <w:pPr>
              <w:ind w:left="167"/>
              <w:rPr>
                <w:rFonts w:ascii="Times New Roman" w:eastAsia="Cambria" w:hAnsi="Times New Roman" w:cs="Times New Roman"/>
                <w:sz w:val="28"/>
                <w:szCs w:val="28"/>
              </w:rPr>
            </w:pPr>
            <w:r w:rsidRPr="00570FBC">
              <w:rPr>
                <w:rFonts w:ascii="Times New Roman" w:eastAsia="Cambria" w:hAnsi="Times New Roman" w:cs="Times New Roman"/>
                <w:sz w:val="28"/>
                <w:szCs w:val="28"/>
              </w:rPr>
              <w:t>120ч</w:t>
            </w:r>
          </w:p>
        </w:tc>
      </w:tr>
      <w:tr w:rsidR="00570FBC" w:rsidRPr="00570FBC" w:rsidTr="00570FBC">
        <w:trPr>
          <w:trHeight w:val="858"/>
        </w:trPr>
        <w:tc>
          <w:tcPr>
            <w:tcW w:w="2757" w:type="dxa"/>
          </w:tcPr>
          <w:p w:rsidR="00570FBC" w:rsidRPr="00570FBC" w:rsidRDefault="00570FBC" w:rsidP="00570FBC">
            <w:pPr>
              <w:spacing w:line="360" w:lineRule="auto"/>
              <w:ind w:left="14" w:right="306"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Весенние</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каникулы</w:t>
            </w:r>
          </w:p>
        </w:tc>
        <w:tc>
          <w:tcPr>
            <w:tcW w:w="2045"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14 ч</w:t>
            </w:r>
          </w:p>
        </w:tc>
        <w:tc>
          <w:tcPr>
            <w:tcW w:w="2158" w:type="dxa"/>
          </w:tcPr>
          <w:p w:rsidR="00570FBC" w:rsidRPr="00570FBC" w:rsidRDefault="00570FBC" w:rsidP="00570FBC">
            <w:pPr>
              <w:ind w:left="167"/>
              <w:rPr>
                <w:rFonts w:ascii="Times New Roman" w:eastAsia="Cambria" w:hAnsi="Times New Roman" w:cs="Times New Roman"/>
                <w:sz w:val="28"/>
                <w:szCs w:val="28"/>
              </w:rPr>
            </w:pPr>
          </w:p>
        </w:tc>
        <w:tc>
          <w:tcPr>
            <w:tcW w:w="2557"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5 ч</w:t>
            </w:r>
          </w:p>
        </w:tc>
        <w:tc>
          <w:tcPr>
            <w:tcW w:w="1414" w:type="dxa"/>
          </w:tcPr>
          <w:p w:rsidR="00570FBC" w:rsidRPr="00570FBC" w:rsidRDefault="00570FBC" w:rsidP="00570FBC">
            <w:pPr>
              <w:ind w:left="167"/>
              <w:rPr>
                <w:rFonts w:ascii="Times New Roman" w:eastAsia="Cambria" w:hAnsi="Times New Roman" w:cs="Times New Roman"/>
                <w:sz w:val="28"/>
                <w:szCs w:val="28"/>
              </w:rPr>
            </w:pPr>
            <w:r w:rsidRPr="00570FBC">
              <w:rPr>
                <w:rFonts w:ascii="Times New Roman" w:eastAsia="Cambria" w:hAnsi="Times New Roman" w:cs="Times New Roman"/>
                <w:sz w:val="28"/>
                <w:szCs w:val="28"/>
              </w:rPr>
              <w:t>19ч</w:t>
            </w:r>
          </w:p>
        </w:tc>
      </w:tr>
      <w:tr w:rsidR="00570FBC" w:rsidRPr="00570FBC" w:rsidTr="00570FBC">
        <w:trPr>
          <w:trHeight w:val="1300"/>
        </w:trPr>
        <w:tc>
          <w:tcPr>
            <w:tcW w:w="2757" w:type="dxa"/>
          </w:tcPr>
          <w:p w:rsidR="00570FBC" w:rsidRPr="00570FBC" w:rsidRDefault="00570FBC" w:rsidP="00570FBC">
            <w:pPr>
              <w:spacing w:line="360" w:lineRule="auto"/>
              <w:ind w:right="292"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Летние</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каникулы</w:t>
            </w:r>
          </w:p>
        </w:tc>
        <w:tc>
          <w:tcPr>
            <w:tcW w:w="2045" w:type="dxa"/>
          </w:tcPr>
          <w:p w:rsidR="00570FBC" w:rsidRPr="00570FBC" w:rsidRDefault="00570FBC" w:rsidP="00570FBC">
            <w:pPr>
              <w:ind w:left="167"/>
              <w:rPr>
                <w:rFonts w:ascii="Times New Roman" w:eastAsia="Cambria" w:hAnsi="Times New Roman" w:cs="Times New Roman"/>
                <w:b/>
                <w:sz w:val="28"/>
                <w:szCs w:val="28"/>
              </w:rPr>
            </w:pPr>
          </w:p>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15 ч</w:t>
            </w:r>
          </w:p>
        </w:tc>
        <w:tc>
          <w:tcPr>
            <w:tcW w:w="2158" w:type="dxa"/>
          </w:tcPr>
          <w:p w:rsidR="00570FBC" w:rsidRPr="00570FBC" w:rsidRDefault="00570FBC" w:rsidP="00570FBC">
            <w:pPr>
              <w:ind w:left="167"/>
              <w:rPr>
                <w:rFonts w:ascii="Times New Roman" w:eastAsia="Cambria" w:hAnsi="Times New Roman" w:cs="Times New Roman"/>
                <w:sz w:val="28"/>
                <w:szCs w:val="28"/>
              </w:rPr>
            </w:pPr>
          </w:p>
        </w:tc>
        <w:tc>
          <w:tcPr>
            <w:tcW w:w="2557" w:type="dxa"/>
          </w:tcPr>
          <w:p w:rsidR="00570FBC" w:rsidRPr="00570FBC" w:rsidRDefault="00570FBC" w:rsidP="00570FBC">
            <w:pPr>
              <w:ind w:left="167"/>
              <w:rPr>
                <w:rFonts w:ascii="Times New Roman" w:eastAsia="Cambria" w:hAnsi="Times New Roman" w:cs="Times New Roman"/>
                <w:b/>
                <w:sz w:val="28"/>
                <w:szCs w:val="28"/>
              </w:rPr>
            </w:pPr>
          </w:p>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21 ч</w:t>
            </w:r>
          </w:p>
        </w:tc>
        <w:tc>
          <w:tcPr>
            <w:tcW w:w="1414" w:type="dxa"/>
          </w:tcPr>
          <w:p w:rsidR="00570FBC" w:rsidRPr="00570FBC" w:rsidRDefault="00570FBC" w:rsidP="00570FBC">
            <w:pPr>
              <w:ind w:left="167"/>
              <w:rPr>
                <w:rFonts w:ascii="Times New Roman" w:eastAsia="Cambria" w:hAnsi="Times New Roman" w:cs="Times New Roman"/>
                <w:b/>
                <w:sz w:val="28"/>
                <w:szCs w:val="28"/>
              </w:rPr>
            </w:pPr>
          </w:p>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36 ч</w:t>
            </w:r>
          </w:p>
        </w:tc>
      </w:tr>
      <w:tr w:rsidR="00570FBC" w:rsidRPr="00570FBC" w:rsidTr="00570FBC">
        <w:trPr>
          <w:trHeight w:val="443"/>
        </w:trPr>
        <w:tc>
          <w:tcPr>
            <w:tcW w:w="2757"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ИТОГО</w:t>
            </w:r>
          </w:p>
        </w:tc>
        <w:tc>
          <w:tcPr>
            <w:tcW w:w="2045"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113 ч</w:t>
            </w:r>
          </w:p>
        </w:tc>
        <w:tc>
          <w:tcPr>
            <w:tcW w:w="2158"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170 ч</w:t>
            </w:r>
          </w:p>
        </w:tc>
        <w:tc>
          <w:tcPr>
            <w:tcW w:w="2557"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82 ч</w:t>
            </w:r>
          </w:p>
        </w:tc>
        <w:tc>
          <w:tcPr>
            <w:tcW w:w="1414"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365 ч</w:t>
            </w:r>
          </w:p>
        </w:tc>
      </w:tr>
      <w:tr w:rsidR="00570FBC" w:rsidRPr="00570FBC" w:rsidTr="00570FBC">
        <w:trPr>
          <w:trHeight w:val="443"/>
        </w:trPr>
        <w:tc>
          <w:tcPr>
            <w:tcW w:w="10931" w:type="dxa"/>
            <w:gridSpan w:val="5"/>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11-й</w:t>
            </w:r>
            <w:r w:rsidRPr="00570FBC">
              <w:rPr>
                <w:rFonts w:ascii="Times New Roman" w:eastAsia="Cambria" w:hAnsi="Times New Roman" w:cs="Times New Roman"/>
                <w:b/>
                <w:spacing w:val="-2"/>
                <w:sz w:val="28"/>
                <w:szCs w:val="28"/>
              </w:rPr>
              <w:t xml:space="preserve"> </w:t>
            </w:r>
            <w:r w:rsidRPr="00570FBC">
              <w:rPr>
                <w:rFonts w:ascii="Times New Roman" w:eastAsia="Cambria" w:hAnsi="Times New Roman" w:cs="Times New Roman"/>
                <w:b/>
                <w:sz w:val="28"/>
                <w:szCs w:val="28"/>
              </w:rPr>
              <w:t>класс</w:t>
            </w:r>
          </w:p>
        </w:tc>
      </w:tr>
      <w:tr w:rsidR="00570FBC" w:rsidRPr="00570FBC" w:rsidTr="00570FBC">
        <w:trPr>
          <w:trHeight w:val="859"/>
        </w:trPr>
        <w:tc>
          <w:tcPr>
            <w:tcW w:w="2757" w:type="dxa"/>
          </w:tcPr>
          <w:p w:rsidR="00570FBC" w:rsidRPr="00570FBC" w:rsidRDefault="00570FBC" w:rsidP="00570FBC">
            <w:pPr>
              <w:spacing w:line="360" w:lineRule="auto"/>
              <w:ind w:left="14" w:right="313"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1-е</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полугодие</w:t>
            </w:r>
          </w:p>
        </w:tc>
        <w:tc>
          <w:tcPr>
            <w:tcW w:w="2045"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10 ч</w:t>
            </w:r>
          </w:p>
        </w:tc>
        <w:tc>
          <w:tcPr>
            <w:tcW w:w="2158"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85 ч</w:t>
            </w:r>
          </w:p>
        </w:tc>
        <w:tc>
          <w:tcPr>
            <w:tcW w:w="2557"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15 ч</w:t>
            </w:r>
          </w:p>
        </w:tc>
        <w:tc>
          <w:tcPr>
            <w:tcW w:w="1414" w:type="dxa"/>
          </w:tcPr>
          <w:p w:rsidR="00570FBC" w:rsidRPr="00570FBC" w:rsidRDefault="00570FBC" w:rsidP="00570FBC">
            <w:pPr>
              <w:ind w:left="167"/>
              <w:rPr>
                <w:rFonts w:ascii="Times New Roman" w:eastAsia="Cambria" w:hAnsi="Times New Roman" w:cs="Times New Roman"/>
                <w:sz w:val="28"/>
                <w:szCs w:val="28"/>
              </w:rPr>
            </w:pPr>
            <w:r w:rsidRPr="00570FBC">
              <w:rPr>
                <w:rFonts w:ascii="Times New Roman" w:eastAsia="Cambria" w:hAnsi="Times New Roman" w:cs="Times New Roman"/>
                <w:sz w:val="28"/>
                <w:szCs w:val="28"/>
              </w:rPr>
              <w:t>110ч</w:t>
            </w:r>
          </w:p>
        </w:tc>
      </w:tr>
      <w:tr w:rsidR="00570FBC" w:rsidRPr="00570FBC" w:rsidTr="00570FBC">
        <w:trPr>
          <w:trHeight w:val="858"/>
        </w:trPr>
        <w:tc>
          <w:tcPr>
            <w:tcW w:w="2757" w:type="dxa"/>
          </w:tcPr>
          <w:p w:rsidR="00570FBC" w:rsidRPr="00570FBC" w:rsidRDefault="00570FBC" w:rsidP="00570FBC">
            <w:pPr>
              <w:spacing w:line="360" w:lineRule="auto"/>
              <w:ind w:left="14" w:right="306"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Осенние</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каникулы</w:t>
            </w:r>
          </w:p>
        </w:tc>
        <w:tc>
          <w:tcPr>
            <w:tcW w:w="2045"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5 ч</w:t>
            </w:r>
          </w:p>
        </w:tc>
        <w:tc>
          <w:tcPr>
            <w:tcW w:w="2158" w:type="dxa"/>
          </w:tcPr>
          <w:p w:rsidR="00570FBC" w:rsidRPr="00570FBC" w:rsidRDefault="00570FBC" w:rsidP="00570FBC">
            <w:pPr>
              <w:ind w:left="167"/>
              <w:rPr>
                <w:rFonts w:ascii="Times New Roman" w:eastAsia="Cambria" w:hAnsi="Times New Roman" w:cs="Times New Roman"/>
                <w:sz w:val="28"/>
                <w:szCs w:val="28"/>
              </w:rPr>
            </w:pPr>
          </w:p>
        </w:tc>
        <w:tc>
          <w:tcPr>
            <w:tcW w:w="2557"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5 ч</w:t>
            </w:r>
          </w:p>
        </w:tc>
        <w:tc>
          <w:tcPr>
            <w:tcW w:w="1414" w:type="dxa"/>
          </w:tcPr>
          <w:p w:rsidR="00570FBC" w:rsidRPr="00570FBC" w:rsidRDefault="00570FBC" w:rsidP="00570FBC">
            <w:pPr>
              <w:ind w:left="167"/>
              <w:rPr>
                <w:rFonts w:ascii="Times New Roman" w:eastAsia="Cambria" w:hAnsi="Times New Roman" w:cs="Times New Roman"/>
                <w:sz w:val="28"/>
                <w:szCs w:val="28"/>
              </w:rPr>
            </w:pPr>
            <w:r w:rsidRPr="00570FBC">
              <w:rPr>
                <w:rFonts w:ascii="Times New Roman" w:eastAsia="Cambria" w:hAnsi="Times New Roman" w:cs="Times New Roman"/>
                <w:sz w:val="28"/>
                <w:szCs w:val="28"/>
              </w:rPr>
              <w:t>10ч</w:t>
            </w:r>
          </w:p>
        </w:tc>
      </w:tr>
      <w:tr w:rsidR="00570FBC" w:rsidRPr="00570FBC" w:rsidTr="00570FBC">
        <w:trPr>
          <w:trHeight w:val="858"/>
        </w:trPr>
        <w:tc>
          <w:tcPr>
            <w:tcW w:w="2757" w:type="dxa"/>
          </w:tcPr>
          <w:p w:rsidR="00570FBC" w:rsidRPr="00570FBC" w:rsidRDefault="00570FBC" w:rsidP="00570FBC">
            <w:pPr>
              <w:spacing w:line="360" w:lineRule="auto"/>
              <w:ind w:left="14" w:right="313" w:firstLine="0"/>
              <w:rPr>
                <w:rFonts w:ascii="Times New Roman" w:eastAsia="Cambria" w:hAnsi="Times New Roman" w:cs="Times New Roman"/>
                <w:b/>
                <w:sz w:val="28"/>
                <w:szCs w:val="28"/>
              </w:rPr>
            </w:pPr>
            <w:r w:rsidRPr="00570FBC">
              <w:rPr>
                <w:rFonts w:ascii="Times New Roman" w:eastAsia="Cambria" w:hAnsi="Times New Roman" w:cs="Times New Roman"/>
                <w:b/>
                <w:sz w:val="28"/>
                <w:szCs w:val="28"/>
              </w:rPr>
              <w:t>2-е</w:t>
            </w:r>
            <w:r w:rsidRPr="00570FBC">
              <w:rPr>
                <w:rFonts w:ascii="Times New Roman" w:eastAsia="Cambria" w:hAnsi="Times New Roman" w:cs="Times New Roman"/>
                <w:b/>
                <w:spacing w:val="1"/>
                <w:sz w:val="28"/>
                <w:szCs w:val="28"/>
              </w:rPr>
              <w:t xml:space="preserve"> </w:t>
            </w:r>
            <w:r w:rsidRPr="00570FBC">
              <w:rPr>
                <w:rFonts w:ascii="Times New Roman" w:eastAsia="Cambria" w:hAnsi="Times New Roman" w:cs="Times New Roman"/>
                <w:b/>
                <w:sz w:val="28"/>
                <w:szCs w:val="28"/>
              </w:rPr>
              <w:t>полугодие</w:t>
            </w:r>
          </w:p>
        </w:tc>
        <w:tc>
          <w:tcPr>
            <w:tcW w:w="2045"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10 ч</w:t>
            </w:r>
          </w:p>
        </w:tc>
        <w:tc>
          <w:tcPr>
            <w:tcW w:w="2158"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85ч</w:t>
            </w:r>
          </w:p>
        </w:tc>
        <w:tc>
          <w:tcPr>
            <w:tcW w:w="2557" w:type="dxa"/>
          </w:tcPr>
          <w:p w:rsidR="00570FBC" w:rsidRPr="00570FBC" w:rsidRDefault="00570FBC" w:rsidP="00570FBC">
            <w:pPr>
              <w:ind w:left="14"/>
              <w:rPr>
                <w:rFonts w:ascii="Times New Roman" w:eastAsia="Cambria" w:hAnsi="Times New Roman" w:cs="Times New Roman"/>
                <w:sz w:val="28"/>
                <w:szCs w:val="28"/>
              </w:rPr>
            </w:pPr>
            <w:r w:rsidRPr="00570FBC">
              <w:rPr>
                <w:rFonts w:ascii="Times New Roman" w:eastAsia="Cambria" w:hAnsi="Times New Roman" w:cs="Times New Roman"/>
                <w:sz w:val="28"/>
                <w:szCs w:val="28"/>
              </w:rPr>
              <w:t>15 ч</w:t>
            </w:r>
          </w:p>
        </w:tc>
        <w:tc>
          <w:tcPr>
            <w:tcW w:w="1414" w:type="dxa"/>
          </w:tcPr>
          <w:p w:rsidR="00570FBC" w:rsidRPr="00570FBC" w:rsidRDefault="00570FBC" w:rsidP="00570FBC">
            <w:pPr>
              <w:ind w:left="167"/>
              <w:rPr>
                <w:rFonts w:ascii="Times New Roman" w:eastAsia="Cambria" w:hAnsi="Times New Roman" w:cs="Times New Roman"/>
                <w:sz w:val="28"/>
                <w:szCs w:val="28"/>
              </w:rPr>
            </w:pPr>
            <w:r w:rsidRPr="00570FBC">
              <w:rPr>
                <w:rFonts w:ascii="Times New Roman" w:eastAsia="Cambria" w:hAnsi="Times New Roman" w:cs="Times New Roman"/>
                <w:sz w:val="28"/>
                <w:szCs w:val="28"/>
              </w:rPr>
              <w:t>110 ч</w:t>
            </w:r>
          </w:p>
        </w:tc>
      </w:tr>
    </w:tbl>
    <w:p w:rsidR="00570FBC" w:rsidRPr="00570FBC" w:rsidRDefault="00570FBC" w:rsidP="00570FBC">
      <w:pPr>
        <w:rPr>
          <w:rFonts w:ascii="Times New Roman" w:eastAsia="SimSun" w:hAnsi="Times New Roman" w:cs="Times New Roman"/>
          <w:sz w:val="28"/>
          <w:szCs w:val="28"/>
          <w:lang w:val="en-US"/>
        </w:rPr>
        <w:sectPr w:rsidR="00570FBC" w:rsidRPr="00570FBC" w:rsidSect="00570FBC">
          <w:footerReference w:type="default" r:id="rId11"/>
          <w:pgSz w:w="11910" w:h="16840"/>
          <w:pgMar w:top="1120" w:right="570" w:bottom="280" w:left="851" w:header="0" w:footer="0" w:gutter="0"/>
          <w:cols w:space="720"/>
        </w:sectPr>
      </w:pPr>
    </w:p>
    <w:tbl>
      <w:tblPr>
        <w:tblW w:w="106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041"/>
        <w:gridCol w:w="2045"/>
        <w:gridCol w:w="2158"/>
        <w:gridCol w:w="2557"/>
        <w:gridCol w:w="876"/>
      </w:tblGrid>
      <w:tr w:rsidR="00570FBC" w:rsidRPr="00570FBC" w:rsidTr="00570FBC">
        <w:trPr>
          <w:trHeight w:val="445"/>
        </w:trPr>
        <w:tc>
          <w:tcPr>
            <w:tcW w:w="3041"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ИТОГО</w:t>
            </w:r>
          </w:p>
        </w:tc>
        <w:tc>
          <w:tcPr>
            <w:tcW w:w="2045"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25 ч</w:t>
            </w:r>
          </w:p>
        </w:tc>
        <w:tc>
          <w:tcPr>
            <w:tcW w:w="2158"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170 ч</w:t>
            </w:r>
          </w:p>
        </w:tc>
        <w:tc>
          <w:tcPr>
            <w:tcW w:w="2557"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35 ч</w:t>
            </w:r>
          </w:p>
        </w:tc>
        <w:tc>
          <w:tcPr>
            <w:tcW w:w="876"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230 ч</w:t>
            </w:r>
          </w:p>
        </w:tc>
      </w:tr>
      <w:tr w:rsidR="00570FBC" w:rsidRPr="00570FBC" w:rsidTr="00570FBC">
        <w:trPr>
          <w:trHeight w:val="444"/>
        </w:trPr>
        <w:tc>
          <w:tcPr>
            <w:tcW w:w="3041"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ВСЕГО</w:t>
            </w:r>
          </w:p>
        </w:tc>
        <w:tc>
          <w:tcPr>
            <w:tcW w:w="2045"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138 ч</w:t>
            </w:r>
          </w:p>
        </w:tc>
        <w:tc>
          <w:tcPr>
            <w:tcW w:w="2158"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от 136 ч</w:t>
            </w:r>
            <w:r w:rsidRPr="00570FBC">
              <w:rPr>
                <w:rFonts w:ascii="Times New Roman" w:eastAsia="Cambria" w:hAnsi="Times New Roman" w:cs="Times New Roman"/>
                <w:b/>
                <w:spacing w:val="-2"/>
                <w:sz w:val="28"/>
                <w:szCs w:val="28"/>
              </w:rPr>
              <w:t xml:space="preserve"> </w:t>
            </w:r>
            <w:r w:rsidRPr="00570FBC">
              <w:rPr>
                <w:rFonts w:ascii="Times New Roman" w:eastAsia="Cambria" w:hAnsi="Times New Roman" w:cs="Times New Roman"/>
                <w:b/>
                <w:sz w:val="28"/>
                <w:szCs w:val="28"/>
              </w:rPr>
              <w:t>+ 408 ч</w:t>
            </w:r>
          </w:p>
        </w:tc>
        <w:tc>
          <w:tcPr>
            <w:tcW w:w="2557"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75 ч</w:t>
            </w:r>
          </w:p>
        </w:tc>
        <w:tc>
          <w:tcPr>
            <w:tcW w:w="876" w:type="dxa"/>
          </w:tcPr>
          <w:p w:rsidR="00570FBC" w:rsidRPr="00570FBC" w:rsidRDefault="00570FBC" w:rsidP="00570FBC">
            <w:pPr>
              <w:ind w:left="14"/>
              <w:rPr>
                <w:rFonts w:ascii="Times New Roman" w:eastAsia="Cambria" w:hAnsi="Times New Roman" w:cs="Times New Roman"/>
                <w:b/>
                <w:sz w:val="28"/>
                <w:szCs w:val="28"/>
              </w:rPr>
            </w:pPr>
            <w:r w:rsidRPr="00570FBC">
              <w:rPr>
                <w:rFonts w:ascii="Times New Roman" w:eastAsia="Cambria" w:hAnsi="Times New Roman" w:cs="Times New Roman"/>
                <w:b/>
                <w:sz w:val="28"/>
                <w:szCs w:val="28"/>
              </w:rPr>
              <w:t>595 ч</w:t>
            </w:r>
          </w:p>
        </w:tc>
      </w:tr>
    </w:tbl>
    <w:p w:rsidR="00570FBC" w:rsidRPr="00570FBC" w:rsidRDefault="00570FBC" w:rsidP="00570FBC">
      <w:pPr>
        <w:ind w:right="155"/>
        <w:rPr>
          <w:rFonts w:ascii="Times New Roman" w:eastAsia="Bookman Old Style" w:hAnsi="Times New Roman" w:cs="Times New Roman"/>
          <w:b/>
          <w:sz w:val="28"/>
          <w:szCs w:val="28"/>
          <w:lang w:val="en-US"/>
        </w:rPr>
      </w:pP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imSun" w:hAnsi="Times New Roman" w:cs="Times New Roman"/>
          <w:sz w:val="28"/>
          <w:szCs w:val="28"/>
        </w:rPr>
        <w:t>Реализация</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плана</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внеурочной</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деятельности</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предусматривает</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в</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течение</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года</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неравномерное распределение нагрузки. Так, при подготовке коллективных дел (в рамках</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инициативы</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ученических</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сообществ)</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и</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воспитательных</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мероприятий</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за</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1–2</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недели</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используется</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значительно</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больший</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объем</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времени,</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чем</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в</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иные</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периоды</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(между</w:t>
      </w:r>
      <w:r w:rsidRPr="00570FBC">
        <w:rPr>
          <w:rFonts w:ascii="Times New Roman" w:eastAsia="SimSun" w:hAnsi="Times New Roman" w:cs="Times New Roman"/>
          <w:spacing w:val="-57"/>
          <w:sz w:val="28"/>
          <w:szCs w:val="28"/>
        </w:rPr>
        <w:t xml:space="preserve"> </w:t>
      </w:r>
      <w:r w:rsidRPr="00570FBC">
        <w:rPr>
          <w:rFonts w:ascii="Times New Roman" w:eastAsia="SimSun" w:hAnsi="Times New Roman" w:cs="Times New Roman"/>
          <w:sz w:val="28"/>
          <w:szCs w:val="28"/>
        </w:rPr>
        <w:t>образовательными</w:t>
      </w:r>
      <w:r w:rsidRPr="00570FBC">
        <w:rPr>
          <w:rFonts w:ascii="Times New Roman" w:eastAsia="SimSun" w:hAnsi="Times New Roman" w:cs="Times New Roman"/>
          <w:spacing w:val="-1"/>
          <w:sz w:val="28"/>
          <w:szCs w:val="28"/>
        </w:rPr>
        <w:t xml:space="preserve"> </w:t>
      </w:r>
      <w:r w:rsidRPr="00570FBC">
        <w:rPr>
          <w:rFonts w:ascii="Times New Roman" w:eastAsia="SimSun" w:hAnsi="Times New Roman" w:cs="Times New Roman"/>
          <w:sz w:val="28"/>
          <w:szCs w:val="28"/>
        </w:rPr>
        <w:t>событиями).</w:t>
      </w:r>
    </w:p>
    <w:p w:rsidR="00180FF7" w:rsidRDefault="00180FF7" w:rsidP="00570FBC">
      <w:pPr>
        <w:jc w:val="center"/>
        <w:rPr>
          <w:rFonts w:ascii="Times New Roman" w:hAnsi="Times New Roman" w:cs="Times New Roman"/>
          <w:b/>
          <w:bCs/>
          <w:sz w:val="28"/>
          <w:szCs w:val="28"/>
        </w:rPr>
      </w:pPr>
    </w:p>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b/>
          <w:bCs/>
          <w:sz w:val="28"/>
          <w:szCs w:val="28"/>
        </w:rPr>
        <w:t xml:space="preserve">План реализации курсов внеурочной деятельности </w:t>
      </w:r>
    </w:p>
    <w:p w:rsidR="00570FBC" w:rsidRPr="00570FBC" w:rsidRDefault="00570FBC" w:rsidP="00570FBC">
      <w:pPr>
        <w:jc w:val="center"/>
        <w:rPr>
          <w:rFonts w:ascii="Times New Roman" w:eastAsia="Calibri" w:hAnsi="Times New Roman" w:cs="Times New Roman"/>
          <w:sz w:val="28"/>
          <w:szCs w:val="28"/>
        </w:rPr>
      </w:pPr>
    </w:p>
    <w:tbl>
      <w:tblPr>
        <w:tblStyle w:val="af4"/>
        <w:tblW w:w="0" w:type="auto"/>
        <w:tblLook w:val="0000" w:firstRow="0" w:lastRow="0" w:firstColumn="0" w:lastColumn="0" w:noHBand="0" w:noVBand="0"/>
      </w:tblPr>
      <w:tblGrid>
        <w:gridCol w:w="483"/>
        <w:gridCol w:w="862"/>
        <w:gridCol w:w="1466"/>
        <w:gridCol w:w="697"/>
        <w:gridCol w:w="2239"/>
        <w:gridCol w:w="2485"/>
        <w:gridCol w:w="1617"/>
      </w:tblGrid>
      <w:tr w:rsidR="00570FBC" w:rsidRPr="00570FBC" w:rsidTr="00712449">
        <w:tc>
          <w:tcPr>
            <w:tcW w:w="1143" w:type="dxa"/>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w:t>
            </w:r>
          </w:p>
        </w:tc>
        <w:tc>
          <w:tcPr>
            <w:tcW w:w="865" w:type="dxa"/>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класс</w:t>
            </w:r>
          </w:p>
        </w:tc>
        <w:tc>
          <w:tcPr>
            <w:tcW w:w="4197" w:type="dxa"/>
            <w:gridSpan w:val="3"/>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Название курса</w:t>
            </w:r>
          </w:p>
        </w:tc>
        <w:tc>
          <w:tcPr>
            <w:tcW w:w="2059" w:type="dxa"/>
          </w:tcPr>
          <w:p w:rsidR="00570FBC" w:rsidRPr="00570FBC" w:rsidRDefault="00570FBC" w:rsidP="00570FBC">
            <w:pPr>
              <w:jc w:val="center"/>
              <w:rPr>
                <w:rFonts w:ascii="Times New Roman" w:hAnsi="Times New Roman" w:cs="Times New Roman"/>
                <w:sz w:val="28"/>
                <w:szCs w:val="28"/>
              </w:rPr>
            </w:pPr>
          </w:p>
        </w:tc>
        <w:tc>
          <w:tcPr>
            <w:tcW w:w="1307" w:type="dxa"/>
          </w:tcPr>
          <w:p w:rsidR="00570FBC" w:rsidRPr="00570FBC" w:rsidRDefault="00570FBC" w:rsidP="00570FBC">
            <w:pPr>
              <w:jc w:val="center"/>
              <w:rPr>
                <w:rFonts w:ascii="Times New Roman" w:hAnsi="Times New Roman" w:cs="Times New Roman"/>
                <w:sz w:val="28"/>
                <w:szCs w:val="28"/>
              </w:rPr>
            </w:pPr>
          </w:p>
        </w:tc>
      </w:tr>
      <w:tr w:rsidR="00570FBC" w:rsidRPr="00570FBC" w:rsidTr="00712449">
        <w:tc>
          <w:tcPr>
            <w:tcW w:w="1143" w:type="dxa"/>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1</w:t>
            </w:r>
          </w:p>
        </w:tc>
        <w:tc>
          <w:tcPr>
            <w:tcW w:w="865" w:type="dxa"/>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10А</w:t>
            </w:r>
          </w:p>
        </w:tc>
        <w:tc>
          <w:tcPr>
            <w:tcW w:w="1803"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Россия- мои горизонты</w:t>
            </w:r>
          </w:p>
        </w:tc>
        <w:tc>
          <w:tcPr>
            <w:tcW w:w="585" w:type="dxa"/>
          </w:tcPr>
          <w:p w:rsidR="00570FBC" w:rsidRPr="00570FBC" w:rsidRDefault="00570FBC" w:rsidP="00570FBC">
            <w:pPr>
              <w:rPr>
                <w:rFonts w:ascii="Times New Roman" w:hAnsi="Times New Roman" w:cs="Times New Roman"/>
                <w:sz w:val="28"/>
                <w:szCs w:val="28"/>
              </w:rPr>
            </w:pPr>
            <w:r w:rsidRPr="00570FBC">
              <w:rPr>
                <w:rFonts w:ascii="Times New Roman" w:hAnsi="Times New Roman" w:cs="Times New Roman"/>
                <w:sz w:val="28"/>
                <w:szCs w:val="28"/>
              </w:rPr>
              <w:t>РоВ</w:t>
            </w:r>
          </w:p>
        </w:tc>
        <w:tc>
          <w:tcPr>
            <w:tcW w:w="1809"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Функциональная грамотность</w:t>
            </w:r>
          </w:p>
        </w:tc>
        <w:tc>
          <w:tcPr>
            <w:tcW w:w="2059"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Основы программирования на PYTHON</w:t>
            </w:r>
          </w:p>
        </w:tc>
        <w:tc>
          <w:tcPr>
            <w:tcW w:w="1307"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Решение физических задач Химия в быту</w:t>
            </w:r>
          </w:p>
        </w:tc>
      </w:tr>
      <w:tr w:rsidR="00570FBC" w:rsidRPr="00570FBC" w:rsidTr="00712449">
        <w:tc>
          <w:tcPr>
            <w:tcW w:w="1143" w:type="dxa"/>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2</w:t>
            </w:r>
          </w:p>
        </w:tc>
        <w:tc>
          <w:tcPr>
            <w:tcW w:w="865" w:type="dxa"/>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10Б</w:t>
            </w:r>
          </w:p>
        </w:tc>
        <w:tc>
          <w:tcPr>
            <w:tcW w:w="1803"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Россия- мои горизонты</w:t>
            </w:r>
          </w:p>
        </w:tc>
        <w:tc>
          <w:tcPr>
            <w:tcW w:w="585" w:type="dxa"/>
          </w:tcPr>
          <w:p w:rsidR="00570FBC" w:rsidRPr="00570FBC" w:rsidRDefault="00570FBC" w:rsidP="00570FBC">
            <w:pPr>
              <w:rPr>
                <w:rFonts w:ascii="Times New Roman" w:hAnsi="Times New Roman" w:cs="Times New Roman"/>
                <w:sz w:val="28"/>
                <w:szCs w:val="28"/>
              </w:rPr>
            </w:pPr>
            <w:r w:rsidRPr="00570FBC">
              <w:rPr>
                <w:rFonts w:ascii="Times New Roman" w:hAnsi="Times New Roman" w:cs="Times New Roman"/>
                <w:sz w:val="28"/>
                <w:szCs w:val="28"/>
              </w:rPr>
              <w:t>РоВ</w:t>
            </w:r>
          </w:p>
        </w:tc>
        <w:tc>
          <w:tcPr>
            <w:tcW w:w="1809"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Функциональная грамотность</w:t>
            </w:r>
          </w:p>
        </w:tc>
        <w:tc>
          <w:tcPr>
            <w:tcW w:w="2059"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b/>
                <w:iCs/>
                <w:sz w:val="28"/>
                <w:szCs w:val="28"/>
                <w:lang w:val="en-US"/>
              </w:rPr>
              <w:t>«</w:t>
            </w:r>
            <w:r w:rsidRPr="00570FBC">
              <w:rPr>
                <w:rFonts w:ascii="Times New Roman" w:hAnsi="Times New Roman" w:cs="Times New Roman"/>
                <w:iCs/>
                <w:sz w:val="28"/>
                <w:szCs w:val="28"/>
                <w:lang w:val="en-US"/>
              </w:rPr>
              <w:t>Young businessmen»</w:t>
            </w:r>
          </w:p>
        </w:tc>
        <w:tc>
          <w:tcPr>
            <w:tcW w:w="1307" w:type="dxa"/>
          </w:tcPr>
          <w:p w:rsidR="00570FBC" w:rsidRPr="00570FBC" w:rsidRDefault="00570FBC" w:rsidP="00570FBC">
            <w:pPr>
              <w:rPr>
                <w:rFonts w:ascii="Times New Roman" w:hAnsi="Times New Roman" w:cs="Times New Roman"/>
                <w:sz w:val="28"/>
                <w:szCs w:val="28"/>
              </w:rPr>
            </w:pPr>
          </w:p>
        </w:tc>
      </w:tr>
      <w:tr w:rsidR="00570FBC" w:rsidRPr="00570FBC" w:rsidTr="00712449">
        <w:tc>
          <w:tcPr>
            <w:tcW w:w="1143" w:type="dxa"/>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3</w:t>
            </w:r>
          </w:p>
        </w:tc>
        <w:tc>
          <w:tcPr>
            <w:tcW w:w="865" w:type="dxa"/>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11А</w:t>
            </w:r>
          </w:p>
        </w:tc>
        <w:tc>
          <w:tcPr>
            <w:tcW w:w="1803"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Россия- мои горизонты</w:t>
            </w:r>
          </w:p>
        </w:tc>
        <w:tc>
          <w:tcPr>
            <w:tcW w:w="585" w:type="dxa"/>
          </w:tcPr>
          <w:p w:rsidR="00570FBC" w:rsidRPr="00570FBC" w:rsidRDefault="00570FBC" w:rsidP="00570FBC">
            <w:pPr>
              <w:rPr>
                <w:rFonts w:ascii="Times New Roman" w:hAnsi="Times New Roman" w:cs="Times New Roman"/>
                <w:sz w:val="28"/>
                <w:szCs w:val="28"/>
              </w:rPr>
            </w:pPr>
            <w:r w:rsidRPr="00570FBC">
              <w:rPr>
                <w:rFonts w:ascii="Times New Roman" w:hAnsi="Times New Roman" w:cs="Times New Roman"/>
                <w:sz w:val="28"/>
                <w:szCs w:val="28"/>
              </w:rPr>
              <w:t>РоВ</w:t>
            </w:r>
          </w:p>
        </w:tc>
        <w:tc>
          <w:tcPr>
            <w:tcW w:w="1809"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Функциональная грамотность</w:t>
            </w:r>
          </w:p>
        </w:tc>
        <w:tc>
          <w:tcPr>
            <w:tcW w:w="2059"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Основы программирования на PYTHON</w:t>
            </w:r>
          </w:p>
        </w:tc>
        <w:tc>
          <w:tcPr>
            <w:tcW w:w="1307"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 xml:space="preserve">Решение физических задач </w:t>
            </w:r>
          </w:p>
        </w:tc>
      </w:tr>
      <w:tr w:rsidR="00570FBC" w:rsidRPr="00570FBC" w:rsidTr="00712449">
        <w:tc>
          <w:tcPr>
            <w:tcW w:w="1143" w:type="dxa"/>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3</w:t>
            </w:r>
          </w:p>
        </w:tc>
        <w:tc>
          <w:tcPr>
            <w:tcW w:w="865" w:type="dxa"/>
          </w:tcPr>
          <w:p w:rsidR="00570FBC" w:rsidRPr="00570FBC" w:rsidRDefault="00570FBC" w:rsidP="00570FBC">
            <w:pPr>
              <w:jc w:val="center"/>
              <w:rPr>
                <w:rFonts w:ascii="Times New Roman" w:hAnsi="Times New Roman" w:cs="Times New Roman"/>
                <w:sz w:val="28"/>
                <w:szCs w:val="28"/>
              </w:rPr>
            </w:pPr>
            <w:r w:rsidRPr="00570FBC">
              <w:rPr>
                <w:rFonts w:ascii="Times New Roman" w:hAnsi="Times New Roman" w:cs="Times New Roman"/>
                <w:sz w:val="28"/>
                <w:szCs w:val="28"/>
              </w:rPr>
              <w:t>11Б</w:t>
            </w:r>
          </w:p>
        </w:tc>
        <w:tc>
          <w:tcPr>
            <w:tcW w:w="1803"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Россия- мои горизонты</w:t>
            </w:r>
          </w:p>
        </w:tc>
        <w:tc>
          <w:tcPr>
            <w:tcW w:w="585" w:type="dxa"/>
          </w:tcPr>
          <w:p w:rsidR="00570FBC" w:rsidRPr="00570FBC" w:rsidRDefault="00570FBC" w:rsidP="00570FBC">
            <w:pPr>
              <w:rPr>
                <w:rFonts w:ascii="Times New Roman" w:hAnsi="Times New Roman" w:cs="Times New Roman"/>
                <w:sz w:val="28"/>
                <w:szCs w:val="28"/>
              </w:rPr>
            </w:pPr>
            <w:r w:rsidRPr="00570FBC">
              <w:rPr>
                <w:rFonts w:ascii="Times New Roman" w:hAnsi="Times New Roman" w:cs="Times New Roman"/>
                <w:sz w:val="28"/>
                <w:szCs w:val="28"/>
              </w:rPr>
              <w:t>РоВ</w:t>
            </w:r>
          </w:p>
        </w:tc>
        <w:tc>
          <w:tcPr>
            <w:tcW w:w="1809" w:type="dxa"/>
          </w:tcPr>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Функциональная грамотность</w:t>
            </w:r>
          </w:p>
        </w:tc>
        <w:tc>
          <w:tcPr>
            <w:tcW w:w="2059" w:type="dxa"/>
          </w:tcPr>
          <w:p w:rsidR="00570FBC" w:rsidRPr="00570FBC" w:rsidRDefault="00570FBC" w:rsidP="00570FBC">
            <w:pPr>
              <w:rPr>
                <w:rFonts w:ascii="Times New Roman" w:hAnsi="Times New Roman" w:cs="Times New Roman"/>
                <w:sz w:val="28"/>
                <w:szCs w:val="28"/>
              </w:rPr>
            </w:pPr>
            <w:r w:rsidRPr="00570FBC">
              <w:rPr>
                <w:rFonts w:ascii="Times New Roman" w:hAnsi="Times New Roman" w:cs="Times New Roman"/>
                <w:b/>
                <w:iCs/>
                <w:sz w:val="28"/>
                <w:szCs w:val="28"/>
                <w:lang w:val="en-US"/>
              </w:rPr>
              <w:t>«</w:t>
            </w:r>
            <w:r w:rsidRPr="00570FBC">
              <w:rPr>
                <w:rFonts w:ascii="Times New Roman" w:hAnsi="Times New Roman" w:cs="Times New Roman"/>
                <w:iCs/>
                <w:sz w:val="28"/>
                <w:szCs w:val="28"/>
                <w:lang w:val="en-US"/>
              </w:rPr>
              <w:t>Young businessmen</w:t>
            </w:r>
            <w:r w:rsidRPr="00570FBC">
              <w:rPr>
                <w:rFonts w:ascii="Times New Roman" w:hAnsi="Times New Roman" w:cs="Times New Roman"/>
                <w:i/>
                <w:sz w:val="28"/>
                <w:szCs w:val="28"/>
                <w:lang w:val="en-US"/>
              </w:rPr>
              <w:t>»</w:t>
            </w:r>
          </w:p>
        </w:tc>
        <w:tc>
          <w:tcPr>
            <w:tcW w:w="1307" w:type="dxa"/>
          </w:tcPr>
          <w:p w:rsid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 xml:space="preserve">Основы права </w:t>
            </w:r>
          </w:p>
          <w:p w:rsidR="00570FBC" w:rsidRPr="00570FBC" w:rsidRDefault="00570FBC" w:rsidP="00570FBC">
            <w:pPr>
              <w:ind w:firstLine="0"/>
              <w:rPr>
                <w:rFonts w:ascii="Times New Roman" w:hAnsi="Times New Roman" w:cs="Times New Roman"/>
                <w:sz w:val="28"/>
                <w:szCs w:val="28"/>
              </w:rPr>
            </w:pPr>
            <w:r w:rsidRPr="00570FBC">
              <w:rPr>
                <w:rFonts w:ascii="Times New Roman" w:hAnsi="Times New Roman" w:cs="Times New Roman"/>
                <w:sz w:val="28"/>
                <w:szCs w:val="28"/>
              </w:rPr>
              <w:t>Химия в быту</w:t>
            </w:r>
          </w:p>
        </w:tc>
      </w:tr>
    </w:tbl>
    <w:p w:rsidR="00570FBC" w:rsidRPr="00570FBC" w:rsidRDefault="00570FBC" w:rsidP="00570FBC">
      <w:pPr>
        <w:spacing w:line="338" w:lineRule="auto"/>
        <w:ind w:firstLine="709"/>
        <w:rPr>
          <w:rFonts w:ascii="Times New Roman" w:eastAsia="SchoolBookSanPin" w:hAnsi="Times New Roman" w:cs="Times New Roman"/>
          <w:sz w:val="28"/>
          <w:szCs w:val="28"/>
        </w:rPr>
      </w:pPr>
    </w:p>
    <w:p w:rsidR="00570FBC" w:rsidRPr="00570FBC" w:rsidRDefault="00570FBC" w:rsidP="00570FBC">
      <w:pPr>
        <w:spacing w:line="338" w:lineRule="auto"/>
        <w:ind w:firstLine="709"/>
        <w:rPr>
          <w:rFonts w:ascii="Times New Roman" w:eastAsia="SchoolBookSanPin" w:hAnsi="Times New Roman" w:cs="Times New Roman"/>
          <w:sz w:val="28"/>
          <w:szCs w:val="28"/>
        </w:rPr>
      </w:pPr>
      <w:r w:rsidRPr="00570FBC">
        <w:rPr>
          <w:rFonts w:ascii="Times New Roman" w:eastAsia="SchoolBookSanPin" w:hAnsi="Times New Roman" w:cs="Times New Roman"/>
          <w:sz w:val="28"/>
          <w:szCs w:val="28"/>
        </w:rPr>
        <w:br/>
        <w:t xml:space="preserve"> </w:t>
      </w:r>
    </w:p>
    <w:p w:rsidR="00570FBC" w:rsidRPr="00E25ECB" w:rsidRDefault="00570FBC" w:rsidP="00570FBC">
      <w:pPr>
        <w:spacing w:line="338" w:lineRule="auto"/>
        <w:ind w:firstLine="709"/>
        <w:rPr>
          <w:rFonts w:ascii="Times New Roman" w:eastAsia="SchoolBookSanPin" w:hAnsi="Times New Roman" w:cs="Times New Roman"/>
        </w:rPr>
      </w:pPr>
    </w:p>
    <w:p w:rsidR="00570FBC" w:rsidRPr="00E25ECB" w:rsidRDefault="00570FBC" w:rsidP="00570FBC">
      <w:pPr>
        <w:spacing w:line="338" w:lineRule="auto"/>
        <w:ind w:firstLine="709"/>
        <w:rPr>
          <w:rFonts w:ascii="Times New Roman" w:eastAsia="SchoolBookSanPin" w:hAnsi="Times New Roman" w:cs="Times New Roman"/>
        </w:rPr>
      </w:pPr>
    </w:p>
    <w:p w:rsidR="00570FBC" w:rsidRPr="00E25ECB" w:rsidRDefault="00570FBC" w:rsidP="00570FBC">
      <w:pPr>
        <w:spacing w:line="338" w:lineRule="auto"/>
        <w:ind w:firstLine="709"/>
        <w:rPr>
          <w:rFonts w:ascii="Times New Roman" w:eastAsia="SchoolBookSanPin" w:hAnsi="Times New Roman" w:cs="Times New Roman"/>
        </w:rPr>
      </w:pPr>
    </w:p>
    <w:p w:rsidR="00570FBC" w:rsidRDefault="00570FBC" w:rsidP="00570FBC">
      <w:pPr>
        <w:spacing w:line="338" w:lineRule="auto"/>
        <w:ind w:firstLine="709"/>
        <w:rPr>
          <w:rFonts w:ascii="Times New Roman" w:eastAsia="SchoolBookSanPin" w:hAnsi="Times New Roman" w:cs="Times New Roman"/>
        </w:rPr>
      </w:pPr>
    </w:p>
    <w:p w:rsidR="00570FBC" w:rsidRPr="00E25ECB" w:rsidRDefault="00570FBC" w:rsidP="00570FBC">
      <w:pPr>
        <w:spacing w:line="338" w:lineRule="auto"/>
        <w:ind w:firstLine="709"/>
        <w:rPr>
          <w:rFonts w:ascii="Times New Roman" w:eastAsia="SchoolBookSanPin" w:hAnsi="Times New Roman" w:cs="Times New Roman"/>
        </w:rPr>
      </w:pPr>
    </w:p>
    <w:p w:rsidR="00321705" w:rsidRPr="005D4B91" w:rsidRDefault="00321705" w:rsidP="005D4B91">
      <w:pPr>
        <w:ind w:firstLine="709"/>
        <w:rPr>
          <w:rFonts w:ascii="Times New Roman" w:hAnsi="Times New Roman" w:cs="Times New Roman"/>
          <w:b/>
          <w:sz w:val="28"/>
          <w:szCs w:val="28"/>
        </w:rPr>
      </w:pPr>
      <w:bookmarkStart w:id="439" w:name="sub_1030"/>
      <w:bookmarkEnd w:id="438"/>
      <w:r w:rsidRPr="005D4B91">
        <w:rPr>
          <w:rFonts w:ascii="Times New Roman" w:hAnsi="Times New Roman" w:cs="Times New Roman"/>
          <w:b/>
          <w:sz w:val="28"/>
          <w:szCs w:val="28"/>
        </w:rPr>
        <w:t>3.4. КАЛЕНДАРНЫЙ ПЛАН ВОСПИТАТЕЛЬНОЙ РАБОТЫ</w:t>
      </w:r>
    </w:p>
    <w:p w:rsidR="00366BAA" w:rsidRPr="005D4B91" w:rsidRDefault="00366BAA" w:rsidP="005D4B91">
      <w:pPr>
        <w:ind w:firstLine="709"/>
        <w:rPr>
          <w:rFonts w:ascii="Times New Roman" w:hAnsi="Times New Roman" w:cs="Times New Roman"/>
          <w:color w:val="FF0000"/>
          <w:sz w:val="28"/>
          <w:szCs w:val="28"/>
        </w:rPr>
      </w:pPr>
    </w:p>
    <w:bookmarkEnd w:id="439"/>
    <w:p w:rsidR="00B90B0B" w:rsidRPr="005E5D14" w:rsidRDefault="00B90B0B" w:rsidP="00B90B0B">
      <w:pPr>
        <w:suppressAutoHyphens/>
        <w:spacing w:line="100" w:lineRule="atLeast"/>
        <w:ind w:firstLine="709"/>
        <w:rPr>
          <w:rFonts w:ascii="Times New Roman" w:eastAsia="SimSun" w:hAnsi="Times New Roman" w:cs="Times New Roman"/>
          <w:i/>
          <w:iCs/>
          <w:sz w:val="28"/>
          <w:szCs w:val="28"/>
          <w:lang w:eastAsia="ar-SA"/>
        </w:rPr>
      </w:pPr>
      <w:r w:rsidRPr="005E5D14">
        <w:rPr>
          <w:rFonts w:ascii="Times New Roman" w:eastAsia="SimSun" w:hAnsi="Times New Roman" w:cs="Times New Roman"/>
          <w:iCs/>
          <w:sz w:val="28"/>
          <w:szCs w:val="28"/>
          <w:lang w:eastAsia="ar-SA"/>
        </w:rPr>
        <w:t>Календарный план воспитательной работы МБОУ Лицея №10 (далее – план воспитательной работы) соответствует требованиям ФГОС СОО.</w:t>
      </w:r>
    </w:p>
    <w:p w:rsidR="00B90B0B" w:rsidRPr="00C8625C" w:rsidRDefault="00B90B0B" w:rsidP="00B90B0B">
      <w:pPr>
        <w:rPr>
          <w:rFonts w:ascii="TimesNewRomanPS-BoldMT" w:eastAsia="Calibri" w:hAnsi="TimesNewRomanPS-BoldMT" w:cs="TimesNewRomanPS-BoldMT"/>
          <w:b/>
          <w:bCs/>
          <w:sz w:val="28"/>
          <w:szCs w:val="28"/>
        </w:rPr>
      </w:pPr>
      <w:r w:rsidRPr="00C8625C">
        <w:rPr>
          <w:rFonts w:ascii="TimesNewRomanPS-BoldMT" w:eastAsia="Calibri" w:hAnsi="TimesNewRomanPS-BoldMT" w:cs="TimesNewRomanPS-BoldMT"/>
          <w:b/>
          <w:bCs/>
          <w:sz w:val="28"/>
          <w:szCs w:val="28"/>
        </w:rPr>
        <w:t>Примерный календарный план воспитательной работы на 2024/2025 учебный год</w:t>
      </w:r>
    </w:p>
    <w:p w:rsidR="00B90B0B" w:rsidRPr="00C8625C" w:rsidRDefault="00B90B0B" w:rsidP="00B90B0B">
      <w:pPr>
        <w:rPr>
          <w:rFonts w:ascii="TimesNewRomanPS-BoldMT" w:eastAsia="Calibri" w:hAnsi="TimesNewRomanPS-BoldMT" w:cs="TimesNewRomanPS-BoldMT"/>
          <w:b/>
          <w:bCs/>
          <w:sz w:val="28"/>
          <w:szCs w:val="28"/>
        </w:rPr>
      </w:pPr>
      <w:r w:rsidRPr="00C8625C">
        <w:rPr>
          <w:rFonts w:ascii="TimesNewRomanPS-BoldMT" w:eastAsia="Calibri" w:hAnsi="TimesNewRomanPS-BoldMT" w:cs="TimesNewRomanPS-BoldMT"/>
          <w:b/>
          <w:bCs/>
          <w:sz w:val="28"/>
          <w:szCs w:val="28"/>
        </w:rPr>
        <w:t>2024 год - Год семьи, 225 лет со дня рождения А.С. Пушкина</w:t>
      </w:r>
    </w:p>
    <w:p w:rsidR="00B90B0B" w:rsidRPr="00C8625C" w:rsidRDefault="00B90B0B" w:rsidP="00B90B0B">
      <w:pPr>
        <w:rPr>
          <w:rFonts w:ascii="TimesNewRomanPS-BoldMT" w:eastAsia="Calibri" w:hAnsi="TimesNewRomanPS-BoldMT" w:cs="TimesNewRomanPS-BoldMT"/>
          <w:b/>
          <w:bCs/>
          <w:sz w:val="28"/>
          <w:szCs w:val="28"/>
        </w:rPr>
      </w:pPr>
      <w:r w:rsidRPr="00C8625C">
        <w:rPr>
          <w:rFonts w:ascii="TimesNewRomanPS-BoldMT" w:eastAsia="Calibri" w:hAnsi="TimesNewRomanPS-BoldMT" w:cs="TimesNewRomanPS-BoldMT"/>
          <w:b/>
          <w:bCs/>
          <w:sz w:val="28"/>
          <w:szCs w:val="28"/>
        </w:rPr>
        <w:t>2025 год – 80-летие Победы в Великой Отечественной войне 1941-1945 годов</w:t>
      </w:r>
    </w:p>
    <w:p w:rsidR="00B90B0B" w:rsidRPr="00C8625C" w:rsidRDefault="00B90B0B" w:rsidP="00B90B0B">
      <w:pPr>
        <w:rPr>
          <w:rFonts w:ascii="TimesNewRomanPS-BoldMT" w:eastAsia="Calibri" w:hAnsi="TimesNewRomanPS-BoldMT" w:cs="TimesNewRomanPS-BoldMT"/>
          <w:b/>
          <w:bCs/>
          <w:sz w:val="28"/>
          <w:szCs w:val="28"/>
        </w:rPr>
      </w:pPr>
      <w:r w:rsidRPr="00C8625C">
        <w:rPr>
          <w:rFonts w:ascii="TimesNewRomanPS-BoldMT" w:eastAsia="Calibri" w:hAnsi="TimesNewRomanPS-BoldMT" w:cs="TimesNewRomanPS-BoldMT"/>
          <w:b/>
          <w:bCs/>
          <w:sz w:val="28"/>
          <w:szCs w:val="28"/>
        </w:rPr>
        <w:t>Сентябрь:</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 сентября: День знаний;</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- 3 сентября: День окончания Второй мировой войны; День солидарности в борьбе с терроризмом;</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- 8 сентября: Международный день распространения грамотности;</w:t>
      </w:r>
    </w:p>
    <w:p w:rsidR="00B90B0B" w:rsidRPr="00C8625C" w:rsidRDefault="00B90B0B" w:rsidP="00B90B0B">
      <w:pPr>
        <w:suppressAutoHyphens/>
        <w:rPr>
          <w:rFonts w:ascii="Times New Roman" w:eastAsia="SimSun" w:hAnsi="Times New Roman" w:cs="Times New Roman"/>
          <w:b/>
          <w:i/>
          <w:sz w:val="28"/>
          <w:szCs w:val="28"/>
          <w:lang w:eastAsia="ar-SA"/>
        </w:rPr>
      </w:pPr>
      <w:r w:rsidRPr="00C8625C">
        <w:rPr>
          <w:rFonts w:ascii="Times New Roman" w:eastAsia="Calibri" w:hAnsi="Times New Roman" w:cs="Times New Roman"/>
          <w:sz w:val="28"/>
          <w:szCs w:val="28"/>
        </w:rPr>
        <w:t>- 10 сентября: Международный день памяти жертв фашизма;</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- 27 сентября: День работника дошкольного образования, Всемирный день туризма</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- 30 сентября: День воссоединения Донецкой Народной Республики, Луганской</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Народной Республики, Запорожской области и Херсонской области с Российской Федерацией</w:t>
      </w:r>
    </w:p>
    <w:p w:rsidR="00B90B0B" w:rsidRPr="00C8625C" w:rsidRDefault="00B90B0B" w:rsidP="00B90B0B">
      <w:pPr>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Октябрь:</w:t>
      </w:r>
    </w:p>
    <w:p w:rsidR="00B90B0B" w:rsidRPr="00C8625C" w:rsidRDefault="00B90B0B" w:rsidP="00B90B0B">
      <w:pPr>
        <w:suppressAutoHyphens/>
        <w:rPr>
          <w:rFonts w:ascii="Times New Roman" w:eastAsia="SimSun" w:hAnsi="Times New Roman" w:cs="Times New Roman"/>
          <w:b/>
          <w:i/>
          <w:sz w:val="28"/>
          <w:szCs w:val="28"/>
          <w:lang w:eastAsia="ar-SA"/>
        </w:rPr>
      </w:pPr>
      <w:r w:rsidRPr="00C8625C">
        <w:rPr>
          <w:rFonts w:ascii="Times New Roman" w:eastAsia="Calibri" w:hAnsi="Times New Roman" w:cs="Times New Roman"/>
          <w:sz w:val="28"/>
          <w:szCs w:val="28"/>
        </w:rPr>
        <w:t>- 1 октября: Международный день пожилых людей; Международный день музыки;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- 4 октября: День защиты животных;</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- 5 октября: День Учителя;</w:t>
      </w:r>
    </w:p>
    <w:p w:rsidR="00B90B0B" w:rsidRPr="00C8625C" w:rsidRDefault="00B90B0B" w:rsidP="00B90B0B">
      <w:pPr>
        <w:suppressAutoHyphens/>
        <w:rPr>
          <w:rFonts w:ascii="Times New Roman" w:eastAsia="Calibri" w:hAnsi="Times New Roman" w:cs="Times New Roman"/>
          <w:sz w:val="28"/>
          <w:szCs w:val="28"/>
        </w:rPr>
      </w:pPr>
      <w:r w:rsidRPr="00C8625C">
        <w:rPr>
          <w:rFonts w:ascii="Times New Roman" w:eastAsia="Calibri" w:hAnsi="Times New Roman" w:cs="Times New Roman"/>
          <w:sz w:val="28"/>
          <w:szCs w:val="28"/>
        </w:rPr>
        <w:t>- 20 октября (третье воскресенье октября): День отца;</w:t>
      </w:r>
    </w:p>
    <w:p w:rsidR="00B90B0B" w:rsidRPr="00C8625C" w:rsidRDefault="00B90B0B" w:rsidP="00B90B0B">
      <w:pPr>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Ноябрь:</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- 4 ноября: День народного единства;</w:t>
      </w:r>
    </w:p>
    <w:p w:rsidR="00B90B0B" w:rsidRPr="00C8625C" w:rsidRDefault="00B90B0B" w:rsidP="00B90B0B">
      <w:pPr>
        <w:suppressAutoHyphens/>
        <w:rPr>
          <w:rFonts w:ascii="Times New Roman" w:eastAsia="Calibri" w:hAnsi="Times New Roman" w:cs="Times New Roman"/>
          <w:sz w:val="28"/>
          <w:szCs w:val="28"/>
        </w:rPr>
      </w:pPr>
      <w:r w:rsidRPr="00C8625C">
        <w:rPr>
          <w:rFonts w:ascii="Times New Roman" w:eastAsia="Calibri" w:hAnsi="Times New Roman" w:cs="Times New Roman"/>
          <w:sz w:val="28"/>
          <w:szCs w:val="28"/>
        </w:rPr>
        <w:t>- 10 ноября: День сотрудников органов внутренних дел Российской Федерации;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- 24 ноября (последнее воскресенье ноября): День матери в России;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- 30 ноября: День Государственного герба Российской Федерации.</w:t>
      </w:r>
    </w:p>
    <w:p w:rsidR="00B90B0B" w:rsidRPr="00C8625C" w:rsidRDefault="00B90B0B" w:rsidP="00B90B0B">
      <w:pPr>
        <w:suppressAutoHyphens/>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Декабрь:</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- 3 декабря: День неизвестного солдата; Международный день инвалидов;</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- 5 декабря: Битва за Москву в период Великой Отечественной войны 1941-1945 гг.;</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Международный день добровольцев;</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- 9 декабря: День Героев Отечества;</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- 10 декабря: День прав человека;</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- 12 декабря: День Конституции Российской Федерации;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- 27 декабря: День спасателя Российской Федерации.</w:t>
      </w:r>
    </w:p>
    <w:p w:rsidR="00B90B0B" w:rsidRPr="00C8625C" w:rsidRDefault="00B90B0B" w:rsidP="00B90B0B">
      <w:pPr>
        <w:suppressAutoHyphens/>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Январь:</w:t>
      </w:r>
    </w:p>
    <w:p w:rsidR="00B90B0B" w:rsidRPr="00C8625C" w:rsidRDefault="00B90B0B" w:rsidP="00B90B0B">
      <w:pPr>
        <w:suppressAutoHyphens/>
        <w:rPr>
          <w:rFonts w:ascii="Times New Roman" w:eastAsia="Calibri" w:hAnsi="Times New Roman" w:cs="Times New Roman"/>
          <w:sz w:val="28"/>
          <w:szCs w:val="28"/>
        </w:rPr>
      </w:pPr>
      <w:r w:rsidRPr="00C8625C">
        <w:rPr>
          <w:rFonts w:ascii="Times New Roman" w:eastAsia="Calibri" w:hAnsi="Times New Roman" w:cs="Times New Roman"/>
          <w:sz w:val="28"/>
          <w:szCs w:val="28"/>
        </w:rPr>
        <w:t>- 25 января: День российского студенчества;</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- 27 января: День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B90B0B" w:rsidRPr="00C8625C" w:rsidRDefault="00B90B0B" w:rsidP="00B90B0B">
      <w:pPr>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Февраль:</w:t>
      </w:r>
    </w:p>
    <w:p w:rsidR="00B90B0B" w:rsidRPr="00C8625C" w:rsidRDefault="00B90B0B" w:rsidP="00B90B0B">
      <w:pPr>
        <w:suppressAutoHyphens/>
        <w:rPr>
          <w:rFonts w:ascii="Times New Roman" w:eastAsia="Calibri" w:hAnsi="Times New Roman" w:cs="Times New Roman"/>
          <w:sz w:val="28"/>
          <w:szCs w:val="28"/>
        </w:rPr>
      </w:pPr>
      <w:r w:rsidRPr="00C8625C">
        <w:rPr>
          <w:rFonts w:ascii="Times New Roman" w:eastAsia="Calibri" w:hAnsi="Times New Roman" w:cs="Times New Roman"/>
          <w:sz w:val="28"/>
          <w:szCs w:val="28"/>
        </w:rPr>
        <w:t>- 2 февраля: День воинской славы России;</w:t>
      </w:r>
    </w:p>
    <w:p w:rsidR="00B90B0B" w:rsidRPr="00C8625C" w:rsidRDefault="00B90B0B" w:rsidP="00B90B0B">
      <w:pPr>
        <w:suppressAutoHyphens/>
        <w:rPr>
          <w:rFonts w:ascii="Times New Roman" w:eastAsia="Calibri" w:hAnsi="Times New Roman" w:cs="Times New Roman"/>
          <w:sz w:val="28"/>
          <w:szCs w:val="28"/>
        </w:rPr>
      </w:pPr>
      <w:r w:rsidRPr="00C8625C">
        <w:rPr>
          <w:rFonts w:ascii="Times New Roman" w:eastAsia="Calibri" w:hAnsi="Times New Roman" w:cs="Times New Roman"/>
          <w:sz w:val="28"/>
          <w:szCs w:val="28"/>
        </w:rPr>
        <w:t>- 8 февраля: День российской науки;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- 15 февраля: День памяти воинов-интернационалистов;</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- 21 февраля: Международный день родного языка;</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- 23 февраля: День защитника Отечества.</w:t>
      </w:r>
    </w:p>
    <w:p w:rsidR="00B90B0B" w:rsidRPr="00C8625C" w:rsidRDefault="00B90B0B" w:rsidP="00B90B0B">
      <w:pPr>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Март:</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- 8 марта: Международный женский день;</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- 18 марта: День воссоединения Крыма с Россией;</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- 21 марта: Всемирный день поэзии;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- 25 марта: час Земли;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- 27 марта: Всемирный день театра.</w:t>
      </w:r>
    </w:p>
    <w:p w:rsidR="00B90B0B" w:rsidRPr="00C8625C" w:rsidRDefault="00B90B0B" w:rsidP="00B90B0B">
      <w:pPr>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Апрель:</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- 7 апреля: Всемирный день здоровья;</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- 12 апреля: День космонавтики;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- 19 апреля: День памяти о геноциде советского народа нацистами и их пособниками в годы Великой Отечественной войны;</w:t>
      </w:r>
    </w:p>
    <w:p w:rsidR="00B90B0B" w:rsidRPr="00C8625C" w:rsidRDefault="00B90B0B" w:rsidP="00B90B0B">
      <w:pPr>
        <w:suppressAutoHyphens/>
        <w:ind w:hanging="142"/>
        <w:rPr>
          <w:rFonts w:ascii="Times New Roman" w:eastAsia="Calibri" w:hAnsi="Times New Roman" w:cs="Times New Roman"/>
          <w:sz w:val="28"/>
          <w:szCs w:val="28"/>
        </w:rPr>
      </w:pPr>
      <w:r w:rsidRPr="00C8625C">
        <w:rPr>
          <w:rFonts w:ascii="Times New Roman" w:eastAsia="Calibri" w:hAnsi="Times New Roman" w:cs="Times New Roman"/>
          <w:sz w:val="28"/>
          <w:szCs w:val="28"/>
        </w:rPr>
        <w:t>- 22 апреля: Международный день Матери-Земли;</w:t>
      </w:r>
    </w:p>
    <w:p w:rsidR="00B90B0B" w:rsidRPr="00C8625C" w:rsidRDefault="00B90B0B" w:rsidP="00B90B0B">
      <w:pPr>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Май:</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 мая: Праздник Весны и Труда;</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- 9 мая: День Победы;</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- 18 мая: Международный день музеев;</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- 19 мая: День детских общественных организаций России;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- 24 мая: День славянской письменности и культуры.</w:t>
      </w:r>
    </w:p>
    <w:p w:rsidR="00B90B0B" w:rsidRPr="00C8625C" w:rsidRDefault="00B90B0B" w:rsidP="00B90B0B">
      <w:pPr>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Июнь:</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 июня: Международный день защиты детей;</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- 5 июня: День эколога;</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- 6 июня: День русского языка;</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- 12 июня: День России;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- 22 июня: День памяти и скорби;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- 27 июня: День молодежи.</w:t>
      </w:r>
    </w:p>
    <w:p w:rsidR="00B90B0B" w:rsidRPr="00C8625C" w:rsidRDefault="00B90B0B" w:rsidP="00B90B0B">
      <w:pPr>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Июль:</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- 8 июля: День семьи, любви и верности;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- 27 июля (последнее воскресенье июля): День военно-морского флота.</w:t>
      </w:r>
    </w:p>
    <w:p w:rsidR="00B90B0B" w:rsidRPr="00C8625C" w:rsidRDefault="00B90B0B" w:rsidP="00B90B0B">
      <w:pPr>
        <w:rPr>
          <w:rFonts w:ascii="Times New Roman" w:eastAsia="Calibri" w:hAnsi="Times New Roman" w:cs="Times New Roman"/>
          <w:b/>
          <w:bCs/>
          <w:sz w:val="28"/>
          <w:szCs w:val="28"/>
        </w:rPr>
      </w:pPr>
      <w:r w:rsidRPr="00C8625C">
        <w:rPr>
          <w:rFonts w:ascii="Times New Roman" w:eastAsia="Calibri" w:hAnsi="Times New Roman" w:cs="Times New Roman"/>
          <w:b/>
          <w:bCs/>
          <w:sz w:val="28"/>
          <w:szCs w:val="28"/>
        </w:rPr>
        <w:t>Август:</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- 9 августа: День физкультурника;</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- 22 августа: День Государственного флага Российской Федерации;</w:t>
      </w:r>
    </w:p>
    <w:p w:rsidR="00B90B0B" w:rsidRPr="00C8625C" w:rsidRDefault="00B90B0B" w:rsidP="00B90B0B">
      <w:pPr>
        <w:rPr>
          <w:rFonts w:ascii="Times New Roman" w:eastAsia="Calibri" w:hAnsi="Times New Roman" w:cs="Times New Roman"/>
          <w:sz w:val="28"/>
          <w:szCs w:val="28"/>
        </w:rPr>
      </w:pPr>
      <w:r w:rsidRPr="00C8625C">
        <w:rPr>
          <w:rFonts w:ascii="Times New Roman" w:eastAsia="Calibri" w:hAnsi="Times New Roman" w:cs="Times New Roman"/>
          <w:sz w:val="28"/>
          <w:szCs w:val="28"/>
        </w:rPr>
        <w:t>- 25 августа: День воинской славы России;</w:t>
      </w:r>
    </w:p>
    <w:p w:rsidR="00B90B0B" w:rsidRPr="00C8625C" w:rsidRDefault="00B90B0B" w:rsidP="00B90B0B">
      <w:pPr>
        <w:suppressAutoHyphens/>
        <w:rPr>
          <w:rFonts w:ascii="Times New Roman" w:eastAsia="Calibri" w:hAnsi="Times New Roman" w:cs="Times New Roman"/>
          <w:sz w:val="28"/>
          <w:szCs w:val="28"/>
        </w:rPr>
      </w:pPr>
      <w:r w:rsidRPr="00C8625C">
        <w:rPr>
          <w:rFonts w:ascii="Times New Roman" w:eastAsia="Calibri" w:hAnsi="Times New Roman" w:cs="Times New Roman"/>
          <w:sz w:val="28"/>
          <w:szCs w:val="28"/>
        </w:rPr>
        <w:t>- 27 августа: День российского кино.</w:t>
      </w:r>
    </w:p>
    <w:p w:rsidR="00B90B0B" w:rsidRPr="00C8625C" w:rsidRDefault="00B90B0B" w:rsidP="00B90B0B">
      <w:pPr>
        <w:suppressAutoHyphens/>
        <w:rPr>
          <w:rFonts w:ascii="Times New Roman" w:eastAsia="SimSun" w:hAnsi="Times New Roman" w:cs="Times New Roman"/>
          <w:b/>
          <w:sz w:val="28"/>
          <w:szCs w:val="28"/>
          <w:lang w:eastAsia="ar-SA"/>
        </w:rPr>
      </w:pPr>
    </w:p>
    <w:p w:rsidR="00B90B0B" w:rsidRPr="00C8625C" w:rsidRDefault="00B90B0B" w:rsidP="00B90B0B">
      <w:pPr>
        <w:suppressAutoHyphens/>
        <w:rPr>
          <w:rFonts w:eastAsia="SimSun"/>
          <w:sz w:val="28"/>
          <w:szCs w:val="28"/>
          <w:lang w:eastAsia="ar-SA"/>
        </w:rPr>
      </w:pPr>
      <w:r w:rsidRPr="00C8625C">
        <w:rPr>
          <w:rFonts w:eastAsia="SimSun"/>
          <w:sz w:val="28"/>
          <w:szCs w:val="28"/>
          <w:lang w:eastAsia="ar-SA"/>
        </w:rPr>
        <w:t xml:space="preserve">Календарный план воспитательной работы </w:t>
      </w:r>
      <w:r w:rsidRPr="00C8625C">
        <w:rPr>
          <w:rFonts w:eastAsia="SimSun"/>
          <w:i/>
          <w:sz w:val="28"/>
          <w:szCs w:val="28"/>
          <w:lang w:eastAsia="ar-SA"/>
        </w:rPr>
        <w:t>реализуется в рамках урочной и внеурочной деятельности.</w:t>
      </w:r>
    </w:p>
    <w:p w:rsidR="00B90B0B" w:rsidRPr="00C8625C" w:rsidRDefault="00B90B0B" w:rsidP="00B90B0B">
      <w:pPr>
        <w:suppressAutoHyphens/>
        <w:rPr>
          <w:rFonts w:eastAsia="SimSun"/>
          <w:sz w:val="28"/>
          <w:szCs w:val="28"/>
          <w:lang w:eastAsia="ar-SA"/>
        </w:rPr>
      </w:pPr>
      <w:r w:rsidRPr="00C8625C">
        <w:rPr>
          <w:rFonts w:eastAsia="SimSun"/>
          <w:sz w:val="28"/>
          <w:szCs w:val="28"/>
          <w:lang w:eastAsia="ar-SA"/>
        </w:rPr>
        <w:t>Наряду с федеральным календарным планом воспитательной работы в МБОУ Лицее №10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B90B0B" w:rsidRPr="00C8625C" w:rsidRDefault="00B90B0B" w:rsidP="00B90B0B">
      <w:pPr>
        <w:suppressAutoHyphens/>
        <w:rPr>
          <w:rFonts w:ascii="Times New Roman" w:eastAsia="SimSun" w:hAnsi="Times New Roman" w:cs="Times New Roman"/>
          <w:sz w:val="28"/>
          <w:lang w:eastAsia="ar-SA"/>
        </w:rPr>
      </w:pPr>
      <w:r w:rsidRPr="00C8625C">
        <w:rPr>
          <w:rFonts w:eastAsia="SimSun"/>
          <w:sz w:val="28"/>
          <w:szCs w:val="28"/>
          <w:lang w:eastAsia="ar-SA"/>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B90B0B" w:rsidRPr="00C8625C"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right"/>
        <w:rPr>
          <w:rFonts w:ascii="Times New Roman" w:hAnsi="Times New Roman" w:cs="Times New Roman"/>
          <w:b/>
          <w:i/>
          <w:lang w:eastAsia="ar-SA"/>
        </w:rPr>
      </w:pPr>
    </w:p>
    <w:p w:rsidR="00B90B0B" w:rsidRDefault="00B90B0B" w:rsidP="00B90B0B">
      <w:pPr>
        <w:suppressAutoHyphens/>
        <w:ind w:firstLine="709"/>
        <w:jc w:val="center"/>
        <w:rPr>
          <w:rFonts w:ascii="Times New Roman" w:hAnsi="Times New Roman" w:cs="Times New Roman"/>
          <w:b/>
          <w:i/>
          <w:lang w:eastAsia="ar-SA"/>
        </w:rPr>
        <w:sectPr w:rsidR="00B90B0B" w:rsidSect="00B90B0B">
          <w:headerReference w:type="default" r:id="rId12"/>
          <w:footerReference w:type="default" r:id="rId13"/>
          <w:pgSz w:w="11901" w:h="16800"/>
          <w:pgMar w:top="1134" w:right="1134" w:bottom="1134" w:left="1134" w:header="720" w:footer="720" w:gutter="0"/>
          <w:cols w:space="720"/>
          <w:noEndnote/>
          <w:docGrid w:linePitch="326"/>
        </w:sectPr>
      </w:pPr>
    </w:p>
    <w:p w:rsidR="00B90B0B" w:rsidRPr="00C8625C" w:rsidRDefault="00B90B0B" w:rsidP="00B90B0B">
      <w:pPr>
        <w:suppressAutoHyphens/>
        <w:ind w:firstLine="709"/>
        <w:jc w:val="center"/>
        <w:rPr>
          <w:lang w:eastAsia="ar-SA"/>
        </w:rPr>
      </w:pPr>
      <w:r w:rsidRPr="00C8625C">
        <w:rPr>
          <w:rFonts w:ascii="Times New Roman" w:hAnsi="Times New Roman" w:cs="Times New Roman"/>
          <w:b/>
          <w:i/>
          <w:lang w:eastAsia="ar-SA"/>
        </w:rPr>
        <w:t xml:space="preserve">Календарный план воспитательной работы </w:t>
      </w:r>
    </w:p>
    <w:p w:rsidR="00B90B0B" w:rsidRPr="00C8625C" w:rsidRDefault="00B90B0B" w:rsidP="00B90B0B">
      <w:pPr>
        <w:suppressAutoHyphens/>
        <w:rPr>
          <w:lang w:eastAsia="ar-SA"/>
        </w:rPr>
      </w:pPr>
    </w:p>
    <w:tbl>
      <w:tblPr>
        <w:tblW w:w="15276" w:type="dxa"/>
        <w:tblLayout w:type="fixed"/>
        <w:tblLook w:val="0000" w:firstRow="0" w:lastRow="0" w:firstColumn="0" w:lastColumn="0" w:noHBand="0" w:noVBand="0"/>
      </w:tblPr>
      <w:tblGrid>
        <w:gridCol w:w="650"/>
        <w:gridCol w:w="3716"/>
        <w:gridCol w:w="3544"/>
        <w:gridCol w:w="1984"/>
        <w:gridCol w:w="1129"/>
        <w:gridCol w:w="4253"/>
      </w:tblGrid>
      <w:tr w:rsidR="00B90B0B" w:rsidRPr="00C8625C" w:rsidTr="00B90B0B">
        <w:tc>
          <w:tcPr>
            <w:tcW w:w="650" w:type="dxa"/>
            <w:tcBorders>
              <w:top w:val="single" w:sz="4" w:space="0" w:color="000000"/>
              <w:left w:val="single" w:sz="4" w:space="0" w:color="000000"/>
              <w:bottom w:val="single" w:sz="4" w:space="0" w:color="000000"/>
            </w:tcBorders>
            <w:shd w:val="clear" w:color="auto" w:fill="F2F2F2"/>
          </w:tcPr>
          <w:p w:rsidR="00B90B0B" w:rsidRPr="00C8625C" w:rsidRDefault="00B90B0B" w:rsidP="00B90B0B">
            <w:pPr>
              <w:suppressAutoHyphens/>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 п/п</w:t>
            </w:r>
          </w:p>
        </w:tc>
        <w:tc>
          <w:tcPr>
            <w:tcW w:w="3716" w:type="dxa"/>
            <w:tcBorders>
              <w:top w:val="single" w:sz="4" w:space="0" w:color="000000"/>
              <w:left w:val="single" w:sz="4" w:space="0" w:color="000000"/>
              <w:bottom w:val="single" w:sz="4" w:space="0" w:color="000000"/>
            </w:tcBorders>
            <w:shd w:val="clear" w:color="auto" w:fill="F2F2F2"/>
          </w:tcPr>
          <w:p w:rsidR="00B90B0B" w:rsidRPr="00C8625C" w:rsidRDefault="00B90B0B" w:rsidP="00B90B0B">
            <w:pPr>
              <w:suppressAutoHyphens/>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Праздники, памятные даты</w:t>
            </w:r>
          </w:p>
        </w:tc>
        <w:tc>
          <w:tcPr>
            <w:tcW w:w="3544" w:type="dxa"/>
            <w:tcBorders>
              <w:top w:val="single" w:sz="4" w:space="0" w:color="000000"/>
              <w:left w:val="single" w:sz="4" w:space="0" w:color="000000"/>
              <w:bottom w:val="single" w:sz="4" w:space="0" w:color="000000"/>
            </w:tcBorders>
            <w:shd w:val="clear" w:color="auto" w:fill="F2F2F2"/>
          </w:tcPr>
          <w:p w:rsidR="00B90B0B" w:rsidRPr="00C8625C" w:rsidRDefault="00B90B0B" w:rsidP="00B90B0B">
            <w:pPr>
              <w:suppressAutoHyphens/>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Событие</w:t>
            </w:r>
          </w:p>
          <w:p w:rsidR="00B90B0B" w:rsidRPr="00C8625C" w:rsidRDefault="00B90B0B" w:rsidP="00B90B0B">
            <w:pPr>
              <w:suppressAutoHyphens/>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(название и форма)</w:t>
            </w:r>
          </w:p>
        </w:tc>
        <w:tc>
          <w:tcPr>
            <w:tcW w:w="1984" w:type="dxa"/>
            <w:tcBorders>
              <w:top w:val="single" w:sz="4" w:space="0" w:color="000000"/>
              <w:left w:val="single" w:sz="4" w:space="0" w:color="000000"/>
              <w:bottom w:val="single" w:sz="4" w:space="0" w:color="000000"/>
            </w:tcBorders>
            <w:shd w:val="clear" w:color="auto" w:fill="F2F2F2"/>
          </w:tcPr>
          <w:p w:rsidR="00B90B0B" w:rsidRPr="00C8625C" w:rsidRDefault="00B90B0B" w:rsidP="00B90B0B">
            <w:pPr>
              <w:suppressAutoHyphens/>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Сроки</w:t>
            </w:r>
          </w:p>
        </w:tc>
        <w:tc>
          <w:tcPr>
            <w:tcW w:w="1129" w:type="dxa"/>
            <w:tcBorders>
              <w:top w:val="single" w:sz="4" w:space="0" w:color="000000"/>
              <w:left w:val="single" w:sz="4" w:space="0" w:color="000000"/>
              <w:bottom w:val="single" w:sz="4" w:space="0" w:color="000000"/>
            </w:tcBorders>
            <w:shd w:val="clear" w:color="auto" w:fill="F2F2F2"/>
          </w:tcPr>
          <w:p w:rsidR="00B90B0B" w:rsidRPr="00C8625C" w:rsidRDefault="00B90B0B" w:rsidP="00B90B0B">
            <w:pPr>
              <w:suppressAutoHyphens/>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Участники</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B90B0B" w:rsidRPr="00C8625C" w:rsidRDefault="00B90B0B" w:rsidP="00B90B0B">
            <w:pPr>
              <w:suppressAutoHyphens/>
              <w:jc w:val="center"/>
              <w:rPr>
                <w:rFonts w:ascii="Times New Roman" w:eastAsia="SimSun" w:hAnsi="Times New Roman" w:cs="Times New Roman"/>
                <w:lang w:eastAsia="ar-SA"/>
              </w:rPr>
            </w:pPr>
            <w:r w:rsidRPr="00C8625C">
              <w:rPr>
                <w:rFonts w:ascii="Times New Roman" w:eastAsia="SimSun" w:hAnsi="Times New Roman" w:cs="Times New Roman"/>
                <w:b/>
                <w:lang w:eastAsia="ar-SA"/>
              </w:rPr>
              <w:t>Ответственный</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Сентябрь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1"/>
              </w:numPr>
              <w:suppressAutoHyphens/>
              <w:autoSpaceDE/>
              <w:autoSpaceDN/>
              <w:adjustRightInd/>
              <w:snapToGrid w:val="0"/>
              <w:jc w:val="center"/>
              <w:rPr>
                <w:rFonts w:ascii="Times New Roman" w:eastAsia="SimSun" w:hAnsi="Times New Roman" w:cs="Times New Roman"/>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1 сентября.</w:t>
            </w:r>
          </w:p>
          <w:p w:rsidR="00B90B0B" w:rsidRPr="00C8625C" w:rsidRDefault="00B90B0B" w:rsidP="00B90B0B">
            <w:pPr>
              <w:suppressAutoHyphens/>
              <w:rPr>
                <w:rFonts w:ascii="Times New Roman" w:eastAsia="SimSun" w:hAnsi="Times New Roman" w:cs="Times New Roman"/>
                <w:b/>
                <w:lang w:eastAsia="ar-SA"/>
              </w:rPr>
            </w:pPr>
            <w:r w:rsidRPr="00C8625C">
              <w:rPr>
                <w:rFonts w:ascii="Times New Roman" w:eastAsia="SimSun" w:hAnsi="Times New Roman" w:cs="Times New Roman"/>
                <w:lang w:eastAsia="ar-SA"/>
              </w:rPr>
              <w:t>День знаний</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Торжественная линейка, посвященная «Дню знаний»</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b/>
                <w:lang w:eastAsia="ar-SA"/>
              </w:rPr>
            </w:pPr>
            <w:r w:rsidRPr="00C8625C">
              <w:rPr>
                <w:rFonts w:ascii="Times New Roman" w:eastAsia="SimSun" w:hAnsi="Times New Roman" w:cs="Times New Roman"/>
                <w:lang w:eastAsia="ar-SA"/>
              </w:rPr>
              <w:t>02.09</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667E0C">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1"/>
              </w:numPr>
              <w:suppressAutoHyphens/>
              <w:autoSpaceDE/>
              <w:autoSpaceDN/>
              <w:adjustRightInd/>
              <w:snapToGrid w:val="0"/>
              <w:jc w:val="center"/>
              <w:rPr>
                <w:rFonts w:ascii="Times New Roman" w:eastAsia="SimSun" w:hAnsi="Times New Roman" w:cs="Times New Roman"/>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окончания Второй мировой войны, День солидарности в борьбе с терроризмом</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часы</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03.09</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667E0C">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1"/>
              </w:numPr>
              <w:suppressAutoHyphens/>
              <w:autoSpaceDE/>
              <w:autoSpaceDN/>
              <w:adjustRightInd/>
              <w:snapToGrid w:val="0"/>
              <w:jc w:val="center"/>
              <w:rPr>
                <w:rFonts w:ascii="Times New Roman" w:eastAsia="SimSun" w:hAnsi="Times New Roman" w:cs="Times New Roman"/>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b/>
                <w:i/>
                <w:lang w:eastAsia="ar-SA"/>
              </w:rPr>
            </w:pPr>
            <w:r w:rsidRPr="00C8625C">
              <w:rPr>
                <w:rFonts w:ascii="Times New Roman" w:eastAsia="SimSun" w:hAnsi="Times New Roman" w:cs="Times New Roman"/>
                <w:lang w:eastAsia="ar-SA"/>
              </w:rPr>
              <w:t>Международный день распространения грамотности.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акция</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07.09</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667E0C">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русского языка и литературы</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1"/>
              </w:numPr>
              <w:suppressAutoHyphens/>
              <w:autoSpaceDE/>
              <w:autoSpaceDN/>
              <w:adjustRightInd/>
              <w:snapToGrid w:val="0"/>
              <w:jc w:val="center"/>
              <w:rPr>
                <w:rFonts w:ascii="Times New Roman" w:eastAsia="SimSun" w:hAnsi="Times New Roman" w:cs="Times New Roman"/>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hAnsi="Times New Roman" w:cs="Times New Roman"/>
                <w:kern w:val="2"/>
                <w:sz w:val="28"/>
                <w:szCs w:val="28"/>
                <w:lang w:eastAsia="ko-KR"/>
              </w:rPr>
            </w:pPr>
            <w:r w:rsidRPr="00C8625C">
              <w:rPr>
                <w:rFonts w:ascii="Times New Roman" w:eastAsia="SimSun" w:hAnsi="Times New Roman" w:cs="Times New Roman"/>
                <w:lang w:eastAsia="ar-SA"/>
              </w:rPr>
              <w:t>Социально-благотворительная акция «Помоги пойти учиться»</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Организация благотворительной помощи семьям, оказавшимся в трудной жизненной ситуации</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hAnsi="Times New Roman" w:cs="Times New Roman"/>
                <w:kern w:val="2"/>
                <w:sz w:val="28"/>
                <w:szCs w:val="28"/>
                <w:lang w:eastAsia="ko-KR"/>
              </w:rPr>
            </w:pPr>
            <w:r w:rsidRPr="00C8625C">
              <w:rPr>
                <w:rFonts w:ascii="Times New Roman" w:eastAsia="SimSun" w:hAnsi="Times New Roman" w:cs="Times New Roman"/>
                <w:lang w:eastAsia="ar-SA"/>
              </w:rPr>
              <w:t>В течение месяца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667E0C">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Социальный педагог</w:t>
            </w:r>
          </w:p>
          <w:p w:rsidR="00B90B0B" w:rsidRPr="00C8625C" w:rsidRDefault="00B90B0B" w:rsidP="00B90B0B">
            <w:pPr>
              <w:suppressAutoHyphens/>
              <w:snapToGrid w:val="0"/>
              <w:rPr>
                <w:rFonts w:ascii="Times New Roman" w:hAnsi="Times New Roman" w:cs="Times New Roman"/>
                <w:kern w:val="2"/>
                <w:sz w:val="28"/>
                <w:szCs w:val="28"/>
                <w:lang w:eastAsia="ko-KR"/>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1"/>
              </w:numPr>
              <w:suppressAutoHyphens/>
              <w:autoSpaceDE/>
              <w:autoSpaceDN/>
              <w:adjustRightInd/>
              <w:snapToGrid w:val="0"/>
              <w:jc w:val="center"/>
              <w:rPr>
                <w:rFonts w:ascii="Times New Roman" w:eastAsia="SimSun" w:hAnsi="Times New Roman" w:cs="Times New Roman"/>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Дни безопасности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Уроки безопасности (профилактика ДДТТ, пожарной безопасности, экстремизма, терроризма, беседы, классные часы по ПДД, ПБ)</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В течение месяца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667E0C">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1"/>
              </w:numPr>
              <w:suppressAutoHyphens/>
              <w:autoSpaceDE/>
              <w:autoSpaceDN/>
              <w:adjustRightInd/>
              <w:snapToGrid w:val="0"/>
              <w:jc w:val="center"/>
              <w:rPr>
                <w:rFonts w:ascii="Times New Roman" w:eastAsia="SimSun" w:hAnsi="Times New Roman" w:cs="Times New Roman"/>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Международный день туризма </w:t>
            </w:r>
          </w:p>
          <w:p w:rsidR="00B90B0B" w:rsidRPr="00C8625C" w:rsidRDefault="00B90B0B" w:rsidP="00B90B0B">
            <w:pPr>
              <w:suppressAutoHyphens/>
              <w:wordWrap w:val="0"/>
              <w:rPr>
                <w:rFonts w:ascii="Times New Roman" w:hAnsi="Times New Roman" w:cs="Times New Roman"/>
                <w:kern w:val="2"/>
                <w:sz w:val="28"/>
                <w:szCs w:val="28"/>
                <w:lang w:eastAsia="ko-KR"/>
              </w:rPr>
            </w:pP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Calibri" w:eastAsia="SimSun" w:hAnsi="Calibri" w:cs="font345"/>
                <w:lang w:eastAsia="ar-SA"/>
              </w:rPr>
            </w:pPr>
            <w:r w:rsidRPr="00C8625C">
              <w:rPr>
                <w:rFonts w:ascii="Times New Roman" w:eastAsia="SimSun" w:hAnsi="Times New Roman" w:cs="Times New Roman"/>
                <w:lang w:eastAsia="ar-SA"/>
              </w:rPr>
              <w:t>спортивный праздник</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hAnsi="Times New Roman" w:cs="Times New Roman"/>
                <w:kern w:val="2"/>
                <w:sz w:val="28"/>
                <w:szCs w:val="28"/>
                <w:lang w:eastAsia="ko-KR"/>
              </w:rPr>
            </w:pPr>
            <w:r w:rsidRPr="00C8625C">
              <w:rPr>
                <w:rFonts w:ascii="Times New Roman" w:eastAsia="SimSun" w:hAnsi="Times New Roman" w:cs="Times New Roman"/>
                <w:lang w:eastAsia="ar-SA"/>
              </w:rPr>
              <w:t>27.09</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667E0C">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физической культуры</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hAnsi="Times New Roman" w:cs="Times New Roman"/>
                <w:kern w:val="2"/>
                <w:sz w:val="28"/>
                <w:szCs w:val="28"/>
                <w:lang w:eastAsia="ko-KR"/>
              </w:rPr>
            </w:pPr>
            <w:r w:rsidRPr="00C8625C">
              <w:rPr>
                <w:rFonts w:ascii="Times New Roman" w:eastAsia="SimSun" w:hAnsi="Times New Roman" w:cs="Times New Roman"/>
                <w:lang w:eastAsia="ar-SA"/>
              </w:rPr>
              <w:t>Классные руководители</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Октябрь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Международный день пожилых людей</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Акция «Помощь ветеранам педагогического труда»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lang w:eastAsia="ar-SA"/>
              </w:rPr>
              <w:t>01.10</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Классный руководитель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Международный день музыки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Музыкальная «Угадай мелодию» среди параллелей </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Учитель музыки</w:t>
            </w:r>
            <w:r w:rsidRPr="00C8625C">
              <w:rPr>
                <w:rFonts w:ascii="Times New Roman" w:eastAsia="SimSun" w:hAnsi="Times New Roman" w:cs="Times New Roman"/>
                <w:lang w:eastAsia="ar-SA"/>
              </w:rPr>
              <w:br/>
              <w:t>Педагог по вокалу</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b/>
                <w:lang w:eastAsia="ar-SA"/>
              </w:rPr>
            </w:pPr>
            <w:r w:rsidRPr="00C8625C">
              <w:rPr>
                <w:rFonts w:ascii="Times New Roman" w:eastAsia="SimSun" w:hAnsi="Times New Roman" w:cs="Times New Roman"/>
                <w:lang w:eastAsia="ar-SA"/>
              </w:rPr>
              <w:t>День защиты животных</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Акция «Доброе сердце»</w:t>
            </w:r>
          </w:p>
          <w:p w:rsidR="00B90B0B" w:rsidRPr="00C8625C" w:rsidRDefault="00B90B0B" w:rsidP="00B90B0B">
            <w:pPr>
              <w:suppressAutoHyphens/>
              <w:rPr>
                <w:rFonts w:ascii="Times New Roman" w:eastAsia="SimSun" w:hAnsi="Times New Roman" w:cs="Times New Roman"/>
                <w:lang w:eastAsia="ar-SA"/>
              </w:rPr>
            </w:pP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b/>
                <w:lang w:eastAsia="ar-SA"/>
              </w:rPr>
              <w:t>04.10</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5B5428">
        <w:trPr>
          <w:trHeight w:val="918"/>
        </w:trPr>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b/>
                <w:lang w:eastAsia="ar-SA"/>
              </w:rPr>
            </w:pPr>
            <w:r w:rsidRPr="00C8625C">
              <w:rPr>
                <w:rFonts w:ascii="Times New Roman" w:eastAsia="SimSun" w:hAnsi="Times New Roman" w:cs="Times New Roman"/>
                <w:lang w:eastAsia="ar-SA"/>
              </w:rPr>
              <w:t>День учителя</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Концерт-поздравление </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самоуправления</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04.10</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Акция «Чистый двор»</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Благоустройство лицейской территории, участие в городском субботнике</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В течение месяца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rPr>
          <w:trHeight w:val="496"/>
        </w:trPr>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lang w:eastAsia="ar-SA"/>
              </w:rPr>
            </w:pPr>
          </w:p>
        </w:tc>
        <w:tc>
          <w:tcPr>
            <w:tcW w:w="3716" w:type="dxa"/>
            <w:vMerge w:val="restart"/>
            <w:tcBorders>
              <w:top w:val="single" w:sz="4" w:space="0" w:color="000000"/>
              <w:lef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sz w:val="20"/>
                <w:lang w:eastAsia="ar-SA"/>
              </w:rPr>
              <w:t>ДЕНЬ ЛИЦЕИСТА  Посвящение в ЛИЦЕИСТЫ учащихся 1-х классов</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По отдельному плану</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17-19.10</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lang w:eastAsia="ar-SA"/>
              </w:rPr>
            </w:pPr>
          </w:p>
        </w:tc>
        <w:tc>
          <w:tcPr>
            <w:tcW w:w="3716" w:type="dxa"/>
            <w:vMerge/>
            <w:tcBorders>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sz w:val="20"/>
                <w:lang w:eastAsia="ar-SA"/>
              </w:rPr>
            </w:pP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sz w:val="20"/>
                <w:lang w:eastAsia="ar-SA"/>
              </w:rPr>
              <w:t>Конкурс на лучшее исполнение Гимна лицея</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17-19.10</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sz w:val="20"/>
                <w:lang w:eastAsia="ar-SA"/>
              </w:rPr>
            </w:pPr>
            <w:r w:rsidRPr="00C8625C">
              <w:rPr>
                <w:rFonts w:ascii="Times New Roman" w:eastAsia="SimSun" w:hAnsi="Times New Roman" w:cs="Times New Roman"/>
                <w:sz w:val="20"/>
                <w:lang w:eastAsia="ar-SA"/>
              </w:rPr>
              <w:t>ДНИ  ЗДОРОВЬЯ</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День здорового питания</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Уроки здоровья от волонтёров-медиков</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02-15.10</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Уроки финансовой грамотности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Финансовая игра «Бюджет моей семьи»</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ind w:right="-1"/>
              <w:rPr>
                <w:rFonts w:ascii="Times New Roman" w:hAnsi="Times New Roman" w:cs="Times New Roman"/>
                <w:kern w:val="2"/>
                <w:sz w:val="28"/>
                <w:szCs w:val="28"/>
                <w:lang w:eastAsia="ko-KR"/>
              </w:rPr>
            </w:pPr>
            <w:r w:rsidRPr="00C8625C">
              <w:rPr>
                <w:rFonts w:ascii="Times New Roman" w:eastAsia="SimSun" w:hAnsi="Times New Roman" w:cs="Times New Roman"/>
                <w:lang w:eastAsia="ar-SA"/>
              </w:rPr>
              <w:t>В течение месяца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ind w:right="-1"/>
              <w:rPr>
                <w:rFonts w:ascii="Times New Roman" w:hAnsi="Times New Roman" w:cs="Times New Roman"/>
                <w:kern w:val="2"/>
                <w:sz w:val="28"/>
                <w:szCs w:val="28"/>
                <w:lang w:eastAsia="ko-KR"/>
              </w:rPr>
            </w:pPr>
            <w:r w:rsidRPr="00C8625C">
              <w:rPr>
                <w:rFonts w:ascii="Times New Roman" w:eastAsia="SimSun" w:hAnsi="Times New Roman" w:cs="Times New Roman"/>
                <w:lang w:eastAsia="ar-SA"/>
              </w:rPr>
              <w:t>Учителя-предметники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 xml:space="preserve">Урок </w:t>
            </w:r>
            <w:r w:rsidRPr="00C8625C">
              <w:rPr>
                <w:rFonts w:ascii="Times New Roman" w:eastAsia="SimSun" w:hAnsi="Times New Roman" w:cs="Times New Roman"/>
                <w:sz w:val="20"/>
                <w:lang w:eastAsia="ar-SA"/>
              </w:rPr>
              <w:t xml:space="preserve">«ИНТЕРНЕТ – БЕЗОПАСНОСТЬ» </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Уроки безопасности</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ind w:right="-1"/>
              <w:rPr>
                <w:rFonts w:ascii="Times New Roman" w:hAnsi="Times New Roman" w:cs="Times New Roman"/>
                <w:kern w:val="2"/>
                <w:sz w:val="28"/>
                <w:szCs w:val="28"/>
                <w:lang w:eastAsia="ko-KR"/>
              </w:rPr>
            </w:pPr>
            <w:r w:rsidRPr="00C8625C">
              <w:rPr>
                <w:rFonts w:ascii="Times New Roman" w:eastAsia="SimSun" w:hAnsi="Times New Roman" w:cs="Times New Roman"/>
                <w:lang w:eastAsia="ar-SA"/>
              </w:rPr>
              <w:t>28-30 октября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wordWrap w:val="0"/>
              <w:ind w:right="-1"/>
              <w:rPr>
                <w:rFonts w:ascii="Times New Roman" w:hAnsi="Times New Roman" w:cs="Times New Roman"/>
                <w:kern w:val="2"/>
                <w:sz w:val="28"/>
                <w:szCs w:val="28"/>
                <w:lang w:eastAsia="ko-KR"/>
              </w:rPr>
            </w:pPr>
            <w:r w:rsidRPr="00C8625C">
              <w:rPr>
                <w:rFonts w:ascii="Times New Roman" w:hAnsi="Times New Roman" w:cs="Times New Roman"/>
                <w:kern w:val="2"/>
                <w:szCs w:val="28"/>
                <w:lang w:eastAsia="ko-KR"/>
              </w:rPr>
              <w:t>Учителя информатики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Отца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Фотовыставка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ind w:right="-1"/>
              <w:rPr>
                <w:rFonts w:ascii="Times New Roman" w:eastAsia="SimSun" w:hAnsi="Times New Roman" w:cs="Times New Roman"/>
                <w:lang w:eastAsia="ar-SA"/>
              </w:rPr>
            </w:pPr>
            <w:r w:rsidRPr="00C8625C">
              <w:rPr>
                <w:rFonts w:ascii="Times New Roman" w:eastAsia="SimSun" w:hAnsi="Times New Roman" w:cs="Times New Roman"/>
                <w:lang w:eastAsia="ar-SA"/>
              </w:rPr>
              <w:t>Третье воскресенье октября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71353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Ноябрь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народного единства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Выставка детских рисунков «Моя Родина – Россия!»</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4 ноября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30F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Учитель ИЗО</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памяти погибших при исполнении служебных обязанностей сотрудников органов внутренних дел России;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Беседа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8 ноября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30F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Матери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Организация поздравления в классах</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концерт</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Последнее воскресенье ноября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30F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Классный руководитель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Государственного герба Российской Федерации.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Мультимедийная презентация «Истрия российского герба»</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Выставка-конкурс</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30 ноября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30F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sz w:val="28"/>
                <w:szCs w:val="28"/>
                <w:lang w:eastAsia="ar-SA"/>
              </w:rPr>
            </w:pPr>
            <w:r w:rsidRPr="00C8625C">
              <w:rPr>
                <w:rFonts w:ascii="Times New Roman" w:eastAsia="SimSun" w:hAnsi="Times New Roman" w:cs="Times New Roman"/>
                <w:lang w:eastAsia="ar-SA"/>
              </w:rPr>
              <w:t>Акция «Осенние каникулы без правонарушений»</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Инструктажи, профилактические беседы</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Перед каникулами</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30F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Социальный педагог</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ДНИ  толерантности и  психологии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Психологическая игра «Мир эмоций»</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11-16.11</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30F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Педагог-психолог</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Декабрь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неизвестного солдата, Международный день инвалидов;</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Беседа</w:t>
            </w:r>
            <w:r w:rsidRPr="00C8625C">
              <w:rPr>
                <w:rFonts w:ascii="Times New Roman" w:eastAsia="SimSun" w:hAnsi="Times New Roman" w:cs="Times New Roman"/>
                <w:lang w:eastAsia="ar-SA"/>
              </w:rPr>
              <w:br/>
              <w:t>Уроки памяти</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3 декабря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45744D">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Классный руководитель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добровольца (волонтера) в России;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Акция «Волонтёр – это стиль жизни!»</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5 декабря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45744D">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Юбилейные мероприятия  «ЛИЦЕЮ-55!»</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По отдельному плану</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2-7.12</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45744D">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Заместитель директора</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Героев Отечества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Уроки мужества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9 декабря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45744D">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Конституции Российской Федерации.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Интеллектуальная викторина «Умники и умницы»</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12 декабря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45744D">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истории и обществознания</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ДНИ правового воспитания </w:t>
            </w:r>
          </w:p>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День борьбы с коррупцией</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Конкурс буклетов «Права ребёнка – права человека»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04-10.12</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5467D9">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Учителя истории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Новогодний марафон</w:t>
            </w:r>
          </w:p>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«Мастерская Деда Мороза»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Творческий конкурс на лучшую новогоднюю игрушку</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В течение месяца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5467D9">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Участие в новогодних конкурсах</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Творческий конкурс на лучшее оформление класса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В течение месяца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5467D9">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Акция «Зимние каникулы без правонарушений»</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Инструктажи, профилактические беседы</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Перед каникулами</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5467D9">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Социальный педагог</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День спасателя РФ</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Конкурс  рисунков и сочинений</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27 декабря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5467D9">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Учителя русского языка</w:t>
            </w:r>
          </w:p>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Учителя ИЗО</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Январь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российского студенчества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Встреча со студентами выпускниками Лицея</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25 января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F33B2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снятия блокады Ленинграда, День освобождения Красной армией крупнейшего «лагеря смерти» Аушвиц - Биркенау (Освенцима) - День памяти жертв Холокоста.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Урок  Мужества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27 января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F33B2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истории и обществознания</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Дни наук </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lang w:eastAsia="ar-SA"/>
              </w:rPr>
              <w:t>По отдельному плану</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b/>
                <w:lang w:eastAsia="ar-SA"/>
              </w:rPr>
              <w:t>20.01-08.02</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F33B2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предметники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Дни Сурикова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Конкурс рисунков «Мой Суриков»</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b/>
                <w:lang w:eastAsia="ar-SA"/>
              </w:rPr>
              <w:t>3,4 неделя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F33B2E">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Учитель ИЗО</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Февраль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разгрома советскими войсками немецко-фашистских войск в Сталинградской битве</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Уроки мужества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 февраля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E5047">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российской науки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Торжественная церемония закрытия дней науки</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8 февраля: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E5047">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памяти о россиянах, исполнявших служебный долг за пределами Отечества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часы «Урок памяти»</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15 февраля: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E5047">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Международный день родного языка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Конкурс чтецов «Живое слово»</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21 февраля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E5047">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русского языка и литературы</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защитника Отечества.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Праздничный концерт ко Дню Защитника Отечества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21 февраля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E5047">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Педагог по вокалу </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Хореограф</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Дни патриотического воспитания </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lang w:eastAsia="ar-SA"/>
              </w:rPr>
              <w:t>По отдельному плану</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lang w:eastAsia="ar-SA"/>
              </w:rPr>
              <w:t>В течение месяца</w:t>
            </w:r>
          </w:p>
        </w:tc>
        <w:tc>
          <w:tcPr>
            <w:tcW w:w="1129" w:type="dxa"/>
            <w:tcBorders>
              <w:top w:val="single" w:sz="4" w:space="0" w:color="000000"/>
              <w:left w:val="single" w:sz="4" w:space="0" w:color="000000"/>
              <w:bottom w:val="single" w:sz="4" w:space="0" w:color="000000"/>
            </w:tcBorders>
            <w:shd w:val="clear" w:color="auto" w:fill="auto"/>
          </w:tcPr>
          <w:p w:rsidR="00B90B0B" w:rsidRPr="00C8625C" w:rsidRDefault="00B90B0B" w:rsidP="005B5428">
            <w:pPr>
              <w:suppressAutoHyphens/>
              <w:spacing w:line="100" w:lineRule="atLeast"/>
              <w:ind w:firstLine="0"/>
              <w:rPr>
                <w:rFonts w:eastAsia="SimSun"/>
                <w:lang w:eastAsia="ar-SA"/>
              </w:rPr>
            </w:pPr>
            <w:r>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Март</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Международный женский день;</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Концертная программа «Звуки весны»</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7 марта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8F005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Педагог по вокалу </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Хореограф</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воссоединения Крыма с Россией</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Беседа в рамках уроков истории</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18 марта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8F005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Всемирный день театра.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Театральная постановка от школьного театра «</w:t>
            </w:r>
            <w:r w:rsidRPr="00C8625C">
              <w:rPr>
                <w:rFonts w:ascii="Times New Roman" w:eastAsia="SimSun" w:hAnsi="Times New Roman" w:cs="Times New Roman"/>
                <w:lang w:val="en-US" w:eastAsia="ar-SA"/>
              </w:rPr>
              <w:t>MIX</w:t>
            </w:r>
            <w:r w:rsidRPr="00C8625C">
              <w:rPr>
                <w:rFonts w:ascii="Times New Roman" w:eastAsia="SimSun" w:hAnsi="Times New Roman" w:cs="Times New Roman"/>
                <w:lang w:eastAsia="ar-SA"/>
              </w:rPr>
              <w:t>»</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27 марта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8F005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Руководитель школьного театра</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Дни профориентации </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По отдельному плану</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3 неделя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8F005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Акция «Весенние каникулы  без правонарушений»</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Инструктажи, профилактические беседы</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Перед каникулами</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8F005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Социальный педагог</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Всемирный день поэзии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Конкурс чтецов</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21 март</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8F005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русского языка и литературы</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Апрель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космонавтики</w:t>
            </w:r>
          </w:p>
          <w:p w:rsidR="00B90B0B" w:rsidRPr="00C8625C" w:rsidRDefault="00B90B0B" w:rsidP="00B90B0B">
            <w:pPr>
              <w:suppressAutoHyphens/>
              <w:snapToGrid w:val="0"/>
              <w:rPr>
                <w:rFonts w:ascii="Times New Roman" w:eastAsia="SimSun" w:hAnsi="Times New Roman" w:cs="Times New Roman"/>
                <w:lang w:eastAsia="ar-SA"/>
              </w:rPr>
            </w:pP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Квест-игра «Космос и я»</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12 апреля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A0252">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здоровья</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По отдельному плану</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7 апреля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A0252">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Весенняя неделя добра </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Марафон добрых дел</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A0252">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Акция «Чистый двор»</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Благоустройство лицейской территории, участие в городском субботнике</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В течение месяца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A0252">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ДНИ ЭКОЛОГИИ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По отдельному плану</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3,4 неделя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A0252">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Май</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Праздник Весны и Труда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Познавательный час «Пусть всегда будет мир!»</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 мая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64933">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День Победы </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По отдельному плану</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9 мая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64933">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 xml:space="preserve">Педагог по вокалу </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Хореограф</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Международный День Музеев</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18 мая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B64933">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детских общественных организаций России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Встреча с представителями молодёжного центра «Своё дело»</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19 мая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C45D2A">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славянской письменности и культуры</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Конкурс сочинений «Богатство русского языка»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24 мая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C45D2A">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русского языка и литературы</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Торжественное мероприятие «СОЗВЕЗДИЕ ТАЛАНТОВ», посвящённое чествованию одарённых учащихся лицея</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Торжественное мероприятие с приглашением родителей</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20-25.05</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C45D2A">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Заместитель директора</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Торжественная линейка «Последний звонок для учащихся 9-х классов»</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Торжественная линейка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23-25.05</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C45D2A">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wordWrap w:val="0"/>
              <w:rPr>
                <w:rFonts w:ascii="Times New Roman" w:eastAsia="SimSun" w:hAnsi="Times New Roman" w:cs="Times New Roman"/>
                <w:lang w:eastAsia="ar-SA"/>
              </w:rPr>
            </w:pPr>
            <w:r w:rsidRPr="00C8625C">
              <w:rPr>
                <w:rFonts w:ascii="Times New Roman" w:eastAsia="SimSun" w:hAnsi="Times New Roman" w:cs="Times New Roman"/>
                <w:lang w:eastAsia="ar-SA"/>
              </w:rPr>
              <w:t>Акция «Летние каникулы без правонарушений»</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Инструктажи, профилактические беседы</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Перед каникулами</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C45D2A">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Социальный педагог</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056D44">
            <w:pPr>
              <w:numPr>
                <w:ilvl w:val="0"/>
                <w:numId w:val="3"/>
              </w:numPr>
              <w:suppressAutoHyphens/>
              <w:autoSpaceDE/>
              <w:autoSpaceDN/>
              <w:adjustRightInd/>
              <w:snapToGrid w:val="0"/>
              <w:contextualSpacing/>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Акция « Наш Чистый двор»</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Благоустройство лицейской территории, участие в городском субботнике</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В течение месяца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C45D2A">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ind w:right="-1"/>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Классные руководители</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Июнь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ind w:left="360"/>
              <w:contextualSpacing/>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города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 xml:space="preserve">Флешмоб </w:t>
            </w:r>
          </w:p>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«Моя малая Родина»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2B18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предметники</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Хореограф</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ind w:left="360"/>
              <w:contextualSpacing/>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защиты детей</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Участие в районном празднике, посвящённом Дню защиты детей</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 июня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2B18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предметники</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Хореограф</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ind w:left="360"/>
              <w:contextualSpacing/>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русского языка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Конкурс чтецов скороговорок</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6 июня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2B18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предметники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ind w:left="360"/>
              <w:contextualSpacing/>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России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Выставка книг «Моя Россия»</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12 июня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2B18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предметники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ind w:left="360"/>
              <w:contextualSpacing/>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памяти и скорби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Урок памяти</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22 июня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2B18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предметники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ind w:left="360"/>
              <w:contextualSpacing/>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молодежи.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Весёлые старты</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27 июня</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2B1860">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физической культуры</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Июль</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8 июля: День семьи, любви и верности.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jc w:val="center"/>
              <w:rPr>
                <w:rFonts w:ascii="Times New Roman" w:eastAsia="SimSun" w:hAnsi="Times New Roman" w:cs="Times New Roman"/>
                <w:lang w:eastAsia="ar-SA"/>
              </w:rPr>
            </w:pPr>
            <w:r w:rsidRPr="00C8625C">
              <w:rPr>
                <w:rFonts w:ascii="Times New Roman" w:eastAsia="SimSun" w:hAnsi="Times New Roman" w:cs="Times New Roman"/>
                <w:lang w:eastAsia="ar-SA"/>
              </w:rPr>
              <w:t>Выставка фоторабот «Моя семья»</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p>
        </w:tc>
        <w:tc>
          <w:tcPr>
            <w:tcW w:w="1129"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Calibri" w:eastAsia="SimSun" w:hAnsi="Calibri" w:cs="font345"/>
                <w:lang w:eastAsia="ar-SA"/>
              </w:rPr>
            </w:pPr>
            <w:r>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предметники</w:t>
            </w:r>
          </w:p>
        </w:tc>
      </w:tr>
      <w:tr w:rsidR="00B90B0B" w:rsidRPr="00C8625C" w:rsidTr="00B90B0B">
        <w:tc>
          <w:tcPr>
            <w:tcW w:w="15276" w:type="dxa"/>
            <w:gridSpan w:val="6"/>
            <w:tcBorders>
              <w:top w:val="single" w:sz="4" w:space="0" w:color="000000"/>
              <w:left w:val="single" w:sz="4" w:space="0" w:color="000000"/>
              <w:bottom w:val="single" w:sz="4" w:space="0" w:color="000000"/>
              <w:right w:val="single" w:sz="4" w:space="0" w:color="000000"/>
            </w:tcBorders>
            <w:shd w:val="clear" w:color="auto" w:fill="E2EFD9"/>
          </w:tcPr>
          <w:p w:rsidR="00B90B0B" w:rsidRPr="00C8625C" w:rsidRDefault="00B90B0B" w:rsidP="00B90B0B">
            <w:pPr>
              <w:suppressAutoHyphens/>
              <w:snapToGrid w:val="0"/>
              <w:jc w:val="center"/>
              <w:rPr>
                <w:rFonts w:ascii="Times New Roman" w:eastAsia="SimSun" w:hAnsi="Times New Roman" w:cs="Times New Roman"/>
                <w:b/>
                <w:lang w:eastAsia="ar-SA"/>
              </w:rPr>
            </w:pPr>
            <w:r w:rsidRPr="00C8625C">
              <w:rPr>
                <w:rFonts w:ascii="Times New Roman" w:eastAsia="SimSun" w:hAnsi="Times New Roman" w:cs="Times New Roman"/>
                <w:b/>
                <w:lang w:eastAsia="ar-SA"/>
              </w:rPr>
              <w:t>Август</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физкультурника;</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Конкурс фоторабот</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 xml:space="preserve"> «Спорт – это МЫ»</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lang w:eastAsia="ar-SA"/>
              </w:rPr>
              <w:t>12 августа: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626541">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физической культуры</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Государственного флага Российской Федерации;</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Конкурс творческих работ ко Дню Государственного флага</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lang w:eastAsia="ar-SA"/>
              </w:rPr>
              <w:t>22 августа:</w:t>
            </w:r>
          </w:p>
        </w:tc>
        <w:tc>
          <w:tcPr>
            <w:tcW w:w="1129" w:type="dxa"/>
            <w:tcBorders>
              <w:top w:val="single" w:sz="4" w:space="0" w:color="000000"/>
              <w:left w:val="single" w:sz="4" w:space="0" w:color="000000"/>
              <w:bottom w:val="single" w:sz="4" w:space="0" w:color="000000"/>
            </w:tcBorders>
            <w:shd w:val="clear" w:color="auto" w:fill="auto"/>
          </w:tcPr>
          <w:p w:rsidR="00B90B0B" w:rsidRDefault="00B90B0B" w:rsidP="005B5428">
            <w:pPr>
              <w:ind w:firstLine="0"/>
            </w:pPr>
            <w:r w:rsidRPr="00626541">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Советник директора по воспитанию</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предметники</w:t>
            </w:r>
          </w:p>
        </w:tc>
      </w:tr>
      <w:tr w:rsidR="00B90B0B" w:rsidRPr="00C8625C" w:rsidTr="00B90B0B">
        <w:tc>
          <w:tcPr>
            <w:tcW w:w="650"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jc w:val="center"/>
              <w:rPr>
                <w:rFonts w:ascii="Times New Roman" w:eastAsia="SimSun" w:hAnsi="Times New Roman" w:cs="Times New Roman"/>
                <w:b/>
                <w:lang w:eastAsia="ar-SA"/>
              </w:rPr>
            </w:pPr>
          </w:p>
        </w:tc>
        <w:tc>
          <w:tcPr>
            <w:tcW w:w="3716"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rPr>
                <w:rFonts w:ascii="Times New Roman" w:eastAsia="SimSun" w:hAnsi="Times New Roman" w:cs="Times New Roman"/>
                <w:lang w:eastAsia="ar-SA"/>
              </w:rPr>
            </w:pPr>
            <w:r w:rsidRPr="00C8625C">
              <w:rPr>
                <w:rFonts w:ascii="Times New Roman" w:eastAsia="SimSun" w:hAnsi="Times New Roman" w:cs="Times New Roman"/>
                <w:lang w:eastAsia="ar-SA"/>
              </w:rPr>
              <w:t>День российского кино.</w:t>
            </w:r>
          </w:p>
        </w:tc>
        <w:tc>
          <w:tcPr>
            <w:tcW w:w="354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Просмотр фильмов с последующим обсуждением</w:t>
            </w:r>
          </w:p>
        </w:tc>
        <w:tc>
          <w:tcPr>
            <w:tcW w:w="1984" w:type="dxa"/>
            <w:tcBorders>
              <w:top w:val="single" w:sz="4" w:space="0" w:color="000000"/>
              <w:left w:val="single" w:sz="4" w:space="0" w:color="000000"/>
              <w:bottom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b/>
                <w:lang w:eastAsia="ar-SA"/>
              </w:rPr>
            </w:pPr>
            <w:r w:rsidRPr="00C8625C">
              <w:rPr>
                <w:rFonts w:ascii="Times New Roman" w:eastAsia="SimSun" w:hAnsi="Times New Roman" w:cs="Times New Roman"/>
                <w:lang w:eastAsia="ar-SA"/>
              </w:rPr>
              <w:t>27 августа:</w:t>
            </w:r>
          </w:p>
        </w:tc>
        <w:tc>
          <w:tcPr>
            <w:tcW w:w="1129" w:type="dxa"/>
            <w:tcBorders>
              <w:top w:val="single" w:sz="4" w:space="0" w:color="000000"/>
              <w:left w:val="single" w:sz="4" w:space="0" w:color="000000"/>
              <w:bottom w:val="single" w:sz="4" w:space="0" w:color="000000"/>
            </w:tcBorders>
            <w:shd w:val="clear" w:color="auto" w:fill="auto"/>
          </w:tcPr>
          <w:p w:rsidR="00B90B0B" w:rsidRPr="00C8625C" w:rsidRDefault="00B90B0B" w:rsidP="005B5428">
            <w:pPr>
              <w:suppressAutoHyphens/>
              <w:spacing w:line="100" w:lineRule="atLeast"/>
              <w:ind w:firstLine="0"/>
              <w:rPr>
                <w:rFonts w:eastAsia="SimSun"/>
                <w:lang w:eastAsia="ar-SA"/>
              </w:rPr>
            </w:pPr>
            <w:r>
              <w:rPr>
                <w:rFonts w:ascii="Times New Roman" w:eastAsia="SimSun" w:hAnsi="Times New Roman" w:cs="Times New Roman"/>
                <w:lang w:eastAsia="ar-SA"/>
              </w:rPr>
              <w:t>10-11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Педагог-организатор</w:t>
            </w:r>
          </w:p>
          <w:p w:rsidR="00B90B0B" w:rsidRPr="00C8625C" w:rsidRDefault="00B90B0B" w:rsidP="00B90B0B">
            <w:pPr>
              <w:suppressAutoHyphens/>
              <w:snapToGrid w:val="0"/>
              <w:rPr>
                <w:rFonts w:ascii="Times New Roman" w:eastAsia="SimSun" w:hAnsi="Times New Roman" w:cs="Times New Roman"/>
                <w:lang w:eastAsia="ar-SA"/>
              </w:rPr>
            </w:pPr>
            <w:r w:rsidRPr="00C8625C">
              <w:rPr>
                <w:rFonts w:ascii="Times New Roman" w:eastAsia="SimSun" w:hAnsi="Times New Roman" w:cs="Times New Roman"/>
                <w:lang w:eastAsia="ar-SA"/>
              </w:rPr>
              <w:t>Учителя предметники</w:t>
            </w:r>
          </w:p>
        </w:tc>
      </w:tr>
    </w:tbl>
    <w:p w:rsidR="00321705" w:rsidRPr="005D4B91" w:rsidRDefault="00321705" w:rsidP="005D4B91">
      <w:pPr>
        <w:widowControl/>
        <w:autoSpaceDE/>
        <w:autoSpaceDN/>
        <w:adjustRightInd/>
        <w:ind w:firstLine="709"/>
        <w:rPr>
          <w:rFonts w:ascii="Times New Roman" w:hAnsi="Times New Roman" w:cs="Times New Roman"/>
          <w:sz w:val="28"/>
          <w:szCs w:val="28"/>
          <w:lang w:eastAsia="en-US"/>
        </w:rPr>
        <w:sectPr w:rsidR="00321705" w:rsidRPr="005D4B91" w:rsidSect="009A50C8">
          <w:pgSz w:w="16800" w:h="11901" w:orient="landscape"/>
          <w:pgMar w:top="1134" w:right="1134" w:bottom="1134" w:left="1134" w:header="720" w:footer="720" w:gutter="0"/>
          <w:cols w:space="720"/>
          <w:noEndnote/>
          <w:docGrid w:linePitch="326"/>
        </w:sectPr>
      </w:pPr>
    </w:p>
    <w:p w:rsidR="00321705" w:rsidRPr="005D4B91" w:rsidRDefault="0032170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3.5.</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 xml:space="preserve">ХАРАКТЕРИСТИКА УСЛОВИЙ РЕАЛИЗАЦИИ ПРОГРАММЫ </w:t>
      </w:r>
    </w:p>
    <w:p w:rsidR="00321705" w:rsidRDefault="00321705" w:rsidP="005D4B91">
      <w:pPr>
        <w:widowControl/>
        <w:autoSpaceDE/>
        <w:autoSpaceDN/>
        <w:adjustRightInd/>
        <w:ind w:firstLine="709"/>
        <w:rPr>
          <w:rFonts w:ascii="Times New Roman" w:hAnsi="Times New Roman" w:cs="Times New Roman"/>
          <w:sz w:val="28"/>
          <w:szCs w:val="28"/>
          <w:lang w:eastAsia="en-US"/>
        </w:rPr>
      </w:pP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Организациями, предоставляющими ресурсы для реализации настоящей образовательной программы являются:</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1"/>
        <w:gridCol w:w="1931"/>
        <w:gridCol w:w="2604"/>
        <w:gridCol w:w="1364"/>
      </w:tblGrid>
      <w:tr w:rsidR="00005898" w:rsidRPr="007D2B93" w:rsidTr="00005898">
        <w:trPr>
          <w:trHeight w:val="323"/>
        </w:trPr>
        <w:tc>
          <w:tcPr>
            <w:tcW w:w="5922" w:type="dxa"/>
            <w:gridSpan w:val="2"/>
          </w:tcPr>
          <w:p w:rsidR="00005898" w:rsidRPr="008F3920" w:rsidRDefault="00005898" w:rsidP="00005898">
            <w:pPr>
              <w:pStyle w:val="TableParagraph"/>
              <w:spacing w:line="304" w:lineRule="exact"/>
              <w:ind w:left="107"/>
              <w:rPr>
                <w:sz w:val="28"/>
              </w:rPr>
            </w:pPr>
            <w:r w:rsidRPr="008F3920">
              <w:rPr>
                <w:sz w:val="28"/>
              </w:rPr>
              <w:t>Организация</w:t>
            </w:r>
          </w:p>
        </w:tc>
        <w:tc>
          <w:tcPr>
            <w:tcW w:w="3968" w:type="dxa"/>
            <w:gridSpan w:val="2"/>
          </w:tcPr>
          <w:p w:rsidR="00005898" w:rsidRPr="008F3920" w:rsidRDefault="00005898" w:rsidP="00005898">
            <w:pPr>
              <w:pStyle w:val="TableParagraph"/>
              <w:spacing w:line="304" w:lineRule="exact"/>
              <w:ind w:left="107"/>
              <w:rPr>
                <w:sz w:val="28"/>
              </w:rPr>
            </w:pPr>
            <w:r w:rsidRPr="008F3920">
              <w:rPr>
                <w:sz w:val="28"/>
              </w:rPr>
              <w:t>Направление</w:t>
            </w:r>
            <w:r w:rsidRPr="008F3920">
              <w:rPr>
                <w:spacing w:val="-4"/>
                <w:sz w:val="28"/>
              </w:rPr>
              <w:t xml:space="preserve"> </w:t>
            </w:r>
            <w:r w:rsidRPr="008F3920">
              <w:rPr>
                <w:sz w:val="28"/>
              </w:rPr>
              <w:t>сотрудничества</w:t>
            </w:r>
          </w:p>
        </w:tc>
      </w:tr>
      <w:tr w:rsidR="00005898" w:rsidRPr="007D2B93" w:rsidTr="00005898">
        <w:trPr>
          <w:trHeight w:val="321"/>
        </w:trPr>
        <w:tc>
          <w:tcPr>
            <w:tcW w:w="9890" w:type="dxa"/>
            <w:gridSpan w:val="4"/>
          </w:tcPr>
          <w:p w:rsidR="00005898" w:rsidRPr="008F3920" w:rsidRDefault="00005898" w:rsidP="00005898">
            <w:pPr>
              <w:pStyle w:val="TableParagraph"/>
              <w:spacing w:line="301" w:lineRule="exact"/>
              <w:ind w:left="2508" w:right="2500"/>
              <w:jc w:val="center"/>
              <w:rPr>
                <w:b/>
                <w:sz w:val="28"/>
              </w:rPr>
            </w:pPr>
            <w:r w:rsidRPr="008F3920">
              <w:rPr>
                <w:b/>
                <w:sz w:val="28"/>
              </w:rPr>
              <w:t>Образование</w:t>
            </w:r>
          </w:p>
        </w:tc>
      </w:tr>
      <w:tr w:rsidR="00005898" w:rsidRPr="007D2B93" w:rsidTr="00005898">
        <w:trPr>
          <w:trHeight w:val="827"/>
        </w:trPr>
        <w:tc>
          <w:tcPr>
            <w:tcW w:w="5922" w:type="dxa"/>
            <w:gridSpan w:val="2"/>
          </w:tcPr>
          <w:p w:rsidR="00005898" w:rsidRPr="008F3920" w:rsidRDefault="00005898" w:rsidP="00005898">
            <w:pPr>
              <w:pStyle w:val="TableParagraph"/>
              <w:tabs>
                <w:tab w:val="left" w:pos="3420"/>
                <w:tab w:val="left" w:pos="4882"/>
              </w:tabs>
              <w:ind w:left="107" w:right="103"/>
              <w:rPr>
                <w:sz w:val="24"/>
              </w:rPr>
            </w:pPr>
            <w:r w:rsidRPr="008F3920">
              <w:rPr>
                <w:sz w:val="24"/>
              </w:rPr>
              <w:t xml:space="preserve">Сибирский  </w:t>
            </w:r>
            <w:r w:rsidRPr="008F3920">
              <w:rPr>
                <w:spacing w:val="13"/>
                <w:sz w:val="24"/>
              </w:rPr>
              <w:t xml:space="preserve"> </w:t>
            </w:r>
            <w:r w:rsidRPr="008F3920">
              <w:rPr>
                <w:sz w:val="24"/>
              </w:rPr>
              <w:t>государственный</w:t>
            </w:r>
            <w:r w:rsidRPr="008F3920">
              <w:rPr>
                <w:sz w:val="24"/>
              </w:rPr>
              <w:tab/>
              <w:t>университет</w:t>
            </w:r>
            <w:r w:rsidRPr="008F3920">
              <w:rPr>
                <w:sz w:val="24"/>
              </w:rPr>
              <w:tab/>
              <w:t>науки</w:t>
            </w:r>
            <w:r w:rsidRPr="008F3920">
              <w:rPr>
                <w:spacing w:val="1"/>
                <w:sz w:val="24"/>
              </w:rPr>
              <w:t xml:space="preserve"> </w:t>
            </w:r>
            <w:r w:rsidRPr="008F3920">
              <w:rPr>
                <w:sz w:val="24"/>
              </w:rPr>
              <w:t>и</w:t>
            </w:r>
            <w:r w:rsidRPr="008F3920">
              <w:rPr>
                <w:spacing w:val="-57"/>
                <w:sz w:val="24"/>
              </w:rPr>
              <w:t xml:space="preserve"> </w:t>
            </w:r>
            <w:r w:rsidRPr="008F3920">
              <w:rPr>
                <w:sz w:val="24"/>
              </w:rPr>
              <w:t>технологий</w:t>
            </w:r>
            <w:r w:rsidRPr="008F3920">
              <w:rPr>
                <w:spacing w:val="-3"/>
                <w:sz w:val="24"/>
              </w:rPr>
              <w:t xml:space="preserve"> </w:t>
            </w:r>
            <w:r w:rsidRPr="008F3920">
              <w:rPr>
                <w:sz w:val="24"/>
              </w:rPr>
              <w:t>имени</w:t>
            </w:r>
            <w:r w:rsidRPr="008F3920">
              <w:rPr>
                <w:spacing w:val="-1"/>
                <w:sz w:val="24"/>
              </w:rPr>
              <w:t xml:space="preserve"> </w:t>
            </w:r>
            <w:r w:rsidRPr="008F3920">
              <w:rPr>
                <w:sz w:val="24"/>
              </w:rPr>
              <w:t>академика</w:t>
            </w:r>
            <w:r w:rsidRPr="008F3920">
              <w:rPr>
                <w:spacing w:val="-2"/>
                <w:sz w:val="24"/>
              </w:rPr>
              <w:t xml:space="preserve"> </w:t>
            </w:r>
            <w:r w:rsidRPr="008F3920">
              <w:rPr>
                <w:sz w:val="24"/>
              </w:rPr>
              <w:t>М.</w:t>
            </w:r>
            <w:r w:rsidRPr="008F3920">
              <w:rPr>
                <w:spacing w:val="-2"/>
                <w:sz w:val="24"/>
              </w:rPr>
              <w:t xml:space="preserve"> </w:t>
            </w:r>
            <w:r w:rsidRPr="008F3920">
              <w:rPr>
                <w:sz w:val="24"/>
              </w:rPr>
              <w:t>Ф.</w:t>
            </w:r>
            <w:r w:rsidRPr="008F3920">
              <w:rPr>
                <w:spacing w:val="-2"/>
                <w:sz w:val="24"/>
              </w:rPr>
              <w:t xml:space="preserve"> </w:t>
            </w:r>
            <w:r w:rsidRPr="008F3920">
              <w:rPr>
                <w:sz w:val="24"/>
              </w:rPr>
              <w:t>Решетнева</w:t>
            </w:r>
          </w:p>
        </w:tc>
        <w:tc>
          <w:tcPr>
            <w:tcW w:w="3968" w:type="dxa"/>
            <w:gridSpan w:val="2"/>
          </w:tcPr>
          <w:p w:rsidR="00005898" w:rsidRPr="008F3920" w:rsidRDefault="00005898" w:rsidP="00005898">
            <w:pPr>
              <w:pStyle w:val="TableParagraph"/>
              <w:ind w:left="107" w:right="1175"/>
              <w:rPr>
                <w:sz w:val="24"/>
              </w:rPr>
            </w:pPr>
            <w:r w:rsidRPr="008F3920">
              <w:rPr>
                <w:spacing w:val="-1"/>
                <w:sz w:val="24"/>
              </w:rPr>
              <w:t>Физико-матиематическая,</w:t>
            </w:r>
            <w:r w:rsidRPr="008F3920">
              <w:rPr>
                <w:spacing w:val="-57"/>
                <w:sz w:val="24"/>
              </w:rPr>
              <w:t xml:space="preserve"> </w:t>
            </w:r>
            <w:r w:rsidRPr="008F3920">
              <w:rPr>
                <w:sz w:val="24"/>
              </w:rPr>
              <w:t>естественно-научная</w:t>
            </w:r>
          </w:p>
          <w:p w:rsidR="00005898" w:rsidRPr="008F3920" w:rsidRDefault="00005898" w:rsidP="00005898">
            <w:pPr>
              <w:pStyle w:val="TableParagraph"/>
              <w:spacing w:line="264" w:lineRule="exact"/>
              <w:ind w:left="107"/>
              <w:rPr>
                <w:sz w:val="24"/>
              </w:rPr>
            </w:pPr>
            <w:r w:rsidRPr="008F3920">
              <w:rPr>
                <w:sz w:val="24"/>
              </w:rPr>
              <w:t>направленность</w:t>
            </w:r>
          </w:p>
        </w:tc>
      </w:tr>
      <w:tr w:rsidR="00005898" w:rsidRPr="007D2B93" w:rsidTr="00005898">
        <w:trPr>
          <w:trHeight w:val="827"/>
        </w:trPr>
        <w:tc>
          <w:tcPr>
            <w:tcW w:w="5922" w:type="dxa"/>
            <w:gridSpan w:val="2"/>
          </w:tcPr>
          <w:p w:rsidR="00005898" w:rsidRPr="008F3920" w:rsidRDefault="00005898" w:rsidP="00005898">
            <w:pPr>
              <w:pStyle w:val="TableParagraph"/>
              <w:spacing w:line="268" w:lineRule="exact"/>
              <w:ind w:left="107"/>
              <w:rPr>
                <w:sz w:val="24"/>
              </w:rPr>
            </w:pPr>
            <w:r w:rsidRPr="008F3920">
              <w:rPr>
                <w:sz w:val="24"/>
              </w:rPr>
              <w:t>Красноярский</w:t>
            </w:r>
            <w:r w:rsidRPr="008F3920">
              <w:rPr>
                <w:spacing w:val="-6"/>
                <w:sz w:val="24"/>
              </w:rPr>
              <w:t xml:space="preserve"> </w:t>
            </w:r>
            <w:r w:rsidRPr="008F3920">
              <w:rPr>
                <w:sz w:val="24"/>
              </w:rPr>
              <w:t>институт</w:t>
            </w:r>
            <w:r w:rsidRPr="008F3920">
              <w:rPr>
                <w:spacing w:val="-3"/>
                <w:sz w:val="24"/>
              </w:rPr>
              <w:t xml:space="preserve"> </w:t>
            </w:r>
            <w:r w:rsidRPr="008F3920">
              <w:rPr>
                <w:sz w:val="24"/>
              </w:rPr>
              <w:t>железнодорожного</w:t>
            </w:r>
            <w:r w:rsidRPr="008F3920">
              <w:rPr>
                <w:spacing w:val="-5"/>
                <w:sz w:val="24"/>
              </w:rPr>
              <w:t xml:space="preserve"> </w:t>
            </w:r>
            <w:r w:rsidRPr="008F3920">
              <w:rPr>
                <w:sz w:val="24"/>
              </w:rPr>
              <w:t>транспорта</w:t>
            </w:r>
          </w:p>
        </w:tc>
        <w:tc>
          <w:tcPr>
            <w:tcW w:w="3968" w:type="dxa"/>
            <w:gridSpan w:val="2"/>
          </w:tcPr>
          <w:p w:rsidR="00005898" w:rsidRPr="008F3920" w:rsidRDefault="00005898" w:rsidP="00005898">
            <w:pPr>
              <w:pStyle w:val="TableParagraph"/>
              <w:spacing w:line="264" w:lineRule="exact"/>
              <w:ind w:left="107"/>
              <w:rPr>
                <w:sz w:val="24"/>
              </w:rPr>
            </w:pPr>
            <w:r w:rsidRPr="008F3920">
              <w:rPr>
                <w:sz w:val="24"/>
                <w:szCs w:val="24"/>
              </w:rPr>
              <w:t>Профориентационная деятельность в рамках федерального проекта «Страна  железных дорог»</w:t>
            </w:r>
          </w:p>
        </w:tc>
      </w:tr>
      <w:tr w:rsidR="00005898" w:rsidRPr="007D2B93" w:rsidTr="00005898">
        <w:trPr>
          <w:trHeight w:val="552"/>
        </w:trPr>
        <w:tc>
          <w:tcPr>
            <w:tcW w:w="3991" w:type="dxa"/>
            <w:tcBorders>
              <w:right w:val="nil"/>
            </w:tcBorders>
          </w:tcPr>
          <w:p w:rsidR="00005898" w:rsidRPr="008F3920" w:rsidRDefault="00005898" w:rsidP="00005898">
            <w:pPr>
              <w:pStyle w:val="TableParagraph"/>
              <w:tabs>
                <w:tab w:val="left" w:pos="1993"/>
              </w:tabs>
              <w:spacing w:line="268" w:lineRule="exact"/>
              <w:ind w:left="107"/>
              <w:rPr>
                <w:sz w:val="24"/>
              </w:rPr>
            </w:pPr>
            <w:r w:rsidRPr="008F3920">
              <w:rPr>
                <w:sz w:val="24"/>
              </w:rPr>
              <w:t>Красноярский</w:t>
            </w:r>
            <w:r w:rsidRPr="008F3920">
              <w:rPr>
                <w:sz w:val="24"/>
              </w:rPr>
              <w:tab/>
              <w:t>государственный</w:t>
            </w:r>
          </w:p>
          <w:p w:rsidR="00005898" w:rsidRPr="008F3920" w:rsidRDefault="00005898" w:rsidP="00005898">
            <w:pPr>
              <w:pStyle w:val="TableParagraph"/>
              <w:spacing w:line="264" w:lineRule="exact"/>
              <w:ind w:left="107"/>
              <w:rPr>
                <w:sz w:val="24"/>
              </w:rPr>
            </w:pPr>
            <w:r w:rsidRPr="008F3920">
              <w:rPr>
                <w:sz w:val="24"/>
              </w:rPr>
              <w:t>университет</w:t>
            </w:r>
            <w:r w:rsidRPr="008F3920">
              <w:rPr>
                <w:spacing w:val="-5"/>
                <w:sz w:val="24"/>
              </w:rPr>
              <w:t xml:space="preserve"> </w:t>
            </w:r>
            <w:r w:rsidRPr="008F3920">
              <w:rPr>
                <w:sz w:val="24"/>
              </w:rPr>
              <w:t>имени</w:t>
            </w:r>
            <w:r w:rsidRPr="008F3920">
              <w:rPr>
                <w:spacing w:val="-4"/>
                <w:sz w:val="24"/>
              </w:rPr>
              <w:t xml:space="preserve"> </w:t>
            </w:r>
            <w:r w:rsidRPr="008F3920">
              <w:rPr>
                <w:sz w:val="24"/>
              </w:rPr>
              <w:t>В.</w:t>
            </w:r>
            <w:r w:rsidRPr="008F3920">
              <w:rPr>
                <w:spacing w:val="-4"/>
                <w:sz w:val="24"/>
              </w:rPr>
              <w:t xml:space="preserve"> </w:t>
            </w:r>
            <w:r w:rsidRPr="008F3920">
              <w:rPr>
                <w:sz w:val="24"/>
              </w:rPr>
              <w:t>П.</w:t>
            </w:r>
            <w:r w:rsidRPr="008F3920">
              <w:rPr>
                <w:spacing w:val="-5"/>
                <w:sz w:val="24"/>
              </w:rPr>
              <w:t xml:space="preserve"> </w:t>
            </w:r>
            <w:r w:rsidRPr="008F3920">
              <w:rPr>
                <w:sz w:val="24"/>
              </w:rPr>
              <w:t>Астафьева</w:t>
            </w:r>
          </w:p>
        </w:tc>
        <w:tc>
          <w:tcPr>
            <w:tcW w:w="1931" w:type="dxa"/>
            <w:tcBorders>
              <w:left w:val="nil"/>
            </w:tcBorders>
          </w:tcPr>
          <w:p w:rsidR="00005898" w:rsidRPr="008F3920" w:rsidRDefault="00005898" w:rsidP="00005898">
            <w:pPr>
              <w:pStyle w:val="TableParagraph"/>
              <w:spacing w:line="268" w:lineRule="exact"/>
              <w:ind w:right="101"/>
              <w:jc w:val="right"/>
              <w:rPr>
                <w:sz w:val="24"/>
              </w:rPr>
            </w:pPr>
            <w:r w:rsidRPr="008F3920">
              <w:rPr>
                <w:sz w:val="24"/>
              </w:rPr>
              <w:t>педагогический</w:t>
            </w:r>
          </w:p>
        </w:tc>
        <w:tc>
          <w:tcPr>
            <w:tcW w:w="3968" w:type="dxa"/>
            <w:gridSpan w:val="2"/>
          </w:tcPr>
          <w:p w:rsidR="00005898" w:rsidRPr="008F3920" w:rsidRDefault="00005898" w:rsidP="00005898">
            <w:pPr>
              <w:pStyle w:val="TableParagraph"/>
              <w:tabs>
                <w:tab w:val="left" w:pos="2710"/>
              </w:tabs>
              <w:spacing w:line="268" w:lineRule="exact"/>
              <w:ind w:left="107"/>
              <w:rPr>
                <w:sz w:val="24"/>
              </w:rPr>
            </w:pPr>
            <w:r w:rsidRPr="008F3920">
              <w:rPr>
                <w:sz w:val="24"/>
              </w:rPr>
              <w:t>Гуманитарная</w:t>
            </w:r>
            <w:r w:rsidRPr="008F3920">
              <w:rPr>
                <w:sz w:val="24"/>
              </w:rPr>
              <w:tab/>
              <w:t>подготовка</w:t>
            </w:r>
          </w:p>
          <w:p w:rsidR="00005898" w:rsidRPr="008F3920" w:rsidRDefault="00005898" w:rsidP="00005898">
            <w:pPr>
              <w:pStyle w:val="TableParagraph"/>
              <w:spacing w:line="264" w:lineRule="exact"/>
              <w:ind w:left="107"/>
              <w:rPr>
                <w:sz w:val="24"/>
              </w:rPr>
            </w:pPr>
            <w:r w:rsidRPr="008F3920">
              <w:rPr>
                <w:sz w:val="24"/>
              </w:rPr>
              <w:t>школьников,</w:t>
            </w:r>
            <w:r w:rsidRPr="008F3920">
              <w:rPr>
                <w:spacing w:val="-6"/>
                <w:sz w:val="24"/>
              </w:rPr>
              <w:t xml:space="preserve"> </w:t>
            </w:r>
            <w:r w:rsidRPr="008F3920">
              <w:rPr>
                <w:sz w:val="24"/>
              </w:rPr>
              <w:t>практика</w:t>
            </w:r>
            <w:r w:rsidRPr="008F3920">
              <w:rPr>
                <w:spacing w:val="-4"/>
                <w:sz w:val="24"/>
              </w:rPr>
              <w:t xml:space="preserve"> </w:t>
            </w:r>
            <w:r w:rsidRPr="008F3920">
              <w:rPr>
                <w:sz w:val="24"/>
              </w:rPr>
              <w:t>студентов</w:t>
            </w:r>
          </w:p>
        </w:tc>
      </w:tr>
      <w:tr w:rsidR="00005898" w:rsidRPr="007D2B93" w:rsidTr="00005898">
        <w:trPr>
          <w:trHeight w:val="830"/>
        </w:trPr>
        <w:tc>
          <w:tcPr>
            <w:tcW w:w="5922" w:type="dxa"/>
            <w:gridSpan w:val="2"/>
          </w:tcPr>
          <w:p w:rsidR="00005898" w:rsidRPr="008F3920" w:rsidRDefault="00005898" w:rsidP="00005898">
            <w:pPr>
              <w:pStyle w:val="TableParagraph"/>
              <w:tabs>
                <w:tab w:val="left" w:pos="1302"/>
                <w:tab w:val="left" w:pos="2885"/>
                <w:tab w:val="left" w:pos="4446"/>
              </w:tabs>
              <w:ind w:left="107" w:right="100"/>
              <w:rPr>
                <w:sz w:val="24"/>
              </w:rPr>
            </w:pPr>
            <w:r w:rsidRPr="008F3920">
              <w:rPr>
                <w:sz w:val="24"/>
              </w:rPr>
              <w:t>Федеральное</w:t>
            </w:r>
            <w:r w:rsidRPr="008F3920">
              <w:rPr>
                <w:spacing w:val="11"/>
                <w:sz w:val="24"/>
              </w:rPr>
              <w:t xml:space="preserve"> </w:t>
            </w:r>
            <w:r w:rsidRPr="008F3920">
              <w:rPr>
                <w:sz w:val="24"/>
              </w:rPr>
              <w:t>государственное</w:t>
            </w:r>
            <w:r w:rsidRPr="008F3920">
              <w:rPr>
                <w:spacing w:val="12"/>
                <w:sz w:val="24"/>
              </w:rPr>
              <w:t xml:space="preserve"> </w:t>
            </w:r>
            <w:r w:rsidRPr="008F3920">
              <w:rPr>
                <w:sz w:val="24"/>
              </w:rPr>
              <w:t>автономное</w:t>
            </w:r>
            <w:r w:rsidRPr="008F3920">
              <w:rPr>
                <w:spacing w:val="13"/>
                <w:sz w:val="24"/>
              </w:rPr>
              <w:t xml:space="preserve"> </w:t>
            </w:r>
            <w:r w:rsidRPr="008F3920">
              <w:rPr>
                <w:sz w:val="24"/>
              </w:rPr>
              <w:t>учреждение</w:t>
            </w:r>
            <w:r w:rsidRPr="008F3920">
              <w:rPr>
                <w:spacing w:val="-57"/>
                <w:sz w:val="24"/>
              </w:rPr>
              <w:t xml:space="preserve"> </w:t>
            </w:r>
            <w:r w:rsidRPr="008F3920">
              <w:rPr>
                <w:sz w:val="24"/>
              </w:rPr>
              <w:t>высшего</w:t>
            </w:r>
            <w:r w:rsidRPr="008F3920">
              <w:rPr>
                <w:sz w:val="24"/>
              </w:rPr>
              <w:tab/>
              <w:t>образования</w:t>
            </w:r>
            <w:r w:rsidRPr="008F3920">
              <w:rPr>
                <w:sz w:val="24"/>
              </w:rPr>
              <w:tab/>
              <w:t>«Сибирский</w:t>
            </w:r>
            <w:r w:rsidRPr="008F3920">
              <w:rPr>
                <w:sz w:val="24"/>
              </w:rPr>
              <w:tab/>
            </w:r>
            <w:r w:rsidRPr="008F3920">
              <w:rPr>
                <w:spacing w:val="-1"/>
                <w:sz w:val="24"/>
              </w:rPr>
              <w:t>федеральный</w:t>
            </w:r>
          </w:p>
          <w:p w:rsidR="00005898" w:rsidRPr="008F3920" w:rsidRDefault="00005898" w:rsidP="00005898">
            <w:pPr>
              <w:pStyle w:val="TableParagraph"/>
              <w:spacing w:line="264" w:lineRule="exact"/>
              <w:ind w:left="107"/>
              <w:rPr>
                <w:sz w:val="24"/>
              </w:rPr>
            </w:pPr>
            <w:r w:rsidRPr="008F3920">
              <w:rPr>
                <w:sz w:val="24"/>
              </w:rPr>
              <w:t>университет»</w:t>
            </w:r>
          </w:p>
        </w:tc>
        <w:tc>
          <w:tcPr>
            <w:tcW w:w="3968" w:type="dxa"/>
            <w:gridSpan w:val="2"/>
          </w:tcPr>
          <w:p w:rsidR="00005898" w:rsidRPr="008F3920" w:rsidRDefault="00005898" w:rsidP="00005898">
            <w:pPr>
              <w:pStyle w:val="TableParagraph"/>
              <w:tabs>
                <w:tab w:val="left" w:pos="2650"/>
              </w:tabs>
              <w:ind w:left="107" w:right="95"/>
              <w:rPr>
                <w:sz w:val="24"/>
              </w:rPr>
            </w:pPr>
            <w:r w:rsidRPr="008F3920">
              <w:rPr>
                <w:sz w:val="24"/>
              </w:rPr>
              <w:t>Довузовская</w:t>
            </w:r>
            <w:r w:rsidRPr="008F3920">
              <w:rPr>
                <w:sz w:val="24"/>
              </w:rPr>
              <w:tab/>
            </w:r>
            <w:r w:rsidRPr="008F3920">
              <w:rPr>
                <w:spacing w:val="-1"/>
                <w:sz w:val="24"/>
              </w:rPr>
              <w:t>подготовка,</w:t>
            </w:r>
            <w:r w:rsidRPr="008F3920">
              <w:rPr>
                <w:spacing w:val="-57"/>
                <w:sz w:val="24"/>
              </w:rPr>
              <w:t xml:space="preserve"> </w:t>
            </w:r>
            <w:r w:rsidRPr="008F3920">
              <w:rPr>
                <w:sz w:val="24"/>
              </w:rPr>
              <w:t>профориентационная</w:t>
            </w:r>
            <w:r w:rsidRPr="008F3920">
              <w:rPr>
                <w:spacing w:val="-4"/>
                <w:sz w:val="24"/>
              </w:rPr>
              <w:t xml:space="preserve"> </w:t>
            </w:r>
            <w:r w:rsidRPr="008F3920">
              <w:rPr>
                <w:sz w:val="24"/>
              </w:rPr>
              <w:t>деятельность</w:t>
            </w:r>
          </w:p>
          <w:p w:rsidR="00005898" w:rsidRPr="008F3920" w:rsidRDefault="00005898" w:rsidP="00005898">
            <w:pPr>
              <w:pStyle w:val="TableParagraph"/>
              <w:spacing w:line="264" w:lineRule="exact"/>
              <w:ind w:left="107"/>
              <w:rPr>
                <w:sz w:val="24"/>
              </w:rPr>
            </w:pPr>
            <w:r w:rsidRPr="008F3920">
              <w:rPr>
                <w:sz w:val="24"/>
              </w:rPr>
              <w:t>Практика</w:t>
            </w:r>
            <w:r w:rsidRPr="008F3920">
              <w:rPr>
                <w:spacing w:val="-6"/>
                <w:sz w:val="24"/>
              </w:rPr>
              <w:t xml:space="preserve"> </w:t>
            </w:r>
            <w:r w:rsidRPr="008F3920">
              <w:rPr>
                <w:sz w:val="24"/>
              </w:rPr>
              <w:t>студентов</w:t>
            </w:r>
          </w:p>
        </w:tc>
      </w:tr>
      <w:tr w:rsidR="00005898" w:rsidRPr="007D2B93" w:rsidTr="00005898">
        <w:trPr>
          <w:trHeight w:val="827"/>
        </w:trPr>
        <w:tc>
          <w:tcPr>
            <w:tcW w:w="5922" w:type="dxa"/>
            <w:gridSpan w:val="2"/>
          </w:tcPr>
          <w:p w:rsidR="00005898" w:rsidRPr="008F3920" w:rsidRDefault="00005898" w:rsidP="00005898">
            <w:pPr>
              <w:pStyle w:val="TableParagraph"/>
              <w:tabs>
                <w:tab w:val="left" w:pos="1919"/>
                <w:tab w:val="left" w:pos="2450"/>
                <w:tab w:val="left" w:pos="4585"/>
              </w:tabs>
              <w:ind w:left="107" w:right="99"/>
              <w:rPr>
                <w:sz w:val="24"/>
              </w:rPr>
            </w:pPr>
            <w:r w:rsidRPr="008F3920">
              <w:rPr>
                <w:sz w:val="24"/>
              </w:rPr>
              <w:t>Краевое</w:t>
            </w:r>
            <w:r w:rsidRPr="008F3920">
              <w:rPr>
                <w:sz w:val="24"/>
              </w:rPr>
              <w:tab/>
              <w:t>государственное</w:t>
            </w:r>
            <w:r w:rsidRPr="008F3920">
              <w:rPr>
                <w:sz w:val="24"/>
              </w:rPr>
              <w:tab/>
            </w:r>
            <w:r w:rsidRPr="008F3920">
              <w:rPr>
                <w:spacing w:val="-1"/>
                <w:sz w:val="24"/>
              </w:rPr>
              <w:t>автономное</w:t>
            </w:r>
            <w:r w:rsidRPr="008F3920">
              <w:rPr>
                <w:spacing w:val="-57"/>
                <w:sz w:val="24"/>
              </w:rPr>
              <w:t xml:space="preserve"> </w:t>
            </w:r>
            <w:r w:rsidRPr="008F3920">
              <w:rPr>
                <w:sz w:val="24"/>
              </w:rPr>
              <w:t>профессиональное</w:t>
            </w:r>
            <w:r w:rsidRPr="008F3920">
              <w:rPr>
                <w:sz w:val="24"/>
              </w:rPr>
              <w:tab/>
              <w:t>образовательное</w:t>
            </w:r>
            <w:r w:rsidRPr="008F3920">
              <w:rPr>
                <w:sz w:val="24"/>
              </w:rPr>
              <w:tab/>
            </w:r>
            <w:r w:rsidRPr="008F3920">
              <w:rPr>
                <w:spacing w:val="-1"/>
                <w:sz w:val="24"/>
              </w:rPr>
              <w:t>учреждение</w:t>
            </w:r>
          </w:p>
          <w:p w:rsidR="00005898" w:rsidRPr="008F3920" w:rsidRDefault="00005898" w:rsidP="00005898">
            <w:pPr>
              <w:pStyle w:val="TableParagraph"/>
              <w:spacing w:line="264" w:lineRule="exact"/>
              <w:ind w:left="107"/>
              <w:rPr>
                <w:sz w:val="24"/>
              </w:rPr>
            </w:pPr>
            <w:r w:rsidRPr="008F3920">
              <w:rPr>
                <w:sz w:val="24"/>
              </w:rPr>
              <w:t>«Красноярский</w:t>
            </w:r>
            <w:r w:rsidRPr="008F3920">
              <w:rPr>
                <w:spacing w:val="-3"/>
                <w:sz w:val="24"/>
              </w:rPr>
              <w:t xml:space="preserve"> </w:t>
            </w:r>
            <w:r w:rsidRPr="008F3920">
              <w:rPr>
                <w:sz w:val="24"/>
              </w:rPr>
              <w:t>колледж</w:t>
            </w:r>
            <w:r w:rsidRPr="008F3920">
              <w:rPr>
                <w:spacing w:val="-2"/>
                <w:sz w:val="24"/>
              </w:rPr>
              <w:t xml:space="preserve"> </w:t>
            </w:r>
            <w:r w:rsidRPr="008F3920">
              <w:rPr>
                <w:sz w:val="24"/>
              </w:rPr>
              <w:t>олимпийского</w:t>
            </w:r>
            <w:r w:rsidRPr="008F3920">
              <w:rPr>
                <w:spacing w:val="-2"/>
                <w:sz w:val="24"/>
              </w:rPr>
              <w:t xml:space="preserve"> </w:t>
            </w:r>
            <w:r w:rsidRPr="008F3920">
              <w:rPr>
                <w:sz w:val="24"/>
              </w:rPr>
              <w:t>резерва»</w:t>
            </w:r>
          </w:p>
        </w:tc>
        <w:tc>
          <w:tcPr>
            <w:tcW w:w="3968" w:type="dxa"/>
            <w:gridSpan w:val="2"/>
          </w:tcPr>
          <w:p w:rsidR="00005898" w:rsidRPr="008F3920" w:rsidRDefault="00005898" w:rsidP="00005898">
            <w:pPr>
              <w:pStyle w:val="TableParagraph"/>
              <w:spacing w:line="268" w:lineRule="exact"/>
              <w:ind w:left="107"/>
              <w:rPr>
                <w:sz w:val="24"/>
              </w:rPr>
            </w:pPr>
            <w:r w:rsidRPr="008F3920">
              <w:rPr>
                <w:sz w:val="24"/>
              </w:rPr>
              <w:t>Практика</w:t>
            </w:r>
            <w:r w:rsidRPr="008F3920">
              <w:rPr>
                <w:spacing w:val="-6"/>
                <w:sz w:val="24"/>
              </w:rPr>
              <w:t xml:space="preserve"> </w:t>
            </w:r>
            <w:r w:rsidRPr="008F3920">
              <w:rPr>
                <w:sz w:val="24"/>
              </w:rPr>
              <w:t>студентов</w:t>
            </w:r>
          </w:p>
        </w:tc>
      </w:tr>
      <w:tr w:rsidR="00005898" w:rsidRPr="007D2B93" w:rsidTr="00005898">
        <w:trPr>
          <w:trHeight w:val="827"/>
        </w:trPr>
        <w:tc>
          <w:tcPr>
            <w:tcW w:w="5922" w:type="dxa"/>
            <w:gridSpan w:val="2"/>
          </w:tcPr>
          <w:p w:rsidR="00005898" w:rsidRPr="008F3920" w:rsidRDefault="00005898" w:rsidP="00005898">
            <w:pPr>
              <w:pStyle w:val="TableParagraph"/>
              <w:tabs>
                <w:tab w:val="left" w:pos="1898"/>
                <w:tab w:val="left" w:pos="2930"/>
                <w:tab w:val="left" w:pos="3735"/>
                <w:tab w:val="left" w:pos="5680"/>
              </w:tabs>
              <w:ind w:left="107" w:right="100"/>
              <w:rPr>
                <w:sz w:val="24"/>
              </w:rPr>
            </w:pPr>
            <w:r w:rsidRPr="008F3920">
              <w:rPr>
                <w:sz w:val="24"/>
              </w:rPr>
              <w:t>«Красноярский</w:t>
            </w:r>
            <w:r w:rsidRPr="008F3920">
              <w:rPr>
                <w:sz w:val="24"/>
              </w:rPr>
              <w:tab/>
              <w:t>краевой</w:t>
            </w:r>
            <w:r w:rsidRPr="008F3920">
              <w:rPr>
                <w:sz w:val="24"/>
              </w:rPr>
              <w:tab/>
              <w:t>центр</w:t>
            </w:r>
            <w:r w:rsidRPr="008F3920">
              <w:rPr>
                <w:sz w:val="24"/>
              </w:rPr>
              <w:tab/>
              <w:t>профориентации</w:t>
            </w:r>
            <w:r w:rsidRPr="008F3920">
              <w:rPr>
                <w:sz w:val="24"/>
              </w:rPr>
              <w:tab/>
            </w:r>
            <w:r w:rsidRPr="008F3920">
              <w:rPr>
                <w:spacing w:val="-4"/>
                <w:sz w:val="24"/>
              </w:rPr>
              <w:t>и</w:t>
            </w:r>
            <w:r w:rsidRPr="008F3920">
              <w:rPr>
                <w:spacing w:val="-57"/>
                <w:sz w:val="24"/>
              </w:rPr>
              <w:t xml:space="preserve"> </w:t>
            </w:r>
            <w:r w:rsidRPr="008F3920">
              <w:rPr>
                <w:sz w:val="24"/>
              </w:rPr>
              <w:t>развития</w:t>
            </w:r>
            <w:r w:rsidRPr="008F3920">
              <w:rPr>
                <w:spacing w:val="24"/>
                <w:sz w:val="24"/>
              </w:rPr>
              <w:t xml:space="preserve"> </w:t>
            </w:r>
            <w:r w:rsidRPr="008F3920">
              <w:rPr>
                <w:sz w:val="24"/>
              </w:rPr>
              <w:t>квалификаций»</w:t>
            </w:r>
            <w:r w:rsidRPr="008F3920">
              <w:rPr>
                <w:spacing w:val="19"/>
                <w:sz w:val="24"/>
              </w:rPr>
              <w:t xml:space="preserve"> </w:t>
            </w:r>
            <w:r w:rsidRPr="008F3920">
              <w:rPr>
                <w:sz w:val="24"/>
              </w:rPr>
              <w:t>совместно</w:t>
            </w:r>
            <w:r w:rsidRPr="008F3920">
              <w:rPr>
                <w:spacing w:val="26"/>
                <w:sz w:val="24"/>
              </w:rPr>
              <w:t xml:space="preserve"> </w:t>
            </w:r>
            <w:r w:rsidRPr="008F3920">
              <w:rPr>
                <w:sz w:val="24"/>
              </w:rPr>
              <w:t>с</w:t>
            </w:r>
            <w:r w:rsidRPr="008F3920">
              <w:rPr>
                <w:spacing w:val="25"/>
                <w:sz w:val="24"/>
              </w:rPr>
              <w:t xml:space="preserve"> </w:t>
            </w:r>
            <w:r w:rsidRPr="008F3920">
              <w:rPr>
                <w:sz w:val="24"/>
              </w:rPr>
              <w:t>Красноярской</w:t>
            </w:r>
          </w:p>
          <w:p w:rsidR="00005898" w:rsidRPr="008F3920" w:rsidRDefault="00005898" w:rsidP="00005898">
            <w:pPr>
              <w:pStyle w:val="TableParagraph"/>
              <w:spacing w:line="264" w:lineRule="exact"/>
              <w:ind w:left="107"/>
              <w:rPr>
                <w:sz w:val="24"/>
              </w:rPr>
            </w:pPr>
            <w:r w:rsidRPr="008F3920">
              <w:rPr>
                <w:sz w:val="24"/>
              </w:rPr>
              <w:t>железной</w:t>
            </w:r>
            <w:r w:rsidRPr="008F3920">
              <w:rPr>
                <w:spacing w:val="-2"/>
                <w:sz w:val="24"/>
              </w:rPr>
              <w:t xml:space="preserve"> </w:t>
            </w:r>
            <w:r w:rsidRPr="008F3920">
              <w:rPr>
                <w:sz w:val="24"/>
              </w:rPr>
              <w:t>дорогой</w:t>
            </w:r>
          </w:p>
        </w:tc>
        <w:tc>
          <w:tcPr>
            <w:tcW w:w="3968" w:type="dxa"/>
            <w:gridSpan w:val="2"/>
          </w:tcPr>
          <w:p w:rsidR="00005898" w:rsidRPr="008F3920" w:rsidRDefault="00005898" w:rsidP="00005898">
            <w:pPr>
              <w:pStyle w:val="TableParagraph"/>
              <w:ind w:left="107"/>
              <w:rPr>
                <w:sz w:val="24"/>
              </w:rPr>
            </w:pPr>
            <w:r w:rsidRPr="008F3920">
              <w:rPr>
                <w:sz w:val="24"/>
              </w:rPr>
              <w:t>Базовая</w:t>
            </w:r>
            <w:r w:rsidRPr="008F3920">
              <w:rPr>
                <w:spacing w:val="1"/>
                <w:sz w:val="24"/>
              </w:rPr>
              <w:t xml:space="preserve"> </w:t>
            </w:r>
            <w:r w:rsidRPr="008F3920">
              <w:rPr>
                <w:sz w:val="24"/>
              </w:rPr>
              <w:t>площадка</w:t>
            </w:r>
            <w:r w:rsidRPr="008F3920">
              <w:rPr>
                <w:spacing w:val="1"/>
                <w:sz w:val="24"/>
              </w:rPr>
              <w:t xml:space="preserve"> </w:t>
            </w:r>
            <w:r w:rsidRPr="008F3920">
              <w:rPr>
                <w:sz w:val="24"/>
              </w:rPr>
              <w:t>по</w:t>
            </w:r>
            <w:r w:rsidRPr="008F3920">
              <w:rPr>
                <w:spacing w:val="1"/>
                <w:sz w:val="24"/>
              </w:rPr>
              <w:t xml:space="preserve"> </w:t>
            </w:r>
            <w:r w:rsidRPr="008F3920">
              <w:rPr>
                <w:sz w:val="24"/>
              </w:rPr>
              <w:t>реализации</w:t>
            </w:r>
            <w:r w:rsidRPr="008F3920">
              <w:rPr>
                <w:spacing w:val="-57"/>
                <w:sz w:val="24"/>
              </w:rPr>
              <w:t xml:space="preserve"> </w:t>
            </w:r>
            <w:r w:rsidRPr="008F3920">
              <w:rPr>
                <w:sz w:val="24"/>
              </w:rPr>
              <w:t>проекта</w:t>
            </w:r>
            <w:r w:rsidRPr="008F3920">
              <w:rPr>
                <w:spacing w:val="2"/>
                <w:sz w:val="24"/>
              </w:rPr>
              <w:t xml:space="preserve"> </w:t>
            </w:r>
            <w:r w:rsidRPr="008F3920">
              <w:rPr>
                <w:sz w:val="24"/>
              </w:rPr>
              <w:t>«В</w:t>
            </w:r>
            <w:r w:rsidRPr="008F3920">
              <w:rPr>
                <w:spacing w:val="-2"/>
                <w:sz w:val="24"/>
              </w:rPr>
              <w:t xml:space="preserve"> </w:t>
            </w:r>
            <w:r w:rsidRPr="008F3920">
              <w:rPr>
                <w:sz w:val="24"/>
              </w:rPr>
              <w:t>будущее</w:t>
            </w:r>
            <w:r w:rsidRPr="008F3920">
              <w:rPr>
                <w:spacing w:val="-1"/>
                <w:sz w:val="24"/>
              </w:rPr>
              <w:t xml:space="preserve"> </w:t>
            </w:r>
            <w:r w:rsidRPr="008F3920">
              <w:rPr>
                <w:sz w:val="24"/>
              </w:rPr>
              <w:t>с</w:t>
            </w:r>
            <w:r w:rsidRPr="008F3920">
              <w:rPr>
                <w:spacing w:val="-1"/>
                <w:sz w:val="24"/>
              </w:rPr>
              <w:t xml:space="preserve"> </w:t>
            </w:r>
            <w:r w:rsidRPr="008F3920">
              <w:rPr>
                <w:sz w:val="24"/>
              </w:rPr>
              <w:t>РЖД»</w:t>
            </w:r>
          </w:p>
        </w:tc>
      </w:tr>
      <w:tr w:rsidR="00005898" w:rsidRPr="007D2B93" w:rsidTr="00005898">
        <w:trPr>
          <w:trHeight w:val="827"/>
        </w:trPr>
        <w:tc>
          <w:tcPr>
            <w:tcW w:w="5922" w:type="dxa"/>
            <w:gridSpan w:val="2"/>
          </w:tcPr>
          <w:p w:rsidR="00005898" w:rsidRPr="008F3920" w:rsidRDefault="00005898" w:rsidP="00005898">
            <w:pPr>
              <w:pStyle w:val="af7"/>
              <w:ind w:left="0" w:right="260"/>
              <w:jc w:val="both"/>
              <w:rPr>
                <w:sz w:val="24"/>
                <w:szCs w:val="24"/>
              </w:rPr>
            </w:pPr>
            <w:r w:rsidRPr="008F3920">
              <w:rPr>
                <w:sz w:val="24"/>
                <w:szCs w:val="24"/>
              </w:rPr>
              <w:t>Красноярский колледж отраслевых технологий и предпринимательства</w:t>
            </w:r>
          </w:p>
        </w:tc>
        <w:tc>
          <w:tcPr>
            <w:tcW w:w="3968" w:type="dxa"/>
            <w:gridSpan w:val="2"/>
          </w:tcPr>
          <w:p w:rsidR="00005898" w:rsidRPr="008F3920" w:rsidRDefault="00005898" w:rsidP="00005898">
            <w:pPr>
              <w:pStyle w:val="af7"/>
              <w:ind w:left="165"/>
              <w:jc w:val="both"/>
              <w:rPr>
                <w:sz w:val="24"/>
                <w:szCs w:val="24"/>
              </w:rPr>
            </w:pPr>
            <w:r w:rsidRPr="008F3920">
              <w:rPr>
                <w:sz w:val="24"/>
                <w:szCs w:val="24"/>
              </w:rPr>
              <w:t>Профориентационная деятельность</w:t>
            </w:r>
          </w:p>
        </w:tc>
      </w:tr>
      <w:tr w:rsidR="00005898" w:rsidRPr="007D2B93" w:rsidTr="00005898">
        <w:trPr>
          <w:trHeight w:val="827"/>
        </w:trPr>
        <w:tc>
          <w:tcPr>
            <w:tcW w:w="5922" w:type="dxa"/>
            <w:gridSpan w:val="2"/>
          </w:tcPr>
          <w:p w:rsidR="00005898" w:rsidRPr="008F3920" w:rsidRDefault="00005898" w:rsidP="00005898">
            <w:pPr>
              <w:pStyle w:val="af7"/>
              <w:ind w:left="0"/>
              <w:jc w:val="both"/>
              <w:rPr>
                <w:sz w:val="24"/>
                <w:szCs w:val="24"/>
              </w:rPr>
            </w:pPr>
            <w:r w:rsidRPr="008F3920">
              <w:rPr>
                <w:sz w:val="24"/>
                <w:szCs w:val="24"/>
              </w:rPr>
              <w:t>Красноярский государственный аграрный университет</w:t>
            </w:r>
          </w:p>
        </w:tc>
        <w:tc>
          <w:tcPr>
            <w:tcW w:w="3968" w:type="dxa"/>
            <w:gridSpan w:val="2"/>
          </w:tcPr>
          <w:p w:rsidR="00005898" w:rsidRPr="008F3920" w:rsidRDefault="00005898" w:rsidP="00005898">
            <w:pPr>
              <w:pStyle w:val="af7"/>
              <w:ind w:left="165"/>
              <w:jc w:val="both"/>
              <w:rPr>
                <w:sz w:val="24"/>
                <w:szCs w:val="24"/>
              </w:rPr>
            </w:pPr>
            <w:r w:rsidRPr="008F3920">
              <w:rPr>
                <w:sz w:val="24"/>
                <w:szCs w:val="24"/>
              </w:rPr>
              <w:t>Профориентационнная деятельность, профильное обучение</w:t>
            </w:r>
          </w:p>
        </w:tc>
      </w:tr>
      <w:tr w:rsidR="00005898" w:rsidRPr="007D2B93" w:rsidTr="00005898">
        <w:trPr>
          <w:trHeight w:val="321"/>
        </w:trPr>
        <w:tc>
          <w:tcPr>
            <w:tcW w:w="9890" w:type="dxa"/>
            <w:gridSpan w:val="4"/>
          </w:tcPr>
          <w:p w:rsidR="00005898" w:rsidRPr="008F3920" w:rsidRDefault="00005898" w:rsidP="00005898">
            <w:pPr>
              <w:pStyle w:val="TableParagraph"/>
              <w:spacing w:line="302" w:lineRule="exact"/>
              <w:ind w:left="2508" w:right="2500"/>
              <w:jc w:val="center"/>
              <w:rPr>
                <w:b/>
                <w:sz w:val="28"/>
              </w:rPr>
            </w:pPr>
            <w:r w:rsidRPr="008F3920">
              <w:rPr>
                <w:b/>
                <w:sz w:val="28"/>
              </w:rPr>
              <w:t>Повышение</w:t>
            </w:r>
            <w:r w:rsidRPr="008F3920">
              <w:rPr>
                <w:b/>
                <w:spacing w:val="-4"/>
                <w:sz w:val="28"/>
              </w:rPr>
              <w:t xml:space="preserve"> </w:t>
            </w:r>
            <w:r w:rsidRPr="008F3920">
              <w:rPr>
                <w:b/>
                <w:sz w:val="28"/>
              </w:rPr>
              <w:t>квалификации</w:t>
            </w:r>
            <w:r w:rsidRPr="008F3920">
              <w:rPr>
                <w:b/>
                <w:spacing w:val="-4"/>
                <w:sz w:val="28"/>
              </w:rPr>
              <w:t xml:space="preserve"> </w:t>
            </w:r>
            <w:r w:rsidRPr="008F3920">
              <w:rPr>
                <w:b/>
                <w:sz w:val="28"/>
              </w:rPr>
              <w:t>педагогов</w:t>
            </w:r>
          </w:p>
        </w:tc>
      </w:tr>
      <w:tr w:rsidR="00005898" w:rsidRPr="007D2B93" w:rsidTr="00005898">
        <w:trPr>
          <w:trHeight w:val="1379"/>
        </w:trPr>
        <w:tc>
          <w:tcPr>
            <w:tcW w:w="5922" w:type="dxa"/>
            <w:gridSpan w:val="2"/>
          </w:tcPr>
          <w:p w:rsidR="00005898" w:rsidRPr="008F3920" w:rsidRDefault="00005898" w:rsidP="00005898">
            <w:pPr>
              <w:pStyle w:val="TableParagraph"/>
              <w:ind w:left="107" w:right="100"/>
              <w:jc w:val="both"/>
              <w:rPr>
                <w:sz w:val="24"/>
              </w:rPr>
            </w:pPr>
            <w:r w:rsidRPr="008F3920">
              <w:rPr>
                <w:sz w:val="24"/>
              </w:rPr>
              <w:t>Краевое</w:t>
            </w:r>
            <w:r w:rsidRPr="008F3920">
              <w:rPr>
                <w:spacing w:val="1"/>
                <w:sz w:val="24"/>
              </w:rPr>
              <w:t xml:space="preserve"> </w:t>
            </w:r>
            <w:r w:rsidRPr="008F3920">
              <w:rPr>
                <w:sz w:val="24"/>
              </w:rPr>
              <w:t>государственное</w:t>
            </w:r>
            <w:r w:rsidRPr="008F3920">
              <w:rPr>
                <w:spacing w:val="1"/>
                <w:sz w:val="24"/>
              </w:rPr>
              <w:t xml:space="preserve"> </w:t>
            </w:r>
            <w:r w:rsidRPr="008F3920">
              <w:rPr>
                <w:sz w:val="24"/>
              </w:rPr>
              <w:t>автономное</w:t>
            </w:r>
            <w:r w:rsidRPr="008F3920">
              <w:rPr>
                <w:spacing w:val="1"/>
                <w:sz w:val="24"/>
              </w:rPr>
              <w:t xml:space="preserve"> </w:t>
            </w:r>
            <w:r w:rsidRPr="008F3920">
              <w:rPr>
                <w:sz w:val="24"/>
              </w:rPr>
              <w:t>учреждение</w:t>
            </w:r>
            <w:r w:rsidRPr="008F3920">
              <w:rPr>
                <w:spacing w:val="-57"/>
                <w:sz w:val="24"/>
              </w:rPr>
              <w:t xml:space="preserve"> </w:t>
            </w:r>
            <w:r w:rsidRPr="008F3920">
              <w:rPr>
                <w:sz w:val="24"/>
              </w:rPr>
              <w:t>дополнительного</w:t>
            </w:r>
            <w:r w:rsidRPr="008F3920">
              <w:rPr>
                <w:spacing w:val="10"/>
                <w:sz w:val="24"/>
              </w:rPr>
              <w:t xml:space="preserve"> </w:t>
            </w:r>
            <w:r w:rsidRPr="008F3920">
              <w:rPr>
                <w:sz w:val="24"/>
              </w:rPr>
              <w:t>профессионального</w:t>
            </w:r>
            <w:r w:rsidRPr="008F3920">
              <w:rPr>
                <w:spacing w:val="10"/>
                <w:sz w:val="24"/>
              </w:rPr>
              <w:t xml:space="preserve"> </w:t>
            </w:r>
            <w:r w:rsidRPr="008F3920">
              <w:rPr>
                <w:sz w:val="24"/>
              </w:rPr>
              <w:t>образования</w:t>
            </w:r>
          </w:p>
          <w:p w:rsidR="00005898" w:rsidRPr="008F3920" w:rsidRDefault="00005898" w:rsidP="00005898">
            <w:pPr>
              <w:pStyle w:val="TableParagraph"/>
              <w:spacing w:line="270" w:lineRule="atLeast"/>
              <w:ind w:left="107" w:right="98"/>
              <w:jc w:val="both"/>
              <w:rPr>
                <w:sz w:val="24"/>
              </w:rPr>
            </w:pPr>
            <w:r w:rsidRPr="008F3920">
              <w:rPr>
                <w:sz w:val="24"/>
              </w:rPr>
              <w:t>«Красноярский</w:t>
            </w:r>
            <w:r w:rsidRPr="008F3920">
              <w:rPr>
                <w:spacing w:val="1"/>
                <w:sz w:val="24"/>
              </w:rPr>
              <w:t xml:space="preserve"> </w:t>
            </w:r>
            <w:r w:rsidRPr="008F3920">
              <w:rPr>
                <w:sz w:val="24"/>
              </w:rPr>
              <w:t>краевой</w:t>
            </w:r>
            <w:r w:rsidRPr="008F3920">
              <w:rPr>
                <w:spacing w:val="1"/>
                <w:sz w:val="24"/>
              </w:rPr>
              <w:t xml:space="preserve"> </w:t>
            </w:r>
            <w:r w:rsidRPr="008F3920">
              <w:rPr>
                <w:sz w:val="24"/>
              </w:rPr>
              <w:t>институт</w:t>
            </w:r>
            <w:r w:rsidRPr="008F3920">
              <w:rPr>
                <w:spacing w:val="1"/>
                <w:sz w:val="24"/>
              </w:rPr>
              <w:t xml:space="preserve"> </w:t>
            </w:r>
            <w:r w:rsidRPr="008F3920">
              <w:rPr>
                <w:sz w:val="24"/>
              </w:rPr>
              <w:t>повышения</w:t>
            </w:r>
            <w:r w:rsidRPr="008F3920">
              <w:rPr>
                <w:spacing w:val="1"/>
                <w:sz w:val="24"/>
              </w:rPr>
              <w:t xml:space="preserve"> </w:t>
            </w:r>
            <w:r w:rsidRPr="008F3920">
              <w:rPr>
                <w:sz w:val="24"/>
              </w:rPr>
              <w:t>квалификации</w:t>
            </w:r>
            <w:r w:rsidRPr="008F3920">
              <w:rPr>
                <w:spacing w:val="1"/>
                <w:sz w:val="24"/>
              </w:rPr>
              <w:t xml:space="preserve"> </w:t>
            </w:r>
            <w:r w:rsidRPr="008F3920">
              <w:rPr>
                <w:sz w:val="24"/>
              </w:rPr>
              <w:t>и</w:t>
            </w:r>
            <w:r w:rsidRPr="008F3920">
              <w:rPr>
                <w:spacing w:val="1"/>
                <w:sz w:val="24"/>
              </w:rPr>
              <w:t xml:space="preserve"> </w:t>
            </w:r>
            <w:r w:rsidRPr="008F3920">
              <w:rPr>
                <w:sz w:val="24"/>
              </w:rPr>
              <w:t>профессиональной</w:t>
            </w:r>
            <w:r w:rsidRPr="008F3920">
              <w:rPr>
                <w:spacing w:val="1"/>
                <w:sz w:val="24"/>
              </w:rPr>
              <w:t xml:space="preserve"> </w:t>
            </w:r>
            <w:r w:rsidRPr="008F3920">
              <w:rPr>
                <w:sz w:val="24"/>
              </w:rPr>
              <w:t>переподготовки</w:t>
            </w:r>
            <w:r w:rsidRPr="008F3920">
              <w:rPr>
                <w:spacing w:val="1"/>
                <w:sz w:val="24"/>
              </w:rPr>
              <w:t xml:space="preserve"> </w:t>
            </w:r>
            <w:r w:rsidRPr="008F3920">
              <w:rPr>
                <w:sz w:val="24"/>
              </w:rPr>
              <w:t>работников</w:t>
            </w:r>
            <w:r w:rsidRPr="008F3920">
              <w:rPr>
                <w:spacing w:val="-1"/>
                <w:sz w:val="24"/>
              </w:rPr>
              <w:t xml:space="preserve"> </w:t>
            </w:r>
            <w:r w:rsidRPr="008F3920">
              <w:rPr>
                <w:sz w:val="24"/>
              </w:rPr>
              <w:t>образования»</w:t>
            </w:r>
          </w:p>
        </w:tc>
        <w:tc>
          <w:tcPr>
            <w:tcW w:w="3968" w:type="dxa"/>
            <w:gridSpan w:val="2"/>
          </w:tcPr>
          <w:p w:rsidR="00005898" w:rsidRPr="008F3920" w:rsidRDefault="00005898" w:rsidP="00005898">
            <w:pPr>
              <w:pStyle w:val="TableParagraph"/>
              <w:tabs>
                <w:tab w:val="left" w:pos="2864"/>
              </w:tabs>
              <w:ind w:left="107" w:right="94"/>
              <w:rPr>
                <w:sz w:val="24"/>
              </w:rPr>
            </w:pPr>
            <w:r w:rsidRPr="008F3920">
              <w:rPr>
                <w:sz w:val="24"/>
              </w:rPr>
              <w:t>Реализация</w:t>
            </w:r>
            <w:r w:rsidRPr="008F3920">
              <w:rPr>
                <w:sz w:val="24"/>
              </w:rPr>
              <w:tab/>
            </w:r>
            <w:r w:rsidRPr="008F3920">
              <w:rPr>
                <w:spacing w:val="-1"/>
                <w:sz w:val="24"/>
              </w:rPr>
              <w:t>программ</w:t>
            </w:r>
            <w:r w:rsidRPr="008F3920">
              <w:rPr>
                <w:spacing w:val="-57"/>
                <w:sz w:val="24"/>
              </w:rPr>
              <w:t xml:space="preserve"> </w:t>
            </w:r>
            <w:r w:rsidRPr="008F3920">
              <w:rPr>
                <w:sz w:val="24"/>
              </w:rPr>
              <w:t>дополнительного</w:t>
            </w:r>
            <w:r w:rsidRPr="008F3920">
              <w:rPr>
                <w:spacing w:val="1"/>
                <w:sz w:val="24"/>
              </w:rPr>
              <w:t xml:space="preserve"> </w:t>
            </w:r>
            <w:r w:rsidRPr="008F3920">
              <w:rPr>
                <w:sz w:val="24"/>
              </w:rPr>
              <w:t>профессионального</w:t>
            </w:r>
            <w:r w:rsidRPr="008F3920">
              <w:rPr>
                <w:spacing w:val="-2"/>
                <w:sz w:val="24"/>
              </w:rPr>
              <w:t xml:space="preserve"> </w:t>
            </w:r>
            <w:r w:rsidRPr="008F3920">
              <w:rPr>
                <w:sz w:val="24"/>
              </w:rPr>
              <w:t xml:space="preserve">образования, </w:t>
            </w:r>
            <w:r w:rsidRPr="008F3920">
              <w:rPr>
                <w:sz w:val="24"/>
                <w:szCs w:val="24"/>
              </w:rPr>
              <w:t>Базовая площадка по организации и содержанию деятельности педагогов-психологов</w:t>
            </w:r>
          </w:p>
        </w:tc>
      </w:tr>
      <w:tr w:rsidR="00005898" w:rsidRPr="007D2B93" w:rsidTr="00005898">
        <w:trPr>
          <w:trHeight w:val="827"/>
        </w:trPr>
        <w:tc>
          <w:tcPr>
            <w:tcW w:w="5922" w:type="dxa"/>
            <w:gridSpan w:val="2"/>
          </w:tcPr>
          <w:p w:rsidR="00005898" w:rsidRPr="008F3920" w:rsidRDefault="00005898" w:rsidP="00005898">
            <w:pPr>
              <w:pStyle w:val="TableParagraph"/>
              <w:tabs>
                <w:tab w:val="left" w:pos="2014"/>
                <w:tab w:val="left" w:pos="2170"/>
                <w:tab w:val="left" w:pos="3443"/>
                <w:tab w:val="left" w:pos="4537"/>
                <w:tab w:val="left" w:pos="4607"/>
              </w:tabs>
              <w:ind w:left="107" w:right="99"/>
              <w:rPr>
                <w:sz w:val="24"/>
              </w:rPr>
            </w:pPr>
            <w:r w:rsidRPr="008F3920">
              <w:rPr>
                <w:sz w:val="24"/>
              </w:rPr>
              <w:t>Федеральное</w:t>
            </w:r>
            <w:r w:rsidRPr="008F3920">
              <w:rPr>
                <w:sz w:val="24"/>
              </w:rPr>
              <w:tab/>
            </w:r>
            <w:r w:rsidRPr="008F3920">
              <w:rPr>
                <w:sz w:val="24"/>
              </w:rPr>
              <w:tab/>
              <w:t>государственное</w:t>
            </w:r>
            <w:r w:rsidRPr="008F3920">
              <w:rPr>
                <w:sz w:val="24"/>
              </w:rPr>
              <w:tab/>
            </w:r>
            <w:r w:rsidRPr="008F3920">
              <w:rPr>
                <w:sz w:val="24"/>
              </w:rPr>
              <w:tab/>
            </w:r>
            <w:r w:rsidRPr="008F3920">
              <w:rPr>
                <w:spacing w:val="-1"/>
                <w:sz w:val="24"/>
              </w:rPr>
              <w:t>автономное</w:t>
            </w:r>
            <w:r w:rsidRPr="008F3920">
              <w:rPr>
                <w:spacing w:val="-57"/>
                <w:sz w:val="24"/>
              </w:rPr>
              <w:t xml:space="preserve"> </w:t>
            </w:r>
            <w:r w:rsidRPr="008F3920">
              <w:rPr>
                <w:sz w:val="24"/>
              </w:rPr>
              <w:t>образовательное</w:t>
            </w:r>
            <w:r w:rsidRPr="008F3920">
              <w:rPr>
                <w:sz w:val="24"/>
              </w:rPr>
              <w:tab/>
              <w:t>учреждение</w:t>
            </w:r>
            <w:r w:rsidRPr="008F3920">
              <w:rPr>
                <w:sz w:val="24"/>
              </w:rPr>
              <w:tab/>
              <w:t>высшего</w:t>
            </w:r>
            <w:r w:rsidRPr="008F3920">
              <w:rPr>
                <w:sz w:val="24"/>
              </w:rPr>
              <w:tab/>
            </w:r>
            <w:r w:rsidRPr="008F3920">
              <w:rPr>
                <w:spacing w:val="-1"/>
                <w:sz w:val="24"/>
              </w:rPr>
              <w:t>образования</w:t>
            </w:r>
          </w:p>
          <w:p w:rsidR="00005898" w:rsidRPr="008F3920" w:rsidRDefault="00005898" w:rsidP="00005898">
            <w:pPr>
              <w:pStyle w:val="TableParagraph"/>
              <w:spacing w:line="264" w:lineRule="exact"/>
              <w:ind w:left="107"/>
              <w:rPr>
                <w:sz w:val="24"/>
              </w:rPr>
            </w:pPr>
            <w:r w:rsidRPr="008F3920">
              <w:rPr>
                <w:sz w:val="24"/>
              </w:rPr>
              <w:t>«Сибирский</w:t>
            </w:r>
            <w:r w:rsidRPr="008F3920">
              <w:rPr>
                <w:spacing w:val="-4"/>
                <w:sz w:val="24"/>
              </w:rPr>
              <w:t xml:space="preserve"> </w:t>
            </w:r>
            <w:r w:rsidRPr="008F3920">
              <w:rPr>
                <w:sz w:val="24"/>
              </w:rPr>
              <w:t>федеральный</w:t>
            </w:r>
            <w:r w:rsidRPr="008F3920">
              <w:rPr>
                <w:spacing w:val="-2"/>
                <w:sz w:val="24"/>
              </w:rPr>
              <w:t xml:space="preserve"> </w:t>
            </w:r>
            <w:r w:rsidRPr="008F3920">
              <w:rPr>
                <w:sz w:val="24"/>
              </w:rPr>
              <w:t>университет»</w:t>
            </w:r>
          </w:p>
        </w:tc>
        <w:tc>
          <w:tcPr>
            <w:tcW w:w="3968" w:type="dxa"/>
            <w:gridSpan w:val="2"/>
          </w:tcPr>
          <w:p w:rsidR="00005898" w:rsidRPr="008F3920" w:rsidRDefault="00005898" w:rsidP="00005898">
            <w:pPr>
              <w:pStyle w:val="TableParagraph"/>
              <w:tabs>
                <w:tab w:val="left" w:pos="2864"/>
              </w:tabs>
              <w:ind w:left="107" w:right="94"/>
              <w:rPr>
                <w:sz w:val="24"/>
              </w:rPr>
            </w:pPr>
            <w:r w:rsidRPr="008F3920">
              <w:rPr>
                <w:sz w:val="24"/>
              </w:rPr>
              <w:t>Реализация</w:t>
            </w:r>
            <w:r w:rsidRPr="008F3920">
              <w:rPr>
                <w:sz w:val="24"/>
              </w:rPr>
              <w:tab/>
            </w:r>
            <w:r w:rsidRPr="008F3920">
              <w:rPr>
                <w:spacing w:val="-1"/>
                <w:sz w:val="24"/>
              </w:rPr>
              <w:t>программ</w:t>
            </w:r>
            <w:r w:rsidRPr="008F3920">
              <w:rPr>
                <w:spacing w:val="-57"/>
                <w:sz w:val="24"/>
              </w:rPr>
              <w:t xml:space="preserve"> </w:t>
            </w:r>
            <w:r w:rsidRPr="008F3920">
              <w:rPr>
                <w:sz w:val="24"/>
              </w:rPr>
              <w:t>дополнительного</w:t>
            </w:r>
          </w:p>
          <w:p w:rsidR="00005898" w:rsidRPr="008F3920" w:rsidRDefault="00005898" w:rsidP="00005898">
            <w:pPr>
              <w:pStyle w:val="TableParagraph"/>
              <w:spacing w:line="264" w:lineRule="exact"/>
              <w:ind w:left="107"/>
              <w:rPr>
                <w:sz w:val="24"/>
              </w:rPr>
            </w:pPr>
            <w:r w:rsidRPr="008F3920">
              <w:rPr>
                <w:sz w:val="24"/>
              </w:rPr>
              <w:t>профессионального</w:t>
            </w:r>
            <w:r w:rsidRPr="008F3920">
              <w:rPr>
                <w:spacing w:val="-5"/>
                <w:sz w:val="24"/>
              </w:rPr>
              <w:t xml:space="preserve"> </w:t>
            </w:r>
            <w:r w:rsidRPr="008F3920">
              <w:rPr>
                <w:sz w:val="24"/>
              </w:rPr>
              <w:t>образования</w:t>
            </w:r>
          </w:p>
        </w:tc>
      </w:tr>
      <w:tr w:rsidR="00005898" w:rsidRPr="007D2B93" w:rsidTr="00005898">
        <w:trPr>
          <w:trHeight w:val="827"/>
        </w:trPr>
        <w:tc>
          <w:tcPr>
            <w:tcW w:w="3991" w:type="dxa"/>
            <w:tcBorders>
              <w:right w:val="nil"/>
            </w:tcBorders>
          </w:tcPr>
          <w:p w:rsidR="00005898" w:rsidRPr="008F3920" w:rsidRDefault="00005898" w:rsidP="00005898">
            <w:pPr>
              <w:pStyle w:val="TableParagraph"/>
              <w:tabs>
                <w:tab w:val="left" w:pos="1992"/>
              </w:tabs>
              <w:ind w:left="107" w:right="193"/>
              <w:rPr>
                <w:sz w:val="24"/>
              </w:rPr>
            </w:pPr>
            <w:r w:rsidRPr="008F3920">
              <w:rPr>
                <w:sz w:val="24"/>
              </w:rPr>
              <w:t>Красноярский</w:t>
            </w:r>
            <w:r w:rsidRPr="008F3920">
              <w:rPr>
                <w:sz w:val="24"/>
              </w:rPr>
              <w:tab/>
              <w:t>государственный</w:t>
            </w:r>
            <w:r w:rsidRPr="008F3920">
              <w:rPr>
                <w:spacing w:val="-57"/>
                <w:sz w:val="24"/>
              </w:rPr>
              <w:t xml:space="preserve"> </w:t>
            </w:r>
            <w:r w:rsidRPr="008F3920">
              <w:rPr>
                <w:sz w:val="24"/>
              </w:rPr>
              <w:t>университет</w:t>
            </w:r>
            <w:r w:rsidRPr="008F3920">
              <w:rPr>
                <w:spacing w:val="-4"/>
                <w:sz w:val="24"/>
              </w:rPr>
              <w:t xml:space="preserve"> </w:t>
            </w:r>
            <w:r w:rsidRPr="008F3920">
              <w:rPr>
                <w:sz w:val="24"/>
              </w:rPr>
              <w:t>имени</w:t>
            </w:r>
            <w:r w:rsidRPr="008F3920">
              <w:rPr>
                <w:spacing w:val="-4"/>
                <w:sz w:val="24"/>
              </w:rPr>
              <w:t xml:space="preserve"> </w:t>
            </w:r>
            <w:r w:rsidRPr="008F3920">
              <w:rPr>
                <w:sz w:val="24"/>
              </w:rPr>
              <w:t>В.</w:t>
            </w:r>
            <w:r w:rsidRPr="008F3920">
              <w:rPr>
                <w:spacing w:val="-4"/>
                <w:sz w:val="24"/>
              </w:rPr>
              <w:t xml:space="preserve"> </w:t>
            </w:r>
            <w:r w:rsidRPr="008F3920">
              <w:rPr>
                <w:sz w:val="24"/>
              </w:rPr>
              <w:t>П.</w:t>
            </w:r>
            <w:r w:rsidRPr="008F3920">
              <w:rPr>
                <w:spacing w:val="-5"/>
                <w:sz w:val="24"/>
              </w:rPr>
              <w:t xml:space="preserve"> </w:t>
            </w:r>
            <w:r w:rsidRPr="008F3920">
              <w:rPr>
                <w:sz w:val="24"/>
              </w:rPr>
              <w:t>Астафьева</w:t>
            </w:r>
          </w:p>
        </w:tc>
        <w:tc>
          <w:tcPr>
            <w:tcW w:w="1931" w:type="dxa"/>
            <w:tcBorders>
              <w:left w:val="nil"/>
            </w:tcBorders>
          </w:tcPr>
          <w:p w:rsidR="00005898" w:rsidRPr="008F3920" w:rsidRDefault="00005898" w:rsidP="00005898">
            <w:pPr>
              <w:pStyle w:val="TableParagraph"/>
              <w:spacing w:line="270" w:lineRule="exact"/>
              <w:ind w:right="102"/>
              <w:jc w:val="right"/>
              <w:rPr>
                <w:sz w:val="24"/>
              </w:rPr>
            </w:pPr>
            <w:r w:rsidRPr="008F3920">
              <w:rPr>
                <w:sz w:val="24"/>
              </w:rPr>
              <w:t>педагогический</w:t>
            </w:r>
          </w:p>
        </w:tc>
        <w:tc>
          <w:tcPr>
            <w:tcW w:w="3968" w:type="dxa"/>
            <w:gridSpan w:val="2"/>
          </w:tcPr>
          <w:p w:rsidR="00005898" w:rsidRPr="008F3920" w:rsidRDefault="00005898" w:rsidP="00005898">
            <w:pPr>
              <w:pStyle w:val="TableParagraph"/>
              <w:tabs>
                <w:tab w:val="left" w:pos="2864"/>
              </w:tabs>
              <w:ind w:left="107" w:right="94"/>
              <w:rPr>
                <w:sz w:val="24"/>
              </w:rPr>
            </w:pPr>
            <w:r w:rsidRPr="008F3920">
              <w:rPr>
                <w:sz w:val="24"/>
              </w:rPr>
              <w:t>Реализация</w:t>
            </w:r>
            <w:r w:rsidRPr="008F3920">
              <w:rPr>
                <w:sz w:val="24"/>
              </w:rPr>
              <w:tab/>
            </w:r>
            <w:r w:rsidRPr="008F3920">
              <w:rPr>
                <w:spacing w:val="-1"/>
                <w:sz w:val="24"/>
              </w:rPr>
              <w:t>программ</w:t>
            </w:r>
            <w:r w:rsidRPr="008F3920">
              <w:rPr>
                <w:spacing w:val="-57"/>
                <w:sz w:val="24"/>
              </w:rPr>
              <w:t xml:space="preserve"> </w:t>
            </w:r>
            <w:r w:rsidRPr="008F3920">
              <w:rPr>
                <w:sz w:val="24"/>
              </w:rPr>
              <w:t>дополнительного</w:t>
            </w:r>
          </w:p>
          <w:p w:rsidR="00005898" w:rsidRPr="008F3920" w:rsidRDefault="00005898" w:rsidP="00005898">
            <w:pPr>
              <w:pStyle w:val="TableParagraph"/>
              <w:spacing w:line="261" w:lineRule="exact"/>
              <w:ind w:left="107"/>
              <w:rPr>
                <w:sz w:val="24"/>
              </w:rPr>
            </w:pPr>
            <w:r w:rsidRPr="008F3920">
              <w:rPr>
                <w:sz w:val="24"/>
              </w:rPr>
              <w:t>профессионального</w:t>
            </w:r>
            <w:r w:rsidRPr="008F3920">
              <w:rPr>
                <w:spacing w:val="-5"/>
                <w:sz w:val="24"/>
              </w:rPr>
              <w:t xml:space="preserve"> </w:t>
            </w:r>
            <w:r w:rsidRPr="008F3920">
              <w:rPr>
                <w:sz w:val="24"/>
              </w:rPr>
              <w:t>образования</w:t>
            </w:r>
          </w:p>
        </w:tc>
      </w:tr>
      <w:tr w:rsidR="00005898" w:rsidRPr="007D2B93" w:rsidTr="00005898">
        <w:trPr>
          <w:trHeight w:val="324"/>
        </w:trPr>
        <w:tc>
          <w:tcPr>
            <w:tcW w:w="9890" w:type="dxa"/>
            <w:gridSpan w:val="4"/>
          </w:tcPr>
          <w:p w:rsidR="00005898" w:rsidRPr="008F3920" w:rsidRDefault="00005898" w:rsidP="00005898">
            <w:pPr>
              <w:pStyle w:val="TableParagraph"/>
              <w:spacing w:line="304" w:lineRule="exact"/>
              <w:ind w:left="2508" w:right="2500"/>
              <w:jc w:val="center"/>
              <w:rPr>
                <w:b/>
                <w:sz w:val="28"/>
              </w:rPr>
            </w:pPr>
            <w:r w:rsidRPr="008F3920">
              <w:rPr>
                <w:b/>
                <w:sz w:val="28"/>
              </w:rPr>
              <w:t>Консультирование</w:t>
            </w:r>
          </w:p>
        </w:tc>
      </w:tr>
      <w:tr w:rsidR="00005898" w:rsidRPr="007D2B93" w:rsidTr="00005898">
        <w:trPr>
          <w:trHeight w:val="827"/>
        </w:trPr>
        <w:tc>
          <w:tcPr>
            <w:tcW w:w="5922" w:type="dxa"/>
            <w:gridSpan w:val="2"/>
          </w:tcPr>
          <w:p w:rsidR="00005898" w:rsidRPr="008F3920" w:rsidRDefault="00005898" w:rsidP="00005898">
            <w:pPr>
              <w:pStyle w:val="TableParagraph"/>
              <w:tabs>
                <w:tab w:val="left" w:pos="2076"/>
                <w:tab w:val="left" w:pos="3532"/>
                <w:tab w:val="left" w:pos="5060"/>
              </w:tabs>
              <w:ind w:left="107" w:right="103"/>
              <w:rPr>
                <w:sz w:val="24"/>
              </w:rPr>
            </w:pPr>
            <w:r w:rsidRPr="008F3920">
              <w:rPr>
                <w:sz w:val="24"/>
              </w:rPr>
              <w:t>Муниципальное</w:t>
            </w:r>
            <w:r w:rsidRPr="008F3920">
              <w:rPr>
                <w:sz w:val="24"/>
              </w:rPr>
              <w:tab/>
              <w:t>бюджетное</w:t>
            </w:r>
            <w:r w:rsidRPr="008F3920">
              <w:rPr>
                <w:sz w:val="24"/>
              </w:rPr>
              <w:tab/>
              <w:t>учреждение</w:t>
            </w:r>
            <w:r w:rsidRPr="008F3920">
              <w:rPr>
                <w:sz w:val="24"/>
              </w:rPr>
              <w:tab/>
            </w:r>
            <w:r w:rsidRPr="008F3920">
              <w:rPr>
                <w:spacing w:val="-2"/>
                <w:sz w:val="24"/>
              </w:rPr>
              <w:t>«Центр</w:t>
            </w:r>
            <w:r w:rsidRPr="008F3920">
              <w:rPr>
                <w:spacing w:val="-57"/>
                <w:sz w:val="24"/>
              </w:rPr>
              <w:t xml:space="preserve"> </w:t>
            </w:r>
            <w:r w:rsidRPr="008F3920">
              <w:rPr>
                <w:sz w:val="24"/>
              </w:rPr>
              <w:t>психолого-педагогической</w:t>
            </w:r>
            <w:r w:rsidRPr="008F3920">
              <w:rPr>
                <w:spacing w:val="26"/>
                <w:sz w:val="24"/>
              </w:rPr>
              <w:t xml:space="preserve"> </w:t>
            </w:r>
            <w:r w:rsidRPr="008F3920">
              <w:rPr>
                <w:sz w:val="24"/>
              </w:rPr>
              <w:t>и</w:t>
            </w:r>
            <w:r w:rsidRPr="008F3920">
              <w:rPr>
                <w:spacing w:val="26"/>
                <w:sz w:val="24"/>
              </w:rPr>
              <w:t xml:space="preserve"> </w:t>
            </w:r>
            <w:r w:rsidRPr="008F3920">
              <w:rPr>
                <w:sz w:val="24"/>
              </w:rPr>
              <w:t>социальной</w:t>
            </w:r>
            <w:r w:rsidRPr="008F3920">
              <w:rPr>
                <w:spacing w:val="24"/>
                <w:sz w:val="24"/>
              </w:rPr>
              <w:t xml:space="preserve"> </w:t>
            </w:r>
            <w:r w:rsidRPr="008F3920">
              <w:rPr>
                <w:sz w:val="24"/>
              </w:rPr>
              <w:t>помощи</w:t>
            </w:r>
            <w:r w:rsidRPr="008F3920">
              <w:rPr>
                <w:spacing w:val="27"/>
                <w:sz w:val="24"/>
              </w:rPr>
              <w:t xml:space="preserve"> </w:t>
            </w:r>
            <w:r w:rsidRPr="008F3920">
              <w:rPr>
                <w:sz w:val="24"/>
              </w:rPr>
              <w:t>№</w:t>
            </w:r>
            <w:r w:rsidRPr="008F3920">
              <w:rPr>
                <w:spacing w:val="24"/>
                <w:sz w:val="24"/>
              </w:rPr>
              <w:t xml:space="preserve"> </w:t>
            </w:r>
            <w:r w:rsidRPr="008F3920">
              <w:rPr>
                <w:sz w:val="24"/>
              </w:rPr>
              <w:t>5</w:t>
            </w:r>
          </w:p>
          <w:p w:rsidR="00005898" w:rsidRPr="008F3920" w:rsidRDefault="00005898" w:rsidP="00005898">
            <w:pPr>
              <w:pStyle w:val="TableParagraph"/>
              <w:spacing w:line="264" w:lineRule="exact"/>
              <w:ind w:left="107"/>
              <w:rPr>
                <w:sz w:val="24"/>
              </w:rPr>
            </w:pPr>
            <w:r w:rsidRPr="008F3920">
              <w:rPr>
                <w:sz w:val="24"/>
              </w:rPr>
              <w:t>«Сознание»</w:t>
            </w:r>
          </w:p>
        </w:tc>
        <w:tc>
          <w:tcPr>
            <w:tcW w:w="3968" w:type="dxa"/>
            <w:gridSpan w:val="2"/>
          </w:tcPr>
          <w:p w:rsidR="00005898" w:rsidRPr="008F3920" w:rsidRDefault="00005898" w:rsidP="00005898">
            <w:pPr>
              <w:pStyle w:val="TableParagraph"/>
              <w:tabs>
                <w:tab w:val="left" w:pos="2824"/>
              </w:tabs>
              <w:ind w:left="107" w:right="99"/>
              <w:rPr>
                <w:sz w:val="24"/>
              </w:rPr>
            </w:pPr>
            <w:r w:rsidRPr="008F3920">
              <w:rPr>
                <w:sz w:val="24"/>
              </w:rPr>
              <w:t>Медико-психолого-педагогическое</w:t>
            </w:r>
            <w:r w:rsidRPr="008F3920">
              <w:rPr>
                <w:spacing w:val="1"/>
                <w:sz w:val="24"/>
              </w:rPr>
              <w:t xml:space="preserve"> </w:t>
            </w:r>
            <w:r w:rsidRPr="008F3920">
              <w:rPr>
                <w:sz w:val="24"/>
              </w:rPr>
              <w:t>консультирование</w:t>
            </w:r>
            <w:r w:rsidRPr="008F3920">
              <w:rPr>
                <w:sz w:val="24"/>
              </w:rPr>
              <w:tab/>
            </w:r>
            <w:r w:rsidRPr="008F3920">
              <w:rPr>
                <w:spacing w:val="-1"/>
                <w:sz w:val="24"/>
              </w:rPr>
              <w:t>субъектов</w:t>
            </w:r>
          </w:p>
          <w:p w:rsidR="00005898" w:rsidRPr="008F3920" w:rsidRDefault="00005898" w:rsidP="00005898">
            <w:pPr>
              <w:pStyle w:val="TableParagraph"/>
              <w:spacing w:line="264" w:lineRule="exact"/>
              <w:ind w:left="107"/>
              <w:rPr>
                <w:sz w:val="24"/>
              </w:rPr>
            </w:pPr>
            <w:r w:rsidRPr="008F3920">
              <w:rPr>
                <w:sz w:val="24"/>
              </w:rPr>
              <w:t>образовательного</w:t>
            </w:r>
            <w:r w:rsidRPr="008F3920">
              <w:rPr>
                <w:spacing w:val="-3"/>
                <w:sz w:val="24"/>
              </w:rPr>
              <w:t xml:space="preserve"> </w:t>
            </w:r>
            <w:r w:rsidRPr="008F3920">
              <w:rPr>
                <w:sz w:val="24"/>
              </w:rPr>
              <w:t>процесса</w:t>
            </w:r>
          </w:p>
        </w:tc>
      </w:tr>
      <w:tr w:rsidR="00005898" w:rsidRPr="007D2B93" w:rsidTr="00005898">
        <w:trPr>
          <w:trHeight w:val="827"/>
        </w:trPr>
        <w:tc>
          <w:tcPr>
            <w:tcW w:w="5922" w:type="dxa"/>
            <w:gridSpan w:val="2"/>
          </w:tcPr>
          <w:p w:rsidR="00005898" w:rsidRPr="008F3920" w:rsidRDefault="00005898" w:rsidP="00005898">
            <w:pPr>
              <w:pStyle w:val="TableParagraph"/>
              <w:ind w:left="107" w:right="101"/>
              <w:rPr>
                <w:sz w:val="24"/>
              </w:rPr>
            </w:pPr>
            <w:r w:rsidRPr="008F3920">
              <w:rPr>
                <w:sz w:val="24"/>
              </w:rPr>
              <w:t>Муниципальное</w:t>
            </w:r>
            <w:r w:rsidRPr="008F3920">
              <w:rPr>
                <w:spacing w:val="24"/>
                <w:sz w:val="24"/>
              </w:rPr>
              <w:t xml:space="preserve"> </w:t>
            </w:r>
            <w:r w:rsidRPr="008F3920">
              <w:rPr>
                <w:sz w:val="24"/>
              </w:rPr>
              <w:t>казенное</w:t>
            </w:r>
            <w:r w:rsidRPr="008F3920">
              <w:rPr>
                <w:spacing w:val="26"/>
                <w:sz w:val="24"/>
              </w:rPr>
              <w:t xml:space="preserve"> </w:t>
            </w:r>
            <w:r w:rsidRPr="008F3920">
              <w:rPr>
                <w:sz w:val="24"/>
              </w:rPr>
              <w:t>учреждение</w:t>
            </w:r>
            <w:r w:rsidRPr="008F3920">
              <w:rPr>
                <w:spacing w:val="24"/>
                <w:sz w:val="24"/>
              </w:rPr>
              <w:t xml:space="preserve"> </w:t>
            </w:r>
            <w:r w:rsidRPr="008F3920">
              <w:rPr>
                <w:sz w:val="24"/>
              </w:rPr>
              <w:t>Красноярский</w:t>
            </w:r>
            <w:r w:rsidRPr="008F3920">
              <w:rPr>
                <w:spacing w:val="-57"/>
                <w:sz w:val="24"/>
              </w:rPr>
              <w:t xml:space="preserve"> </w:t>
            </w:r>
            <w:r w:rsidRPr="008F3920">
              <w:rPr>
                <w:sz w:val="24"/>
              </w:rPr>
              <w:t>информационно-методический</w:t>
            </w:r>
            <w:r w:rsidRPr="008F3920">
              <w:rPr>
                <w:spacing w:val="-1"/>
                <w:sz w:val="24"/>
              </w:rPr>
              <w:t xml:space="preserve"> </w:t>
            </w:r>
            <w:r w:rsidRPr="008F3920">
              <w:rPr>
                <w:sz w:val="24"/>
              </w:rPr>
              <w:t>центр</w:t>
            </w:r>
          </w:p>
        </w:tc>
        <w:tc>
          <w:tcPr>
            <w:tcW w:w="3968" w:type="dxa"/>
            <w:gridSpan w:val="2"/>
          </w:tcPr>
          <w:p w:rsidR="00005898" w:rsidRPr="008F3920" w:rsidRDefault="00005898" w:rsidP="00005898">
            <w:pPr>
              <w:pStyle w:val="TableParagraph"/>
              <w:tabs>
                <w:tab w:val="left" w:pos="1981"/>
              </w:tabs>
              <w:ind w:left="107" w:right="96"/>
              <w:rPr>
                <w:sz w:val="24"/>
              </w:rPr>
            </w:pPr>
            <w:r w:rsidRPr="008F3920">
              <w:rPr>
                <w:sz w:val="24"/>
              </w:rPr>
              <w:t>Методическое</w:t>
            </w:r>
            <w:r w:rsidRPr="008F3920">
              <w:rPr>
                <w:sz w:val="24"/>
              </w:rPr>
              <w:tab/>
            </w:r>
            <w:r w:rsidRPr="008F3920">
              <w:rPr>
                <w:spacing w:val="-1"/>
                <w:sz w:val="24"/>
              </w:rPr>
              <w:t>консультирование</w:t>
            </w:r>
            <w:r w:rsidRPr="008F3920">
              <w:rPr>
                <w:spacing w:val="-57"/>
                <w:sz w:val="24"/>
              </w:rPr>
              <w:t xml:space="preserve"> </w:t>
            </w:r>
            <w:r w:rsidRPr="008F3920">
              <w:rPr>
                <w:sz w:val="24"/>
              </w:rPr>
              <w:t>управленческих</w:t>
            </w:r>
            <w:r w:rsidRPr="008F3920">
              <w:rPr>
                <w:spacing w:val="2"/>
                <w:sz w:val="24"/>
              </w:rPr>
              <w:t xml:space="preserve"> </w:t>
            </w:r>
            <w:r w:rsidRPr="008F3920">
              <w:rPr>
                <w:sz w:val="24"/>
              </w:rPr>
              <w:t>и</w:t>
            </w:r>
            <w:r w:rsidRPr="008F3920">
              <w:rPr>
                <w:spacing w:val="58"/>
                <w:sz w:val="24"/>
              </w:rPr>
              <w:t xml:space="preserve"> </w:t>
            </w:r>
            <w:r w:rsidRPr="008F3920">
              <w:rPr>
                <w:sz w:val="24"/>
              </w:rPr>
              <w:t>педагогических</w:t>
            </w:r>
          </w:p>
          <w:p w:rsidR="00005898" w:rsidRPr="008F3920" w:rsidRDefault="00005898" w:rsidP="00005898">
            <w:pPr>
              <w:pStyle w:val="TableParagraph"/>
              <w:spacing w:line="264" w:lineRule="exact"/>
              <w:ind w:left="107"/>
              <w:rPr>
                <w:sz w:val="24"/>
              </w:rPr>
            </w:pPr>
            <w:r w:rsidRPr="008F3920">
              <w:rPr>
                <w:sz w:val="24"/>
              </w:rPr>
              <w:t>работников</w:t>
            </w:r>
          </w:p>
        </w:tc>
      </w:tr>
      <w:tr w:rsidR="00005898" w:rsidRPr="007D2B93" w:rsidTr="00005898">
        <w:trPr>
          <w:trHeight w:val="321"/>
        </w:trPr>
        <w:tc>
          <w:tcPr>
            <w:tcW w:w="9890" w:type="dxa"/>
            <w:gridSpan w:val="4"/>
          </w:tcPr>
          <w:p w:rsidR="00005898" w:rsidRPr="008F3920" w:rsidRDefault="00005898" w:rsidP="00005898">
            <w:pPr>
              <w:pStyle w:val="TableParagraph"/>
              <w:spacing w:line="301" w:lineRule="exact"/>
              <w:ind w:left="2508" w:right="2500"/>
              <w:jc w:val="center"/>
              <w:rPr>
                <w:b/>
                <w:sz w:val="28"/>
              </w:rPr>
            </w:pPr>
            <w:r w:rsidRPr="008F3920">
              <w:rPr>
                <w:b/>
                <w:sz w:val="28"/>
              </w:rPr>
              <w:t>Дополнительное</w:t>
            </w:r>
            <w:r w:rsidRPr="008F3920">
              <w:rPr>
                <w:b/>
                <w:spacing w:val="-6"/>
                <w:sz w:val="28"/>
              </w:rPr>
              <w:t xml:space="preserve"> </w:t>
            </w:r>
            <w:r w:rsidRPr="008F3920">
              <w:rPr>
                <w:b/>
                <w:sz w:val="28"/>
              </w:rPr>
              <w:t>образование</w:t>
            </w:r>
          </w:p>
        </w:tc>
      </w:tr>
      <w:tr w:rsidR="00005898" w:rsidRPr="007D2B93" w:rsidTr="00005898">
        <w:trPr>
          <w:trHeight w:val="553"/>
        </w:trPr>
        <w:tc>
          <w:tcPr>
            <w:tcW w:w="5922" w:type="dxa"/>
            <w:gridSpan w:val="2"/>
          </w:tcPr>
          <w:p w:rsidR="00005898" w:rsidRPr="008F3920" w:rsidRDefault="00005898" w:rsidP="00005898">
            <w:pPr>
              <w:pStyle w:val="TableParagraph"/>
              <w:spacing w:line="270" w:lineRule="exact"/>
              <w:ind w:left="107"/>
              <w:rPr>
                <w:sz w:val="24"/>
              </w:rPr>
            </w:pPr>
            <w:r w:rsidRPr="008F3920">
              <w:rPr>
                <w:sz w:val="24"/>
              </w:rPr>
              <w:t>Муниципальное</w:t>
            </w:r>
            <w:r w:rsidRPr="008F3920">
              <w:rPr>
                <w:spacing w:val="23"/>
                <w:sz w:val="24"/>
              </w:rPr>
              <w:t xml:space="preserve"> </w:t>
            </w:r>
            <w:r w:rsidRPr="008F3920">
              <w:rPr>
                <w:sz w:val="24"/>
              </w:rPr>
              <w:t>автономное</w:t>
            </w:r>
            <w:r w:rsidRPr="008F3920">
              <w:rPr>
                <w:spacing w:val="25"/>
                <w:sz w:val="24"/>
              </w:rPr>
              <w:t xml:space="preserve"> </w:t>
            </w:r>
            <w:r w:rsidRPr="008F3920">
              <w:rPr>
                <w:sz w:val="24"/>
              </w:rPr>
              <w:t>учреждение</w:t>
            </w:r>
            <w:r w:rsidRPr="008F3920">
              <w:rPr>
                <w:spacing w:val="27"/>
                <w:sz w:val="24"/>
              </w:rPr>
              <w:t xml:space="preserve"> </w:t>
            </w:r>
            <w:r w:rsidRPr="008F3920">
              <w:rPr>
                <w:sz w:val="24"/>
              </w:rPr>
              <w:t>«Спортивная</w:t>
            </w:r>
          </w:p>
          <w:p w:rsidR="00005898" w:rsidRPr="008F3920" w:rsidRDefault="00005898" w:rsidP="00005898">
            <w:pPr>
              <w:pStyle w:val="TableParagraph"/>
              <w:spacing w:line="264" w:lineRule="exact"/>
              <w:ind w:left="107"/>
              <w:rPr>
                <w:sz w:val="24"/>
              </w:rPr>
            </w:pPr>
            <w:r w:rsidRPr="008F3920">
              <w:rPr>
                <w:sz w:val="24"/>
              </w:rPr>
              <w:t>школа</w:t>
            </w:r>
            <w:r w:rsidRPr="008F3920">
              <w:rPr>
                <w:spacing w:val="-4"/>
                <w:sz w:val="24"/>
              </w:rPr>
              <w:t xml:space="preserve"> </w:t>
            </w:r>
            <w:r w:rsidRPr="008F3920">
              <w:rPr>
                <w:sz w:val="24"/>
              </w:rPr>
              <w:t>олимпийского</w:t>
            </w:r>
            <w:r w:rsidRPr="008F3920">
              <w:rPr>
                <w:spacing w:val="-2"/>
                <w:sz w:val="24"/>
              </w:rPr>
              <w:t xml:space="preserve"> </w:t>
            </w:r>
            <w:r w:rsidRPr="008F3920">
              <w:rPr>
                <w:sz w:val="24"/>
              </w:rPr>
              <w:t>резерва</w:t>
            </w:r>
            <w:r w:rsidRPr="008F3920">
              <w:rPr>
                <w:spacing w:val="1"/>
                <w:sz w:val="24"/>
              </w:rPr>
              <w:t xml:space="preserve"> </w:t>
            </w:r>
            <w:r w:rsidRPr="008F3920">
              <w:rPr>
                <w:sz w:val="24"/>
              </w:rPr>
              <w:t>«Красный</w:t>
            </w:r>
            <w:r w:rsidRPr="008F3920">
              <w:rPr>
                <w:spacing w:val="-3"/>
                <w:sz w:val="24"/>
              </w:rPr>
              <w:t xml:space="preserve"> </w:t>
            </w:r>
            <w:r w:rsidRPr="008F3920">
              <w:rPr>
                <w:sz w:val="24"/>
              </w:rPr>
              <w:t>Яр»</w:t>
            </w:r>
          </w:p>
        </w:tc>
        <w:tc>
          <w:tcPr>
            <w:tcW w:w="2604" w:type="dxa"/>
            <w:tcBorders>
              <w:right w:val="nil"/>
            </w:tcBorders>
          </w:tcPr>
          <w:p w:rsidR="00005898" w:rsidRPr="008F3920" w:rsidRDefault="00005898" w:rsidP="00005898">
            <w:pPr>
              <w:pStyle w:val="TableParagraph"/>
              <w:spacing w:line="270" w:lineRule="exact"/>
              <w:ind w:left="107"/>
              <w:rPr>
                <w:sz w:val="24"/>
              </w:rPr>
            </w:pPr>
            <w:r w:rsidRPr="008F3920">
              <w:rPr>
                <w:sz w:val="24"/>
              </w:rPr>
              <w:t>Дополнительное</w:t>
            </w:r>
          </w:p>
          <w:p w:rsidR="00005898" w:rsidRPr="008F3920" w:rsidRDefault="00005898" w:rsidP="00005898">
            <w:pPr>
              <w:pStyle w:val="TableParagraph"/>
              <w:spacing w:line="264" w:lineRule="exact"/>
              <w:ind w:left="107"/>
              <w:rPr>
                <w:sz w:val="24"/>
              </w:rPr>
            </w:pPr>
            <w:r w:rsidRPr="008F3920">
              <w:rPr>
                <w:sz w:val="24"/>
              </w:rPr>
              <w:t>образование</w:t>
            </w:r>
            <w:r w:rsidRPr="008F3920">
              <w:rPr>
                <w:spacing w:val="-4"/>
                <w:sz w:val="24"/>
              </w:rPr>
              <w:t xml:space="preserve"> </w:t>
            </w:r>
            <w:r w:rsidRPr="008F3920">
              <w:rPr>
                <w:sz w:val="24"/>
              </w:rPr>
              <w:t>и</w:t>
            </w:r>
            <w:r w:rsidRPr="008F3920">
              <w:rPr>
                <w:spacing w:val="-2"/>
                <w:sz w:val="24"/>
              </w:rPr>
              <w:t xml:space="preserve"> </w:t>
            </w:r>
            <w:r w:rsidRPr="008F3920">
              <w:rPr>
                <w:sz w:val="24"/>
              </w:rPr>
              <w:t>развитие</w:t>
            </w:r>
          </w:p>
        </w:tc>
        <w:tc>
          <w:tcPr>
            <w:tcW w:w="1364" w:type="dxa"/>
            <w:tcBorders>
              <w:left w:val="nil"/>
            </w:tcBorders>
          </w:tcPr>
          <w:p w:rsidR="00005898" w:rsidRPr="008F3920" w:rsidRDefault="00005898" w:rsidP="00005898">
            <w:pPr>
              <w:pStyle w:val="TableParagraph"/>
              <w:spacing w:line="270" w:lineRule="exact"/>
              <w:ind w:left="82"/>
              <w:rPr>
                <w:sz w:val="24"/>
              </w:rPr>
            </w:pPr>
            <w:r w:rsidRPr="008F3920">
              <w:rPr>
                <w:sz w:val="24"/>
              </w:rPr>
              <w:t>спортивное</w:t>
            </w:r>
          </w:p>
        </w:tc>
      </w:tr>
    </w:tbl>
    <w:p w:rsidR="00005898" w:rsidRDefault="00005898" w:rsidP="00005898">
      <w:pPr>
        <w:rPr>
          <w:rFonts w:ascii="Times New Roman" w:hAnsi="Times New Roman" w:cs="Times New Roman"/>
          <w:b/>
        </w:rPr>
      </w:pPr>
    </w:p>
    <w:p w:rsidR="00005898" w:rsidRDefault="00005898" w:rsidP="00005898">
      <w:pPr>
        <w:rPr>
          <w:rFonts w:ascii="Times New Roman" w:hAnsi="Times New Roman" w:cs="Times New Roman"/>
          <w:sz w:val="28"/>
          <w:szCs w:val="28"/>
        </w:rPr>
      </w:pPr>
    </w:p>
    <w:p w:rsidR="00005898" w:rsidRDefault="00005898" w:rsidP="00005898">
      <w:pPr>
        <w:jc w:val="center"/>
        <w:rPr>
          <w:rFonts w:ascii="Times New Roman" w:hAnsi="Times New Roman" w:cs="Times New Roman"/>
          <w:color w:val="FF0000"/>
          <w:sz w:val="28"/>
          <w:szCs w:val="28"/>
        </w:rPr>
      </w:pPr>
      <w:r>
        <w:rPr>
          <w:rFonts w:ascii="Times New Roman" w:hAnsi="Times New Roman" w:cs="Times New Roman"/>
          <w:b/>
          <w:sz w:val="28"/>
          <w:szCs w:val="28"/>
        </w:rPr>
        <w:t>3.5.1. Кадровые условия реализации Программы</w:t>
      </w:r>
    </w:p>
    <w:p w:rsidR="00005898" w:rsidRDefault="00005898" w:rsidP="00005898">
      <w:pPr>
        <w:rPr>
          <w:rFonts w:ascii="Times New Roman" w:hAnsi="Times New Roman" w:cs="Times New Roman"/>
          <w:b/>
          <w:i/>
          <w:sz w:val="28"/>
          <w:szCs w:val="28"/>
        </w:rPr>
      </w:pPr>
      <w:r>
        <w:rPr>
          <w:rFonts w:ascii="Times New Roman" w:hAnsi="Times New Roman" w:cs="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05898" w:rsidRDefault="00005898" w:rsidP="00005898">
      <w:pPr>
        <w:rPr>
          <w:rFonts w:ascii="Times New Roman" w:hAnsi="Times New Roman" w:cs="Times New Roman"/>
          <w:sz w:val="28"/>
          <w:szCs w:val="28"/>
        </w:rPr>
      </w:pPr>
      <w:r>
        <w:rPr>
          <w:rFonts w:ascii="Times New Roman" w:hAnsi="Times New Roman" w:cs="Times New Roman"/>
          <w:b/>
          <w:i/>
          <w:sz w:val="28"/>
          <w:szCs w:val="28"/>
        </w:rPr>
        <w:t>Обеспеченность кадровыми условиями включает в себя: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укомплектованность образовательной организации педагогическими, руководящими и иными работниками;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005898" w:rsidRDefault="00005898" w:rsidP="00005898">
      <w:pPr>
        <w:rPr>
          <w:rFonts w:ascii="Times New Roman" w:hAnsi="Times New Roman" w:cs="Times New Roman"/>
          <w:sz w:val="28"/>
          <w:szCs w:val="28"/>
        </w:rPr>
      </w:pPr>
    </w:p>
    <w:tbl>
      <w:tblPr>
        <w:tblW w:w="9806" w:type="dxa"/>
        <w:tblInd w:w="-142" w:type="dxa"/>
        <w:tblLayout w:type="fixed"/>
        <w:tblCellMar>
          <w:left w:w="0" w:type="dxa"/>
          <w:right w:w="0" w:type="dxa"/>
        </w:tblCellMar>
        <w:tblLook w:val="0000" w:firstRow="0" w:lastRow="0" w:firstColumn="0" w:lastColumn="0" w:noHBand="0" w:noVBand="0"/>
      </w:tblPr>
      <w:tblGrid>
        <w:gridCol w:w="708"/>
        <w:gridCol w:w="2126"/>
        <w:gridCol w:w="2979"/>
        <w:gridCol w:w="1836"/>
        <w:gridCol w:w="2132"/>
        <w:gridCol w:w="25"/>
      </w:tblGrid>
      <w:tr w:rsidR="00005898" w:rsidTr="00005898">
        <w:trPr>
          <w:trHeight w:val="594"/>
        </w:trPr>
        <w:tc>
          <w:tcPr>
            <w:tcW w:w="708" w:type="dxa"/>
            <w:tcBorders>
              <w:top w:val="single" w:sz="4" w:space="0" w:color="000000"/>
              <w:left w:val="single" w:sz="4" w:space="0" w:color="000000"/>
            </w:tcBorders>
            <w:shd w:val="clear" w:color="auto" w:fill="auto"/>
          </w:tcPr>
          <w:p w:rsidR="00005898" w:rsidRDefault="00005898" w:rsidP="00005898">
            <w:pPr>
              <w:ind w:firstLine="0"/>
              <w:jc w:val="center"/>
              <w:rPr>
                <w:rFonts w:ascii="Times New Roman" w:hAnsi="Times New Roman" w:cs="Times New Roman"/>
                <w:b/>
              </w:rPr>
            </w:pPr>
            <w:r>
              <w:rPr>
                <w:rFonts w:ascii="Times New Roman" w:hAnsi="Times New Roman" w:cs="Times New Roman"/>
                <w:b/>
              </w:rPr>
              <w:t>№ п</w:t>
            </w:r>
            <w:r>
              <w:rPr>
                <w:rFonts w:ascii="Times New Roman" w:hAnsi="Times New Roman" w:cs="Times New Roman"/>
                <w:b/>
                <w:lang w:val="en-US"/>
              </w:rPr>
              <w:t>/</w:t>
            </w:r>
            <w:r>
              <w:rPr>
                <w:rFonts w:ascii="Times New Roman" w:hAnsi="Times New Roman" w:cs="Times New Roman"/>
                <w:b/>
              </w:rPr>
              <w:t>п</w:t>
            </w:r>
          </w:p>
        </w:tc>
        <w:tc>
          <w:tcPr>
            <w:tcW w:w="2126" w:type="dxa"/>
            <w:vMerge w:val="restart"/>
            <w:tcBorders>
              <w:top w:val="single" w:sz="4" w:space="0" w:color="000000"/>
              <w:left w:val="single" w:sz="4" w:space="0" w:color="000000"/>
            </w:tcBorders>
            <w:shd w:val="clear" w:color="auto" w:fill="auto"/>
            <w:vAlign w:val="center"/>
          </w:tcPr>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Категория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работников</w:t>
            </w:r>
          </w:p>
        </w:tc>
        <w:tc>
          <w:tcPr>
            <w:tcW w:w="2979" w:type="dxa"/>
            <w:vMerge w:val="restart"/>
            <w:tcBorders>
              <w:top w:val="single" w:sz="4" w:space="0" w:color="000000"/>
              <w:left w:val="single" w:sz="4" w:space="0" w:color="000000"/>
            </w:tcBorders>
            <w:shd w:val="clear" w:color="auto" w:fill="auto"/>
          </w:tcPr>
          <w:p w:rsidR="00005898" w:rsidRDefault="00005898" w:rsidP="00005898">
            <w:pPr>
              <w:ind w:firstLine="0"/>
              <w:jc w:val="center"/>
              <w:rPr>
                <w:rFonts w:ascii="Times New Roman" w:hAnsi="Times New Roman" w:cs="Times New Roman"/>
                <w:b/>
              </w:rPr>
            </w:pPr>
            <w:r>
              <w:rPr>
                <w:rFonts w:ascii="Times New Roman" w:hAnsi="Times New Roman" w:cs="Times New Roman"/>
                <w:b/>
              </w:rPr>
              <w:t>Подтверждение уровня</w:t>
            </w:r>
          </w:p>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квалификации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документами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об образовании</w:t>
            </w:r>
          </w:p>
          <w:p w:rsidR="00005898" w:rsidRDefault="00005898" w:rsidP="00005898">
            <w:pPr>
              <w:ind w:firstLine="0"/>
              <w:jc w:val="center"/>
              <w:rPr>
                <w:rFonts w:ascii="Times New Roman" w:hAnsi="Times New Roman" w:cs="Times New Roman"/>
                <w:b/>
              </w:rPr>
            </w:pPr>
            <w:r>
              <w:rPr>
                <w:rFonts w:ascii="Times New Roman" w:hAnsi="Times New Roman" w:cs="Times New Roman"/>
                <w:b/>
              </w:rPr>
              <w:t>(профессиональной</w:t>
            </w:r>
          </w:p>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 переподготовке)</w:t>
            </w:r>
          </w:p>
          <w:p w:rsidR="00005898" w:rsidRDefault="00005898" w:rsidP="00005898">
            <w:pPr>
              <w:ind w:firstLine="0"/>
              <w:jc w:val="center"/>
              <w:rPr>
                <w:rFonts w:ascii="Times New Roman" w:hAnsi="Times New Roman" w:cs="Times New Roman"/>
                <w:b/>
              </w:rPr>
            </w:pPr>
            <w:r>
              <w:rPr>
                <w:rFonts w:ascii="Times New Roman" w:hAnsi="Times New Roman" w:cs="Times New Roman"/>
                <w:b/>
              </w:rPr>
              <w:t>(%)</w:t>
            </w:r>
          </w:p>
        </w:tc>
        <w:tc>
          <w:tcPr>
            <w:tcW w:w="3968" w:type="dxa"/>
            <w:gridSpan w:val="2"/>
            <w:tcBorders>
              <w:top w:val="single" w:sz="4" w:space="0" w:color="000000"/>
              <w:left w:val="single" w:sz="4" w:space="0" w:color="000000"/>
              <w:bottom w:val="single" w:sz="4" w:space="0" w:color="000000"/>
            </w:tcBorders>
            <w:shd w:val="clear" w:color="auto" w:fill="auto"/>
            <w:vAlign w:val="center"/>
          </w:tcPr>
          <w:p w:rsidR="00005898" w:rsidRDefault="00005898" w:rsidP="00005898">
            <w:pPr>
              <w:ind w:firstLine="0"/>
              <w:jc w:val="center"/>
            </w:pPr>
            <w:r>
              <w:rPr>
                <w:rFonts w:ascii="Times New Roman" w:hAnsi="Times New Roman" w:cs="Times New Roman"/>
                <w:b/>
              </w:rPr>
              <w:t>Подтверждение уровня квалификации результатами аттестации</w:t>
            </w:r>
          </w:p>
        </w:tc>
        <w:tc>
          <w:tcPr>
            <w:tcW w:w="25" w:type="dxa"/>
            <w:tcBorders>
              <w:left w:val="single" w:sz="4" w:space="0" w:color="000000"/>
            </w:tcBorders>
            <w:shd w:val="clear" w:color="auto" w:fill="auto"/>
          </w:tcPr>
          <w:p w:rsidR="00005898" w:rsidRDefault="00005898" w:rsidP="00005898">
            <w:pPr>
              <w:snapToGrid w:val="0"/>
            </w:pPr>
          </w:p>
        </w:tc>
      </w:tr>
      <w:tr w:rsidR="00005898" w:rsidTr="00005898">
        <w:tblPrEx>
          <w:tblCellMar>
            <w:top w:w="72" w:type="dxa"/>
            <w:left w:w="113" w:type="dxa"/>
            <w:right w:w="70" w:type="dxa"/>
          </w:tblCellMar>
        </w:tblPrEx>
        <w:trPr>
          <w:gridAfter w:val="1"/>
          <w:wAfter w:w="25" w:type="dxa"/>
          <w:trHeight w:val="1063"/>
        </w:trPr>
        <w:tc>
          <w:tcPr>
            <w:tcW w:w="708" w:type="dxa"/>
            <w:tcBorders>
              <w:left w:val="single" w:sz="4" w:space="0" w:color="000000"/>
              <w:bottom w:val="single" w:sz="4" w:space="0" w:color="000000"/>
            </w:tcBorders>
            <w:shd w:val="clear" w:color="auto" w:fill="auto"/>
          </w:tcPr>
          <w:p w:rsidR="00005898" w:rsidRDefault="00005898" w:rsidP="00005898">
            <w:pPr>
              <w:snapToGrid w:val="0"/>
              <w:ind w:firstLine="0"/>
              <w:rPr>
                <w:rFonts w:ascii="Times New Roman" w:hAnsi="Times New Roman" w:cs="Times New Roman"/>
              </w:rPr>
            </w:pPr>
          </w:p>
        </w:tc>
        <w:tc>
          <w:tcPr>
            <w:tcW w:w="2126" w:type="dxa"/>
            <w:vMerge/>
            <w:tcBorders>
              <w:left w:val="single" w:sz="4" w:space="0" w:color="000000"/>
              <w:bottom w:val="single" w:sz="4" w:space="0" w:color="000000"/>
            </w:tcBorders>
            <w:shd w:val="clear" w:color="auto" w:fill="auto"/>
          </w:tcPr>
          <w:p w:rsidR="00005898" w:rsidRDefault="00005898" w:rsidP="00005898">
            <w:pPr>
              <w:snapToGrid w:val="0"/>
              <w:ind w:firstLine="0"/>
              <w:rPr>
                <w:rFonts w:ascii="Times New Roman" w:hAnsi="Times New Roman" w:cs="Times New Roman"/>
              </w:rPr>
            </w:pPr>
          </w:p>
        </w:tc>
        <w:tc>
          <w:tcPr>
            <w:tcW w:w="2979" w:type="dxa"/>
            <w:vMerge/>
            <w:tcBorders>
              <w:left w:val="single" w:sz="4" w:space="0" w:color="000000"/>
              <w:bottom w:val="single" w:sz="4" w:space="0" w:color="000000"/>
            </w:tcBorders>
            <w:shd w:val="clear" w:color="auto" w:fill="auto"/>
          </w:tcPr>
          <w:p w:rsidR="00005898" w:rsidRDefault="00005898" w:rsidP="00005898">
            <w:pPr>
              <w:snapToGrid w:val="0"/>
              <w:ind w:firstLine="0"/>
              <w:rPr>
                <w:rFonts w:ascii="Times New Roman" w:hAnsi="Times New Roman" w:cs="Times New Roman"/>
              </w:rPr>
            </w:pPr>
          </w:p>
        </w:tc>
        <w:tc>
          <w:tcPr>
            <w:tcW w:w="1836" w:type="dxa"/>
            <w:tcBorders>
              <w:top w:val="single" w:sz="4" w:space="0" w:color="000000"/>
              <w:left w:val="single" w:sz="4" w:space="0" w:color="000000"/>
              <w:bottom w:val="single" w:sz="4" w:space="0" w:color="000000"/>
            </w:tcBorders>
            <w:shd w:val="clear" w:color="auto" w:fill="auto"/>
          </w:tcPr>
          <w:p w:rsidR="00005898" w:rsidRDefault="00005898" w:rsidP="00005898">
            <w:pPr>
              <w:ind w:firstLine="0"/>
              <w:jc w:val="center"/>
              <w:rPr>
                <w:rFonts w:ascii="Times New Roman" w:hAnsi="Times New Roman" w:cs="Times New Roman"/>
                <w:b/>
              </w:rPr>
            </w:pPr>
            <w:r>
              <w:rPr>
                <w:rFonts w:ascii="Times New Roman" w:hAnsi="Times New Roman" w:cs="Times New Roman"/>
                <w:b/>
              </w:rPr>
              <w:t>Соответствие занимаемой должности</w:t>
            </w:r>
          </w:p>
          <w:p w:rsidR="00005898" w:rsidRDefault="00005898" w:rsidP="00005898">
            <w:pPr>
              <w:ind w:firstLine="0"/>
              <w:jc w:val="center"/>
              <w:rPr>
                <w:rFonts w:ascii="Times New Roman" w:hAnsi="Times New Roman" w:cs="Times New Roman"/>
                <w:b/>
              </w:rPr>
            </w:pPr>
            <w:r>
              <w:rPr>
                <w:rFonts w:ascii="Times New Roman" w:hAnsi="Times New Roman" w:cs="Times New Roman"/>
                <w:b/>
              </w:rPr>
              <w:t>(%)</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Квалификационная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категория</w:t>
            </w:r>
          </w:p>
          <w:p w:rsidR="00005898" w:rsidRDefault="00005898" w:rsidP="00005898">
            <w:pPr>
              <w:ind w:firstLine="0"/>
              <w:jc w:val="center"/>
            </w:pPr>
            <w:r>
              <w:rPr>
                <w:rFonts w:ascii="Times New Roman" w:hAnsi="Times New Roman" w:cs="Times New Roman"/>
                <w:b/>
              </w:rPr>
              <w:t>(%)</w:t>
            </w:r>
          </w:p>
        </w:tc>
      </w:tr>
      <w:tr w:rsidR="00005898" w:rsidTr="00005898">
        <w:tblPrEx>
          <w:tblCellMar>
            <w:top w:w="72" w:type="dxa"/>
            <w:left w:w="113" w:type="dxa"/>
            <w:right w:w="70" w:type="dxa"/>
          </w:tblCellMar>
        </w:tblPrEx>
        <w:trPr>
          <w:gridAfter w:val="1"/>
          <w:wAfter w:w="25" w:type="dxa"/>
          <w:trHeight w:val="563"/>
        </w:trPr>
        <w:tc>
          <w:tcPr>
            <w:tcW w:w="708" w:type="dxa"/>
            <w:tcBorders>
              <w:top w:val="single" w:sz="4" w:space="0" w:color="000000"/>
              <w:left w:val="single" w:sz="4" w:space="0" w:color="000000"/>
              <w:bottom w:val="single" w:sz="4" w:space="0" w:color="000000"/>
            </w:tcBorders>
            <w:shd w:val="clear" w:color="auto" w:fill="auto"/>
          </w:tcPr>
          <w:p w:rsidR="00005898" w:rsidRDefault="00005898" w:rsidP="00005898">
            <w:pPr>
              <w:snapToGrid w:val="0"/>
              <w:ind w:firstLine="0"/>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tcPr>
          <w:p w:rsidR="00005898" w:rsidRDefault="00005898" w:rsidP="00005898">
            <w:pPr>
              <w:ind w:firstLine="0"/>
              <w:rPr>
                <w:rFonts w:ascii="Times New Roman" w:hAnsi="Times New Roman" w:cs="Times New Roman"/>
              </w:rPr>
            </w:pPr>
            <w:r>
              <w:rPr>
                <w:rFonts w:ascii="Times New Roman" w:hAnsi="Times New Roman" w:cs="Times New Roman"/>
              </w:rPr>
              <w:t xml:space="preserve">Педагогические </w:t>
            </w:r>
          </w:p>
          <w:p w:rsidR="00005898" w:rsidRDefault="00005898" w:rsidP="00005898">
            <w:pPr>
              <w:ind w:firstLine="0"/>
              <w:rPr>
                <w:rFonts w:ascii="Times New Roman" w:hAnsi="Times New Roman" w:cs="Times New Roman"/>
              </w:rPr>
            </w:pPr>
            <w:r>
              <w:rPr>
                <w:rFonts w:ascii="Times New Roman" w:hAnsi="Times New Roman" w:cs="Times New Roman"/>
              </w:rPr>
              <w:t>работники</w:t>
            </w:r>
          </w:p>
        </w:tc>
        <w:tc>
          <w:tcPr>
            <w:tcW w:w="2979" w:type="dxa"/>
            <w:tcBorders>
              <w:top w:val="single" w:sz="4" w:space="0" w:color="000000"/>
              <w:left w:val="single" w:sz="4" w:space="0" w:color="000000"/>
              <w:bottom w:val="single" w:sz="4" w:space="0" w:color="000000"/>
            </w:tcBorders>
            <w:shd w:val="clear" w:color="auto" w:fill="auto"/>
          </w:tcPr>
          <w:p w:rsidR="00005898" w:rsidRDefault="00005898" w:rsidP="00005898">
            <w:r w:rsidRPr="00A55484">
              <w:rPr>
                <w:rFonts w:ascii="Times New Roman" w:hAnsi="Times New Roman" w:cs="Times New Roman"/>
              </w:rPr>
              <w:t>100 %</w:t>
            </w:r>
          </w:p>
        </w:tc>
        <w:tc>
          <w:tcPr>
            <w:tcW w:w="1836" w:type="dxa"/>
            <w:tcBorders>
              <w:top w:val="single" w:sz="4" w:space="0" w:color="000000"/>
              <w:left w:val="single" w:sz="4" w:space="0" w:color="000000"/>
              <w:bottom w:val="single" w:sz="4" w:space="0" w:color="000000"/>
            </w:tcBorders>
            <w:shd w:val="clear" w:color="auto" w:fill="auto"/>
          </w:tcPr>
          <w:p w:rsidR="00005898" w:rsidRDefault="00005898" w:rsidP="00005898">
            <w:r w:rsidRPr="00A55484">
              <w:rPr>
                <w:rFonts w:ascii="Times New Roman" w:hAnsi="Times New Roman" w:cs="Times New Roman"/>
              </w:rPr>
              <w:t>100 %</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005898" w:rsidRDefault="00005898" w:rsidP="00005898">
            <w:r w:rsidRPr="00A55484">
              <w:rPr>
                <w:rFonts w:ascii="Times New Roman" w:hAnsi="Times New Roman" w:cs="Times New Roman"/>
              </w:rPr>
              <w:t>100 %</w:t>
            </w:r>
          </w:p>
        </w:tc>
      </w:tr>
      <w:tr w:rsidR="00005898" w:rsidTr="00005898">
        <w:tblPrEx>
          <w:tblCellMar>
            <w:top w:w="72" w:type="dxa"/>
            <w:left w:w="113" w:type="dxa"/>
            <w:right w:w="70" w:type="dxa"/>
          </w:tblCellMar>
        </w:tblPrEx>
        <w:trPr>
          <w:gridAfter w:val="1"/>
          <w:wAfter w:w="25" w:type="dxa"/>
          <w:trHeight w:val="563"/>
        </w:trPr>
        <w:tc>
          <w:tcPr>
            <w:tcW w:w="708" w:type="dxa"/>
            <w:tcBorders>
              <w:top w:val="single" w:sz="4" w:space="0" w:color="000000"/>
              <w:left w:val="single" w:sz="4" w:space="0" w:color="000000"/>
              <w:bottom w:val="single" w:sz="4" w:space="0" w:color="000000"/>
            </w:tcBorders>
            <w:shd w:val="clear" w:color="auto" w:fill="auto"/>
          </w:tcPr>
          <w:p w:rsidR="00005898" w:rsidRDefault="00005898" w:rsidP="00005898">
            <w:pPr>
              <w:snapToGrid w:val="0"/>
              <w:ind w:firstLine="0"/>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tcPr>
          <w:p w:rsidR="00005898" w:rsidRDefault="00005898" w:rsidP="00005898">
            <w:pPr>
              <w:ind w:firstLine="0"/>
              <w:rPr>
                <w:rFonts w:ascii="Times New Roman" w:hAnsi="Times New Roman" w:cs="Times New Roman"/>
              </w:rPr>
            </w:pPr>
            <w:r>
              <w:rPr>
                <w:rFonts w:ascii="Times New Roman" w:hAnsi="Times New Roman" w:cs="Times New Roman"/>
              </w:rPr>
              <w:t xml:space="preserve">Руководящие </w:t>
            </w:r>
          </w:p>
          <w:p w:rsidR="00005898" w:rsidRDefault="00005898" w:rsidP="00005898">
            <w:pPr>
              <w:ind w:firstLine="0"/>
              <w:rPr>
                <w:rFonts w:ascii="Times New Roman" w:hAnsi="Times New Roman" w:cs="Times New Roman"/>
              </w:rPr>
            </w:pPr>
            <w:r>
              <w:rPr>
                <w:rFonts w:ascii="Times New Roman" w:hAnsi="Times New Roman" w:cs="Times New Roman"/>
              </w:rPr>
              <w:t>работники</w:t>
            </w:r>
          </w:p>
        </w:tc>
        <w:tc>
          <w:tcPr>
            <w:tcW w:w="2979" w:type="dxa"/>
            <w:tcBorders>
              <w:top w:val="single" w:sz="4" w:space="0" w:color="000000"/>
              <w:left w:val="single" w:sz="4" w:space="0" w:color="000000"/>
              <w:bottom w:val="single" w:sz="4" w:space="0" w:color="000000"/>
            </w:tcBorders>
            <w:shd w:val="clear" w:color="auto" w:fill="auto"/>
          </w:tcPr>
          <w:p w:rsidR="00005898" w:rsidRDefault="00005898" w:rsidP="00005898">
            <w:r w:rsidRPr="00A55484">
              <w:rPr>
                <w:rFonts w:ascii="Times New Roman" w:hAnsi="Times New Roman" w:cs="Times New Roman"/>
              </w:rPr>
              <w:t>100 %</w:t>
            </w:r>
          </w:p>
        </w:tc>
        <w:tc>
          <w:tcPr>
            <w:tcW w:w="1836" w:type="dxa"/>
            <w:tcBorders>
              <w:top w:val="single" w:sz="4" w:space="0" w:color="000000"/>
              <w:left w:val="single" w:sz="4" w:space="0" w:color="000000"/>
              <w:bottom w:val="single" w:sz="4" w:space="0" w:color="000000"/>
            </w:tcBorders>
            <w:shd w:val="clear" w:color="auto" w:fill="auto"/>
          </w:tcPr>
          <w:p w:rsidR="00005898" w:rsidRDefault="00005898" w:rsidP="00005898">
            <w:r w:rsidRPr="00A55484">
              <w:rPr>
                <w:rFonts w:ascii="Times New Roman" w:hAnsi="Times New Roman" w:cs="Times New Roman"/>
              </w:rPr>
              <w:t>100 %</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005898" w:rsidRDefault="00005898" w:rsidP="00005898">
            <w:r w:rsidRPr="00A55484">
              <w:rPr>
                <w:rFonts w:ascii="Times New Roman" w:hAnsi="Times New Roman" w:cs="Times New Roman"/>
              </w:rPr>
              <w:t>100 %</w:t>
            </w:r>
          </w:p>
        </w:tc>
      </w:tr>
      <w:tr w:rsidR="00005898" w:rsidTr="00005898">
        <w:tblPrEx>
          <w:tblCellMar>
            <w:top w:w="72" w:type="dxa"/>
            <w:left w:w="113" w:type="dxa"/>
            <w:right w:w="70" w:type="dxa"/>
          </w:tblCellMar>
        </w:tblPrEx>
        <w:trPr>
          <w:gridAfter w:val="1"/>
          <w:wAfter w:w="25" w:type="dxa"/>
          <w:trHeight w:val="28"/>
        </w:trPr>
        <w:tc>
          <w:tcPr>
            <w:tcW w:w="708" w:type="dxa"/>
            <w:tcBorders>
              <w:top w:val="single" w:sz="4" w:space="0" w:color="000000"/>
              <w:left w:val="single" w:sz="4" w:space="0" w:color="000000"/>
              <w:bottom w:val="single" w:sz="4" w:space="0" w:color="000000"/>
            </w:tcBorders>
            <w:shd w:val="clear" w:color="auto" w:fill="auto"/>
          </w:tcPr>
          <w:p w:rsidR="00005898" w:rsidRDefault="00005898" w:rsidP="00005898">
            <w:pPr>
              <w:snapToGrid w:val="0"/>
              <w:ind w:firstLine="0"/>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tcPr>
          <w:p w:rsidR="00005898" w:rsidRDefault="00005898" w:rsidP="00005898">
            <w:pPr>
              <w:ind w:firstLine="0"/>
              <w:rPr>
                <w:rFonts w:ascii="Times New Roman" w:hAnsi="Times New Roman" w:cs="Times New Roman"/>
              </w:rPr>
            </w:pPr>
            <w:r>
              <w:rPr>
                <w:rFonts w:ascii="Times New Roman" w:hAnsi="Times New Roman" w:cs="Times New Roman"/>
              </w:rPr>
              <w:t>Иные работники</w:t>
            </w:r>
          </w:p>
        </w:tc>
        <w:tc>
          <w:tcPr>
            <w:tcW w:w="2979" w:type="dxa"/>
            <w:tcBorders>
              <w:top w:val="single" w:sz="4" w:space="0" w:color="000000"/>
              <w:left w:val="single" w:sz="4" w:space="0" w:color="000000"/>
              <w:bottom w:val="single" w:sz="4" w:space="0" w:color="000000"/>
            </w:tcBorders>
            <w:shd w:val="clear" w:color="auto" w:fill="auto"/>
          </w:tcPr>
          <w:p w:rsidR="00005898" w:rsidRDefault="00005898" w:rsidP="00005898">
            <w:r w:rsidRPr="00A55484">
              <w:rPr>
                <w:rFonts w:ascii="Times New Roman" w:hAnsi="Times New Roman" w:cs="Times New Roman"/>
              </w:rPr>
              <w:t>100 %</w:t>
            </w:r>
          </w:p>
        </w:tc>
        <w:tc>
          <w:tcPr>
            <w:tcW w:w="1836" w:type="dxa"/>
            <w:tcBorders>
              <w:top w:val="single" w:sz="4" w:space="0" w:color="000000"/>
              <w:left w:val="single" w:sz="4" w:space="0" w:color="000000"/>
              <w:bottom w:val="single" w:sz="4" w:space="0" w:color="000000"/>
            </w:tcBorders>
            <w:shd w:val="clear" w:color="auto" w:fill="auto"/>
          </w:tcPr>
          <w:p w:rsidR="00005898" w:rsidRDefault="00005898" w:rsidP="00005898">
            <w:r w:rsidRPr="00A55484">
              <w:rPr>
                <w:rFonts w:ascii="Times New Roman" w:hAnsi="Times New Roman" w:cs="Times New Roman"/>
              </w:rPr>
              <w:t>100 %</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005898" w:rsidRDefault="00005898" w:rsidP="00005898">
            <w:r w:rsidRPr="00A55484">
              <w:rPr>
                <w:rFonts w:ascii="Times New Roman" w:hAnsi="Times New Roman" w:cs="Times New Roman"/>
              </w:rPr>
              <w:t>100 %</w:t>
            </w:r>
          </w:p>
        </w:tc>
      </w:tr>
    </w:tbl>
    <w:p w:rsidR="00005898" w:rsidRDefault="00005898" w:rsidP="00005898">
      <w:pPr>
        <w:ind w:firstLine="0"/>
        <w:rPr>
          <w:rFonts w:ascii="Times New Roman" w:hAnsi="Times New Roman" w:cs="Times New Roman"/>
          <w:sz w:val="28"/>
          <w:szCs w:val="28"/>
        </w:rPr>
      </w:pPr>
    </w:p>
    <w:p w:rsidR="00005898" w:rsidRDefault="00005898" w:rsidP="00005898">
      <w:pPr>
        <w:rPr>
          <w:rFonts w:ascii="Times New Roman" w:hAnsi="Times New Roman" w:cs="Times New Roman"/>
          <w:b/>
        </w:rPr>
      </w:pPr>
      <w:r>
        <w:rPr>
          <w:rFonts w:ascii="Times New Roman" w:hAnsi="Times New Roman" w:cs="Times New Roman"/>
          <w:sz w:val="28"/>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W w:w="0" w:type="auto"/>
        <w:tblLayout w:type="fixed"/>
        <w:tblCellMar>
          <w:top w:w="72" w:type="dxa"/>
          <w:left w:w="113" w:type="dxa"/>
          <w:right w:w="95" w:type="dxa"/>
        </w:tblCellMar>
        <w:tblLook w:val="0000" w:firstRow="0" w:lastRow="0" w:firstColumn="0" w:lastColumn="0" w:noHBand="0" w:noVBand="0"/>
      </w:tblPr>
      <w:tblGrid>
        <w:gridCol w:w="674"/>
        <w:gridCol w:w="1842"/>
        <w:gridCol w:w="2126"/>
        <w:gridCol w:w="2409"/>
        <w:gridCol w:w="2706"/>
      </w:tblGrid>
      <w:tr w:rsidR="00005898" w:rsidTr="00005898">
        <w:trPr>
          <w:trHeight w:val="2721"/>
        </w:trPr>
        <w:tc>
          <w:tcPr>
            <w:tcW w:w="674" w:type="dxa"/>
            <w:tcBorders>
              <w:top w:val="single" w:sz="4" w:space="0" w:color="000000"/>
              <w:left w:val="single" w:sz="4" w:space="0" w:color="000000"/>
              <w:bottom w:val="single" w:sz="4" w:space="0" w:color="000000"/>
            </w:tcBorders>
            <w:shd w:val="clear" w:color="auto" w:fill="auto"/>
            <w:vAlign w:val="center"/>
          </w:tcPr>
          <w:p w:rsidR="00005898" w:rsidRDefault="00005898" w:rsidP="00005898">
            <w:pPr>
              <w:ind w:firstLine="0"/>
              <w:jc w:val="center"/>
              <w:rPr>
                <w:rFonts w:ascii="Times New Roman" w:hAnsi="Times New Roman" w:cs="Times New Roman"/>
                <w:b/>
              </w:rPr>
            </w:pPr>
            <w:r>
              <w:rPr>
                <w:rFonts w:ascii="Times New Roman" w:hAnsi="Times New Roman" w:cs="Times New Roman"/>
                <w:b/>
              </w:rPr>
              <w:t>№</w:t>
            </w:r>
          </w:p>
          <w:p w:rsidR="00005898" w:rsidRDefault="00005898" w:rsidP="00005898">
            <w:pPr>
              <w:ind w:firstLine="0"/>
              <w:jc w:val="center"/>
              <w:rPr>
                <w:rFonts w:ascii="Times New Roman" w:hAnsi="Times New Roman" w:cs="Times New Roman"/>
                <w:b/>
              </w:rPr>
            </w:pPr>
            <w:r>
              <w:rPr>
                <w:rFonts w:ascii="Times New Roman" w:hAnsi="Times New Roman" w:cs="Times New Roman"/>
                <w:b/>
              </w:rPr>
              <w:t>п</w:t>
            </w:r>
            <w:r>
              <w:rPr>
                <w:rFonts w:ascii="Times New Roman" w:hAnsi="Times New Roman" w:cs="Times New Roman"/>
                <w:b/>
                <w:lang w:val="en-US"/>
              </w:rPr>
              <w:t>/</w:t>
            </w:r>
            <w:r>
              <w:rPr>
                <w:rFonts w:ascii="Times New Roman" w:hAnsi="Times New Roman" w:cs="Times New Roman"/>
                <w:b/>
              </w:rPr>
              <w:t>п</w:t>
            </w:r>
          </w:p>
        </w:tc>
        <w:tc>
          <w:tcPr>
            <w:tcW w:w="1842" w:type="dxa"/>
            <w:tcBorders>
              <w:top w:val="single" w:sz="4" w:space="0" w:color="000000"/>
              <w:left w:val="single" w:sz="4" w:space="0" w:color="000000"/>
              <w:bottom w:val="single" w:sz="4" w:space="0" w:color="000000"/>
            </w:tcBorders>
            <w:shd w:val="clear" w:color="auto" w:fill="auto"/>
            <w:vAlign w:val="center"/>
          </w:tcPr>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Программа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по предмету на углубленном уровне</w:t>
            </w:r>
          </w:p>
        </w:tc>
        <w:tc>
          <w:tcPr>
            <w:tcW w:w="2126" w:type="dxa"/>
            <w:tcBorders>
              <w:top w:val="single" w:sz="4" w:space="0" w:color="000000"/>
              <w:left w:val="single" w:sz="4" w:space="0" w:color="000000"/>
              <w:bottom w:val="single" w:sz="4" w:space="0" w:color="000000"/>
            </w:tcBorders>
            <w:shd w:val="clear" w:color="auto" w:fill="auto"/>
            <w:vAlign w:val="center"/>
          </w:tcPr>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Количество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учителей,</w:t>
            </w:r>
          </w:p>
          <w:p w:rsidR="00005898" w:rsidRDefault="00005898" w:rsidP="00005898">
            <w:pPr>
              <w:ind w:firstLine="0"/>
              <w:jc w:val="center"/>
              <w:rPr>
                <w:rFonts w:ascii="Times New Roman" w:hAnsi="Times New Roman" w:cs="Times New Roman"/>
                <w:b/>
              </w:rPr>
            </w:pPr>
            <w:r>
              <w:rPr>
                <w:rFonts w:ascii="Times New Roman" w:hAnsi="Times New Roman" w:cs="Times New Roman"/>
                <w:b/>
              </w:rPr>
              <w:t>участвую-</w:t>
            </w:r>
          </w:p>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щих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в реализации программы</w:t>
            </w:r>
          </w:p>
          <w:p w:rsidR="00005898" w:rsidRDefault="00005898" w:rsidP="00005898">
            <w:pPr>
              <w:ind w:firstLine="0"/>
              <w:jc w:val="center"/>
              <w:rPr>
                <w:rFonts w:ascii="Times New Roman" w:hAnsi="Times New Roman" w:cs="Times New Roman"/>
                <w:b/>
              </w:rPr>
            </w:pPr>
            <w:r>
              <w:rPr>
                <w:rFonts w:ascii="Times New Roman" w:hAnsi="Times New Roman" w:cs="Times New Roman"/>
                <w:b/>
              </w:rPr>
              <w:t>на углубленном уровне</w:t>
            </w:r>
          </w:p>
        </w:tc>
        <w:tc>
          <w:tcPr>
            <w:tcW w:w="2409" w:type="dxa"/>
            <w:tcBorders>
              <w:top w:val="single" w:sz="4" w:space="0" w:color="000000"/>
              <w:left w:val="single" w:sz="4" w:space="0" w:color="000000"/>
              <w:bottom w:val="single" w:sz="4" w:space="0" w:color="000000"/>
            </w:tcBorders>
            <w:shd w:val="clear" w:color="auto" w:fill="auto"/>
          </w:tcPr>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Доля учителей,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участвующих в реализации программы на углубленном уровне, имеющих соответствующий документ об образовании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(профессиональной</w:t>
            </w:r>
          </w:p>
          <w:p w:rsidR="00005898" w:rsidRDefault="00005898" w:rsidP="00005898">
            <w:pPr>
              <w:ind w:firstLine="0"/>
              <w:jc w:val="center"/>
              <w:rPr>
                <w:rFonts w:ascii="Times New Roman" w:hAnsi="Times New Roman" w:cs="Times New Roman"/>
                <w:b/>
              </w:rPr>
            </w:pPr>
            <w:r>
              <w:rPr>
                <w:rFonts w:ascii="Times New Roman" w:hAnsi="Times New Roman" w:cs="Times New Roman"/>
                <w:b/>
              </w:rPr>
              <w:t>переподготовке)</w:t>
            </w:r>
          </w:p>
        </w:tc>
        <w:tc>
          <w:tcPr>
            <w:tcW w:w="2706" w:type="dxa"/>
            <w:tcBorders>
              <w:top w:val="single" w:sz="4" w:space="0" w:color="000000"/>
              <w:left w:val="single" w:sz="4" w:space="0" w:color="000000"/>
              <w:bottom w:val="single" w:sz="4" w:space="0" w:color="000000"/>
              <w:right w:val="single" w:sz="4" w:space="0" w:color="000000"/>
            </w:tcBorders>
            <w:shd w:val="clear" w:color="auto" w:fill="auto"/>
          </w:tcPr>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Доля учителей,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участвующих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в реализации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программы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на углубленном уровне, имеющих высшую квалификационную категорию </w:t>
            </w:r>
          </w:p>
          <w:p w:rsidR="00005898" w:rsidRDefault="00005898" w:rsidP="00005898">
            <w:pPr>
              <w:ind w:firstLine="0"/>
              <w:jc w:val="center"/>
              <w:rPr>
                <w:rFonts w:ascii="Times New Roman" w:hAnsi="Times New Roman" w:cs="Times New Roman"/>
                <w:b/>
              </w:rPr>
            </w:pPr>
            <w:r>
              <w:rPr>
                <w:rFonts w:ascii="Times New Roman" w:hAnsi="Times New Roman" w:cs="Times New Roman"/>
                <w:b/>
              </w:rPr>
              <w:t xml:space="preserve">(ученую степень, </w:t>
            </w:r>
          </w:p>
          <w:p w:rsidR="00005898" w:rsidRDefault="00005898" w:rsidP="00005898">
            <w:pPr>
              <w:ind w:firstLine="0"/>
              <w:jc w:val="center"/>
            </w:pPr>
            <w:r>
              <w:rPr>
                <w:rFonts w:ascii="Times New Roman" w:hAnsi="Times New Roman" w:cs="Times New Roman"/>
                <w:b/>
              </w:rPr>
              <w:t>ученое звание)</w:t>
            </w:r>
          </w:p>
        </w:tc>
      </w:tr>
      <w:tr w:rsidR="00005898" w:rsidTr="00005898">
        <w:trPr>
          <w:trHeight w:val="363"/>
        </w:trPr>
        <w:tc>
          <w:tcPr>
            <w:tcW w:w="674" w:type="dxa"/>
            <w:tcBorders>
              <w:top w:val="single" w:sz="4" w:space="0" w:color="000000"/>
              <w:left w:val="single" w:sz="4" w:space="0" w:color="000000"/>
              <w:bottom w:val="single" w:sz="4" w:space="0" w:color="000000"/>
            </w:tcBorders>
            <w:shd w:val="clear" w:color="auto" w:fill="auto"/>
          </w:tcPr>
          <w:p w:rsidR="00005898" w:rsidRDefault="00005898" w:rsidP="00005898">
            <w:pPr>
              <w:ind w:firstLine="0"/>
              <w:jc w:val="center"/>
              <w:rPr>
                <w:rFonts w:ascii="Times New Roman" w:hAnsi="Times New Roman" w:cs="Times New Roman"/>
              </w:rPr>
            </w:pPr>
            <w:r>
              <w:rPr>
                <w:rFonts w:ascii="Times New Roman" w:hAnsi="Times New Roman" w:cs="Times New Roman"/>
              </w:rPr>
              <w:t>1</w:t>
            </w:r>
          </w:p>
        </w:tc>
        <w:tc>
          <w:tcPr>
            <w:tcW w:w="1842" w:type="dxa"/>
            <w:tcBorders>
              <w:top w:val="single" w:sz="4" w:space="0" w:color="000000"/>
              <w:left w:val="single" w:sz="4" w:space="0" w:color="000000"/>
              <w:bottom w:val="single" w:sz="4" w:space="0" w:color="000000"/>
            </w:tcBorders>
            <w:shd w:val="clear" w:color="auto" w:fill="auto"/>
          </w:tcPr>
          <w:p w:rsidR="00005898" w:rsidRDefault="00005898" w:rsidP="00005898">
            <w:pPr>
              <w:ind w:firstLine="0"/>
              <w:rPr>
                <w:rFonts w:ascii="Times New Roman" w:hAnsi="Times New Roman" w:cs="Times New Roman"/>
              </w:rPr>
            </w:pPr>
            <w:r>
              <w:rPr>
                <w:rFonts w:ascii="Times New Roman" w:hAnsi="Times New Roman" w:cs="Times New Roman"/>
              </w:rPr>
              <w:t>Математика</w:t>
            </w:r>
          </w:p>
        </w:tc>
        <w:tc>
          <w:tcPr>
            <w:tcW w:w="2126" w:type="dxa"/>
            <w:tcBorders>
              <w:top w:val="single" w:sz="4" w:space="0" w:color="000000"/>
              <w:left w:val="single" w:sz="4" w:space="0" w:color="000000"/>
              <w:bottom w:val="single" w:sz="4" w:space="0" w:color="000000"/>
            </w:tcBorders>
            <w:shd w:val="clear" w:color="auto" w:fill="auto"/>
          </w:tcPr>
          <w:p w:rsidR="00005898" w:rsidRDefault="00005898" w:rsidP="00005898">
            <w:pPr>
              <w:snapToGrid w:val="0"/>
              <w:ind w:firstLine="0"/>
              <w:rPr>
                <w:rFonts w:ascii="Times New Roman" w:hAnsi="Times New Roman" w:cs="Times New Roman"/>
              </w:rPr>
            </w:pPr>
            <w:r>
              <w:rPr>
                <w:rFonts w:ascii="Times New Roman" w:hAnsi="Times New Roman" w:cs="Times New Roman"/>
              </w:rPr>
              <w:t>6</w:t>
            </w:r>
          </w:p>
        </w:tc>
        <w:tc>
          <w:tcPr>
            <w:tcW w:w="2409" w:type="dxa"/>
            <w:tcBorders>
              <w:top w:val="single" w:sz="4" w:space="0" w:color="000000"/>
              <w:left w:val="single" w:sz="4" w:space="0" w:color="000000"/>
              <w:bottom w:val="single" w:sz="4" w:space="0" w:color="000000"/>
            </w:tcBorders>
            <w:shd w:val="clear" w:color="auto" w:fill="auto"/>
          </w:tcPr>
          <w:p w:rsidR="00005898" w:rsidRDefault="00005898" w:rsidP="00005898">
            <w:pPr>
              <w:snapToGrid w:val="0"/>
              <w:ind w:firstLine="0"/>
              <w:rPr>
                <w:rFonts w:ascii="Times New Roman" w:hAnsi="Times New Roman" w:cs="Times New Roman"/>
              </w:rPr>
            </w:pPr>
            <w:r>
              <w:rPr>
                <w:rFonts w:ascii="Times New Roman" w:hAnsi="Times New Roman" w:cs="Times New Roman"/>
              </w:rPr>
              <w:t xml:space="preserve">100 % </w:t>
            </w:r>
          </w:p>
        </w:tc>
        <w:tc>
          <w:tcPr>
            <w:tcW w:w="2706" w:type="dxa"/>
            <w:tcBorders>
              <w:top w:val="single" w:sz="4" w:space="0" w:color="000000"/>
              <w:left w:val="single" w:sz="4" w:space="0" w:color="000000"/>
              <w:bottom w:val="single" w:sz="4" w:space="0" w:color="000000"/>
              <w:right w:val="single" w:sz="4" w:space="0" w:color="000000"/>
            </w:tcBorders>
            <w:shd w:val="clear" w:color="auto" w:fill="auto"/>
          </w:tcPr>
          <w:p w:rsidR="00005898" w:rsidRDefault="00005898" w:rsidP="00005898">
            <w:pPr>
              <w:snapToGrid w:val="0"/>
              <w:ind w:firstLine="0"/>
              <w:rPr>
                <w:rFonts w:ascii="Times New Roman" w:hAnsi="Times New Roman" w:cs="Times New Roman"/>
              </w:rPr>
            </w:pPr>
            <w:r>
              <w:rPr>
                <w:rFonts w:ascii="Times New Roman" w:hAnsi="Times New Roman" w:cs="Times New Roman"/>
              </w:rPr>
              <w:t>66,7 %</w:t>
            </w:r>
          </w:p>
        </w:tc>
      </w:tr>
    </w:tbl>
    <w:p w:rsidR="00005898" w:rsidRDefault="00005898" w:rsidP="00005898">
      <w:pPr>
        <w:rPr>
          <w:rFonts w:ascii="Times New Roman" w:hAnsi="Times New Roman" w:cs="Times New Roman"/>
          <w:sz w:val="28"/>
          <w:szCs w:val="28"/>
        </w:rPr>
      </w:pPr>
    </w:p>
    <w:p w:rsidR="00005898" w:rsidRDefault="00005898" w:rsidP="00005898">
      <w:pPr>
        <w:rPr>
          <w:rFonts w:ascii="Times New Roman" w:hAnsi="Times New Roman" w:cs="Times New Roman"/>
          <w:b/>
          <w:i/>
          <w:sz w:val="28"/>
          <w:szCs w:val="28"/>
        </w:rPr>
      </w:pPr>
      <w:r>
        <w:rPr>
          <w:rFonts w:ascii="Times New Roman" w:hAnsi="Times New Roman" w:cs="Times New Roman"/>
          <w:sz w:val="28"/>
          <w:szCs w:val="28"/>
        </w:rPr>
        <w:t xml:space="preserve">Кроме того, МБОУ Лицей № 10  укомплектован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005898" w:rsidRDefault="00005898" w:rsidP="00005898">
      <w:pPr>
        <w:rPr>
          <w:rFonts w:ascii="Times New Roman" w:hAnsi="Times New Roman" w:cs="Times New Roman"/>
          <w:sz w:val="28"/>
          <w:szCs w:val="28"/>
        </w:rPr>
      </w:pPr>
      <w:r>
        <w:rPr>
          <w:rFonts w:ascii="Times New Roman" w:hAnsi="Times New Roman" w:cs="Times New Roman"/>
          <w:b/>
          <w:i/>
          <w:sz w:val="28"/>
          <w:szCs w:val="28"/>
        </w:rPr>
        <w:t>Профессиональное развитие и повышение квалификации педагогических работников.</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Непрерывность профессионального развития педагогических и иных работников,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При этом используются различные образовательные организации, имеющие соответствующую лицензию.</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обеспечение оптимального вхождения работников образования в систему ценностей современного образования;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005898" w:rsidRDefault="00005898" w:rsidP="00005898">
      <w:pPr>
        <w:rPr>
          <w:rFonts w:ascii="Times New Roman" w:hAnsi="Times New Roman" w:cs="Times New Roman"/>
          <w:b/>
          <w:sz w:val="28"/>
          <w:szCs w:val="28"/>
        </w:rPr>
      </w:pPr>
    </w:p>
    <w:p w:rsidR="00005898" w:rsidRDefault="00005898" w:rsidP="00005898">
      <w:pPr>
        <w:rPr>
          <w:rFonts w:ascii="Times New Roman" w:hAnsi="Times New Roman" w:cs="Times New Roman"/>
          <w:b/>
          <w:sz w:val="28"/>
          <w:szCs w:val="28"/>
        </w:rPr>
      </w:pPr>
      <w:r>
        <w:rPr>
          <w:rFonts w:ascii="Times New Roman" w:hAnsi="Times New Roman" w:cs="Times New Roman"/>
          <w:b/>
          <w:sz w:val="28"/>
          <w:szCs w:val="28"/>
        </w:rPr>
        <w:t>3.5.2. Психолого-педагогические условия реализации Программы</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Психолого-педагогические условия, созданные в МБОУ Лицее № 10,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способствует социально-психологической адаптации обучающихся к условиям МБОУ Лицея № 10  с учетом специфики их возрастного психофизиологического развития, включая особенности адаптации к социальной среде;</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формирование и развитие психолого-педагогической компетентности работников МБОУ Лицея № 10  и родителей (законных представителей) несовершеннолетних обучающихся;</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профилактику формирования у обучающихся девиантных форм поведения, агрессии и повышенной тревожности.</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 xml:space="preserve">В </w:t>
      </w:r>
      <w:r>
        <w:rPr>
          <w:rFonts w:ascii="Times New Roman" w:hAnsi="Times New Roman" w:cs="Times New Roman"/>
          <w:sz w:val="28"/>
          <w:szCs w:val="28"/>
        </w:rPr>
        <w:t xml:space="preserve">МБОУ Лицея № 10  </w:t>
      </w:r>
      <w:r>
        <w:rPr>
          <w:rFonts w:ascii="Times New Roman" w:hAnsi="Times New Roman" w:cs="Times New Roman"/>
          <w:i/>
          <w:sz w:val="28"/>
          <w:szCs w:val="28"/>
        </w:rPr>
        <w:t xml:space="preserve">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 педагогом-психологом -2;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 xml:space="preserve">учителем-логопедом - 2;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-учителем-дефектологом 1;</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 xml:space="preserve">тьюторами- 1; </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 xml:space="preserve">социальным педагогом - 1. </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 xml:space="preserve">В процессе реализации основной образовательной программы основного общего образования </w:t>
      </w:r>
      <w:r>
        <w:rPr>
          <w:rFonts w:ascii="Times New Roman" w:hAnsi="Times New Roman" w:cs="Times New Roman"/>
          <w:sz w:val="28"/>
          <w:szCs w:val="28"/>
        </w:rPr>
        <w:t xml:space="preserve">МБОУ Лицея № 10  </w:t>
      </w:r>
      <w:r>
        <w:rPr>
          <w:rFonts w:ascii="Times New Roman" w:hAnsi="Times New Roman" w:cs="Times New Roman"/>
          <w:i/>
          <w:sz w:val="28"/>
          <w:szCs w:val="28"/>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формирование и развитие психолого-педагогической компетентности;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сохранение и укрепление психологического благополучия и психического здоровья обучающихся;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 xml:space="preserve">поддержка и сопровождение детско-родительских отношений;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формирование ценности здоровья и безопасного образа жизни;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создание условий для последующего профессионального самоопределения;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поддержка детских объединений, ученического самоуправления;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формирование психологической культуры поведения в информационной среде;</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 развитие психологической культуры в области использования ИКТ;</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обучающихся, проявляющих индивидуальные способности, и одаренных (указать при наличии);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обучающихся с ОВЗ;</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педагогических, учебно-вспомогательных и иных работников</w:t>
      </w:r>
      <w:r w:rsidRPr="006748B5">
        <w:rPr>
          <w:rFonts w:ascii="Times New Roman" w:hAnsi="Times New Roman" w:cs="Times New Roman"/>
          <w:sz w:val="28"/>
          <w:szCs w:val="28"/>
        </w:rPr>
        <w:t xml:space="preserve"> </w:t>
      </w:r>
      <w:r>
        <w:rPr>
          <w:rFonts w:ascii="Times New Roman" w:hAnsi="Times New Roman" w:cs="Times New Roman"/>
          <w:sz w:val="28"/>
          <w:szCs w:val="28"/>
        </w:rPr>
        <w:t>МБОУ Лицея № 10 , обеспечивающих реализацию программы основного общего образования;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родителей (законных представителей) несовершеннолетних обучающихся.</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Психолого-педагогическая поддержка участников образовательных отношений реализуется на уровне образовательной организации, классов, групп, а также на индивидуальном уровне.</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005898" w:rsidRDefault="00005898" w:rsidP="00005898">
      <w:pPr>
        <w:rPr>
          <w:rFonts w:ascii="Times New Roman" w:hAnsi="Times New Roman" w:cs="Times New Roman"/>
          <w:sz w:val="28"/>
          <w:szCs w:val="28"/>
        </w:rPr>
      </w:pPr>
    </w:p>
    <w:p w:rsidR="00005898" w:rsidRDefault="00005898" w:rsidP="00005898">
      <w:pPr>
        <w:rPr>
          <w:rFonts w:ascii="Times New Roman" w:hAnsi="Times New Roman" w:cs="Times New Roman"/>
          <w:color w:val="FF0000"/>
          <w:sz w:val="28"/>
          <w:szCs w:val="28"/>
        </w:rPr>
      </w:pPr>
      <w:r>
        <w:rPr>
          <w:rFonts w:ascii="Times New Roman" w:hAnsi="Times New Roman" w:cs="Times New Roman"/>
          <w:b/>
          <w:sz w:val="28"/>
          <w:szCs w:val="28"/>
        </w:rPr>
        <w:t>3.5.3. Финансово-экономические условия реализации Программы</w:t>
      </w:r>
    </w:p>
    <w:p w:rsidR="00005898" w:rsidRDefault="00005898" w:rsidP="00005898">
      <w:pPr>
        <w:rPr>
          <w:rFonts w:ascii="Times New Roman" w:hAnsi="Times New Roman" w:cs="Times New Roman"/>
          <w:sz w:val="28"/>
          <w:szCs w:val="28"/>
        </w:rPr>
      </w:pPr>
      <w:r>
        <w:rPr>
          <w:rFonts w:ascii="Times New Roman" w:hAnsi="Times New Roman" w:cs="Times New Roman"/>
          <w:color w:val="FF0000"/>
          <w:sz w:val="28"/>
          <w:szCs w:val="28"/>
        </w:rPr>
        <w:t>.</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Финансовое обеспечение реализации образовательной программы основного общего образования МБОУ Лицея № 10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МБОУ Лицее № 10 осуществляется в соответствии с нормативами, определяемыми органами государственной власти субъектов Российской Федерации.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расходы на приобретение учебников и учебных пособий, средств обучения;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МБОУ Лицей № 10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МБОУ Лицея № 10,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В связи с требованиями ФГОС ООО при расчете регионального норматива учитываются затраты рабочего времени педагогических работников МБОУ Лицея № 10 на урочную и внеурочную деятельность.</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Формирование фонда оплаты труда МБОУ Лицея № 10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МБОУ Лицея № 10, устанавливающим положение об оплате труда работников МБОУ Лицея № 10.</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МБОУ Лицея № 10 .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МБОУ Лицйе№ 10 самостоятельно определяет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В распределении стимулирующей части фонда оплаты труда учитывается мнение выборного органа первичной профсоюзной организации.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Взаимодействие осуществляется: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005898" w:rsidRDefault="00005898" w:rsidP="00005898">
      <w:pPr>
        <w:rPr>
          <w:rFonts w:ascii="Times New Roman" w:hAnsi="Times New Roman" w:cs="Times New Roman"/>
          <w:sz w:val="28"/>
          <w:szCs w:val="28"/>
        </w:rPr>
      </w:pPr>
    </w:p>
    <w:p w:rsidR="00005898" w:rsidRDefault="00005898" w:rsidP="00005898">
      <w:pPr>
        <w:jc w:val="center"/>
        <w:rPr>
          <w:rFonts w:ascii="Times New Roman" w:hAnsi="Times New Roman" w:cs="Times New Roman"/>
          <w:b/>
          <w:sz w:val="28"/>
          <w:szCs w:val="28"/>
        </w:rPr>
      </w:pPr>
      <w:r>
        <w:rPr>
          <w:rFonts w:ascii="Times New Roman" w:hAnsi="Times New Roman" w:cs="Times New Roman"/>
          <w:b/>
          <w:sz w:val="28"/>
          <w:szCs w:val="28"/>
        </w:rPr>
        <w:t>3.5.4. Материально-техническое и учебно-методическое обеспечение Программы</w:t>
      </w:r>
    </w:p>
    <w:p w:rsidR="00005898" w:rsidRDefault="00005898" w:rsidP="00005898">
      <w:pPr>
        <w:jc w:val="center"/>
        <w:rPr>
          <w:rFonts w:ascii="Times New Roman" w:hAnsi="Times New Roman" w:cs="Times New Roman"/>
          <w:sz w:val="28"/>
          <w:szCs w:val="28"/>
        </w:rPr>
      </w:pPr>
      <w:r>
        <w:rPr>
          <w:rFonts w:ascii="Times New Roman" w:hAnsi="Times New Roman" w:cs="Times New Roman"/>
          <w:b/>
          <w:i/>
          <w:sz w:val="28"/>
          <w:szCs w:val="28"/>
        </w:rPr>
        <w:t xml:space="preserve">Информационно-образовательная среда </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 xml:space="preserve">Основными компонентами ИОС образовательной организации являются: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информационно-образовательные ресурсы Интернета;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информационно-телекоммуникационная инфраструктура;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технические средства, обеспечивающие функционирование информационно-образовательной среды;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программные инструменты, обеспечивающие функционирование информационно-образовательной среды;</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 служба технической поддержки функционирования информационно-образовательной среды.</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 xml:space="preserve">ИОС МБОУ Лицея № 10 предоставляет для участников образовательного процесса возможность: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формирования у обучающихся опыта самостоятельной образовательной и общественной деятельности;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использования в образовательной деятельности современных образовательных технологий, направленных в т.ч. на воспитание обучающихся;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эффективного управления организацией с использованием ИКТ, современных механизмов финансирования.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Электронная информационно-образовательная среда организации обеспечивает:</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МБОУ Лицея № 10</w:t>
      </w:r>
      <w:r w:rsidRPr="00E430F0">
        <w:t xml:space="preserve"> </w:t>
      </w:r>
      <w:r w:rsidRPr="00E430F0">
        <w:rPr>
          <w:rFonts w:ascii="Times New Roman" w:hAnsi="Times New Roman" w:cs="Times New Roman"/>
          <w:sz w:val="28"/>
          <w:szCs w:val="28"/>
        </w:rPr>
        <w:t>https://lyceum10.gosuslugi.ru/</w:t>
      </w:r>
      <w:r>
        <w:rPr>
          <w:rFonts w:ascii="Times New Roman" w:hAnsi="Times New Roman" w:cs="Times New Roman"/>
          <w:sz w:val="28"/>
          <w:szCs w:val="28"/>
        </w:rPr>
        <w:t xml:space="preserve">;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формирование и хранение электронного портфолио обучающегося, в т.ч. его работ и оценок за эти работы;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 xml:space="preserve">Электронная информационно-образовательная среда позволяет обучающимся осуществить: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обработку информации для выступления с аудио-, видео- и графическим сопровождением;</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выпуск школьных печатных изданий, радиопередач;</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 xml:space="preserve">Функционирование электронной информационно-образовательной среды соответствует законодательству Российской Федерации. </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Характеристика (компоненты) информационно-образовательной среды: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1. 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2. 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3. 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4. Учебно-наглядные пособия (средства обучения):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модели разных видов;</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-печатные средства (демонстрационные: таблицы, репродукции портретов и картин, альбомы изобразительного материала и др.;</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-раздаточные: дидактические карточки, пакеты-комплекты документальных материалов и др.);</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экранно-звуковые (аудиокниги, фонохрестоматии, видеофильмы),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-мультимедийные средства (электронные приложения к учебникам, аудиозаписи, видеофильмы, электронные медиалекции, тренажеры, и др.)</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5. Информационно-образовательные ресурсы Интернета (обеспечен доступ для всех участников образовательного процесса)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6. Информационно-телекоммуникационная инфраструктура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7. Технические средства, обеспечивающие функционирование информационно-образовательной среды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8. Программные инструменты, обеспечивающие функционирование информационно-образовательной среды</w:t>
      </w:r>
    </w:p>
    <w:p w:rsidR="00005898" w:rsidRDefault="00005898" w:rsidP="00005898">
      <w:pPr>
        <w:rPr>
          <w:rFonts w:ascii="Times New Roman" w:hAnsi="Times New Roman" w:cs="Times New Roman"/>
          <w:b/>
          <w:i/>
          <w:sz w:val="28"/>
          <w:szCs w:val="28"/>
        </w:rPr>
      </w:pPr>
      <w:r>
        <w:rPr>
          <w:rFonts w:ascii="Times New Roman" w:hAnsi="Times New Roman" w:cs="Times New Roman"/>
          <w:sz w:val="28"/>
          <w:szCs w:val="28"/>
        </w:rPr>
        <w:t>Условия для функционирования информационно-образовательной среды могут быть созданы с использованием ресурсов иных организаций.</w:t>
      </w:r>
    </w:p>
    <w:p w:rsidR="00005898" w:rsidRDefault="00005898" w:rsidP="00005898">
      <w:pPr>
        <w:rPr>
          <w:rFonts w:ascii="Times New Roman" w:hAnsi="Times New Roman" w:cs="Times New Roman"/>
          <w:sz w:val="28"/>
          <w:szCs w:val="28"/>
        </w:rPr>
      </w:pPr>
      <w:r>
        <w:rPr>
          <w:rFonts w:ascii="Times New Roman" w:hAnsi="Times New Roman" w:cs="Times New Roman"/>
          <w:b/>
          <w:i/>
          <w:sz w:val="28"/>
          <w:szCs w:val="28"/>
        </w:rPr>
        <w:t>Материально-технические условия реализации Программы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Материально-технические условия реализации основной образовательной программы основного общего образования обеспечивают: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безопасность и комфортность организации учебного процесса;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 xml:space="preserve">возможность для беспрепятственного доступа всех участников образовательного процесса, в т.ч. обучающихся с ОВЗ, к объектам инфраструктуры МБОУ Лицея № 10 </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В зональную структуру МБОУ Лицея № 10 включены: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участки (территории) с целесообразным набором оснащенных зон;</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входная зона;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 xml:space="preserve">учебные кабинеты, мастерские;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лаборантские помещения;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библиотека с рабочими зонами: книгохранилищем, медиатекой, читальным залом;</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актовый зал;</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спортивные сооружения (зал,  стадион, спортивная площадка);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пищевой блок;</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административные помещения;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 xml:space="preserve">гардеробы;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санитарный узел;</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помещения/ место для хранения уборочного инвентаря.</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Состав и площади помещений предоставляют условия для: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основного общего образования согласно избранным направлениям учебного плана в соответствии с ФГОС ООО;</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организации режима труда и отдыха участников образовательного процесса;</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 xml:space="preserve">В состав учебных кабинетов (мастерских, студий) входят: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русского языка;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литературы;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иностранного языка;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истории и обществознания;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географии;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музыки;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физики;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химии и биологии;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математики;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информатики;</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w:t>
      </w:r>
      <w:r w:rsidRPr="001B175E">
        <w:rPr>
          <w:rFonts w:ascii="Times New Roman" w:hAnsi="Times New Roman" w:cs="Times New Roman"/>
          <w:sz w:val="28"/>
          <w:szCs w:val="28"/>
        </w:rPr>
        <w:t xml:space="preserve"> </w:t>
      </w:r>
      <w:r>
        <w:rPr>
          <w:rFonts w:ascii="Times New Roman" w:hAnsi="Times New Roman" w:cs="Times New Roman"/>
          <w:sz w:val="28"/>
          <w:szCs w:val="28"/>
        </w:rPr>
        <w:t>учебный кабинет (мастерская) технологии;</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 учебный кабинет основ безопасности жизнедеятельности.</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Учебные кабинеты включают следующие зоны</w:t>
      </w:r>
      <w:r>
        <w:rPr>
          <w:rFonts w:ascii="Times New Roman" w:hAnsi="Times New Roman" w:cs="Times New Roman"/>
          <w:sz w:val="28"/>
          <w:szCs w:val="28"/>
        </w:rPr>
        <w:t>:</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рабочее место учителя с пространством для размещения часто используемого оснащения;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рабочую зону учащихся с местом для размещения личных вещей;</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пространство для размещения и хранения учебного оборудования;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демонстрационную зону.</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Компонентами оснащения учебного кабинета являются: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школьная мебель;</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технические средства;</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лабораторно-технологическое оборудование;</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фонд дополнительной литературы;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учебно-наглядные пособия;</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 учебно-методические материалы.</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В базовый комплект мебели входят:</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доска классная;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стол учителя;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 стул учителя (приставной); </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стол ученический;</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стул ученический;</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xml:space="preserve">- шкаф для хранения учебных пособий; </w:t>
      </w:r>
    </w:p>
    <w:p w:rsidR="00005898" w:rsidRDefault="00005898" w:rsidP="00005898">
      <w:pPr>
        <w:rPr>
          <w:rFonts w:ascii="Times New Roman" w:hAnsi="Times New Roman" w:cs="Times New Roman"/>
          <w:i/>
          <w:sz w:val="28"/>
          <w:szCs w:val="28"/>
        </w:rPr>
      </w:pPr>
      <w:r>
        <w:rPr>
          <w:rFonts w:ascii="Times New Roman" w:hAnsi="Times New Roman" w:cs="Times New Roman"/>
          <w:sz w:val="28"/>
          <w:szCs w:val="28"/>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В базовый комплект технических средств входят:</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компьютер/ноутбук с периферией;</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многофункциональное устройство (МФУ) или принтер, сканер, ксерокс;</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сетевой фильтр;</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интерактивная доска;</w:t>
      </w:r>
    </w:p>
    <w:p w:rsidR="00005898" w:rsidRDefault="00005898" w:rsidP="00005898">
      <w:pPr>
        <w:rPr>
          <w:rFonts w:ascii="Times New Roman" w:hAnsi="Times New Roman" w:cs="Times New Roman"/>
          <w:i/>
          <w:sz w:val="28"/>
          <w:szCs w:val="28"/>
        </w:rPr>
      </w:pPr>
      <w:r>
        <w:rPr>
          <w:rFonts w:ascii="Times New Roman" w:hAnsi="Times New Roman" w:cs="Times New Roman"/>
          <w:i/>
          <w:sz w:val="28"/>
          <w:szCs w:val="28"/>
        </w:rPr>
        <w:t>Спортивный зал,</w:t>
      </w:r>
      <w:r>
        <w:rPr>
          <w:rFonts w:ascii="Times New Roman" w:hAnsi="Times New Roman" w:cs="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005898" w:rsidRDefault="00005898" w:rsidP="00005898">
      <w:pPr>
        <w:rPr>
          <w:rFonts w:ascii="Times New Roman" w:hAnsi="Times New Roman" w:cs="Times New Roman"/>
          <w:sz w:val="28"/>
          <w:szCs w:val="28"/>
        </w:rPr>
      </w:pPr>
      <w:r>
        <w:rPr>
          <w:rFonts w:ascii="Times New Roman" w:hAnsi="Times New Roman" w:cs="Times New Roman"/>
          <w:i/>
          <w:sz w:val="28"/>
          <w:szCs w:val="28"/>
        </w:rPr>
        <w:t>Библиотека МБОУ Лицея № 10  включает:</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стол библиотекаря, кресло библиотекаря;</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стеллажи библиотечные для хранения и демонстрации печатных и медиапособий, художественной литературы;</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стол для выдачи учебных изданий;</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шкаф для читательских формуляров;</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картотеку;</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 столы ученические (для читального зала, в т.ч. модульные, компьютерные);</w:t>
      </w:r>
    </w:p>
    <w:p w:rsidR="00005898" w:rsidRDefault="00005898" w:rsidP="00005898">
      <w:pPr>
        <w:rPr>
          <w:rFonts w:ascii="Times New Roman" w:hAnsi="Times New Roman" w:cs="Times New Roman"/>
          <w:sz w:val="28"/>
          <w:szCs w:val="28"/>
        </w:rPr>
      </w:pPr>
      <w:r>
        <w:rPr>
          <w:rFonts w:ascii="Times New Roman" w:hAnsi="Times New Roman" w:cs="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005898" w:rsidRDefault="00005898" w:rsidP="00005898">
      <w:pPr>
        <w:rPr>
          <w:rFonts w:ascii="Times New Roman" w:hAnsi="Times New Roman" w:cs="Times New Roman"/>
          <w:sz w:val="28"/>
          <w:szCs w:val="28"/>
        </w:rPr>
      </w:pPr>
    </w:p>
    <w:p w:rsidR="00005898" w:rsidRDefault="00005898"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4D128A" w:rsidRDefault="004D128A" w:rsidP="00005898">
      <w:pPr>
        <w:rPr>
          <w:rFonts w:ascii="Times New Roman" w:hAnsi="Times New Roman" w:cs="Times New Roman"/>
          <w:sz w:val="28"/>
          <w:szCs w:val="28"/>
        </w:rPr>
      </w:pPr>
    </w:p>
    <w:p w:rsidR="00005898" w:rsidRDefault="00005898" w:rsidP="00005898">
      <w:pPr>
        <w:rPr>
          <w:rFonts w:ascii="Times New Roman" w:hAnsi="Times New Roman" w:cs="Times New Roman"/>
          <w:sz w:val="28"/>
          <w:szCs w:val="28"/>
        </w:rPr>
      </w:pPr>
    </w:p>
    <w:p w:rsidR="00005898" w:rsidRDefault="00005898" w:rsidP="00005898">
      <w:pPr>
        <w:jc w:val="right"/>
        <w:rPr>
          <w:rFonts w:ascii="Times New Roman" w:hAnsi="Times New Roman" w:cs="Times New Roman"/>
          <w:sz w:val="28"/>
          <w:szCs w:val="28"/>
        </w:rPr>
      </w:pPr>
    </w:p>
    <w:p w:rsidR="00005898" w:rsidRDefault="00005898" w:rsidP="00005898">
      <w:pPr>
        <w:jc w:val="right"/>
        <w:rPr>
          <w:rFonts w:hAnsi="Times New Roman" w:cs="Times New Roman"/>
          <w:b/>
          <w:bCs/>
          <w:color w:val="000000"/>
        </w:rPr>
      </w:pPr>
      <w:r w:rsidRPr="00FF0202">
        <w:rPr>
          <w:rFonts w:hAnsi="Times New Roman" w:cs="Times New Roman"/>
          <w:b/>
          <w:bCs/>
          <w:color w:val="000000"/>
        </w:rPr>
        <w:t>Прил</w:t>
      </w:r>
      <w:r>
        <w:rPr>
          <w:rFonts w:hAnsi="Times New Roman" w:cs="Times New Roman"/>
          <w:b/>
          <w:bCs/>
          <w:color w:val="000000"/>
        </w:rPr>
        <w:t>ожение</w:t>
      </w:r>
      <w:r>
        <w:rPr>
          <w:rFonts w:hAnsi="Times New Roman" w:cs="Times New Roman"/>
          <w:b/>
          <w:bCs/>
          <w:color w:val="000000"/>
        </w:rPr>
        <w:t xml:space="preserve"> </w:t>
      </w:r>
      <w:r w:rsidRPr="00FF0202">
        <w:rPr>
          <w:rFonts w:hAnsi="Times New Roman" w:cs="Times New Roman"/>
          <w:b/>
          <w:bCs/>
          <w:color w:val="000000"/>
        </w:rPr>
        <w:t xml:space="preserve"> </w:t>
      </w:r>
      <w:r w:rsidRPr="00FF0202">
        <w:rPr>
          <w:rFonts w:hAnsi="Times New Roman" w:cs="Times New Roman"/>
          <w:b/>
          <w:bCs/>
          <w:color w:val="000000"/>
        </w:rPr>
        <w:t>к</w:t>
      </w:r>
      <w:r w:rsidRPr="00FF0202">
        <w:rPr>
          <w:rFonts w:hAnsi="Times New Roman" w:cs="Times New Roman"/>
          <w:b/>
          <w:bCs/>
          <w:color w:val="000000"/>
        </w:rPr>
        <w:t xml:space="preserve"> </w:t>
      </w:r>
      <w:r w:rsidRPr="00FF0202">
        <w:rPr>
          <w:rFonts w:hAnsi="Times New Roman" w:cs="Times New Roman"/>
          <w:b/>
          <w:bCs/>
          <w:color w:val="000000"/>
        </w:rPr>
        <w:t>ООП</w:t>
      </w:r>
      <w:r w:rsidRPr="00FF0202">
        <w:rPr>
          <w:rFonts w:hAnsi="Times New Roman" w:cs="Times New Roman"/>
          <w:b/>
          <w:bCs/>
          <w:color w:val="000000"/>
        </w:rPr>
        <w:t xml:space="preserve"> </w:t>
      </w:r>
      <w:r>
        <w:rPr>
          <w:rFonts w:hAnsi="Times New Roman" w:cs="Times New Roman"/>
          <w:b/>
          <w:bCs/>
          <w:color w:val="000000"/>
        </w:rPr>
        <w:t>С</w:t>
      </w:r>
      <w:r w:rsidRPr="00FF0202">
        <w:rPr>
          <w:rFonts w:hAnsi="Times New Roman" w:cs="Times New Roman"/>
          <w:b/>
          <w:bCs/>
          <w:color w:val="000000"/>
        </w:rPr>
        <w:t>ОО</w:t>
      </w:r>
    </w:p>
    <w:p w:rsidR="00005898" w:rsidRDefault="00005898" w:rsidP="00005898">
      <w:pPr>
        <w:contextualSpacing/>
        <w:jc w:val="center"/>
        <w:rPr>
          <w:rFonts w:hAnsi="Times New Roman" w:cs="Times New Roman"/>
          <w:b/>
          <w:bCs/>
          <w:color w:val="000000"/>
          <w:sz w:val="28"/>
          <w:szCs w:val="28"/>
        </w:rPr>
      </w:pPr>
      <w:r w:rsidRPr="00E652C1">
        <w:rPr>
          <w:rFonts w:hAnsi="Times New Roman" w:cs="Times New Roman"/>
          <w:b/>
          <w:bCs/>
          <w:color w:val="000000"/>
          <w:sz w:val="28"/>
          <w:szCs w:val="28"/>
        </w:rPr>
        <w:br/>
      </w:r>
      <w:r w:rsidRPr="00E652C1">
        <w:rPr>
          <w:rFonts w:hAnsi="Times New Roman" w:cs="Times New Roman"/>
          <w:b/>
          <w:bCs/>
          <w:color w:val="000000"/>
          <w:sz w:val="28"/>
          <w:szCs w:val="28"/>
        </w:rPr>
        <w:t>Особенности</w:t>
      </w:r>
      <w:r w:rsidRPr="00E652C1">
        <w:rPr>
          <w:rFonts w:hAnsi="Times New Roman" w:cs="Times New Roman"/>
          <w:b/>
          <w:bCs/>
          <w:color w:val="000000"/>
          <w:sz w:val="28"/>
          <w:szCs w:val="28"/>
        </w:rPr>
        <w:t xml:space="preserve"> </w:t>
      </w:r>
      <w:r w:rsidRPr="00E652C1">
        <w:rPr>
          <w:rFonts w:hAnsi="Times New Roman" w:cs="Times New Roman"/>
          <w:b/>
          <w:bCs/>
          <w:color w:val="000000"/>
          <w:sz w:val="28"/>
          <w:szCs w:val="28"/>
        </w:rPr>
        <w:t>оценки</w:t>
      </w:r>
      <w:r w:rsidRPr="00E652C1">
        <w:rPr>
          <w:rFonts w:hAnsi="Times New Roman" w:cs="Times New Roman"/>
          <w:b/>
          <w:bCs/>
          <w:color w:val="000000"/>
          <w:sz w:val="28"/>
          <w:szCs w:val="28"/>
        </w:rPr>
        <w:t xml:space="preserve"> </w:t>
      </w:r>
      <w:r w:rsidRPr="00E652C1">
        <w:rPr>
          <w:rFonts w:hAnsi="Times New Roman" w:cs="Times New Roman"/>
          <w:b/>
          <w:bCs/>
          <w:color w:val="000000"/>
          <w:sz w:val="28"/>
          <w:szCs w:val="28"/>
        </w:rPr>
        <w:t>предметных</w:t>
      </w:r>
      <w:r w:rsidRPr="00E652C1">
        <w:rPr>
          <w:rFonts w:hAnsi="Times New Roman" w:cs="Times New Roman"/>
          <w:b/>
          <w:bCs/>
          <w:color w:val="000000"/>
          <w:sz w:val="28"/>
          <w:szCs w:val="28"/>
        </w:rPr>
        <w:t xml:space="preserve"> </w:t>
      </w:r>
      <w:r w:rsidRPr="00E652C1">
        <w:rPr>
          <w:rFonts w:hAnsi="Times New Roman" w:cs="Times New Roman"/>
          <w:b/>
          <w:bCs/>
          <w:color w:val="000000"/>
          <w:sz w:val="28"/>
          <w:szCs w:val="28"/>
        </w:rPr>
        <w:t>результатов</w:t>
      </w:r>
      <w:r w:rsidRPr="00E652C1">
        <w:rPr>
          <w:rFonts w:hAnsi="Times New Roman" w:cs="Times New Roman"/>
          <w:b/>
          <w:bCs/>
          <w:color w:val="000000"/>
          <w:sz w:val="28"/>
          <w:szCs w:val="28"/>
        </w:rPr>
        <w:t xml:space="preserve"> </w:t>
      </w:r>
    </w:p>
    <w:p w:rsidR="00005898" w:rsidRPr="00A10B2D" w:rsidRDefault="00005898" w:rsidP="00005898">
      <w:pPr>
        <w:contextualSpacing/>
        <w:jc w:val="center"/>
        <w:rPr>
          <w:rFonts w:hAnsi="Times New Roman" w:cs="Times New Roman"/>
          <w:b/>
          <w:bCs/>
          <w:color w:val="000000"/>
          <w:sz w:val="28"/>
          <w:szCs w:val="28"/>
        </w:rPr>
      </w:pPr>
      <w:r w:rsidRPr="00E652C1">
        <w:rPr>
          <w:rFonts w:hAnsi="Times New Roman" w:cs="Times New Roman"/>
          <w:b/>
          <w:bCs/>
          <w:color w:val="000000"/>
          <w:sz w:val="28"/>
          <w:szCs w:val="28"/>
        </w:rPr>
        <w:t>по</w:t>
      </w:r>
      <w:r w:rsidRPr="00E652C1">
        <w:rPr>
          <w:rFonts w:hAnsi="Times New Roman" w:cs="Times New Roman"/>
          <w:b/>
          <w:bCs/>
          <w:color w:val="000000"/>
          <w:sz w:val="28"/>
          <w:szCs w:val="28"/>
        </w:rPr>
        <w:t xml:space="preserve"> </w:t>
      </w:r>
      <w:r w:rsidRPr="00E652C1">
        <w:rPr>
          <w:rFonts w:hAnsi="Times New Roman" w:cs="Times New Roman"/>
          <w:b/>
          <w:bCs/>
          <w:color w:val="000000"/>
          <w:sz w:val="28"/>
          <w:szCs w:val="28"/>
        </w:rPr>
        <w:t>отдельному</w:t>
      </w:r>
      <w:r w:rsidRPr="00E652C1">
        <w:rPr>
          <w:rFonts w:hAnsi="Times New Roman" w:cs="Times New Roman"/>
          <w:b/>
          <w:bCs/>
          <w:color w:val="000000"/>
          <w:sz w:val="28"/>
          <w:szCs w:val="28"/>
        </w:rPr>
        <w:t xml:space="preserve"> </w:t>
      </w:r>
      <w:r w:rsidRPr="00E652C1">
        <w:rPr>
          <w:rFonts w:hAnsi="Times New Roman" w:cs="Times New Roman"/>
          <w:b/>
          <w:bCs/>
          <w:color w:val="000000"/>
          <w:sz w:val="28"/>
          <w:szCs w:val="28"/>
        </w:rPr>
        <w:t>учебному</w:t>
      </w:r>
      <w:r w:rsidRPr="00E652C1">
        <w:rPr>
          <w:rFonts w:hAnsi="Times New Roman" w:cs="Times New Roman"/>
          <w:b/>
          <w:bCs/>
          <w:color w:val="000000"/>
          <w:sz w:val="28"/>
          <w:szCs w:val="28"/>
        </w:rPr>
        <w:t xml:space="preserve"> </w:t>
      </w:r>
      <w:r w:rsidRPr="00E652C1">
        <w:rPr>
          <w:rFonts w:hAnsi="Times New Roman" w:cs="Times New Roman"/>
          <w:b/>
          <w:bCs/>
          <w:color w:val="000000"/>
          <w:sz w:val="28"/>
          <w:szCs w:val="28"/>
        </w:rPr>
        <w:t>предмету</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 xml:space="preserve">Целью оценивания образовательных достижений обучающихся является определение степени </w:t>
      </w:r>
      <w:r>
        <w:rPr>
          <w:rFonts w:ascii="Times New Roman" w:hAnsi="Times New Roman" w:cs="Times New Roman"/>
          <w:color w:val="000000"/>
          <w:sz w:val="28"/>
          <w:szCs w:val="28"/>
        </w:rPr>
        <w:t>освоения обучающимися ООП С</w:t>
      </w:r>
      <w:r w:rsidRPr="00E652C1">
        <w:rPr>
          <w:rFonts w:ascii="Times New Roman" w:hAnsi="Times New Roman" w:cs="Times New Roman"/>
          <w:color w:val="000000"/>
          <w:sz w:val="28"/>
          <w:szCs w:val="28"/>
        </w:rPr>
        <w:t>ОО и готовности к продолжению обучения.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Оценка выражается в форме отмет</w:t>
      </w:r>
      <w:r>
        <w:rPr>
          <w:rFonts w:ascii="Times New Roman" w:hAnsi="Times New Roman" w:cs="Times New Roman"/>
          <w:color w:val="000000"/>
          <w:sz w:val="28"/>
          <w:szCs w:val="28"/>
        </w:rPr>
        <w:t>ок (баллов) для обучающихся 5-9</w:t>
      </w:r>
      <w:r w:rsidRPr="00E652C1">
        <w:rPr>
          <w:rFonts w:ascii="Times New Roman" w:hAnsi="Times New Roman" w:cs="Times New Roman"/>
          <w:color w:val="000000"/>
          <w:sz w:val="28"/>
          <w:szCs w:val="28"/>
        </w:rPr>
        <w:t>-х классов.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Освоение образовательной программы учебного предмета, курса, дисциплины (модуля) образовательной программы сопровождается текущим контролем успеваемости, промежуточной и итоговой аттестацией обучающихся, результаты которых фиксируются в журнале учета успеваемости и дневнике.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Целью текущего контроля успеваемости и промежуточной аттестации обучающихся является установление соответствия фактически достигнутых результатов обучающихся, определенных в ООП, разработанной в соответствии с ФГОС ООО</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 xml:space="preserve">Текущий контроль успеваемости и результаты промежуточной аттестации являются частью внутренней системы оценки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w:t>
      </w:r>
      <w:r>
        <w:rPr>
          <w:rFonts w:ascii="Times New Roman" w:hAnsi="Times New Roman" w:cs="Times New Roman"/>
          <w:color w:val="000000"/>
          <w:sz w:val="28"/>
          <w:szCs w:val="28"/>
        </w:rPr>
        <w:t>основного</w:t>
      </w:r>
      <w:r w:rsidRPr="00E652C1">
        <w:rPr>
          <w:rFonts w:ascii="Times New Roman" w:hAnsi="Times New Roman" w:cs="Times New Roman"/>
          <w:color w:val="000000"/>
          <w:sz w:val="28"/>
          <w:szCs w:val="28"/>
        </w:rPr>
        <w:t xml:space="preserve"> общего образования.</w:t>
      </w:r>
    </w:p>
    <w:p w:rsidR="00005898"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Текущий контроль успеваемости обучающихся проводится в целях:</w:t>
      </w:r>
    </w:p>
    <w:p w:rsidR="00005898" w:rsidRPr="00D87963" w:rsidRDefault="00005898" w:rsidP="00005898">
      <w:pPr>
        <w:ind w:left="-567" w:firstLine="567"/>
        <w:contextualSpacing/>
        <w:rPr>
          <w:rFonts w:ascii="Times New Roman" w:hAnsi="Times New Roman" w:cs="Times New Roman"/>
          <w:color w:val="000000"/>
          <w:sz w:val="28"/>
          <w:szCs w:val="28"/>
        </w:rPr>
      </w:pPr>
      <w:r>
        <w:rPr>
          <w:rFonts w:ascii="Times New Roman" w:hAnsi="Times New Roman" w:cs="Times New Roman"/>
          <w:color w:val="000000"/>
          <w:sz w:val="28"/>
          <w:szCs w:val="28"/>
        </w:rPr>
        <w:t>-</w:t>
      </w:r>
      <w:r w:rsidRPr="00D87963">
        <w:rPr>
          <w:rFonts w:ascii="Times New Roman" w:hAnsi="Times New Roman" w:cs="Times New Roman"/>
          <w:color w:val="000000"/>
          <w:sz w:val="28"/>
          <w:szCs w:val="28"/>
        </w:rPr>
        <w:t>определения уровня достижения обучающимися результатов, предусмотренных образовательной программой;</w:t>
      </w:r>
    </w:p>
    <w:p w:rsidR="00005898" w:rsidRPr="00D87963" w:rsidRDefault="00005898" w:rsidP="00005898">
      <w:pPr>
        <w:ind w:left="-567" w:firstLine="567"/>
        <w:contextualSpacing/>
        <w:rPr>
          <w:rFonts w:ascii="Times New Roman" w:hAnsi="Times New Roman" w:cs="Times New Roman"/>
          <w:color w:val="000000"/>
          <w:sz w:val="28"/>
          <w:szCs w:val="28"/>
        </w:rPr>
      </w:pPr>
      <w:r>
        <w:rPr>
          <w:rFonts w:ascii="Times New Roman" w:hAnsi="Times New Roman" w:cs="Times New Roman"/>
          <w:color w:val="000000"/>
          <w:sz w:val="28"/>
          <w:szCs w:val="28"/>
        </w:rPr>
        <w:t>-</w:t>
      </w:r>
      <w:r w:rsidRPr="00D87963">
        <w:rPr>
          <w:rFonts w:ascii="Times New Roman" w:hAnsi="Times New Roman" w:cs="Times New Roman"/>
          <w:color w:val="000000"/>
          <w:sz w:val="28"/>
          <w:szCs w:val="28"/>
        </w:rPr>
        <w:t>своевременной корректировки рабочей программы и учебного процесса;</w:t>
      </w:r>
    </w:p>
    <w:p w:rsidR="00005898" w:rsidRPr="00D87963" w:rsidRDefault="00005898" w:rsidP="00005898">
      <w:pPr>
        <w:ind w:left="-567" w:firstLine="567"/>
        <w:contextualSpacing/>
        <w:rPr>
          <w:rFonts w:ascii="Times New Roman" w:hAnsi="Times New Roman" w:cs="Times New Roman"/>
          <w:color w:val="000000"/>
          <w:sz w:val="28"/>
          <w:szCs w:val="28"/>
        </w:rPr>
      </w:pPr>
      <w:r>
        <w:rPr>
          <w:rFonts w:ascii="Times New Roman" w:hAnsi="Times New Roman" w:cs="Times New Roman"/>
          <w:color w:val="000000"/>
          <w:sz w:val="28"/>
          <w:szCs w:val="28"/>
        </w:rPr>
        <w:t>-</w:t>
      </w:r>
      <w:r w:rsidRPr="00D87963">
        <w:rPr>
          <w:rFonts w:ascii="Times New Roman" w:hAnsi="Times New Roman" w:cs="Times New Roman"/>
          <w:color w:val="000000"/>
          <w:sz w:val="28"/>
          <w:szCs w:val="28"/>
        </w:rPr>
        <w:t>информирования обучающихся и их родителей (законных представителей) о результатах обучения.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Текущий контроль включает тематическое оценивание, представляющее собой процедуру оценки уровня достижения планируемых результатов по теме.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 xml:space="preserve">Текущий контроль успеваемости </w:t>
      </w:r>
      <w:r>
        <w:rPr>
          <w:rFonts w:ascii="Times New Roman" w:hAnsi="Times New Roman" w:cs="Times New Roman"/>
          <w:color w:val="000000"/>
          <w:sz w:val="28"/>
          <w:szCs w:val="28"/>
        </w:rPr>
        <w:t xml:space="preserve">в 5-9 классах </w:t>
      </w:r>
      <w:r w:rsidRPr="00E652C1">
        <w:rPr>
          <w:rFonts w:ascii="Times New Roman" w:hAnsi="Times New Roman" w:cs="Times New Roman"/>
          <w:color w:val="000000"/>
          <w:sz w:val="28"/>
          <w:szCs w:val="28"/>
        </w:rPr>
        <w:t xml:space="preserve"> осуществляется по пятибалльной системе оценивания: 5 – «отлично», 4 – «хорошо», 3 – «удовлетворительно», 2 – «неудовлетворительно».</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005898"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Формами текущего контроля являются</w:t>
      </w:r>
      <w:r>
        <w:rPr>
          <w:rFonts w:ascii="Times New Roman" w:hAnsi="Times New Roman" w:cs="Times New Roman"/>
          <w:color w:val="000000"/>
          <w:sz w:val="28"/>
          <w:szCs w:val="28"/>
        </w:rPr>
        <w:t>:</w:t>
      </w:r>
    </w:p>
    <w:p w:rsidR="00005898" w:rsidRPr="00D87963" w:rsidRDefault="00005898" w:rsidP="00056D44">
      <w:pPr>
        <w:pStyle w:val="af7"/>
        <w:numPr>
          <w:ilvl w:val="0"/>
          <w:numId w:val="127"/>
        </w:numPr>
        <w:spacing w:before="100" w:beforeAutospacing="1" w:after="100" w:afterAutospacing="1"/>
        <w:jc w:val="both"/>
        <w:rPr>
          <w:rFonts w:ascii="Times New Roman" w:hAnsi="Times New Roman"/>
          <w:color w:val="000000"/>
          <w:sz w:val="28"/>
          <w:szCs w:val="28"/>
        </w:rPr>
      </w:pPr>
      <w:r w:rsidRPr="00D87963">
        <w:rPr>
          <w:rFonts w:ascii="Times New Roman" w:hAnsi="Times New Roman"/>
          <w:color w:val="000000"/>
          <w:sz w:val="28"/>
          <w:szCs w:val="28"/>
        </w:rPr>
        <w:t>письменная: письменный ответ учащегося на один или несколько вопросов (заданий). К письменной проверке относятся: домашние, проверочные, лабораторные, практические, контрольные, творческие работы;</w:t>
      </w:r>
    </w:p>
    <w:p w:rsidR="00005898" w:rsidRPr="00D87963" w:rsidRDefault="00005898" w:rsidP="00056D44">
      <w:pPr>
        <w:pStyle w:val="af7"/>
        <w:numPr>
          <w:ilvl w:val="0"/>
          <w:numId w:val="127"/>
        </w:numPr>
        <w:spacing w:before="100" w:beforeAutospacing="1" w:after="100" w:afterAutospacing="1"/>
        <w:jc w:val="both"/>
        <w:rPr>
          <w:rFonts w:ascii="Times New Roman" w:hAnsi="Times New Roman"/>
          <w:color w:val="000000"/>
          <w:sz w:val="28"/>
          <w:szCs w:val="28"/>
        </w:rPr>
      </w:pPr>
      <w:r w:rsidRPr="00D87963">
        <w:rPr>
          <w:rFonts w:ascii="Times New Roman" w:hAnsi="Times New Roman"/>
          <w:color w:val="000000"/>
          <w:sz w:val="28"/>
          <w:szCs w:val="28"/>
        </w:rPr>
        <w:t>устная: устный ответ на один или несколько вопросов в форме рассказа, беседы, собеседования, зачета или иной форме;</w:t>
      </w:r>
    </w:p>
    <w:p w:rsidR="00005898" w:rsidRPr="00D87963" w:rsidRDefault="00005898" w:rsidP="00056D44">
      <w:pPr>
        <w:pStyle w:val="af7"/>
        <w:numPr>
          <w:ilvl w:val="0"/>
          <w:numId w:val="127"/>
        </w:numPr>
        <w:spacing w:before="100" w:beforeAutospacing="1" w:after="100" w:afterAutospacing="1"/>
        <w:jc w:val="both"/>
        <w:rPr>
          <w:rFonts w:ascii="Times New Roman" w:hAnsi="Times New Roman"/>
          <w:color w:val="000000"/>
          <w:sz w:val="28"/>
          <w:szCs w:val="28"/>
        </w:rPr>
      </w:pPr>
      <w:r w:rsidRPr="00D87963">
        <w:rPr>
          <w:rFonts w:ascii="Times New Roman" w:hAnsi="Times New Roman"/>
          <w:color w:val="000000"/>
          <w:sz w:val="28"/>
          <w:szCs w:val="28"/>
        </w:rPr>
        <w:t>комбинированная: предполагает сочетание письменных и устных форм проверок в различном соотношении.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 xml:space="preserve">Объектом текущей оценки являются тематические планируемые результаты, этапы освоения которых зафиксированы в </w:t>
      </w:r>
      <w:r>
        <w:rPr>
          <w:rFonts w:ascii="Times New Roman" w:hAnsi="Times New Roman" w:cs="Times New Roman"/>
          <w:color w:val="000000"/>
          <w:sz w:val="28"/>
          <w:szCs w:val="28"/>
        </w:rPr>
        <w:t xml:space="preserve">рабочей программе </w:t>
      </w:r>
      <w:r w:rsidRPr="00E652C1">
        <w:rPr>
          <w:rFonts w:ascii="Times New Roman" w:hAnsi="Times New Roman" w:cs="Times New Roman"/>
          <w:color w:val="000000"/>
          <w:sz w:val="28"/>
          <w:szCs w:val="28"/>
        </w:rPr>
        <w:t xml:space="preserve"> по учебному предмету.</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5898" w:rsidRPr="00BA0A8D" w:rsidRDefault="00005898" w:rsidP="00005898">
      <w:pPr>
        <w:ind w:left="-567" w:firstLine="567"/>
        <w:contextualSpacing/>
        <w:jc w:val="center"/>
        <w:rPr>
          <w:rFonts w:ascii="Times New Roman" w:hAnsi="Times New Roman" w:cs="Times New Roman"/>
          <w:b/>
          <w:color w:val="000000"/>
          <w:sz w:val="28"/>
          <w:szCs w:val="28"/>
        </w:rPr>
      </w:pPr>
      <w:r w:rsidRPr="00BA0A8D">
        <w:rPr>
          <w:rFonts w:ascii="Times New Roman" w:hAnsi="Times New Roman" w:cs="Times New Roman"/>
          <w:b/>
          <w:color w:val="000000"/>
          <w:sz w:val="28"/>
          <w:szCs w:val="28"/>
        </w:rPr>
        <w:t>Накопляемость отметок текущего оценивания по предметам</w:t>
      </w:r>
    </w:p>
    <w:p w:rsidR="00005898" w:rsidRPr="00BA0A8D" w:rsidRDefault="00005898" w:rsidP="00005898">
      <w:pPr>
        <w:ind w:left="-567" w:firstLine="567"/>
        <w:contextualSpacing/>
        <w:jc w:val="center"/>
        <w:rPr>
          <w:rFonts w:ascii="Times New Roman" w:hAnsi="Times New Roman" w:cs="Times New Roman"/>
          <w:b/>
          <w:color w:val="000000"/>
          <w:sz w:val="28"/>
          <w:szCs w:val="28"/>
        </w:rPr>
      </w:pPr>
    </w:p>
    <w:tbl>
      <w:tblPr>
        <w:tblW w:w="1059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004"/>
        <w:gridCol w:w="4218"/>
      </w:tblGrid>
      <w:tr w:rsidR="00005898" w:rsidRPr="00BB1842" w:rsidTr="00005898">
        <w:tc>
          <w:tcPr>
            <w:tcW w:w="2376"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Период оценивания</w:t>
            </w:r>
          </w:p>
        </w:tc>
        <w:tc>
          <w:tcPr>
            <w:tcW w:w="4004"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Количество часов в неделю</w:t>
            </w:r>
          </w:p>
        </w:tc>
        <w:tc>
          <w:tcPr>
            <w:tcW w:w="4218" w:type="dxa"/>
            <w:shd w:val="clear" w:color="auto" w:fill="auto"/>
          </w:tcPr>
          <w:p w:rsidR="00005898" w:rsidRPr="00BB1842" w:rsidRDefault="00005898" w:rsidP="00005898">
            <w:pPr>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Количество отметок</w:t>
            </w:r>
          </w:p>
        </w:tc>
      </w:tr>
      <w:tr w:rsidR="00005898" w:rsidRPr="00BB1842" w:rsidTr="00005898">
        <w:tc>
          <w:tcPr>
            <w:tcW w:w="2376" w:type="dxa"/>
            <w:vMerge w:val="restart"/>
            <w:shd w:val="clear" w:color="auto" w:fill="auto"/>
          </w:tcPr>
          <w:p w:rsidR="00005898" w:rsidRPr="00BB1842" w:rsidRDefault="00005898" w:rsidP="00005898">
            <w:pPr>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Четверть</w:t>
            </w:r>
          </w:p>
        </w:tc>
        <w:tc>
          <w:tcPr>
            <w:tcW w:w="4004"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1 час</w:t>
            </w:r>
          </w:p>
        </w:tc>
        <w:tc>
          <w:tcPr>
            <w:tcW w:w="4218"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Оценивание по полугодиям</w:t>
            </w:r>
          </w:p>
        </w:tc>
      </w:tr>
      <w:tr w:rsidR="00005898" w:rsidRPr="00BB1842" w:rsidTr="00005898">
        <w:tc>
          <w:tcPr>
            <w:tcW w:w="2376" w:type="dxa"/>
            <w:vMerge/>
            <w:shd w:val="clear" w:color="auto" w:fill="auto"/>
          </w:tcPr>
          <w:p w:rsidR="00005898" w:rsidRPr="00BB1842" w:rsidRDefault="00005898" w:rsidP="00005898">
            <w:pPr>
              <w:contextualSpacing/>
              <w:rPr>
                <w:rFonts w:ascii="Times New Roman" w:hAnsi="Times New Roman" w:cs="Times New Roman"/>
                <w:color w:val="000000"/>
                <w:kern w:val="2"/>
                <w:sz w:val="28"/>
                <w:szCs w:val="28"/>
              </w:rPr>
            </w:pPr>
          </w:p>
        </w:tc>
        <w:tc>
          <w:tcPr>
            <w:tcW w:w="4004"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2часа</w:t>
            </w:r>
          </w:p>
        </w:tc>
        <w:tc>
          <w:tcPr>
            <w:tcW w:w="4218"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Не менее 3 отметок</w:t>
            </w:r>
          </w:p>
        </w:tc>
      </w:tr>
      <w:tr w:rsidR="00005898" w:rsidRPr="00BB1842" w:rsidTr="00005898">
        <w:tc>
          <w:tcPr>
            <w:tcW w:w="2376" w:type="dxa"/>
            <w:vMerge/>
            <w:shd w:val="clear" w:color="auto" w:fill="auto"/>
          </w:tcPr>
          <w:p w:rsidR="00005898" w:rsidRPr="00BB1842" w:rsidRDefault="00005898" w:rsidP="00005898">
            <w:pPr>
              <w:contextualSpacing/>
              <w:rPr>
                <w:rFonts w:ascii="Times New Roman" w:hAnsi="Times New Roman" w:cs="Times New Roman"/>
                <w:color w:val="000000"/>
                <w:kern w:val="2"/>
                <w:sz w:val="28"/>
                <w:szCs w:val="28"/>
              </w:rPr>
            </w:pPr>
          </w:p>
        </w:tc>
        <w:tc>
          <w:tcPr>
            <w:tcW w:w="4004"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Более 2 часов</w:t>
            </w:r>
          </w:p>
        </w:tc>
        <w:tc>
          <w:tcPr>
            <w:tcW w:w="4218"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Не менее 7 отметок</w:t>
            </w:r>
          </w:p>
        </w:tc>
      </w:tr>
      <w:tr w:rsidR="00005898" w:rsidRPr="00BB1842" w:rsidTr="00005898">
        <w:tc>
          <w:tcPr>
            <w:tcW w:w="2376" w:type="dxa"/>
            <w:vMerge w:val="restart"/>
            <w:shd w:val="clear" w:color="auto" w:fill="auto"/>
          </w:tcPr>
          <w:p w:rsidR="00005898" w:rsidRPr="00BB1842" w:rsidRDefault="00005898" w:rsidP="00005898">
            <w:pPr>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Полугодие</w:t>
            </w:r>
          </w:p>
        </w:tc>
        <w:tc>
          <w:tcPr>
            <w:tcW w:w="4004"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1 или 2 часа</w:t>
            </w:r>
          </w:p>
        </w:tc>
        <w:tc>
          <w:tcPr>
            <w:tcW w:w="4218"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Не менее 5 отметок</w:t>
            </w:r>
          </w:p>
        </w:tc>
      </w:tr>
      <w:tr w:rsidR="00005898" w:rsidRPr="00BB1842" w:rsidTr="00005898">
        <w:tc>
          <w:tcPr>
            <w:tcW w:w="2376" w:type="dxa"/>
            <w:vMerge/>
            <w:shd w:val="clear" w:color="auto" w:fill="auto"/>
          </w:tcPr>
          <w:p w:rsidR="00005898" w:rsidRPr="00BB1842" w:rsidRDefault="00005898" w:rsidP="00005898">
            <w:pPr>
              <w:contextualSpacing/>
              <w:rPr>
                <w:rFonts w:ascii="Times New Roman" w:hAnsi="Times New Roman" w:cs="Times New Roman"/>
                <w:color w:val="000000"/>
                <w:kern w:val="2"/>
                <w:sz w:val="28"/>
                <w:szCs w:val="28"/>
              </w:rPr>
            </w:pPr>
          </w:p>
        </w:tc>
        <w:tc>
          <w:tcPr>
            <w:tcW w:w="4004"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Более 2 часов</w:t>
            </w:r>
          </w:p>
        </w:tc>
        <w:tc>
          <w:tcPr>
            <w:tcW w:w="4218" w:type="dxa"/>
            <w:shd w:val="clear" w:color="auto" w:fill="auto"/>
          </w:tcPr>
          <w:p w:rsidR="00005898" w:rsidRPr="00BB1842" w:rsidRDefault="00005898" w:rsidP="00005898">
            <w:pPr>
              <w:ind w:firstLine="0"/>
              <w:contextualSpacing/>
              <w:rPr>
                <w:rFonts w:ascii="Times New Roman" w:hAnsi="Times New Roman" w:cs="Times New Roman"/>
                <w:color w:val="000000"/>
                <w:kern w:val="2"/>
                <w:sz w:val="28"/>
                <w:szCs w:val="28"/>
              </w:rPr>
            </w:pPr>
            <w:r w:rsidRPr="00BB1842">
              <w:rPr>
                <w:rFonts w:ascii="Times New Roman" w:hAnsi="Times New Roman" w:cs="Times New Roman"/>
                <w:color w:val="000000"/>
                <w:kern w:val="2"/>
                <w:sz w:val="28"/>
                <w:szCs w:val="28"/>
              </w:rPr>
              <w:t>Не менее 10 отметок</w:t>
            </w:r>
          </w:p>
        </w:tc>
      </w:tr>
    </w:tbl>
    <w:p w:rsidR="00005898" w:rsidRDefault="00005898" w:rsidP="00005898">
      <w:pPr>
        <w:ind w:left="-567" w:firstLine="567"/>
        <w:contextualSpacing/>
        <w:rPr>
          <w:rFonts w:ascii="Times New Roman" w:hAnsi="Times New Roman" w:cs="Times New Roman"/>
          <w:color w:val="000000"/>
          <w:sz w:val="28"/>
          <w:szCs w:val="28"/>
        </w:rPr>
      </w:pPr>
    </w:p>
    <w:p w:rsidR="00005898" w:rsidRDefault="00005898" w:rsidP="00005898">
      <w:pPr>
        <w:ind w:left="-567" w:firstLine="567"/>
        <w:contextualSpacing/>
        <w:rPr>
          <w:rFonts w:ascii="Times New Roman" w:hAnsi="Times New Roman" w:cs="Times New Roman"/>
          <w:color w:val="000000"/>
          <w:sz w:val="28"/>
          <w:szCs w:val="28"/>
        </w:rPr>
      </w:pP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Тематическое оценивание – это комплекс оценочных процедур, проводимых в ходе текущего контроля успеваемости, с целью определения уровня достижения планируемых результатов, которые осваиваются в рамках изучения темы учебного предмета, курса, модуля.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Целью тематического оценивания является:</w:t>
      </w:r>
    </w:p>
    <w:p w:rsidR="00005898" w:rsidRPr="00E652C1" w:rsidRDefault="00005898" w:rsidP="00056D44">
      <w:pPr>
        <w:widowControl/>
        <w:numPr>
          <w:ilvl w:val="0"/>
          <w:numId w:val="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определение уровня достижения обучающимися результатов по теме;</w:t>
      </w:r>
    </w:p>
    <w:p w:rsidR="00005898" w:rsidRPr="00E652C1" w:rsidRDefault="00005898" w:rsidP="00056D44">
      <w:pPr>
        <w:widowControl/>
        <w:numPr>
          <w:ilvl w:val="0"/>
          <w:numId w:val="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своевременная корректировка рабочей программы и учебного процесса;</w:t>
      </w:r>
    </w:p>
    <w:p w:rsidR="00005898" w:rsidRPr="00E652C1" w:rsidRDefault="00005898" w:rsidP="00056D44">
      <w:pPr>
        <w:widowControl/>
        <w:numPr>
          <w:ilvl w:val="0"/>
          <w:numId w:val="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информирование обучающихся и их родителей (законных представителей) о результатах освоения темы.</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Тематическое оценивание обеспечивает:</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 обучающемуся – наличие отметок по каждой теме, понимание динамики учебных результатов внутри темы и по отношению к другим темам;</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 педагогическому работнику:</w:t>
      </w:r>
    </w:p>
    <w:p w:rsidR="00005898" w:rsidRPr="00E652C1" w:rsidRDefault="00005898" w:rsidP="00056D44">
      <w:pPr>
        <w:widowControl/>
        <w:numPr>
          <w:ilvl w:val="0"/>
          <w:numId w:val="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отслеживание наличия оценочных процедур в рамках изучения каждой темы;</w:t>
      </w:r>
    </w:p>
    <w:p w:rsidR="00005898" w:rsidRPr="00227690" w:rsidRDefault="00005898" w:rsidP="00056D44">
      <w:pPr>
        <w:widowControl/>
        <w:numPr>
          <w:ilvl w:val="0"/>
          <w:numId w:val="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выявление тем, вызывающих учебные затруднения у обучающихся, и своевременную коррекцию учебного процесса.</w:t>
      </w:r>
    </w:p>
    <w:p w:rsidR="00005898" w:rsidRPr="00E652C1" w:rsidRDefault="00005898" w:rsidP="00005898">
      <w:pPr>
        <w:ind w:left="-567" w:firstLine="567"/>
        <w:contextualSpacing/>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3. </w:t>
      </w:r>
      <w:r w:rsidRPr="00E652C1">
        <w:rPr>
          <w:rFonts w:ascii="Times New Roman" w:hAnsi="Times New Roman" w:cs="Times New Roman"/>
          <w:b/>
          <w:bCs/>
          <w:color w:val="000000"/>
          <w:sz w:val="28"/>
          <w:szCs w:val="28"/>
        </w:rPr>
        <w:t>Критерии оценивания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 xml:space="preserve">3.1. При пятибалльной системе оценивания </w:t>
      </w:r>
      <w:r>
        <w:rPr>
          <w:rFonts w:ascii="Times New Roman" w:hAnsi="Times New Roman" w:cs="Times New Roman"/>
          <w:color w:val="000000"/>
          <w:sz w:val="28"/>
          <w:szCs w:val="28"/>
        </w:rPr>
        <w:t xml:space="preserve">в МБОУ Лицее № 10 </w:t>
      </w:r>
      <w:r w:rsidRPr="00E652C1">
        <w:rPr>
          <w:rFonts w:ascii="Times New Roman" w:hAnsi="Times New Roman" w:cs="Times New Roman"/>
          <w:color w:val="000000"/>
          <w:sz w:val="28"/>
          <w:szCs w:val="28"/>
        </w:rPr>
        <w:t xml:space="preserve"> применяются следующие общедидактические критерии: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Отметка «5 (отлично)» ставится в случае:</w:t>
      </w:r>
    </w:p>
    <w:p w:rsidR="00005898" w:rsidRPr="00E652C1" w:rsidRDefault="00005898" w:rsidP="00056D44">
      <w:pPr>
        <w:widowControl/>
        <w:numPr>
          <w:ilvl w:val="0"/>
          <w:numId w:val="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знания, понимания, глубины усвоения обучающимся всего объема образовательной программы, реализованной за оцениваемый период;</w:t>
      </w:r>
    </w:p>
    <w:p w:rsidR="00005898" w:rsidRPr="00E652C1" w:rsidRDefault="00005898" w:rsidP="00056D44">
      <w:pPr>
        <w:widowControl/>
        <w:numPr>
          <w:ilvl w:val="0"/>
          <w:numId w:val="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w:t>
      </w:r>
    </w:p>
    <w:p w:rsidR="00005898" w:rsidRPr="00E652C1" w:rsidRDefault="00005898" w:rsidP="00056D44">
      <w:pPr>
        <w:widowControl/>
        <w:numPr>
          <w:ilvl w:val="0"/>
          <w:numId w:val="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педагога;</w:t>
      </w:r>
    </w:p>
    <w:p w:rsidR="00005898" w:rsidRPr="00E652C1" w:rsidRDefault="00005898" w:rsidP="00056D44">
      <w:pPr>
        <w:widowControl/>
        <w:numPr>
          <w:ilvl w:val="0"/>
          <w:numId w:val="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соблюдения культуры письменной и устной речи, правил оформления письменных работ.</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Отметка «4 (хорошо)» ставится в случае:</w:t>
      </w:r>
    </w:p>
    <w:p w:rsidR="00005898" w:rsidRPr="00E652C1" w:rsidRDefault="00005898" w:rsidP="00056D44">
      <w:pPr>
        <w:widowControl/>
        <w:numPr>
          <w:ilvl w:val="0"/>
          <w:numId w:val="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знания всего изученного материала;</w:t>
      </w:r>
    </w:p>
    <w:p w:rsidR="00005898" w:rsidRPr="00E652C1" w:rsidRDefault="00005898" w:rsidP="00056D44">
      <w:pPr>
        <w:widowControl/>
        <w:numPr>
          <w:ilvl w:val="0"/>
          <w:numId w:val="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применять полученные знания на практике;</w:t>
      </w:r>
    </w:p>
    <w:p w:rsidR="00005898" w:rsidRPr="00E652C1" w:rsidRDefault="00005898" w:rsidP="00056D44">
      <w:pPr>
        <w:widowControl/>
        <w:numPr>
          <w:ilvl w:val="0"/>
          <w:numId w:val="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наличия незначительных (негрубых) ошибок при воспроизведении изученного материала;</w:t>
      </w:r>
    </w:p>
    <w:p w:rsidR="00005898" w:rsidRPr="00E652C1" w:rsidRDefault="00005898" w:rsidP="00056D44">
      <w:pPr>
        <w:widowControl/>
        <w:numPr>
          <w:ilvl w:val="0"/>
          <w:numId w:val="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соблюдения основных правил культуры письменной и устной речи, правил оформления письменных работ.</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Отметка «3 (удовлетворительно)» ставится в случае:</w:t>
      </w:r>
    </w:p>
    <w:p w:rsidR="00005898" w:rsidRPr="00E652C1" w:rsidRDefault="00005898" w:rsidP="00056D44">
      <w:pPr>
        <w:widowControl/>
        <w:numPr>
          <w:ilvl w:val="0"/>
          <w:numId w:val="1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005898" w:rsidRPr="00E652C1" w:rsidRDefault="00005898" w:rsidP="00056D44">
      <w:pPr>
        <w:widowControl/>
        <w:numPr>
          <w:ilvl w:val="0"/>
          <w:numId w:val="1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умения работать на уровне воспроизведения, затруднения при ответах на видоизмененные вопросы;</w:t>
      </w:r>
    </w:p>
    <w:p w:rsidR="00005898" w:rsidRPr="00E652C1" w:rsidRDefault="00005898" w:rsidP="00056D44">
      <w:pPr>
        <w:widowControl/>
        <w:numPr>
          <w:ilvl w:val="0"/>
          <w:numId w:val="1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наличия 1–2 грубых ошибок, нескольких негрубых при воспроизведении изученного материла;</w:t>
      </w:r>
    </w:p>
    <w:p w:rsidR="00005898" w:rsidRPr="00E652C1" w:rsidRDefault="00005898" w:rsidP="00056D44">
      <w:pPr>
        <w:widowControl/>
        <w:numPr>
          <w:ilvl w:val="0"/>
          <w:numId w:val="1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незначительного несоблюдения основных правил культуры письменной и устной речи, правил оформления письменных работ.</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Отметка «2 (неудовлетворительно)» ставится в случае:</w:t>
      </w:r>
    </w:p>
    <w:p w:rsidR="00005898" w:rsidRPr="00E652C1" w:rsidRDefault="00005898" w:rsidP="00056D44">
      <w:pPr>
        <w:widowControl/>
        <w:numPr>
          <w:ilvl w:val="0"/>
          <w:numId w:val="1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знания и усвоения учебного материала на уровне ниже минимальных требований программы;</w:t>
      </w:r>
    </w:p>
    <w:p w:rsidR="00005898" w:rsidRPr="00E652C1" w:rsidRDefault="00005898" w:rsidP="00056D44">
      <w:pPr>
        <w:widowControl/>
        <w:numPr>
          <w:ilvl w:val="0"/>
          <w:numId w:val="1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отсутствия умения работать на уровне воспроизведения, затруднения при ответах на стандартные вопросы;</w:t>
      </w:r>
    </w:p>
    <w:p w:rsidR="00005898" w:rsidRPr="00E652C1" w:rsidRDefault="00005898" w:rsidP="00056D44">
      <w:pPr>
        <w:widowControl/>
        <w:numPr>
          <w:ilvl w:val="0"/>
          <w:numId w:val="1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наличия нескольких грубых ошибок, большого числа негрубых при воспроизведении изученного материала;</w:t>
      </w:r>
    </w:p>
    <w:p w:rsidR="00005898" w:rsidRPr="00E652C1" w:rsidRDefault="00005898" w:rsidP="00056D44">
      <w:pPr>
        <w:widowControl/>
        <w:numPr>
          <w:ilvl w:val="0"/>
          <w:numId w:val="1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значительного несоблюдения основных правил культуры письменной и устной речи, правил оформления письменных работ.</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3.2. Оценивание по учебным предметам осуществляется учителем с учетом особенностей, установленным разделом 4 Положения.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b/>
          <w:bCs/>
          <w:color w:val="000000"/>
          <w:sz w:val="28"/>
          <w:szCs w:val="28"/>
        </w:rPr>
        <w:t>4. Особенности оценивания по учебным предметам</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 Особенности оценивания по русскому языку</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 Оценка устных ответов обучающихся: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4.1.1.1. Отметка «5» ставится, если обучающийся:</w:t>
      </w:r>
    </w:p>
    <w:p w:rsidR="00005898" w:rsidRPr="00E652C1" w:rsidRDefault="00005898" w:rsidP="00056D44">
      <w:pPr>
        <w:widowControl/>
        <w:numPr>
          <w:ilvl w:val="0"/>
          <w:numId w:val="1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обстоятельно, с достаточной полнотой излагает текущий материал, дает правильные определения языковых понятий;</w:t>
      </w:r>
    </w:p>
    <w:p w:rsidR="00005898" w:rsidRPr="00E652C1" w:rsidRDefault="00005898" w:rsidP="00056D44">
      <w:pPr>
        <w:widowControl/>
        <w:numPr>
          <w:ilvl w:val="0"/>
          <w:numId w:val="1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обнаруживает полное понимание материала, может обосновать свои суждения, применять знания на практике, привести необходимые примеры не только по учебнику, но и самостоятельно составленные;</w:t>
      </w:r>
    </w:p>
    <w:p w:rsidR="00005898" w:rsidRPr="00E652C1" w:rsidRDefault="00005898" w:rsidP="00056D44">
      <w:pPr>
        <w:widowControl/>
        <w:numPr>
          <w:ilvl w:val="0"/>
          <w:numId w:val="1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излагает материал последовательно и правильно с точки зрения норм литературного языка.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4.1.1.2. Отметка «4» ставится, если обучающийся:</w:t>
      </w:r>
    </w:p>
    <w:p w:rsidR="00005898" w:rsidRPr="00E652C1" w:rsidRDefault="00005898" w:rsidP="00056D44">
      <w:pPr>
        <w:widowControl/>
        <w:numPr>
          <w:ilvl w:val="0"/>
          <w:numId w:val="1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дает ответ, удовлетворяющий тем же требованиям, что и для отметки «5», но допускает единичные ошибки, которые сам же исправляет после замечаний учителя;</w:t>
      </w:r>
    </w:p>
    <w:p w:rsidR="00005898" w:rsidRPr="00E652C1" w:rsidRDefault="00005898" w:rsidP="00056D44">
      <w:pPr>
        <w:widowControl/>
        <w:numPr>
          <w:ilvl w:val="0"/>
          <w:numId w:val="1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допускает единичные погрешности в последовательности и языке изложения.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4.1.1.3. Отметка «3» ставится, если обучающийся:</w:t>
      </w:r>
    </w:p>
    <w:p w:rsidR="00005898" w:rsidRPr="00E652C1" w:rsidRDefault="00005898" w:rsidP="00056D44">
      <w:pPr>
        <w:widowControl/>
        <w:numPr>
          <w:ilvl w:val="0"/>
          <w:numId w:val="1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обнаруживает знание и понимание основных положений данной темы, но:</w:t>
      </w:r>
    </w:p>
    <w:p w:rsidR="00005898" w:rsidRPr="00E652C1" w:rsidRDefault="00005898" w:rsidP="00056D44">
      <w:pPr>
        <w:widowControl/>
        <w:numPr>
          <w:ilvl w:val="0"/>
          <w:numId w:val="1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излагает материал недостаточно полно и допускает неточности в определении понятий или формулировке правил;</w:t>
      </w:r>
    </w:p>
    <w:p w:rsidR="00005898" w:rsidRPr="00E652C1" w:rsidRDefault="00005898" w:rsidP="00056D44">
      <w:pPr>
        <w:widowControl/>
        <w:numPr>
          <w:ilvl w:val="0"/>
          <w:numId w:val="1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умеет достаточно глубоко и доказательно обосновать свои суждения и привести свои примеры;</w:t>
      </w:r>
    </w:p>
    <w:p w:rsidR="00005898" w:rsidRPr="00E652C1" w:rsidRDefault="00005898" w:rsidP="00056D44">
      <w:pPr>
        <w:widowControl/>
        <w:numPr>
          <w:ilvl w:val="0"/>
          <w:numId w:val="1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излагает материал недостаточно последовательно и допускает ошибки в языковом оформлении изложения.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4.1.1.4. Отметка «2» ставится, если обучающийся:</w:t>
      </w:r>
    </w:p>
    <w:p w:rsidR="00005898" w:rsidRPr="00E652C1" w:rsidRDefault="00005898" w:rsidP="00056D44">
      <w:pPr>
        <w:widowControl/>
        <w:numPr>
          <w:ilvl w:val="0"/>
          <w:numId w:val="1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обнаруживает незнание большей части соответствующего раздела изученного материала;</w:t>
      </w:r>
    </w:p>
    <w:p w:rsidR="00005898" w:rsidRPr="00E652C1" w:rsidRDefault="00005898" w:rsidP="00056D44">
      <w:pPr>
        <w:widowControl/>
        <w:numPr>
          <w:ilvl w:val="0"/>
          <w:numId w:val="1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допускает ошибки в формулировке определений и правил, искажающие их смысл, беспорядочно и неуверенно излагает материал.</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 Оценка письменных ответов обучающихся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 Оценка диктантов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4.1.2.1.1. Отметка «5» ставится, если обучающийся:</w:t>
      </w:r>
    </w:p>
    <w:p w:rsidR="00005898" w:rsidRPr="00E652C1" w:rsidRDefault="00005898" w:rsidP="00056D44">
      <w:pPr>
        <w:widowControl/>
        <w:numPr>
          <w:ilvl w:val="0"/>
          <w:numId w:val="1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выполнил безошибочную работу;</w:t>
      </w:r>
    </w:p>
    <w:p w:rsidR="00005898" w:rsidRPr="00E652C1" w:rsidRDefault="00005898" w:rsidP="00056D44">
      <w:pPr>
        <w:widowControl/>
        <w:numPr>
          <w:ilvl w:val="0"/>
          <w:numId w:val="1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одну негрубую орфографическую или одну негрубую пунктуационную ошибку.</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4.1.2.1.2. Отметка «4» ставится, если обучающийся:</w:t>
      </w:r>
    </w:p>
    <w:p w:rsidR="00005898" w:rsidRPr="00E652C1" w:rsidRDefault="00005898" w:rsidP="00056D44">
      <w:pPr>
        <w:widowControl/>
        <w:numPr>
          <w:ilvl w:val="0"/>
          <w:numId w:val="1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две орфографических и две пунктуационных ошибки, или одну орфографическую и три пунктуационных ошибки, или четыре пунктуационных при отсутствии орфографических ошибок;</w:t>
      </w:r>
    </w:p>
    <w:p w:rsidR="00005898" w:rsidRPr="00E652C1" w:rsidRDefault="00005898" w:rsidP="00056D44">
      <w:pPr>
        <w:widowControl/>
        <w:numPr>
          <w:ilvl w:val="0"/>
          <w:numId w:val="1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три орфографических ошибки, если среди них есть однотипные.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4.1.2.1.3. Отметка «3» ставится, если обучающийся:</w:t>
      </w:r>
    </w:p>
    <w:p w:rsidR="00005898" w:rsidRPr="00E652C1" w:rsidRDefault="00005898" w:rsidP="00056D44">
      <w:pPr>
        <w:widowControl/>
        <w:numPr>
          <w:ilvl w:val="0"/>
          <w:numId w:val="1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четыре орфографических и четыре пунктуационных ошибки, или три орфографических и пять пунктуационных ошибок, или семь пунктуационных ошибок при отсутствии орфографических;</w:t>
      </w:r>
    </w:p>
    <w:p w:rsidR="00005898" w:rsidRPr="00E652C1" w:rsidRDefault="00005898" w:rsidP="00056D44">
      <w:pPr>
        <w:widowControl/>
        <w:numPr>
          <w:ilvl w:val="0"/>
          <w:numId w:val="1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шесть орфографических и шесть пунктуационных ошибок, если среди тех и других имеются по три однотипных ошибки;</w:t>
      </w:r>
    </w:p>
    <w:p w:rsidR="00005898" w:rsidRPr="00E652C1" w:rsidRDefault="00005898" w:rsidP="00056D44">
      <w:pPr>
        <w:widowControl/>
        <w:numPr>
          <w:ilvl w:val="0"/>
          <w:numId w:val="1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5-м классе допускается выставление отметки «3» за диктант при пяти орфографических и четырех пунктуационных ошибках.</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4.1.2.1.4. Отметка «2» ставится, если обучающийся:</w:t>
      </w:r>
    </w:p>
    <w:p w:rsidR="00005898" w:rsidRPr="00E652C1" w:rsidRDefault="00005898" w:rsidP="00056D44">
      <w:pPr>
        <w:widowControl/>
        <w:numPr>
          <w:ilvl w:val="0"/>
          <w:numId w:val="1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до семи орфографических и семи пунктуационных ошибок или шести орфографических и восьми пунктуационных ошибок, пяти орфографических и девяти пунктуационных ошибок, восьми орфографических и шести пунктуационных ошибок.</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4.1.2.1.5. При оценке выполнения грамматического задания рекомендуется руководствоваться следующим:</w:t>
      </w:r>
    </w:p>
    <w:p w:rsidR="00005898" w:rsidRPr="00E652C1" w:rsidRDefault="00005898" w:rsidP="00056D44">
      <w:pPr>
        <w:widowControl/>
        <w:numPr>
          <w:ilvl w:val="0"/>
          <w:numId w:val="2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отметка «5» ставится, если обучающийся выполнил все задания;</w:t>
      </w:r>
    </w:p>
    <w:p w:rsidR="00005898" w:rsidRPr="00E652C1" w:rsidRDefault="00005898" w:rsidP="00056D44">
      <w:pPr>
        <w:widowControl/>
        <w:numPr>
          <w:ilvl w:val="0"/>
          <w:numId w:val="2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отметка «4» ставится, если обучающийся правильно выполнил не менее трех заданий;</w:t>
      </w:r>
    </w:p>
    <w:p w:rsidR="00005898" w:rsidRPr="00E652C1" w:rsidRDefault="00005898" w:rsidP="00056D44">
      <w:pPr>
        <w:widowControl/>
        <w:numPr>
          <w:ilvl w:val="0"/>
          <w:numId w:val="2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отметка «3» ставится, если обучающийся правильно выполнил не менее половины заданий;</w:t>
      </w:r>
    </w:p>
    <w:p w:rsidR="00005898" w:rsidRPr="00E652C1" w:rsidRDefault="00005898" w:rsidP="00056D44">
      <w:pPr>
        <w:widowControl/>
        <w:numPr>
          <w:ilvl w:val="0"/>
          <w:numId w:val="2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отметка «2» ставится, если обучающийся не выполнил более половины заданий.</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 Оценка сочинений и изложений</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4.1.2.2.1. Сочинение и изложение оцениваются двумя отметками: первая ставится за его содержание и речевое оформление, вторая – за грамотность.</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4.1.2.2.2. Отметка «5 » ставится, если:</w:t>
      </w:r>
    </w:p>
    <w:p w:rsidR="00005898" w:rsidRPr="00E652C1" w:rsidRDefault="00005898" w:rsidP="00056D44">
      <w:pPr>
        <w:widowControl/>
        <w:numPr>
          <w:ilvl w:val="0"/>
          <w:numId w:val="2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содержание работы полностью соответствует теме;</w:t>
      </w:r>
    </w:p>
    <w:p w:rsidR="00005898" w:rsidRPr="00E652C1" w:rsidRDefault="00005898" w:rsidP="00056D44">
      <w:pPr>
        <w:widowControl/>
        <w:numPr>
          <w:ilvl w:val="0"/>
          <w:numId w:val="2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полнота раскрытия темы;</w:t>
      </w:r>
    </w:p>
    <w:p w:rsidR="00005898" w:rsidRPr="00E652C1" w:rsidRDefault="00005898" w:rsidP="00056D44">
      <w:pPr>
        <w:widowControl/>
        <w:numPr>
          <w:ilvl w:val="0"/>
          <w:numId w:val="2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правильность фактического материала;</w:t>
      </w:r>
    </w:p>
    <w:p w:rsidR="00005898" w:rsidRPr="00E652C1" w:rsidRDefault="00005898" w:rsidP="00056D44">
      <w:pPr>
        <w:widowControl/>
        <w:numPr>
          <w:ilvl w:val="0"/>
          <w:numId w:val="2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последовательность изложения материала;</w:t>
      </w:r>
    </w:p>
    <w:p w:rsidR="00005898" w:rsidRPr="00E652C1" w:rsidRDefault="00005898" w:rsidP="00056D44">
      <w:pPr>
        <w:widowControl/>
        <w:numPr>
          <w:ilvl w:val="0"/>
          <w:numId w:val="2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работа отличается богатством словаря и точностью словоупотребления, разнообразием используемых морфологических категорий и синтаксических конструкций (с учетом объема изученных грамматических сведений и сведений по стилистике);</w:t>
      </w:r>
    </w:p>
    <w:p w:rsidR="00005898" w:rsidRPr="00E652C1" w:rsidRDefault="00005898" w:rsidP="00056D44">
      <w:pPr>
        <w:widowControl/>
        <w:numPr>
          <w:ilvl w:val="0"/>
          <w:numId w:val="2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достигнуто стилевое единство.</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работе допускается один недочет в содержании и 1–2 речевых недочета.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Грамотность: допускается одна орфографическая, или одна пунктуационная, или одна грамматическая ошибка.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4.1.2.2.3. Отметка «4» ставится, если:</w:t>
      </w:r>
    </w:p>
    <w:p w:rsidR="00005898" w:rsidRPr="00E652C1" w:rsidRDefault="00005898" w:rsidP="00056D44">
      <w:pPr>
        <w:widowControl/>
        <w:numPr>
          <w:ilvl w:val="0"/>
          <w:numId w:val="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содержание работы соответствует теме;</w:t>
      </w:r>
    </w:p>
    <w:p w:rsidR="00005898" w:rsidRPr="00E652C1" w:rsidRDefault="00005898" w:rsidP="00056D44">
      <w:pPr>
        <w:widowControl/>
        <w:numPr>
          <w:ilvl w:val="0"/>
          <w:numId w:val="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содержание достоверно, но имеются единичные фактические неточности;</w:t>
      </w:r>
    </w:p>
    <w:p w:rsidR="00005898" w:rsidRPr="00E652C1" w:rsidRDefault="00005898" w:rsidP="00056D44">
      <w:pPr>
        <w:widowControl/>
        <w:numPr>
          <w:ilvl w:val="0"/>
          <w:numId w:val="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имеются незначительные нарушения последовательности в изложении мысли;</w:t>
      </w:r>
    </w:p>
    <w:p w:rsidR="00005898" w:rsidRPr="00E652C1" w:rsidRDefault="00005898" w:rsidP="00056D44">
      <w:pPr>
        <w:widowControl/>
        <w:numPr>
          <w:ilvl w:val="0"/>
          <w:numId w:val="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лексический и грамматический строй речи разнообразен;</w:t>
      </w:r>
    </w:p>
    <w:p w:rsidR="00005898" w:rsidRPr="00E652C1" w:rsidRDefault="00005898" w:rsidP="00056D44">
      <w:pPr>
        <w:widowControl/>
        <w:numPr>
          <w:ilvl w:val="0"/>
          <w:numId w:val="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стиль работы отличается единством и выразительностью;</w:t>
      </w:r>
    </w:p>
    <w:p w:rsidR="00005898" w:rsidRPr="00E652C1" w:rsidRDefault="00005898" w:rsidP="00056D44">
      <w:pPr>
        <w:widowControl/>
        <w:numPr>
          <w:ilvl w:val="0"/>
          <w:numId w:val="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работе допускается не более двух недочетов в содержании и не более 3–4 речевых недочетов;</w:t>
      </w:r>
    </w:p>
    <w:p w:rsidR="00005898" w:rsidRPr="00E652C1" w:rsidRDefault="00005898" w:rsidP="00056D44">
      <w:pPr>
        <w:widowControl/>
        <w:numPr>
          <w:ilvl w:val="0"/>
          <w:numId w:val="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допускаются: две орфографические и две пунктуационные ошибки, или одна орфографическая и три пунктуационные ошибки, или четыре пунктуационные ошибки при отсутствии орфографических ошибок, а также две грамматических ошибки.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4.1.2.2.4. Отметка «3» ставится, если:</w:t>
      </w:r>
    </w:p>
    <w:p w:rsidR="00005898" w:rsidRPr="00E652C1" w:rsidRDefault="00005898" w:rsidP="00056D44">
      <w:pPr>
        <w:widowControl/>
        <w:numPr>
          <w:ilvl w:val="0"/>
          <w:numId w:val="2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работа достоверна, но нарушена последовательность изложения;</w:t>
      </w:r>
    </w:p>
    <w:p w:rsidR="00005898" w:rsidRPr="00E652C1" w:rsidRDefault="00005898" w:rsidP="00056D44">
      <w:pPr>
        <w:widowControl/>
        <w:numPr>
          <w:ilvl w:val="0"/>
          <w:numId w:val="2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работе допущены существенные отклонения от темы;</w:t>
      </w:r>
    </w:p>
    <w:p w:rsidR="00005898" w:rsidRPr="00E652C1" w:rsidRDefault="00005898" w:rsidP="00056D44">
      <w:pPr>
        <w:widowControl/>
        <w:numPr>
          <w:ilvl w:val="0"/>
          <w:numId w:val="2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беден словарь и однообразны употребляемые синтаксические конструкции, встречается неправильное словоупотребление;</w:t>
      </w:r>
    </w:p>
    <w:p w:rsidR="00005898" w:rsidRPr="00E652C1" w:rsidRDefault="00005898" w:rsidP="00056D44">
      <w:pPr>
        <w:widowControl/>
        <w:numPr>
          <w:ilvl w:val="0"/>
          <w:numId w:val="2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стиль работы не отличается единством, речь недостаточно выразительна.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Допускаются четыре орфографические и четыре пунктуационные ошибки, или три орфографические и пять пунктуационных ошибок, или семь пунктуационных при отсутствии орфографических ошибок (в 5-м классе – пять орфографических ошибок и четыре пунктуационные ошибки), а также четыре грамматические ошибки.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4.1.2.2.5. Отметка «2» ставится, если:</w:t>
      </w:r>
    </w:p>
    <w:p w:rsidR="00005898" w:rsidRPr="00E652C1" w:rsidRDefault="00005898" w:rsidP="00056D44">
      <w:pPr>
        <w:widowControl/>
        <w:numPr>
          <w:ilvl w:val="0"/>
          <w:numId w:val="2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работа не соответствует теме;</w:t>
      </w:r>
    </w:p>
    <w:p w:rsidR="00005898" w:rsidRPr="00E652C1" w:rsidRDefault="00005898" w:rsidP="00056D44">
      <w:pPr>
        <w:widowControl/>
        <w:numPr>
          <w:ilvl w:val="0"/>
          <w:numId w:val="2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допущено много фактических неточностей;</w:t>
      </w:r>
    </w:p>
    <w:p w:rsidR="00005898" w:rsidRPr="00E652C1" w:rsidRDefault="00005898" w:rsidP="00056D44">
      <w:pPr>
        <w:widowControl/>
        <w:numPr>
          <w:ilvl w:val="0"/>
          <w:numId w:val="2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нарушена последовательность изложения мыслей во всех частях работы, отсутствует связь между ними, работа не соответствует плану;</w:t>
      </w:r>
    </w:p>
    <w:p w:rsidR="00005898" w:rsidRPr="00E652C1" w:rsidRDefault="00005898" w:rsidP="00056D44">
      <w:pPr>
        <w:widowControl/>
        <w:numPr>
          <w:ilvl w:val="0"/>
          <w:numId w:val="2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005898" w:rsidRPr="00E652C1" w:rsidRDefault="00005898" w:rsidP="00056D44">
      <w:pPr>
        <w:widowControl/>
        <w:numPr>
          <w:ilvl w:val="0"/>
          <w:numId w:val="2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нарушено стилевое единство текста;</w:t>
      </w:r>
    </w:p>
    <w:p w:rsidR="00005898" w:rsidRPr="00E652C1" w:rsidRDefault="00005898" w:rsidP="00056D44">
      <w:pPr>
        <w:widowControl/>
        <w:numPr>
          <w:ilvl w:val="0"/>
          <w:numId w:val="2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работе допущено до шести недочетов в содержании и до семи речевых недочетов.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Допускаются: семь орфографических и семь пунктуационных ошибок, или шесть орфографических и восемь пунктуационных ошибок, пять орфографических и девять пунктуационных ошибок, восемь орфографических и шесть пунктуационных ошибок, а также семь грамматических ошибок.</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 Особенности оценивания по литературе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4.2.1. Оценка устных ответов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4.2.1.1. Отметка «5» ставится, если обучающийся:</w:t>
      </w:r>
    </w:p>
    <w:p w:rsidR="00005898" w:rsidRPr="00E652C1" w:rsidRDefault="00005898" w:rsidP="00056D44">
      <w:pPr>
        <w:widowControl/>
        <w:numPr>
          <w:ilvl w:val="0"/>
          <w:numId w:val="2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показал прочные знания и глубокое понимание текста изучаемого произведения;</w:t>
      </w:r>
    </w:p>
    <w:p w:rsidR="00005898" w:rsidRPr="00E652C1" w:rsidRDefault="00005898" w:rsidP="00056D44">
      <w:pPr>
        <w:widowControl/>
        <w:numPr>
          <w:ilvl w:val="0"/>
          <w:numId w:val="2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объяснять взаимосвязь событий, характер и поступки героев и роль художественных средств в раскрытии идейно-эстетического содержания произведения;</w:t>
      </w:r>
    </w:p>
    <w:p w:rsidR="00005898" w:rsidRPr="00E652C1" w:rsidRDefault="00005898" w:rsidP="00056D44">
      <w:pPr>
        <w:widowControl/>
        <w:numPr>
          <w:ilvl w:val="0"/>
          <w:numId w:val="2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w:t>
      </w:r>
    </w:p>
    <w:p w:rsidR="00005898" w:rsidRPr="00E652C1" w:rsidRDefault="00005898" w:rsidP="00056D44">
      <w:pPr>
        <w:widowControl/>
        <w:numPr>
          <w:ilvl w:val="0"/>
          <w:numId w:val="2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хорошо владеет литературной речью.</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4.2.1.2. Отметка «4» ставится, если обучающийся:</w:t>
      </w:r>
    </w:p>
    <w:p w:rsidR="00005898" w:rsidRPr="00E652C1" w:rsidRDefault="00005898" w:rsidP="00056D44">
      <w:pPr>
        <w:widowControl/>
        <w:numPr>
          <w:ilvl w:val="0"/>
          <w:numId w:val="2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показывает прочное знание и достаточно глубокое понимание текста изучаемого произведения;</w:t>
      </w:r>
    </w:p>
    <w:p w:rsidR="00005898" w:rsidRPr="00E652C1" w:rsidRDefault="00005898" w:rsidP="00056D44">
      <w:pPr>
        <w:widowControl/>
        <w:numPr>
          <w:ilvl w:val="0"/>
          <w:numId w:val="2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w:t>
      </w:r>
    </w:p>
    <w:p w:rsidR="00005898" w:rsidRPr="00E652C1" w:rsidRDefault="00005898" w:rsidP="00056D44">
      <w:pPr>
        <w:widowControl/>
        <w:numPr>
          <w:ilvl w:val="0"/>
          <w:numId w:val="2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пользоваться основными теоретико-литературными знаниями и навыками разбора при анализе прочитанных произведений, привлекать текст произведения для обоснования своих выводов, владение литературной речью;</w:t>
      </w:r>
    </w:p>
    <w:p w:rsidR="00005898" w:rsidRPr="00E652C1" w:rsidRDefault="00005898" w:rsidP="00056D44">
      <w:pPr>
        <w:widowControl/>
        <w:numPr>
          <w:ilvl w:val="0"/>
          <w:numId w:val="2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 1–2 из этих компонентов ответа могут быть допущены неточности.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4.2.1.3. Отметка «3» ставится, если обучающийся:</w:t>
      </w:r>
    </w:p>
    <w:p w:rsidR="00005898" w:rsidRPr="00E652C1" w:rsidRDefault="00005898" w:rsidP="00056D44">
      <w:pPr>
        <w:widowControl/>
        <w:numPr>
          <w:ilvl w:val="0"/>
          <w:numId w:val="2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понимает изучаемое произведение;</w:t>
      </w:r>
    </w:p>
    <w:p w:rsidR="00005898" w:rsidRPr="00E652C1" w:rsidRDefault="00005898" w:rsidP="00056D44">
      <w:pPr>
        <w:widowControl/>
        <w:numPr>
          <w:ilvl w:val="0"/>
          <w:numId w:val="2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объяснять взаимосвязь основных событий, характеры и поступки главных героев;</w:t>
      </w:r>
    </w:p>
    <w:p w:rsidR="00005898" w:rsidRPr="00E652C1" w:rsidRDefault="00005898" w:rsidP="00056D44">
      <w:pPr>
        <w:widowControl/>
        <w:numPr>
          <w:ilvl w:val="0"/>
          <w:numId w:val="2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при анализе произведения показывает ограниченные навыки разбора и недостаточно привлекает текст произведений для подтверждения своих выводов.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Допускается не более 2–3 ошибок в содержании ответа, а также ряда недостатков в его композиции и языке.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4.2.1.4. Отметка «2» ставится, если обучающийся:</w:t>
      </w:r>
    </w:p>
    <w:p w:rsidR="00005898" w:rsidRPr="00E652C1" w:rsidRDefault="00005898" w:rsidP="00056D44">
      <w:pPr>
        <w:widowControl/>
        <w:numPr>
          <w:ilvl w:val="0"/>
          <w:numId w:val="2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обнаруживает незнание содержания произведения;</w:t>
      </w:r>
    </w:p>
    <w:p w:rsidR="00005898" w:rsidRPr="00E652C1" w:rsidRDefault="00005898" w:rsidP="00056D44">
      <w:pPr>
        <w:widowControl/>
        <w:numPr>
          <w:ilvl w:val="0"/>
          <w:numId w:val="2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умеет объяснять поведение, характеры основных героев;</w:t>
      </w:r>
    </w:p>
    <w:p w:rsidR="00005898" w:rsidRPr="00E652C1" w:rsidRDefault="00005898" w:rsidP="00056D44">
      <w:pPr>
        <w:widowControl/>
        <w:numPr>
          <w:ilvl w:val="0"/>
          <w:numId w:val="2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знает элементарных теоретико-литературных понятий;</w:t>
      </w:r>
    </w:p>
    <w:p w:rsidR="00005898" w:rsidRPr="00E652C1" w:rsidRDefault="00005898" w:rsidP="00056D44">
      <w:pPr>
        <w:widowControl/>
        <w:numPr>
          <w:ilvl w:val="0"/>
          <w:numId w:val="2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слабо владеет литературной речью.</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4.2.2. Оценка сочинений:</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4.2.2.1. Отметка «5» ставится за сочинение:</w:t>
      </w:r>
    </w:p>
    <w:p w:rsidR="00005898" w:rsidRPr="00E652C1" w:rsidRDefault="00005898" w:rsidP="00056D44">
      <w:pPr>
        <w:widowControl/>
        <w:numPr>
          <w:ilvl w:val="0"/>
          <w:numId w:val="2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глубоко и аргументированно раскрывающее тему, свидетельствующее об отличном знании текста произведения и других материалов, необходимых для ее раскрытия, умение делать выводы и обобщения;</w:t>
      </w:r>
    </w:p>
    <w:p w:rsidR="00005898" w:rsidRPr="00E652C1" w:rsidRDefault="00005898" w:rsidP="00056D44">
      <w:pPr>
        <w:widowControl/>
        <w:numPr>
          <w:ilvl w:val="0"/>
          <w:numId w:val="2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стройное по композиции, логическое и последовательное изложение мыслей;</w:t>
      </w:r>
    </w:p>
    <w:p w:rsidR="00005898" w:rsidRPr="00E652C1" w:rsidRDefault="00005898" w:rsidP="00056D44">
      <w:pPr>
        <w:widowControl/>
        <w:numPr>
          <w:ilvl w:val="0"/>
          <w:numId w:val="2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написанное правильным литературным языком и стилистически соответствующее содержанию;</w:t>
      </w:r>
    </w:p>
    <w:p w:rsidR="00005898" w:rsidRPr="00E652C1" w:rsidRDefault="00005898" w:rsidP="00056D44">
      <w:pPr>
        <w:widowControl/>
        <w:numPr>
          <w:ilvl w:val="0"/>
          <w:numId w:val="2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допускается 1–2 неточности в содержании.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4.2.2.2. Отметка «4» ставится за сочинение:</w:t>
      </w:r>
    </w:p>
    <w:p w:rsidR="00005898" w:rsidRPr="00E652C1" w:rsidRDefault="00005898" w:rsidP="00056D44">
      <w:pPr>
        <w:widowControl/>
        <w:numPr>
          <w:ilvl w:val="0"/>
          <w:numId w:val="3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достаточно полно и убедительно раскрывающее тему с незначительными отклонениями от нее;</w:t>
      </w:r>
    </w:p>
    <w:p w:rsidR="00005898" w:rsidRPr="00E652C1" w:rsidRDefault="00005898" w:rsidP="00056D44">
      <w:pPr>
        <w:widowControl/>
        <w:numPr>
          <w:ilvl w:val="0"/>
          <w:numId w:val="3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005898" w:rsidRPr="00E652C1" w:rsidRDefault="00005898" w:rsidP="00056D44">
      <w:pPr>
        <w:widowControl/>
        <w:numPr>
          <w:ilvl w:val="0"/>
          <w:numId w:val="3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логическое и последовательное в изложении содержания;</w:t>
      </w:r>
    </w:p>
    <w:p w:rsidR="00005898" w:rsidRPr="00E652C1" w:rsidRDefault="00005898" w:rsidP="00056D44">
      <w:pPr>
        <w:widowControl/>
        <w:numPr>
          <w:ilvl w:val="0"/>
          <w:numId w:val="3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написанное правильным литературным языком, стилистически соответствующее содержанию;</w:t>
      </w:r>
    </w:p>
    <w:p w:rsidR="00005898" w:rsidRPr="00E652C1" w:rsidRDefault="00005898" w:rsidP="00056D44">
      <w:pPr>
        <w:widowControl/>
        <w:numPr>
          <w:ilvl w:val="0"/>
          <w:numId w:val="3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допускаются 2–3 неточности: в содержании, а также не более 3–4 речевых недочетов.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4.2.2.3. Отметка «3» ставится за сочинение, в котором:</w:t>
      </w:r>
    </w:p>
    <w:p w:rsidR="00005898" w:rsidRPr="00E652C1" w:rsidRDefault="00005898" w:rsidP="00056D44">
      <w:pPr>
        <w:widowControl/>
        <w:numPr>
          <w:ilvl w:val="0"/>
          <w:numId w:val="3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верный, но односторонний или недостаточно полный ответ на тему;</w:t>
      </w:r>
    </w:p>
    <w:p w:rsidR="00005898" w:rsidRPr="00E652C1" w:rsidRDefault="00005898" w:rsidP="00056D44">
      <w:pPr>
        <w:widowControl/>
        <w:numPr>
          <w:ilvl w:val="0"/>
          <w:numId w:val="3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допущены отклонения от нее или отдельные ошибки в изложении фактического материала;</w:t>
      </w:r>
    </w:p>
    <w:p w:rsidR="00005898" w:rsidRPr="00E652C1" w:rsidRDefault="00005898" w:rsidP="00056D44">
      <w:pPr>
        <w:widowControl/>
        <w:numPr>
          <w:ilvl w:val="0"/>
          <w:numId w:val="3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обнаруживается недостаточное умение делать выводы и обобщения;</w:t>
      </w:r>
    </w:p>
    <w:p w:rsidR="00005898" w:rsidRPr="00E652C1" w:rsidRDefault="00005898" w:rsidP="00056D44">
      <w:pPr>
        <w:widowControl/>
        <w:numPr>
          <w:ilvl w:val="0"/>
          <w:numId w:val="3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материал излагается достаточно логично, но имеются отдельные нарушения последовательности выражения мыслей;</w:t>
      </w:r>
    </w:p>
    <w:p w:rsidR="00005898" w:rsidRPr="00E652C1" w:rsidRDefault="00005898" w:rsidP="00056D44">
      <w:pPr>
        <w:widowControl/>
        <w:numPr>
          <w:ilvl w:val="0"/>
          <w:numId w:val="3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обнаруживается владение основами письменной речи;</w:t>
      </w:r>
    </w:p>
    <w:p w:rsidR="00005898" w:rsidRPr="00E652C1" w:rsidRDefault="00005898" w:rsidP="00056D44">
      <w:pPr>
        <w:widowControl/>
        <w:numPr>
          <w:ilvl w:val="0"/>
          <w:numId w:val="3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работе имеется не более 4–5 речевых недочетов.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4.2.2.4. Отметка «2» ставится за сочинение, которое:</w:t>
      </w:r>
    </w:p>
    <w:p w:rsidR="00005898" w:rsidRPr="00E652C1" w:rsidRDefault="00005898" w:rsidP="00056D44">
      <w:pPr>
        <w:widowControl/>
        <w:numPr>
          <w:ilvl w:val="0"/>
          <w:numId w:val="3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 знание текста;</w:t>
      </w:r>
    </w:p>
    <w:p w:rsidR="00005898" w:rsidRPr="00E652C1" w:rsidRDefault="00005898" w:rsidP="00056D44">
      <w:pPr>
        <w:widowControl/>
        <w:numPr>
          <w:ilvl w:val="0"/>
          <w:numId w:val="3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характеризуется случайным расположением материала, отсутствием связи между частями;</w:t>
      </w:r>
    </w:p>
    <w:p w:rsidR="00005898" w:rsidRPr="00E652C1" w:rsidRDefault="00005898" w:rsidP="00056D44">
      <w:pPr>
        <w:widowControl/>
        <w:numPr>
          <w:ilvl w:val="0"/>
          <w:numId w:val="3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отличается бедностью словаря, наличием грубых речевых ошибок.</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 Особенности оценивания по математике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4.3.1. Оценка устных ответов обучающихся по математике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4.3.1.1. Ответ оценивается отметкой «5», если обучающийся:</w:t>
      </w:r>
    </w:p>
    <w:p w:rsidR="00005898" w:rsidRPr="00E652C1" w:rsidRDefault="00005898" w:rsidP="00056D44">
      <w:pPr>
        <w:widowControl/>
        <w:numPr>
          <w:ilvl w:val="0"/>
          <w:numId w:val="3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полно раскрыл содержание материала в объеме, предусмотренном программой учебников;</w:t>
      </w:r>
    </w:p>
    <w:p w:rsidR="00005898" w:rsidRPr="00E652C1" w:rsidRDefault="00005898" w:rsidP="00056D44">
      <w:pPr>
        <w:widowControl/>
        <w:numPr>
          <w:ilvl w:val="0"/>
          <w:numId w:val="3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изложил материал грамотным языком в определенной логической последовательности, точно используя математическую терминологию и символику;</w:t>
      </w:r>
    </w:p>
    <w:p w:rsidR="00005898" w:rsidRPr="00E652C1" w:rsidRDefault="00005898" w:rsidP="00056D44">
      <w:pPr>
        <w:widowControl/>
        <w:numPr>
          <w:ilvl w:val="0"/>
          <w:numId w:val="3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выполнил рисунки, чертежи, графику, сопутствующие ответу;</w:t>
      </w:r>
    </w:p>
    <w:p w:rsidR="00005898" w:rsidRPr="00E652C1" w:rsidRDefault="00005898" w:rsidP="00056D44">
      <w:pPr>
        <w:widowControl/>
        <w:numPr>
          <w:ilvl w:val="0"/>
          <w:numId w:val="3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005898" w:rsidRPr="00E652C1" w:rsidRDefault="00005898" w:rsidP="00056D44">
      <w:pPr>
        <w:widowControl/>
        <w:numPr>
          <w:ilvl w:val="0"/>
          <w:numId w:val="3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005898" w:rsidRPr="00E652C1" w:rsidRDefault="00005898" w:rsidP="00056D44">
      <w:pPr>
        <w:widowControl/>
        <w:numPr>
          <w:ilvl w:val="0"/>
          <w:numId w:val="3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отвечал самостоятельно без наводящих вопросов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4.3.1.2. Ответ оценивается отметкой «4», если обучающийся ответил по требованиям на отметку «5», но при этом имеет один из недостатков:</w:t>
      </w:r>
    </w:p>
    <w:p w:rsidR="00005898" w:rsidRPr="00E652C1" w:rsidRDefault="00005898" w:rsidP="00056D44">
      <w:pPr>
        <w:widowControl/>
        <w:numPr>
          <w:ilvl w:val="0"/>
          <w:numId w:val="3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изложении допущены небольшие пробелы, не исказившие математическое содержание ответа;</w:t>
      </w:r>
    </w:p>
    <w:p w:rsidR="00005898" w:rsidRPr="00E652C1" w:rsidRDefault="00005898" w:rsidP="00056D44">
      <w:pPr>
        <w:widowControl/>
        <w:numPr>
          <w:ilvl w:val="0"/>
          <w:numId w:val="3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допущены 1–2 недочета при освещении основного содержания ответа, исправленные по замечанию учителя;</w:t>
      </w:r>
    </w:p>
    <w:p w:rsidR="00005898" w:rsidRPr="00E652C1" w:rsidRDefault="00005898" w:rsidP="00056D44">
      <w:pPr>
        <w:widowControl/>
        <w:numPr>
          <w:ilvl w:val="0"/>
          <w:numId w:val="3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4.3.1.3. Отметка «3» ставится, если обучающийся:</w:t>
      </w:r>
    </w:p>
    <w:p w:rsidR="00005898" w:rsidRPr="00E652C1" w:rsidRDefault="00005898" w:rsidP="00056D44">
      <w:pPr>
        <w:widowControl/>
        <w:numPr>
          <w:ilvl w:val="0"/>
          <w:numId w:val="3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неполно или непоследовательно раскрыл содержание материала, но показал общее понимание вопроса и продемонстрировал умения, достаточные для дальнейшего усвоения программного материала;</w:t>
      </w:r>
    </w:p>
    <w:p w:rsidR="00005898" w:rsidRPr="00E652C1" w:rsidRDefault="00005898" w:rsidP="00056D44">
      <w:pPr>
        <w:widowControl/>
        <w:numPr>
          <w:ilvl w:val="0"/>
          <w:numId w:val="3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имел затруднения или допустил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005898" w:rsidRPr="00E652C1" w:rsidRDefault="00005898" w:rsidP="00056D44">
      <w:pPr>
        <w:widowControl/>
        <w:numPr>
          <w:ilvl w:val="0"/>
          <w:numId w:val="3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005898" w:rsidRPr="00E652C1" w:rsidRDefault="00005898" w:rsidP="00056D44">
      <w:pPr>
        <w:widowControl/>
        <w:numPr>
          <w:ilvl w:val="0"/>
          <w:numId w:val="3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при знании теоретического материала выявлена недостаточная сформированность основных умений и навыков.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4.3.1.4. Отметка «2» ставится, если обучающийся:</w:t>
      </w:r>
    </w:p>
    <w:p w:rsidR="00005898" w:rsidRPr="00E652C1" w:rsidRDefault="00005898" w:rsidP="00056D44">
      <w:pPr>
        <w:widowControl/>
        <w:numPr>
          <w:ilvl w:val="0"/>
          <w:numId w:val="3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раскрыл основного содержания учебного материала;</w:t>
      </w:r>
    </w:p>
    <w:p w:rsidR="00005898" w:rsidRPr="00E652C1" w:rsidRDefault="00005898" w:rsidP="00056D44">
      <w:pPr>
        <w:widowControl/>
        <w:numPr>
          <w:ilvl w:val="0"/>
          <w:numId w:val="3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обнаружил незнание или непонимание большей или наиболее важной части учебного материала;</w:t>
      </w:r>
    </w:p>
    <w:p w:rsidR="00005898" w:rsidRPr="00E652C1" w:rsidRDefault="00005898" w:rsidP="00056D44">
      <w:pPr>
        <w:widowControl/>
        <w:numPr>
          <w:ilvl w:val="0"/>
          <w:numId w:val="3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4.3.2. Оценка письменных контрольных работ учащихся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4.3.2.1. Отметка «5» ставится, если обучающийся:</w:t>
      </w:r>
    </w:p>
    <w:p w:rsidR="00005898" w:rsidRPr="00E652C1" w:rsidRDefault="00005898" w:rsidP="00056D44">
      <w:pPr>
        <w:widowControl/>
        <w:numPr>
          <w:ilvl w:val="0"/>
          <w:numId w:val="3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выполнил работу полностью;</w:t>
      </w:r>
    </w:p>
    <w:p w:rsidR="00005898" w:rsidRPr="00E652C1" w:rsidRDefault="00005898" w:rsidP="00056D44">
      <w:pPr>
        <w:widowControl/>
        <w:numPr>
          <w:ilvl w:val="0"/>
          <w:numId w:val="3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допустил пробелов и ошибок в логических рассуждениях и обосновании;</w:t>
      </w:r>
    </w:p>
    <w:p w:rsidR="00005898" w:rsidRPr="00E652C1" w:rsidRDefault="00005898" w:rsidP="00056D44">
      <w:pPr>
        <w:widowControl/>
        <w:numPr>
          <w:ilvl w:val="0"/>
          <w:numId w:val="3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допустил математических ошибок в решении.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4.3.2.2. Отметка «4» ставится, если обучающийся:</w:t>
      </w:r>
    </w:p>
    <w:p w:rsidR="00005898" w:rsidRPr="00E652C1" w:rsidRDefault="00005898" w:rsidP="00056D44">
      <w:pPr>
        <w:widowControl/>
        <w:numPr>
          <w:ilvl w:val="0"/>
          <w:numId w:val="3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выполнил работу полностью, но обоснования шагов решения недостаточны (если умение обосновывать рассуждения не являлось специальным объектом проверки);</w:t>
      </w:r>
    </w:p>
    <w:p w:rsidR="00005898" w:rsidRPr="00E652C1" w:rsidRDefault="00005898" w:rsidP="00056D44">
      <w:pPr>
        <w:widowControl/>
        <w:numPr>
          <w:ilvl w:val="0"/>
          <w:numId w:val="3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одну ошибку или 2–3 недочета в выкладках, рисунках, чертежах или графиках (если эти виды работы не являлись специальным объектом проверки).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4.3.2.3. Отметка «3» ставится, если обучающийся:</w:t>
      </w:r>
    </w:p>
    <w:p w:rsidR="00005898" w:rsidRPr="00E652C1" w:rsidRDefault="00005898" w:rsidP="00056D44">
      <w:pPr>
        <w:widowControl/>
        <w:numPr>
          <w:ilvl w:val="0"/>
          <w:numId w:val="3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владеет обязательными умениями по проверяемой теме;</w:t>
      </w:r>
    </w:p>
    <w:p w:rsidR="00005898" w:rsidRPr="00E652C1" w:rsidRDefault="00005898" w:rsidP="00056D44">
      <w:pPr>
        <w:widowControl/>
        <w:numPr>
          <w:ilvl w:val="0"/>
          <w:numId w:val="3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более одной ошибки или более 2–3 недочетов в выкладках, чертежах или графиках.</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4.3.2.4. Отметка «2» ставится, если обучающийся:</w:t>
      </w:r>
    </w:p>
    <w:p w:rsidR="00005898" w:rsidRPr="00E652C1" w:rsidRDefault="00005898" w:rsidP="00056D44">
      <w:pPr>
        <w:widowControl/>
        <w:numPr>
          <w:ilvl w:val="0"/>
          <w:numId w:val="4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владеет обязательными умениями по данной теме в полной мере;</w:t>
      </w:r>
    </w:p>
    <w:p w:rsidR="00005898" w:rsidRPr="00E652C1" w:rsidRDefault="00005898" w:rsidP="00056D44">
      <w:pPr>
        <w:widowControl/>
        <w:numPr>
          <w:ilvl w:val="0"/>
          <w:numId w:val="4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существенные ошибки.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 Особенности оценивания по иностранным языкам</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4.4.1. Оценка аудирования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4.4.1.1. Отметка «5» ставится:</w:t>
      </w:r>
    </w:p>
    <w:p w:rsidR="00005898" w:rsidRPr="00E652C1" w:rsidRDefault="00005898" w:rsidP="00056D44">
      <w:pPr>
        <w:widowControl/>
        <w:numPr>
          <w:ilvl w:val="0"/>
          <w:numId w:val="4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коммуникативная задача решена;</w:t>
      </w:r>
    </w:p>
    <w:p w:rsidR="00005898" w:rsidRPr="00E652C1" w:rsidRDefault="00005898" w:rsidP="00056D44">
      <w:pPr>
        <w:widowControl/>
        <w:numPr>
          <w:ilvl w:val="0"/>
          <w:numId w:val="4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обучающийся полностью понял содержание иноязычной речи, соответствующей программным требованиям для каждого класса.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4.4.1.2. Отметка «4» ставится:</w:t>
      </w:r>
    </w:p>
    <w:p w:rsidR="00005898" w:rsidRPr="00E652C1" w:rsidRDefault="00005898" w:rsidP="00056D44">
      <w:pPr>
        <w:widowControl/>
        <w:numPr>
          <w:ilvl w:val="0"/>
          <w:numId w:val="4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коммуникативная задача решена;</w:t>
      </w:r>
    </w:p>
    <w:p w:rsidR="00005898" w:rsidRPr="00E652C1" w:rsidRDefault="00005898" w:rsidP="00056D44">
      <w:pPr>
        <w:widowControl/>
        <w:numPr>
          <w:ilvl w:val="0"/>
          <w:numId w:val="4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обучающийся полностью понял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4.4.1.3. Отметка «3» ставится:</w:t>
      </w:r>
    </w:p>
    <w:p w:rsidR="00005898" w:rsidRPr="00E652C1" w:rsidRDefault="00005898" w:rsidP="00056D44">
      <w:pPr>
        <w:widowControl/>
        <w:numPr>
          <w:ilvl w:val="0"/>
          <w:numId w:val="4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коммуникативная задача решена;</w:t>
      </w:r>
    </w:p>
    <w:p w:rsidR="00005898" w:rsidRPr="00E652C1" w:rsidRDefault="00005898" w:rsidP="00056D44">
      <w:pPr>
        <w:widowControl/>
        <w:numPr>
          <w:ilvl w:val="0"/>
          <w:numId w:val="4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обучающийся полностью понял только основной смысл иноязычной речи, соответствующей программным требованиям для каждого класса.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4.4.1.4. Отметка «2» ставится:</w:t>
      </w:r>
    </w:p>
    <w:p w:rsidR="00005898" w:rsidRPr="00E652C1" w:rsidRDefault="00005898" w:rsidP="00056D44">
      <w:pPr>
        <w:widowControl/>
        <w:numPr>
          <w:ilvl w:val="0"/>
          <w:numId w:val="4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обучающийся не понял смысла иноязычной речи, соответствующей программным требованиям для каждого класса.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4.4.2. Оценка говорения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4.4.2.1. Отметка «5» ставится:</w:t>
      </w:r>
    </w:p>
    <w:p w:rsidR="00005898" w:rsidRPr="00E652C1" w:rsidRDefault="00005898" w:rsidP="00056D44">
      <w:pPr>
        <w:widowControl/>
        <w:numPr>
          <w:ilvl w:val="0"/>
          <w:numId w:val="4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общение осуществилось, высказывания обучающегося соответствовали поставленной коммуникативной задаче;</w:t>
      </w:r>
    </w:p>
    <w:p w:rsidR="00005898" w:rsidRPr="00E652C1" w:rsidRDefault="00005898" w:rsidP="00056D44">
      <w:pPr>
        <w:widowControl/>
        <w:numPr>
          <w:ilvl w:val="0"/>
          <w:numId w:val="4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устная речь полностью соответствовала нормам иностранного языка в пределах программных требований для данного класса.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4.4.2.2. Отметка «4» ставится:</w:t>
      </w:r>
    </w:p>
    <w:p w:rsidR="00005898" w:rsidRPr="00E652C1" w:rsidRDefault="00005898" w:rsidP="00056D44">
      <w:pPr>
        <w:widowControl/>
        <w:numPr>
          <w:ilvl w:val="0"/>
          <w:numId w:val="4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общение осуществилось, высказывания обучающегося соответствовали поставленной коммуникативной задаче;</w:t>
      </w:r>
    </w:p>
    <w:p w:rsidR="00005898" w:rsidRPr="00E652C1" w:rsidRDefault="00005898" w:rsidP="00056D44">
      <w:pPr>
        <w:widowControl/>
        <w:numPr>
          <w:ilvl w:val="0"/>
          <w:numId w:val="4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обучающийся выразил свои мысли на иностранном языке с незначительными отклонениями от языковых норм;</w:t>
      </w:r>
    </w:p>
    <w:p w:rsidR="00005898" w:rsidRPr="00E652C1" w:rsidRDefault="00005898" w:rsidP="00056D44">
      <w:pPr>
        <w:widowControl/>
        <w:numPr>
          <w:ilvl w:val="0"/>
          <w:numId w:val="4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устная речь соответствовала нормам иностранного языка в пределах программных требований для данного класса.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4.4.2.3. Отметка «3» ставится:</w:t>
      </w:r>
    </w:p>
    <w:p w:rsidR="00005898" w:rsidRPr="00E652C1" w:rsidRDefault="00005898" w:rsidP="00056D44">
      <w:pPr>
        <w:widowControl/>
        <w:numPr>
          <w:ilvl w:val="0"/>
          <w:numId w:val="4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общение осуществилось, высказывания обучающегося соответствовали поставленной коммуникативной задаче;</w:t>
      </w:r>
    </w:p>
    <w:p w:rsidR="00005898" w:rsidRPr="00E652C1" w:rsidRDefault="00005898" w:rsidP="00056D44">
      <w:pPr>
        <w:widowControl/>
        <w:numPr>
          <w:ilvl w:val="0"/>
          <w:numId w:val="4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обучающийся выразил свои мысли на иностранном языке с отклонениями от языковых норм.</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4.4.2.4. Отметка «2» ставится:</w:t>
      </w:r>
    </w:p>
    <w:p w:rsidR="00005898" w:rsidRPr="00E652C1" w:rsidRDefault="00005898" w:rsidP="00056D44">
      <w:pPr>
        <w:widowControl/>
        <w:numPr>
          <w:ilvl w:val="0"/>
          <w:numId w:val="4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общение не осуществилось, высказывания обучающегося не соответствовали поставленной коммуникативной задаче;</w:t>
      </w:r>
    </w:p>
    <w:p w:rsidR="00005898" w:rsidRPr="00E652C1" w:rsidRDefault="00005898" w:rsidP="00056D44">
      <w:pPr>
        <w:widowControl/>
        <w:numPr>
          <w:ilvl w:val="0"/>
          <w:numId w:val="4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обучающийся слабо усвоил пройденный материал;</w:t>
      </w:r>
    </w:p>
    <w:p w:rsidR="00005898" w:rsidRPr="00E652C1" w:rsidRDefault="00005898" w:rsidP="00056D44">
      <w:pPr>
        <w:widowControl/>
        <w:numPr>
          <w:ilvl w:val="0"/>
          <w:numId w:val="4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выразил свои мысли на иностранном языке с такими отклонениями от языковых норм, которые не позволяют понять содержание большей части сказанного.</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4.4.3. Оценка чтения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4.4.3.1. Отметка «5» ставится:</w:t>
      </w:r>
    </w:p>
    <w:p w:rsidR="00005898" w:rsidRPr="00E652C1" w:rsidRDefault="00005898" w:rsidP="00056D44">
      <w:pPr>
        <w:widowControl/>
        <w:numPr>
          <w:ilvl w:val="0"/>
          <w:numId w:val="4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коммуникативная задача решена, обучающийся полностью понял и осмыслил содержание прочитанного иноязычного текста в полном объеме;</w:t>
      </w:r>
    </w:p>
    <w:p w:rsidR="00005898" w:rsidRPr="00E652C1" w:rsidRDefault="00005898" w:rsidP="00056D44">
      <w:pPr>
        <w:widowControl/>
        <w:numPr>
          <w:ilvl w:val="0"/>
          <w:numId w:val="4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чтение соответствовало программным требованиям для данного класса.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4.4.3.2. Отметка «4» ставится:</w:t>
      </w:r>
    </w:p>
    <w:p w:rsidR="00005898" w:rsidRPr="00E652C1" w:rsidRDefault="00005898" w:rsidP="00056D44">
      <w:pPr>
        <w:widowControl/>
        <w:numPr>
          <w:ilvl w:val="0"/>
          <w:numId w:val="5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коммуникативная задача решена, обучающийся полностью понял и осмыслил содержание прочитанного иноязычного текста за исключением деталей и частностей, не влияющих на понимание текста;</w:t>
      </w:r>
    </w:p>
    <w:p w:rsidR="00005898" w:rsidRPr="00E652C1" w:rsidRDefault="00005898" w:rsidP="00056D44">
      <w:pPr>
        <w:widowControl/>
        <w:numPr>
          <w:ilvl w:val="0"/>
          <w:numId w:val="5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чтение обучающегося соответствовало программным требованиям для данного класса.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4.4.3.3. Отметка «3» ставится:</w:t>
      </w:r>
    </w:p>
    <w:p w:rsidR="00005898" w:rsidRPr="00E652C1" w:rsidRDefault="00005898" w:rsidP="00056D44">
      <w:pPr>
        <w:widowControl/>
        <w:numPr>
          <w:ilvl w:val="0"/>
          <w:numId w:val="5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коммуникативная задача решена, обучающийся понял, осмыслил главную идею прочитанного иноязычного текста;</w:t>
      </w:r>
    </w:p>
    <w:p w:rsidR="00005898" w:rsidRPr="00E652C1" w:rsidRDefault="00005898" w:rsidP="00056D44">
      <w:pPr>
        <w:widowControl/>
        <w:numPr>
          <w:ilvl w:val="0"/>
          <w:numId w:val="5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чтение обучающегося соответствует программным требованиям для данного класса.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4.4.3.4. Отметка «2» ставится:</w:t>
      </w:r>
    </w:p>
    <w:p w:rsidR="00005898" w:rsidRPr="00E652C1" w:rsidRDefault="00005898" w:rsidP="00056D44">
      <w:pPr>
        <w:widowControl/>
        <w:numPr>
          <w:ilvl w:val="0"/>
          <w:numId w:val="5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коммуникативная задача не решена, обучающийся не понял прочитанного иноязычного текста;</w:t>
      </w:r>
    </w:p>
    <w:p w:rsidR="00005898" w:rsidRPr="00E652C1" w:rsidRDefault="00005898" w:rsidP="00056D44">
      <w:pPr>
        <w:widowControl/>
        <w:numPr>
          <w:ilvl w:val="0"/>
          <w:numId w:val="5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чтение обучающегося не соответствовало программным требованиям для данного класса.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4.5. Особенности оценивания по истории, обществознанию</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4.5.1. Отметка «5» ставится:</w:t>
      </w:r>
    </w:p>
    <w:p w:rsidR="00005898" w:rsidRPr="00E652C1" w:rsidRDefault="00005898" w:rsidP="00056D44">
      <w:pPr>
        <w:widowControl/>
        <w:numPr>
          <w:ilvl w:val="0"/>
          <w:numId w:val="5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материал усвоен в полном объеме;</w:t>
      </w:r>
    </w:p>
    <w:p w:rsidR="00005898" w:rsidRPr="00E652C1" w:rsidRDefault="00005898" w:rsidP="00056D44">
      <w:pPr>
        <w:widowControl/>
        <w:numPr>
          <w:ilvl w:val="0"/>
          <w:numId w:val="5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изложение логично;</w:t>
      </w:r>
    </w:p>
    <w:p w:rsidR="00005898" w:rsidRPr="00E652C1" w:rsidRDefault="00005898" w:rsidP="00056D44">
      <w:pPr>
        <w:widowControl/>
        <w:numPr>
          <w:ilvl w:val="0"/>
          <w:numId w:val="5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основные умения сформированы и устойчивы;</w:t>
      </w:r>
    </w:p>
    <w:p w:rsidR="00005898" w:rsidRPr="00E652C1" w:rsidRDefault="00005898" w:rsidP="00056D44">
      <w:pPr>
        <w:widowControl/>
        <w:numPr>
          <w:ilvl w:val="0"/>
          <w:numId w:val="5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выводы и обобщения точны и связаны с явлениями окружающей жизни.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4.5.2. Отметка «4» ставится:</w:t>
      </w:r>
    </w:p>
    <w:p w:rsidR="00005898" w:rsidRPr="00E652C1" w:rsidRDefault="00005898" w:rsidP="00056D44">
      <w:pPr>
        <w:widowControl/>
        <w:numPr>
          <w:ilvl w:val="0"/>
          <w:numId w:val="5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усвоении материала незначительные пробелы;</w:t>
      </w:r>
    </w:p>
    <w:p w:rsidR="00005898" w:rsidRPr="00E652C1" w:rsidRDefault="00005898" w:rsidP="00056D44">
      <w:pPr>
        <w:widowControl/>
        <w:numPr>
          <w:ilvl w:val="0"/>
          <w:numId w:val="5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изложение недостаточно систематизированное;</w:t>
      </w:r>
    </w:p>
    <w:p w:rsidR="00005898" w:rsidRPr="00E652C1" w:rsidRDefault="00005898" w:rsidP="00056D44">
      <w:pPr>
        <w:widowControl/>
        <w:numPr>
          <w:ilvl w:val="0"/>
          <w:numId w:val="5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отдельные умения недостаточно устойчивы;</w:t>
      </w:r>
    </w:p>
    <w:p w:rsidR="00005898" w:rsidRPr="00E652C1" w:rsidRDefault="00005898" w:rsidP="00056D44">
      <w:pPr>
        <w:widowControl/>
        <w:numPr>
          <w:ilvl w:val="0"/>
          <w:numId w:val="5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выводах и обобщениях имеются некоторые неточности.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4.5.3. Отметка «3» ставится:</w:t>
      </w:r>
    </w:p>
    <w:p w:rsidR="00005898" w:rsidRPr="00E652C1" w:rsidRDefault="00005898" w:rsidP="00056D44">
      <w:pPr>
        <w:widowControl/>
        <w:numPr>
          <w:ilvl w:val="0"/>
          <w:numId w:val="5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усвоении материала имеются пробелы, он излагается несистематизированно;</w:t>
      </w:r>
    </w:p>
    <w:p w:rsidR="00005898" w:rsidRPr="00E652C1" w:rsidRDefault="00005898" w:rsidP="00056D44">
      <w:pPr>
        <w:widowControl/>
        <w:numPr>
          <w:ilvl w:val="0"/>
          <w:numId w:val="5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отдельные умения недостаточно сформированы;</w:t>
      </w:r>
    </w:p>
    <w:p w:rsidR="00005898" w:rsidRPr="00E652C1" w:rsidRDefault="00005898" w:rsidP="00056D44">
      <w:pPr>
        <w:widowControl/>
        <w:numPr>
          <w:ilvl w:val="0"/>
          <w:numId w:val="5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выводы и обобщения аргументированы слабо, в них допускаются ошибки.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4.5.4. Отметка «2» ставится:</w:t>
      </w:r>
    </w:p>
    <w:p w:rsidR="00005898" w:rsidRPr="00E652C1" w:rsidRDefault="00005898" w:rsidP="00056D44">
      <w:pPr>
        <w:widowControl/>
        <w:numPr>
          <w:ilvl w:val="0"/>
          <w:numId w:val="5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основное содержание материала не усвоено;</w:t>
      </w:r>
    </w:p>
    <w:p w:rsidR="00005898" w:rsidRPr="00E652C1" w:rsidRDefault="00005898" w:rsidP="00056D44">
      <w:pPr>
        <w:widowControl/>
        <w:numPr>
          <w:ilvl w:val="0"/>
          <w:numId w:val="5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выводов и обобщений нет.</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4.6. Особенности оценивания по искусству (ИЗО)</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4.6.1. Отметка «5» ставится, если обучающийся:</w:t>
      </w:r>
    </w:p>
    <w:p w:rsidR="00005898" w:rsidRPr="00E652C1" w:rsidRDefault="00005898" w:rsidP="00056D44">
      <w:pPr>
        <w:widowControl/>
        <w:numPr>
          <w:ilvl w:val="0"/>
          <w:numId w:val="5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полностью справляется с поставленной целью урока, правильно излагает изученный материал и умеет применить полученные знания на практике;</w:t>
      </w:r>
    </w:p>
    <w:p w:rsidR="00005898" w:rsidRPr="00E652C1" w:rsidRDefault="00005898" w:rsidP="00056D44">
      <w:pPr>
        <w:widowControl/>
        <w:numPr>
          <w:ilvl w:val="0"/>
          <w:numId w:val="5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верно решает композицию рисунка, то есть гармонично согласовывает между собой все компоненты изображения;</w:t>
      </w:r>
    </w:p>
    <w:p w:rsidR="00005898" w:rsidRPr="00E652C1" w:rsidRDefault="00005898" w:rsidP="00056D44">
      <w:pPr>
        <w:widowControl/>
        <w:numPr>
          <w:ilvl w:val="0"/>
          <w:numId w:val="5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подметить и передать в изображении наиболее характерное.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4.6.2. Отметка «4» ставится, если обучающийся:</w:t>
      </w:r>
    </w:p>
    <w:p w:rsidR="00005898" w:rsidRPr="00E652C1" w:rsidRDefault="00005898" w:rsidP="00056D44">
      <w:pPr>
        <w:widowControl/>
        <w:numPr>
          <w:ilvl w:val="0"/>
          <w:numId w:val="5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полностью овладел программным материалом, но при изложении его допускает неточности второстепенного характера;</w:t>
      </w:r>
    </w:p>
    <w:p w:rsidR="00005898" w:rsidRPr="00E652C1" w:rsidRDefault="00005898" w:rsidP="00056D44">
      <w:pPr>
        <w:widowControl/>
        <w:numPr>
          <w:ilvl w:val="0"/>
          <w:numId w:val="5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гармонично согласовывает между собой все компоненты изображения;</w:t>
      </w:r>
    </w:p>
    <w:p w:rsidR="00005898" w:rsidRPr="00E652C1" w:rsidRDefault="00005898" w:rsidP="00056D44">
      <w:pPr>
        <w:widowControl/>
        <w:numPr>
          <w:ilvl w:val="0"/>
          <w:numId w:val="5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подметить, но не совсем точно передает в изображении наиболее характерное.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4.6.3. Отметка «3» ставится, если обучающийся:</w:t>
      </w:r>
    </w:p>
    <w:p w:rsidR="00005898" w:rsidRPr="00E652C1" w:rsidRDefault="00005898" w:rsidP="00056D44">
      <w:pPr>
        <w:widowControl/>
        <w:numPr>
          <w:ilvl w:val="0"/>
          <w:numId w:val="5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слабо справляется с поставленной целью урока;</w:t>
      </w:r>
    </w:p>
    <w:p w:rsidR="00005898" w:rsidRPr="00E652C1" w:rsidRDefault="00005898" w:rsidP="00056D44">
      <w:pPr>
        <w:widowControl/>
        <w:numPr>
          <w:ilvl w:val="0"/>
          <w:numId w:val="5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допускает неточность в изложении изученного материала.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4.6.4. Отметка «2» ставится, если обучающийся:</w:t>
      </w:r>
    </w:p>
    <w:p w:rsidR="00005898" w:rsidRPr="00E652C1" w:rsidRDefault="00005898" w:rsidP="00056D44">
      <w:pPr>
        <w:widowControl/>
        <w:numPr>
          <w:ilvl w:val="0"/>
          <w:numId w:val="6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допускает грубые ошибки в ответе;</w:t>
      </w:r>
    </w:p>
    <w:p w:rsidR="00005898" w:rsidRPr="00E652C1" w:rsidRDefault="00005898" w:rsidP="00056D44">
      <w:pPr>
        <w:widowControl/>
        <w:numPr>
          <w:ilvl w:val="0"/>
          <w:numId w:val="6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справляется с поставленной целью урока.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4.7. Особенности оценивания по музыке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4.7.1. Отметка «5» ставится, если обучающийся:</w:t>
      </w:r>
    </w:p>
    <w:p w:rsidR="00005898" w:rsidRPr="00E652C1" w:rsidRDefault="00005898" w:rsidP="00056D44">
      <w:pPr>
        <w:widowControl/>
        <w:numPr>
          <w:ilvl w:val="0"/>
          <w:numId w:val="6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пользоваться ключевыми и частными знаниями;</w:t>
      </w:r>
    </w:p>
    <w:p w:rsidR="00005898" w:rsidRPr="00E652C1" w:rsidRDefault="00005898" w:rsidP="00056D44">
      <w:pPr>
        <w:widowControl/>
        <w:numPr>
          <w:ilvl w:val="0"/>
          <w:numId w:val="6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проявляет музыкальные способности и стремление их проявить.</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4.7.2. Отметка «4» ставится, если обучающийся:</w:t>
      </w:r>
    </w:p>
    <w:p w:rsidR="00005898" w:rsidRPr="00E652C1" w:rsidRDefault="00005898" w:rsidP="00056D44">
      <w:pPr>
        <w:widowControl/>
        <w:numPr>
          <w:ilvl w:val="0"/>
          <w:numId w:val="6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пользоваться ключевыми и частными знаниями;</w:t>
      </w:r>
    </w:p>
    <w:p w:rsidR="00005898" w:rsidRPr="00E652C1" w:rsidRDefault="00005898" w:rsidP="00056D44">
      <w:pPr>
        <w:widowControl/>
        <w:numPr>
          <w:ilvl w:val="0"/>
          <w:numId w:val="6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проявляет музыкальные способности, но не стремится их проявить.</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4.7.3. Отметка «3» ставится, если обучающийся:</w:t>
      </w:r>
    </w:p>
    <w:p w:rsidR="00005898" w:rsidRPr="00E652C1" w:rsidRDefault="00005898" w:rsidP="00056D44">
      <w:pPr>
        <w:widowControl/>
        <w:numPr>
          <w:ilvl w:val="0"/>
          <w:numId w:val="6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пользоваться ключевыми или частными знаниями;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или</w:t>
      </w:r>
    </w:p>
    <w:p w:rsidR="00005898" w:rsidRPr="00E652C1" w:rsidRDefault="00005898" w:rsidP="00056D44">
      <w:pPr>
        <w:widowControl/>
        <w:numPr>
          <w:ilvl w:val="0"/>
          <w:numId w:val="6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проявляет музыкальные способности.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4.7.4. Отметка «2» ставится, если обучающийся:</w:t>
      </w:r>
    </w:p>
    <w:p w:rsidR="00005898" w:rsidRPr="00E652C1" w:rsidRDefault="00005898" w:rsidP="00056D44">
      <w:pPr>
        <w:widowControl/>
        <w:numPr>
          <w:ilvl w:val="0"/>
          <w:numId w:val="6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умеет пользоваться ключевыми и частными знаниями;</w:t>
      </w:r>
    </w:p>
    <w:p w:rsidR="00005898" w:rsidRPr="00E652C1" w:rsidRDefault="00005898" w:rsidP="00056D44">
      <w:pPr>
        <w:widowControl/>
        <w:numPr>
          <w:ilvl w:val="0"/>
          <w:numId w:val="6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проявляет музыкальных способностей и не стремится их проявить.</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 Особенности оценивания по биологии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4.8.1. Оценка устных ответов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4.8.1.1. Отметка «5» ставится, если обучающийся:</w:t>
      </w:r>
    </w:p>
    <w:p w:rsidR="00005898" w:rsidRPr="00E652C1" w:rsidRDefault="00005898" w:rsidP="00056D44">
      <w:pPr>
        <w:widowControl/>
        <w:numPr>
          <w:ilvl w:val="0"/>
          <w:numId w:val="6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полно раскрыл содержание материала в объеме программы и учебника;</w:t>
      </w:r>
    </w:p>
    <w:p w:rsidR="00005898" w:rsidRPr="00E652C1" w:rsidRDefault="00005898" w:rsidP="00056D44">
      <w:pPr>
        <w:widowControl/>
        <w:numPr>
          <w:ilvl w:val="0"/>
          <w:numId w:val="6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четко и правильно дал определения и раскрыл содержание понятий, верно использовал научные термины;</w:t>
      </w:r>
    </w:p>
    <w:p w:rsidR="00005898" w:rsidRPr="00E652C1" w:rsidRDefault="00005898" w:rsidP="00056D44">
      <w:pPr>
        <w:widowControl/>
        <w:numPr>
          <w:ilvl w:val="0"/>
          <w:numId w:val="6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для доказательства использовал различные умения, выводы из наблюдений и опытов;</w:t>
      </w:r>
    </w:p>
    <w:p w:rsidR="00005898" w:rsidRPr="00E652C1" w:rsidRDefault="00005898" w:rsidP="00056D44">
      <w:pPr>
        <w:widowControl/>
        <w:numPr>
          <w:ilvl w:val="0"/>
          <w:numId w:val="6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самостоятельный ответ.</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4.8.1.2. Отметка «4» ставится, если обучающийся:</w:t>
      </w:r>
    </w:p>
    <w:p w:rsidR="00005898" w:rsidRPr="00E652C1" w:rsidRDefault="00005898" w:rsidP="00056D44">
      <w:pPr>
        <w:widowControl/>
        <w:numPr>
          <w:ilvl w:val="0"/>
          <w:numId w:val="6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раскрыл содержание материала, правильно дал определение понятия и использовал научные термины;</w:t>
      </w:r>
    </w:p>
    <w:p w:rsidR="00005898" w:rsidRPr="00E652C1" w:rsidRDefault="00005898" w:rsidP="00056D44">
      <w:pPr>
        <w:widowControl/>
        <w:numPr>
          <w:ilvl w:val="0"/>
          <w:numId w:val="6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незначительные нарушения последовательности изложения, небольшие неточности при использовании научных терминов или в выводах и обобщениях из наблюдений и опытов.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4.8.1.3. Отметка «3» ставится, если обучающийся:</w:t>
      </w:r>
    </w:p>
    <w:p w:rsidR="00005898" w:rsidRPr="00E652C1" w:rsidRDefault="00005898" w:rsidP="00056D44">
      <w:pPr>
        <w:widowControl/>
        <w:numPr>
          <w:ilvl w:val="0"/>
          <w:numId w:val="6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усвоил основное содержание учебного материала, но изложил его фрагментарно, не всегда последовательно;</w:t>
      </w:r>
    </w:p>
    <w:p w:rsidR="00005898" w:rsidRPr="00E652C1" w:rsidRDefault="00005898" w:rsidP="00056D44">
      <w:pPr>
        <w:widowControl/>
        <w:numPr>
          <w:ilvl w:val="0"/>
          <w:numId w:val="6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нечеткие определения понятия, не использовал выводы и обобщения из наблюдений и опытов, допустил ошибки при их изложении;</w:t>
      </w:r>
    </w:p>
    <w:p w:rsidR="00005898" w:rsidRPr="00E652C1" w:rsidRDefault="00005898" w:rsidP="00056D44">
      <w:pPr>
        <w:widowControl/>
        <w:numPr>
          <w:ilvl w:val="0"/>
          <w:numId w:val="6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ошибки и неточности в использовании научной терминологии, определении понятий.</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4.8.1.4. Отметка «2» ставится, если обучающийся:</w:t>
      </w:r>
    </w:p>
    <w:p w:rsidR="00005898" w:rsidRPr="00E652C1" w:rsidRDefault="00005898" w:rsidP="00056D44">
      <w:pPr>
        <w:widowControl/>
        <w:numPr>
          <w:ilvl w:val="0"/>
          <w:numId w:val="6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раскрыл основного содержания учебного материала;</w:t>
      </w:r>
    </w:p>
    <w:p w:rsidR="00005898" w:rsidRPr="00E652C1" w:rsidRDefault="00005898" w:rsidP="00056D44">
      <w:pPr>
        <w:widowControl/>
        <w:numPr>
          <w:ilvl w:val="0"/>
          <w:numId w:val="6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дал ответов на вспомогательные вопросы учителя;</w:t>
      </w:r>
    </w:p>
    <w:p w:rsidR="00005898" w:rsidRPr="00E652C1" w:rsidRDefault="00005898" w:rsidP="00056D44">
      <w:pPr>
        <w:widowControl/>
        <w:numPr>
          <w:ilvl w:val="0"/>
          <w:numId w:val="6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грубые ошибки в определении понятий, при использовании терминологии.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4.8.2. Оценка практических умений обучающихся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4.8.2.1. Оценка умений ставить опыты</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4.8.2.1.1. Отметка «5» ставится, если:</w:t>
      </w:r>
    </w:p>
    <w:p w:rsidR="00005898" w:rsidRPr="00E652C1" w:rsidRDefault="00005898" w:rsidP="00056D44">
      <w:pPr>
        <w:widowControl/>
        <w:numPr>
          <w:ilvl w:val="0"/>
          <w:numId w:val="7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определена цель опыта;</w:t>
      </w:r>
    </w:p>
    <w:p w:rsidR="00005898" w:rsidRPr="00E652C1" w:rsidRDefault="00005898" w:rsidP="00056D44">
      <w:pPr>
        <w:widowControl/>
        <w:numPr>
          <w:ilvl w:val="0"/>
          <w:numId w:val="7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самостоятельно и последовательно проведены подбор оборудования и объектов, а также работа по закладке опыта;</w:t>
      </w:r>
    </w:p>
    <w:p w:rsidR="00005898" w:rsidRPr="00E652C1" w:rsidRDefault="00005898" w:rsidP="00056D44">
      <w:pPr>
        <w:widowControl/>
        <w:numPr>
          <w:ilvl w:val="0"/>
          <w:numId w:val="7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научно, грамотно, логично описаны наблюдения и сформулированы выводы из опыта.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4.8.2.1.2. Отметка «4» ставится, если :</w:t>
      </w:r>
    </w:p>
    <w:p w:rsidR="00005898" w:rsidRPr="00E652C1" w:rsidRDefault="00005898" w:rsidP="00056D44">
      <w:pPr>
        <w:widowControl/>
        <w:numPr>
          <w:ilvl w:val="0"/>
          <w:numId w:val="7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определена цель опыта;</w:t>
      </w:r>
    </w:p>
    <w:p w:rsidR="00005898" w:rsidRPr="00E652C1" w:rsidRDefault="00005898" w:rsidP="00056D44">
      <w:pPr>
        <w:widowControl/>
        <w:numPr>
          <w:ilvl w:val="0"/>
          <w:numId w:val="7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самостоятельно проведена работа по подбору оборудования, объектов, при закладке опыта допущены 1–2 ошибки;</w:t>
      </w:r>
    </w:p>
    <w:p w:rsidR="00005898" w:rsidRPr="00E652C1" w:rsidRDefault="00005898" w:rsidP="00056D44">
      <w:pPr>
        <w:widowControl/>
        <w:numPr>
          <w:ilvl w:val="0"/>
          <w:numId w:val="7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грамотно и логично описаны наблюдения, сформулированы основные выводы из опыта;</w:t>
      </w:r>
    </w:p>
    <w:p w:rsidR="00005898" w:rsidRPr="00E652C1" w:rsidRDefault="00005898" w:rsidP="00056D44">
      <w:pPr>
        <w:widowControl/>
        <w:numPr>
          <w:ilvl w:val="0"/>
          <w:numId w:val="7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описании наблюдения допущены неточности, выводы неполные.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4.8.2.1.3. Отметка «3» ставится, если:</w:t>
      </w:r>
    </w:p>
    <w:p w:rsidR="00005898" w:rsidRPr="00E652C1" w:rsidRDefault="00005898" w:rsidP="00056D44">
      <w:pPr>
        <w:widowControl/>
        <w:numPr>
          <w:ilvl w:val="0"/>
          <w:numId w:val="7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определена цель опыта, подбор оборудования и объектов, а также работы по закладке опыта проведены с помощью учителя;</w:t>
      </w:r>
    </w:p>
    <w:p w:rsidR="00005898" w:rsidRPr="00E652C1" w:rsidRDefault="00005898" w:rsidP="00056D44">
      <w:pPr>
        <w:widowControl/>
        <w:numPr>
          <w:ilvl w:val="0"/>
          <w:numId w:val="7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допущены неточности и ошибки в закладке опыта, описании наблюдений, формировании выводов.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4.8.2.1.4. Отметка «2» ставится, если:</w:t>
      </w:r>
    </w:p>
    <w:p w:rsidR="00005898" w:rsidRPr="00E652C1" w:rsidRDefault="00005898" w:rsidP="00056D44">
      <w:pPr>
        <w:widowControl/>
        <w:numPr>
          <w:ilvl w:val="0"/>
          <w:numId w:val="7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определена самостоятельно цель опыта; не подготовлено нужное оборудование;</w:t>
      </w:r>
    </w:p>
    <w:p w:rsidR="00005898" w:rsidRPr="00E652C1" w:rsidRDefault="00005898" w:rsidP="00056D44">
      <w:pPr>
        <w:widowControl/>
        <w:numPr>
          <w:ilvl w:val="0"/>
          <w:numId w:val="7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допущены существенные ошибки при закладке опыта и его оформлении.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4.8.3. Оценка умений проводить наблюдения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4.8.3.1. Отметка «5» ставится, если:</w:t>
      </w:r>
    </w:p>
    <w:p w:rsidR="00005898" w:rsidRPr="00E652C1" w:rsidRDefault="00005898" w:rsidP="00056D44">
      <w:pPr>
        <w:widowControl/>
        <w:numPr>
          <w:ilvl w:val="0"/>
          <w:numId w:val="7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по заданию проведено наблюдение;</w:t>
      </w:r>
    </w:p>
    <w:p w:rsidR="00005898" w:rsidRPr="00E652C1" w:rsidRDefault="00005898" w:rsidP="00056D44">
      <w:pPr>
        <w:widowControl/>
        <w:numPr>
          <w:ilvl w:val="0"/>
          <w:numId w:val="7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выделены существенные признаки;</w:t>
      </w:r>
    </w:p>
    <w:p w:rsidR="00005898" w:rsidRPr="00E652C1" w:rsidRDefault="00005898" w:rsidP="00056D44">
      <w:pPr>
        <w:widowControl/>
        <w:numPr>
          <w:ilvl w:val="0"/>
          <w:numId w:val="7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логично, научно грамотно оформлены результаты наблюдения и выводы.</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4.8.3.2. Отметка «4» ставится, если:</w:t>
      </w:r>
    </w:p>
    <w:p w:rsidR="00005898" w:rsidRPr="00E652C1" w:rsidRDefault="00005898" w:rsidP="00056D44">
      <w:pPr>
        <w:widowControl/>
        <w:numPr>
          <w:ilvl w:val="0"/>
          <w:numId w:val="7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по заданию проведено наблюдение, при выделении существенных признаков у наблюдаемого объекта (процесса) названы второстепенные;</w:t>
      </w:r>
    </w:p>
    <w:p w:rsidR="00005898" w:rsidRPr="00E652C1" w:rsidRDefault="00005898" w:rsidP="00056D44">
      <w:pPr>
        <w:widowControl/>
        <w:numPr>
          <w:ilvl w:val="0"/>
          <w:numId w:val="7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допущена небрежность в оформлении наблюдения и выводов.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4.8.3.3. Отметка «3» ставится, если:</w:t>
      </w:r>
    </w:p>
    <w:p w:rsidR="00005898" w:rsidRPr="00E652C1" w:rsidRDefault="00005898" w:rsidP="00056D44">
      <w:pPr>
        <w:widowControl/>
        <w:numPr>
          <w:ilvl w:val="0"/>
          <w:numId w:val="7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допущены неточности, 1–2 ошибки в проведении наблюдения по заданию учителя;</w:t>
      </w:r>
    </w:p>
    <w:p w:rsidR="00005898" w:rsidRPr="00E652C1" w:rsidRDefault="00005898" w:rsidP="00056D44">
      <w:pPr>
        <w:widowControl/>
        <w:numPr>
          <w:ilvl w:val="0"/>
          <w:numId w:val="7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при выделении существенных признаков у наблюдаемого объекта (процесса) выделены лишь некоторые, допущены ошибки (1–2) в оформлении и наблюдении выводов.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4.8.3.4. Отметка «2» ставится, если:</w:t>
      </w:r>
    </w:p>
    <w:p w:rsidR="00005898" w:rsidRPr="00E652C1" w:rsidRDefault="00005898" w:rsidP="00056D44">
      <w:pPr>
        <w:widowControl/>
        <w:numPr>
          <w:ilvl w:val="0"/>
          <w:numId w:val="7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допущены ошибки (3–4) в проведении наблюдения по заданию учителя;</w:t>
      </w:r>
    </w:p>
    <w:p w:rsidR="00005898" w:rsidRPr="00E652C1" w:rsidRDefault="00005898" w:rsidP="00056D44">
      <w:pPr>
        <w:widowControl/>
        <w:numPr>
          <w:ilvl w:val="0"/>
          <w:numId w:val="7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неправильно выделены признаки наблюдаемого объекта (процесса), допущены ошибки (3–4) в оформлении наблюдений и выводов.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4.9. Особенности оценивания по географии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4.9.1. Отметка «5» ставится, если обучающийся:</w:t>
      </w:r>
    </w:p>
    <w:p w:rsidR="00005898" w:rsidRPr="00E652C1" w:rsidRDefault="00005898" w:rsidP="00056D44">
      <w:pPr>
        <w:widowControl/>
        <w:numPr>
          <w:ilvl w:val="0"/>
          <w:numId w:val="7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полный ответ, отражающий основной материал курса;</w:t>
      </w:r>
    </w:p>
    <w:p w:rsidR="00005898" w:rsidRPr="00E652C1" w:rsidRDefault="00005898" w:rsidP="00056D44">
      <w:pPr>
        <w:widowControl/>
        <w:numPr>
          <w:ilvl w:val="0"/>
          <w:numId w:val="7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раскрыл содержание понятий, закономерностей, географических взаимосвязей и конкретизация их примерами;</w:t>
      </w:r>
    </w:p>
    <w:p w:rsidR="00005898" w:rsidRPr="00E652C1" w:rsidRDefault="00005898" w:rsidP="00056D44">
      <w:pPr>
        <w:widowControl/>
        <w:numPr>
          <w:ilvl w:val="0"/>
          <w:numId w:val="7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использовал карты и другие источники знаний;</w:t>
      </w:r>
    </w:p>
    <w:p w:rsidR="00005898" w:rsidRPr="00E652C1" w:rsidRDefault="00005898" w:rsidP="00056D44">
      <w:pPr>
        <w:widowControl/>
        <w:numPr>
          <w:ilvl w:val="0"/>
          <w:numId w:val="7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самостоятельный ответ с опорой на ранее приобретенные знания и дополнительные сведения о важнейших географических событиях современности.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4.9.2. Отметка «4» ставится, если обучающийся:</w:t>
      </w:r>
    </w:p>
    <w:p w:rsidR="00005898" w:rsidRPr="00E652C1" w:rsidRDefault="00005898" w:rsidP="00056D44">
      <w:pPr>
        <w:widowControl/>
        <w:numPr>
          <w:ilvl w:val="0"/>
          <w:numId w:val="7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ответ, который удовлетворяет требованиям на отметку «5»;</w:t>
      </w:r>
    </w:p>
    <w:p w:rsidR="00005898" w:rsidRPr="00E652C1" w:rsidRDefault="00005898" w:rsidP="00056D44">
      <w:pPr>
        <w:widowControl/>
        <w:numPr>
          <w:ilvl w:val="0"/>
          <w:numId w:val="7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есть неточности в изложении основного географического материала или выводах, легко исправляемые по дополнительным вопросам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4.9.3. Отметка «3» ставится, если обучающийся:</w:t>
      </w:r>
    </w:p>
    <w:p w:rsidR="00005898" w:rsidRPr="00E652C1" w:rsidRDefault="00005898" w:rsidP="00056D44">
      <w:pPr>
        <w:widowControl/>
        <w:numPr>
          <w:ilvl w:val="0"/>
          <w:numId w:val="8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правильный ответ, четко определяет понятия и закономерности;</w:t>
      </w:r>
    </w:p>
    <w:p w:rsidR="00005898" w:rsidRPr="00E652C1" w:rsidRDefault="00005898" w:rsidP="00056D44">
      <w:pPr>
        <w:widowControl/>
        <w:numPr>
          <w:ilvl w:val="0"/>
          <w:numId w:val="8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затрудняется в самостоятельном объяснении взаимосвязей, непоследовательно излагает материал, допускает ошибки в использовании карт при ответе.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4.9.4. Отметка «2» ставится, если обучающийся:</w:t>
      </w:r>
    </w:p>
    <w:p w:rsidR="00005898" w:rsidRPr="00E652C1" w:rsidRDefault="00005898" w:rsidP="00056D44">
      <w:pPr>
        <w:widowControl/>
        <w:numPr>
          <w:ilvl w:val="0"/>
          <w:numId w:val="8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неправильный ответ;</w:t>
      </w:r>
    </w:p>
    <w:p w:rsidR="00005898" w:rsidRPr="00E652C1" w:rsidRDefault="00005898" w:rsidP="00056D44">
      <w:pPr>
        <w:widowControl/>
        <w:numPr>
          <w:ilvl w:val="0"/>
          <w:numId w:val="8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раскрыл основное содержание учебного материала, не дал ответов на вспомогательные вопросы учителя;</w:t>
      </w:r>
    </w:p>
    <w:p w:rsidR="00005898" w:rsidRPr="00E652C1" w:rsidRDefault="00005898" w:rsidP="00056D44">
      <w:pPr>
        <w:widowControl/>
        <w:numPr>
          <w:ilvl w:val="0"/>
          <w:numId w:val="8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грубые ошибки в определении понятий;</w:t>
      </w:r>
    </w:p>
    <w:p w:rsidR="00005898" w:rsidRPr="00E652C1" w:rsidRDefault="00005898" w:rsidP="00056D44">
      <w:pPr>
        <w:widowControl/>
        <w:numPr>
          <w:ilvl w:val="0"/>
          <w:numId w:val="8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умеет работать с картой.</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 Особенности оценивания по химии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4.10.1. Оценка устного ответа.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4.10.1.1. Отметка «5» ставится, если обучающийся:</w:t>
      </w:r>
    </w:p>
    <w:p w:rsidR="00005898" w:rsidRPr="00E652C1" w:rsidRDefault="00005898" w:rsidP="00056D44">
      <w:pPr>
        <w:widowControl/>
        <w:numPr>
          <w:ilvl w:val="0"/>
          <w:numId w:val="8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полный и правильный ответ на основании изученных теорий;</w:t>
      </w:r>
    </w:p>
    <w:p w:rsidR="00005898" w:rsidRPr="00E652C1" w:rsidRDefault="00005898" w:rsidP="00056D44">
      <w:pPr>
        <w:widowControl/>
        <w:numPr>
          <w:ilvl w:val="0"/>
          <w:numId w:val="8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изложил материал в определенной логической последовательности.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4.10.1.2. Отметка «4» ставится, если обучающийся:</w:t>
      </w:r>
    </w:p>
    <w:p w:rsidR="00005898" w:rsidRPr="00E652C1" w:rsidRDefault="00005898" w:rsidP="00056D44">
      <w:pPr>
        <w:widowControl/>
        <w:numPr>
          <w:ilvl w:val="0"/>
          <w:numId w:val="8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полный и правильный ответ на основании изученных теорий;</w:t>
      </w:r>
    </w:p>
    <w:p w:rsidR="00005898" w:rsidRPr="00E652C1" w:rsidRDefault="00005898" w:rsidP="00056D44">
      <w:pPr>
        <w:widowControl/>
        <w:numPr>
          <w:ilvl w:val="0"/>
          <w:numId w:val="8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изложил материал в определенной последовательности;</w:t>
      </w:r>
    </w:p>
    <w:p w:rsidR="00005898" w:rsidRPr="00E652C1" w:rsidRDefault="00005898" w:rsidP="00056D44">
      <w:pPr>
        <w:widowControl/>
        <w:numPr>
          <w:ilvl w:val="0"/>
          <w:numId w:val="8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2–3 несущественных ошибки, исправленных по требованию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или</w:t>
      </w:r>
    </w:p>
    <w:p w:rsidR="00005898" w:rsidRPr="00E652C1" w:rsidRDefault="00005898" w:rsidP="00056D44">
      <w:pPr>
        <w:widowControl/>
        <w:numPr>
          <w:ilvl w:val="0"/>
          <w:numId w:val="8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неполный и нечеткий ответ.</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4.10.1.3. Отметка «3» ставится, если обучающийся:</w:t>
      </w:r>
    </w:p>
    <w:p w:rsidR="00005898" w:rsidRPr="00E652C1" w:rsidRDefault="00005898" w:rsidP="00056D44">
      <w:pPr>
        <w:widowControl/>
        <w:numPr>
          <w:ilvl w:val="0"/>
          <w:numId w:val="8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полный ответ, но допустил существенную ошибку</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или</w:t>
      </w:r>
    </w:p>
    <w:p w:rsidR="00005898" w:rsidRPr="00E652C1" w:rsidRDefault="00005898" w:rsidP="00056D44">
      <w:pPr>
        <w:widowControl/>
        <w:numPr>
          <w:ilvl w:val="0"/>
          <w:numId w:val="8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ответ неполный, построен несвязно.</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4.10.1.4. Отметка «2» ставится, если обучающийся:</w:t>
      </w:r>
    </w:p>
    <w:p w:rsidR="00005898" w:rsidRPr="00E652C1" w:rsidRDefault="00005898" w:rsidP="00056D44">
      <w:pPr>
        <w:widowControl/>
        <w:numPr>
          <w:ilvl w:val="0"/>
          <w:numId w:val="8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показал непонимание основного содержания учебного материла;</w:t>
      </w:r>
    </w:p>
    <w:p w:rsidR="00005898" w:rsidRPr="00E652C1" w:rsidRDefault="00005898" w:rsidP="00056D44">
      <w:pPr>
        <w:widowControl/>
        <w:numPr>
          <w:ilvl w:val="0"/>
          <w:numId w:val="8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существенные ошибки, которые не смог исправить при наводящих вопросах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4.10.2. Оценка умений решать задачи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4.10.2.1. Отметка «5» ставится, если:</w:t>
      </w:r>
    </w:p>
    <w:p w:rsidR="00005898" w:rsidRPr="00E652C1" w:rsidRDefault="00005898" w:rsidP="00056D44">
      <w:pPr>
        <w:widowControl/>
        <w:numPr>
          <w:ilvl w:val="0"/>
          <w:numId w:val="8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логическом рассуждении и решении нет ошибок;</w:t>
      </w:r>
    </w:p>
    <w:p w:rsidR="00005898" w:rsidRPr="00E652C1" w:rsidRDefault="00005898" w:rsidP="00056D44">
      <w:pPr>
        <w:widowControl/>
        <w:numPr>
          <w:ilvl w:val="0"/>
          <w:numId w:val="8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задача решена рациональным способом.</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4.10.2.2. Отметка «4» ставится, если:</w:t>
      </w:r>
    </w:p>
    <w:p w:rsidR="00005898" w:rsidRPr="00E652C1" w:rsidRDefault="00005898" w:rsidP="00056D44">
      <w:pPr>
        <w:widowControl/>
        <w:numPr>
          <w:ilvl w:val="0"/>
          <w:numId w:val="8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логическом рассуждении и решении нет существенных ошибок, при этом задача решена, но нерациональным способом;</w:t>
      </w:r>
    </w:p>
    <w:p w:rsidR="00005898" w:rsidRPr="00E652C1" w:rsidRDefault="00005898" w:rsidP="00056D44">
      <w:pPr>
        <w:widowControl/>
        <w:numPr>
          <w:ilvl w:val="0"/>
          <w:numId w:val="8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допущено не более двух несущественных ошибок.</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4.10.2.3. Отметка «3» ставится, если:</w:t>
      </w:r>
    </w:p>
    <w:p w:rsidR="00005898" w:rsidRPr="00E652C1" w:rsidRDefault="00005898" w:rsidP="00056D44">
      <w:pPr>
        <w:widowControl/>
        <w:numPr>
          <w:ilvl w:val="0"/>
          <w:numId w:val="9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логическом рассуждении нет существенных ошибок;</w:t>
      </w:r>
    </w:p>
    <w:p w:rsidR="00005898" w:rsidRPr="00E652C1" w:rsidRDefault="00005898" w:rsidP="00056D44">
      <w:pPr>
        <w:widowControl/>
        <w:numPr>
          <w:ilvl w:val="0"/>
          <w:numId w:val="9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допускается существенная ошибка в математических расчетах.</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4.10.2.4. Отметка «2» ставится, если:</w:t>
      </w:r>
    </w:p>
    <w:p w:rsidR="00005898" w:rsidRPr="00E652C1" w:rsidRDefault="00005898" w:rsidP="00056D44">
      <w:pPr>
        <w:widowControl/>
        <w:numPr>
          <w:ilvl w:val="0"/>
          <w:numId w:val="9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имеются существенные ошибки в логическом рассуждении и решении.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4.10.3. Оценка экспериментальных умений</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4.10.3.1. Отметка «5» ставится, если:</w:t>
      </w:r>
    </w:p>
    <w:p w:rsidR="00005898" w:rsidRPr="00E652C1" w:rsidRDefault="00005898" w:rsidP="00056D44">
      <w:pPr>
        <w:widowControl/>
        <w:numPr>
          <w:ilvl w:val="0"/>
          <w:numId w:val="9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работа выполнена полностью. Сделаны правильные наблюдения и выводы, эксперимент осуществлен по плану, с учетом техники безопасности и правил работы с веществами и приборами;</w:t>
      </w:r>
    </w:p>
    <w:p w:rsidR="00005898" w:rsidRPr="00E652C1" w:rsidRDefault="00005898" w:rsidP="00056D44">
      <w:pPr>
        <w:widowControl/>
        <w:numPr>
          <w:ilvl w:val="0"/>
          <w:numId w:val="9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проявлены организационно-трудовые умения (поддерживается чистота рабочего места, порядок на столе, экономно используются реактивы).</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4.10.3.2. Отметка «4» ставится, если:</w:t>
      </w:r>
    </w:p>
    <w:p w:rsidR="00005898" w:rsidRPr="00E652C1" w:rsidRDefault="00005898" w:rsidP="00056D44">
      <w:pPr>
        <w:widowControl/>
        <w:numPr>
          <w:ilvl w:val="0"/>
          <w:numId w:val="9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работа выполнена, сделаны правильные наблюдения и выводы, эксперимент выполнен неполно или наблюдаются несущественные ошибки в работе с веществами и приборами.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4.10.3.3. Отметка «3» ставится, если:</w:t>
      </w:r>
    </w:p>
    <w:p w:rsidR="00005898" w:rsidRPr="00E652C1" w:rsidRDefault="00005898" w:rsidP="00056D44">
      <w:pPr>
        <w:widowControl/>
        <w:numPr>
          <w:ilvl w:val="0"/>
          <w:numId w:val="9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ответ неполный, работа выполнена правильно не менее чем наполовину;</w:t>
      </w:r>
    </w:p>
    <w:p w:rsidR="00005898" w:rsidRPr="00E652C1" w:rsidRDefault="00005898" w:rsidP="00056D44">
      <w:pPr>
        <w:widowControl/>
        <w:numPr>
          <w:ilvl w:val="0"/>
          <w:numId w:val="9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допущена существенная ошибка (в ходе эксперимента, в объяснении, в оформлении работы, по ТБ при работе с веществами и приборами), которую обучающийся исправляет по требованию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4.10.3.4. Отметка «2» ставится, если:</w:t>
      </w:r>
    </w:p>
    <w:p w:rsidR="00005898" w:rsidRPr="00E652C1" w:rsidRDefault="00005898" w:rsidP="00056D44">
      <w:pPr>
        <w:widowControl/>
        <w:numPr>
          <w:ilvl w:val="0"/>
          <w:numId w:val="9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допущены две или более существенные ошибки в ходе эксперимента, в объяснении, в оформлении работы, по ТБ при работе с веществами и приборами), которые учащийся не может исправить.</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4.10.4. Оценка умений решать экспериментальные задачи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4.10.4.1. Отметка «5» ставится, если:</w:t>
      </w:r>
    </w:p>
    <w:p w:rsidR="00005898" w:rsidRPr="00E652C1" w:rsidRDefault="00005898" w:rsidP="00056D44">
      <w:pPr>
        <w:widowControl/>
        <w:numPr>
          <w:ilvl w:val="0"/>
          <w:numId w:val="9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план решения задачи составлен правильно;</w:t>
      </w:r>
    </w:p>
    <w:p w:rsidR="00005898" w:rsidRPr="00E652C1" w:rsidRDefault="00005898" w:rsidP="00056D44">
      <w:pPr>
        <w:widowControl/>
        <w:numPr>
          <w:ilvl w:val="0"/>
          <w:numId w:val="9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осуществлен подбор химических реактивов и оборудования;</w:t>
      </w:r>
    </w:p>
    <w:p w:rsidR="00005898" w:rsidRPr="00E652C1" w:rsidRDefault="00005898" w:rsidP="00056D44">
      <w:pPr>
        <w:widowControl/>
        <w:numPr>
          <w:ilvl w:val="0"/>
          <w:numId w:val="9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дано полное объяснение и сделаны выводы.</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4.10.4.2. Отметка «4» ставится, если:</w:t>
      </w:r>
    </w:p>
    <w:p w:rsidR="00005898" w:rsidRPr="00E652C1" w:rsidRDefault="00005898" w:rsidP="00056D44">
      <w:pPr>
        <w:widowControl/>
        <w:numPr>
          <w:ilvl w:val="0"/>
          <w:numId w:val="9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план решения составлен правильно;</w:t>
      </w:r>
    </w:p>
    <w:p w:rsidR="00005898" w:rsidRPr="00E652C1" w:rsidRDefault="00005898" w:rsidP="00056D44">
      <w:pPr>
        <w:widowControl/>
        <w:numPr>
          <w:ilvl w:val="0"/>
          <w:numId w:val="9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осуществлен подбор химических реактивов и оборудования;</w:t>
      </w:r>
    </w:p>
    <w:p w:rsidR="00005898" w:rsidRPr="00E652C1" w:rsidRDefault="00005898" w:rsidP="00056D44">
      <w:pPr>
        <w:widowControl/>
        <w:numPr>
          <w:ilvl w:val="0"/>
          <w:numId w:val="9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допущено не более двух несущественных ошибок (в объяснении и выводах).</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4.10.4.3. Отметка «3» ставится, если:</w:t>
      </w:r>
    </w:p>
    <w:p w:rsidR="00005898" w:rsidRPr="00E652C1" w:rsidRDefault="00005898" w:rsidP="00056D44">
      <w:pPr>
        <w:widowControl/>
        <w:numPr>
          <w:ilvl w:val="0"/>
          <w:numId w:val="9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план решения составлен правильно;</w:t>
      </w:r>
    </w:p>
    <w:p w:rsidR="00005898" w:rsidRPr="00E652C1" w:rsidRDefault="00005898" w:rsidP="00056D44">
      <w:pPr>
        <w:widowControl/>
        <w:numPr>
          <w:ilvl w:val="0"/>
          <w:numId w:val="9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осуществлен подбор химических реактивов и оборудования;</w:t>
      </w:r>
    </w:p>
    <w:p w:rsidR="00005898" w:rsidRPr="00E652C1" w:rsidRDefault="00005898" w:rsidP="00056D44">
      <w:pPr>
        <w:widowControl/>
        <w:numPr>
          <w:ilvl w:val="0"/>
          <w:numId w:val="9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допущена существенная ошибка в объяснении и выводах.</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4.10.4.4. Отметка «2» ставится, если:</w:t>
      </w:r>
    </w:p>
    <w:p w:rsidR="00005898" w:rsidRPr="00E652C1" w:rsidRDefault="00005898" w:rsidP="00056D44">
      <w:pPr>
        <w:widowControl/>
        <w:numPr>
          <w:ilvl w:val="0"/>
          <w:numId w:val="9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допущены две и более ошибки (в плане решения, в подборе химических реактивов и оборудования, в объяснении и выводах).</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 Особенности оценивания по информатике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4.11.1. Оценка практических работ</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4.11.1.1. Отметка «5» ставится, если обучающийся:</w:t>
      </w:r>
    </w:p>
    <w:p w:rsidR="00005898" w:rsidRPr="00E652C1" w:rsidRDefault="00005898" w:rsidP="00056D44">
      <w:pPr>
        <w:widowControl/>
        <w:numPr>
          <w:ilvl w:val="0"/>
          <w:numId w:val="10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выполнил работу в полном объеме с соблюдением необходимой последовательности действий;</w:t>
      </w:r>
    </w:p>
    <w:p w:rsidR="00005898" w:rsidRPr="00E652C1" w:rsidRDefault="00005898" w:rsidP="00056D44">
      <w:pPr>
        <w:widowControl/>
        <w:numPr>
          <w:ilvl w:val="0"/>
          <w:numId w:val="10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проводит работу в условиях, обеспечивающих получение правильных результатов и выводов;</w:t>
      </w:r>
    </w:p>
    <w:p w:rsidR="00005898" w:rsidRPr="00E652C1" w:rsidRDefault="00005898" w:rsidP="00056D44">
      <w:pPr>
        <w:widowControl/>
        <w:numPr>
          <w:ilvl w:val="0"/>
          <w:numId w:val="10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соблюдает правила техники безопасности;</w:t>
      </w:r>
    </w:p>
    <w:p w:rsidR="00005898" w:rsidRPr="00E652C1" w:rsidRDefault="00005898" w:rsidP="00056D44">
      <w:pPr>
        <w:widowControl/>
        <w:numPr>
          <w:ilvl w:val="0"/>
          <w:numId w:val="10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ответе правильно и аккуратно выполняет все записи, таблицы, рисунки, чертежи, графики, вычисления;</w:t>
      </w:r>
    </w:p>
    <w:p w:rsidR="00005898" w:rsidRPr="00E652C1" w:rsidRDefault="00005898" w:rsidP="00056D44">
      <w:pPr>
        <w:widowControl/>
        <w:numPr>
          <w:ilvl w:val="0"/>
          <w:numId w:val="10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выполняет анализ ошибок.</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4.11.1.2. Отметка «4» ставится, если выполнены требования к отметке «5», но допущены 2–3 недочета, не более одной ошибки и одного недочета.</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4.11.1.3. Отметка «3» ставится, если обучающийся:</w:t>
      </w:r>
    </w:p>
    <w:p w:rsidR="00005898" w:rsidRPr="00E652C1" w:rsidRDefault="00005898" w:rsidP="00056D44">
      <w:pPr>
        <w:widowControl/>
        <w:numPr>
          <w:ilvl w:val="0"/>
          <w:numId w:val="10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выполнил работу не полностью, но объем выполненной части таков, что позволяет получить правильные результаты и выводы;</w:t>
      </w:r>
    </w:p>
    <w:p w:rsidR="00005898" w:rsidRPr="00E652C1" w:rsidRDefault="00005898" w:rsidP="00056D44">
      <w:pPr>
        <w:widowControl/>
        <w:numPr>
          <w:ilvl w:val="0"/>
          <w:numId w:val="10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ходе проведения работы были допущены ошибки.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4.11.1.4. Отметка «2» ставится, если обучающийся:</w:t>
      </w:r>
    </w:p>
    <w:p w:rsidR="00005898" w:rsidRPr="00E652C1" w:rsidRDefault="00005898" w:rsidP="00056D44">
      <w:pPr>
        <w:widowControl/>
        <w:numPr>
          <w:ilvl w:val="0"/>
          <w:numId w:val="10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выполнил не полностью и объем выполненной работы не позволяет сделать правильных выводов;</w:t>
      </w:r>
    </w:p>
    <w:p w:rsidR="00005898" w:rsidRPr="00E652C1" w:rsidRDefault="00005898" w:rsidP="00056D44">
      <w:pPr>
        <w:widowControl/>
        <w:numPr>
          <w:ilvl w:val="0"/>
          <w:numId w:val="10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работа проводилась неправильно.</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4.11.2. Оценка устных ответов: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4.11.2.1. Отметка «5» ставится, если обучающийся:</w:t>
      </w:r>
    </w:p>
    <w:p w:rsidR="00005898" w:rsidRPr="00E652C1" w:rsidRDefault="00005898" w:rsidP="00056D44">
      <w:pPr>
        <w:widowControl/>
        <w:numPr>
          <w:ilvl w:val="0"/>
          <w:numId w:val="10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понимает сущность вопроса, дает точное определение и истолкование основных понятий;</w:t>
      </w:r>
    </w:p>
    <w:p w:rsidR="00005898" w:rsidRPr="00E652C1" w:rsidRDefault="00005898" w:rsidP="00056D44">
      <w:pPr>
        <w:widowControl/>
        <w:numPr>
          <w:ilvl w:val="0"/>
          <w:numId w:val="10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анализирует условие задачи, строит алгоритм и записывает программу;</w:t>
      </w:r>
    </w:p>
    <w:p w:rsidR="00005898" w:rsidRPr="00E652C1" w:rsidRDefault="00005898" w:rsidP="00056D44">
      <w:pPr>
        <w:widowControl/>
        <w:numPr>
          <w:ilvl w:val="0"/>
          <w:numId w:val="10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строит ответ по собственному плану, сопровождает ответ новыми примерами, умеет применить знания в новой ситуации;</w:t>
      </w:r>
    </w:p>
    <w:p w:rsidR="00005898" w:rsidRPr="00E652C1" w:rsidRDefault="00005898" w:rsidP="00056D44">
      <w:pPr>
        <w:widowControl/>
        <w:numPr>
          <w:ilvl w:val="0"/>
          <w:numId w:val="10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может установить связь между изучаемым и ранее изученным материалом из курса информатики, а также с материалом, усвоенным при изучении других предметов.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4.11.2.2. Отметка «4» ставится, если обучающийся:</w:t>
      </w:r>
    </w:p>
    <w:p w:rsidR="00005898" w:rsidRPr="00E652C1" w:rsidRDefault="00005898" w:rsidP="00056D44">
      <w:pPr>
        <w:widowControl/>
        <w:numPr>
          <w:ilvl w:val="0"/>
          <w:numId w:val="10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дал ответ по основным требованиям к ответу на отметку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005898" w:rsidRPr="00E652C1" w:rsidRDefault="00005898" w:rsidP="00056D44">
      <w:pPr>
        <w:widowControl/>
        <w:numPr>
          <w:ilvl w:val="0"/>
          <w:numId w:val="10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одну ошибку или не более двух недочетов и может их исправить самостоятельно или с помощью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4.11.2.3. Отметка «3» ставится, если обучающийся:</w:t>
      </w:r>
    </w:p>
    <w:p w:rsidR="00005898" w:rsidRPr="00E652C1" w:rsidRDefault="00005898" w:rsidP="00056D44">
      <w:pPr>
        <w:widowControl/>
        <w:numPr>
          <w:ilvl w:val="0"/>
          <w:numId w:val="10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понимает сущность вопроса, но в ответе имеются отдельные пробелы в усвоении вопросов курса информатики, не препятствующие дальнейшему усвоению программного материала;</w:t>
      </w:r>
    </w:p>
    <w:p w:rsidR="00005898" w:rsidRPr="00E652C1" w:rsidRDefault="00005898" w:rsidP="00056D44">
      <w:pPr>
        <w:widowControl/>
        <w:numPr>
          <w:ilvl w:val="0"/>
          <w:numId w:val="10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применять полученные знания при решении простых задач по готовому алгоритму;</w:t>
      </w:r>
    </w:p>
    <w:p w:rsidR="00005898" w:rsidRPr="00E652C1" w:rsidRDefault="00005898" w:rsidP="00056D44">
      <w:pPr>
        <w:widowControl/>
        <w:numPr>
          <w:ilvl w:val="0"/>
          <w:numId w:val="10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не более одной грубой ошибки и двух недочетов, не более одной грубой и одной негрубой ошибки, не более 2–3 негрубых ошибок, одной негрубой ошибки и трех недочетов;</w:t>
      </w:r>
    </w:p>
    <w:p w:rsidR="00005898" w:rsidRPr="00E652C1" w:rsidRDefault="00005898" w:rsidP="00056D44">
      <w:pPr>
        <w:widowControl/>
        <w:numPr>
          <w:ilvl w:val="0"/>
          <w:numId w:val="10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допустил 4–5 недочетов.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4.11.2.4. Отметка «2» ставится, если обучающийся:</w:t>
      </w:r>
    </w:p>
    <w:p w:rsidR="00005898" w:rsidRPr="00E652C1" w:rsidRDefault="00005898" w:rsidP="00056D44">
      <w:pPr>
        <w:widowControl/>
        <w:numPr>
          <w:ilvl w:val="0"/>
          <w:numId w:val="10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овладел основными знаниями и умениями в соответствии с требованиями программы и допустил больше ошибок и недочетов, чем необходимо для отметки «3».</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 Особенности оценивания по физике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 Нормы отметок за лабораторную работу</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4.12.1.1. Отметка «5» ставится, если обучающийся:</w:t>
      </w:r>
    </w:p>
    <w:p w:rsidR="00005898" w:rsidRPr="00E652C1" w:rsidRDefault="00005898" w:rsidP="00056D44">
      <w:pPr>
        <w:widowControl/>
        <w:numPr>
          <w:ilvl w:val="0"/>
          <w:numId w:val="10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выполняет работу в полном объеме с соблюдением необходимой последовательности проведения опытов и измерений;</w:t>
      </w:r>
    </w:p>
    <w:p w:rsidR="00005898" w:rsidRPr="00E652C1" w:rsidRDefault="00005898" w:rsidP="00056D44">
      <w:pPr>
        <w:widowControl/>
        <w:numPr>
          <w:ilvl w:val="0"/>
          <w:numId w:val="10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005898" w:rsidRPr="00E652C1" w:rsidRDefault="00005898" w:rsidP="00056D44">
      <w:pPr>
        <w:widowControl/>
        <w:numPr>
          <w:ilvl w:val="0"/>
          <w:numId w:val="10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соблюдает требования безопасности труда;</w:t>
      </w:r>
    </w:p>
    <w:p w:rsidR="00005898" w:rsidRPr="00E652C1" w:rsidRDefault="00005898" w:rsidP="00056D44">
      <w:pPr>
        <w:widowControl/>
        <w:numPr>
          <w:ilvl w:val="0"/>
          <w:numId w:val="10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отчете правильно и аккуратно делает все записи, таблицы, рисунки, чертежи, графики, вычисления;</w:t>
      </w:r>
    </w:p>
    <w:p w:rsidR="00005898" w:rsidRPr="00E652C1" w:rsidRDefault="00005898" w:rsidP="00056D44">
      <w:pPr>
        <w:widowControl/>
        <w:numPr>
          <w:ilvl w:val="0"/>
          <w:numId w:val="10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без ошибок проводит анализ погрешностей.</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4.12.1.2. Отметка «4» ставится, если:</w:t>
      </w:r>
    </w:p>
    <w:p w:rsidR="00005898" w:rsidRPr="00E652C1" w:rsidRDefault="00005898" w:rsidP="00056D44">
      <w:pPr>
        <w:widowControl/>
        <w:numPr>
          <w:ilvl w:val="0"/>
          <w:numId w:val="10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выполнены требования к отметке «5», но обучающийся допустил недочеты или негрубые ошибки.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4.12.1.3. Отметка «3» ставится, если:</w:t>
      </w:r>
    </w:p>
    <w:p w:rsidR="00005898" w:rsidRPr="00E652C1" w:rsidRDefault="00005898" w:rsidP="00056D44">
      <w:pPr>
        <w:widowControl/>
        <w:numPr>
          <w:ilvl w:val="0"/>
          <w:numId w:val="10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результат выполненной части таков, что позволяет получить правильные выводы, но в ходе проведения опыта и измерений были допущены ошибки.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4.12.1.4. Отметка «2» ставится, если:</w:t>
      </w:r>
    </w:p>
    <w:p w:rsidR="00005898" w:rsidRPr="00E652C1" w:rsidRDefault="00005898" w:rsidP="00056D44">
      <w:pPr>
        <w:widowControl/>
        <w:numPr>
          <w:ilvl w:val="0"/>
          <w:numId w:val="11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результаты не позволяют получить правильных выводов;</w:t>
      </w:r>
    </w:p>
    <w:p w:rsidR="00005898" w:rsidRPr="00E652C1" w:rsidRDefault="00005898" w:rsidP="00056D44">
      <w:pPr>
        <w:widowControl/>
        <w:numPr>
          <w:ilvl w:val="0"/>
          <w:numId w:val="11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опыты, измерения, вычисления, наблюдения производились неверно.</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 Нормы отметок за устный ответ</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4.12.2.1. Отметка «5» ставится, если обучающийся:</w:t>
      </w:r>
    </w:p>
    <w:p w:rsidR="00005898" w:rsidRPr="00E652C1" w:rsidRDefault="00005898" w:rsidP="00056D44">
      <w:pPr>
        <w:widowControl/>
        <w:numPr>
          <w:ilvl w:val="0"/>
          <w:numId w:val="11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w:t>
      </w:r>
    </w:p>
    <w:p w:rsidR="00005898" w:rsidRPr="00E652C1" w:rsidRDefault="00005898" w:rsidP="00056D44">
      <w:pPr>
        <w:widowControl/>
        <w:numPr>
          <w:ilvl w:val="0"/>
          <w:numId w:val="11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выполняет чертежи, схемы и графики, сопутствующие ответу;</w:t>
      </w:r>
    </w:p>
    <w:p w:rsidR="00005898" w:rsidRPr="00E652C1" w:rsidRDefault="00005898" w:rsidP="00056D44">
      <w:pPr>
        <w:widowControl/>
        <w:numPr>
          <w:ilvl w:val="0"/>
          <w:numId w:val="11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005898" w:rsidRPr="00E652C1" w:rsidRDefault="00005898" w:rsidP="00056D44">
      <w:pPr>
        <w:widowControl/>
        <w:numPr>
          <w:ilvl w:val="0"/>
          <w:numId w:val="11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4.12.2.2. Отметка «4» ставится, если обучающийся:</w:t>
      </w:r>
    </w:p>
    <w:p w:rsidR="00005898" w:rsidRPr="00E652C1" w:rsidRDefault="00005898" w:rsidP="00056D44">
      <w:pPr>
        <w:widowControl/>
        <w:numPr>
          <w:ilvl w:val="0"/>
          <w:numId w:val="11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дает ответ, который удовлетворяет основным требованиям к ответу на отметку «5»,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4.12.2.3. Отметка «3» ставится, если обучающийся:</w:t>
      </w:r>
    </w:p>
    <w:p w:rsidR="00005898" w:rsidRPr="00E652C1" w:rsidRDefault="00005898" w:rsidP="00056D44">
      <w:pPr>
        <w:widowControl/>
        <w:numPr>
          <w:ilvl w:val="0"/>
          <w:numId w:val="11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дает ответ, большая часть которого удовлетворяет требованиям к ответу на отметку «4», но обнаруживаются отдельные пробелы, не препятствующие дальнейшему усвоению программного материала;</w:t>
      </w:r>
    </w:p>
    <w:p w:rsidR="00005898" w:rsidRPr="00E652C1" w:rsidRDefault="00005898" w:rsidP="00056D44">
      <w:pPr>
        <w:widowControl/>
        <w:numPr>
          <w:ilvl w:val="0"/>
          <w:numId w:val="11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преобразование формул.</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4.12.2.4. Отметка «2» ставится, если обучающийся:</w:t>
      </w:r>
    </w:p>
    <w:p w:rsidR="00005898" w:rsidRPr="00E652C1" w:rsidRDefault="00005898" w:rsidP="00056D44">
      <w:pPr>
        <w:widowControl/>
        <w:numPr>
          <w:ilvl w:val="0"/>
          <w:numId w:val="11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овладел основными знаниями и умениями в соответствии с требованиями программы.</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4.12.3. Нормы отметок за умение решать расчетные задачи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4.12.3.1. Отметка «5» ставится, если:</w:t>
      </w:r>
    </w:p>
    <w:p w:rsidR="00005898" w:rsidRPr="00E652C1" w:rsidRDefault="00005898" w:rsidP="00056D44">
      <w:pPr>
        <w:widowControl/>
        <w:numPr>
          <w:ilvl w:val="0"/>
          <w:numId w:val="11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логическом рассуждении и решении нет ошибок, задача решена рациональным способом.</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4.12.3.2. Отметка «4» ставится, если:</w:t>
      </w:r>
    </w:p>
    <w:p w:rsidR="00005898" w:rsidRPr="00E652C1" w:rsidRDefault="00005898" w:rsidP="00056D44">
      <w:pPr>
        <w:widowControl/>
        <w:numPr>
          <w:ilvl w:val="0"/>
          <w:numId w:val="11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4.12.3.3. Отметка «3» ставится, если:</w:t>
      </w:r>
    </w:p>
    <w:p w:rsidR="00005898" w:rsidRPr="00E652C1" w:rsidRDefault="00005898" w:rsidP="00056D44">
      <w:pPr>
        <w:widowControl/>
        <w:numPr>
          <w:ilvl w:val="0"/>
          <w:numId w:val="117"/>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логическом рассуждении нет существенных ошибок, но допущена существенная ошибка в математических расчетах.</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4.12.3.4. Отметка «2» ставится, если:</w:t>
      </w:r>
    </w:p>
    <w:p w:rsidR="00005898" w:rsidRPr="00E652C1" w:rsidRDefault="00005898" w:rsidP="00056D44">
      <w:pPr>
        <w:widowControl/>
        <w:numPr>
          <w:ilvl w:val="0"/>
          <w:numId w:val="118"/>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имеются существенные ошибки в логическом рассуждении и в решении.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4.13. Особенности оценивания по технологии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4.13.1. Отметка «5» ставится, если обучающийся:</w:t>
      </w:r>
    </w:p>
    <w:p w:rsidR="00005898" w:rsidRPr="00E652C1" w:rsidRDefault="00005898" w:rsidP="00056D44">
      <w:pPr>
        <w:widowControl/>
        <w:numPr>
          <w:ilvl w:val="0"/>
          <w:numId w:val="11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полностью усвоил учебный материал;</w:t>
      </w:r>
    </w:p>
    <w:p w:rsidR="00005898" w:rsidRPr="00E652C1" w:rsidRDefault="00005898" w:rsidP="00056D44">
      <w:pPr>
        <w:widowControl/>
        <w:numPr>
          <w:ilvl w:val="0"/>
          <w:numId w:val="11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умеет изложить его своими словами;</w:t>
      </w:r>
    </w:p>
    <w:p w:rsidR="00005898" w:rsidRPr="00E652C1" w:rsidRDefault="00005898" w:rsidP="00056D44">
      <w:pPr>
        <w:widowControl/>
        <w:numPr>
          <w:ilvl w:val="0"/>
          <w:numId w:val="11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самостоятельно подтверждает ответ конкретными примерами;</w:t>
      </w:r>
    </w:p>
    <w:p w:rsidR="00005898" w:rsidRPr="00E652C1" w:rsidRDefault="00005898" w:rsidP="00056D44">
      <w:pPr>
        <w:widowControl/>
        <w:numPr>
          <w:ilvl w:val="0"/>
          <w:numId w:val="119"/>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и обстоятельно отвечает на дополнительные вопросы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4.13.2. Отметка «4» ставится, если обучающийся:</w:t>
      </w:r>
    </w:p>
    <w:p w:rsidR="00005898" w:rsidRPr="00E652C1" w:rsidRDefault="00005898" w:rsidP="00056D44">
      <w:pPr>
        <w:widowControl/>
        <w:numPr>
          <w:ilvl w:val="0"/>
          <w:numId w:val="12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усвоил учебный материал;</w:t>
      </w:r>
    </w:p>
    <w:p w:rsidR="00005898" w:rsidRPr="00E652C1" w:rsidRDefault="00005898" w:rsidP="00056D44">
      <w:pPr>
        <w:widowControl/>
        <w:numPr>
          <w:ilvl w:val="0"/>
          <w:numId w:val="12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допускает незначительные ошибки при его изложении своими словами;</w:t>
      </w:r>
    </w:p>
    <w:p w:rsidR="00005898" w:rsidRPr="00E652C1" w:rsidRDefault="00005898" w:rsidP="00056D44">
      <w:pPr>
        <w:widowControl/>
        <w:numPr>
          <w:ilvl w:val="0"/>
          <w:numId w:val="12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подтверждает ответ конкретными примерами;</w:t>
      </w:r>
    </w:p>
    <w:p w:rsidR="00005898" w:rsidRPr="00E652C1" w:rsidRDefault="00005898" w:rsidP="00056D44">
      <w:pPr>
        <w:widowControl/>
        <w:numPr>
          <w:ilvl w:val="0"/>
          <w:numId w:val="120"/>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правильно отвечает на дополнительные вопросы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4.13.3. Отметка «3» ставится, если обучающийся:</w:t>
      </w:r>
    </w:p>
    <w:p w:rsidR="00005898" w:rsidRPr="00E652C1" w:rsidRDefault="00005898" w:rsidP="00056D44">
      <w:pPr>
        <w:widowControl/>
        <w:numPr>
          <w:ilvl w:val="0"/>
          <w:numId w:val="12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усвоил существенную часть учебного материала;</w:t>
      </w:r>
    </w:p>
    <w:p w:rsidR="00005898" w:rsidRPr="00E652C1" w:rsidRDefault="00005898" w:rsidP="00056D44">
      <w:pPr>
        <w:widowControl/>
        <w:numPr>
          <w:ilvl w:val="0"/>
          <w:numId w:val="12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допускает значительные ошибки при его изложении своими словами;</w:t>
      </w:r>
    </w:p>
    <w:p w:rsidR="00005898" w:rsidRPr="00E652C1" w:rsidRDefault="00005898" w:rsidP="00056D44">
      <w:pPr>
        <w:widowControl/>
        <w:numPr>
          <w:ilvl w:val="0"/>
          <w:numId w:val="12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затрудняется подтвердить ответ конкретными примерами;</w:t>
      </w:r>
    </w:p>
    <w:p w:rsidR="00005898" w:rsidRPr="00E652C1" w:rsidRDefault="00005898" w:rsidP="00056D44">
      <w:pPr>
        <w:widowControl/>
        <w:numPr>
          <w:ilvl w:val="0"/>
          <w:numId w:val="121"/>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слабо отвечает на дополнительные вопросы.</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4.13.4. Отметка «2» ставится, если обучающийся:</w:t>
      </w:r>
    </w:p>
    <w:p w:rsidR="00005898" w:rsidRPr="00E652C1" w:rsidRDefault="00005898" w:rsidP="00056D44">
      <w:pPr>
        <w:widowControl/>
        <w:numPr>
          <w:ilvl w:val="0"/>
          <w:numId w:val="1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усвоил учебный материал;</w:t>
      </w:r>
    </w:p>
    <w:p w:rsidR="00005898" w:rsidRPr="00E652C1" w:rsidRDefault="00005898" w:rsidP="00056D44">
      <w:pPr>
        <w:widowControl/>
        <w:numPr>
          <w:ilvl w:val="0"/>
          <w:numId w:val="1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может изложить его своими словами;</w:t>
      </w:r>
    </w:p>
    <w:p w:rsidR="00005898" w:rsidRPr="00E652C1" w:rsidRDefault="00005898" w:rsidP="00056D44">
      <w:pPr>
        <w:widowControl/>
        <w:numPr>
          <w:ilvl w:val="0"/>
          <w:numId w:val="1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может подтвердить ответ конкретными примерами;</w:t>
      </w:r>
    </w:p>
    <w:p w:rsidR="00005898" w:rsidRPr="00E652C1" w:rsidRDefault="00005898" w:rsidP="00056D44">
      <w:pPr>
        <w:widowControl/>
        <w:numPr>
          <w:ilvl w:val="0"/>
          <w:numId w:val="122"/>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не отвечает на большую часть дополнительных вопросов учителя.</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4.14. Особенности оценивания по физической культуре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4.14.1. Отметка «5» ставится, если:</w:t>
      </w:r>
    </w:p>
    <w:p w:rsidR="00005898" w:rsidRPr="00E652C1" w:rsidRDefault="00005898" w:rsidP="00056D44">
      <w:pPr>
        <w:widowControl/>
        <w:numPr>
          <w:ilvl w:val="0"/>
          <w:numId w:val="12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упражнение выполнено в соответствии с заданием, правильно, без напряжения, уверенно;</w:t>
      </w:r>
    </w:p>
    <w:p w:rsidR="00005898" w:rsidRPr="00E652C1" w:rsidRDefault="00005898" w:rsidP="00056D44">
      <w:pPr>
        <w:widowControl/>
        <w:numPr>
          <w:ilvl w:val="0"/>
          <w:numId w:val="123"/>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4.14.2. Отметка «4» ставится, если:</w:t>
      </w:r>
    </w:p>
    <w:p w:rsidR="00005898" w:rsidRPr="00E652C1" w:rsidRDefault="00005898" w:rsidP="00056D44">
      <w:pPr>
        <w:widowControl/>
        <w:numPr>
          <w:ilvl w:val="0"/>
          <w:numId w:val="12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упражнение выполнено в соответствии с заданием, правильно, но недостаточно уверенно;</w:t>
      </w:r>
    </w:p>
    <w:p w:rsidR="00005898" w:rsidRPr="00E652C1" w:rsidRDefault="00005898" w:rsidP="00056D44">
      <w:pPr>
        <w:widowControl/>
        <w:numPr>
          <w:ilvl w:val="0"/>
          <w:numId w:val="124"/>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4.14.3. Отметка «3» ставится, если:</w:t>
      </w:r>
    </w:p>
    <w:p w:rsidR="00005898" w:rsidRPr="00E652C1" w:rsidRDefault="00005898" w:rsidP="00056D44">
      <w:pPr>
        <w:widowControl/>
        <w:numPr>
          <w:ilvl w:val="0"/>
          <w:numId w:val="12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упражнение выполнено правильно, но недостаточно точно, с большим напряжением, допущены незначительные ошибки;</w:t>
      </w:r>
    </w:p>
    <w:p w:rsidR="00005898" w:rsidRPr="00E652C1" w:rsidRDefault="00005898" w:rsidP="00056D44">
      <w:pPr>
        <w:widowControl/>
        <w:numPr>
          <w:ilvl w:val="0"/>
          <w:numId w:val="125"/>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играх учащийся показал знание лишь основных правил, но не всегда умеет пользоваться изученными движениями.</w:t>
      </w:r>
    </w:p>
    <w:p w:rsidR="00005898" w:rsidRPr="00E652C1"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4.14.4. Отметка «2» ставится, если:</w:t>
      </w:r>
    </w:p>
    <w:p w:rsidR="00005898" w:rsidRPr="00E652C1" w:rsidRDefault="00005898" w:rsidP="00056D44">
      <w:pPr>
        <w:widowControl/>
        <w:numPr>
          <w:ilvl w:val="0"/>
          <w:numId w:val="12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упражнение выполнено неправильно, с грубыми ошибками;</w:t>
      </w:r>
    </w:p>
    <w:p w:rsidR="00005898" w:rsidRPr="00E652C1" w:rsidRDefault="00005898" w:rsidP="00056D44">
      <w:pPr>
        <w:widowControl/>
        <w:numPr>
          <w:ilvl w:val="0"/>
          <w:numId w:val="126"/>
        </w:numPr>
        <w:autoSpaceDE/>
        <w:autoSpaceDN/>
        <w:adjustRightInd/>
        <w:spacing w:before="100" w:beforeAutospacing="1" w:after="100" w:afterAutospacing="1"/>
        <w:ind w:left="-567" w:right="180"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в играх учащийся показал слабое знание правил, неумение пользоваться изученными упражнениями.</w:t>
      </w:r>
    </w:p>
    <w:p w:rsidR="00005898" w:rsidRDefault="00005898" w:rsidP="00005898">
      <w:pPr>
        <w:ind w:left="-567" w:firstLine="567"/>
        <w:contextualSpacing/>
        <w:rPr>
          <w:rFonts w:ascii="Times New Roman" w:hAnsi="Times New Roman" w:cs="Times New Roman"/>
          <w:color w:val="000000"/>
          <w:sz w:val="28"/>
          <w:szCs w:val="28"/>
        </w:rPr>
      </w:pPr>
      <w:r w:rsidRPr="00E652C1">
        <w:rPr>
          <w:rFonts w:ascii="Times New Roman" w:hAnsi="Times New Roman" w:cs="Times New Roman"/>
          <w:color w:val="000000"/>
          <w:sz w:val="28"/>
          <w:szCs w:val="28"/>
        </w:rPr>
        <w:t>4.14.5. Оценивание обучающихся, освобожденных от уроков физической культуры или отнесенных к специальной медицинской группе, производится с учетом письма Минобразования от 31.10.2003 № 13-51-263/123 «Об оценивании и аттестации учащихся, отнесенных по состоянию здоровья к специальной медицинской группе для занятий физической культурой». В работе с данной категорией обучающихся соблюдается дифференцированный и индивидуальный п</w:t>
      </w:r>
      <w:r>
        <w:rPr>
          <w:rFonts w:ascii="Times New Roman" w:hAnsi="Times New Roman" w:cs="Times New Roman"/>
          <w:color w:val="000000"/>
          <w:sz w:val="28"/>
          <w:szCs w:val="28"/>
        </w:rPr>
        <w:t>одход.</w:t>
      </w:r>
    </w:p>
    <w:p w:rsidR="00005898" w:rsidRDefault="00005898" w:rsidP="00005898">
      <w:pPr>
        <w:ind w:left="-567" w:firstLine="567"/>
        <w:contextualSpacing/>
        <w:rPr>
          <w:rFonts w:ascii="Times New Roman" w:hAnsi="Times New Roman" w:cs="Times New Roman"/>
          <w:color w:val="000000"/>
          <w:sz w:val="28"/>
          <w:szCs w:val="28"/>
        </w:rPr>
      </w:pPr>
    </w:p>
    <w:p w:rsidR="00005898" w:rsidRPr="00B01402" w:rsidRDefault="00005898" w:rsidP="00005898">
      <w:pPr>
        <w:jc w:val="center"/>
        <w:rPr>
          <w:rFonts w:ascii="Times New Roman" w:hAnsi="Times New Roman" w:cs="Times New Roman"/>
          <w:b/>
          <w:color w:val="000000"/>
          <w:sz w:val="28"/>
          <w:szCs w:val="28"/>
        </w:rPr>
      </w:pPr>
      <w:r w:rsidRPr="00A10B2D">
        <w:rPr>
          <w:rFonts w:ascii="Times New Roman" w:hAnsi="Times New Roman" w:cs="Times New Roman"/>
          <w:b/>
          <w:color w:val="000000"/>
          <w:sz w:val="28"/>
          <w:szCs w:val="28"/>
        </w:rPr>
        <w:t>График оценочных</w:t>
      </w:r>
      <w:r>
        <w:rPr>
          <w:rFonts w:ascii="Times New Roman" w:hAnsi="Times New Roman" w:cs="Times New Roman"/>
          <w:b/>
          <w:color w:val="000000"/>
          <w:sz w:val="28"/>
          <w:szCs w:val="28"/>
        </w:rPr>
        <w:t xml:space="preserve"> процедур</w:t>
      </w:r>
    </w:p>
    <w:p w:rsidR="00005898" w:rsidRPr="005D4B91" w:rsidRDefault="00005898" w:rsidP="00005898">
      <w:pPr>
        <w:widowControl/>
        <w:autoSpaceDE/>
        <w:autoSpaceDN/>
        <w:adjustRightInd/>
        <w:ind w:firstLine="709"/>
        <w:rPr>
          <w:rFonts w:ascii="Times New Roman" w:hAnsi="Times New Roman" w:cs="Times New Roman"/>
          <w:sz w:val="28"/>
          <w:szCs w:val="28"/>
          <w:lang w:eastAsia="en-US"/>
        </w:rPr>
      </w:pPr>
      <w:r>
        <w:rPr>
          <w:rFonts w:ascii="Helvetica" w:hAnsi="Helvetica"/>
          <w:color w:val="696969"/>
          <w:shd w:val="clear" w:color="auto" w:fill="FFFFFF"/>
        </w:rPr>
        <w:t> </w:t>
      </w:r>
      <w:r>
        <w:rPr>
          <w:rFonts w:ascii="Times New Roman" w:hAnsi="Times New Roman" w:cs="Times New Roman"/>
          <w:color w:val="000000"/>
          <w:sz w:val="28"/>
          <w:szCs w:val="28"/>
        </w:rPr>
        <w:t xml:space="preserve">В </w:t>
      </w:r>
      <w:r w:rsidRPr="008C08DD">
        <w:rPr>
          <w:rFonts w:ascii="Times New Roman" w:hAnsi="Times New Roman" w:cs="Times New Roman"/>
          <w:color w:val="000000"/>
          <w:sz w:val="28"/>
          <w:szCs w:val="28"/>
        </w:rPr>
        <w:t>целях оптимизации количества проводимых  проверочных и диагностических работ, снижения нагрузки на обучающихся, проведения мониторинга  уровня достижения обучающимися планируемых предметных и метапредметных результатов, уровня функциональной грамотности</w:t>
      </w:r>
      <w:r>
        <w:rPr>
          <w:rFonts w:ascii="Times New Roman" w:hAnsi="Times New Roman" w:cs="Times New Roman"/>
          <w:color w:val="000000"/>
          <w:sz w:val="28"/>
          <w:szCs w:val="28"/>
        </w:rPr>
        <w:t xml:space="preserve"> и освоения основной  образовательной  программы на уровне ООО в МБОУ Лицее № 10 ежегодно разрабатывается график оценочных процедур. График публикуется на сайте Лицея </w:t>
      </w:r>
      <w:hyperlink r:id="rId14" w:history="1">
        <w:r w:rsidRPr="00E528D9">
          <w:rPr>
            <w:rStyle w:val="af9"/>
            <w:rFonts w:ascii="Times New Roman" w:hAnsi="Times New Roman"/>
            <w:sz w:val="28"/>
            <w:szCs w:val="28"/>
            <w:lang w:eastAsia="ar-SA"/>
          </w:rPr>
          <w:t>https://lyceum10.gosuslugi.ru/ofitsialno/obrazovanie-programmy/</w:t>
        </w:r>
      </w:hyperlink>
    </w:p>
    <w:sectPr w:rsidR="00005898" w:rsidRPr="005D4B91" w:rsidSect="009A50C8">
      <w:pgSz w:w="11901"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66D" w:rsidRDefault="001B666D">
      <w:r>
        <w:separator/>
      </w:r>
    </w:p>
  </w:endnote>
  <w:endnote w:type="continuationSeparator" w:id="0">
    <w:p w:rsidR="001B666D" w:rsidRDefault="001B6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atang">
    <w:altName w:val="Malgun Gothic Semilight"/>
    <w:panose1 w:val="02030600000101010101"/>
    <w:charset w:val="81"/>
    <w:family w:val="roman"/>
    <w:pitch w:val="variable"/>
    <w:sig w:usb0="00000000"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NewRomanPS-BoldMT">
    <w:altName w:val="Times New Roman"/>
    <w:panose1 w:val="00000000000000000000"/>
    <w:charset w:val="CC"/>
    <w:family w:val="auto"/>
    <w:notTrueType/>
    <w:pitch w:val="default"/>
    <w:sig w:usb0="00000201" w:usb1="00000000" w:usb2="00000000" w:usb3="00000000" w:csb0="00000005" w:csb1="00000000"/>
  </w:font>
  <w:font w:name="font345">
    <w:altName w:val="Times New Roman"/>
    <w:charset w:val="CC"/>
    <w:family w:val="auto"/>
    <w:pitch w:val="variable"/>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66D" w:rsidRDefault="009778D8">
    <w:pPr>
      <w:pStyle w:val="af"/>
      <w:jc w:val="center"/>
    </w:pPr>
    <w:r>
      <w:fldChar w:fldCharType="begin"/>
    </w:r>
    <w:r>
      <w:instrText>PAGE   \* MERGEFORMAT</w:instrText>
    </w:r>
    <w:r>
      <w:fldChar w:fldCharType="separate"/>
    </w:r>
    <w:r w:rsidR="00BF2D75">
      <w:rPr>
        <w:noProof/>
      </w:rPr>
      <w:t>4</w:t>
    </w:r>
    <w:r>
      <w:rPr>
        <w:noProof/>
      </w:rPr>
      <w:fldChar w:fldCharType="end"/>
    </w:r>
  </w:p>
  <w:p w:rsidR="001B666D" w:rsidRDefault="001B666D">
    <w:pPr>
      <w:pStyle w:val="af"/>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66D" w:rsidRDefault="001B666D">
    <w:pPr>
      <w:pStyle w:val="aff4"/>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66D" w:rsidRDefault="009778D8">
    <w:pPr>
      <w:pStyle w:val="af"/>
      <w:jc w:val="center"/>
    </w:pPr>
    <w:r>
      <w:fldChar w:fldCharType="begin"/>
    </w:r>
    <w:r>
      <w:instrText>PAGE   \* MERGEFORMAT</w:instrText>
    </w:r>
    <w:r>
      <w:fldChar w:fldCharType="separate"/>
    </w:r>
    <w:r w:rsidR="001B666D">
      <w:rPr>
        <w:noProof/>
      </w:rPr>
      <w:t>757</w:t>
    </w:r>
    <w:r>
      <w:rPr>
        <w:noProof/>
      </w:rPr>
      <w:fldChar w:fldCharType="end"/>
    </w:r>
  </w:p>
  <w:p w:rsidR="001B666D" w:rsidRDefault="001B666D">
    <w:pPr>
      <w:pStyle w:val="af"/>
      <w:jc w:val="center"/>
    </w:pPr>
  </w:p>
  <w:p w:rsidR="001B666D" w:rsidRDefault="001B666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66D" w:rsidRDefault="001B666D">
      <w:r>
        <w:separator/>
      </w:r>
    </w:p>
  </w:footnote>
  <w:footnote w:type="continuationSeparator" w:id="0">
    <w:p w:rsidR="001B666D" w:rsidRDefault="001B66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66D" w:rsidRDefault="001B666D">
    <w:pPr>
      <w:ind w:firstLine="0"/>
      <w:jc w:val="left"/>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66D" w:rsidRDefault="001B666D">
    <w:pPr>
      <w:ind w:firstLine="0"/>
      <w:jc w:val="left"/>
      <w:rPr>
        <w:rFonts w:ascii="Times New Roman" w:hAnsi="Times New Roman" w:cs="Times New Roman"/>
        <w:sz w:val="20"/>
        <w:szCs w:val="20"/>
      </w:rPr>
    </w:pPr>
  </w:p>
  <w:p w:rsidR="001B666D" w:rsidRDefault="001B666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4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7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00D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70A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24D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E3A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D7A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E975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3976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4555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BC2A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871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F632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ED1A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5E4E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0D54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7448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782F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EE6B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A11F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B75E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DC66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905B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F219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B639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CA0A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421C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1922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660C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B44C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4E6C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8513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BB35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64721A"/>
    <w:multiLevelType w:val="hybridMultilevel"/>
    <w:tmpl w:val="3FB0AA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283535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8C53E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1475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7468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BC11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D986E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EE35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626C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E066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BC62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DF64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2F764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B30C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0C71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49E45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5F3B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87E68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092E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0E48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C9555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0856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9245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BA4F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E460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D058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E306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75E1E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D739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6224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C9949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CF22B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6F47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EFB44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076C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1C10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2C54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14809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6D7D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48A78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4FE68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6856D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7F50E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8627E90"/>
    <w:multiLevelType w:val="hybridMultilevel"/>
    <w:tmpl w:val="81028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91954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095C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A4B36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C0F74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C655D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BE0A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DC80D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FB26A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02A70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07C4D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B142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1B703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1F304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2CE40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4793F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48E5E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4F83A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62146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7656B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9496D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B416B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B4D39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CC75A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CF833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F1D6B8C"/>
    <w:multiLevelType w:val="multilevel"/>
    <w:tmpl w:val="FB34A28E"/>
    <w:lvl w:ilvl="0">
      <w:start w:val="1"/>
      <w:numFmt w:val="decimal"/>
      <w:lvlText w:val="%1."/>
      <w:lvlJc w:val="left"/>
      <w:pPr>
        <w:ind w:left="360" w:hanging="360"/>
      </w:pPr>
      <w:rPr>
        <w:b w:val="0"/>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FDD3B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FEB49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1330D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1BA34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23D55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24D54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3E146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49B27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4E121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5E935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6FA1D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8593C8F"/>
    <w:multiLevelType w:val="hybridMultilevel"/>
    <w:tmpl w:val="0854CF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15:restartNumberingAfterBreak="0">
    <w:nsid w:val="79E214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ADB7E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BAF2C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BF534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C593D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C6E4B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C8E27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C9F23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CA63A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CB75C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E861F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F3B4C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FD443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3"/>
  </w:num>
  <w:num w:numId="2">
    <w:abstractNumId w:val="111"/>
  </w:num>
  <w:num w:numId="3">
    <w:abstractNumId w:val="101"/>
  </w:num>
  <w:num w:numId="4">
    <w:abstractNumId w:val="33"/>
  </w:num>
  <w:num w:numId="5">
    <w:abstractNumId w:val="70"/>
  </w:num>
  <w:num w:numId="6">
    <w:abstractNumId w:val="10"/>
  </w:num>
  <w:num w:numId="7">
    <w:abstractNumId w:val="84"/>
  </w:num>
  <w:num w:numId="8">
    <w:abstractNumId w:val="67"/>
  </w:num>
  <w:num w:numId="9">
    <w:abstractNumId w:val="57"/>
  </w:num>
  <w:num w:numId="10">
    <w:abstractNumId w:val="60"/>
  </w:num>
  <w:num w:numId="11">
    <w:abstractNumId w:val="41"/>
  </w:num>
  <w:num w:numId="12">
    <w:abstractNumId w:val="108"/>
  </w:num>
  <w:num w:numId="13">
    <w:abstractNumId w:val="88"/>
  </w:num>
  <w:num w:numId="14">
    <w:abstractNumId w:val="14"/>
  </w:num>
  <w:num w:numId="15">
    <w:abstractNumId w:val="96"/>
  </w:num>
  <w:num w:numId="16">
    <w:abstractNumId w:val="56"/>
  </w:num>
  <w:num w:numId="17">
    <w:abstractNumId w:val="71"/>
  </w:num>
  <w:num w:numId="18">
    <w:abstractNumId w:val="90"/>
  </w:num>
  <w:num w:numId="19">
    <w:abstractNumId w:val="72"/>
  </w:num>
  <w:num w:numId="20">
    <w:abstractNumId w:val="17"/>
  </w:num>
  <w:num w:numId="21">
    <w:abstractNumId w:val="21"/>
  </w:num>
  <w:num w:numId="22">
    <w:abstractNumId w:val="23"/>
  </w:num>
  <w:num w:numId="23">
    <w:abstractNumId w:val="62"/>
  </w:num>
  <w:num w:numId="24">
    <w:abstractNumId w:val="102"/>
  </w:num>
  <w:num w:numId="25">
    <w:abstractNumId w:val="65"/>
  </w:num>
  <w:num w:numId="26">
    <w:abstractNumId w:val="104"/>
  </w:num>
  <w:num w:numId="27">
    <w:abstractNumId w:val="95"/>
  </w:num>
  <w:num w:numId="28">
    <w:abstractNumId w:val="92"/>
  </w:num>
  <w:num w:numId="29">
    <w:abstractNumId w:val="16"/>
  </w:num>
  <w:num w:numId="30">
    <w:abstractNumId w:val="32"/>
  </w:num>
  <w:num w:numId="31">
    <w:abstractNumId w:val="78"/>
  </w:num>
  <w:num w:numId="32">
    <w:abstractNumId w:val="55"/>
  </w:num>
  <w:num w:numId="33">
    <w:abstractNumId w:val="35"/>
  </w:num>
  <w:num w:numId="34">
    <w:abstractNumId w:val="61"/>
  </w:num>
  <w:num w:numId="35">
    <w:abstractNumId w:val="6"/>
  </w:num>
  <w:num w:numId="36">
    <w:abstractNumId w:val="109"/>
  </w:num>
  <w:num w:numId="37">
    <w:abstractNumId w:val="110"/>
  </w:num>
  <w:num w:numId="38">
    <w:abstractNumId w:val="52"/>
  </w:num>
  <w:num w:numId="39">
    <w:abstractNumId w:val="12"/>
  </w:num>
  <w:num w:numId="40">
    <w:abstractNumId w:val="77"/>
  </w:num>
  <w:num w:numId="41">
    <w:abstractNumId w:val="24"/>
  </w:num>
  <w:num w:numId="42">
    <w:abstractNumId w:val="34"/>
  </w:num>
  <w:num w:numId="43">
    <w:abstractNumId w:val="81"/>
  </w:num>
  <w:num w:numId="44">
    <w:abstractNumId w:val="75"/>
  </w:num>
  <w:num w:numId="45">
    <w:abstractNumId w:val="107"/>
  </w:num>
  <w:num w:numId="46">
    <w:abstractNumId w:val="82"/>
  </w:num>
  <w:num w:numId="47">
    <w:abstractNumId w:val="115"/>
  </w:num>
  <w:num w:numId="48">
    <w:abstractNumId w:val="19"/>
  </w:num>
  <w:num w:numId="49">
    <w:abstractNumId w:val="124"/>
  </w:num>
  <w:num w:numId="50">
    <w:abstractNumId w:val="39"/>
  </w:num>
  <w:num w:numId="51">
    <w:abstractNumId w:val="74"/>
  </w:num>
  <w:num w:numId="52">
    <w:abstractNumId w:val="98"/>
  </w:num>
  <w:num w:numId="53">
    <w:abstractNumId w:val="64"/>
  </w:num>
  <w:num w:numId="54">
    <w:abstractNumId w:val="103"/>
  </w:num>
  <w:num w:numId="55">
    <w:abstractNumId w:val="73"/>
  </w:num>
  <w:num w:numId="56">
    <w:abstractNumId w:val="51"/>
  </w:num>
  <w:num w:numId="57">
    <w:abstractNumId w:val="106"/>
  </w:num>
  <w:num w:numId="58">
    <w:abstractNumId w:val="15"/>
  </w:num>
  <w:num w:numId="59">
    <w:abstractNumId w:val="47"/>
  </w:num>
  <w:num w:numId="60">
    <w:abstractNumId w:val="27"/>
  </w:num>
  <w:num w:numId="61">
    <w:abstractNumId w:val="87"/>
  </w:num>
  <w:num w:numId="62">
    <w:abstractNumId w:val="112"/>
  </w:num>
  <w:num w:numId="63">
    <w:abstractNumId w:val="5"/>
  </w:num>
  <w:num w:numId="64">
    <w:abstractNumId w:val="94"/>
  </w:num>
  <w:num w:numId="65">
    <w:abstractNumId w:val="63"/>
  </w:num>
  <w:num w:numId="66">
    <w:abstractNumId w:val="53"/>
  </w:num>
  <w:num w:numId="67">
    <w:abstractNumId w:val="28"/>
  </w:num>
  <w:num w:numId="68">
    <w:abstractNumId w:val="37"/>
  </w:num>
  <w:num w:numId="69">
    <w:abstractNumId w:val="105"/>
  </w:num>
  <w:num w:numId="70">
    <w:abstractNumId w:val="93"/>
  </w:num>
  <w:num w:numId="71">
    <w:abstractNumId w:val="83"/>
  </w:num>
  <w:num w:numId="72">
    <w:abstractNumId w:val="42"/>
  </w:num>
  <w:num w:numId="73">
    <w:abstractNumId w:val="45"/>
  </w:num>
  <w:num w:numId="74">
    <w:abstractNumId w:val="59"/>
  </w:num>
  <w:num w:numId="75">
    <w:abstractNumId w:val="68"/>
  </w:num>
  <w:num w:numId="76">
    <w:abstractNumId w:val="4"/>
  </w:num>
  <w:num w:numId="77">
    <w:abstractNumId w:val="20"/>
  </w:num>
  <w:num w:numId="78">
    <w:abstractNumId w:val="120"/>
  </w:num>
  <w:num w:numId="79">
    <w:abstractNumId w:val="126"/>
  </w:num>
  <w:num w:numId="80">
    <w:abstractNumId w:val="11"/>
  </w:num>
  <w:num w:numId="81">
    <w:abstractNumId w:val="1"/>
  </w:num>
  <w:num w:numId="82">
    <w:abstractNumId w:val="66"/>
  </w:num>
  <w:num w:numId="83">
    <w:abstractNumId w:val="26"/>
  </w:num>
  <w:num w:numId="84">
    <w:abstractNumId w:val="86"/>
  </w:num>
  <w:num w:numId="85">
    <w:abstractNumId w:val="99"/>
  </w:num>
  <w:num w:numId="86">
    <w:abstractNumId w:val="29"/>
  </w:num>
  <w:num w:numId="87">
    <w:abstractNumId w:val="125"/>
  </w:num>
  <w:num w:numId="88">
    <w:abstractNumId w:val="3"/>
  </w:num>
  <w:num w:numId="89">
    <w:abstractNumId w:val="114"/>
  </w:num>
  <w:num w:numId="90">
    <w:abstractNumId w:val="54"/>
  </w:num>
  <w:num w:numId="91">
    <w:abstractNumId w:val="22"/>
  </w:num>
  <w:num w:numId="92">
    <w:abstractNumId w:val="48"/>
  </w:num>
  <w:num w:numId="93">
    <w:abstractNumId w:val="89"/>
  </w:num>
  <w:num w:numId="94">
    <w:abstractNumId w:val="13"/>
  </w:num>
  <w:num w:numId="95">
    <w:abstractNumId w:val="8"/>
  </w:num>
  <w:num w:numId="96">
    <w:abstractNumId w:val="44"/>
  </w:num>
  <w:num w:numId="97">
    <w:abstractNumId w:val="7"/>
  </w:num>
  <w:num w:numId="98">
    <w:abstractNumId w:val="116"/>
  </w:num>
  <w:num w:numId="99">
    <w:abstractNumId w:val="2"/>
  </w:num>
  <w:num w:numId="100">
    <w:abstractNumId w:val="122"/>
  </w:num>
  <w:num w:numId="101">
    <w:abstractNumId w:val="97"/>
  </w:num>
  <w:num w:numId="102">
    <w:abstractNumId w:val="79"/>
  </w:num>
  <w:num w:numId="103">
    <w:abstractNumId w:val="50"/>
  </w:num>
  <w:num w:numId="104">
    <w:abstractNumId w:val="123"/>
  </w:num>
  <w:num w:numId="105">
    <w:abstractNumId w:val="40"/>
  </w:num>
  <w:num w:numId="106">
    <w:abstractNumId w:val="100"/>
  </w:num>
  <w:num w:numId="107">
    <w:abstractNumId w:val="69"/>
  </w:num>
  <w:num w:numId="108">
    <w:abstractNumId w:val="85"/>
  </w:num>
  <w:num w:numId="109">
    <w:abstractNumId w:val="46"/>
  </w:num>
  <w:num w:numId="110">
    <w:abstractNumId w:val="25"/>
  </w:num>
  <w:num w:numId="111">
    <w:abstractNumId w:val="80"/>
  </w:num>
  <w:num w:numId="112">
    <w:abstractNumId w:val="43"/>
  </w:num>
  <w:num w:numId="113">
    <w:abstractNumId w:val="121"/>
  </w:num>
  <w:num w:numId="114">
    <w:abstractNumId w:val="38"/>
  </w:num>
  <w:num w:numId="115">
    <w:abstractNumId w:val="0"/>
  </w:num>
  <w:num w:numId="116">
    <w:abstractNumId w:val="117"/>
  </w:num>
  <w:num w:numId="117">
    <w:abstractNumId w:val="119"/>
  </w:num>
  <w:num w:numId="118">
    <w:abstractNumId w:val="118"/>
  </w:num>
  <w:num w:numId="119">
    <w:abstractNumId w:val="58"/>
  </w:num>
  <w:num w:numId="120">
    <w:abstractNumId w:val="9"/>
  </w:num>
  <w:num w:numId="121">
    <w:abstractNumId w:val="30"/>
  </w:num>
  <w:num w:numId="122">
    <w:abstractNumId w:val="36"/>
  </w:num>
  <w:num w:numId="123">
    <w:abstractNumId w:val="31"/>
  </w:num>
  <w:num w:numId="124">
    <w:abstractNumId w:val="49"/>
  </w:num>
  <w:num w:numId="125">
    <w:abstractNumId w:val="91"/>
  </w:num>
  <w:num w:numId="126">
    <w:abstractNumId w:val="18"/>
  </w:num>
  <w:num w:numId="127">
    <w:abstractNumId w:val="7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071A2F"/>
    <w:rsid w:val="00001857"/>
    <w:rsid w:val="00002F97"/>
    <w:rsid w:val="00005898"/>
    <w:rsid w:val="0001099D"/>
    <w:rsid w:val="000114B3"/>
    <w:rsid w:val="00013E20"/>
    <w:rsid w:val="000153EE"/>
    <w:rsid w:val="000164C1"/>
    <w:rsid w:val="000253A4"/>
    <w:rsid w:val="00027951"/>
    <w:rsid w:val="00030EE0"/>
    <w:rsid w:val="00034EC1"/>
    <w:rsid w:val="0003708E"/>
    <w:rsid w:val="00040B44"/>
    <w:rsid w:val="0004579A"/>
    <w:rsid w:val="000463BF"/>
    <w:rsid w:val="00056D44"/>
    <w:rsid w:val="000626DC"/>
    <w:rsid w:val="00063DDE"/>
    <w:rsid w:val="00065E0C"/>
    <w:rsid w:val="0006678D"/>
    <w:rsid w:val="00066EFA"/>
    <w:rsid w:val="00070DC4"/>
    <w:rsid w:val="00071A2F"/>
    <w:rsid w:val="000720AD"/>
    <w:rsid w:val="000751AB"/>
    <w:rsid w:val="000766FD"/>
    <w:rsid w:val="00080749"/>
    <w:rsid w:val="00081B45"/>
    <w:rsid w:val="00085445"/>
    <w:rsid w:val="00090217"/>
    <w:rsid w:val="00093162"/>
    <w:rsid w:val="00095BBF"/>
    <w:rsid w:val="00095E44"/>
    <w:rsid w:val="000A2C54"/>
    <w:rsid w:val="000B02A2"/>
    <w:rsid w:val="000B1244"/>
    <w:rsid w:val="000B1C00"/>
    <w:rsid w:val="000B4AF5"/>
    <w:rsid w:val="000B737E"/>
    <w:rsid w:val="000C0577"/>
    <w:rsid w:val="000C5703"/>
    <w:rsid w:val="000D1B2B"/>
    <w:rsid w:val="000D4ADF"/>
    <w:rsid w:val="000F0528"/>
    <w:rsid w:val="000F153C"/>
    <w:rsid w:val="000F3AB3"/>
    <w:rsid w:val="001014C2"/>
    <w:rsid w:val="001019E6"/>
    <w:rsid w:val="00110739"/>
    <w:rsid w:val="00111EAC"/>
    <w:rsid w:val="00113C08"/>
    <w:rsid w:val="0011558C"/>
    <w:rsid w:val="00131412"/>
    <w:rsid w:val="00132A67"/>
    <w:rsid w:val="001348DF"/>
    <w:rsid w:val="00142C39"/>
    <w:rsid w:val="001449B7"/>
    <w:rsid w:val="00146C5F"/>
    <w:rsid w:val="0015073C"/>
    <w:rsid w:val="00151272"/>
    <w:rsid w:val="001632E3"/>
    <w:rsid w:val="00163D01"/>
    <w:rsid w:val="001672FA"/>
    <w:rsid w:val="00167E8B"/>
    <w:rsid w:val="001731FD"/>
    <w:rsid w:val="00180FF7"/>
    <w:rsid w:val="00183EB6"/>
    <w:rsid w:val="001A4B44"/>
    <w:rsid w:val="001B05D1"/>
    <w:rsid w:val="001B666D"/>
    <w:rsid w:val="001C41A2"/>
    <w:rsid w:val="001C7012"/>
    <w:rsid w:val="001D2C85"/>
    <w:rsid w:val="001D58EE"/>
    <w:rsid w:val="001E32B3"/>
    <w:rsid w:val="001E502D"/>
    <w:rsid w:val="001E5AC7"/>
    <w:rsid w:val="001F3A44"/>
    <w:rsid w:val="001F7C68"/>
    <w:rsid w:val="0020202E"/>
    <w:rsid w:val="00203AB3"/>
    <w:rsid w:val="00204312"/>
    <w:rsid w:val="00206BDD"/>
    <w:rsid w:val="00211242"/>
    <w:rsid w:val="0021758C"/>
    <w:rsid w:val="002305EE"/>
    <w:rsid w:val="00232FB4"/>
    <w:rsid w:val="00242B0A"/>
    <w:rsid w:val="002444F5"/>
    <w:rsid w:val="00252CD7"/>
    <w:rsid w:val="00254D15"/>
    <w:rsid w:val="002555DF"/>
    <w:rsid w:val="00265EA3"/>
    <w:rsid w:val="00273643"/>
    <w:rsid w:val="00283872"/>
    <w:rsid w:val="002932D4"/>
    <w:rsid w:val="002A4577"/>
    <w:rsid w:val="002A51A9"/>
    <w:rsid w:val="002A63BE"/>
    <w:rsid w:val="002B0BDF"/>
    <w:rsid w:val="002B2A18"/>
    <w:rsid w:val="002D41EF"/>
    <w:rsid w:val="002D6562"/>
    <w:rsid w:val="002E0A19"/>
    <w:rsid w:val="002E1457"/>
    <w:rsid w:val="002E2CF0"/>
    <w:rsid w:val="002E31C0"/>
    <w:rsid w:val="002E3AB8"/>
    <w:rsid w:val="002E4AF2"/>
    <w:rsid w:val="002E54EC"/>
    <w:rsid w:val="002F2C1A"/>
    <w:rsid w:val="002F6C3C"/>
    <w:rsid w:val="003021AE"/>
    <w:rsid w:val="00303961"/>
    <w:rsid w:val="00307F87"/>
    <w:rsid w:val="00321705"/>
    <w:rsid w:val="00336FC4"/>
    <w:rsid w:val="00340CDA"/>
    <w:rsid w:val="0034502E"/>
    <w:rsid w:val="00346466"/>
    <w:rsid w:val="00347314"/>
    <w:rsid w:val="00356211"/>
    <w:rsid w:val="00366BAA"/>
    <w:rsid w:val="00367E9D"/>
    <w:rsid w:val="00372EA2"/>
    <w:rsid w:val="003748C6"/>
    <w:rsid w:val="00374B06"/>
    <w:rsid w:val="00397A4F"/>
    <w:rsid w:val="003A00EB"/>
    <w:rsid w:val="003A5F15"/>
    <w:rsid w:val="003B71DC"/>
    <w:rsid w:val="003B7991"/>
    <w:rsid w:val="003C1754"/>
    <w:rsid w:val="003C4160"/>
    <w:rsid w:val="003C746D"/>
    <w:rsid w:val="003C77DC"/>
    <w:rsid w:val="003D07C4"/>
    <w:rsid w:val="003D0BC5"/>
    <w:rsid w:val="003E2B66"/>
    <w:rsid w:val="003E3C8A"/>
    <w:rsid w:val="003F5901"/>
    <w:rsid w:val="0040023B"/>
    <w:rsid w:val="00401B89"/>
    <w:rsid w:val="004025C2"/>
    <w:rsid w:val="00402B26"/>
    <w:rsid w:val="00403B60"/>
    <w:rsid w:val="00404C44"/>
    <w:rsid w:val="004061AF"/>
    <w:rsid w:val="004064F5"/>
    <w:rsid w:val="004329B1"/>
    <w:rsid w:val="00435CA3"/>
    <w:rsid w:val="004455E2"/>
    <w:rsid w:val="004504D2"/>
    <w:rsid w:val="004546BA"/>
    <w:rsid w:val="00454834"/>
    <w:rsid w:val="00454AFD"/>
    <w:rsid w:val="004651A6"/>
    <w:rsid w:val="0047080D"/>
    <w:rsid w:val="0047105A"/>
    <w:rsid w:val="0047149B"/>
    <w:rsid w:val="0047416D"/>
    <w:rsid w:val="00476D5B"/>
    <w:rsid w:val="004808AD"/>
    <w:rsid w:val="00483CB2"/>
    <w:rsid w:val="00484646"/>
    <w:rsid w:val="0048530F"/>
    <w:rsid w:val="004906C6"/>
    <w:rsid w:val="004946CB"/>
    <w:rsid w:val="004A22B8"/>
    <w:rsid w:val="004A34C9"/>
    <w:rsid w:val="004B092B"/>
    <w:rsid w:val="004B5F1E"/>
    <w:rsid w:val="004C0B65"/>
    <w:rsid w:val="004C1882"/>
    <w:rsid w:val="004C213B"/>
    <w:rsid w:val="004D128A"/>
    <w:rsid w:val="004D199F"/>
    <w:rsid w:val="004E5C87"/>
    <w:rsid w:val="004E7C7A"/>
    <w:rsid w:val="004F2905"/>
    <w:rsid w:val="00501732"/>
    <w:rsid w:val="00501CD5"/>
    <w:rsid w:val="00503577"/>
    <w:rsid w:val="005038E1"/>
    <w:rsid w:val="00505B2D"/>
    <w:rsid w:val="00517228"/>
    <w:rsid w:val="005212DF"/>
    <w:rsid w:val="00521929"/>
    <w:rsid w:val="0052582C"/>
    <w:rsid w:val="00527912"/>
    <w:rsid w:val="00530C41"/>
    <w:rsid w:val="00531E34"/>
    <w:rsid w:val="005327A6"/>
    <w:rsid w:val="00533788"/>
    <w:rsid w:val="00534486"/>
    <w:rsid w:val="00536FAE"/>
    <w:rsid w:val="00550490"/>
    <w:rsid w:val="00550AA3"/>
    <w:rsid w:val="00557B5D"/>
    <w:rsid w:val="00564A96"/>
    <w:rsid w:val="00570FBC"/>
    <w:rsid w:val="00590252"/>
    <w:rsid w:val="005A473C"/>
    <w:rsid w:val="005A598A"/>
    <w:rsid w:val="005B1309"/>
    <w:rsid w:val="005B1881"/>
    <w:rsid w:val="005B3F2B"/>
    <w:rsid w:val="005B5428"/>
    <w:rsid w:val="005D4B91"/>
    <w:rsid w:val="005D7A35"/>
    <w:rsid w:val="005E54D3"/>
    <w:rsid w:val="005E6167"/>
    <w:rsid w:val="005E7E7E"/>
    <w:rsid w:val="005F1412"/>
    <w:rsid w:val="005F6112"/>
    <w:rsid w:val="0061280A"/>
    <w:rsid w:val="00635186"/>
    <w:rsid w:val="00636D1C"/>
    <w:rsid w:val="0066081B"/>
    <w:rsid w:val="00670AB5"/>
    <w:rsid w:val="00671B8B"/>
    <w:rsid w:val="006728F2"/>
    <w:rsid w:val="00672C6C"/>
    <w:rsid w:val="006779AC"/>
    <w:rsid w:val="00684BE1"/>
    <w:rsid w:val="006A1F79"/>
    <w:rsid w:val="006B6424"/>
    <w:rsid w:val="006D0046"/>
    <w:rsid w:val="006E1851"/>
    <w:rsid w:val="006E5E9A"/>
    <w:rsid w:val="006F16D8"/>
    <w:rsid w:val="006F7882"/>
    <w:rsid w:val="0070096B"/>
    <w:rsid w:val="0070137D"/>
    <w:rsid w:val="007104B8"/>
    <w:rsid w:val="00712449"/>
    <w:rsid w:val="00713B17"/>
    <w:rsid w:val="007208B6"/>
    <w:rsid w:val="007211C7"/>
    <w:rsid w:val="00730D7C"/>
    <w:rsid w:val="00731070"/>
    <w:rsid w:val="007311B4"/>
    <w:rsid w:val="007551E3"/>
    <w:rsid w:val="00755C9D"/>
    <w:rsid w:val="00756F44"/>
    <w:rsid w:val="00761681"/>
    <w:rsid w:val="00770840"/>
    <w:rsid w:val="00774E0A"/>
    <w:rsid w:val="00781A81"/>
    <w:rsid w:val="00786A12"/>
    <w:rsid w:val="0079290D"/>
    <w:rsid w:val="00796591"/>
    <w:rsid w:val="007A2246"/>
    <w:rsid w:val="007A473A"/>
    <w:rsid w:val="007A77B6"/>
    <w:rsid w:val="007B676C"/>
    <w:rsid w:val="007B6D86"/>
    <w:rsid w:val="007C38D8"/>
    <w:rsid w:val="007C603C"/>
    <w:rsid w:val="007D1967"/>
    <w:rsid w:val="007E04A1"/>
    <w:rsid w:val="007E2CEF"/>
    <w:rsid w:val="007E3C28"/>
    <w:rsid w:val="007F1B09"/>
    <w:rsid w:val="007F2CC6"/>
    <w:rsid w:val="008109C5"/>
    <w:rsid w:val="008173E5"/>
    <w:rsid w:val="00820561"/>
    <w:rsid w:val="008209A9"/>
    <w:rsid w:val="008219A0"/>
    <w:rsid w:val="00823865"/>
    <w:rsid w:val="00824135"/>
    <w:rsid w:val="00830ABE"/>
    <w:rsid w:val="008316AF"/>
    <w:rsid w:val="00832FFD"/>
    <w:rsid w:val="00837DE3"/>
    <w:rsid w:val="00843164"/>
    <w:rsid w:val="00847C37"/>
    <w:rsid w:val="0085059F"/>
    <w:rsid w:val="008512C4"/>
    <w:rsid w:val="00866960"/>
    <w:rsid w:val="00876C76"/>
    <w:rsid w:val="0087740E"/>
    <w:rsid w:val="008836F5"/>
    <w:rsid w:val="00884C21"/>
    <w:rsid w:val="00885E04"/>
    <w:rsid w:val="008902B5"/>
    <w:rsid w:val="00890A45"/>
    <w:rsid w:val="008924FE"/>
    <w:rsid w:val="00893070"/>
    <w:rsid w:val="008A146C"/>
    <w:rsid w:val="008A2AC9"/>
    <w:rsid w:val="008A7A7D"/>
    <w:rsid w:val="008A7DEA"/>
    <w:rsid w:val="008C1928"/>
    <w:rsid w:val="008C3B85"/>
    <w:rsid w:val="008C4B49"/>
    <w:rsid w:val="008E6370"/>
    <w:rsid w:val="008F0268"/>
    <w:rsid w:val="008F2296"/>
    <w:rsid w:val="008F28CB"/>
    <w:rsid w:val="008F2F43"/>
    <w:rsid w:val="008F7045"/>
    <w:rsid w:val="009007A2"/>
    <w:rsid w:val="009030C3"/>
    <w:rsid w:val="00905629"/>
    <w:rsid w:val="00913265"/>
    <w:rsid w:val="009304EE"/>
    <w:rsid w:val="00932C49"/>
    <w:rsid w:val="00934138"/>
    <w:rsid w:val="00952EDD"/>
    <w:rsid w:val="009553C4"/>
    <w:rsid w:val="009559F2"/>
    <w:rsid w:val="00956F06"/>
    <w:rsid w:val="009600E7"/>
    <w:rsid w:val="009671D9"/>
    <w:rsid w:val="0097018A"/>
    <w:rsid w:val="00971521"/>
    <w:rsid w:val="00974160"/>
    <w:rsid w:val="00975922"/>
    <w:rsid w:val="00975A3A"/>
    <w:rsid w:val="009778D8"/>
    <w:rsid w:val="00981A91"/>
    <w:rsid w:val="00983857"/>
    <w:rsid w:val="00985008"/>
    <w:rsid w:val="00987D91"/>
    <w:rsid w:val="009A0B9B"/>
    <w:rsid w:val="009A50C8"/>
    <w:rsid w:val="009A539E"/>
    <w:rsid w:val="009C0F45"/>
    <w:rsid w:val="009C3681"/>
    <w:rsid w:val="009C73F6"/>
    <w:rsid w:val="009D2783"/>
    <w:rsid w:val="009D33BE"/>
    <w:rsid w:val="009D6401"/>
    <w:rsid w:val="009D79CF"/>
    <w:rsid w:val="009F0F0A"/>
    <w:rsid w:val="009F3547"/>
    <w:rsid w:val="009F4407"/>
    <w:rsid w:val="009F4500"/>
    <w:rsid w:val="009F5BC3"/>
    <w:rsid w:val="00A061BC"/>
    <w:rsid w:val="00A10042"/>
    <w:rsid w:val="00A13781"/>
    <w:rsid w:val="00A24F89"/>
    <w:rsid w:val="00A3550E"/>
    <w:rsid w:val="00A37177"/>
    <w:rsid w:val="00A4045F"/>
    <w:rsid w:val="00A478EE"/>
    <w:rsid w:val="00A54952"/>
    <w:rsid w:val="00A66053"/>
    <w:rsid w:val="00A8473D"/>
    <w:rsid w:val="00A87719"/>
    <w:rsid w:val="00A9053A"/>
    <w:rsid w:val="00AC5248"/>
    <w:rsid w:val="00AD3774"/>
    <w:rsid w:val="00AD5487"/>
    <w:rsid w:val="00AE2B4C"/>
    <w:rsid w:val="00AE4A7D"/>
    <w:rsid w:val="00AE5C70"/>
    <w:rsid w:val="00AF01E8"/>
    <w:rsid w:val="00AF0BFE"/>
    <w:rsid w:val="00AF30EB"/>
    <w:rsid w:val="00AF5691"/>
    <w:rsid w:val="00B03959"/>
    <w:rsid w:val="00B05875"/>
    <w:rsid w:val="00B27D3F"/>
    <w:rsid w:val="00B308ED"/>
    <w:rsid w:val="00B30C18"/>
    <w:rsid w:val="00B3134A"/>
    <w:rsid w:val="00B42EDB"/>
    <w:rsid w:val="00B43074"/>
    <w:rsid w:val="00B43EA1"/>
    <w:rsid w:val="00B44057"/>
    <w:rsid w:val="00B47EAD"/>
    <w:rsid w:val="00B51A40"/>
    <w:rsid w:val="00B51EF6"/>
    <w:rsid w:val="00B522D2"/>
    <w:rsid w:val="00B55503"/>
    <w:rsid w:val="00B556A5"/>
    <w:rsid w:val="00B63B81"/>
    <w:rsid w:val="00B64E08"/>
    <w:rsid w:val="00B64E89"/>
    <w:rsid w:val="00B74312"/>
    <w:rsid w:val="00B7584F"/>
    <w:rsid w:val="00B908D0"/>
    <w:rsid w:val="00B90B0B"/>
    <w:rsid w:val="00B9217E"/>
    <w:rsid w:val="00B93E89"/>
    <w:rsid w:val="00B94D93"/>
    <w:rsid w:val="00BA1085"/>
    <w:rsid w:val="00BA6A80"/>
    <w:rsid w:val="00BA7885"/>
    <w:rsid w:val="00BB02D6"/>
    <w:rsid w:val="00BB1E22"/>
    <w:rsid w:val="00BB2976"/>
    <w:rsid w:val="00BC567E"/>
    <w:rsid w:val="00BC59A2"/>
    <w:rsid w:val="00BD0E61"/>
    <w:rsid w:val="00BD46A9"/>
    <w:rsid w:val="00BD507D"/>
    <w:rsid w:val="00BE54C5"/>
    <w:rsid w:val="00BE57F4"/>
    <w:rsid w:val="00BF1E88"/>
    <w:rsid w:val="00BF2D75"/>
    <w:rsid w:val="00C10A75"/>
    <w:rsid w:val="00C208EE"/>
    <w:rsid w:val="00C2195B"/>
    <w:rsid w:val="00C25210"/>
    <w:rsid w:val="00C4023E"/>
    <w:rsid w:val="00C411E1"/>
    <w:rsid w:val="00C47DC3"/>
    <w:rsid w:val="00C57E2E"/>
    <w:rsid w:val="00C62267"/>
    <w:rsid w:val="00C66236"/>
    <w:rsid w:val="00C67E46"/>
    <w:rsid w:val="00C72D31"/>
    <w:rsid w:val="00C871BD"/>
    <w:rsid w:val="00CA5F9A"/>
    <w:rsid w:val="00CA7CB6"/>
    <w:rsid w:val="00CC311C"/>
    <w:rsid w:val="00CC525B"/>
    <w:rsid w:val="00CE1F36"/>
    <w:rsid w:val="00CE2A91"/>
    <w:rsid w:val="00CE453A"/>
    <w:rsid w:val="00CE56B2"/>
    <w:rsid w:val="00CE5A5E"/>
    <w:rsid w:val="00D020B8"/>
    <w:rsid w:val="00D10006"/>
    <w:rsid w:val="00D125F8"/>
    <w:rsid w:val="00D13100"/>
    <w:rsid w:val="00D13957"/>
    <w:rsid w:val="00D14F5E"/>
    <w:rsid w:val="00D15D4F"/>
    <w:rsid w:val="00D22E57"/>
    <w:rsid w:val="00D316C6"/>
    <w:rsid w:val="00D31AF6"/>
    <w:rsid w:val="00D32A9F"/>
    <w:rsid w:val="00D3452E"/>
    <w:rsid w:val="00D36D48"/>
    <w:rsid w:val="00D4322E"/>
    <w:rsid w:val="00D509F6"/>
    <w:rsid w:val="00D51101"/>
    <w:rsid w:val="00D53418"/>
    <w:rsid w:val="00D62527"/>
    <w:rsid w:val="00D6431F"/>
    <w:rsid w:val="00D64F05"/>
    <w:rsid w:val="00D67978"/>
    <w:rsid w:val="00D81086"/>
    <w:rsid w:val="00D81453"/>
    <w:rsid w:val="00D83269"/>
    <w:rsid w:val="00D84B0C"/>
    <w:rsid w:val="00D91A4E"/>
    <w:rsid w:val="00D9489E"/>
    <w:rsid w:val="00DA2FE3"/>
    <w:rsid w:val="00DA664B"/>
    <w:rsid w:val="00DB1484"/>
    <w:rsid w:val="00DB3A03"/>
    <w:rsid w:val="00DB6BE3"/>
    <w:rsid w:val="00DC0B36"/>
    <w:rsid w:val="00DC16F3"/>
    <w:rsid w:val="00DC1919"/>
    <w:rsid w:val="00DC2174"/>
    <w:rsid w:val="00DD0F09"/>
    <w:rsid w:val="00DD70F5"/>
    <w:rsid w:val="00DE0F70"/>
    <w:rsid w:val="00DE7885"/>
    <w:rsid w:val="00DF77A6"/>
    <w:rsid w:val="00E02C2F"/>
    <w:rsid w:val="00E1275B"/>
    <w:rsid w:val="00E33074"/>
    <w:rsid w:val="00E34D74"/>
    <w:rsid w:val="00E365DF"/>
    <w:rsid w:val="00E36678"/>
    <w:rsid w:val="00E42ADC"/>
    <w:rsid w:val="00E50056"/>
    <w:rsid w:val="00E504FC"/>
    <w:rsid w:val="00E509E7"/>
    <w:rsid w:val="00E52E90"/>
    <w:rsid w:val="00E55DBC"/>
    <w:rsid w:val="00E56F57"/>
    <w:rsid w:val="00E60BC0"/>
    <w:rsid w:val="00E70105"/>
    <w:rsid w:val="00E71A52"/>
    <w:rsid w:val="00E82E17"/>
    <w:rsid w:val="00E94D10"/>
    <w:rsid w:val="00EA15B3"/>
    <w:rsid w:val="00EB4618"/>
    <w:rsid w:val="00EB4692"/>
    <w:rsid w:val="00EC2423"/>
    <w:rsid w:val="00EC35B6"/>
    <w:rsid w:val="00EC7385"/>
    <w:rsid w:val="00ED12A6"/>
    <w:rsid w:val="00ED6500"/>
    <w:rsid w:val="00EE0FFB"/>
    <w:rsid w:val="00EE252D"/>
    <w:rsid w:val="00EE3429"/>
    <w:rsid w:val="00EE4CC1"/>
    <w:rsid w:val="00EE5DB7"/>
    <w:rsid w:val="00EE6E52"/>
    <w:rsid w:val="00EE7C0D"/>
    <w:rsid w:val="00EF0F4B"/>
    <w:rsid w:val="00F018D8"/>
    <w:rsid w:val="00F41B2F"/>
    <w:rsid w:val="00F43348"/>
    <w:rsid w:val="00F434BB"/>
    <w:rsid w:val="00F51235"/>
    <w:rsid w:val="00F659A1"/>
    <w:rsid w:val="00F661B8"/>
    <w:rsid w:val="00F7394B"/>
    <w:rsid w:val="00F84E0A"/>
    <w:rsid w:val="00F85CD1"/>
    <w:rsid w:val="00F93C6D"/>
    <w:rsid w:val="00F941C6"/>
    <w:rsid w:val="00F9781F"/>
    <w:rsid w:val="00FA28E7"/>
    <w:rsid w:val="00FA4993"/>
    <w:rsid w:val="00FA79AF"/>
    <w:rsid w:val="00FB22BE"/>
    <w:rsid w:val="00FB7663"/>
    <w:rsid w:val="00FB7D1F"/>
    <w:rsid w:val="00FC022A"/>
    <w:rsid w:val="00FC441D"/>
    <w:rsid w:val="00FC5939"/>
    <w:rsid w:val="00FD4803"/>
    <w:rsid w:val="00FD5632"/>
    <w:rsid w:val="00FE196F"/>
    <w:rsid w:val="00FE519C"/>
    <w:rsid w:val="00FE7327"/>
    <w:rsid w:val="00FF2EC6"/>
    <w:rsid w:val="00FF6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B942E4F"/>
  <w15:docId w15:val="{687D5718-6101-4887-B3D7-D51F59204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1C0"/>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1"/>
    <w:qFormat/>
    <w:rsid w:val="002E31C0"/>
    <w:pPr>
      <w:spacing w:before="108" w:after="108"/>
      <w:ind w:firstLine="0"/>
      <w:jc w:val="center"/>
      <w:outlineLvl w:val="0"/>
    </w:pPr>
    <w:rPr>
      <w:b/>
      <w:bCs/>
      <w:color w:val="26282F"/>
    </w:rPr>
  </w:style>
  <w:style w:type="paragraph" w:styleId="2">
    <w:name w:val="heading 2"/>
    <w:basedOn w:val="a"/>
    <w:link w:val="20"/>
    <w:qFormat/>
    <w:rsid w:val="00340CDA"/>
    <w:pPr>
      <w:adjustRightInd/>
      <w:ind w:left="110" w:firstLine="0"/>
      <w:jc w:val="left"/>
      <w:outlineLvl w:val="1"/>
    </w:pPr>
    <w:rPr>
      <w:rFonts w:ascii="Times New Roman" w:hAnsi="Times New Roman" w:cs="Times New Roman"/>
      <w:b/>
      <w:bCs/>
      <w:sz w:val="28"/>
      <w:szCs w:val="28"/>
      <w:lang w:eastAsia="en-US"/>
    </w:rPr>
  </w:style>
  <w:style w:type="paragraph" w:styleId="3">
    <w:name w:val="heading 3"/>
    <w:basedOn w:val="a"/>
    <w:link w:val="30"/>
    <w:qFormat/>
    <w:rsid w:val="00340CDA"/>
    <w:pPr>
      <w:adjustRightInd/>
      <w:ind w:left="110" w:firstLine="0"/>
      <w:jc w:val="left"/>
      <w:outlineLvl w:val="2"/>
    </w:pPr>
    <w:rPr>
      <w:rFonts w:ascii="Times New Roman" w:hAnsi="Times New Roman" w:cs="Times New Roman"/>
      <w:b/>
      <w:bCs/>
      <w:sz w:val="28"/>
      <w:szCs w:val="28"/>
      <w:lang w:eastAsia="en-US"/>
    </w:rPr>
  </w:style>
  <w:style w:type="paragraph" w:styleId="4">
    <w:name w:val="heading 4"/>
    <w:basedOn w:val="a"/>
    <w:next w:val="a"/>
    <w:link w:val="40"/>
    <w:unhideWhenUsed/>
    <w:qFormat/>
    <w:rsid w:val="00005898"/>
    <w:pPr>
      <w:keepNext/>
      <w:keepLines/>
      <w:widowControl/>
      <w:autoSpaceDE/>
      <w:autoSpaceDN/>
      <w:adjustRightInd/>
      <w:spacing w:after="5" w:line="266" w:lineRule="auto"/>
      <w:ind w:left="11" w:hanging="10"/>
      <w:jc w:val="left"/>
      <w:outlineLvl w:val="3"/>
    </w:pPr>
    <w:rPr>
      <w:rFonts w:ascii="Calibri" w:eastAsiaTheme="minorEastAsia" w:hAnsi="Calibri" w:cs="Times New Roman"/>
      <w:b/>
      <w:color w:val="181717"/>
      <w:sz w:val="22"/>
      <w:szCs w:val="20"/>
    </w:rPr>
  </w:style>
  <w:style w:type="paragraph" w:styleId="5">
    <w:name w:val="heading 5"/>
    <w:basedOn w:val="a"/>
    <w:next w:val="a"/>
    <w:link w:val="50"/>
    <w:unhideWhenUsed/>
    <w:qFormat/>
    <w:rsid w:val="00005898"/>
    <w:pPr>
      <w:keepNext/>
      <w:keepLines/>
      <w:widowControl/>
      <w:autoSpaceDE/>
      <w:autoSpaceDN/>
      <w:adjustRightInd/>
      <w:spacing w:after="5" w:line="251" w:lineRule="auto"/>
      <w:ind w:left="10" w:hanging="10"/>
      <w:outlineLvl w:val="4"/>
    </w:pPr>
    <w:rPr>
      <w:rFonts w:ascii="Times New Roman" w:eastAsiaTheme="minorEastAsia"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2E31C0"/>
    <w:rPr>
      <w:rFonts w:ascii="Calibri Light" w:hAnsi="Calibri Light" w:cs="Times New Roman"/>
      <w:b/>
      <w:kern w:val="32"/>
      <w:sz w:val="32"/>
    </w:rPr>
  </w:style>
  <w:style w:type="character" w:customStyle="1" w:styleId="a3">
    <w:name w:val="Цветовое выделение"/>
    <w:rsid w:val="002E31C0"/>
    <w:rPr>
      <w:b/>
      <w:color w:val="26282F"/>
    </w:rPr>
  </w:style>
  <w:style w:type="character" w:customStyle="1" w:styleId="a4">
    <w:name w:val="Гипертекстовая ссылка"/>
    <w:rsid w:val="002E31C0"/>
    <w:rPr>
      <w:color w:val="106BBE"/>
    </w:rPr>
  </w:style>
  <w:style w:type="paragraph" w:customStyle="1" w:styleId="a5">
    <w:name w:val="Текст (справка)"/>
    <w:basedOn w:val="a"/>
    <w:next w:val="a"/>
    <w:rsid w:val="002E31C0"/>
    <w:pPr>
      <w:ind w:left="170" w:right="170" w:firstLine="0"/>
      <w:jc w:val="left"/>
    </w:pPr>
  </w:style>
  <w:style w:type="paragraph" w:customStyle="1" w:styleId="a6">
    <w:name w:val="Комментарий"/>
    <w:basedOn w:val="a5"/>
    <w:next w:val="a"/>
    <w:rsid w:val="002E31C0"/>
    <w:pPr>
      <w:spacing w:before="75"/>
      <w:ind w:right="0"/>
      <w:jc w:val="both"/>
    </w:pPr>
    <w:rPr>
      <w:color w:val="353842"/>
    </w:rPr>
  </w:style>
  <w:style w:type="paragraph" w:customStyle="1" w:styleId="a7">
    <w:name w:val="Нормальный (таблица)"/>
    <w:basedOn w:val="a"/>
    <w:next w:val="a"/>
    <w:rsid w:val="002E31C0"/>
    <w:pPr>
      <w:ind w:firstLine="0"/>
    </w:pPr>
  </w:style>
  <w:style w:type="paragraph" w:customStyle="1" w:styleId="a8">
    <w:name w:val="Таблицы (моноширинный)"/>
    <w:basedOn w:val="a"/>
    <w:next w:val="a"/>
    <w:rsid w:val="002E31C0"/>
    <w:pPr>
      <w:ind w:firstLine="0"/>
      <w:jc w:val="left"/>
    </w:pPr>
    <w:rPr>
      <w:rFonts w:ascii="Courier New" w:hAnsi="Courier New" w:cs="Courier New"/>
    </w:rPr>
  </w:style>
  <w:style w:type="paragraph" w:customStyle="1" w:styleId="a9">
    <w:name w:val="Прижатый влево"/>
    <w:basedOn w:val="a"/>
    <w:next w:val="a"/>
    <w:rsid w:val="002E31C0"/>
    <w:pPr>
      <w:ind w:firstLine="0"/>
      <w:jc w:val="left"/>
    </w:pPr>
  </w:style>
  <w:style w:type="paragraph" w:customStyle="1" w:styleId="aa">
    <w:name w:val="Сноска"/>
    <w:basedOn w:val="a"/>
    <w:next w:val="a"/>
    <w:link w:val="ab"/>
    <w:rsid w:val="002E31C0"/>
    <w:rPr>
      <w:rFonts w:cs="Times New Roman"/>
      <w:sz w:val="20"/>
      <w:szCs w:val="20"/>
    </w:rPr>
  </w:style>
  <w:style w:type="character" w:customStyle="1" w:styleId="ac">
    <w:name w:val="Цветовое выделение для Текст"/>
    <w:rsid w:val="002E31C0"/>
    <w:rPr>
      <w:rFonts w:ascii="Times New Roman CYR" w:hAnsi="Times New Roman CYR"/>
    </w:rPr>
  </w:style>
  <w:style w:type="paragraph" w:styleId="ad">
    <w:name w:val="header"/>
    <w:basedOn w:val="a"/>
    <w:link w:val="ae"/>
    <w:unhideWhenUsed/>
    <w:rsid w:val="002E31C0"/>
    <w:pPr>
      <w:tabs>
        <w:tab w:val="center" w:pos="4677"/>
        <w:tab w:val="right" w:pos="9355"/>
      </w:tabs>
    </w:pPr>
  </w:style>
  <w:style w:type="character" w:customStyle="1" w:styleId="ae">
    <w:name w:val="Верхний колонтитул Знак"/>
    <w:basedOn w:val="a0"/>
    <w:link w:val="ad"/>
    <w:locked/>
    <w:rsid w:val="002E31C0"/>
    <w:rPr>
      <w:rFonts w:ascii="Times New Roman CYR" w:hAnsi="Times New Roman CYR" w:cs="Times New Roman"/>
      <w:sz w:val="24"/>
    </w:rPr>
  </w:style>
  <w:style w:type="paragraph" w:styleId="af">
    <w:name w:val="footer"/>
    <w:basedOn w:val="a"/>
    <w:link w:val="af0"/>
    <w:uiPriority w:val="99"/>
    <w:unhideWhenUsed/>
    <w:rsid w:val="002E31C0"/>
    <w:pPr>
      <w:tabs>
        <w:tab w:val="center" w:pos="4677"/>
        <w:tab w:val="right" w:pos="9355"/>
      </w:tabs>
    </w:pPr>
  </w:style>
  <w:style w:type="character" w:customStyle="1" w:styleId="af0">
    <w:name w:val="Нижний колонтитул Знак"/>
    <w:basedOn w:val="a0"/>
    <w:link w:val="af"/>
    <w:uiPriority w:val="99"/>
    <w:locked/>
    <w:rsid w:val="002E31C0"/>
    <w:rPr>
      <w:rFonts w:ascii="Times New Roman CYR" w:hAnsi="Times New Roman CYR" w:cs="Times New Roman"/>
      <w:sz w:val="24"/>
    </w:rPr>
  </w:style>
  <w:style w:type="paragraph" w:styleId="af1">
    <w:name w:val="Balloon Text"/>
    <w:basedOn w:val="a"/>
    <w:link w:val="af2"/>
    <w:uiPriority w:val="99"/>
    <w:unhideWhenUsed/>
    <w:rsid w:val="007B6D86"/>
    <w:rPr>
      <w:rFonts w:ascii="Segoe UI" w:hAnsi="Segoe UI" w:cs="Segoe UI"/>
      <w:sz w:val="18"/>
      <w:szCs w:val="18"/>
    </w:rPr>
  </w:style>
  <w:style w:type="character" w:customStyle="1" w:styleId="af2">
    <w:name w:val="Текст выноски Знак"/>
    <w:basedOn w:val="a0"/>
    <w:link w:val="af1"/>
    <w:locked/>
    <w:rsid w:val="007B6D86"/>
    <w:rPr>
      <w:rFonts w:ascii="Segoe UI" w:hAnsi="Segoe UI" w:cs="Times New Roman"/>
      <w:sz w:val="18"/>
    </w:rPr>
  </w:style>
  <w:style w:type="character" w:customStyle="1" w:styleId="af3">
    <w:name w:val="Основной текст_"/>
    <w:link w:val="11"/>
    <w:locked/>
    <w:rsid w:val="009C0F45"/>
    <w:rPr>
      <w:rFonts w:ascii="Times New Roman" w:hAnsi="Times New Roman"/>
      <w:color w:val="231E20"/>
    </w:rPr>
  </w:style>
  <w:style w:type="paragraph" w:customStyle="1" w:styleId="11">
    <w:name w:val="Основной текст1"/>
    <w:basedOn w:val="a"/>
    <w:link w:val="af3"/>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4">
    <w:name w:val="Table Grid"/>
    <w:basedOn w:val="a1"/>
    <w:uiPriority w:val="39"/>
    <w:rsid w:val="0032170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uiPriority w:val="59"/>
    <w:rsid w:val="00366BA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Колонтитул_"/>
    <w:rsid w:val="00590252"/>
    <w:rPr>
      <w:rFonts w:ascii="Cambria" w:hAnsi="Cambria"/>
      <w:sz w:val="14"/>
      <w:u w:val="none"/>
    </w:rPr>
  </w:style>
  <w:style w:type="character" w:customStyle="1" w:styleId="af6">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Колонтитул + Segoe UI"/>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Основной текст (2) + 9 pt,Основной текст (2) + 9,Основной текст (29) + Times New Roman6"/>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Основной текст (2) + Курсив6"/>
    <w:rsid w:val="00590252"/>
    <w:rPr>
      <w:rFonts w:ascii="Consolas" w:hAnsi="Consolas"/>
      <w:b/>
      <w:color w:val="000000"/>
      <w:spacing w:val="40"/>
      <w:w w:val="100"/>
      <w:position w:val="0"/>
      <w:sz w:val="9"/>
      <w:u w:val="none"/>
      <w:lang w:val="en-US" w:eastAsia="en-US"/>
    </w:rPr>
  </w:style>
  <w:style w:type="paragraph" w:styleId="af7">
    <w:name w:val="List Paragraph"/>
    <w:basedOn w:val="a"/>
    <w:link w:val="af8"/>
    <w:uiPriority w:val="34"/>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8">
    <w:name w:val="Абзац списка Знак"/>
    <w:link w:val="af7"/>
    <w:qFormat/>
    <w:locked/>
    <w:rsid w:val="00590252"/>
    <w:rPr>
      <w:rFonts w:eastAsia="Times New Roman"/>
      <w:sz w:val="22"/>
      <w:lang w:eastAsia="en-US"/>
    </w:rPr>
  </w:style>
  <w:style w:type="character" w:customStyle="1" w:styleId="21">
    <w:name w:val="Основной текст (2)_"/>
    <w:link w:val="22"/>
    <w:locked/>
    <w:rsid w:val="00A061BC"/>
    <w:rPr>
      <w:rFonts w:ascii="Times New Roman" w:hAnsi="Times New Roman"/>
      <w:sz w:val="26"/>
      <w:shd w:val="clear" w:color="auto" w:fill="FFFFFF"/>
    </w:rPr>
  </w:style>
  <w:style w:type="paragraph" w:customStyle="1" w:styleId="22">
    <w:name w:val="Основной текст (2)"/>
    <w:basedOn w:val="a"/>
    <w:link w:val="21"/>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9">
    <w:name w:val="Hyperlink"/>
    <w:basedOn w:val="a0"/>
    <w:rsid w:val="00EC7385"/>
    <w:rPr>
      <w:rFonts w:cs="Times New Roman"/>
      <w:color w:val="0066CC"/>
      <w:u w:val="single"/>
    </w:rPr>
  </w:style>
  <w:style w:type="character" w:customStyle="1" w:styleId="ab">
    <w:name w:val="Сноска_"/>
    <w:link w:val="aa"/>
    <w:locked/>
    <w:rsid w:val="00EC7385"/>
    <w:rPr>
      <w:rFonts w:ascii="Times New Roman CYR" w:hAnsi="Times New Roman CYR"/>
    </w:rPr>
  </w:style>
  <w:style w:type="character" w:customStyle="1" w:styleId="23">
    <w:name w:val="Сноска (2)_"/>
    <w:link w:val="24"/>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Колонтитул + 12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a"/>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1"/>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Основной текст (29) + Times New Roman,Основной текст (35) + 14 pt"/>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Основной текст (29) + Times New Roman7"/>
    <w:rsid w:val="00EC7385"/>
    <w:rPr>
      <w:rFonts w:ascii="Candara" w:hAnsi="Candara"/>
      <w:b/>
      <w:i/>
      <w:color w:val="000000"/>
      <w:spacing w:val="-40"/>
      <w:w w:val="100"/>
      <w:position w:val="0"/>
      <w:sz w:val="32"/>
      <w:u w:val="single"/>
      <w:lang w:val="ru-RU" w:eastAsia="ru-RU"/>
    </w:rPr>
  </w:style>
  <w:style w:type="character" w:customStyle="1" w:styleId="31">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Основной текст (2) + 10 pt"/>
    <w:rsid w:val="00EC7385"/>
    <w:rPr>
      <w:rFonts w:ascii="Times New Roman" w:hAnsi="Times New Roman"/>
      <w:b/>
      <w:i/>
      <w:color w:val="000000"/>
      <w:spacing w:val="0"/>
      <w:w w:val="70"/>
      <w:position w:val="0"/>
      <w:sz w:val="34"/>
      <w:u w:val="none"/>
      <w:lang w:val="ru-RU" w:eastAsia="ru-RU"/>
    </w:rPr>
  </w:style>
  <w:style w:type="character" w:customStyle="1" w:styleId="32">
    <w:name w:val="Основной текст (3)"/>
    <w:rsid w:val="00EC7385"/>
    <w:rPr>
      <w:rFonts w:ascii="Candara" w:hAnsi="Candara"/>
      <w:i/>
      <w:color w:val="000000"/>
      <w:spacing w:val="-40"/>
      <w:w w:val="100"/>
      <w:position w:val="0"/>
      <w:sz w:val="32"/>
      <w:u w:val="single"/>
      <w:lang w:val="ru-RU" w:eastAsia="ru-RU"/>
    </w:rPr>
  </w:style>
  <w:style w:type="character" w:customStyle="1" w:styleId="42">
    <w:name w:val="Основной текст (4)_"/>
    <w:link w:val="43"/>
    <w:locked/>
    <w:rsid w:val="00EC7385"/>
    <w:rPr>
      <w:rFonts w:ascii="Times New Roman" w:hAnsi="Times New Roman"/>
      <w:b/>
      <w:spacing w:val="30"/>
      <w:shd w:val="clear" w:color="auto" w:fill="FFFFFF"/>
    </w:rPr>
  </w:style>
  <w:style w:type="character" w:customStyle="1" w:styleId="51">
    <w:name w:val="Основной текст (5)_"/>
    <w:link w:val="52"/>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Основной текст (2) + 10 pt3,Основной текст (2) + Franklin Gothic Medium Cond4"/>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Основной текст (2) + 13 pt"/>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character" w:customStyle="1" w:styleId="8">
    <w:name w:val="Основной текст (8)_"/>
    <w:link w:val="80"/>
    <w:locked/>
    <w:rsid w:val="00EC7385"/>
    <w:rPr>
      <w:rFonts w:ascii="Times New Roman" w:hAnsi="Times New Roman"/>
      <w:sz w:val="8"/>
      <w:shd w:val="clear" w:color="auto" w:fill="FFFFFF"/>
    </w:rPr>
  </w:style>
  <w:style w:type="character" w:customStyle="1" w:styleId="25">
    <w:name w:val="Основной текст (2) + Полужирный"/>
    <w:aliases w:val="Масштаб 75%"/>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Основной текст (29) + Курсив"/>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6">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Основной текст (29) + Times New Roman3"/>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Основной текст (2) + 26 pt"/>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Масштаб 60%"/>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Основной текст (2) + 18 pt"/>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Оглавление + Times New Roman"/>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7">
    <w:name w:val="Оглавление (2)_"/>
    <w:link w:val="28"/>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3">
    <w:name w:val="Оглавление (3)_"/>
    <w:link w:val="34"/>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Основной текст (29) + Times New Roman5"/>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b">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Основной текст (37) + Не курсив"/>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9">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Основной текст (44) + Microsoft Sans Serif"/>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Основной текст (5) + Candara,Интервал 0 pt Exact"/>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Основной текст (2) + Franklin Gothic Medium Cond"/>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Заголовок №4 (2) + Не полужирный,Основной текст (37) + Candara"/>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Заголовок №4 (3) + 14 pt"/>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Основной текст (40) + Не курсив"/>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c">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4">
    <w:name w:val="Оглавление (4)_"/>
    <w:link w:val="45"/>
    <w:locked/>
    <w:rsid w:val="00EC7385"/>
    <w:rPr>
      <w:rFonts w:ascii="Impact" w:hAnsi="Impact"/>
      <w:sz w:val="26"/>
      <w:shd w:val="clear" w:color="auto" w:fill="FFFFFF"/>
    </w:rPr>
  </w:style>
  <w:style w:type="character" w:customStyle="1" w:styleId="4Cambria">
    <w:name w:val="Оглавление (4) + Cambria"/>
    <w:aliases w:val="18 pt5,Полужирный17,Курсив33,Основной текст (32) + Consolas,Интервал -3 pt,Основной текст (2) + 13 pt1"/>
    <w:rsid w:val="00EC7385"/>
    <w:rPr>
      <w:rFonts w:ascii="Cambria" w:hAnsi="Cambria"/>
      <w:b/>
      <w:i/>
      <w:color w:val="000000"/>
      <w:spacing w:val="0"/>
      <w:w w:val="100"/>
      <w:position w:val="0"/>
      <w:sz w:val="36"/>
      <w:u w:val="none"/>
      <w:lang w:val="ru-RU" w:eastAsia="ru-RU"/>
    </w:rPr>
  </w:style>
  <w:style w:type="character" w:customStyle="1" w:styleId="53">
    <w:name w:val="Оглавление (5)_"/>
    <w:link w:val="54"/>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Колонтитул + 11 pt,Оглавление (3) + Franklin Gothic Medium Cond"/>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Колонтитул + 13 pt,Основной текст (29) + Times New Roman4,Основной текст (40) + Times New Roman"/>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Колонтитул + 11 pt1,Основной текст (2) + Century Gothic,Масштаб 66%"/>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Основной текст (2) + Курсив4,Масштаб 200%,Основной текст (34) + 13 pt"/>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Основной текст (8) + 5,Основной текст (15) + Courier New"/>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Основной текст (16) + 9"/>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Основной текст (31) + Times New Roman,Не курсив Exact"/>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Основной текст (35) + Segoe UI"/>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Оглавление (4) + 20 pt"/>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Оглавление (2) + Курсив"/>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Масштаб 200%1"/>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Заголовок №2 + Consolas"/>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Основной текст (2) + 10 pt1"/>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Оглавление + Times New Roman1"/>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Масштаб 50%"/>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Основной текст (2) + Курсив2,Основной текст (2) + Verdana"/>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Основной текст (2) + 91"/>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Основной текст (29) + Times New Roman1,Масштаб 60%2"/>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0">
    <w:name w:val="Основной текст (2) + 8"/>
    <w:aliases w:val="5 pt3,Полужирный5,Курсив14,Интервал 0 pt2,Основной текст (40) + Не курсив1"/>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Заголовок №1 (2) + Consolas,24 pt1"/>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Основной текст (2) + Consolas,24 pt,Масштаб 60%1"/>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5">
    <w:name w:val="Заголовок №5_"/>
    <w:link w:val="56"/>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Основной текст (41) + Candara"/>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Основной текст (2) + 28 pt,Масштаб 50%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Основной текст (31) + Times New Roman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Основной текст (2) + Курсив1"/>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Основной текст (2) + 20 pt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Оглавление (2) + 20 pt"/>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Оглавление (2) + 11"/>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5">
    <w:name w:val="Заголовок №3_"/>
    <w:link w:val="36"/>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a">
    <w:name w:val="Заголовок №2_"/>
    <w:link w:val="2b"/>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Основной текст (38) + Consolas"/>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Заголовок №4 (2) + Franklin Gothic Medium Cond,Интервал -3 pt1,Основной текст (43) + 8 pt"/>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Основной текст (37) + 15 pt"/>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Основной текст (2) + 1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d">
    <w:name w:val="Подпись к таблице_"/>
    <w:link w:val="afe"/>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4">
    <w:name w:val="Сноска (2)"/>
    <w:basedOn w:val="a"/>
    <w:link w:val="23"/>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a">
    <w:name w:val="Подпись к картинке"/>
    <w:basedOn w:val="a"/>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1">
    <w:name w:val="Заголовок №4"/>
    <w:basedOn w:val="a"/>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0">
    <w:name w:val="Заголовок №7"/>
    <w:basedOn w:val="a"/>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3">
    <w:name w:val="Основной текст (4)"/>
    <w:basedOn w:val="a"/>
    <w:link w:val="42"/>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2">
    <w:name w:val="Основной текст (5)"/>
    <w:basedOn w:val="a"/>
    <w:link w:val="51"/>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0">
    <w:name w:val="Основной текст (6)"/>
    <w:basedOn w:val="a"/>
    <w:link w:val="6"/>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0">
    <w:name w:val="Заголовок №7 (2)"/>
    <w:basedOn w:val="a"/>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3">
    <w:name w:val="Основной текст (7)"/>
    <w:basedOn w:val="a"/>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0">
    <w:name w:val="Основной текст (8)"/>
    <w:basedOn w:val="a"/>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0">
    <w:name w:val="Основной текст (9)"/>
    <w:basedOn w:val="a"/>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2">
    <w:name w:val="Заголовок №8"/>
    <w:basedOn w:val="a"/>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8">
    <w:name w:val="Оглавление (2)"/>
    <w:basedOn w:val="a"/>
    <w:link w:val="27"/>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4">
    <w:name w:val="Оглавление (3)"/>
    <w:basedOn w:val="a"/>
    <w:link w:val="33"/>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4">
    <w:name w:val="toc 8"/>
    <w:basedOn w:val="a"/>
    <w:link w:val="83"/>
    <w:autoRedefine/>
    <w:uiPriority w:val="39"/>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2">
    <w:name w:val="Заголовок №6"/>
    <w:basedOn w:val="a"/>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0">
    <w:name w:val="Заголовок №7 (4)"/>
    <w:basedOn w:val="a"/>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5">
    <w:name w:val="Оглавление (4)"/>
    <w:basedOn w:val="a"/>
    <w:link w:val="44"/>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4">
    <w:name w:val="Оглавление (5)"/>
    <w:basedOn w:val="a"/>
    <w:link w:val="53"/>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4">
    <w:name w:val="Оглавление (6)"/>
    <w:basedOn w:val="a"/>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6">
    <w:name w:val="Оглавление (8)"/>
    <w:basedOn w:val="a"/>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2">
    <w:name w:val="Оглавление (9)"/>
    <w:basedOn w:val="a"/>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6">
    <w:name w:val="Заголовок №5"/>
    <w:basedOn w:val="a"/>
    <w:link w:val="55"/>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6">
    <w:name w:val="Заголовок №3"/>
    <w:basedOn w:val="a"/>
    <w:link w:val="35"/>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b">
    <w:name w:val="Заголовок №2"/>
    <w:basedOn w:val="a"/>
    <w:link w:val="2a"/>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e">
    <w:name w:val="Подпись к таблице"/>
    <w:basedOn w:val="a"/>
    <w:link w:val="afd"/>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Основной текст (2) + Century Schoolbook"/>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Основной текст (2) + Franklin Gothic Medium Cond1"/>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Основной текст (29) + Times New Roman2"/>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Основной текст (40) + Times New Roman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Основной текст (2) + Курсив5"/>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Основной текст (30) + Franklin Gothic Medium Cond"/>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Основной текст (2) + Century Gothic1"/>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Основной текст (2) + Franklin Gothic Medium Cond3"/>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Основной текст (2) + Franklin Gothic Medium Cond2"/>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
    <w:name w:val="annotation reference"/>
    <w:basedOn w:val="a0"/>
    <w:uiPriority w:val="99"/>
    <w:unhideWhenUsed/>
    <w:rsid w:val="001019E6"/>
    <w:rPr>
      <w:rFonts w:cs="Times New Roman"/>
      <w:sz w:val="16"/>
    </w:rPr>
  </w:style>
  <w:style w:type="paragraph" w:styleId="aff0">
    <w:name w:val="annotation text"/>
    <w:basedOn w:val="a"/>
    <w:link w:val="aff1"/>
    <w:uiPriority w:val="99"/>
    <w:unhideWhenUsed/>
    <w:rsid w:val="001019E6"/>
    <w:rPr>
      <w:sz w:val="20"/>
      <w:szCs w:val="20"/>
    </w:rPr>
  </w:style>
  <w:style w:type="character" w:customStyle="1" w:styleId="aff1">
    <w:name w:val="Текст примечания Знак"/>
    <w:basedOn w:val="a0"/>
    <w:link w:val="aff0"/>
    <w:locked/>
    <w:rsid w:val="001019E6"/>
    <w:rPr>
      <w:rFonts w:ascii="Times New Roman CYR" w:hAnsi="Times New Roman CYR" w:cs="Times New Roman"/>
    </w:rPr>
  </w:style>
  <w:style w:type="paragraph" w:styleId="aff2">
    <w:name w:val="annotation subject"/>
    <w:basedOn w:val="aff0"/>
    <w:next w:val="aff0"/>
    <w:link w:val="aff3"/>
    <w:uiPriority w:val="99"/>
    <w:unhideWhenUsed/>
    <w:rsid w:val="001019E6"/>
    <w:rPr>
      <w:b/>
      <w:bCs/>
    </w:rPr>
  </w:style>
  <w:style w:type="character" w:customStyle="1" w:styleId="aff3">
    <w:name w:val="Тема примечания Знак"/>
    <w:basedOn w:val="aff1"/>
    <w:link w:val="aff2"/>
    <w:locked/>
    <w:rsid w:val="001019E6"/>
    <w:rPr>
      <w:rFonts w:ascii="Times New Roman CYR" w:hAnsi="Times New Roman CYR" w:cs="Times New Roman"/>
      <w:b/>
    </w:rPr>
  </w:style>
  <w:style w:type="table" w:customStyle="1" w:styleId="2c">
    <w:name w:val="Сетка таблицы2"/>
    <w:basedOn w:val="a1"/>
    <w:next w:val="af4"/>
    <w:uiPriority w:val="59"/>
    <w:rsid w:val="00756F4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Заголовок №3 (2) + Times New Roman"/>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2">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0">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Заголовок №3 + Times New Roman"/>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numbering" w:customStyle="1" w:styleId="1c">
    <w:name w:val="Нет списка1"/>
    <w:next w:val="a2"/>
    <w:uiPriority w:val="99"/>
    <w:semiHidden/>
    <w:unhideWhenUsed/>
    <w:rsid w:val="002E54EC"/>
  </w:style>
  <w:style w:type="paragraph" w:customStyle="1" w:styleId="ConsPlusNormal">
    <w:name w:val="ConsPlusNormal"/>
    <w:rsid w:val="002E54EC"/>
    <w:pPr>
      <w:widowControl w:val="0"/>
      <w:autoSpaceDE w:val="0"/>
      <w:autoSpaceDN w:val="0"/>
      <w:adjustRightInd w:val="0"/>
    </w:pPr>
    <w:rPr>
      <w:rFonts w:ascii="Times New Roman" w:hAnsi="Times New Roman" w:cs="Times New Roman"/>
      <w:sz w:val="24"/>
      <w:szCs w:val="24"/>
    </w:rPr>
  </w:style>
  <w:style w:type="character" w:customStyle="1" w:styleId="20">
    <w:name w:val="Заголовок 2 Знак"/>
    <w:basedOn w:val="a0"/>
    <w:link w:val="2"/>
    <w:rsid w:val="00340CDA"/>
    <w:rPr>
      <w:rFonts w:ascii="Times New Roman" w:hAnsi="Times New Roman" w:cs="Times New Roman"/>
      <w:b/>
      <w:bCs/>
      <w:sz w:val="28"/>
      <w:szCs w:val="28"/>
      <w:lang w:eastAsia="en-US"/>
    </w:rPr>
  </w:style>
  <w:style w:type="character" w:customStyle="1" w:styleId="30">
    <w:name w:val="Заголовок 3 Знак"/>
    <w:basedOn w:val="a0"/>
    <w:link w:val="3"/>
    <w:rsid w:val="00340CDA"/>
    <w:rPr>
      <w:rFonts w:ascii="Times New Roman" w:hAnsi="Times New Roman" w:cs="Times New Roman"/>
      <w:b/>
      <w:bCs/>
      <w:sz w:val="28"/>
      <w:szCs w:val="28"/>
      <w:lang w:eastAsia="en-US"/>
    </w:rPr>
  </w:style>
  <w:style w:type="numbering" w:customStyle="1" w:styleId="2d">
    <w:name w:val="Нет списка2"/>
    <w:next w:val="a2"/>
    <w:uiPriority w:val="99"/>
    <w:semiHidden/>
    <w:unhideWhenUsed/>
    <w:rsid w:val="00340CDA"/>
  </w:style>
  <w:style w:type="numbering" w:customStyle="1" w:styleId="117">
    <w:name w:val="Нет списка11"/>
    <w:next w:val="a2"/>
    <w:uiPriority w:val="99"/>
    <w:semiHidden/>
    <w:unhideWhenUsed/>
    <w:rsid w:val="00340CDA"/>
  </w:style>
  <w:style w:type="table" w:customStyle="1" w:styleId="TableNormal">
    <w:name w:val="Table Normal"/>
    <w:uiPriority w:val="2"/>
    <w:semiHidden/>
    <w:unhideWhenUsed/>
    <w:qFormat/>
    <w:rsid w:val="00340CD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d">
    <w:name w:val="toc 1"/>
    <w:basedOn w:val="a"/>
    <w:link w:val="1e"/>
    <w:uiPriority w:val="1"/>
    <w:qFormat/>
    <w:rsid w:val="00340CDA"/>
    <w:pPr>
      <w:adjustRightInd/>
      <w:spacing w:before="327"/>
      <w:ind w:left="110" w:firstLine="0"/>
      <w:jc w:val="left"/>
    </w:pPr>
    <w:rPr>
      <w:rFonts w:ascii="Times New Roman" w:hAnsi="Times New Roman" w:cs="Times New Roman"/>
      <w:sz w:val="28"/>
      <w:szCs w:val="28"/>
      <w:lang w:eastAsia="en-US"/>
    </w:rPr>
  </w:style>
  <w:style w:type="paragraph" w:styleId="2e">
    <w:name w:val="toc 2"/>
    <w:basedOn w:val="a"/>
    <w:uiPriority w:val="1"/>
    <w:qFormat/>
    <w:rsid w:val="00340CDA"/>
    <w:pPr>
      <w:adjustRightInd/>
      <w:spacing w:before="125"/>
      <w:ind w:left="816" w:firstLine="0"/>
      <w:jc w:val="left"/>
    </w:pPr>
    <w:rPr>
      <w:rFonts w:ascii="Times New Roman" w:hAnsi="Times New Roman" w:cs="Times New Roman"/>
      <w:sz w:val="28"/>
      <w:szCs w:val="28"/>
      <w:lang w:eastAsia="en-US"/>
    </w:rPr>
  </w:style>
  <w:style w:type="paragraph" w:styleId="aff4">
    <w:name w:val="Body Text"/>
    <w:basedOn w:val="a"/>
    <w:link w:val="aff5"/>
    <w:uiPriority w:val="1"/>
    <w:qFormat/>
    <w:rsid w:val="00340CDA"/>
    <w:pPr>
      <w:adjustRightInd/>
      <w:ind w:left="110" w:firstLine="569"/>
      <w:jc w:val="left"/>
    </w:pPr>
    <w:rPr>
      <w:rFonts w:ascii="Times New Roman" w:hAnsi="Times New Roman" w:cs="Times New Roman"/>
      <w:sz w:val="28"/>
      <w:szCs w:val="28"/>
      <w:lang w:eastAsia="en-US"/>
    </w:rPr>
  </w:style>
  <w:style w:type="character" w:customStyle="1" w:styleId="aff5">
    <w:name w:val="Основной текст Знак"/>
    <w:basedOn w:val="a0"/>
    <w:link w:val="aff4"/>
    <w:uiPriority w:val="1"/>
    <w:rsid w:val="00340CDA"/>
    <w:rPr>
      <w:rFonts w:ascii="Times New Roman" w:hAnsi="Times New Roman" w:cs="Times New Roman"/>
      <w:sz w:val="28"/>
      <w:szCs w:val="28"/>
      <w:lang w:eastAsia="en-US"/>
    </w:rPr>
  </w:style>
  <w:style w:type="paragraph" w:styleId="aff6">
    <w:name w:val="Title"/>
    <w:basedOn w:val="a"/>
    <w:link w:val="aff7"/>
    <w:uiPriority w:val="1"/>
    <w:qFormat/>
    <w:rsid w:val="00340CDA"/>
    <w:pPr>
      <w:adjustRightInd/>
      <w:ind w:left="160" w:right="440" w:firstLine="0"/>
      <w:jc w:val="center"/>
    </w:pPr>
    <w:rPr>
      <w:rFonts w:ascii="Times New Roman" w:hAnsi="Times New Roman" w:cs="Times New Roman"/>
      <w:b/>
      <w:bCs/>
      <w:sz w:val="67"/>
      <w:szCs w:val="67"/>
      <w:lang w:eastAsia="en-US"/>
    </w:rPr>
  </w:style>
  <w:style w:type="character" w:customStyle="1" w:styleId="aff7">
    <w:name w:val="Заголовок Знак"/>
    <w:basedOn w:val="a0"/>
    <w:link w:val="aff6"/>
    <w:uiPriority w:val="1"/>
    <w:rsid w:val="00340CDA"/>
    <w:rPr>
      <w:rFonts w:ascii="Times New Roman" w:hAnsi="Times New Roman" w:cs="Times New Roman"/>
      <w:b/>
      <w:bCs/>
      <w:sz w:val="67"/>
      <w:szCs w:val="67"/>
      <w:lang w:eastAsia="en-US"/>
    </w:rPr>
  </w:style>
  <w:style w:type="paragraph" w:customStyle="1" w:styleId="TableParagraph">
    <w:name w:val="Table Paragraph"/>
    <w:basedOn w:val="a"/>
    <w:uiPriority w:val="1"/>
    <w:qFormat/>
    <w:rsid w:val="00340CDA"/>
    <w:pPr>
      <w:adjustRightInd/>
      <w:ind w:left="109" w:firstLine="0"/>
      <w:jc w:val="left"/>
    </w:pPr>
    <w:rPr>
      <w:rFonts w:ascii="Times New Roman" w:hAnsi="Times New Roman" w:cs="Times New Roman"/>
      <w:sz w:val="22"/>
      <w:szCs w:val="22"/>
      <w:lang w:eastAsia="en-US"/>
    </w:rPr>
  </w:style>
  <w:style w:type="character" w:customStyle="1" w:styleId="markedcontent">
    <w:name w:val="markedcontent"/>
    <w:basedOn w:val="a0"/>
    <w:rsid w:val="00D020B8"/>
  </w:style>
  <w:style w:type="character" w:customStyle="1" w:styleId="1e">
    <w:name w:val="Оглавление 1 Знак"/>
    <w:basedOn w:val="a0"/>
    <w:link w:val="1d"/>
    <w:uiPriority w:val="39"/>
    <w:locked/>
    <w:rsid w:val="00B90B0B"/>
    <w:rPr>
      <w:rFonts w:ascii="Times New Roman" w:hAnsi="Times New Roman" w:cs="Times New Roman"/>
      <w:sz w:val="28"/>
      <w:szCs w:val="28"/>
      <w:lang w:eastAsia="en-US"/>
    </w:rPr>
  </w:style>
  <w:style w:type="character" w:customStyle="1" w:styleId="aff8">
    <w:name w:val="Заголовок оглавления Знак"/>
    <w:basedOn w:val="10"/>
    <w:link w:val="aff9"/>
    <w:semiHidden/>
    <w:locked/>
    <w:rsid w:val="00B90B0B"/>
    <w:rPr>
      <w:rFonts w:ascii="Calibri Light" w:hAnsi="Calibri Light" w:cs="Times New Roman"/>
      <w:b w:val="0"/>
      <w:color w:val="2F5496"/>
      <w:kern w:val="32"/>
      <w:sz w:val="32"/>
    </w:rPr>
  </w:style>
  <w:style w:type="paragraph" w:styleId="aff9">
    <w:name w:val="TOC Heading"/>
    <w:basedOn w:val="1"/>
    <w:next w:val="a"/>
    <w:link w:val="aff8"/>
    <w:semiHidden/>
    <w:unhideWhenUsed/>
    <w:qFormat/>
    <w:rsid w:val="00B90B0B"/>
    <w:pPr>
      <w:keepNext/>
      <w:keepLines/>
      <w:widowControl/>
      <w:autoSpaceDE/>
      <w:autoSpaceDN/>
      <w:adjustRightInd/>
      <w:spacing w:before="240" w:after="0" w:line="264" w:lineRule="auto"/>
      <w:jc w:val="left"/>
      <w:outlineLvl w:val="8"/>
    </w:pPr>
    <w:rPr>
      <w:rFonts w:ascii="Calibri Light" w:hAnsi="Calibri Light" w:cs="Times New Roman"/>
      <w:b w:val="0"/>
      <w:bCs w:val="0"/>
      <w:color w:val="2F5496"/>
      <w:sz w:val="32"/>
      <w:szCs w:val="20"/>
    </w:rPr>
  </w:style>
  <w:style w:type="character" w:customStyle="1" w:styleId="40">
    <w:name w:val="Заголовок 4 Знак"/>
    <w:basedOn w:val="a0"/>
    <w:link w:val="4"/>
    <w:rsid w:val="00005898"/>
    <w:rPr>
      <w:rFonts w:eastAsiaTheme="minorEastAsia" w:cs="Times New Roman"/>
      <w:b/>
      <w:color w:val="181717"/>
      <w:sz w:val="22"/>
    </w:rPr>
  </w:style>
  <w:style w:type="character" w:customStyle="1" w:styleId="50">
    <w:name w:val="Заголовок 5 Знак"/>
    <w:basedOn w:val="a0"/>
    <w:link w:val="5"/>
    <w:rsid w:val="00005898"/>
    <w:rPr>
      <w:rFonts w:ascii="Times New Roman" w:eastAsiaTheme="minorEastAsia" w:hAnsi="Times New Roman" w:cs="Times New Roman"/>
      <w:b/>
      <w:color w:val="181717"/>
    </w:rPr>
  </w:style>
  <w:style w:type="paragraph" w:customStyle="1" w:styleId="Default">
    <w:name w:val="Default"/>
    <w:qFormat/>
    <w:rsid w:val="00005898"/>
    <w:pPr>
      <w:autoSpaceDE w:val="0"/>
      <w:autoSpaceDN w:val="0"/>
      <w:adjustRightInd w:val="0"/>
    </w:pPr>
    <w:rPr>
      <w:rFonts w:ascii="Times New Roman" w:eastAsiaTheme="minorEastAsia" w:hAnsi="Times New Roman" w:cs="Times New Roman"/>
      <w:color w:val="000000"/>
      <w:sz w:val="24"/>
      <w:szCs w:val="24"/>
    </w:rPr>
  </w:style>
  <w:style w:type="paragraph" w:customStyle="1" w:styleId="footnotedescription">
    <w:name w:val="footnote description"/>
    <w:next w:val="a"/>
    <w:link w:val="footnotedescriptionChar"/>
    <w:hidden/>
    <w:rsid w:val="00005898"/>
    <w:pPr>
      <w:spacing w:line="242" w:lineRule="auto"/>
      <w:ind w:left="227" w:hanging="227"/>
      <w:jc w:val="both"/>
    </w:pPr>
    <w:rPr>
      <w:rFonts w:ascii="Times New Roman" w:eastAsiaTheme="minorEastAsia" w:hAnsi="Times New Roman" w:cs="Times New Roman"/>
      <w:color w:val="181717"/>
      <w:sz w:val="18"/>
    </w:rPr>
  </w:style>
  <w:style w:type="character" w:customStyle="1" w:styleId="footnotedescriptionChar">
    <w:name w:val="footnote description Char"/>
    <w:link w:val="footnotedescription"/>
    <w:locked/>
    <w:rsid w:val="00005898"/>
    <w:rPr>
      <w:rFonts w:ascii="Times New Roman" w:eastAsiaTheme="minorEastAsia" w:hAnsi="Times New Roman" w:cs="Times New Roman"/>
      <w:color w:val="181717"/>
      <w:sz w:val="18"/>
    </w:rPr>
  </w:style>
  <w:style w:type="character" w:customStyle="1" w:styleId="footnotemark">
    <w:name w:val="footnote mark"/>
    <w:hidden/>
    <w:rsid w:val="00005898"/>
    <w:rPr>
      <w:rFonts w:ascii="Times New Roman" w:hAnsi="Times New Roman"/>
      <w:color w:val="181717"/>
      <w:sz w:val="18"/>
      <w:vertAlign w:val="superscript"/>
    </w:rPr>
  </w:style>
  <w:style w:type="table" w:customStyle="1" w:styleId="TableGrid">
    <w:name w:val="TableGrid"/>
    <w:rsid w:val="00005898"/>
    <w:rPr>
      <w:rFonts w:eastAsiaTheme="minorEastAsia" w:cs="Times New Roman"/>
      <w:sz w:val="22"/>
      <w:szCs w:val="22"/>
    </w:rPr>
    <w:tblPr>
      <w:tblCellMar>
        <w:top w:w="0" w:type="dxa"/>
        <w:left w:w="0" w:type="dxa"/>
        <w:bottom w:w="0" w:type="dxa"/>
        <w:right w:w="0" w:type="dxa"/>
      </w:tblCellMar>
    </w:tblPr>
  </w:style>
  <w:style w:type="paragraph" w:styleId="affa">
    <w:name w:val="Revision"/>
    <w:hidden/>
    <w:uiPriority w:val="99"/>
    <w:semiHidden/>
    <w:rsid w:val="00005898"/>
    <w:rPr>
      <w:rFonts w:eastAsiaTheme="minorEastAsia" w:cs="Times New Roman"/>
      <w:color w:val="181717"/>
      <w:sz w:val="24"/>
      <w:szCs w:val="24"/>
    </w:rPr>
  </w:style>
  <w:style w:type="character" w:styleId="affb">
    <w:name w:val="Emphasis"/>
    <w:basedOn w:val="a0"/>
    <w:qFormat/>
    <w:rsid w:val="00005898"/>
    <w:rPr>
      <w:rFonts w:cs="Times New Roman"/>
      <w:i/>
    </w:rPr>
  </w:style>
  <w:style w:type="table" w:customStyle="1" w:styleId="79">
    <w:name w:val="Сетка таблицы7"/>
    <w:basedOn w:val="a1"/>
    <w:next w:val="af4"/>
    <w:uiPriority w:val="59"/>
    <w:rsid w:val="00005898"/>
    <w:rPr>
      <w:rFonts w:eastAsiaTheme="minorEastAs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
    <w:basedOn w:val="a1"/>
    <w:next w:val="af4"/>
    <w:rsid w:val="00005898"/>
    <w:rPr>
      <w:rFonts w:eastAsiaTheme="minorEastAs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 + Курсив"/>
    <w:basedOn w:val="21"/>
    <w:rsid w:val="0000589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1pt0">
    <w:name w:val="Сноска + Интервал 1 pt"/>
    <w:basedOn w:val="ab"/>
    <w:rsid w:val="00005898"/>
    <w:rPr>
      <w:rFonts w:ascii="Times New Roman CYR" w:hAnsi="Times New Roman CYR" w:cs="Times New Roman CYR"/>
      <w:color w:val="000000"/>
      <w:spacing w:val="30"/>
      <w:w w:val="100"/>
      <w:position w:val="0"/>
      <w:sz w:val="20"/>
      <w:szCs w:val="20"/>
      <w:lang w:val="ru-RU" w:eastAsia="ru-RU"/>
    </w:rPr>
  </w:style>
  <w:style w:type="character" w:customStyle="1" w:styleId="2Exact0">
    <w:name w:val="Подпись к картинке (2) Exact"/>
    <w:basedOn w:val="a0"/>
    <w:link w:val="2f0"/>
    <w:locked/>
    <w:rsid w:val="00005898"/>
    <w:rPr>
      <w:rFonts w:ascii="Cambria" w:hAnsi="Cambria" w:cs="Cambria"/>
      <w:b/>
      <w:bCs/>
      <w:spacing w:val="-10"/>
      <w:sz w:val="30"/>
      <w:szCs w:val="30"/>
      <w:shd w:val="clear" w:color="auto" w:fill="FFFFFF"/>
    </w:rPr>
  </w:style>
  <w:style w:type="paragraph" w:customStyle="1" w:styleId="2f0">
    <w:name w:val="Подпись к картинке (2)"/>
    <w:basedOn w:val="a"/>
    <w:link w:val="2Exact0"/>
    <w:rsid w:val="00005898"/>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5Exact">
    <w:name w:val="Основной текст (5) Exact"/>
    <w:basedOn w:val="a0"/>
    <w:locked/>
    <w:rsid w:val="00005898"/>
    <w:rPr>
      <w:rFonts w:ascii="Times New Roman" w:hAnsi="Times New Roman" w:cs="Times New Roman"/>
      <w:b/>
      <w:bCs/>
      <w:i/>
      <w:iCs/>
      <w:spacing w:val="-20"/>
      <w:sz w:val="36"/>
      <w:szCs w:val="36"/>
      <w:shd w:val="clear" w:color="auto" w:fill="FFFFFF"/>
      <w:lang w:val="en-US" w:eastAsia="en-US"/>
    </w:rPr>
  </w:style>
  <w:style w:type="character" w:customStyle="1" w:styleId="31pt">
    <w:name w:val="Основной текст (3) + Интервал 1 pt"/>
    <w:basedOn w:val="31"/>
    <w:rsid w:val="00005898"/>
    <w:rPr>
      <w:rFonts w:ascii="Times New Roman" w:hAnsi="Times New Roman" w:cs="Times New Roman"/>
      <w:b/>
      <w:bCs/>
      <w:i w:val="0"/>
      <w:color w:val="000000"/>
      <w:spacing w:val="30"/>
      <w:w w:val="100"/>
      <w:position w:val="0"/>
      <w:sz w:val="32"/>
      <w:u w:val="none"/>
      <w:shd w:val="clear" w:color="auto" w:fill="FFFFFF"/>
      <w:lang w:val="ru-RU" w:eastAsia="ru-RU"/>
    </w:rPr>
  </w:style>
  <w:style w:type="character" w:customStyle="1" w:styleId="46">
    <w:name w:val="Заголовок №4_"/>
    <w:basedOn w:val="a0"/>
    <w:locked/>
    <w:rsid w:val="00005898"/>
    <w:rPr>
      <w:rFonts w:ascii="Times New Roman" w:hAnsi="Times New Roman" w:cs="Times New Roman"/>
      <w:b/>
      <w:bCs/>
      <w:spacing w:val="120"/>
      <w:sz w:val="36"/>
      <w:szCs w:val="36"/>
      <w:shd w:val="clear" w:color="auto" w:fill="FFFFFF"/>
    </w:rPr>
  </w:style>
  <w:style w:type="character" w:customStyle="1" w:styleId="22pt0">
    <w:name w:val="Основной текст (2) + Интервал 2 pt"/>
    <w:basedOn w:val="21"/>
    <w:rsid w:val="00005898"/>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25pt">
    <w:name w:val="Основной текст (2) + Интервал 5 pt"/>
    <w:basedOn w:val="21"/>
    <w:rsid w:val="00005898"/>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210pt2">
    <w:name w:val="Основной текст (2) + 10 pt2"/>
    <w:basedOn w:val="21"/>
    <w:rsid w:val="00005898"/>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31Exact">
    <w:name w:val="Основной текст (31) Exact"/>
    <w:basedOn w:val="a0"/>
    <w:rsid w:val="00005898"/>
    <w:rPr>
      <w:rFonts w:ascii="Franklin Gothic Medium Cond" w:hAnsi="Franklin Gothic Medium Cond" w:cs="Franklin Gothic Medium Cond"/>
      <w:i/>
      <w:iCs/>
      <w:sz w:val="36"/>
      <w:szCs w:val="36"/>
      <w:u w:val="none"/>
      <w:lang w:val="en-US" w:eastAsia="en-US"/>
    </w:rPr>
  </w:style>
  <w:style w:type="character" w:customStyle="1" w:styleId="310">
    <w:name w:val="Основной текст (31)_"/>
    <w:basedOn w:val="a0"/>
    <w:link w:val="311"/>
    <w:locked/>
    <w:rsid w:val="00005898"/>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005898"/>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005898"/>
    <w:rPr>
      <w:rFonts w:ascii="Impact" w:hAnsi="Impact" w:cs="Impact"/>
      <w:sz w:val="28"/>
      <w:szCs w:val="28"/>
      <w:shd w:val="clear" w:color="auto" w:fill="FFFFFF"/>
    </w:rPr>
  </w:style>
  <w:style w:type="paragraph" w:customStyle="1" w:styleId="39">
    <w:name w:val="Основной текст (39)"/>
    <w:basedOn w:val="a"/>
    <w:link w:val="39Exact"/>
    <w:rsid w:val="00005898"/>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261">
    <w:name w:val="Основной текст (26)_"/>
    <w:basedOn w:val="a0"/>
    <w:link w:val="262"/>
    <w:locked/>
    <w:rsid w:val="00005898"/>
    <w:rPr>
      <w:rFonts w:ascii="Segoe UI" w:hAnsi="Segoe UI" w:cs="Segoe UI"/>
      <w:sz w:val="10"/>
      <w:szCs w:val="10"/>
      <w:shd w:val="clear" w:color="auto" w:fill="FFFFFF"/>
    </w:rPr>
  </w:style>
  <w:style w:type="paragraph" w:customStyle="1" w:styleId="262">
    <w:name w:val="Основной текст (26)"/>
    <w:basedOn w:val="a"/>
    <w:link w:val="261"/>
    <w:rsid w:val="00005898"/>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1">
    <w:name w:val="Основной текст (27)_"/>
    <w:basedOn w:val="a0"/>
    <w:link w:val="272"/>
    <w:locked/>
    <w:rsid w:val="00005898"/>
    <w:rPr>
      <w:rFonts w:ascii="Times New Roman" w:hAnsi="Times New Roman" w:cs="Times New Roman"/>
      <w:spacing w:val="-10"/>
      <w:sz w:val="9"/>
      <w:szCs w:val="9"/>
      <w:shd w:val="clear" w:color="auto" w:fill="FFFFFF"/>
      <w:lang w:val="en-US" w:eastAsia="en-US"/>
    </w:rPr>
  </w:style>
  <w:style w:type="paragraph" w:customStyle="1" w:styleId="272">
    <w:name w:val="Основной текст (27)"/>
    <w:basedOn w:val="a"/>
    <w:link w:val="271"/>
    <w:rsid w:val="00005898"/>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5">
    <w:name w:val="Основной текст (28)_"/>
    <w:basedOn w:val="a0"/>
    <w:link w:val="286"/>
    <w:locked/>
    <w:rsid w:val="00005898"/>
    <w:rPr>
      <w:rFonts w:ascii="Times New Roman" w:hAnsi="Times New Roman" w:cs="Times New Roman"/>
      <w:sz w:val="8"/>
      <w:szCs w:val="8"/>
      <w:shd w:val="clear" w:color="auto" w:fill="FFFFFF"/>
    </w:rPr>
  </w:style>
  <w:style w:type="paragraph" w:customStyle="1" w:styleId="286">
    <w:name w:val="Основной текст (28)"/>
    <w:basedOn w:val="a"/>
    <w:link w:val="285"/>
    <w:rsid w:val="00005898"/>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0pt">
    <w:name w:val="Основной текст (2) + 20 pt"/>
    <w:basedOn w:val="21"/>
    <w:rsid w:val="00005898"/>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91">
    <w:name w:val="Основной текст (29)_"/>
    <w:basedOn w:val="a0"/>
    <w:link w:val="292"/>
    <w:locked/>
    <w:rsid w:val="00005898"/>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1"/>
    <w:rsid w:val="00005898"/>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3">
    <w:name w:val="Основной текст (29) + Малые прописные"/>
    <w:basedOn w:val="291"/>
    <w:rsid w:val="00005898"/>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005898"/>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005898"/>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affc">
    <w:name w:val="Оглавление_"/>
    <w:basedOn w:val="a0"/>
    <w:link w:val="affd"/>
    <w:locked/>
    <w:rsid w:val="00005898"/>
    <w:rPr>
      <w:rFonts w:ascii="Franklin Gothic Medium Cond" w:hAnsi="Franklin Gothic Medium Cond" w:cs="Franklin Gothic Medium Cond"/>
      <w:spacing w:val="-10"/>
      <w:sz w:val="36"/>
      <w:szCs w:val="36"/>
      <w:shd w:val="clear" w:color="auto" w:fill="FFFFFF"/>
    </w:rPr>
  </w:style>
  <w:style w:type="paragraph" w:customStyle="1" w:styleId="affd">
    <w:name w:val="Оглавление"/>
    <w:basedOn w:val="a"/>
    <w:link w:val="affc"/>
    <w:rsid w:val="00005898"/>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302">
    <w:name w:val="Основной текст (30) + Малые прописные"/>
    <w:basedOn w:val="300"/>
    <w:rsid w:val="00005898"/>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005898"/>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005898"/>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005898"/>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30">
    <w:name w:val="Основной текст (33)_"/>
    <w:basedOn w:val="a0"/>
    <w:link w:val="331"/>
    <w:locked/>
    <w:rsid w:val="00005898"/>
    <w:rPr>
      <w:rFonts w:ascii="Garamond" w:hAnsi="Garamond" w:cs="Garamond"/>
      <w:b/>
      <w:bCs/>
      <w:spacing w:val="20"/>
      <w:sz w:val="28"/>
      <w:szCs w:val="28"/>
      <w:shd w:val="clear" w:color="auto" w:fill="FFFFFF"/>
    </w:rPr>
  </w:style>
  <w:style w:type="paragraph" w:customStyle="1" w:styleId="331">
    <w:name w:val="Основной текст (33)"/>
    <w:basedOn w:val="a"/>
    <w:link w:val="330"/>
    <w:rsid w:val="00005898"/>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234">
    <w:name w:val="Основной текст (2) + Курсив3"/>
    <w:aliases w:val="Интервал 9 pt"/>
    <w:basedOn w:val="21"/>
    <w:rsid w:val="00005898"/>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340">
    <w:name w:val="Основной текст (34)_"/>
    <w:basedOn w:val="a0"/>
    <w:link w:val="341"/>
    <w:locked/>
    <w:rsid w:val="00005898"/>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005898"/>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50">
    <w:name w:val="Основной текст (35)_"/>
    <w:basedOn w:val="a0"/>
    <w:link w:val="351"/>
    <w:locked/>
    <w:rsid w:val="00005898"/>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005898"/>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60">
    <w:name w:val="Основной текст (36)_"/>
    <w:basedOn w:val="a0"/>
    <w:link w:val="361"/>
    <w:locked/>
    <w:rsid w:val="00005898"/>
    <w:rPr>
      <w:rFonts w:ascii="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005898"/>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005898"/>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005898"/>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216">
    <w:name w:val="Оглавление (2) + Курсив1"/>
    <w:basedOn w:val="27"/>
    <w:rsid w:val="00005898"/>
    <w:rPr>
      <w:rFonts w:ascii="Times New Roman" w:hAnsi="Times New Roman" w:cs="Times New Roman"/>
      <w:b w:val="0"/>
      <w:i/>
      <w:iCs/>
      <w:color w:val="000000"/>
      <w:spacing w:val="0"/>
      <w:w w:val="100"/>
      <w:position w:val="0"/>
      <w:sz w:val="28"/>
      <w:szCs w:val="28"/>
      <w:shd w:val="clear" w:color="auto" w:fill="FFFFFF"/>
      <w:lang w:val="ru-RU" w:eastAsia="ru-RU"/>
    </w:rPr>
  </w:style>
  <w:style w:type="character" w:customStyle="1" w:styleId="38">
    <w:name w:val="Основной текст (38)_"/>
    <w:basedOn w:val="a0"/>
    <w:link w:val="380"/>
    <w:locked/>
    <w:rsid w:val="00005898"/>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005898"/>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1">
    <w:name w:val="Основной текст (38) + Малые прописные"/>
    <w:basedOn w:val="38"/>
    <w:rsid w:val="00005898"/>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420">
    <w:name w:val="Заголовок №4 (2)_"/>
    <w:basedOn w:val="a0"/>
    <w:link w:val="421"/>
    <w:locked/>
    <w:rsid w:val="00005898"/>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005898"/>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30">
    <w:name w:val="Заголовок №4 (3)_"/>
    <w:basedOn w:val="a0"/>
    <w:link w:val="431"/>
    <w:locked/>
    <w:rsid w:val="00005898"/>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005898"/>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124">
    <w:name w:val="Заголовок №1 (2)_"/>
    <w:basedOn w:val="a0"/>
    <w:link w:val="125"/>
    <w:locked/>
    <w:rsid w:val="00005898"/>
    <w:rPr>
      <w:rFonts w:ascii="Times New Roman" w:hAnsi="Times New Roman" w:cs="Times New Roman"/>
      <w:b/>
      <w:bCs/>
      <w:sz w:val="50"/>
      <w:szCs w:val="50"/>
      <w:shd w:val="clear" w:color="auto" w:fill="FFFFFF"/>
    </w:rPr>
  </w:style>
  <w:style w:type="paragraph" w:customStyle="1" w:styleId="125">
    <w:name w:val="Заголовок №1 (2)"/>
    <w:basedOn w:val="a"/>
    <w:link w:val="124"/>
    <w:rsid w:val="00005898"/>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295pt">
    <w:name w:val="Основной текст (29) + Интервал 5 pt"/>
    <w:basedOn w:val="291"/>
    <w:rsid w:val="00005898"/>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3">
    <w:name w:val="Основной текст (9) + Малые прописные"/>
    <w:basedOn w:val="9"/>
    <w:rsid w:val="00005898"/>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322">
    <w:name w:val="Заголовок №3 (2)_"/>
    <w:basedOn w:val="a0"/>
    <w:link w:val="323"/>
    <w:locked/>
    <w:rsid w:val="00005898"/>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005898"/>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440">
    <w:name w:val="Заголовок №4 (4)_"/>
    <w:basedOn w:val="a0"/>
    <w:link w:val="441"/>
    <w:locked/>
    <w:rsid w:val="00005898"/>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005898"/>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005898"/>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005898"/>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10">
    <w:name w:val="Основной текст (41)_"/>
    <w:basedOn w:val="a0"/>
    <w:link w:val="411"/>
    <w:locked/>
    <w:rsid w:val="00005898"/>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005898"/>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00pt">
    <w:name w:val="Основной текст (40) + Интервал 0 pt"/>
    <w:basedOn w:val="400"/>
    <w:rsid w:val="00005898"/>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22">
    <w:name w:val="Основной текст (42)_"/>
    <w:basedOn w:val="a0"/>
    <w:link w:val="423"/>
    <w:locked/>
    <w:rsid w:val="00005898"/>
    <w:rPr>
      <w:rFonts w:ascii="Arial Narrow" w:hAnsi="Arial Narrow" w:cs="Arial Narrow"/>
      <w:i/>
      <w:iCs/>
      <w:sz w:val="10"/>
      <w:szCs w:val="10"/>
      <w:shd w:val="clear" w:color="auto" w:fill="FFFFFF"/>
    </w:rPr>
  </w:style>
  <w:style w:type="paragraph" w:customStyle="1" w:styleId="423">
    <w:name w:val="Основной текст (42)"/>
    <w:basedOn w:val="a"/>
    <w:link w:val="422"/>
    <w:rsid w:val="00005898"/>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005898"/>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005898"/>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370pt">
    <w:name w:val="Основной текст (37) + Интервал 0 pt"/>
    <w:basedOn w:val="37"/>
    <w:rsid w:val="0000589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005898"/>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005898"/>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Exact0">
    <w:name w:val="Подпись к таблице Exact"/>
    <w:basedOn w:val="a0"/>
    <w:rsid w:val="00005898"/>
    <w:rPr>
      <w:rFonts w:ascii="Times New Roman" w:hAnsi="Times New Roman" w:cs="Times New Roman"/>
      <w:sz w:val="28"/>
      <w:szCs w:val="28"/>
      <w:u w:val="none"/>
    </w:rPr>
  </w:style>
  <w:style w:type="character" w:customStyle="1" w:styleId="5Candara15pt0ptExact">
    <w:name w:val="Основной текст (5) + Candara;15 pt;Не полужирный;Не курсив;Интервал 0 pt Exact"/>
    <w:basedOn w:val="5Exact"/>
    <w:rsid w:val="00005898"/>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5"/>
    <w:rsid w:val="00005898"/>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Полужирный"/>
    <w:basedOn w:val="21"/>
    <w:rsid w:val="0000589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5"/>
    <w:rsid w:val="0000589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1">
    <w:name w:val="Основной текст (2) + Курсив;Интервал 2 pt"/>
    <w:basedOn w:val="21"/>
    <w:rsid w:val="00005898"/>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1"/>
    <w:rsid w:val="0000589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5"/>
    <w:rsid w:val="0000589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1"/>
    <w:rsid w:val="00005898"/>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5"/>
    <w:rsid w:val="00005898"/>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005898"/>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005898"/>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0">
    <w:name w:val="Основной текст (2) + Курсив;Интервал 0 pt"/>
    <w:basedOn w:val="21"/>
    <w:rsid w:val="00005898"/>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1"/>
    <w:rsid w:val="00005898"/>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1"/>
    <w:rsid w:val="0000589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1"/>
    <w:rsid w:val="0000589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
    <w:name w:val="Основной текст (15) + Courier New;Курсив"/>
    <w:basedOn w:val="15"/>
    <w:rsid w:val="00005898"/>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005898"/>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1"/>
    <w:rsid w:val="00005898"/>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1"/>
    <w:rsid w:val="0000589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Полужирный"/>
    <w:basedOn w:val="21"/>
    <w:rsid w:val="0000589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1"/>
    <w:rsid w:val="00005898"/>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005898"/>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5"/>
    <w:rsid w:val="00005898"/>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1">
    <w:name w:val="Основной текст (2) + Полужирный;Малые прописные"/>
    <w:basedOn w:val="21"/>
    <w:rsid w:val="00005898"/>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005898"/>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1"/>
    <w:rsid w:val="00005898"/>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005898"/>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1"/>
    <w:rsid w:val="00005898"/>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005898"/>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
    <w:name w:val="Основной текст (2) + 26 pt;Полужирный"/>
    <w:basedOn w:val="21"/>
    <w:rsid w:val="00005898"/>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1"/>
    <w:rsid w:val="00005898"/>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1"/>
    <w:rsid w:val="00005898"/>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1"/>
    <w:rsid w:val="00005898"/>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00589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1"/>
    <w:rsid w:val="00005898"/>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005898"/>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00589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7"/>
    <w:rsid w:val="00005898"/>
    <w:rPr>
      <w:rFonts w:ascii="Times New Roman" w:eastAsia="Times New Roman" w:hAnsi="Times New Roman" w:cs="Times New Roman"/>
      <w:b w:val="0"/>
      <w:i/>
      <w:iCs/>
      <w:color w:val="000000"/>
      <w:spacing w:val="20"/>
      <w:w w:val="100"/>
      <w:position w:val="0"/>
      <w:sz w:val="28"/>
      <w:szCs w:val="28"/>
      <w:shd w:val="clear" w:color="auto" w:fill="FFFFFF"/>
      <w:lang w:val="ru-RU" w:eastAsia="ru-RU" w:bidi="ru-RU"/>
    </w:rPr>
  </w:style>
  <w:style w:type="character" w:customStyle="1" w:styleId="210pt1">
    <w:name w:val="Основной текст (2) + 10 pt;Курсив"/>
    <w:basedOn w:val="21"/>
    <w:rsid w:val="0000589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a">
    <w:name w:val="Основной текст (2) + 11 pt;Полужирный"/>
    <w:basedOn w:val="21"/>
    <w:rsid w:val="0000589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c"/>
    <w:rsid w:val="00005898"/>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1"/>
    <w:rsid w:val="00005898"/>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005898"/>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1"/>
    <w:rsid w:val="00005898"/>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005898"/>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005898"/>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005898"/>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3"/>
    <w:rsid w:val="0000589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005898"/>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005898"/>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1"/>
    <w:rsid w:val="00005898"/>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1"/>
    <w:rsid w:val="00005898"/>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1"/>
    <w:rsid w:val="00005898"/>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005898"/>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005898"/>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1"/>
    <w:rsid w:val="0000589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1"/>
    <w:rsid w:val="0000589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1"/>
    <w:rsid w:val="00005898"/>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00589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005898"/>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005898"/>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1"/>
    <w:rsid w:val="0000589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005898"/>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00589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1"/>
    <w:rsid w:val="00005898"/>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c"/>
    <w:rsid w:val="00005898"/>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a"/>
    <w:rsid w:val="00005898"/>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005898"/>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005898"/>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a">
    <w:name w:val="Основной текст (2) + 12 pt;Полужирный"/>
    <w:basedOn w:val="21"/>
    <w:rsid w:val="0000589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005898"/>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005898"/>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005898"/>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7"/>
    <w:rsid w:val="00005898"/>
    <w:rPr>
      <w:rFonts w:ascii="Times New Roman" w:eastAsia="Times New Roman" w:hAnsi="Times New Roman" w:cs="Times New Roman"/>
      <w:b w:val="0"/>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7"/>
    <w:rsid w:val="00005898"/>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
    <w:name w:val="Оглавление (4) + 20 pt;Не полужирный;Курсив"/>
    <w:basedOn w:val="44"/>
    <w:rsid w:val="00005898"/>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005898"/>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1">
    <w:name w:val="Основной текст (2) + Курсив;Малые прописные;Интервал 0 pt"/>
    <w:basedOn w:val="21"/>
    <w:rsid w:val="00005898"/>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005898"/>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1"/>
    <w:rsid w:val="00005898"/>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00589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005898"/>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00589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5"/>
    <w:rsid w:val="0000589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4"/>
    <w:rsid w:val="00005898"/>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1"/>
    <w:rsid w:val="00005898"/>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005898"/>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00589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005898"/>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
    <w:name w:val="Основной текст (41) + Candara;Не полужирный;Не курсив"/>
    <w:basedOn w:val="410"/>
    <w:rsid w:val="00005898"/>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00589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00589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005898"/>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
    <w:name w:val="Основной текст (43) + 8 pt;Полужирный;Курсив"/>
    <w:basedOn w:val="432"/>
    <w:rsid w:val="00005898"/>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005898"/>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005898"/>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005898"/>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affe">
    <w:name w:val="Нормальный"/>
    <w:basedOn w:val="a"/>
    <w:rsid w:val="00005898"/>
    <w:pPr>
      <w:widowControl/>
      <w:suppressAutoHyphens/>
      <w:overflowPunct w:val="0"/>
      <w:adjustRightInd/>
      <w:textAlignment w:val="baseline"/>
    </w:pPr>
    <w:rPr>
      <w:rFonts w:ascii="Times New Roman" w:eastAsiaTheme="minorEastAsia" w:hAnsi="Times New Roman" w:cstheme="minorBidi"/>
      <w:kern w:val="3"/>
      <w:szCs w:val="22"/>
    </w:rPr>
  </w:style>
  <w:style w:type="character" w:customStyle="1" w:styleId="WW8Num1z0">
    <w:name w:val="WW8Num1z0"/>
    <w:rsid w:val="00005898"/>
  </w:style>
  <w:style w:type="character" w:customStyle="1" w:styleId="WW8Num1z1">
    <w:name w:val="WW8Num1z1"/>
    <w:rsid w:val="00005898"/>
  </w:style>
  <w:style w:type="character" w:customStyle="1" w:styleId="WW8Num1z2">
    <w:name w:val="WW8Num1z2"/>
    <w:rsid w:val="00005898"/>
  </w:style>
  <w:style w:type="character" w:customStyle="1" w:styleId="WW8Num1z3">
    <w:name w:val="WW8Num1z3"/>
    <w:rsid w:val="00005898"/>
  </w:style>
  <w:style w:type="character" w:customStyle="1" w:styleId="WW8Num1z4">
    <w:name w:val="WW8Num1z4"/>
    <w:rsid w:val="00005898"/>
  </w:style>
  <w:style w:type="character" w:customStyle="1" w:styleId="WW8Num1z5">
    <w:name w:val="WW8Num1z5"/>
    <w:rsid w:val="00005898"/>
  </w:style>
  <w:style w:type="character" w:customStyle="1" w:styleId="WW8Num1z6">
    <w:name w:val="WW8Num1z6"/>
    <w:rsid w:val="00005898"/>
  </w:style>
  <w:style w:type="character" w:customStyle="1" w:styleId="WW8Num1z7">
    <w:name w:val="WW8Num1z7"/>
    <w:rsid w:val="00005898"/>
  </w:style>
  <w:style w:type="character" w:customStyle="1" w:styleId="WW8Num1z8">
    <w:name w:val="WW8Num1z8"/>
    <w:rsid w:val="00005898"/>
  </w:style>
  <w:style w:type="character" w:customStyle="1" w:styleId="WW8Num2z0">
    <w:name w:val="WW8Num2z0"/>
    <w:rsid w:val="00005898"/>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2z4">
    <w:name w:val="WW8Num2z4"/>
    <w:rsid w:val="00005898"/>
    <w:rPr>
      <w:rFonts w:cs="Times New Roman"/>
    </w:rPr>
  </w:style>
  <w:style w:type="character" w:customStyle="1" w:styleId="WW8Num3z0">
    <w:name w:val="WW8Num3z0"/>
    <w:rsid w:val="00005898"/>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3z1">
    <w:name w:val="WW8Num3z1"/>
    <w:rsid w:val="00005898"/>
    <w:rPr>
      <w:rFonts w:cs="Times New Roman"/>
    </w:rPr>
  </w:style>
  <w:style w:type="character" w:customStyle="1" w:styleId="WW8Num4z0">
    <w:name w:val="WW8Num4z0"/>
    <w:rsid w:val="00005898"/>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4z1">
    <w:name w:val="WW8Num4z1"/>
    <w:rsid w:val="00005898"/>
    <w:rPr>
      <w:rFonts w:cs="Times New Roman"/>
    </w:rPr>
  </w:style>
  <w:style w:type="character" w:customStyle="1" w:styleId="1f">
    <w:name w:val="Основной шрифт абзаца1"/>
    <w:rsid w:val="00005898"/>
  </w:style>
  <w:style w:type="character" w:customStyle="1" w:styleId="1f0">
    <w:name w:val="Знак примечания1"/>
    <w:rsid w:val="00005898"/>
    <w:rPr>
      <w:rFonts w:cs="Times New Roman"/>
      <w:sz w:val="16"/>
    </w:rPr>
  </w:style>
  <w:style w:type="character" w:customStyle="1" w:styleId="ListLabel1">
    <w:name w:val="ListLabel 1"/>
    <w:rsid w:val="00005898"/>
    <w:rPr>
      <w:rFonts w:eastAsia="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ListLabel2">
    <w:name w:val="ListLabel 2"/>
    <w:rsid w:val="00005898"/>
    <w:rPr>
      <w:rFonts w:cs="Times New Roman"/>
    </w:rPr>
  </w:style>
  <w:style w:type="character" w:styleId="afff">
    <w:name w:val="FollowedHyperlink"/>
    <w:rsid w:val="00005898"/>
    <w:rPr>
      <w:color w:val="800000"/>
      <w:u w:val="single"/>
    </w:rPr>
  </w:style>
  <w:style w:type="character" w:customStyle="1" w:styleId="afff0">
    <w:name w:val="Маркеры списка"/>
    <w:rsid w:val="00005898"/>
    <w:rPr>
      <w:rFonts w:ascii="OpenSymbol" w:eastAsia="OpenSymbol" w:hAnsi="OpenSymbol" w:cs="OpenSymbol"/>
    </w:rPr>
  </w:style>
  <w:style w:type="paragraph" w:styleId="afff1">
    <w:name w:val="List"/>
    <w:basedOn w:val="aff4"/>
    <w:rsid w:val="00005898"/>
    <w:pPr>
      <w:suppressAutoHyphens/>
      <w:autoSpaceDE/>
      <w:autoSpaceDN/>
      <w:spacing w:after="120" w:line="100" w:lineRule="atLeast"/>
      <w:ind w:left="0" w:firstLine="720"/>
      <w:jc w:val="both"/>
    </w:pPr>
    <w:rPr>
      <w:rFonts w:ascii="Times New Roman CYR" w:eastAsia="SimSun" w:hAnsi="Times New Roman CYR" w:cs="Arial Unicode MS"/>
      <w:sz w:val="24"/>
      <w:szCs w:val="24"/>
      <w:lang w:eastAsia="ar-SA"/>
    </w:rPr>
  </w:style>
  <w:style w:type="paragraph" w:customStyle="1" w:styleId="1f1">
    <w:name w:val="Название1"/>
    <w:basedOn w:val="a"/>
    <w:rsid w:val="00005898"/>
    <w:pPr>
      <w:suppressLineNumbers/>
      <w:suppressAutoHyphens/>
      <w:autoSpaceDE/>
      <w:autoSpaceDN/>
      <w:adjustRightInd/>
      <w:spacing w:before="120" w:after="120" w:line="100" w:lineRule="atLeast"/>
    </w:pPr>
    <w:rPr>
      <w:rFonts w:eastAsia="SimSun" w:cs="Arial Unicode MS"/>
      <w:i/>
      <w:iCs/>
      <w:lang w:eastAsia="ar-SA"/>
    </w:rPr>
  </w:style>
  <w:style w:type="paragraph" w:customStyle="1" w:styleId="1f2">
    <w:name w:val="Указатель1"/>
    <w:basedOn w:val="a"/>
    <w:rsid w:val="00005898"/>
    <w:pPr>
      <w:suppressLineNumbers/>
      <w:suppressAutoHyphens/>
      <w:autoSpaceDE/>
      <w:autoSpaceDN/>
      <w:adjustRightInd/>
      <w:spacing w:line="100" w:lineRule="atLeast"/>
    </w:pPr>
    <w:rPr>
      <w:rFonts w:eastAsia="SimSun" w:cs="Arial Unicode MS"/>
      <w:lang w:eastAsia="ar-SA"/>
    </w:rPr>
  </w:style>
  <w:style w:type="paragraph" w:styleId="afff2">
    <w:name w:val="footnote text"/>
    <w:basedOn w:val="a"/>
    <w:link w:val="afff3"/>
    <w:rsid w:val="00005898"/>
    <w:pPr>
      <w:suppressLineNumbers/>
      <w:suppressAutoHyphens/>
      <w:autoSpaceDE/>
      <w:autoSpaceDN/>
      <w:adjustRightInd/>
      <w:spacing w:line="100" w:lineRule="atLeast"/>
      <w:ind w:left="283" w:hanging="283"/>
    </w:pPr>
    <w:rPr>
      <w:rFonts w:eastAsia="SimSun"/>
      <w:sz w:val="20"/>
      <w:szCs w:val="20"/>
      <w:lang w:eastAsia="ar-SA"/>
    </w:rPr>
  </w:style>
  <w:style w:type="character" w:customStyle="1" w:styleId="afff3">
    <w:name w:val="Текст сноски Знак"/>
    <w:basedOn w:val="a0"/>
    <w:link w:val="afff2"/>
    <w:rsid w:val="00005898"/>
    <w:rPr>
      <w:rFonts w:ascii="Times New Roman CYR" w:eastAsia="SimSun" w:hAnsi="Times New Roman CYR" w:cs="Times New Roman CYR"/>
      <w:lang w:eastAsia="ar-SA"/>
    </w:rPr>
  </w:style>
  <w:style w:type="paragraph" w:customStyle="1" w:styleId="1f3">
    <w:name w:val="Абзац списка1"/>
    <w:basedOn w:val="a"/>
    <w:rsid w:val="00005898"/>
    <w:pPr>
      <w:widowControl/>
      <w:suppressAutoHyphens/>
      <w:autoSpaceDE/>
      <w:autoSpaceDN/>
      <w:adjustRightInd/>
      <w:spacing w:line="100" w:lineRule="atLeast"/>
      <w:ind w:left="720" w:firstLine="0"/>
      <w:jc w:val="left"/>
    </w:pPr>
    <w:rPr>
      <w:rFonts w:ascii="Calibri" w:eastAsia="SimSun" w:hAnsi="Calibri" w:cs="Times New Roman"/>
      <w:sz w:val="22"/>
      <w:szCs w:val="22"/>
      <w:lang w:eastAsia="ar-SA"/>
    </w:rPr>
  </w:style>
  <w:style w:type="paragraph" w:customStyle="1" w:styleId="1f4">
    <w:name w:val="Текст выноски1"/>
    <w:basedOn w:val="a"/>
    <w:rsid w:val="00005898"/>
    <w:pPr>
      <w:widowControl/>
      <w:suppressAutoHyphens/>
      <w:autoSpaceDE/>
      <w:autoSpaceDN/>
      <w:adjustRightInd/>
      <w:spacing w:line="100" w:lineRule="atLeast"/>
      <w:ind w:firstLine="709"/>
    </w:pPr>
    <w:rPr>
      <w:rFonts w:ascii="Tahoma" w:eastAsia="SimSun" w:hAnsi="Tahoma" w:cs="Times New Roman"/>
      <w:color w:val="181717"/>
      <w:sz w:val="16"/>
      <w:szCs w:val="16"/>
      <w:lang w:eastAsia="ar-SA"/>
    </w:rPr>
  </w:style>
  <w:style w:type="paragraph" w:customStyle="1" w:styleId="1f5">
    <w:name w:val="Рецензия1"/>
    <w:rsid w:val="00005898"/>
    <w:pPr>
      <w:suppressAutoHyphens/>
      <w:spacing w:line="100" w:lineRule="atLeast"/>
    </w:pPr>
    <w:rPr>
      <w:rFonts w:eastAsia="SimSun" w:cs="Times New Roman"/>
      <w:color w:val="181717"/>
      <w:sz w:val="24"/>
      <w:szCs w:val="24"/>
      <w:lang w:eastAsia="ar-SA"/>
    </w:rPr>
  </w:style>
  <w:style w:type="paragraph" w:customStyle="1" w:styleId="1f6">
    <w:name w:val="Текст примечания1"/>
    <w:basedOn w:val="a"/>
    <w:rsid w:val="00005898"/>
    <w:pPr>
      <w:widowControl/>
      <w:suppressAutoHyphens/>
      <w:autoSpaceDE/>
      <w:autoSpaceDN/>
      <w:adjustRightInd/>
      <w:spacing w:line="100" w:lineRule="atLeast"/>
      <w:ind w:firstLine="709"/>
    </w:pPr>
    <w:rPr>
      <w:rFonts w:ascii="Calibri" w:eastAsia="SimSun" w:hAnsi="Calibri" w:cs="Times New Roman"/>
      <w:color w:val="181717"/>
      <w:sz w:val="20"/>
      <w:szCs w:val="20"/>
      <w:lang w:eastAsia="ar-SA"/>
    </w:rPr>
  </w:style>
  <w:style w:type="paragraph" w:customStyle="1" w:styleId="1f7">
    <w:name w:val="Тема примечания1"/>
    <w:basedOn w:val="1f6"/>
    <w:rsid w:val="00005898"/>
    <w:rPr>
      <w:b/>
      <w:bCs/>
    </w:rPr>
  </w:style>
  <w:style w:type="paragraph" w:customStyle="1" w:styleId="afff4">
    <w:name w:val="Содержимое таблицы"/>
    <w:basedOn w:val="a"/>
    <w:rsid w:val="00005898"/>
    <w:pPr>
      <w:suppressLineNumbers/>
      <w:suppressAutoHyphens/>
      <w:autoSpaceDE/>
      <w:autoSpaceDN/>
      <w:adjustRightInd/>
      <w:spacing w:line="100" w:lineRule="atLeast"/>
    </w:pPr>
    <w:rPr>
      <w:rFonts w:eastAsia="SimSun"/>
      <w:lang w:eastAsia="ar-SA"/>
    </w:rPr>
  </w:style>
  <w:style w:type="paragraph" w:customStyle="1" w:styleId="afff5">
    <w:name w:val="Заголовок таблицы"/>
    <w:basedOn w:val="afff4"/>
    <w:rsid w:val="00005898"/>
    <w:pPr>
      <w:jc w:val="center"/>
    </w:pPr>
    <w:rPr>
      <w:b/>
      <w:bCs/>
    </w:rPr>
  </w:style>
  <w:style w:type="paragraph" w:styleId="afff6">
    <w:name w:val="Normal (Web)"/>
    <w:basedOn w:val="a"/>
    <w:uiPriority w:val="99"/>
    <w:unhideWhenUsed/>
    <w:rsid w:val="00005898"/>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c31">
    <w:name w:val="c31"/>
    <w:qFormat/>
    <w:rsid w:val="00005898"/>
  </w:style>
  <w:style w:type="character" w:styleId="afff7">
    <w:name w:val="line number"/>
    <w:uiPriority w:val="99"/>
    <w:semiHidden/>
    <w:unhideWhenUsed/>
    <w:rsid w:val="00005898"/>
  </w:style>
  <w:style w:type="character" w:customStyle="1" w:styleId="1f8">
    <w:name w:val="Текст выноски Знак1"/>
    <w:uiPriority w:val="99"/>
    <w:semiHidden/>
    <w:rsid w:val="00005898"/>
    <w:rPr>
      <w:rFonts w:ascii="Tahoma" w:eastAsia="SimSun" w:hAnsi="Tahoma" w:cs="Tahoma"/>
      <w:sz w:val="16"/>
      <w:szCs w:val="16"/>
      <w:lang w:eastAsia="ar-SA"/>
    </w:rPr>
  </w:style>
  <w:style w:type="paragraph" w:customStyle="1" w:styleId="pboth">
    <w:name w:val="pboth"/>
    <w:basedOn w:val="a"/>
    <w:rsid w:val="001B666D"/>
    <w:pPr>
      <w:widowControl/>
      <w:autoSpaceDE/>
      <w:autoSpaceDN/>
      <w:adjustRightInd/>
      <w:spacing w:before="100" w:beforeAutospacing="1" w:after="100" w:afterAutospacing="1"/>
      <w:ind w:firstLine="0"/>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2756">
      <w:marLeft w:val="0"/>
      <w:marRight w:val="0"/>
      <w:marTop w:val="0"/>
      <w:marBottom w:val="0"/>
      <w:divBdr>
        <w:top w:val="none" w:sz="0" w:space="0" w:color="auto"/>
        <w:left w:val="none" w:sz="0" w:space="0" w:color="auto"/>
        <w:bottom w:val="none" w:sz="0" w:space="0" w:color="auto"/>
        <w:right w:val="none" w:sz="0" w:space="0" w:color="auto"/>
      </w:divBdr>
    </w:div>
    <w:div w:id="547182757">
      <w:marLeft w:val="0"/>
      <w:marRight w:val="0"/>
      <w:marTop w:val="0"/>
      <w:marBottom w:val="0"/>
      <w:divBdr>
        <w:top w:val="none" w:sz="0" w:space="0" w:color="auto"/>
        <w:left w:val="none" w:sz="0" w:space="0" w:color="auto"/>
        <w:bottom w:val="none" w:sz="0" w:space="0" w:color="auto"/>
        <w:right w:val="none" w:sz="0" w:space="0" w:color="auto"/>
      </w:divBdr>
    </w:div>
    <w:div w:id="547182758">
      <w:marLeft w:val="0"/>
      <w:marRight w:val="0"/>
      <w:marTop w:val="0"/>
      <w:marBottom w:val="0"/>
      <w:divBdr>
        <w:top w:val="none" w:sz="0" w:space="0" w:color="auto"/>
        <w:left w:val="none" w:sz="0" w:space="0" w:color="auto"/>
        <w:bottom w:val="none" w:sz="0" w:space="0" w:color="auto"/>
        <w:right w:val="none" w:sz="0" w:space="0" w:color="auto"/>
      </w:divBdr>
    </w:div>
    <w:div w:id="547182759">
      <w:marLeft w:val="0"/>
      <w:marRight w:val="0"/>
      <w:marTop w:val="0"/>
      <w:marBottom w:val="0"/>
      <w:divBdr>
        <w:top w:val="none" w:sz="0" w:space="0" w:color="auto"/>
        <w:left w:val="none" w:sz="0" w:space="0" w:color="auto"/>
        <w:bottom w:val="none" w:sz="0" w:space="0" w:color="auto"/>
        <w:right w:val="none" w:sz="0" w:space="0" w:color="auto"/>
      </w:divBdr>
    </w:div>
    <w:div w:id="547182760">
      <w:marLeft w:val="0"/>
      <w:marRight w:val="0"/>
      <w:marTop w:val="0"/>
      <w:marBottom w:val="0"/>
      <w:divBdr>
        <w:top w:val="none" w:sz="0" w:space="0" w:color="auto"/>
        <w:left w:val="none" w:sz="0" w:space="0" w:color="auto"/>
        <w:bottom w:val="none" w:sz="0" w:space="0" w:color="auto"/>
        <w:right w:val="none" w:sz="0" w:space="0" w:color="auto"/>
      </w:divBdr>
    </w:div>
    <w:div w:id="547182761">
      <w:marLeft w:val="0"/>
      <w:marRight w:val="0"/>
      <w:marTop w:val="0"/>
      <w:marBottom w:val="0"/>
      <w:divBdr>
        <w:top w:val="none" w:sz="0" w:space="0" w:color="auto"/>
        <w:left w:val="none" w:sz="0" w:space="0" w:color="auto"/>
        <w:bottom w:val="none" w:sz="0" w:space="0" w:color="auto"/>
        <w:right w:val="none" w:sz="0" w:space="0" w:color="auto"/>
      </w:divBdr>
    </w:div>
    <w:div w:id="547182762">
      <w:marLeft w:val="0"/>
      <w:marRight w:val="0"/>
      <w:marTop w:val="0"/>
      <w:marBottom w:val="0"/>
      <w:divBdr>
        <w:top w:val="none" w:sz="0" w:space="0" w:color="auto"/>
        <w:left w:val="none" w:sz="0" w:space="0" w:color="auto"/>
        <w:bottom w:val="none" w:sz="0" w:space="0" w:color="auto"/>
        <w:right w:val="none" w:sz="0" w:space="0" w:color="auto"/>
      </w:divBdr>
    </w:div>
    <w:div w:id="547182763">
      <w:marLeft w:val="0"/>
      <w:marRight w:val="0"/>
      <w:marTop w:val="0"/>
      <w:marBottom w:val="0"/>
      <w:divBdr>
        <w:top w:val="none" w:sz="0" w:space="0" w:color="auto"/>
        <w:left w:val="none" w:sz="0" w:space="0" w:color="auto"/>
        <w:bottom w:val="none" w:sz="0" w:space="0" w:color="auto"/>
        <w:right w:val="none" w:sz="0" w:space="0" w:color="auto"/>
      </w:divBdr>
    </w:div>
    <w:div w:id="547182764">
      <w:marLeft w:val="0"/>
      <w:marRight w:val="0"/>
      <w:marTop w:val="0"/>
      <w:marBottom w:val="0"/>
      <w:divBdr>
        <w:top w:val="none" w:sz="0" w:space="0" w:color="auto"/>
        <w:left w:val="none" w:sz="0" w:space="0" w:color="auto"/>
        <w:bottom w:val="none" w:sz="0" w:space="0" w:color="auto"/>
        <w:right w:val="none" w:sz="0" w:space="0" w:color="auto"/>
      </w:divBdr>
    </w:div>
    <w:div w:id="547182765">
      <w:marLeft w:val="0"/>
      <w:marRight w:val="0"/>
      <w:marTop w:val="0"/>
      <w:marBottom w:val="0"/>
      <w:divBdr>
        <w:top w:val="none" w:sz="0" w:space="0" w:color="auto"/>
        <w:left w:val="none" w:sz="0" w:space="0" w:color="auto"/>
        <w:bottom w:val="none" w:sz="0" w:space="0" w:color="auto"/>
        <w:right w:val="none" w:sz="0" w:space="0" w:color="auto"/>
      </w:divBdr>
    </w:div>
    <w:div w:id="547182766">
      <w:marLeft w:val="0"/>
      <w:marRight w:val="0"/>
      <w:marTop w:val="0"/>
      <w:marBottom w:val="0"/>
      <w:divBdr>
        <w:top w:val="none" w:sz="0" w:space="0" w:color="auto"/>
        <w:left w:val="none" w:sz="0" w:space="0" w:color="auto"/>
        <w:bottom w:val="none" w:sz="0" w:space="0" w:color="auto"/>
        <w:right w:val="none" w:sz="0" w:space="0" w:color="auto"/>
      </w:divBdr>
    </w:div>
    <w:div w:id="547182767">
      <w:marLeft w:val="0"/>
      <w:marRight w:val="0"/>
      <w:marTop w:val="0"/>
      <w:marBottom w:val="0"/>
      <w:divBdr>
        <w:top w:val="none" w:sz="0" w:space="0" w:color="auto"/>
        <w:left w:val="none" w:sz="0" w:space="0" w:color="auto"/>
        <w:bottom w:val="none" w:sz="0" w:space="0" w:color="auto"/>
        <w:right w:val="none" w:sz="0" w:space="0" w:color="auto"/>
      </w:divBdr>
    </w:div>
    <w:div w:id="5471827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yceum10.gosuslugi.ru/ofitsialno/obrazovanie-programm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zgug1sMwGomZ5Dxp1tU9/TNymp8xihJEMkkbTvotnNA=</DigestValue>
    </Reference>
    <Reference Type="http://www.w3.org/2000/09/xmldsig#Object" URI="#idOfficeObject">
      <DigestMethod Algorithm="urn:ietf:params:xml:ns:cpxmlsec:algorithms:gostr34112012-256"/>
      <DigestValue>Rd7D+cjh1OgPfxdOHrguA1UBhSSNcv6Li8grYqZNS5E=</DigestValue>
    </Reference>
    <Reference Type="http://uri.etsi.org/01903#SignedProperties" URI="#idSignedProperties">
      <Transforms>
        <Transform Algorithm="http://www.w3.org/TR/2001/REC-xml-c14n-20010315"/>
      </Transforms>
      <DigestMethod Algorithm="urn:ietf:params:xml:ns:cpxmlsec:algorithms:gostr34112012-256"/>
      <DigestValue>s2fMuIEG9gHoeM6dtVSRZuJfrVi0D6QWZBoKUFLi7GI=</DigestValue>
    </Reference>
  </SignedInfo>
  <SignatureValue>9q1oX7tFCS/iDlfdjkHYPvqm8fZ0MuEaFWMSOeytFdESEvGrVSAgWD4LhNV0GuuE
upUO4iMq7QSZabH5Yo9NAw==</SignatureValue>
  <KeyInfo>
    <X509Data>
      <X509Certificate>MIIJhTCCCTKgAwIBAgIQdLvEJwyY/h4wI0d+w5UVLzAKBggqhQMHAQEDAjCCAVcx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0YHQuNC4MB4XDTI0MDMyOTAyMDY1MVoXDTI1MDYyMjAyMDY1MVowggJ/MQswCQYD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0/09/xmldsig#sha1"/>
        <DigestValue>UMBpy19oo7hFE9bGiZzhXw2Cj/I=</DigestValue>
      </Reference>
      <Reference URI="/word/document.xml?ContentType=application/vnd.openxmlformats-officedocument.wordprocessingml.document.main+xml">
        <DigestMethod Algorithm="http://www.w3.org/2000/09/xmldsig#sha1"/>
        <DigestValue>8n0Q8uO0Wb3T9yLyJ3mjIaufxFY=</DigestValue>
      </Reference>
      <Reference URI="/word/endnotes.xml?ContentType=application/vnd.openxmlformats-officedocument.wordprocessingml.endnotes+xml">
        <DigestMethod Algorithm="http://www.w3.org/2000/09/xmldsig#sha1"/>
        <DigestValue>6W60FC9bj6028FbBFrCOe6R5gJ4=</DigestValue>
      </Reference>
      <Reference URI="/word/fontTable.xml?ContentType=application/vnd.openxmlformats-officedocument.wordprocessingml.fontTable+xml">
        <DigestMethod Algorithm="http://www.w3.org/2000/09/xmldsig#sha1"/>
        <DigestValue>NAkyP1w6ZPSYtZ/Kh8OmNqbTfcQ=</DigestValue>
      </Reference>
      <Reference URI="/word/footer1.xml?ContentType=application/vnd.openxmlformats-officedocument.wordprocessingml.footer+xml">
        <DigestMethod Algorithm="http://www.w3.org/2000/09/xmldsig#sha1"/>
        <DigestValue>PVPDz/YjZHVoC6tNELoQAIz+PFA=</DigestValue>
      </Reference>
      <Reference URI="/word/footer2.xml?ContentType=application/vnd.openxmlformats-officedocument.wordprocessingml.footer+xml">
        <DigestMethod Algorithm="http://www.w3.org/2000/09/xmldsig#sha1"/>
        <DigestValue>CcdjJgBLUaY5vpXr+ZLKKzfe6TM=</DigestValue>
      </Reference>
      <Reference URI="/word/footer3.xml?ContentType=application/vnd.openxmlformats-officedocument.wordprocessingml.footer+xml">
        <DigestMethod Algorithm="http://www.w3.org/2000/09/xmldsig#sha1"/>
        <DigestValue>B+tfQPELRlI5GOIhySrr09F0/T8=</DigestValue>
      </Reference>
      <Reference URI="/word/footnotes.xml?ContentType=application/vnd.openxmlformats-officedocument.wordprocessingml.footnotes+xml">
        <DigestMethod Algorithm="http://www.w3.org/2000/09/xmldsig#sha1"/>
        <DigestValue>qEKpFl8aUy/odvXJrbvxnzqngbA=</DigestValue>
      </Reference>
      <Reference URI="/word/header1.xml?ContentType=application/vnd.openxmlformats-officedocument.wordprocessingml.header+xml">
        <DigestMethod Algorithm="http://www.w3.org/2000/09/xmldsig#sha1"/>
        <DigestValue>petay7/FiZMfgJyT6ZH692UxNbM=</DigestValue>
      </Reference>
      <Reference URI="/word/header2.xml?ContentType=application/vnd.openxmlformats-officedocument.wordprocessingml.header+xml">
        <DigestMethod Algorithm="http://www.w3.org/2000/09/xmldsig#sha1"/>
        <DigestValue>VMm/sXY5oj5GhqGdw6I1jyozAC4=</DigestValue>
      </Reference>
      <Reference URI="/word/media/image1.jpeg?ContentType=image/jpeg">
        <DigestMethod Algorithm="http://www.w3.org/2000/09/xmldsig#sha1"/>
        <DigestValue>FDTXb/iqTmVZKR4+lxDTsJU9ELk=</DigestValue>
      </Reference>
      <Reference URI="/word/numbering.xml?ContentType=application/vnd.openxmlformats-officedocument.wordprocessingml.numbering+xml">
        <DigestMethod Algorithm="http://www.w3.org/2000/09/xmldsig#sha1"/>
        <DigestValue>+AUj30aHGyeoVXEqUdQc0qCeaEg=</DigestValue>
      </Reference>
      <Reference URI="/word/settings.xml?ContentType=application/vnd.openxmlformats-officedocument.wordprocessingml.settings+xml">
        <DigestMethod Algorithm="http://www.w3.org/2000/09/xmldsig#sha1"/>
        <DigestValue>Iw4k28NR91CPpy7XSgC75mu7mvc=</DigestValue>
      </Reference>
      <Reference URI="/word/styles.xml?ContentType=application/vnd.openxmlformats-officedocument.wordprocessingml.styles+xml">
        <DigestMethod Algorithm="http://www.w3.org/2000/09/xmldsig#sha1"/>
        <DigestValue>bL7kPZcOMPhzBuO3PaJ73d3P3zA=</DigestValue>
      </Reference>
      <Reference URI="/word/theme/theme1.xml?ContentType=application/vnd.openxmlformats-officedocument.theme+xml">
        <DigestMethod Algorithm="http://www.w3.org/2000/09/xmldsig#sha1"/>
        <DigestValue>ZAqUUOL5GbohwIiQ+LoLKykX2pQ=</DigestValue>
      </Reference>
      <Reference URI="/word/webSettings.xml?ContentType=application/vnd.openxmlformats-officedocument.wordprocessingml.webSettings+xml">
        <DigestMethod Algorithm="http://www.w3.org/2000/09/xmldsig#sha1"/>
        <DigestValue>iTDZKLn5qSb+FZ1n5R/7Cf6QMZI=</DigestValue>
      </Reference>
    </Manifest>
    <SignatureProperties>
      <SignatureProperty Id="idSignatureTime" Target="#idPackageSignature">
        <mdssi:SignatureTime xmlns:mdssi="http://schemas.openxmlformats.org/package/2006/digital-signature">
          <mdssi:Format>YYYY-MM-DDThh:mm:ssTZD</mdssi:Format>
          <mdssi:Value>2025-04-09T08:25:59Z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2025-04-09T08:25:59Z</xd:SigningTime>
          <xd:SigningCertificate>
            <xd:Cert>
              <xd:CertDigest>
                <DigestMethod Algorithm="http://www.w3.org/2000/09/xmldsig#sha1"/>
                <DigestValue>kBTlhxgb0khNYlWJORLtiPYSDME=</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155165385469675684687484311923751982383</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213E3-D035-40D4-810D-08DB5481B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110</Pages>
  <Words>211719</Words>
  <Characters>1626671</Characters>
  <Application>Microsoft Office Word</Application>
  <DocSecurity>0</DocSecurity>
  <Lines>13555</Lines>
  <Paragraphs>3669</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1834721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Пользователь</cp:lastModifiedBy>
  <cp:revision>9</cp:revision>
  <cp:lastPrinted>2024-10-11T07:39:00Z</cp:lastPrinted>
  <dcterms:created xsi:type="dcterms:W3CDTF">2024-10-12T06:29:00Z</dcterms:created>
  <dcterms:modified xsi:type="dcterms:W3CDTF">2025-04-09T07:52:00Z</dcterms:modified>
</cp:coreProperties>
</file>