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895" w:rsidRDefault="004C3895">
      <w:pPr>
        <w:jc w:val="cente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4962"/>
        <w:gridCol w:w="3884"/>
      </w:tblGrid>
      <w:tr w:rsidR="004C3895" w:rsidRPr="00D27795" w:rsidTr="006169BB">
        <w:trPr>
          <w:trHeight w:val="10"/>
        </w:trPr>
        <w:tc>
          <w:tcPr>
            <w:tcW w:w="4962" w:type="dxa"/>
            <w:tcMar>
              <w:top w:w="75" w:type="dxa"/>
              <w:left w:w="75" w:type="dxa"/>
              <w:bottom w:w="75" w:type="dxa"/>
              <w:right w:w="75" w:type="dxa"/>
            </w:tcMar>
          </w:tcPr>
          <w:p w:rsidR="004C3895" w:rsidRPr="00517B63" w:rsidRDefault="00BF6CD1">
            <w:pPr>
              <w:rPr>
                <w:rFonts w:hAnsi="Times New Roman" w:cs="Times New Roman"/>
                <w:b/>
                <w:color w:val="000000"/>
                <w:sz w:val="24"/>
                <w:szCs w:val="24"/>
                <w:lang w:val="ru-RU"/>
              </w:rPr>
            </w:pPr>
            <w:r w:rsidRPr="00517B63">
              <w:rPr>
                <w:rFonts w:hAnsi="Times New Roman" w:cs="Times New Roman"/>
                <w:b/>
                <w:color w:val="000000"/>
                <w:sz w:val="24"/>
                <w:szCs w:val="24"/>
                <w:lang w:val="ru-RU"/>
              </w:rPr>
              <w:t>СОГЛАСОВАНО</w:t>
            </w:r>
          </w:p>
          <w:p w:rsidR="004C3895" w:rsidRPr="00517B63" w:rsidRDefault="00BF6CD1">
            <w:pPr>
              <w:rPr>
                <w:rFonts w:hAnsi="Times New Roman" w:cs="Times New Roman"/>
                <w:color w:val="000000"/>
                <w:sz w:val="24"/>
                <w:szCs w:val="24"/>
                <w:lang w:val="ru-RU"/>
              </w:rPr>
            </w:pPr>
            <w:r w:rsidRPr="00517B63">
              <w:rPr>
                <w:rFonts w:hAnsi="Times New Roman" w:cs="Times New Roman"/>
                <w:color w:val="000000"/>
                <w:sz w:val="24"/>
                <w:szCs w:val="24"/>
                <w:lang w:val="ru-RU"/>
              </w:rPr>
              <w:t>Общим собранием работников</w:t>
            </w:r>
            <w:r w:rsidRPr="00517B63">
              <w:rPr>
                <w:lang w:val="ru-RU"/>
              </w:rPr>
              <w:br/>
            </w:r>
            <w:r w:rsidRPr="00517B63">
              <w:rPr>
                <w:rFonts w:hAnsi="Times New Roman" w:cs="Times New Roman"/>
                <w:color w:val="000000"/>
                <w:sz w:val="24"/>
                <w:szCs w:val="24"/>
                <w:lang w:val="ru-RU"/>
              </w:rPr>
              <w:t xml:space="preserve">МБОУ </w:t>
            </w:r>
            <w:r w:rsidR="00517B63">
              <w:rPr>
                <w:rFonts w:hAnsi="Times New Roman" w:cs="Times New Roman"/>
                <w:color w:val="000000"/>
                <w:sz w:val="24"/>
                <w:szCs w:val="24"/>
                <w:lang w:val="ru-RU"/>
              </w:rPr>
              <w:t>Лицей</w:t>
            </w:r>
            <w:r w:rsidRPr="00517B63">
              <w:rPr>
                <w:rFonts w:hAnsi="Times New Roman" w:cs="Times New Roman"/>
                <w:color w:val="000000"/>
                <w:sz w:val="24"/>
                <w:szCs w:val="24"/>
                <w:lang w:val="ru-RU"/>
              </w:rPr>
              <w:t xml:space="preserve"> № 1</w:t>
            </w:r>
            <w:r w:rsidR="00517B63">
              <w:rPr>
                <w:rFonts w:hAnsi="Times New Roman" w:cs="Times New Roman"/>
                <w:color w:val="000000"/>
                <w:sz w:val="24"/>
                <w:szCs w:val="24"/>
                <w:lang w:val="ru-RU"/>
              </w:rPr>
              <w:t>0</w:t>
            </w:r>
          </w:p>
          <w:p w:rsidR="004C3895" w:rsidRPr="00D27795" w:rsidRDefault="00BF6CD1" w:rsidP="006169BB">
            <w:pPr>
              <w:rPr>
                <w:rFonts w:hAnsi="Times New Roman" w:cs="Times New Roman"/>
                <w:color w:val="000000"/>
                <w:sz w:val="24"/>
                <w:szCs w:val="24"/>
                <w:lang w:val="ru-RU"/>
              </w:rPr>
            </w:pPr>
            <w:r w:rsidRPr="00D27795">
              <w:rPr>
                <w:rFonts w:hAnsi="Times New Roman" w:cs="Times New Roman"/>
                <w:color w:val="000000"/>
                <w:sz w:val="24"/>
                <w:szCs w:val="24"/>
                <w:lang w:val="ru-RU"/>
              </w:rPr>
              <w:t xml:space="preserve">протокол от </w:t>
            </w:r>
            <w:r w:rsidR="006169BB">
              <w:rPr>
                <w:rFonts w:hAnsi="Times New Roman" w:cs="Times New Roman"/>
                <w:color w:val="000000"/>
                <w:sz w:val="24"/>
                <w:szCs w:val="24"/>
                <w:lang w:val="ru-RU"/>
              </w:rPr>
              <w:t>03.03.</w:t>
            </w:r>
            <w:r w:rsidR="00517B63">
              <w:rPr>
                <w:rFonts w:hAnsi="Times New Roman" w:cs="Times New Roman"/>
                <w:color w:val="000000"/>
                <w:sz w:val="24"/>
                <w:szCs w:val="24"/>
                <w:lang w:val="ru-RU"/>
              </w:rPr>
              <w:t>202</w:t>
            </w:r>
            <w:r w:rsidR="00D27795">
              <w:rPr>
                <w:rFonts w:hAnsi="Times New Roman" w:cs="Times New Roman"/>
                <w:color w:val="000000"/>
                <w:sz w:val="24"/>
                <w:szCs w:val="24"/>
                <w:lang w:val="ru-RU"/>
              </w:rPr>
              <w:t xml:space="preserve">3г. </w:t>
            </w:r>
            <w:r w:rsidRPr="00D27795">
              <w:rPr>
                <w:rFonts w:hAnsi="Times New Roman" w:cs="Times New Roman"/>
                <w:color w:val="000000"/>
                <w:sz w:val="24"/>
                <w:szCs w:val="24"/>
                <w:lang w:val="ru-RU"/>
              </w:rPr>
              <w:t xml:space="preserve"> №</w:t>
            </w:r>
            <w:r w:rsidR="006169BB">
              <w:rPr>
                <w:rFonts w:hAnsi="Times New Roman" w:cs="Times New Roman"/>
                <w:color w:val="000000"/>
                <w:sz w:val="24"/>
                <w:szCs w:val="24"/>
                <w:lang w:val="ru-RU"/>
              </w:rPr>
              <w:t xml:space="preserve"> 3 </w:t>
            </w:r>
          </w:p>
        </w:tc>
        <w:tc>
          <w:tcPr>
            <w:tcW w:w="0" w:type="auto"/>
            <w:tcMar>
              <w:top w:w="75" w:type="dxa"/>
              <w:left w:w="75" w:type="dxa"/>
              <w:bottom w:w="75" w:type="dxa"/>
              <w:right w:w="75" w:type="dxa"/>
            </w:tcMar>
          </w:tcPr>
          <w:p w:rsidR="004C3895" w:rsidRPr="00517B63" w:rsidRDefault="00BF6CD1">
            <w:pPr>
              <w:rPr>
                <w:rFonts w:hAnsi="Times New Roman" w:cs="Times New Roman"/>
                <w:b/>
                <w:color w:val="000000"/>
                <w:sz w:val="24"/>
                <w:szCs w:val="24"/>
                <w:lang w:val="ru-RU"/>
              </w:rPr>
            </w:pPr>
            <w:r w:rsidRPr="00517B63">
              <w:rPr>
                <w:rFonts w:hAnsi="Times New Roman" w:cs="Times New Roman"/>
                <w:b/>
                <w:color w:val="000000"/>
                <w:sz w:val="24"/>
                <w:szCs w:val="24"/>
                <w:lang w:val="ru-RU"/>
              </w:rPr>
              <w:t>УТВЕРЖДАЮ</w:t>
            </w:r>
          </w:p>
          <w:p w:rsidR="004C3895" w:rsidRPr="00517B63" w:rsidRDefault="00BF6CD1">
            <w:pPr>
              <w:rPr>
                <w:rFonts w:hAnsi="Times New Roman" w:cs="Times New Roman"/>
                <w:color w:val="000000"/>
                <w:sz w:val="24"/>
                <w:szCs w:val="24"/>
                <w:lang w:val="ru-RU"/>
              </w:rPr>
            </w:pPr>
            <w:r w:rsidRPr="00517B63">
              <w:rPr>
                <w:rFonts w:hAnsi="Times New Roman" w:cs="Times New Roman"/>
                <w:color w:val="000000"/>
                <w:sz w:val="24"/>
                <w:szCs w:val="24"/>
                <w:lang w:val="ru-RU"/>
              </w:rPr>
              <w:t xml:space="preserve">Директор МБОУ </w:t>
            </w:r>
            <w:r w:rsidR="00517B63">
              <w:rPr>
                <w:rFonts w:hAnsi="Times New Roman" w:cs="Times New Roman"/>
                <w:color w:val="000000"/>
                <w:sz w:val="24"/>
                <w:szCs w:val="24"/>
                <w:lang w:val="ru-RU"/>
              </w:rPr>
              <w:t>Лицей</w:t>
            </w:r>
            <w:r w:rsidRPr="00517B63">
              <w:rPr>
                <w:rFonts w:hAnsi="Times New Roman" w:cs="Times New Roman"/>
                <w:color w:val="000000"/>
                <w:sz w:val="24"/>
                <w:szCs w:val="24"/>
                <w:lang w:val="ru-RU"/>
              </w:rPr>
              <w:t xml:space="preserve"> № 1</w:t>
            </w:r>
            <w:r w:rsidR="00517B63">
              <w:rPr>
                <w:rFonts w:hAnsi="Times New Roman" w:cs="Times New Roman"/>
                <w:color w:val="000000"/>
                <w:sz w:val="24"/>
                <w:szCs w:val="24"/>
                <w:lang w:val="ru-RU"/>
              </w:rPr>
              <w:t>0</w:t>
            </w:r>
          </w:p>
          <w:p w:rsidR="004C3895" w:rsidRDefault="00517B63" w:rsidP="00BF6CD1">
            <w:pPr>
              <w:rPr>
                <w:rFonts w:hAnsi="Times New Roman" w:cs="Times New Roman"/>
                <w:color w:val="000000"/>
                <w:sz w:val="24"/>
                <w:szCs w:val="24"/>
                <w:lang w:val="ru-RU"/>
              </w:rPr>
            </w:pPr>
            <w:r>
              <w:rPr>
                <w:rFonts w:hAnsi="Times New Roman" w:cs="Times New Roman"/>
                <w:color w:val="000000"/>
                <w:sz w:val="24"/>
                <w:szCs w:val="24"/>
                <w:lang w:val="ru-RU"/>
              </w:rPr>
              <w:t>________________</w:t>
            </w:r>
            <w:r w:rsidR="00BF6CD1" w:rsidRPr="00517B63">
              <w:rPr>
                <w:rFonts w:hAnsi="Times New Roman" w:cs="Times New Roman"/>
                <w:color w:val="000000"/>
                <w:sz w:val="24"/>
                <w:szCs w:val="24"/>
                <w:lang w:val="ru-RU"/>
              </w:rPr>
              <w:t xml:space="preserve"> </w:t>
            </w:r>
            <w:r w:rsidRPr="00BF6CD1">
              <w:rPr>
                <w:rFonts w:hAnsi="Times New Roman" w:cs="Times New Roman"/>
                <w:color w:val="000000"/>
                <w:sz w:val="24"/>
                <w:szCs w:val="24"/>
                <w:lang w:val="ru-RU"/>
              </w:rPr>
              <w:t>/</w:t>
            </w:r>
            <w:proofErr w:type="spellStart"/>
            <w:r w:rsidRPr="00BF6CD1">
              <w:rPr>
                <w:rFonts w:hAnsi="Times New Roman" w:cs="Times New Roman"/>
                <w:color w:val="000000"/>
                <w:sz w:val="24"/>
                <w:szCs w:val="24"/>
                <w:lang w:val="ru-RU"/>
              </w:rPr>
              <w:t>Е.Н.Пономарева</w:t>
            </w:r>
            <w:proofErr w:type="spellEnd"/>
            <w:r w:rsidR="00BF6CD1" w:rsidRPr="00517B63">
              <w:rPr>
                <w:lang w:val="ru-RU"/>
              </w:rPr>
              <w:br/>
            </w:r>
            <w:r w:rsidR="00BF6CD1">
              <w:rPr>
                <w:rFonts w:hAnsi="Times New Roman" w:cs="Times New Roman"/>
                <w:color w:val="000000"/>
                <w:sz w:val="24"/>
                <w:szCs w:val="24"/>
                <w:lang w:val="ru-RU"/>
              </w:rPr>
              <w:t>Приказ от</w:t>
            </w:r>
            <w:r w:rsidR="00D27795">
              <w:rPr>
                <w:rFonts w:hAnsi="Times New Roman" w:cs="Times New Roman"/>
                <w:color w:val="000000"/>
                <w:sz w:val="24"/>
                <w:szCs w:val="24"/>
                <w:lang w:val="ru-RU"/>
              </w:rPr>
              <w:t xml:space="preserve"> </w:t>
            </w:r>
            <w:r w:rsidR="006169BB">
              <w:rPr>
                <w:rFonts w:hAnsi="Times New Roman" w:cs="Times New Roman"/>
                <w:color w:val="000000"/>
                <w:sz w:val="24"/>
                <w:szCs w:val="24"/>
                <w:lang w:val="ru-RU"/>
              </w:rPr>
              <w:t>15.03.</w:t>
            </w:r>
            <w:r w:rsidR="00D27795">
              <w:rPr>
                <w:rFonts w:hAnsi="Times New Roman" w:cs="Times New Roman"/>
                <w:color w:val="000000"/>
                <w:sz w:val="24"/>
                <w:szCs w:val="24"/>
                <w:lang w:val="ru-RU"/>
              </w:rPr>
              <w:t>2023г.</w:t>
            </w:r>
          </w:p>
          <w:p w:rsidR="00BF6CD1" w:rsidRPr="00517B63" w:rsidRDefault="00BF6CD1" w:rsidP="00BF6CD1">
            <w:pPr>
              <w:rPr>
                <w:rFonts w:hAnsi="Times New Roman" w:cs="Times New Roman"/>
                <w:color w:val="000000"/>
                <w:sz w:val="24"/>
                <w:szCs w:val="24"/>
                <w:lang w:val="ru-RU"/>
              </w:rPr>
            </w:pPr>
            <w:r>
              <w:rPr>
                <w:rFonts w:hAnsi="Times New Roman" w:cs="Times New Roman"/>
                <w:color w:val="000000"/>
                <w:sz w:val="24"/>
                <w:szCs w:val="24"/>
                <w:lang w:val="ru-RU"/>
              </w:rPr>
              <w:t>№</w:t>
            </w:r>
            <w:r w:rsidR="006169BB">
              <w:rPr>
                <w:rFonts w:hAnsi="Times New Roman" w:cs="Times New Roman"/>
                <w:color w:val="000000"/>
                <w:sz w:val="24"/>
                <w:szCs w:val="24"/>
                <w:lang w:val="ru-RU"/>
              </w:rPr>
              <w:t xml:space="preserve"> </w:t>
            </w:r>
            <w:r w:rsidR="003722D0">
              <w:rPr>
                <w:rFonts w:ascii="Times New Roman" w:hAnsi="Times New Roman" w:cs="Times New Roman"/>
                <w:lang w:val="ru-RU"/>
              </w:rPr>
              <w:t>01-07-29</w:t>
            </w:r>
            <w:r w:rsidR="006169BB">
              <w:rPr>
                <w:rFonts w:ascii="Times New Roman" w:hAnsi="Times New Roman" w:cs="Times New Roman"/>
                <w:lang w:val="ru-RU"/>
              </w:rPr>
              <w:t>пдс</w:t>
            </w:r>
          </w:p>
        </w:tc>
      </w:tr>
    </w:tbl>
    <w:p w:rsidR="004C3895" w:rsidRDefault="004C3895">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Pr="00517B63" w:rsidRDefault="00517B63">
      <w:pPr>
        <w:jc w:val="center"/>
        <w:rPr>
          <w:rFonts w:hAnsi="Times New Roman" w:cs="Times New Roman"/>
          <w:color w:val="000000"/>
          <w:sz w:val="24"/>
          <w:szCs w:val="24"/>
          <w:lang w:val="ru-RU"/>
        </w:rPr>
      </w:pPr>
    </w:p>
    <w:p w:rsidR="004C3895" w:rsidRPr="00517B63" w:rsidRDefault="00BF6CD1">
      <w:pPr>
        <w:jc w:val="center"/>
        <w:rPr>
          <w:rFonts w:hAnsi="Times New Roman" w:cs="Times New Roman"/>
          <w:color w:val="000000"/>
          <w:sz w:val="24"/>
          <w:szCs w:val="24"/>
          <w:lang w:val="ru-RU"/>
        </w:rPr>
      </w:pPr>
      <w:r w:rsidRPr="00517B63">
        <w:rPr>
          <w:rFonts w:hAnsi="Times New Roman" w:cs="Times New Roman"/>
          <w:b/>
          <w:bCs/>
          <w:color w:val="000000"/>
          <w:sz w:val="24"/>
          <w:szCs w:val="24"/>
          <w:lang w:val="ru-RU"/>
        </w:rPr>
        <w:t xml:space="preserve">Положение о внутреннем контроле и (или) аудите соответствия обработки персональных данных в МБОУ </w:t>
      </w:r>
      <w:r w:rsidR="00517B63">
        <w:rPr>
          <w:rFonts w:hAnsi="Times New Roman" w:cs="Times New Roman"/>
          <w:b/>
          <w:bCs/>
          <w:color w:val="000000"/>
          <w:sz w:val="24"/>
          <w:szCs w:val="24"/>
          <w:lang w:val="ru-RU"/>
        </w:rPr>
        <w:t>Лицей</w:t>
      </w:r>
      <w:r w:rsidRPr="00517B63">
        <w:rPr>
          <w:rFonts w:hAnsi="Times New Roman" w:cs="Times New Roman"/>
          <w:b/>
          <w:bCs/>
          <w:color w:val="000000"/>
          <w:sz w:val="24"/>
          <w:szCs w:val="24"/>
          <w:lang w:val="ru-RU"/>
        </w:rPr>
        <w:t xml:space="preserve"> № 1</w:t>
      </w:r>
      <w:r w:rsidR="00517B63">
        <w:rPr>
          <w:rFonts w:hAnsi="Times New Roman" w:cs="Times New Roman"/>
          <w:b/>
          <w:bCs/>
          <w:color w:val="000000"/>
          <w:sz w:val="24"/>
          <w:szCs w:val="24"/>
          <w:lang w:val="ru-RU"/>
        </w:rPr>
        <w:t>0</w:t>
      </w:r>
      <w:r w:rsidRPr="00517B63">
        <w:rPr>
          <w:rFonts w:hAnsi="Times New Roman" w:cs="Times New Roman"/>
          <w:b/>
          <w:bCs/>
          <w:color w:val="000000"/>
          <w:sz w:val="24"/>
          <w:szCs w:val="24"/>
          <w:lang w:val="ru-RU"/>
        </w:rPr>
        <w:t xml:space="preserve"> требованиям законодательства в сфере обработки персональных данных</w:t>
      </w:r>
    </w:p>
    <w:p w:rsidR="004C3895" w:rsidRDefault="004C3895">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Default="00517B63">
      <w:pPr>
        <w:jc w:val="center"/>
        <w:rPr>
          <w:rFonts w:hAnsi="Times New Roman" w:cs="Times New Roman"/>
          <w:color w:val="000000"/>
          <w:sz w:val="24"/>
          <w:szCs w:val="24"/>
          <w:lang w:val="ru-RU"/>
        </w:rPr>
      </w:pPr>
    </w:p>
    <w:p w:rsidR="00517B63" w:rsidRPr="00517B63" w:rsidRDefault="00517B63">
      <w:pPr>
        <w:jc w:val="center"/>
        <w:rPr>
          <w:rFonts w:hAnsi="Times New Roman" w:cs="Times New Roman"/>
          <w:color w:val="000000"/>
          <w:sz w:val="24"/>
          <w:szCs w:val="24"/>
          <w:lang w:val="ru-RU"/>
        </w:rPr>
      </w:pP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b/>
          <w:bCs/>
          <w:color w:val="000000"/>
          <w:sz w:val="24"/>
          <w:szCs w:val="24"/>
          <w:lang w:val="ru-RU"/>
        </w:rPr>
        <w:t>1. Общие положения</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 xml:space="preserve">1.1. Настоящее Положение о внутреннем контроле и (или) аудите соответствия обработки персональных данных в МБОУ </w:t>
      </w:r>
      <w:r w:rsidR="00517B63">
        <w:rPr>
          <w:rFonts w:hAnsi="Times New Roman" w:cs="Times New Roman"/>
          <w:color w:val="000000"/>
          <w:sz w:val="24"/>
          <w:szCs w:val="24"/>
          <w:lang w:val="ru-RU"/>
        </w:rPr>
        <w:t>Лицей</w:t>
      </w:r>
      <w:r w:rsidRPr="00517B63">
        <w:rPr>
          <w:rFonts w:hAnsi="Times New Roman" w:cs="Times New Roman"/>
          <w:color w:val="000000"/>
          <w:sz w:val="24"/>
          <w:szCs w:val="24"/>
          <w:lang w:val="ru-RU"/>
        </w:rPr>
        <w:t xml:space="preserve"> № 1</w:t>
      </w:r>
      <w:r w:rsidR="00517B63">
        <w:rPr>
          <w:rFonts w:hAnsi="Times New Roman" w:cs="Times New Roman"/>
          <w:color w:val="000000"/>
          <w:sz w:val="24"/>
          <w:szCs w:val="24"/>
          <w:lang w:val="ru-RU"/>
        </w:rPr>
        <w:t>0</w:t>
      </w:r>
      <w:r w:rsidRPr="00517B63">
        <w:rPr>
          <w:rFonts w:hAnsi="Times New Roman" w:cs="Times New Roman"/>
          <w:color w:val="000000"/>
          <w:sz w:val="24"/>
          <w:szCs w:val="24"/>
          <w:lang w:val="ru-RU"/>
        </w:rPr>
        <w:t xml:space="preserve"> требованиям законодательства в сфере обработки персональных данных (далее – Положение) разработано в соответствии с Федеральным законом от 27.07.2006 № 152-ФЗ «О персональных данных».</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 xml:space="preserve">1.2. Положение определяет порядок осуществления внутреннего контроля соответствия обработки персональных данных в </w:t>
      </w:r>
      <w:r w:rsidR="00517B63" w:rsidRPr="00517B63">
        <w:rPr>
          <w:rFonts w:hAnsi="Times New Roman" w:cs="Times New Roman"/>
          <w:color w:val="000000"/>
          <w:sz w:val="24"/>
          <w:szCs w:val="24"/>
          <w:lang w:val="ru-RU"/>
        </w:rPr>
        <w:t xml:space="preserve">МБОУ Лицей № 10 </w:t>
      </w:r>
      <w:r w:rsidRPr="00517B63">
        <w:rPr>
          <w:rFonts w:hAnsi="Times New Roman" w:cs="Times New Roman"/>
          <w:color w:val="000000"/>
          <w:sz w:val="24"/>
          <w:szCs w:val="24"/>
          <w:lang w:val="ru-RU"/>
        </w:rPr>
        <w:t>(далее – образовательная организация) требованиям к защите персональных данных, установленным законодательством Российской Федерации.</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1.3. Исполнение Положения обязательно для всех работников образовательной организации, осуществляющих обработку персональных данных, как без использования средств автоматизации, так и в информационных системах обработки персональных данных.</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1.4. В Положении используются основные понятия в значениях, определенных статье 3 Федерального закона от 27.07.2006 № 152-ФЗ «О персональных данных».</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b/>
          <w:bCs/>
          <w:color w:val="000000"/>
          <w:sz w:val="24"/>
          <w:szCs w:val="24"/>
          <w:lang w:val="ru-RU"/>
        </w:rPr>
        <w:t>Внутренний контроль соответствия обработки персональных данных</w:t>
      </w:r>
      <w:r w:rsidRPr="00517B63">
        <w:rPr>
          <w:rFonts w:hAnsi="Times New Roman" w:cs="Times New Roman"/>
          <w:color w:val="000000"/>
          <w:sz w:val="24"/>
          <w:szCs w:val="24"/>
          <w:lang w:val="ru-RU"/>
        </w:rPr>
        <w:t xml:space="preserve"> – контроль соответствия обработки персональных данных в образовательной организации требованиям законодательства в сфере обработки персональных данных, проводимый силами образовательной организации в соответствии с Положением и другими локальными нормативными актами организации.</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b/>
          <w:bCs/>
          <w:color w:val="000000"/>
          <w:sz w:val="24"/>
          <w:szCs w:val="24"/>
          <w:lang w:val="ru-RU"/>
        </w:rPr>
        <w:t>Внутренний аудит соответствия обработки персональных данных</w:t>
      </w:r>
      <w:r w:rsidRPr="00517B63">
        <w:rPr>
          <w:rFonts w:hAnsi="Times New Roman" w:cs="Times New Roman"/>
          <w:color w:val="000000"/>
          <w:sz w:val="24"/>
          <w:szCs w:val="24"/>
          <w:lang w:val="ru-RU"/>
        </w:rPr>
        <w:t xml:space="preserve"> – контроль соответствия обработки персональных данных в образовательной организации требованиям законодательства в сфере обработки персональных данных, проводимый специализированными организациями, привлекаемыми образовательной организацией по договорам оказания услуг в соответствии с Положением и другими локальными нормативными актами организации.</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b/>
          <w:bCs/>
          <w:color w:val="000000"/>
          <w:sz w:val="24"/>
          <w:szCs w:val="24"/>
          <w:lang w:val="ru-RU"/>
        </w:rPr>
        <w:t>2. Порядок проведения внутреннего контроля</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 xml:space="preserve">2.1. Внутренний контроль соответствия обработки персональных данных осуществляется комиссией по плану мероприятий внутреннего контроля, утверждаемому ежегодно </w:t>
      </w:r>
      <w:r w:rsidR="00517B63">
        <w:rPr>
          <w:rFonts w:hAnsi="Times New Roman" w:cs="Times New Roman"/>
          <w:color w:val="000000"/>
          <w:sz w:val="24"/>
          <w:szCs w:val="24"/>
          <w:lang w:val="ru-RU"/>
        </w:rPr>
        <w:t>директором</w:t>
      </w:r>
      <w:r>
        <w:rPr>
          <w:rFonts w:hAnsi="Times New Roman" w:cs="Times New Roman"/>
          <w:color w:val="000000"/>
          <w:sz w:val="24"/>
          <w:szCs w:val="24"/>
        </w:rPr>
        <w:t> </w:t>
      </w:r>
      <w:r w:rsidRPr="00517B63">
        <w:rPr>
          <w:rFonts w:hAnsi="Times New Roman" w:cs="Times New Roman"/>
          <w:color w:val="000000"/>
          <w:sz w:val="24"/>
          <w:szCs w:val="24"/>
          <w:lang w:val="ru-RU"/>
        </w:rPr>
        <w:t>образовательной организации.</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2.2. Мероприятия внутреннего контроля могут быть внеплановыми по решению комиссии, если есть фактические основания полагать, что процедура обработки персональных данных в образовательной организации не соответствует требованиям законодательства Российской Федерации.</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 xml:space="preserve">2.3. Состав комиссии утверждается </w:t>
      </w:r>
      <w:r w:rsidR="00517B63">
        <w:rPr>
          <w:rFonts w:hAnsi="Times New Roman" w:cs="Times New Roman"/>
          <w:color w:val="000000"/>
          <w:sz w:val="24"/>
          <w:szCs w:val="24"/>
          <w:lang w:val="ru-RU"/>
        </w:rPr>
        <w:t>директором</w:t>
      </w:r>
      <w:r w:rsidRPr="00517B63">
        <w:rPr>
          <w:rFonts w:hAnsi="Times New Roman" w:cs="Times New Roman"/>
          <w:color w:val="000000"/>
          <w:sz w:val="24"/>
          <w:szCs w:val="24"/>
          <w:lang w:val="ru-RU"/>
        </w:rPr>
        <w:t xml:space="preserve"> образовательной организации.</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 xml:space="preserve">2.4. Мероприятия внутреннего контроля могут осуществляться как непосредственно на рабочих местах исполнителей, участвующих в обработке персональных данных, так и </w:t>
      </w:r>
      <w:r w:rsidRPr="00517B63">
        <w:rPr>
          <w:rFonts w:hAnsi="Times New Roman" w:cs="Times New Roman"/>
          <w:color w:val="000000"/>
          <w:sz w:val="24"/>
          <w:szCs w:val="24"/>
          <w:lang w:val="ru-RU"/>
        </w:rPr>
        <w:lastRenderedPageBreak/>
        <w:t>путем направления запросов и рассмотрения документов, необходимых для осуществления внутреннего контроля.</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2.5. При проведении мероприятия внутреннего контроля должны быть полностью, объективно и всесторонне установлены:</w:t>
      </w:r>
    </w:p>
    <w:p w:rsidR="004C3895" w:rsidRPr="00517B63" w:rsidRDefault="00BF6CD1" w:rsidP="00517B63">
      <w:pPr>
        <w:numPr>
          <w:ilvl w:val="0"/>
          <w:numId w:val="1"/>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4C3895" w:rsidRPr="00517B63" w:rsidRDefault="00BF6CD1" w:rsidP="00517B63">
      <w:pPr>
        <w:numPr>
          <w:ilvl w:val="0"/>
          <w:numId w:val="1"/>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порядок и условия применения средств защиты информации;</w:t>
      </w:r>
    </w:p>
    <w:p w:rsidR="004C3895" w:rsidRPr="00517B63" w:rsidRDefault="00BF6CD1" w:rsidP="00517B63">
      <w:pPr>
        <w:numPr>
          <w:ilvl w:val="0"/>
          <w:numId w:val="1"/>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эффективность принимаемых мер по обеспечению безопасности персональных данных;</w:t>
      </w:r>
    </w:p>
    <w:p w:rsidR="004C3895" w:rsidRPr="00517B63" w:rsidRDefault="00BF6CD1" w:rsidP="00517B63">
      <w:pPr>
        <w:numPr>
          <w:ilvl w:val="0"/>
          <w:numId w:val="1"/>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состояние учета машинных носителей персональных данных;</w:t>
      </w:r>
    </w:p>
    <w:p w:rsidR="004C3895" w:rsidRPr="00517B63" w:rsidRDefault="00BF6CD1" w:rsidP="00517B63">
      <w:pPr>
        <w:numPr>
          <w:ilvl w:val="0"/>
          <w:numId w:val="1"/>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соблюдение правил доступа к персональным данным;</w:t>
      </w:r>
    </w:p>
    <w:p w:rsidR="004C3895" w:rsidRPr="00517B63" w:rsidRDefault="00BF6CD1" w:rsidP="00517B63">
      <w:pPr>
        <w:numPr>
          <w:ilvl w:val="0"/>
          <w:numId w:val="1"/>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наличие (отсутствие) фактов несанкционированного доступа к персональным данным и принятие необходимых мер;</w:t>
      </w:r>
    </w:p>
    <w:p w:rsidR="004C3895" w:rsidRPr="00517B63" w:rsidRDefault="00BF6CD1" w:rsidP="00517B63">
      <w:pPr>
        <w:numPr>
          <w:ilvl w:val="0"/>
          <w:numId w:val="1"/>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мероприятия по восстановлению персональных данных, модифицированных или уничтоженных вследствие несанкционированного доступа к ним;</w:t>
      </w:r>
    </w:p>
    <w:p w:rsidR="004C3895" w:rsidRPr="00517B63" w:rsidRDefault="00BF6CD1" w:rsidP="00517B63">
      <w:pPr>
        <w:numPr>
          <w:ilvl w:val="0"/>
          <w:numId w:val="1"/>
        </w:numPr>
        <w:ind w:left="780" w:right="180"/>
        <w:jc w:val="both"/>
        <w:rPr>
          <w:rFonts w:hAnsi="Times New Roman" w:cs="Times New Roman"/>
          <w:color w:val="000000"/>
          <w:sz w:val="24"/>
          <w:szCs w:val="24"/>
          <w:lang w:val="ru-RU"/>
        </w:rPr>
      </w:pPr>
      <w:r w:rsidRPr="00517B63">
        <w:rPr>
          <w:rFonts w:hAnsi="Times New Roman" w:cs="Times New Roman"/>
          <w:color w:val="000000"/>
          <w:sz w:val="24"/>
          <w:szCs w:val="24"/>
          <w:lang w:val="ru-RU"/>
        </w:rPr>
        <w:t>осуществление мероприятий по обеспечению целостности персональных данных.</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2.6. Комиссия при проведении внутреннего контроля имеет право:</w:t>
      </w:r>
    </w:p>
    <w:p w:rsidR="004C3895" w:rsidRPr="00517B63" w:rsidRDefault="00BF6CD1" w:rsidP="00517B63">
      <w:pPr>
        <w:numPr>
          <w:ilvl w:val="0"/>
          <w:numId w:val="2"/>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запрашивать у работников, осуществляющих обработку персональных данных, информацию и (или) документы, необходимые для осуществления внутреннего контроля;</w:t>
      </w:r>
    </w:p>
    <w:p w:rsidR="004C3895" w:rsidRPr="00517B63" w:rsidRDefault="00BF6CD1" w:rsidP="00517B63">
      <w:pPr>
        <w:numPr>
          <w:ilvl w:val="0"/>
          <w:numId w:val="2"/>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требовать у ответственных за обработку персональных данных уточнения, блокирования или уничтожения недостоверных или полученных незаконным путем персональных данных;</w:t>
      </w:r>
    </w:p>
    <w:p w:rsidR="004C3895" w:rsidRPr="00517B63" w:rsidRDefault="00BF6CD1" w:rsidP="00517B63">
      <w:pPr>
        <w:numPr>
          <w:ilvl w:val="0"/>
          <w:numId w:val="2"/>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4C3895" w:rsidRPr="00517B63" w:rsidRDefault="00BF6CD1" w:rsidP="00517B63">
      <w:pPr>
        <w:numPr>
          <w:ilvl w:val="0"/>
          <w:numId w:val="2"/>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в образовательной организации;</w:t>
      </w:r>
    </w:p>
    <w:p w:rsidR="004C3895" w:rsidRPr="00517B63" w:rsidRDefault="00BF6CD1" w:rsidP="00517B63">
      <w:pPr>
        <w:numPr>
          <w:ilvl w:val="0"/>
          <w:numId w:val="2"/>
        </w:numPr>
        <w:ind w:left="780" w:right="180"/>
        <w:jc w:val="both"/>
        <w:rPr>
          <w:rFonts w:hAnsi="Times New Roman" w:cs="Times New Roman"/>
          <w:color w:val="000000"/>
          <w:sz w:val="24"/>
          <w:szCs w:val="24"/>
          <w:lang w:val="ru-RU"/>
        </w:rPr>
      </w:pPr>
      <w:r w:rsidRPr="00517B63">
        <w:rPr>
          <w:rFonts w:hAnsi="Times New Roman" w:cs="Times New Roman"/>
          <w:color w:val="000000"/>
          <w:sz w:val="24"/>
          <w:szCs w:val="24"/>
          <w:lang w:val="ru-RU"/>
        </w:rPr>
        <w:t>вносить предложения о привлечении к дисциплинарной ответственности работников, виновных в нарушении законодательства Российской Федерации в отношении обработки персональных данных.</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2.7. В отношении персональных данных, ставших известными в ходе проведения мероприятий внутреннего контроля, должна обеспечиваться конфиденциальность.</w:t>
      </w:r>
    </w:p>
    <w:p w:rsidR="004C3895"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2.8. Мероприятие внутреннего контроля не может длиться больше 10 рабочих дней. Срок мероприятия может быть продлен распорядительным актом руководителя образовательной организации при наличии оснований, не позволяющих закончить контрольное мероприятие за 10 рабочих дней.</w:t>
      </w:r>
    </w:p>
    <w:p w:rsidR="00BF6CD1" w:rsidRPr="00517B63" w:rsidRDefault="00BF6CD1" w:rsidP="00517B63">
      <w:pPr>
        <w:jc w:val="both"/>
        <w:rPr>
          <w:rFonts w:hAnsi="Times New Roman" w:cs="Times New Roman"/>
          <w:color w:val="000000"/>
          <w:sz w:val="24"/>
          <w:szCs w:val="24"/>
          <w:lang w:val="ru-RU"/>
        </w:rPr>
      </w:pP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b/>
          <w:bCs/>
          <w:color w:val="000000"/>
          <w:sz w:val="24"/>
          <w:szCs w:val="24"/>
          <w:lang w:val="ru-RU"/>
        </w:rPr>
        <w:lastRenderedPageBreak/>
        <w:t>3. Оформление итогов внутреннего контроля</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3.1. Результаты внутреннего контроля соответствия обработки персональных данных оформляются комиссий в виде акта внутреннего контроля, составленного по форме согласно Приложению к Положению. Члены комиссии обязаны составлять докладные записки по итогам контрольных мероприятий, если это предусматривает план мероприятий внутреннего контроля или распорядительный акт директора образовательной организации.</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3.2. Акт внутреннего контроля подписывается всеми членами комиссии.</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3.3. Выявленные в ходе внутреннего контроля нарушения фиксируются</w:t>
      </w:r>
      <w:r>
        <w:rPr>
          <w:rFonts w:hAnsi="Times New Roman" w:cs="Times New Roman"/>
          <w:color w:val="000000"/>
          <w:sz w:val="24"/>
          <w:szCs w:val="24"/>
        </w:rPr>
        <w:t> </w:t>
      </w:r>
      <w:r w:rsidRPr="00517B63">
        <w:rPr>
          <w:rFonts w:hAnsi="Times New Roman" w:cs="Times New Roman"/>
          <w:color w:val="000000"/>
          <w:sz w:val="24"/>
          <w:szCs w:val="24"/>
          <w:lang w:val="ru-RU"/>
        </w:rPr>
        <w:t>в акте внутреннего контроля с предложениями мероприятий по устранению нарушений и сроков их выполнения.</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3.4. О результатах внутреннего контроля и мерах, необходимых для устранения выявленных нарушений, по мере необходимости комиссия докладывает на очередном совещании при руководителе</w:t>
      </w:r>
      <w:r>
        <w:rPr>
          <w:rFonts w:hAnsi="Times New Roman" w:cs="Times New Roman"/>
          <w:color w:val="000000"/>
          <w:sz w:val="24"/>
          <w:szCs w:val="24"/>
        </w:rPr>
        <w:t> </w:t>
      </w:r>
      <w:r w:rsidRPr="00517B63">
        <w:rPr>
          <w:rFonts w:hAnsi="Times New Roman" w:cs="Times New Roman"/>
          <w:color w:val="000000"/>
          <w:sz w:val="24"/>
          <w:szCs w:val="24"/>
          <w:lang w:val="ru-RU"/>
        </w:rPr>
        <w:t>образовательной организации, если иное не установлено распорядительным актом руководителя</w:t>
      </w:r>
      <w:r>
        <w:rPr>
          <w:rFonts w:hAnsi="Times New Roman" w:cs="Times New Roman"/>
          <w:color w:val="000000"/>
          <w:sz w:val="24"/>
          <w:szCs w:val="24"/>
        </w:rPr>
        <w:t> </w:t>
      </w:r>
      <w:r w:rsidRPr="00517B63">
        <w:rPr>
          <w:rFonts w:hAnsi="Times New Roman" w:cs="Times New Roman"/>
          <w:color w:val="000000"/>
          <w:sz w:val="24"/>
          <w:szCs w:val="24"/>
          <w:lang w:val="ru-RU"/>
        </w:rPr>
        <w:t>образовательной организации.</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3.5. Акты внутреннего контроля, докладные записки по итогам контрольных мероприятий хранятся в запирающемся шкафу в кабинете заместителя руководителя образовательной организации.</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b/>
          <w:bCs/>
          <w:color w:val="000000"/>
          <w:sz w:val="24"/>
          <w:szCs w:val="24"/>
          <w:lang w:val="ru-RU"/>
        </w:rPr>
        <w:t>4. Порядок проведения внутреннего аудита</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4.1. Внутренний аудит соответствия обработки персональных данных проводится в случаях, когда образовательная организация не может объективно оценить соответствие обработки персональных данных в образовательной организации требованиям законодательства в сфере обработки персональных данных.</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 xml:space="preserve">4.2. Внутренний аудит организуется на основании распорядительного акта </w:t>
      </w:r>
      <w:r>
        <w:rPr>
          <w:rFonts w:hAnsi="Times New Roman" w:cs="Times New Roman"/>
          <w:color w:val="000000"/>
          <w:sz w:val="24"/>
          <w:szCs w:val="24"/>
          <w:lang w:val="ru-RU"/>
        </w:rPr>
        <w:t>директора</w:t>
      </w:r>
      <w:r w:rsidRPr="00517B63">
        <w:rPr>
          <w:rFonts w:hAnsi="Times New Roman" w:cs="Times New Roman"/>
          <w:color w:val="000000"/>
          <w:sz w:val="24"/>
          <w:szCs w:val="24"/>
          <w:lang w:val="ru-RU"/>
        </w:rPr>
        <w:t xml:space="preserve"> образовательной организации.</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4.3 Внутренний аудит проводит организация, которая в соответствии со своими учредительными документами</w:t>
      </w:r>
      <w:r>
        <w:rPr>
          <w:rFonts w:hAnsi="Times New Roman" w:cs="Times New Roman"/>
          <w:color w:val="000000"/>
          <w:sz w:val="24"/>
          <w:szCs w:val="24"/>
        </w:rPr>
        <w:t> </w:t>
      </w:r>
      <w:r w:rsidRPr="00517B63">
        <w:rPr>
          <w:rFonts w:hAnsi="Times New Roman" w:cs="Times New Roman"/>
          <w:color w:val="000000"/>
          <w:sz w:val="24"/>
          <w:szCs w:val="24"/>
          <w:lang w:val="ru-RU"/>
        </w:rPr>
        <w:t>занимается оценкой рисков в обработке персональных данных и возможного вреда, который может быть причинен субъектам персональных данных в случае нарушения требований Федерального закона от 27.07.2006 № 152-ФЗ «О персональных данных».</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4.4. На время проведения внутреннего аудита руководитель</w:t>
      </w:r>
      <w:r>
        <w:rPr>
          <w:rFonts w:hAnsi="Times New Roman" w:cs="Times New Roman"/>
          <w:color w:val="000000"/>
          <w:sz w:val="24"/>
          <w:szCs w:val="24"/>
        </w:rPr>
        <w:t> </w:t>
      </w:r>
      <w:r w:rsidRPr="00517B63">
        <w:rPr>
          <w:rFonts w:hAnsi="Times New Roman" w:cs="Times New Roman"/>
          <w:color w:val="000000"/>
          <w:sz w:val="24"/>
          <w:szCs w:val="24"/>
          <w:lang w:val="ru-RU"/>
        </w:rPr>
        <w:t>образовательной организации назначает ответственного, который должен взаимодействовать с организацией, проводящей аудит (далее – аудитор).</w:t>
      </w:r>
    </w:p>
    <w:p w:rsidR="004C3895" w:rsidRDefault="00BF6CD1" w:rsidP="00517B63">
      <w:pPr>
        <w:jc w:val="both"/>
        <w:rPr>
          <w:rFonts w:hAnsi="Times New Roman" w:cs="Times New Roman"/>
          <w:color w:val="000000"/>
          <w:sz w:val="24"/>
          <w:szCs w:val="24"/>
        </w:rPr>
      </w:pPr>
      <w:r>
        <w:rPr>
          <w:rFonts w:hAnsi="Times New Roman" w:cs="Times New Roman"/>
          <w:color w:val="000000"/>
          <w:sz w:val="24"/>
          <w:szCs w:val="24"/>
        </w:rPr>
        <w:t xml:space="preserve">4.5. </w:t>
      </w:r>
      <w:proofErr w:type="spellStart"/>
      <w:r>
        <w:rPr>
          <w:rFonts w:hAnsi="Times New Roman" w:cs="Times New Roman"/>
          <w:color w:val="000000"/>
          <w:sz w:val="24"/>
          <w:szCs w:val="24"/>
        </w:rPr>
        <w:t>Ответственный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обязан</w:t>
      </w:r>
      <w:proofErr w:type="spellEnd"/>
      <w:r>
        <w:rPr>
          <w:rFonts w:hAnsi="Times New Roman" w:cs="Times New Roman"/>
          <w:color w:val="000000"/>
          <w:sz w:val="24"/>
          <w:szCs w:val="24"/>
        </w:rPr>
        <w:t>:</w:t>
      </w:r>
    </w:p>
    <w:p w:rsidR="004C3895" w:rsidRPr="00517B63" w:rsidRDefault="00BF6CD1" w:rsidP="00517B63">
      <w:pPr>
        <w:numPr>
          <w:ilvl w:val="0"/>
          <w:numId w:val="3"/>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обеспечить аудитора всей необходимой информацией;</w:t>
      </w:r>
    </w:p>
    <w:p w:rsidR="004C3895" w:rsidRDefault="00BF6CD1" w:rsidP="00517B63">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организовать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условия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4C3895" w:rsidRPr="00517B63" w:rsidRDefault="00BF6CD1" w:rsidP="00517B63">
      <w:pPr>
        <w:numPr>
          <w:ilvl w:val="0"/>
          <w:numId w:val="3"/>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оказывать помощь при возникновении трудностей;</w:t>
      </w:r>
    </w:p>
    <w:p w:rsidR="004C3895" w:rsidRDefault="00BF6CD1" w:rsidP="00517B63">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контролировать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аудитора</w:t>
      </w:r>
      <w:proofErr w:type="spellEnd"/>
      <w:r>
        <w:rPr>
          <w:rFonts w:hAnsi="Times New Roman" w:cs="Times New Roman"/>
          <w:color w:val="000000"/>
          <w:sz w:val="24"/>
          <w:szCs w:val="24"/>
        </w:rPr>
        <w:t>;</w:t>
      </w:r>
    </w:p>
    <w:p w:rsidR="004C3895" w:rsidRPr="00517B63" w:rsidRDefault="00BF6CD1" w:rsidP="00517B63">
      <w:pPr>
        <w:numPr>
          <w:ilvl w:val="0"/>
          <w:numId w:val="3"/>
        </w:numPr>
        <w:ind w:left="780" w:right="180"/>
        <w:jc w:val="both"/>
        <w:rPr>
          <w:rFonts w:hAnsi="Times New Roman" w:cs="Times New Roman"/>
          <w:color w:val="000000"/>
          <w:sz w:val="24"/>
          <w:szCs w:val="24"/>
          <w:lang w:val="ru-RU"/>
        </w:rPr>
      </w:pPr>
      <w:r w:rsidRPr="00517B63">
        <w:rPr>
          <w:rFonts w:hAnsi="Times New Roman" w:cs="Times New Roman"/>
          <w:color w:val="000000"/>
          <w:sz w:val="24"/>
          <w:szCs w:val="24"/>
          <w:lang w:val="ru-RU"/>
        </w:rPr>
        <w:lastRenderedPageBreak/>
        <w:t>принимать все отчеты аудитора и доводить их до сведения руководителя образовательной организации.</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4.6. Действия и обязанности аудитора определяются заключенным договором оказания услуг по проведению внутреннего аудита.</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4.7. Документы внутреннего аудита, в том числе итоговые отчеты, хранятся в запирающемся шкафу в кабинете заместителя руководителя образовательной организации.</w:t>
      </w:r>
    </w:p>
    <w:p w:rsidR="004C3895" w:rsidRPr="00517B63" w:rsidRDefault="004C3895" w:rsidP="00517B63">
      <w:pPr>
        <w:jc w:val="both"/>
        <w:rPr>
          <w:rFonts w:hAnsi="Times New Roman" w:cs="Times New Roman"/>
          <w:color w:val="000000"/>
          <w:sz w:val="24"/>
          <w:szCs w:val="24"/>
          <w:lang w:val="ru-RU"/>
        </w:rPr>
      </w:pPr>
    </w:p>
    <w:p w:rsidR="004C3895" w:rsidRDefault="004C3895"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Default="00BF6CD1" w:rsidP="00517B63">
      <w:pPr>
        <w:jc w:val="both"/>
        <w:rPr>
          <w:rFonts w:hAnsi="Times New Roman" w:cs="Times New Roman"/>
          <w:color w:val="000000"/>
          <w:sz w:val="24"/>
          <w:szCs w:val="24"/>
          <w:lang w:val="ru-RU"/>
        </w:rPr>
      </w:pPr>
    </w:p>
    <w:p w:rsidR="00BF6CD1" w:rsidRPr="00517B63" w:rsidRDefault="00BF6CD1" w:rsidP="00517B63">
      <w:pPr>
        <w:jc w:val="both"/>
        <w:rPr>
          <w:rFonts w:hAnsi="Times New Roman" w:cs="Times New Roman"/>
          <w:color w:val="000000"/>
          <w:sz w:val="24"/>
          <w:szCs w:val="24"/>
          <w:lang w:val="ru-RU"/>
        </w:rPr>
      </w:pP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lastRenderedPageBreak/>
        <w:t>Приложение</w:t>
      </w:r>
      <w:r w:rsidRPr="00517B63">
        <w:rPr>
          <w:lang w:val="ru-RU"/>
        </w:rPr>
        <w:br/>
      </w:r>
      <w:r w:rsidRPr="00517B63">
        <w:rPr>
          <w:rFonts w:hAnsi="Times New Roman" w:cs="Times New Roman"/>
          <w:color w:val="000000"/>
          <w:sz w:val="24"/>
          <w:szCs w:val="24"/>
          <w:lang w:val="ru-RU"/>
        </w:rPr>
        <w:t>к Положению о внутреннем контроле и (или) аудите</w:t>
      </w:r>
      <w:r w:rsidRPr="00517B63">
        <w:rPr>
          <w:lang w:val="ru-RU"/>
        </w:rPr>
        <w:br/>
      </w:r>
      <w:r w:rsidRPr="00517B63">
        <w:rPr>
          <w:rFonts w:hAnsi="Times New Roman" w:cs="Times New Roman"/>
          <w:color w:val="000000"/>
          <w:sz w:val="24"/>
          <w:szCs w:val="24"/>
          <w:lang w:val="ru-RU"/>
        </w:rPr>
        <w:t>соответствия обработки персональных данных</w:t>
      </w:r>
      <w:r w:rsidRPr="00517B63">
        <w:rPr>
          <w:lang w:val="ru-RU"/>
        </w:rPr>
        <w:br/>
      </w:r>
      <w:r w:rsidRPr="00517B63">
        <w:rPr>
          <w:rFonts w:hAnsi="Times New Roman" w:cs="Times New Roman"/>
          <w:color w:val="000000"/>
          <w:sz w:val="24"/>
          <w:szCs w:val="24"/>
          <w:lang w:val="ru-RU"/>
        </w:rPr>
        <w:t xml:space="preserve">в </w:t>
      </w:r>
      <w:r>
        <w:rPr>
          <w:rFonts w:hAnsi="Times New Roman" w:cs="Times New Roman"/>
          <w:color w:val="000000"/>
          <w:sz w:val="24"/>
          <w:szCs w:val="24"/>
          <w:lang w:val="ru-RU"/>
        </w:rPr>
        <w:t xml:space="preserve">МБОУ Лицей № 10 </w:t>
      </w:r>
      <w:r w:rsidRPr="00517B63">
        <w:rPr>
          <w:rFonts w:hAnsi="Times New Roman" w:cs="Times New Roman"/>
          <w:color w:val="000000"/>
          <w:sz w:val="24"/>
          <w:szCs w:val="24"/>
          <w:lang w:val="ru-RU"/>
        </w:rPr>
        <w:t>требованиям законодательства</w:t>
      </w:r>
      <w:r w:rsidRPr="00517B63">
        <w:rPr>
          <w:lang w:val="ru-RU"/>
        </w:rPr>
        <w:br/>
      </w:r>
      <w:r w:rsidRPr="00517B63">
        <w:rPr>
          <w:rFonts w:hAnsi="Times New Roman" w:cs="Times New Roman"/>
          <w:color w:val="000000"/>
          <w:sz w:val="24"/>
          <w:szCs w:val="24"/>
          <w:lang w:val="ru-RU"/>
        </w:rPr>
        <w:t>в сфере обработки персональных данных</w:t>
      </w:r>
    </w:p>
    <w:p w:rsidR="004C3895" w:rsidRPr="00517B63" w:rsidRDefault="004C3895" w:rsidP="00517B63">
      <w:pPr>
        <w:jc w:val="both"/>
        <w:rPr>
          <w:rFonts w:hAnsi="Times New Roman" w:cs="Times New Roman"/>
          <w:color w:val="000000"/>
          <w:sz w:val="24"/>
          <w:szCs w:val="24"/>
          <w:lang w:val="ru-RU"/>
        </w:rPr>
      </w:pPr>
    </w:p>
    <w:p w:rsidR="004C3895" w:rsidRPr="00517B63" w:rsidRDefault="004C3895" w:rsidP="00517B63">
      <w:pPr>
        <w:jc w:val="both"/>
        <w:rPr>
          <w:rFonts w:hAnsi="Times New Roman" w:cs="Times New Roman"/>
          <w:color w:val="000000"/>
          <w:sz w:val="24"/>
          <w:szCs w:val="24"/>
          <w:lang w:val="ru-RU"/>
        </w:rPr>
      </w:pP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b/>
          <w:bCs/>
          <w:color w:val="000000"/>
          <w:sz w:val="24"/>
          <w:szCs w:val="24"/>
          <w:lang w:val="ru-RU"/>
        </w:rPr>
        <w:t>Акт №</w:t>
      </w:r>
      <w:r>
        <w:rPr>
          <w:rFonts w:hAnsi="Times New Roman" w:cs="Times New Roman"/>
          <w:color w:val="000000"/>
          <w:sz w:val="24"/>
          <w:szCs w:val="24"/>
          <w:lang w:val="ru-RU"/>
        </w:rPr>
        <w:t>_______</w:t>
      </w:r>
      <w:r w:rsidRPr="00517B63">
        <w:rPr>
          <w:rFonts w:hAnsi="Times New Roman" w:cs="Times New Roman"/>
          <w:color w:val="000000"/>
          <w:sz w:val="24"/>
          <w:szCs w:val="24"/>
          <w:lang w:val="ru-RU"/>
        </w:rPr>
        <w:t xml:space="preserve"> от</w:t>
      </w:r>
      <w:r>
        <w:rPr>
          <w:rFonts w:hAnsi="Times New Roman" w:cs="Times New Roman"/>
          <w:color w:val="000000"/>
          <w:sz w:val="24"/>
          <w:szCs w:val="24"/>
          <w:lang w:val="ru-RU"/>
        </w:rPr>
        <w:t xml:space="preserve"> ____</w:t>
      </w:r>
      <w:proofErr w:type="gramStart"/>
      <w:r>
        <w:rPr>
          <w:rFonts w:hAnsi="Times New Roman" w:cs="Times New Roman"/>
          <w:color w:val="000000"/>
          <w:sz w:val="24"/>
          <w:szCs w:val="24"/>
          <w:lang w:val="ru-RU"/>
        </w:rPr>
        <w:t>_._</w:t>
      </w:r>
      <w:proofErr w:type="gramEnd"/>
      <w:r>
        <w:rPr>
          <w:rFonts w:hAnsi="Times New Roman" w:cs="Times New Roman"/>
          <w:color w:val="000000"/>
          <w:sz w:val="24"/>
          <w:szCs w:val="24"/>
          <w:lang w:val="ru-RU"/>
        </w:rPr>
        <w:t>___202____</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b/>
          <w:bCs/>
          <w:color w:val="000000"/>
          <w:sz w:val="24"/>
          <w:szCs w:val="24"/>
          <w:lang w:val="ru-RU"/>
        </w:rPr>
        <w:t>внутреннего контроля соответствия обработки персональных данных</w:t>
      </w:r>
      <w:r w:rsidRPr="00517B63">
        <w:rPr>
          <w:lang w:val="ru-RU"/>
        </w:rPr>
        <w:br/>
      </w:r>
      <w:r w:rsidRPr="00517B63">
        <w:rPr>
          <w:rFonts w:hAnsi="Times New Roman" w:cs="Times New Roman"/>
          <w:b/>
          <w:bCs/>
          <w:color w:val="000000"/>
          <w:sz w:val="24"/>
          <w:szCs w:val="24"/>
          <w:lang w:val="ru-RU"/>
        </w:rPr>
        <w:t xml:space="preserve">в </w:t>
      </w:r>
      <w:r>
        <w:rPr>
          <w:rFonts w:hAnsi="Times New Roman" w:cs="Times New Roman"/>
          <w:color w:val="000000"/>
          <w:sz w:val="24"/>
          <w:szCs w:val="24"/>
          <w:lang w:val="ru-RU"/>
        </w:rPr>
        <w:t xml:space="preserve">МБОУ Лицей № 10 </w:t>
      </w:r>
      <w:r w:rsidRPr="00517B63">
        <w:rPr>
          <w:rFonts w:hAnsi="Times New Roman" w:cs="Times New Roman"/>
          <w:b/>
          <w:bCs/>
          <w:color w:val="000000"/>
          <w:sz w:val="24"/>
          <w:szCs w:val="24"/>
          <w:lang w:val="ru-RU"/>
        </w:rPr>
        <w:t>требованиям законодательства</w:t>
      </w:r>
      <w:r w:rsidRPr="00517B63">
        <w:rPr>
          <w:lang w:val="ru-RU"/>
        </w:rPr>
        <w:br/>
      </w:r>
      <w:r w:rsidRPr="00517B63">
        <w:rPr>
          <w:rFonts w:hAnsi="Times New Roman" w:cs="Times New Roman"/>
          <w:b/>
          <w:bCs/>
          <w:color w:val="000000"/>
          <w:sz w:val="24"/>
          <w:szCs w:val="24"/>
          <w:lang w:val="ru-RU"/>
        </w:rPr>
        <w:t>в сфере обработки персональных данных</w:t>
      </w:r>
    </w:p>
    <w:p w:rsidR="004C3895" w:rsidRPr="00517B63" w:rsidRDefault="004C3895" w:rsidP="00517B63">
      <w:pPr>
        <w:jc w:val="both"/>
        <w:rPr>
          <w:rFonts w:hAnsi="Times New Roman" w:cs="Times New Roman"/>
          <w:color w:val="000000"/>
          <w:sz w:val="24"/>
          <w:szCs w:val="24"/>
          <w:lang w:val="ru-RU"/>
        </w:rPr>
      </w:pP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 xml:space="preserve">Комиссия </w:t>
      </w:r>
      <w:r>
        <w:rPr>
          <w:rFonts w:hAnsi="Times New Roman" w:cs="Times New Roman"/>
          <w:color w:val="000000"/>
          <w:sz w:val="24"/>
          <w:szCs w:val="24"/>
          <w:lang w:val="ru-RU"/>
        </w:rPr>
        <w:t xml:space="preserve">МБОУ Лицей № 10 </w:t>
      </w:r>
      <w:r w:rsidRPr="00517B63">
        <w:rPr>
          <w:rFonts w:hAnsi="Times New Roman" w:cs="Times New Roman"/>
          <w:color w:val="000000"/>
          <w:sz w:val="24"/>
          <w:szCs w:val="24"/>
          <w:lang w:val="ru-RU"/>
        </w:rPr>
        <w:t>в составе:</w:t>
      </w:r>
    </w:p>
    <w:tbl>
      <w:tblPr>
        <w:tblW w:w="0" w:type="auto"/>
        <w:tblCellMar>
          <w:top w:w="15" w:type="dxa"/>
          <w:left w:w="15" w:type="dxa"/>
          <w:bottom w:w="15" w:type="dxa"/>
          <w:right w:w="15" w:type="dxa"/>
        </w:tblCellMar>
        <w:tblLook w:val="0600" w:firstRow="0" w:lastRow="0" w:firstColumn="0" w:lastColumn="0" w:noHBand="1" w:noVBand="1"/>
      </w:tblPr>
      <w:tblGrid>
        <w:gridCol w:w="4264"/>
        <w:gridCol w:w="3030"/>
      </w:tblGrid>
      <w:tr w:rsidR="004C3895">
        <w:tc>
          <w:tcPr>
            <w:tcW w:w="0" w:type="auto"/>
            <w:tcMar>
              <w:top w:w="75" w:type="dxa"/>
              <w:left w:w="75" w:type="dxa"/>
              <w:bottom w:w="75" w:type="dxa"/>
              <w:right w:w="75" w:type="dxa"/>
            </w:tcMar>
          </w:tcPr>
          <w:p w:rsidR="004C3895" w:rsidRDefault="00BF6CD1" w:rsidP="00517B63">
            <w:pPr>
              <w:jc w:val="both"/>
              <w:rPr>
                <w:rFonts w:hAnsi="Times New Roman" w:cs="Times New Roman"/>
                <w:color w:val="000000"/>
                <w:sz w:val="24"/>
                <w:szCs w:val="24"/>
              </w:rPr>
            </w:pPr>
            <w:proofErr w:type="spellStart"/>
            <w:r>
              <w:rPr>
                <w:rFonts w:hAnsi="Times New Roman" w:cs="Times New Roman"/>
                <w:color w:val="000000"/>
                <w:sz w:val="24"/>
                <w:szCs w:val="24"/>
              </w:rPr>
              <w:t>Заместителя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директора</w:t>
            </w:r>
            <w:proofErr w:type="spellEnd"/>
            <w:r>
              <w:rPr>
                <w:rFonts w:hAnsi="Times New Roman" w:cs="Times New Roman"/>
                <w:color w:val="000000"/>
                <w:sz w:val="24"/>
                <w:szCs w:val="24"/>
              </w:rPr>
              <w:t>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безопасности</w:t>
            </w:r>
            <w:proofErr w:type="spellEnd"/>
          </w:p>
        </w:tc>
        <w:tc>
          <w:tcPr>
            <w:tcW w:w="0" w:type="auto"/>
            <w:tcMar>
              <w:top w:w="75" w:type="dxa"/>
              <w:left w:w="75" w:type="dxa"/>
              <w:bottom w:w="75" w:type="dxa"/>
              <w:right w:w="75" w:type="dxa"/>
            </w:tcMar>
          </w:tcPr>
          <w:p w:rsidR="004C3895" w:rsidRPr="00BF6CD1" w:rsidRDefault="00BF6CD1" w:rsidP="00517B63">
            <w:pPr>
              <w:jc w:val="both"/>
              <w:rPr>
                <w:rFonts w:hAnsi="Times New Roman" w:cs="Times New Roman"/>
                <w:color w:val="000000"/>
                <w:sz w:val="24"/>
                <w:szCs w:val="24"/>
                <w:lang w:val="ru-RU"/>
              </w:rPr>
            </w:pPr>
            <w:r>
              <w:rPr>
                <w:rFonts w:hAnsi="Times New Roman" w:cs="Times New Roman"/>
                <w:color w:val="000000"/>
                <w:sz w:val="24"/>
                <w:szCs w:val="24"/>
                <w:lang w:val="ru-RU"/>
              </w:rPr>
              <w:t>________________________</w:t>
            </w:r>
          </w:p>
        </w:tc>
      </w:tr>
      <w:tr w:rsidR="004C3895">
        <w:tc>
          <w:tcPr>
            <w:tcW w:w="0" w:type="auto"/>
            <w:tcMar>
              <w:top w:w="75" w:type="dxa"/>
              <w:left w:w="75" w:type="dxa"/>
              <w:bottom w:w="75" w:type="dxa"/>
              <w:right w:w="75" w:type="dxa"/>
            </w:tcMar>
          </w:tcPr>
          <w:p w:rsidR="004C3895" w:rsidRDefault="00BF6CD1" w:rsidP="00517B63">
            <w:pPr>
              <w:jc w:val="both"/>
              <w:rPr>
                <w:rFonts w:hAnsi="Times New Roman" w:cs="Times New Roman"/>
                <w:color w:val="000000"/>
                <w:sz w:val="24"/>
                <w:szCs w:val="24"/>
              </w:rPr>
            </w:pPr>
            <w:proofErr w:type="spellStart"/>
            <w:r>
              <w:rPr>
                <w:rFonts w:hAnsi="Times New Roman" w:cs="Times New Roman"/>
                <w:color w:val="000000"/>
                <w:sz w:val="24"/>
                <w:szCs w:val="24"/>
              </w:rPr>
              <w:t>Специалиста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p>
        </w:tc>
        <w:tc>
          <w:tcPr>
            <w:tcW w:w="0" w:type="auto"/>
            <w:tcMar>
              <w:top w:w="75" w:type="dxa"/>
              <w:left w:w="75" w:type="dxa"/>
              <w:bottom w:w="75" w:type="dxa"/>
              <w:right w:w="75" w:type="dxa"/>
            </w:tcMar>
          </w:tcPr>
          <w:p w:rsidR="004C3895" w:rsidRPr="00BF6CD1" w:rsidRDefault="00BF6CD1" w:rsidP="00517B63">
            <w:pPr>
              <w:jc w:val="both"/>
              <w:rPr>
                <w:rFonts w:hAnsi="Times New Roman" w:cs="Times New Roman"/>
                <w:color w:val="000000"/>
                <w:sz w:val="24"/>
                <w:szCs w:val="24"/>
                <w:lang w:val="ru-RU"/>
              </w:rPr>
            </w:pPr>
            <w:r>
              <w:rPr>
                <w:rFonts w:hAnsi="Times New Roman" w:cs="Times New Roman"/>
                <w:color w:val="000000"/>
                <w:sz w:val="24"/>
                <w:szCs w:val="24"/>
                <w:lang w:val="ru-RU"/>
              </w:rPr>
              <w:t>________________________</w:t>
            </w:r>
          </w:p>
        </w:tc>
      </w:tr>
      <w:tr w:rsidR="004C3895">
        <w:tc>
          <w:tcPr>
            <w:tcW w:w="0" w:type="auto"/>
            <w:tcMar>
              <w:top w:w="75" w:type="dxa"/>
              <w:left w:w="75" w:type="dxa"/>
              <w:bottom w:w="75" w:type="dxa"/>
              <w:right w:w="75" w:type="dxa"/>
            </w:tcMar>
          </w:tcPr>
          <w:p w:rsidR="004C3895" w:rsidRDefault="00BF6CD1" w:rsidP="00517B63">
            <w:pPr>
              <w:jc w:val="both"/>
              <w:rPr>
                <w:rFonts w:hAnsi="Times New Roman" w:cs="Times New Roman"/>
                <w:color w:val="000000"/>
                <w:sz w:val="24"/>
                <w:szCs w:val="24"/>
              </w:rPr>
            </w:pPr>
            <w:proofErr w:type="spellStart"/>
            <w:r>
              <w:rPr>
                <w:rFonts w:hAnsi="Times New Roman" w:cs="Times New Roman"/>
                <w:color w:val="000000"/>
                <w:sz w:val="24"/>
                <w:szCs w:val="24"/>
              </w:rPr>
              <w:t>Секретаря</w:t>
            </w:r>
            <w:proofErr w:type="spellEnd"/>
          </w:p>
        </w:tc>
        <w:tc>
          <w:tcPr>
            <w:tcW w:w="0" w:type="auto"/>
            <w:tcMar>
              <w:top w:w="75" w:type="dxa"/>
              <w:left w:w="75" w:type="dxa"/>
              <w:bottom w:w="75" w:type="dxa"/>
              <w:right w:w="75" w:type="dxa"/>
            </w:tcMar>
          </w:tcPr>
          <w:p w:rsidR="004C3895" w:rsidRPr="00BF6CD1" w:rsidRDefault="00BF6CD1" w:rsidP="00517B63">
            <w:pPr>
              <w:jc w:val="both"/>
              <w:rPr>
                <w:rFonts w:hAnsi="Times New Roman" w:cs="Times New Roman"/>
                <w:color w:val="000000"/>
                <w:sz w:val="24"/>
                <w:szCs w:val="24"/>
                <w:lang w:val="ru-RU"/>
              </w:rPr>
            </w:pPr>
            <w:r>
              <w:rPr>
                <w:rFonts w:hAnsi="Times New Roman" w:cs="Times New Roman"/>
                <w:color w:val="000000"/>
                <w:sz w:val="24"/>
                <w:szCs w:val="24"/>
                <w:lang w:val="ru-RU"/>
              </w:rPr>
              <w:t>________________________</w:t>
            </w:r>
          </w:p>
        </w:tc>
      </w:tr>
      <w:tr w:rsidR="004C3895">
        <w:tc>
          <w:tcPr>
            <w:tcW w:w="0" w:type="auto"/>
            <w:tcMar>
              <w:top w:w="75" w:type="dxa"/>
              <w:left w:w="75" w:type="dxa"/>
              <w:bottom w:w="75" w:type="dxa"/>
              <w:right w:w="75" w:type="dxa"/>
            </w:tcMar>
          </w:tcPr>
          <w:p w:rsidR="004C3895" w:rsidRDefault="00BF6CD1" w:rsidP="00517B63">
            <w:pPr>
              <w:jc w:val="both"/>
              <w:rPr>
                <w:rFonts w:hAnsi="Times New Roman" w:cs="Times New Roman"/>
                <w:color w:val="000000"/>
                <w:sz w:val="24"/>
                <w:szCs w:val="24"/>
              </w:rPr>
            </w:pPr>
            <w:proofErr w:type="spellStart"/>
            <w:r>
              <w:rPr>
                <w:rFonts w:hAnsi="Times New Roman" w:cs="Times New Roman"/>
                <w:color w:val="000000"/>
                <w:sz w:val="24"/>
                <w:szCs w:val="24"/>
              </w:rPr>
              <w:t>Системного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администратора</w:t>
            </w:r>
            <w:proofErr w:type="spellEnd"/>
          </w:p>
        </w:tc>
        <w:tc>
          <w:tcPr>
            <w:tcW w:w="0" w:type="auto"/>
            <w:tcMar>
              <w:top w:w="75" w:type="dxa"/>
              <w:left w:w="75" w:type="dxa"/>
              <w:bottom w:w="75" w:type="dxa"/>
              <w:right w:w="75" w:type="dxa"/>
            </w:tcMar>
          </w:tcPr>
          <w:p w:rsidR="004C3895" w:rsidRPr="00BF6CD1" w:rsidRDefault="00BF6CD1" w:rsidP="00517B63">
            <w:pPr>
              <w:jc w:val="both"/>
              <w:rPr>
                <w:rFonts w:hAnsi="Times New Roman" w:cs="Times New Roman"/>
                <w:color w:val="000000"/>
                <w:sz w:val="24"/>
                <w:szCs w:val="24"/>
                <w:lang w:val="ru-RU"/>
              </w:rPr>
            </w:pPr>
            <w:r>
              <w:rPr>
                <w:rFonts w:hAnsi="Times New Roman" w:cs="Times New Roman"/>
                <w:color w:val="000000"/>
                <w:sz w:val="24"/>
                <w:szCs w:val="24"/>
                <w:lang w:val="ru-RU"/>
              </w:rPr>
              <w:t>________________________</w:t>
            </w:r>
          </w:p>
        </w:tc>
      </w:tr>
    </w:tbl>
    <w:p w:rsidR="004C3895" w:rsidRDefault="004C3895" w:rsidP="00517B63">
      <w:pPr>
        <w:jc w:val="both"/>
        <w:rPr>
          <w:rFonts w:hAnsi="Times New Roman" w:cs="Times New Roman"/>
          <w:color w:val="000000"/>
          <w:sz w:val="24"/>
          <w:szCs w:val="24"/>
        </w:rPr>
      </w:pP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 xml:space="preserve">провела внутренний контроль соответствия обработки персональных данных в </w:t>
      </w:r>
      <w:r>
        <w:rPr>
          <w:rFonts w:hAnsi="Times New Roman" w:cs="Times New Roman"/>
          <w:color w:val="000000"/>
          <w:sz w:val="24"/>
          <w:szCs w:val="24"/>
          <w:lang w:val="ru-RU"/>
        </w:rPr>
        <w:t xml:space="preserve">МБОУ Лицей № 10 </w:t>
      </w:r>
      <w:r w:rsidRPr="00517B63">
        <w:rPr>
          <w:rFonts w:hAnsi="Times New Roman" w:cs="Times New Roman"/>
          <w:color w:val="000000"/>
          <w:sz w:val="24"/>
          <w:szCs w:val="24"/>
          <w:lang w:val="ru-RU"/>
        </w:rPr>
        <w:t xml:space="preserve">требованиям законодательства в сфере обработки персональных данных в соответствии с планом внутреннего контроля на 2022/2023 учебный год, утвержденным приказом директора </w:t>
      </w:r>
      <w:r>
        <w:rPr>
          <w:rFonts w:hAnsi="Times New Roman" w:cs="Times New Roman"/>
          <w:color w:val="000000"/>
          <w:sz w:val="24"/>
          <w:szCs w:val="24"/>
          <w:lang w:val="ru-RU"/>
        </w:rPr>
        <w:t xml:space="preserve">МБОУ Лицей № 10 </w:t>
      </w:r>
      <w:r w:rsidRPr="00517B63">
        <w:rPr>
          <w:rFonts w:hAnsi="Times New Roman" w:cs="Times New Roman"/>
          <w:color w:val="000000"/>
          <w:sz w:val="24"/>
          <w:szCs w:val="24"/>
          <w:lang w:val="ru-RU"/>
        </w:rPr>
        <w:t>от</w:t>
      </w:r>
      <w:r>
        <w:rPr>
          <w:rFonts w:hAnsi="Times New Roman" w:cs="Times New Roman"/>
          <w:color w:val="000000"/>
          <w:sz w:val="24"/>
          <w:szCs w:val="24"/>
          <w:lang w:val="ru-RU"/>
        </w:rPr>
        <w:t xml:space="preserve"> ___________202___</w:t>
      </w:r>
      <w:r>
        <w:rPr>
          <w:rFonts w:hAnsi="Times New Roman" w:cs="Times New Roman"/>
          <w:color w:val="000000"/>
          <w:sz w:val="24"/>
          <w:szCs w:val="24"/>
        </w:rPr>
        <w:t> </w:t>
      </w:r>
      <w:r w:rsidRPr="00517B63">
        <w:rPr>
          <w:rFonts w:hAnsi="Times New Roman" w:cs="Times New Roman"/>
          <w:color w:val="000000"/>
          <w:sz w:val="24"/>
          <w:szCs w:val="24"/>
          <w:lang w:val="ru-RU"/>
        </w:rPr>
        <w:t>№</w:t>
      </w:r>
      <w:r>
        <w:rPr>
          <w:rFonts w:hAnsi="Times New Roman" w:cs="Times New Roman"/>
          <w:color w:val="000000"/>
          <w:sz w:val="24"/>
          <w:szCs w:val="24"/>
          <w:lang w:val="ru-RU"/>
        </w:rPr>
        <w:t xml:space="preserve"> ___</w:t>
      </w:r>
      <w:r w:rsidRPr="00517B63">
        <w:rPr>
          <w:rFonts w:hAnsi="Times New Roman" w:cs="Times New Roman"/>
          <w:color w:val="000000"/>
          <w:sz w:val="24"/>
          <w:szCs w:val="24"/>
          <w:lang w:val="ru-RU"/>
        </w:rPr>
        <w:t>.</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В ходе контрольных мероприятий проверены:</w:t>
      </w:r>
    </w:p>
    <w:p w:rsidR="004C3895" w:rsidRPr="00517B63" w:rsidRDefault="00BF6CD1" w:rsidP="00517B63">
      <w:pPr>
        <w:numPr>
          <w:ilvl w:val="0"/>
          <w:numId w:val="4"/>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документы, определяющие основания обработки персональных данных;</w:t>
      </w:r>
    </w:p>
    <w:p w:rsidR="004C3895" w:rsidRPr="00517B63" w:rsidRDefault="00BF6CD1" w:rsidP="00517B63">
      <w:pPr>
        <w:numPr>
          <w:ilvl w:val="0"/>
          <w:numId w:val="4"/>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 xml:space="preserve">утвержденный перечень работников </w:t>
      </w:r>
      <w:r>
        <w:rPr>
          <w:rFonts w:hAnsi="Times New Roman" w:cs="Times New Roman"/>
          <w:color w:val="000000"/>
          <w:sz w:val="24"/>
          <w:szCs w:val="24"/>
          <w:lang w:val="ru-RU"/>
        </w:rPr>
        <w:t>МБОУ Лицей № 10</w:t>
      </w:r>
      <w:r w:rsidRPr="00517B63">
        <w:rPr>
          <w:rFonts w:hAnsi="Times New Roman" w:cs="Times New Roman"/>
          <w:color w:val="000000"/>
          <w:sz w:val="24"/>
          <w:szCs w:val="24"/>
          <w:lang w:val="ru-RU"/>
        </w:rPr>
        <w:t>, имеющих доступ к персональным данным в силу своих служебных обязанностей;</w:t>
      </w:r>
    </w:p>
    <w:p w:rsidR="004C3895" w:rsidRPr="00517B63" w:rsidRDefault="00BF6CD1" w:rsidP="00517B63">
      <w:pPr>
        <w:numPr>
          <w:ilvl w:val="0"/>
          <w:numId w:val="4"/>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 xml:space="preserve">своевременность мероприятий по уничтожению либо обезличиванию персональных данных, обрабатываемых в </w:t>
      </w:r>
      <w:r>
        <w:rPr>
          <w:rFonts w:hAnsi="Times New Roman" w:cs="Times New Roman"/>
          <w:color w:val="000000"/>
          <w:sz w:val="24"/>
          <w:szCs w:val="24"/>
          <w:lang w:val="ru-RU"/>
        </w:rPr>
        <w:t>МБОУ Лицей № 10</w:t>
      </w:r>
      <w:r w:rsidRPr="00517B63">
        <w:rPr>
          <w:rFonts w:hAnsi="Times New Roman" w:cs="Times New Roman"/>
          <w:color w:val="000000"/>
          <w:sz w:val="24"/>
          <w:szCs w:val="24"/>
          <w:lang w:val="ru-RU"/>
        </w:rPr>
        <w:t>, в связи с достижением целей обработки или утраты необходимости в достижении этих целей;</w:t>
      </w:r>
    </w:p>
    <w:p w:rsidR="004C3895" w:rsidRPr="00517B63" w:rsidRDefault="00BF6CD1" w:rsidP="00517B63">
      <w:pPr>
        <w:numPr>
          <w:ilvl w:val="0"/>
          <w:numId w:val="4"/>
        </w:numPr>
        <w:ind w:left="780" w:right="180"/>
        <w:contextualSpacing/>
        <w:jc w:val="both"/>
        <w:rPr>
          <w:rFonts w:hAnsi="Times New Roman" w:cs="Times New Roman"/>
          <w:color w:val="000000"/>
          <w:sz w:val="24"/>
          <w:szCs w:val="24"/>
          <w:lang w:val="ru-RU"/>
        </w:rPr>
      </w:pPr>
      <w:r w:rsidRPr="00517B63">
        <w:rPr>
          <w:rFonts w:hAnsi="Times New Roman" w:cs="Times New Roman"/>
          <w:color w:val="000000"/>
          <w:sz w:val="24"/>
          <w:szCs w:val="24"/>
          <w:lang w:val="ru-RU"/>
        </w:rPr>
        <w:t xml:space="preserve">отсутствие неправомерно размещенных персональных данных граждан на сайте </w:t>
      </w:r>
      <w:r>
        <w:rPr>
          <w:rFonts w:hAnsi="Times New Roman" w:cs="Times New Roman"/>
          <w:color w:val="000000"/>
          <w:sz w:val="24"/>
          <w:szCs w:val="24"/>
          <w:lang w:val="ru-RU"/>
        </w:rPr>
        <w:t xml:space="preserve">МБОУ Лицей № 10 </w:t>
      </w:r>
      <w:r w:rsidRPr="00517B63">
        <w:rPr>
          <w:rFonts w:hAnsi="Times New Roman" w:cs="Times New Roman"/>
          <w:color w:val="000000"/>
          <w:sz w:val="24"/>
          <w:szCs w:val="24"/>
          <w:lang w:val="ru-RU"/>
        </w:rPr>
        <w:t>и иных общедоступных местах;</w:t>
      </w:r>
    </w:p>
    <w:p w:rsidR="004C3895" w:rsidRDefault="00BF6CD1" w:rsidP="00517B63">
      <w:pPr>
        <w:numPr>
          <w:ilvl w:val="0"/>
          <w:numId w:val="4"/>
        </w:numPr>
        <w:ind w:left="780" w:right="180"/>
        <w:jc w:val="both"/>
        <w:rPr>
          <w:rFonts w:hAnsi="Times New Roman" w:cs="Times New Roman"/>
          <w:color w:val="000000"/>
          <w:sz w:val="24"/>
          <w:szCs w:val="24"/>
        </w:rPr>
      </w:pPr>
      <w:r>
        <w:rPr>
          <w:rFonts w:hAnsi="Times New Roman" w:cs="Times New Roman"/>
          <w:color w:val="000000"/>
          <w:sz w:val="24"/>
          <w:szCs w:val="24"/>
        </w:rPr>
        <w:t>…</w:t>
      </w:r>
    </w:p>
    <w:p w:rsidR="004C3895" w:rsidRDefault="00BF6CD1" w:rsidP="00517B63">
      <w:pPr>
        <w:jc w:val="both"/>
        <w:rPr>
          <w:rFonts w:hAnsi="Times New Roman" w:cs="Times New Roman"/>
          <w:color w:val="000000"/>
          <w:sz w:val="24"/>
          <w:szCs w:val="24"/>
        </w:rPr>
      </w:pPr>
      <w:proofErr w:type="spellStart"/>
      <w:r>
        <w:rPr>
          <w:rFonts w:hAnsi="Times New Roman" w:cs="Times New Roman"/>
          <w:color w:val="000000"/>
          <w:sz w:val="24"/>
          <w:szCs w:val="24"/>
        </w:rPr>
        <w:t>Выявленные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нарушения</w:t>
      </w:r>
      <w:proofErr w:type="spellEnd"/>
      <w:r>
        <w:rPr>
          <w:rFonts w:hAnsi="Times New Roman" w:cs="Times New Roman"/>
          <w:color w:val="000000"/>
          <w:sz w:val="24"/>
          <w:szCs w:val="24"/>
        </w:rPr>
        <w:t>:</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lastRenderedPageBreak/>
        <w:t xml:space="preserve">1. Политика обработки персональных данных </w:t>
      </w:r>
      <w:r>
        <w:rPr>
          <w:rFonts w:hAnsi="Times New Roman" w:cs="Times New Roman"/>
          <w:color w:val="000000"/>
          <w:sz w:val="24"/>
          <w:szCs w:val="24"/>
          <w:lang w:val="ru-RU"/>
        </w:rPr>
        <w:t xml:space="preserve">МБОУ Лицей № 10 </w:t>
      </w:r>
      <w:r w:rsidRPr="00517B63">
        <w:rPr>
          <w:rFonts w:hAnsi="Times New Roman" w:cs="Times New Roman"/>
          <w:color w:val="000000"/>
          <w:sz w:val="24"/>
          <w:szCs w:val="24"/>
          <w:lang w:val="ru-RU"/>
        </w:rPr>
        <w:t>не соответствует требованиям законодательства – нет положений о согласии на обработку персональных данных, разрешенных субъектом персональных данных для распространения.</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2. &lt;…&gt;</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Меры по устранению нарушений:</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 xml:space="preserve">1. Необходимо внести изменения в Политику обработки персональных данных </w:t>
      </w:r>
      <w:r>
        <w:rPr>
          <w:rFonts w:hAnsi="Times New Roman" w:cs="Times New Roman"/>
          <w:color w:val="000000"/>
          <w:sz w:val="24"/>
          <w:szCs w:val="24"/>
          <w:lang w:val="ru-RU"/>
        </w:rPr>
        <w:t xml:space="preserve">МБОУ Лицей № 10 </w:t>
      </w:r>
      <w:r w:rsidRPr="00517B63">
        <w:rPr>
          <w:rFonts w:hAnsi="Times New Roman" w:cs="Times New Roman"/>
          <w:color w:val="000000"/>
          <w:sz w:val="24"/>
          <w:szCs w:val="24"/>
          <w:lang w:val="ru-RU"/>
        </w:rPr>
        <w:t>и привести нормы о согласии на обработку персональных данных в соответствие с действующим законодательством.</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2.</w:t>
      </w:r>
      <w:r>
        <w:rPr>
          <w:rFonts w:hAnsi="Times New Roman" w:cs="Times New Roman"/>
          <w:color w:val="000000"/>
          <w:sz w:val="24"/>
          <w:szCs w:val="24"/>
        </w:rPr>
        <w:t> </w:t>
      </w:r>
      <w:r w:rsidRPr="00517B63">
        <w:rPr>
          <w:rFonts w:hAnsi="Times New Roman" w:cs="Times New Roman"/>
          <w:color w:val="000000"/>
          <w:sz w:val="24"/>
          <w:szCs w:val="24"/>
          <w:lang w:val="ru-RU"/>
        </w:rPr>
        <w:t>&lt;…&gt;</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Срок устранения нарушений</w:t>
      </w:r>
      <w:r>
        <w:rPr>
          <w:rFonts w:hAnsi="Times New Roman" w:cs="Times New Roman"/>
          <w:color w:val="000000"/>
          <w:sz w:val="24"/>
          <w:szCs w:val="24"/>
          <w:lang w:val="ru-RU"/>
        </w:rPr>
        <w:t>: ________202__</w:t>
      </w:r>
      <w:r w:rsidRPr="00517B63">
        <w:rPr>
          <w:rFonts w:hAnsi="Times New Roman" w:cs="Times New Roman"/>
          <w:color w:val="000000"/>
          <w:sz w:val="24"/>
          <w:szCs w:val="24"/>
          <w:lang w:val="ru-RU"/>
        </w:rPr>
        <w:t>.</w:t>
      </w:r>
    </w:p>
    <w:p w:rsidR="004C3895" w:rsidRPr="00517B63" w:rsidRDefault="00BF6CD1" w:rsidP="00517B63">
      <w:pPr>
        <w:jc w:val="both"/>
        <w:rPr>
          <w:rFonts w:hAnsi="Times New Roman" w:cs="Times New Roman"/>
          <w:color w:val="000000"/>
          <w:sz w:val="24"/>
          <w:szCs w:val="24"/>
          <w:lang w:val="ru-RU"/>
        </w:rPr>
      </w:pPr>
      <w:r w:rsidRPr="00517B63">
        <w:rPr>
          <w:rFonts w:hAnsi="Times New Roman" w:cs="Times New Roman"/>
          <w:color w:val="000000"/>
          <w:sz w:val="24"/>
          <w:szCs w:val="24"/>
          <w:lang w:val="ru-RU"/>
        </w:rPr>
        <w:t>Ответственный за исполнение:</w:t>
      </w:r>
      <w:r>
        <w:rPr>
          <w:rFonts w:hAnsi="Times New Roman" w:cs="Times New Roman"/>
          <w:color w:val="000000"/>
          <w:sz w:val="24"/>
          <w:szCs w:val="24"/>
        </w:rPr>
        <w:t> </w:t>
      </w:r>
      <w:r>
        <w:rPr>
          <w:rFonts w:hAnsi="Times New Roman" w:cs="Times New Roman"/>
          <w:color w:val="000000"/>
          <w:sz w:val="24"/>
          <w:szCs w:val="24"/>
          <w:lang w:val="ru-RU"/>
        </w:rPr>
        <w:t>_______________</w:t>
      </w:r>
    </w:p>
    <w:p w:rsidR="004C3895" w:rsidRDefault="00BF6CD1" w:rsidP="00517B63">
      <w:pPr>
        <w:jc w:val="both"/>
        <w:rPr>
          <w:rFonts w:hAnsi="Times New Roman" w:cs="Times New Roman"/>
          <w:color w:val="000000"/>
          <w:sz w:val="24"/>
          <w:szCs w:val="24"/>
        </w:rPr>
      </w:pPr>
      <w:proofErr w:type="spellStart"/>
      <w:r>
        <w:rPr>
          <w:rFonts w:hAnsi="Times New Roman" w:cs="Times New Roman"/>
          <w:color w:val="000000"/>
          <w:sz w:val="24"/>
          <w:szCs w:val="24"/>
        </w:rPr>
        <w:t>Подписи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членов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комиссии</w:t>
      </w:r>
      <w:proofErr w:type="spellEnd"/>
      <w:r>
        <w:rPr>
          <w:rFonts w:hAnsi="Times New Roman" w:cs="Times New Roman"/>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4263"/>
      </w:tblGrid>
      <w:tr w:rsidR="00BF6CD1">
        <w:tc>
          <w:tcPr>
            <w:tcW w:w="0" w:type="auto"/>
            <w:tcMar>
              <w:top w:w="75" w:type="dxa"/>
              <w:left w:w="75" w:type="dxa"/>
              <w:bottom w:w="75" w:type="dxa"/>
              <w:right w:w="75" w:type="dxa"/>
            </w:tcMar>
          </w:tcPr>
          <w:p w:rsidR="00BF6CD1" w:rsidRDefault="00BF6CD1" w:rsidP="00517B63">
            <w:pPr>
              <w:jc w:val="both"/>
              <w:rPr>
                <w:rFonts w:hAnsi="Times New Roman" w:cs="Times New Roman"/>
                <w:color w:val="000000"/>
                <w:sz w:val="24"/>
                <w:szCs w:val="24"/>
              </w:rPr>
            </w:pPr>
            <w:proofErr w:type="spellStart"/>
            <w:r>
              <w:rPr>
                <w:rFonts w:hAnsi="Times New Roman" w:cs="Times New Roman"/>
                <w:color w:val="000000"/>
                <w:sz w:val="24"/>
                <w:szCs w:val="24"/>
              </w:rPr>
              <w:t>Заместитель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безопасности</w:t>
            </w:r>
            <w:proofErr w:type="spellEnd"/>
          </w:p>
        </w:tc>
      </w:tr>
      <w:tr w:rsidR="00BF6CD1">
        <w:tc>
          <w:tcPr>
            <w:tcW w:w="0" w:type="auto"/>
            <w:tcMar>
              <w:top w:w="75" w:type="dxa"/>
              <w:left w:w="75" w:type="dxa"/>
              <w:bottom w:w="75" w:type="dxa"/>
              <w:right w:w="75" w:type="dxa"/>
            </w:tcMar>
          </w:tcPr>
          <w:p w:rsidR="00BF6CD1" w:rsidRDefault="00BF6CD1" w:rsidP="00517B63">
            <w:pPr>
              <w:jc w:val="both"/>
              <w:rPr>
                <w:rFonts w:hAnsi="Times New Roman" w:cs="Times New Roman"/>
                <w:color w:val="000000"/>
                <w:sz w:val="24"/>
                <w:szCs w:val="24"/>
              </w:rPr>
            </w:pPr>
            <w:proofErr w:type="spellStart"/>
            <w:r>
              <w:rPr>
                <w:rFonts w:hAnsi="Times New Roman" w:cs="Times New Roman"/>
                <w:color w:val="000000"/>
                <w:sz w:val="24"/>
                <w:szCs w:val="24"/>
              </w:rPr>
              <w:t>Секретарь</w:t>
            </w:r>
            <w:proofErr w:type="spellEnd"/>
          </w:p>
        </w:tc>
      </w:tr>
      <w:tr w:rsidR="00BF6CD1">
        <w:tc>
          <w:tcPr>
            <w:tcW w:w="0" w:type="auto"/>
            <w:tcMar>
              <w:top w:w="75" w:type="dxa"/>
              <w:left w:w="75" w:type="dxa"/>
              <w:bottom w:w="75" w:type="dxa"/>
              <w:right w:w="75" w:type="dxa"/>
            </w:tcMar>
          </w:tcPr>
          <w:p w:rsidR="00BF6CD1" w:rsidRDefault="00BF6CD1" w:rsidP="00517B63">
            <w:pPr>
              <w:jc w:val="both"/>
              <w:rPr>
                <w:rFonts w:hAnsi="Times New Roman" w:cs="Times New Roman"/>
                <w:color w:val="000000"/>
                <w:sz w:val="24"/>
                <w:szCs w:val="24"/>
              </w:rPr>
            </w:pPr>
            <w:proofErr w:type="spellStart"/>
            <w:r>
              <w:rPr>
                <w:rFonts w:hAnsi="Times New Roman" w:cs="Times New Roman"/>
                <w:color w:val="000000"/>
                <w:sz w:val="24"/>
                <w:szCs w:val="24"/>
              </w:rPr>
              <w:t>Специалист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p>
        </w:tc>
      </w:tr>
      <w:tr w:rsidR="00BF6CD1">
        <w:tc>
          <w:tcPr>
            <w:tcW w:w="0" w:type="auto"/>
            <w:tcMar>
              <w:top w:w="75" w:type="dxa"/>
              <w:left w:w="75" w:type="dxa"/>
              <w:bottom w:w="75" w:type="dxa"/>
              <w:right w:w="75" w:type="dxa"/>
            </w:tcMar>
          </w:tcPr>
          <w:p w:rsidR="00BF6CD1" w:rsidRDefault="00BF6CD1" w:rsidP="00517B63">
            <w:pPr>
              <w:jc w:val="both"/>
              <w:rPr>
                <w:rFonts w:hAnsi="Times New Roman" w:cs="Times New Roman"/>
                <w:color w:val="000000"/>
                <w:sz w:val="24"/>
                <w:szCs w:val="24"/>
              </w:rPr>
            </w:pPr>
            <w:proofErr w:type="spellStart"/>
            <w:r>
              <w:rPr>
                <w:rFonts w:hAnsi="Times New Roman" w:cs="Times New Roman"/>
                <w:color w:val="000000"/>
                <w:sz w:val="24"/>
                <w:szCs w:val="24"/>
              </w:rPr>
              <w:t>Системный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администратор</w:t>
            </w:r>
            <w:proofErr w:type="spellEnd"/>
          </w:p>
        </w:tc>
      </w:tr>
    </w:tbl>
    <w:p w:rsidR="004C3895" w:rsidRDefault="00BF6CD1" w:rsidP="00517B63">
      <w:pPr>
        <w:jc w:val="both"/>
        <w:rPr>
          <w:rFonts w:hAnsi="Times New Roman" w:cs="Times New Roman"/>
          <w:color w:val="000000"/>
          <w:sz w:val="24"/>
          <w:szCs w:val="24"/>
        </w:rPr>
      </w:pPr>
      <w:r>
        <w:br/>
      </w:r>
    </w:p>
    <w:p w:rsidR="004C3895" w:rsidRDefault="00ED33DA">
      <w:pPr>
        <w:jc w:val="center"/>
        <w:rPr>
          <w:rFonts w:hAnsi="Times New Roman" w:cs="Times New Roman"/>
          <w:color w:val="000000"/>
          <w:sz w:val="24"/>
          <w:szCs w:val="24"/>
        </w:rPr>
      </w:pPr>
      <w:bookmarkStart w:id="0" w:name="_GoBack"/>
      <w:r>
        <w:rPr>
          <w:rFonts w:hAnsi="Times New Roman" w:cs="Times New Roman"/>
          <w:noProof/>
          <w:color w:val="000000"/>
          <w:sz w:val="24"/>
          <w:szCs w:val="24"/>
          <w:lang w:val="ru-RU" w:eastAsia="ru-RU"/>
        </w:rPr>
        <w:drawing>
          <wp:inline distT="0" distB="0" distL="0" distR="0">
            <wp:extent cx="3400425" cy="1314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 3.jpg"/>
                    <pic:cNvPicPr/>
                  </pic:nvPicPr>
                  <pic:blipFill>
                    <a:blip r:embed="rId5">
                      <a:extLst>
                        <a:ext uri="{28A0092B-C50C-407E-A947-70E740481C1C}">
                          <a14:useLocalDpi xmlns:a14="http://schemas.microsoft.com/office/drawing/2010/main" val="0"/>
                        </a:ext>
                      </a:extLst>
                    </a:blip>
                    <a:stretch>
                      <a:fillRect/>
                    </a:stretch>
                  </pic:blipFill>
                  <pic:spPr>
                    <a:xfrm>
                      <a:off x="0" y="0"/>
                      <a:ext cx="3400425" cy="1314450"/>
                    </a:xfrm>
                    <a:prstGeom prst="rect">
                      <a:avLst/>
                    </a:prstGeom>
                  </pic:spPr>
                </pic:pic>
              </a:graphicData>
            </a:graphic>
          </wp:inline>
        </w:drawing>
      </w:r>
      <w:bookmarkEnd w:id="0"/>
    </w:p>
    <w:sectPr w:rsidR="004C389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956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083A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122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B409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D33B1"/>
    <w:rsid w:val="002D3591"/>
    <w:rsid w:val="003514A0"/>
    <w:rsid w:val="003722D0"/>
    <w:rsid w:val="004C3895"/>
    <w:rsid w:val="004F7E17"/>
    <w:rsid w:val="00517B63"/>
    <w:rsid w:val="005A05CE"/>
    <w:rsid w:val="006169BB"/>
    <w:rsid w:val="00653AF6"/>
    <w:rsid w:val="00B73A5A"/>
    <w:rsid w:val="00BF6CD1"/>
    <w:rsid w:val="00D27795"/>
    <w:rsid w:val="00E438A1"/>
    <w:rsid w:val="00ED33DA"/>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66867-CFAE-4A2A-BA2E-10A1DD7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83fcEVccSfdDQ1MEISD/IEhj+U6X3k7vhgQsqBS6gMs=</DigestValue>
    </Reference>
    <Reference Type="http://www.w3.org/2000/09/xmldsig#Object" URI="#idOfficeObject">
      <DigestMethod Algorithm="urn:ietf:params:xml:ns:cpxmlsec:algorithms:gostr34112012-256"/>
      <DigestValue>5G2BcVJoeelYL/5f8rZtC1srwxv+yQA29UT+vQJy/cU=</DigestValue>
    </Reference>
    <Reference Type="http://uri.etsi.org/01903#SignedProperties" URI="#idSignedProperties">
      <Transforms>
        <Transform Algorithm="http://www.w3.org/TR/2001/REC-xml-c14n-20010315"/>
      </Transforms>
      <DigestMethod Algorithm="urn:ietf:params:xml:ns:cpxmlsec:algorithms:gostr34112012-256"/>
      <DigestValue>84dy7ZroIahEPD0++UVWsFWXZgOlaZekF3YIEusz2Ks=</DigestValue>
    </Reference>
  </SignedInfo>
  <SignatureValue>Zhtr9Zeak4BFXcx+kgvS+r4+/xx8SlMABMt1brXwMF5CqlgRDyoI6NSGziOtsDd9
+a/4iyAF+q7e3IJQah97FA==</SignatureValue>
  <KeyInfo>
    <X509Data>
      <X509Certificate>MIIJbzCCCRygAwIBAgIRANf9AGKTysnZ1QLiil5cYBgwCgYIKoUDBwEBAwIwggFX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gdGB0LjQuDAeFw0yMzAyMDIwNjMxMDBaFw0yNDA0MjcwNjMxMDBaMIICgTELMAkG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a18yMDIyLmNydDAdBgNVHQ4EFgQULV1YQ537Euoe+1qwcJKysLEs7L8wggF3BgNV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A0EAN+QbIaCg5w7jLT3++xUMuVgQHrEUW/Tp8WZRyctz9p+uNbM2ZZIFW6haJfhg
9u4CqXC/zaFeO4nrP3Vr/Y/Hsw==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IAO43b+QgTuHSGneDLGGALSxpxg=</DigestValue>
      </Reference>
      <Reference URI="/word/document.xml?ContentType=application/vnd.openxmlformats-officedocument.wordprocessingml.document.main+xml">
        <DigestMethod Algorithm="http://www.w3.org/2000/09/xmldsig#sha1"/>
        <DigestValue>QRA5YirDUgjxjJQBc1q9B49yi5g=</DigestValue>
      </Reference>
      <Reference URI="/word/fontTable.xml?ContentType=application/vnd.openxmlformats-officedocument.wordprocessingml.fontTable+xml">
        <DigestMethod Algorithm="http://www.w3.org/2000/09/xmldsig#sha1"/>
        <DigestValue>1lmDJFKp0Nl6SZ6f8b/npmFCALs=</DigestValue>
      </Reference>
      <Reference URI="/word/media/image1.jpg?ContentType=image/jpeg">
        <DigestMethod Algorithm="http://www.w3.org/2000/09/xmldsig#sha1"/>
        <DigestValue>LqkCKPzJtnERsqRHu0azPi5cquA=</DigestValue>
      </Reference>
      <Reference URI="/word/numbering.xml?ContentType=application/vnd.openxmlformats-officedocument.wordprocessingml.numbering+xml">
        <DigestMethod Algorithm="http://www.w3.org/2000/09/xmldsig#sha1"/>
        <DigestValue>T44S0Qa9G850FqdUZLmqxv/lYFI=</DigestValue>
      </Reference>
      <Reference URI="/word/settings.xml?ContentType=application/vnd.openxmlformats-officedocument.wordprocessingml.settings+xml">
        <DigestMethod Algorithm="http://www.w3.org/2000/09/xmldsig#sha1"/>
        <DigestValue>ZFKX1Z8hY9guDEQMg5S68CKOipM=</DigestValue>
      </Reference>
      <Reference URI="/word/styles.xml?ContentType=application/vnd.openxmlformats-officedocument.wordprocessingml.styles+xml">
        <DigestMethod Algorithm="http://www.w3.org/2000/09/xmldsig#sha1"/>
        <DigestValue>uVhbWiPlrDlqVczxUKgxJpj7Mjg=</DigestValue>
      </Reference>
      <Reference URI="/word/theme/theme1.xml?ContentType=application/vnd.openxmlformats-officedocument.theme+xml">
        <DigestMethod Algorithm="http://www.w3.org/2000/09/xmldsig#sha1"/>
        <DigestValue>X/xd//kYeDEJliQjVX6j564xNyU=</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2023-03-15T07:37:12Z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2023-03-15T07:37:12Z</xd:SigningTime>
          <xd:SigningCertificate>
            <xd:Cert>
              <xd:CertDigest>
                <DigestMethod Algorithm="http://www.w3.org/2000/09/xmldsig#sha1"/>
                <DigestValue>xGIb7PLl0Oa2q/8MW44XXKfY8lQ=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287097678009065603135497298252316565528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7</Pages>
  <Words>1516</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dc:description>Подготовлено экспертами Актион-МЦФЭР</dc:description>
  <cp:lastModifiedBy>Пользователь</cp:lastModifiedBy>
  <cp:revision>8</cp:revision>
  <dcterms:created xsi:type="dcterms:W3CDTF">2023-01-24T08:13:00Z</dcterms:created>
  <dcterms:modified xsi:type="dcterms:W3CDTF">2023-03-15T07:37:00Z</dcterms:modified>
</cp:coreProperties>
</file>