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B6437" w14:textId="2289101E" w:rsidR="00D30D05" w:rsidRDefault="00EF599E" w:rsidP="00D3679B">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CD"/>
          <w:sz w:val="40"/>
          <w:szCs w:val="40"/>
          <w:lang w:eastAsia="ru-RU"/>
        </w:rPr>
        <mc:AlternateContent>
          <mc:Choice Requires="wps">
            <w:drawing>
              <wp:anchor distT="0" distB="0" distL="114300" distR="114300" simplePos="0" relativeHeight="251658240" behindDoc="0" locked="0" layoutInCell="1" allowOverlap="1" wp14:anchorId="641E04D0" wp14:editId="56A6E6A3">
                <wp:simplePos x="0" y="0"/>
                <wp:positionH relativeFrom="column">
                  <wp:posOffset>-165735</wp:posOffset>
                </wp:positionH>
                <wp:positionV relativeFrom="paragraph">
                  <wp:posOffset>182880</wp:posOffset>
                </wp:positionV>
                <wp:extent cx="3238500" cy="9906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820B7" w14:textId="77777777" w:rsidR="00EF599E" w:rsidRPr="00EF599E" w:rsidRDefault="00EF599E" w:rsidP="00EF599E">
                            <w:pPr>
                              <w:spacing w:after="0" w:line="240" w:lineRule="auto"/>
                              <w:rPr>
                                <w:rFonts w:ascii="Times New Roman" w:hAnsi="Times New Roman" w:cs="Times New Roman"/>
                                <w:b/>
                                <w:sz w:val="24"/>
                                <w:szCs w:val="24"/>
                              </w:rPr>
                            </w:pPr>
                            <w:r w:rsidRPr="00EF599E">
                              <w:rPr>
                                <w:rFonts w:ascii="Times New Roman" w:hAnsi="Times New Roman" w:cs="Times New Roman"/>
                                <w:b/>
                                <w:sz w:val="24"/>
                                <w:szCs w:val="24"/>
                              </w:rPr>
                              <w:t>ПРИНЯТО:</w:t>
                            </w:r>
                          </w:p>
                          <w:p w14:paraId="16FBF66F"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на Педагогическом Совете</w:t>
                            </w:r>
                          </w:p>
                          <w:p w14:paraId="68F7DBBF" w14:textId="482FCBCC"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МБОУ Лицей № 10 структурное подразделение «Детский сад»</w:t>
                            </w:r>
                          </w:p>
                          <w:p w14:paraId="5199366B" w14:textId="32EDB408" w:rsidR="00EF599E" w:rsidRPr="00EB098F"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 xml:space="preserve">Протокол </w:t>
                            </w:r>
                            <w:r w:rsidR="00EB098F">
                              <w:rPr>
                                <w:rFonts w:hAnsi="Times New Roman" w:cs="Times New Roman"/>
                                <w:color w:val="000000"/>
                                <w:sz w:val="24"/>
                                <w:szCs w:val="24"/>
                              </w:rPr>
                              <w:t>03.03.2023</w:t>
                            </w:r>
                            <w:r w:rsidR="00EB098F">
                              <w:rPr>
                                <w:rFonts w:hAnsi="Times New Roman" w:cs="Times New Roman"/>
                                <w:color w:val="000000"/>
                                <w:sz w:val="24"/>
                                <w:szCs w:val="24"/>
                              </w:rPr>
                              <w:t>г</w:t>
                            </w:r>
                            <w:r w:rsidR="00EB098F">
                              <w:rPr>
                                <w:rFonts w:hAnsi="Times New Roman" w:cs="Times New Roman"/>
                                <w:color w:val="000000"/>
                                <w:sz w:val="24"/>
                                <w:szCs w:val="24"/>
                              </w:rPr>
                              <w:t xml:space="preserve">. </w:t>
                            </w:r>
                            <w:r w:rsidR="00EB098F" w:rsidRPr="00D27795">
                              <w:rPr>
                                <w:rFonts w:hAnsi="Times New Roman" w:cs="Times New Roman"/>
                                <w:color w:val="000000"/>
                                <w:sz w:val="24"/>
                                <w:szCs w:val="24"/>
                              </w:rPr>
                              <w:t xml:space="preserve"> </w:t>
                            </w:r>
                            <w:r w:rsidR="00EB098F" w:rsidRPr="00D27795">
                              <w:rPr>
                                <w:rFonts w:hAnsi="Times New Roman" w:cs="Times New Roman"/>
                                <w:color w:val="000000"/>
                                <w:sz w:val="24"/>
                                <w:szCs w:val="24"/>
                              </w:rPr>
                              <w:t>№</w:t>
                            </w:r>
                            <w:r w:rsidR="00EB098F">
                              <w:rPr>
                                <w:rFonts w:hAnsi="Times New Roman" w:cs="Times New Roman"/>
                                <w:color w:val="000000"/>
                                <w:sz w:val="24"/>
                                <w:szCs w:val="24"/>
                              </w:rPr>
                              <w:t xml:space="preserve"> 3 </w:t>
                            </w:r>
                          </w:p>
                          <w:p w14:paraId="7DC98521" w14:textId="35175842" w:rsidR="00EF599E" w:rsidRDefault="00EF599E" w:rsidP="00EF599E">
                            <w:pPr>
                              <w:spacing w:after="0" w:line="240" w:lineRule="auto"/>
                            </w:pPr>
                          </w:p>
                          <w:p w14:paraId="5BA1B298" w14:textId="654D4A28" w:rsidR="00A31F04" w:rsidRDefault="00A31F04" w:rsidP="00EF599E">
                            <w:pPr>
                              <w:spacing w:after="0" w:line="240" w:lineRule="auto"/>
                            </w:pPr>
                          </w:p>
                          <w:p w14:paraId="6122D1AC" w14:textId="0FD297F7" w:rsidR="00A31F04" w:rsidRDefault="00A31F04" w:rsidP="00EF599E">
                            <w:pPr>
                              <w:spacing w:after="0" w:line="240" w:lineRule="auto"/>
                            </w:pPr>
                          </w:p>
                          <w:p w14:paraId="1D1CA876" w14:textId="6F778683" w:rsidR="00A31F04" w:rsidRDefault="00A31F04" w:rsidP="00EF599E">
                            <w:pPr>
                              <w:spacing w:after="0" w:line="240" w:lineRule="auto"/>
                            </w:pPr>
                          </w:p>
                          <w:p w14:paraId="0DFB111D" w14:textId="77777777" w:rsidR="00A31F04" w:rsidRPr="00A31F04" w:rsidRDefault="00A31F04" w:rsidP="00A31F04">
                            <w:pPr>
                              <w:widowControl w:val="0"/>
                              <w:spacing w:after="0" w:line="240" w:lineRule="auto"/>
                              <w:ind w:right="54"/>
                              <w:rPr>
                                <w:rFonts w:ascii="Times New Roman" w:eastAsia="Arial Unicode MS" w:hAnsi="Times New Roman" w:cs="Times New Roman"/>
                                <w:b/>
                                <w:color w:val="000000"/>
                                <w:sz w:val="32"/>
                                <w:szCs w:val="24"/>
                                <w:lang w:eastAsia="ru-RU" w:bidi="ru-RU"/>
                              </w:rPr>
                            </w:pPr>
                          </w:p>
                          <w:p w14:paraId="6D3A9B4C" w14:textId="77777777" w:rsidR="00A31F04" w:rsidRPr="006124C2" w:rsidRDefault="00A31F04" w:rsidP="00EF599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E04D0" id="_x0000_t202" coordsize="21600,21600" o:spt="202" path="m,l,21600r21600,l21600,xe">
                <v:stroke joinstyle="miter"/>
                <v:path gradientshapeok="t" o:connecttype="rect"/>
              </v:shapetype>
              <v:shape id="Надпись 3" o:spid="_x0000_s1026" type="#_x0000_t202" style="position:absolute;left:0;text-align:left;margin-left:-13.05pt;margin-top:14.4pt;width:25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" stroked="f">
                <v:textbox>
                  <w:txbxContent>
                    <w:p w14:paraId="52A820B7" w14:textId="77777777" w:rsidR="00EF599E" w:rsidRPr="00EF599E" w:rsidRDefault="00EF599E" w:rsidP="00EF599E">
                      <w:pPr>
                        <w:spacing w:after="0" w:line="240" w:lineRule="auto"/>
                        <w:rPr>
                          <w:rFonts w:ascii="Times New Roman" w:hAnsi="Times New Roman" w:cs="Times New Roman"/>
                          <w:b/>
                          <w:sz w:val="24"/>
                          <w:szCs w:val="24"/>
                        </w:rPr>
                      </w:pPr>
                      <w:r w:rsidRPr="00EF599E">
                        <w:rPr>
                          <w:rFonts w:ascii="Times New Roman" w:hAnsi="Times New Roman" w:cs="Times New Roman"/>
                          <w:b/>
                          <w:sz w:val="24"/>
                          <w:szCs w:val="24"/>
                        </w:rPr>
                        <w:t>ПРИНЯТО:</w:t>
                      </w:r>
                    </w:p>
                    <w:p w14:paraId="16FBF66F"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на Педагогическом Совете</w:t>
                      </w:r>
                    </w:p>
                    <w:p w14:paraId="68F7DBBF" w14:textId="482FCBCC"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МБОУ Лицей № 10 структурное подразделение «Детский сад»</w:t>
                      </w:r>
                    </w:p>
                    <w:p w14:paraId="5199366B" w14:textId="32EDB408" w:rsidR="00EF599E" w:rsidRPr="00EB098F"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 xml:space="preserve">Протокол </w:t>
                      </w:r>
                      <w:r w:rsidR="00EB098F">
                        <w:rPr>
                          <w:rFonts w:hAnsi="Times New Roman" w:cs="Times New Roman"/>
                          <w:color w:val="000000"/>
                          <w:sz w:val="24"/>
                          <w:szCs w:val="24"/>
                        </w:rPr>
                        <w:t>03.03.2023</w:t>
                      </w:r>
                      <w:r w:rsidR="00EB098F">
                        <w:rPr>
                          <w:rFonts w:hAnsi="Times New Roman" w:cs="Times New Roman"/>
                          <w:color w:val="000000"/>
                          <w:sz w:val="24"/>
                          <w:szCs w:val="24"/>
                        </w:rPr>
                        <w:t>г</w:t>
                      </w:r>
                      <w:r w:rsidR="00EB098F">
                        <w:rPr>
                          <w:rFonts w:hAnsi="Times New Roman" w:cs="Times New Roman"/>
                          <w:color w:val="000000"/>
                          <w:sz w:val="24"/>
                          <w:szCs w:val="24"/>
                        </w:rPr>
                        <w:t xml:space="preserve">. </w:t>
                      </w:r>
                      <w:r w:rsidR="00EB098F" w:rsidRPr="00D27795">
                        <w:rPr>
                          <w:rFonts w:hAnsi="Times New Roman" w:cs="Times New Roman"/>
                          <w:color w:val="000000"/>
                          <w:sz w:val="24"/>
                          <w:szCs w:val="24"/>
                        </w:rPr>
                        <w:t xml:space="preserve"> </w:t>
                      </w:r>
                      <w:r w:rsidR="00EB098F" w:rsidRPr="00D27795">
                        <w:rPr>
                          <w:rFonts w:hAnsi="Times New Roman" w:cs="Times New Roman"/>
                          <w:color w:val="000000"/>
                          <w:sz w:val="24"/>
                          <w:szCs w:val="24"/>
                        </w:rPr>
                        <w:t>№</w:t>
                      </w:r>
                      <w:r w:rsidR="00EB098F">
                        <w:rPr>
                          <w:rFonts w:hAnsi="Times New Roman" w:cs="Times New Roman"/>
                          <w:color w:val="000000"/>
                          <w:sz w:val="24"/>
                          <w:szCs w:val="24"/>
                        </w:rPr>
                        <w:t xml:space="preserve"> 3 </w:t>
                      </w:r>
                    </w:p>
                    <w:p w14:paraId="7DC98521" w14:textId="35175842" w:rsidR="00EF599E" w:rsidRDefault="00EF599E" w:rsidP="00EF599E">
                      <w:pPr>
                        <w:spacing w:after="0" w:line="240" w:lineRule="auto"/>
                      </w:pPr>
                    </w:p>
                    <w:p w14:paraId="5BA1B298" w14:textId="654D4A28" w:rsidR="00A31F04" w:rsidRDefault="00A31F04" w:rsidP="00EF599E">
                      <w:pPr>
                        <w:spacing w:after="0" w:line="240" w:lineRule="auto"/>
                      </w:pPr>
                    </w:p>
                    <w:p w14:paraId="6122D1AC" w14:textId="0FD297F7" w:rsidR="00A31F04" w:rsidRDefault="00A31F04" w:rsidP="00EF599E">
                      <w:pPr>
                        <w:spacing w:after="0" w:line="240" w:lineRule="auto"/>
                      </w:pPr>
                    </w:p>
                    <w:p w14:paraId="1D1CA876" w14:textId="6F778683" w:rsidR="00A31F04" w:rsidRDefault="00A31F04" w:rsidP="00EF599E">
                      <w:pPr>
                        <w:spacing w:after="0" w:line="240" w:lineRule="auto"/>
                      </w:pPr>
                    </w:p>
                    <w:p w14:paraId="0DFB111D" w14:textId="77777777" w:rsidR="00A31F04" w:rsidRPr="00A31F04" w:rsidRDefault="00A31F04" w:rsidP="00A31F04">
                      <w:pPr>
                        <w:widowControl w:val="0"/>
                        <w:spacing w:after="0" w:line="240" w:lineRule="auto"/>
                        <w:ind w:right="54"/>
                        <w:rPr>
                          <w:rFonts w:ascii="Times New Roman" w:eastAsia="Arial Unicode MS" w:hAnsi="Times New Roman" w:cs="Times New Roman"/>
                          <w:b/>
                          <w:color w:val="000000"/>
                          <w:sz w:val="32"/>
                          <w:szCs w:val="24"/>
                          <w:lang w:eastAsia="ru-RU" w:bidi="ru-RU"/>
                        </w:rPr>
                      </w:pPr>
                    </w:p>
                    <w:p w14:paraId="6D3A9B4C" w14:textId="77777777" w:rsidR="00A31F04" w:rsidRPr="006124C2" w:rsidRDefault="00A31F04" w:rsidP="00EF599E">
                      <w:pPr>
                        <w:spacing w:after="0" w:line="240" w:lineRule="auto"/>
                      </w:pPr>
                    </w:p>
                  </w:txbxContent>
                </v:textbox>
              </v:shape>
            </w:pict>
          </mc:Fallback>
        </mc:AlternateContent>
      </w:r>
    </w:p>
    <w:p w14:paraId="4880DC18" w14:textId="0111E8A9" w:rsidR="00BF7C27" w:rsidRPr="00365728" w:rsidRDefault="00EF599E" w:rsidP="00EF599E">
      <w:pPr>
        <w:tabs>
          <w:tab w:val="left" w:pos="6375"/>
        </w:tabs>
        <w:spacing w:after="0"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noProof/>
          <w:sz w:val="40"/>
          <w:szCs w:val="40"/>
          <w:lang w:eastAsia="ru-RU"/>
        </w:rPr>
        <mc:AlternateContent>
          <mc:Choice Requires="wps">
            <w:drawing>
              <wp:anchor distT="0" distB="0" distL="114300" distR="114300" simplePos="0" relativeHeight="251659264" behindDoc="0" locked="0" layoutInCell="1" allowOverlap="1" wp14:anchorId="6EAB9054" wp14:editId="56CA992C">
                <wp:simplePos x="0" y="0"/>
                <wp:positionH relativeFrom="column">
                  <wp:posOffset>3004185</wp:posOffset>
                </wp:positionH>
                <wp:positionV relativeFrom="paragraph">
                  <wp:posOffset>6985</wp:posOffset>
                </wp:positionV>
                <wp:extent cx="3122295" cy="3244850"/>
                <wp:effectExtent l="0" t="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324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F8361" w14:textId="77777777" w:rsidR="00EF599E" w:rsidRPr="00EF599E" w:rsidRDefault="00EF599E" w:rsidP="00EF599E">
                            <w:pPr>
                              <w:spacing w:after="0" w:line="240" w:lineRule="auto"/>
                              <w:rPr>
                                <w:rFonts w:ascii="Times New Roman" w:hAnsi="Times New Roman" w:cs="Times New Roman"/>
                                <w:b/>
                                <w:sz w:val="24"/>
                                <w:szCs w:val="24"/>
                              </w:rPr>
                            </w:pPr>
                            <w:r w:rsidRPr="00EF599E">
                              <w:rPr>
                                <w:rFonts w:ascii="Times New Roman" w:hAnsi="Times New Roman" w:cs="Times New Roman"/>
                                <w:b/>
                                <w:sz w:val="24"/>
                                <w:szCs w:val="24"/>
                              </w:rPr>
                              <w:t>УТВЕРЖДЕНО:</w:t>
                            </w:r>
                          </w:p>
                          <w:p w14:paraId="329FF2A9"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Директор МБОУ Лицей № 10</w:t>
                            </w:r>
                          </w:p>
                          <w:p w14:paraId="3D2D0FBE" w14:textId="77777777" w:rsidR="00EF599E" w:rsidRPr="00EF599E" w:rsidRDefault="00EF599E" w:rsidP="00EF599E">
                            <w:pPr>
                              <w:spacing w:after="0" w:line="240" w:lineRule="auto"/>
                              <w:rPr>
                                <w:rFonts w:ascii="Times New Roman" w:hAnsi="Times New Roman" w:cs="Times New Roman"/>
                                <w:sz w:val="24"/>
                                <w:szCs w:val="24"/>
                              </w:rPr>
                            </w:pPr>
                          </w:p>
                          <w:p w14:paraId="04C1B768"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________________/</w:t>
                            </w:r>
                            <w:r w:rsidRPr="00EF599E">
                              <w:rPr>
                                <w:rFonts w:ascii="Times New Roman" w:hAnsi="Times New Roman" w:cs="Times New Roman"/>
                                <w:sz w:val="24"/>
                                <w:szCs w:val="24"/>
                                <w:u w:val="single"/>
                              </w:rPr>
                              <w:t xml:space="preserve">Е.Н. Пономарева </w:t>
                            </w:r>
                          </w:p>
                          <w:p w14:paraId="16A5B9EB" w14:textId="3A5D910B" w:rsidR="00EF599E" w:rsidRPr="00EF599E" w:rsidRDefault="00EF599E" w:rsidP="00EF599E">
                            <w:pPr>
                              <w:spacing w:after="0" w:line="240" w:lineRule="auto"/>
                              <w:rPr>
                                <w:rFonts w:ascii="Times New Roman" w:hAnsi="Times New Roman" w:cs="Times New Roman"/>
                                <w:sz w:val="18"/>
                                <w:szCs w:val="18"/>
                              </w:rPr>
                            </w:pPr>
                            <w:r w:rsidRPr="00EF599E">
                              <w:rPr>
                                <w:rFonts w:ascii="Times New Roman" w:hAnsi="Times New Roman" w:cs="Times New Roman"/>
                                <w:sz w:val="18"/>
                                <w:szCs w:val="18"/>
                              </w:rPr>
                              <w:t xml:space="preserve">       подпись                         расшифровка подписи</w:t>
                            </w:r>
                          </w:p>
                          <w:p w14:paraId="6EDA3B7E" w14:textId="77777777" w:rsidR="00EF599E" w:rsidRPr="00EF599E" w:rsidRDefault="00EF599E" w:rsidP="00EF599E">
                            <w:pPr>
                              <w:spacing w:after="0" w:line="240" w:lineRule="auto"/>
                              <w:rPr>
                                <w:rFonts w:ascii="Times New Roman" w:hAnsi="Times New Roman" w:cs="Times New Roman"/>
                                <w:sz w:val="24"/>
                                <w:szCs w:val="24"/>
                              </w:rPr>
                            </w:pPr>
                          </w:p>
                          <w:p w14:paraId="5C0064FB" w14:textId="41B0B3C7" w:rsidR="00EF599E" w:rsidRPr="00EB098F" w:rsidRDefault="00EB098F" w:rsidP="00EB098F">
                            <w:pPr>
                              <w:rPr>
                                <w:rFonts w:hAnsi="Times New Roman" w:cs="Times New Roman"/>
                                <w:color w:val="000000"/>
                                <w:sz w:val="24"/>
                                <w:szCs w:val="24"/>
                              </w:rPr>
                            </w:pPr>
                            <w:r>
                              <w:rPr>
                                <w:rFonts w:hAnsi="Times New Roman" w:cs="Times New Roman"/>
                                <w:color w:val="000000"/>
                                <w:sz w:val="24"/>
                                <w:szCs w:val="24"/>
                              </w:rPr>
                              <w:t>Прика</w:t>
                            </w:r>
                            <w:r>
                              <w:rPr>
                                <w:rFonts w:hAnsi="Times New Roman" w:cs="Times New Roman"/>
                                <w:color w:val="000000"/>
                                <w:sz w:val="24"/>
                                <w:szCs w:val="24"/>
                              </w:rPr>
                              <w:t>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ascii="Times New Roman" w:hAnsi="Times New Roman" w:cs="Times New Roman"/>
                              </w:rPr>
                              <w:t>01-07-29пдс</w:t>
                            </w:r>
                            <w:r w:rsidRPr="00EF599E">
                              <w:rPr>
                                <w:rFonts w:ascii="Times New Roman" w:hAnsi="Times New Roman" w:cs="Times New Roman"/>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15.03.2023</w:t>
                            </w:r>
                            <w:r>
                              <w:rPr>
                                <w:rFonts w:hAnsi="Times New Roman" w:cs="Times New Roman"/>
                                <w:color w:val="000000"/>
                                <w:sz w:val="24"/>
                                <w:szCs w:val="24"/>
                              </w:rPr>
                              <w:t>г</w:t>
                            </w:r>
                            <w:r>
                              <w:rPr>
                                <w:rFonts w:ascii="Times New Roman" w:hAnsi="Times New Roman" w:cs="Times New Roman"/>
                                <w:sz w:val="24"/>
                                <w:szCs w:val="24"/>
                              </w:rPr>
                              <w:t>.</w:t>
                            </w:r>
                          </w:p>
                          <w:p w14:paraId="162EDD88" w14:textId="77777777" w:rsidR="00EF599E" w:rsidRPr="006124C2" w:rsidRDefault="00EF599E" w:rsidP="00EF599E">
                            <w:pPr>
                              <w:spacing w:after="0" w:line="240" w:lineRule="auto"/>
                            </w:pPr>
                          </w:p>
                          <w:p w14:paraId="1EF576E9" w14:textId="5D1ED9D1" w:rsidR="00EF599E" w:rsidRPr="006124C2" w:rsidRDefault="00ED4900" w:rsidP="00EF599E">
                            <w:r w:rsidRPr="00ED4900">
                              <w:drawing>
                                <wp:inline distT="0" distB="0" distL="0" distR="0" wp14:anchorId="489EBFA6" wp14:editId="5B616E7A">
                                  <wp:extent cx="2939415" cy="1136015"/>
                                  <wp:effectExtent l="0" t="0" r="0" b="6985"/>
                                  <wp:docPr id="7417829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9415" cy="1136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9054" id="Надпись 4" o:spid="_x0000_s1027" type="#_x0000_t202" style="position:absolute;margin-left:236.55pt;margin-top:.55pt;width:245.8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" stroked="f">
                <v:textbox>
                  <w:txbxContent>
                    <w:p w14:paraId="2F3F8361" w14:textId="77777777" w:rsidR="00EF599E" w:rsidRPr="00EF599E" w:rsidRDefault="00EF599E" w:rsidP="00EF599E">
                      <w:pPr>
                        <w:spacing w:after="0" w:line="240" w:lineRule="auto"/>
                        <w:rPr>
                          <w:rFonts w:ascii="Times New Roman" w:hAnsi="Times New Roman" w:cs="Times New Roman"/>
                          <w:b/>
                          <w:sz w:val="24"/>
                          <w:szCs w:val="24"/>
                        </w:rPr>
                      </w:pPr>
                      <w:r w:rsidRPr="00EF599E">
                        <w:rPr>
                          <w:rFonts w:ascii="Times New Roman" w:hAnsi="Times New Roman" w:cs="Times New Roman"/>
                          <w:b/>
                          <w:sz w:val="24"/>
                          <w:szCs w:val="24"/>
                        </w:rPr>
                        <w:t>УТВЕРЖДЕНО:</w:t>
                      </w:r>
                    </w:p>
                    <w:p w14:paraId="329FF2A9"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Директор МБОУ Лицей № 10</w:t>
                      </w:r>
                    </w:p>
                    <w:p w14:paraId="3D2D0FBE" w14:textId="77777777" w:rsidR="00EF599E" w:rsidRPr="00EF599E" w:rsidRDefault="00EF599E" w:rsidP="00EF599E">
                      <w:pPr>
                        <w:spacing w:after="0" w:line="240" w:lineRule="auto"/>
                        <w:rPr>
                          <w:rFonts w:ascii="Times New Roman" w:hAnsi="Times New Roman" w:cs="Times New Roman"/>
                          <w:sz w:val="24"/>
                          <w:szCs w:val="24"/>
                        </w:rPr>
                      </w:pPr>
                    </w:p>
                    <w:p w14:paraId="04C1B768" w14:textId="77777777" w:rsidR="00EF599E" w:rsidRPr="00EF599E" w:rsidRDefault="00EF599E" w:rsidP="00EF599E">
                      <w:pPr>
                        <w:spacing w:after="0" w:line="240" w:lineRule="auto"/>
                        <w:rPr>
                          <w:rFonts w:ascii="Times New Roman" w:hAnsi="Times New Roman" w:cs="Times New Roman"/>
                          <w:sz w:val="24"/>
                          <w:szCs w:val="24"/>
                        </w:rPr>
                      </w:pPr>
                      <w:r w:rsidRPr="00EF599E">
                        <w:rPr>
                          <w:rFonts w:ascii="Times New Roman" w:hAnsi="Times New Roman" w:cs="Times New Roman"/>
                          <w:sz w:val="24"/>
                          <w:szCs w:val="24"/>
                        </w:rPr>
                        <w:t>________________/</w:t>
                      </w:r>
                      <w:r w:rsidRPr="00EF599E">
                        <w:rPr>
                          <w:rFonts w:ascii="Times New Roman" w:hAnsi="Times New Roman" w:cs="Times New Roman"/>
                          <w:sz w:val="24"/>
                          <w:szCs w:val="24"/>
                          <w:u w:val="single"/>
                        </w:rPr>
                        <w:t xml:space="preserve">Е.Н. Пономарева </w:t>
                      </w:r>
                    </w:p>
                    <w:p w14:paraId="16A5B9EB" w14:textId="3A5D910B" w:rsidR="00EF599E" w:rsidRPr="00EF599E" w:rsidRDefault="00EF599E" w:rsidP="00EF599E">
                      <w:pPr>
                        <w:spacing w:after="0" w:line="240" w:lineRule="auto"/>
                        <w:rPr>
                          <w:rFonts w:ascii="Times New Roman" w:hAnsi="Times New Roman" w:cs="Times New Roman"/>
                          <w:sz w:val="18"/>
                          <w:szCs w:val="18"/>
                        </w:rPr>
                      </w:pPr>
                      <w:r w:rsidRPr="00EF599E">
                        <w:rPr>
                          <w:rFonts w:ascii="Times New Roman" w:hAnsi="Times New Roman" w:cs="Times New Roman"/>
                          <w:sz w:val="18"/>
                          <w:szCs w:val="18"/>
                        </w:rPr>
                        <w:t xml:space="preserve">       подпись                         расшифровка подписи</w:t>
                      </w:r>
                    </w:p>
                    <w:p w14:paraId="6EDA3B7E" w14:textId="77777777" w:rsidR="00EF599E" w:rsidRPr="00EF599E" w:rsidRDefault="00EF599E" w:rsidP="00EF599E">
                      <w:pPr>
                        <w:spacing w:after="0" w:line="240" w:lineRule="auto"/>
                        <w:rPr>
                          <w:rFonts w:ascii="Times New Roman" w:hAnsi="Times New Roman" w:cs="Times New Roman"/>
                          <w:sz w:val="24"/>
                          <w:szCs w:val="24"/>
                        </w:rPr>
                      </w:pPr>
                    </w:p>
                    <w:p w14:paraId="5C0064FB" w14:textId="41B0B3C7" w:rsidR="00EF599E" w:rsidRPr="00EB098F" w:rsidRDefault="00EB098F" w:rsidP="00EB098F">
                      <w:pPr>
                        <w:rPr>
                          <w:rFonts w:hAnsi="Times New Roman" w:cs="Times New Roman"/>
                          <w:color w:val="000000"/>
                          <w:sz w:val="24"/>
                          <w:szCs w:val="24"/>
                        </w:rPr>
                      </w:pPr>
                      <w:r>
                        <w:rPr>
                          <w:rFonts w:hAnsi="Times New Roman" w:cs="Times New Roman"/>
                          <w:color w:val="000000"/>
                          <w:sz w:val="24"/>
                          <w:szCs w:val="24"/>
                        </w:rPr>
                        <w:t>Прика</w:t>
                      </w:r>
                      <w:r>
                        <w:rPr>
                          <w:rFonts w:hAnsi="Times New Roman" w:cs="Times New Roman"/>
                          <w:color w:val="000000"/>
                          <w:sz w:val="24"/>
                          <w:szCs w:val="24"/>
                        </w:rPr>
                        <w:t>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ascii="Times New Roman" w:hAnsi="Times New Roman" w:cs="Times New Roman"/>
                        </w:rPr>
                        <w:t>01-07-29пдс</w:t>
                      </w:r>
                      <w:r w:rsidRPr="00EF599E">
                        <w:rPr>
                          <w:rFonts w:ascii="Times New Roman" w:hAnsi="Times New Roman" w:cs="Times New Roman"/>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15.03.2023</w:t>
                      </w:r>
                      <w:r>
                        <w:rPr>
                          <w:rFonts w:hAnsi="Times New Roman" w:cs="Times New Roman"/>
                          <w:color w:val="000000"/>
                          <w:sz w:val="24"/>
                          <w:szCs w:val="24"/>
                        </w:rPr>
                        <w:t>г</w:t>
                      </w:r>
                      <w:r>
                        <w:rPr>
                          <w:rFonts w:ascii="Times New Roman" w:hAnsi="Times New Roman" w:cs="Times New Roman"/>
                          <w:sz w:val="24"/>
                          <w:szCs w:val="24"/>
                        </w:rPr>
                        <w:t>.</w:t>
                      </w:r>
                    </w:p>
                    <w:p w14:paraId="162EDD88" w14:textId="77777777" w:rsidR="00EF599E" w:rsidRPr="006124C2" w:rsidRDefault="00EF599E" w:rsidP="00EF599E">
                      <w:pPr>
                        <w:spacing w:after="0" w:line="240" w:lineRule="auto"/>
                      </w:pPr>
                    </w:p>
                    <w:p w14:paraId="1EF576E9" w14:textId="5D1ED9D1" w:rsidR="00EF599E" w:rsidRPr="006124C2" w:rsidRDefault="00ED4900" w:rsidP="00EF599E">
                      <w:r w:rsidRPr="00ED4900">
                        <w:drawing>
                          <wp:inline distT="0" distB="0" distL="0" distR="0" wp14:anchorId="489EBFA6" wp14:editId="5B616E7A">
                            <wp:extent cx="2939415" cy="1136015"/>
                            <wp:effectExtent l="0" t="0" r="0" b="6985"/>
                            <wp:docPr id="7417829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9415" cy="113601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b/>
          <w:bCs/>
          <w:sz w:val="40"/>
          <w:szCs w:val="40"/>
          <w:lang w:eastAsia="ru-RU"/>
        </w:rPr>
        <w:tab/>
      </w:r>
    </w:p>
    <w:p w14:paraId="12886EE5" w14:textId="0F77C6CA" w:rsidR="00BF7C27" w:rsidRDefault="00BF7C27" w:rsidP="00FA4A07">
      <w:pPr>
        <w:spacing w:after="0" w:line="240" w:lineRule="auto"/>
        <w:jc w:val="center"/>
        <w:rPr>
          <w:rFonts w:ascii="Times New Roman" w:eastAsia="Times New Roman" w:hAnsi="Times New Roman" w:cs="Times New Roman"/>
          <w:b/>
          <w:bCs/>
          <w:color w:val="0000CD"/>
          <w:sz w:val="40"/>
          <w:szCs w:val="40"/>
          <w:lang w:eastAsia="ru-RU"/>
        </w:rPr>
      </w:pPr>
    </w:p>
    <w:p w14:paraId="01E78107" w14:textId="2D390205" w:rsidR="00C36C43" w:rsidRDefault="00C36C43" w:rsidP="00FA4A07">
      <w:pPr>
        <w:spacing w:after="0" w:line="240" w:lineRule="auto"/>
        <w:jc w:val="center"/>
        <w:rPr>
          <w:rFonts w:ascii="Times New Roman" w:eastAsia="Times New Roman" w:hAnsi="Times New Roman" w:cs="Times New Roman"/>
          <w:b/>
          <w:bCs/>
          <w:color w:val="0000CD"/>
          <w:sz w:val="40"/>
          <w:szCs w:val="40"/>
          <w:lang w:eastAsia="ru-RU"/>
        </w:rPr>
      </w:pPr>
    </w:p>
    <w:p w14:paraId="3FD29325" w14:textId="150875C5"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6BCBD5E3" w14:textId="05D94DC5"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7C892C0B" w14:textId="3BA521E9"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7EB2DF67" w14:textId="2F317D56"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18A21D18" w14:textId="1E42D4D2"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04EB517D" w14:textId="46C4B5FA"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0386102A" w14:textId="4926D4A7"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71B8E9C0" w14:textId="5DEC57D8"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4EF2E54A" w14:textId="7D1EE0B0" w:rsidR="00EF599E" w:rsidRDefault="00EF599E" w:rsidP="00FA4A07">
      <w:pPr>
        <w:spacing w:after="0" w:line="240" w:lineRule="auto"/>
        <w:jc w:val="center"/>
        <w:rPr>
          <w:rFonts w:ascii="Times New Roman" w:eastAsia="Times New Roman" w:hAnsi="Times New Roman" w:cs="Times New Roman"/>
          <w:b/>
          <w:bCs/>
          <w:color w:val="0000CD"/>
          <w:sz w:val="40"/>
          <w:szCs w:val="40"/>
          <w:lang w:eastAsia="ru-RU"/>
        </w:rPr>
      </w:pPr>
    </w:p>
    <w:p w14:paraId="249EAC49" w14:textId="77777777" w:rsidR="00EF599E" w:rsidRDefault="00EF599E" w:rsidP="00EF599E">
      <w:pPr>
        <w:spacing w:after="0" w:line="240" w:lineRule="auto"/>
        <w:jc w:val="center"/>
        <w:rPr>
          <w:rFonts w:ascii="Times New Roman" w:eastAsia="Times New Roman" w:hAnsi="Times New Roman" w:cs="Times New Roman"/>
          <w:b/>
          <w:bCs/>
          <w:color w:val="0000CD"/>
          <w:sz w:val="40"/>
          <w:szCs w:val="40"/>
          <w:lang w:eastAsia="ru-RU"/>
        </w:rPr>
      </w:pPr>
    </w:p>
    <w:p w14:paraId="1713096E" w14:textId="6352705C" w:rsidR="00365728" w:rsidRPr="00EF599E" w:rsidRDefault="00C36C43" w:rsidP="00EF599E">
      <w:pPr>
        <w:spacing w:after="0" w:line="240" w:lineRule="auto"/>
        <w:jc w:val="center"/>
        <w:rPr>
          <w:rFonts w:ascii="Times New Roman" w:eastAsia="Times New Roman" w:hAnsi="Times New Roman" w:cs="Times New Roman"/>
          <w:b/>
          <w:bCs/>
          <w:sz w:val="24"/>
          <w:szCs w:val="24"/>
          <w:lang w:eastAsia="ru-RU"/>
        </w:rPr>
      </w:pPr>
      <w:r w:rsidRPr="00EF599E">
        <w:rPr>
          <w:rFonts w:ascii="Times New Roman" w:eastAsia="Times New Roman" w:hAnsi="Times New Roman" w:cs="Times New Roman"/>
          <w:b/>
          <w:bCs/>
          <w:sz w:val="24"/>
          <w:szCs w:val="24"/>
          <w:lang w:eastAsia="ru-RU"/>
        </w:rPr>
        <w:t xml:space="preserve">ПОЛОЖЕНИЕ </w:t>
      </w:r>
    </w:p>
    <w:p w14:paraId="505D8A51" w14:textId="77777777" w:rsidR="00FA4A07" w:rsidRPr="00EF599E" w:rsidRDefault="00FA4A07" w:rsidP="00EF599E">
      <w:pPr>
        <w:spacing w:after="0" w:line="240" w:lineRule="auto"/>
        <w:jc w:val="center"/>
        <w:rPr>
          <w:rFonts w:ascii="Times New Roman" w:eastAsia="Times New Roman" w:hAnsi="Times New Roman" w:cs="Times New Roman"/>
          <w:b/>
          <w:bCs/>
          <w:sz w:val="24"/>
          <w:szCs w:val="24"/>
          <w:lang w:eastAsia="ru-RU"/>
        </w:rPr>
      </w:pPr>
      <w:r w:rsidRPr="00EF599E">
        <w:rPr>
          <w:rFonts w:ascii="Times New Roman" w:eastAsia="Times New Roman" w:hAnsi="Times New Roman" w:cs="Times New Roman"/>
          <w:b/>
          <w:bCs/>
          <w:sz w:val="24"/>
          <w:szCs w:val="24"/>
          <w:lang w:eastAsia="ru-RU"/>
        </w:rPr>
        <w:t xml:space="preserve">об организации прогулок с воспитанниками </w:t>
      </w:r>
    </w:p>
    <w:p w14:paraId="4FC53D33" w14:textId="77777777" w:rsidR="00EF599E" w:rsidRPr="00EF599E" w:rsidRDefault="00EF599E" w:rsidP="00EF599E">
      <w:pPr>
        <w:spacing w:after="0" w:line="240" w:lineRule="auto"/>
        <w:jc w:val="center"/>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МБОУ ЛИЦЕЙ № 10</w:t>
      </w:r>
    </w:p>
    <w:p w14:paraId="5CC9ABC9" w14:textId="77777777" w:rsidR="00EF599E" w:rsidRPr="00EF599E" w:rsidRDefault="00EF599E" w:rsidP="00EF599E">
      <w:pPr>
        <w:spacing w:after="0" w:line="240" w:lineRule="auto"/>
        <w:jc w:val="center"/>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СТРУКТУРНОЕ ПОДРАЗДЕЛЕНИЕ «ДЕТСКИЙ САД»</w:t>
      </w:r>
    </w:p>
    <w:p w14:paraId="460C70E3" w14:textId="5D9F9FE0" w:rsidR="00B639EC" w:rsidRPr="00C36C43" w:rsidRDefault="00C36C43" w:rsidP="00EF59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011336F4" w14:textId="7080B346" w:rsidR="00D70CBF" w:rsidRPr="00F009F6" w:rsidRDefault="00FA4A07" w:rsidP="00F009F6">
      <w:pPr>
        <w:pStyle w:val="aa"/>
        <w:numPr>
          <w:ilvl w:val="0"/>
          <w:numId w:val="1"/>
        </w:numPr>
        <w:spacing w:after="0" w:line="240" w:lineRule="auto"/>
        <w:ind w:left="0" w:firstLine="0"/>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lastRenderedPageBreak/>
        <w:t xml:space="preserve">Общие положения </w:t>
      </w:r>
    </w:p>
    <w:p w14:paraId="2BEF15E2" w14:textId="7D21F184" w:rsidR="00FA4A07" w:rsidRPr="00EF599E" w:rsidRDefault="00FA4A07" w:rsidP="00F009F6">
      <w:pPr>
        <w:spacing w:after="0" w:line="240" w:lineRule="auto"/>
        <w:jc w:val="both"/>
        <w:rPr>
          <w:rFonts w:ascii="Times New Roman" w:eastAsia="Times New Roman" w:hAnsi="Times New Roman" w:cs="Times New Roman"/>
          <w:bCs/>
          <w:sz w:val="24"/>
          <w:szCs w:val="24"/>
          <w:lang w:eastAsia="ru-RU"/>
        </w:rPr>
      </w:pPr>
      <w:r w:rsidRPr="00EF599E">
        <w:rPr>
          <w:rFonts w:ascii="Times New Roman" w:eastAsia="Times New Roman" w:hAnsi="Times New Roman" w:cs="Times New Roman"/>
          <w:sz w:val="24"/>
          <w:szCs w:val="24"/>
          <w:lang w:eastAsia="ru-RU"/>
        </w:rPr>
        <w:t xml:space="preserve">1.1. Настоящее положение разработано </w:t>
      </w:r>
      <w:r w:rsidR="00C36C43" w:rsidRPr="00EF599E">
        <w:rPr>
          <w:rFonts w:ascii="Times New Roman" w:eastAsia="Times New Roman" w:hAnsi="Times New Roman" w:cs="Times New Roman"/>
          <w:bCs/>
          <w:sz w:val="24"/>
          <w:szCs w:val="24"/>
          <w:lang w:eastAsia="ru-RU"/>
        </w:rPr>
        <w:t xml:space="preserve">для муниципального бюджетного образовательного учреждения «Лицей №10» структурного подразделения «Детский сад» (далее </w:t>
      </w:r>
      <w:r w:rsidR="00F009F6">
        <w:rPr>
          <w:rFonts w:ascii="Times New Roman" w:eastAsia="Times New Roman" w:hAnsi="Times New Roman" w:cs="Times New Roman"/>
          <w:bCs/>
          <w:sz w:val="24"/>
          <w:szCs w:val="24"/>
          <w:lang w:eastAsia="ru-RU"/>
        </w:rPr>
        <w:t>–</w:t>
      </w:r>
      <w:r w:rsidR="00C36C43" w:rsidRPr="00EF599E">
        <w:rPr>
          <w:rFonts w:ascii="Times New Roman" w:eastAsia="Times New Roman" w:hAnsi="Times New Roman" w:cs="Times New Roman"/>
          <w:bCs/>
          <w:sz w:val="24"/>
          <w:szCs w:val="24"/>
          <w:lang w:eastAsia="ru-RU"/>
        </w:rPr>
        <w:t xml:space="preserve"> </w:t>
      </w:r>
      <w:r w:rsidR="00F009F6">
        <w:rPr>
          <w:rFonts w:ascii="Times New Roman" w:eastAsia="Times New Roman" w:hAnsi="Times New Roman" w:cs="Times New Roman"/>
          <w:bCs/>
          <w:sz w:val="24"/>
          <w:szCs w:val="24"/>
          <w:lang w:eastAsia="ru-RU"/>
        </w:rPr>
        <w:t>Детский сад</w:t>
      </w:r>
      <w:r w:rsidR="00C36C43" w:rsidRPr="00EF599E">
        <w:rPr>
          <w:rFonts w:ascii="Times New Roman" w:eastAsia="Times New Roman" w:hAnsi="Times New Roman" w:cs="Times New Roman"/>
          <w:bCs/>
          <w:sz w:val="24"/>
          <w:szCs w:val="24"/>
          <w:lang w:eastAsia="ru-RU"/>
        </w:rPr>
        <w:t xml:space="preserve">) в соответствии с Федеральным законом «Об образовании в Российской Федерации» от 29.12.2012 года №273-Ф3, </w:t>
      </w:r>
      <w:r w:rsidR="003818B3" w:rsidRPr="00EF599E">
        <w:rPr>
          <w:rFonts w:ascii="Times New Roman" w:eastAsia="Times New Roman" w:hAnsi="Times New Roman" w:cs="Times New Roman"/>
          <w:bCs/>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«Санитарно-эпидемиологических требований к организациям воспитания и обучения, отдыха и оздоровления детей и молодежи», Уставом, инструкцией по обеспечению безопасности жизнедеятельности воспитанников, режимом дня в каждой возрастной группе.</w:t>
      </w:r>
    </w:p>
    <w:p w14:paraId="0E275160" w14:textId="4E4D0FAA" w:rsidR="00BF7C2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1.2. Настоящее Положение регламентирует </w:t>
      </w:r>
      <w:r w:rsidR="003818B3" w:rsidRPr="00EF599E">
        <w:rPr>
          <w:rFonts w:ascii="Times New Roman" w:eastAsia="Times New Roman" w:hAnsi="Times New Roman" w:cs="Times New Roman"/>
          <w:sz w:val="24"/>
          <w:szCs w:val="24"/>
          <w:lang w:eastAsia="ru-RU"/>
        </w:rPr>
        <w:t xml:space="preserve">порядок </w:t>
      </w:r>
      <w:r w:rsidRPr="00EF599E">
        <w:rPr>
          <w:rFonts w:ascii="Times New Roman" w:eastAsia="Times New Roman" w:hAnsi="Times New Roman" w:cs="Times New Roman"/>
          <w:sz w:val="24"/>
          <w:szCs w:val="24"/>
          <w:lang w:eastAsia="ru-RU"/>
        </w:rPr>
        <w:t>организаци</w:t>
      </w:r>
      <w:r w:rsidR="003818B3" w:rsidRPr="00EF599E">
        <w:rPr>
          <w:rFonts w:ascii="Times New Roman" w:eastAsia="Times New Roman" w:hAnsi="Times New Roman" w:cs="Times New Roman"/>
          <w:sz w:val="24"/>
          <w:szCs w:val="24"/>
          <w:lang w:eastAsia="ru-RU"/>
        </w:rPr>
        <w:t>и</w:t>
      </w:r>
      <w:r w:rsidRPr="00EF599E">
        <w:rPr>
          <w:rFonts w:ascii="Times New Roman" w:eastAsia="Times New Roman" w:hAnsi="Times New Roman" w:cs="Times New Roman"/>
          <w:sz w:val="24"/>
          <w:szCs w:val="24"/>
          <w:lang w:eastAsia="ru-RU"/>
        </w:rPr>
        <w:t xml:space="preserve"> прогулок </w:t>
      </w:r>
      <w:r w:rsidR="00C36C43" w:rsidRPr="00EF599E">
        <w:rPr>
          <w:rFonts w:ascii="Times New Roman" w:eastAsia="Times New Roman" w:hAnsi="Times New Roman" w:cs="Times New Roman"/>
          <w:sz w:val="24"/>
          <w:szCs w:val="24"/>
          <w:lang w:eastAsia="ru-RU"/>
        </w:rPr>
        <w:t xml:space="preserve">с воспитанниками </w:t>
      </w:r>
      <w:r w:rsidR="003818B3" w:rsidRPr="00EF599E">
        <w:rPr>
          <w:rFonts w:ascii="Times New Roman" w:eastAsia="Times New Roman" w:hAnsi="Times New Roman" w:cs="Times New Roman"/>
          <w:sz w:val="24"/>
          <w:szCs w:val="24"/>
          <w:lang w:eastAsia="ru-RU"/>
        </w:rPr>
        <w:t xml:space="preserve">в </w:t>
      </w:r>
      <w:r w:rsidR="00F009F6">
        <w:rPr>
          <w:rFonts w:ascii="Times New Roman" w:eastAsia="Times New Roman" w:hAnsi="Times New Roman" w:cs="Times New Roman"/>
          <w:sz w:val="24"/>
          <w:szCs w:val="24"/>
          <w:lang w:eastAsia="ru-RU"/>
        </w:rPr>
        <w:t>Детском саду</w:t>
      </w:r>
      <w:r w:rsidR="00365728" w:rsidRPr="00EF599E">
        <w:rPr>
          <w:rFonts w:ascii="Times New Roman" w:eastAsia="Times New Roman" w:hAnsi="Times New Roman" w:cs="Times New Roman"/>
          <w:sz w:val="24"/>
          <w:szCs w:val="24"/>
          <w:lang w:eastAsia="ru-RU"/>
        </w:rPr>
        <w:t>.</w:t>
      </w:r>
    </w:p>
    <w:p w14:paraId="1569944A" w14:textId="5F8027B2"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1.3. Положение принимается Педагогическим советом</w:t>
      </w:r>
      <w:r w:rsidR="00C36C43" w:rsidRPr="00EF599E">
        <w:rPr>
          <w:rFonts w:ascii="Times New Roman" w:eastAsia="Times New Roman" w:hAnsi="Times New Roman" w:cs="Times New Roman"/>
          <w:sz w:val="24"/>
          <w:szCs w:val="24"/>
          <w:lang w:eastAsia="ru-RU"/>
        </w:rPr>
        <w:t xml:space="preserve"> </w:t>
      </w:r>
      <w:r w:rsidRPr="00EF599E">
        <w:rPr>
          <w:rFonts w:ascii="Times New Roman" w:eastAsia="Times New Roman" w:hAnsi="Times New Roman" w:cs="Times New Roman"/>
          <w:sz w:val="24"/>
          <w:szCs w:val="24"/>
          <w:lang w:eastAsia="ru-RU"/>
        </w:rPr>
        <w:t xml:space="preserve">и утверждается приказом </w:t>
      </w:r>
      <w:r w:rsidR="00C36C43" w:rsidRPr="00EF599E">
        <w:rPr>
          <w:rFonts w:ascii="Times New Roman" w:eastAsia="Times New Roman" w:hAnsi="Times New Roman" w:cs="Times New Roman"/>
          <w:sz w:val="24"/>
          <w:szCs w:val="24"/>
          <w:lang w:eastAsia="ru-RU"/>
        </w:rPr>
        <w:t>директора.</w:t>
      </w:r>
      <w:r w:rsidR="00365728" w:rsidRPr="00EF599E">
        <w:rPr>
          <w:rFonts w:ascii="Times New Roman" w:eastAsia="Times New Roman" w:hAnsi="Times New Roman" w:cs="Times New Roman"/>
          <w:bCs/>
          <w:color w:val="000000"/>
          <w:sz w:val="24"/>
          <w:szCs w:val="24"/>
          <w:lang w:eastAsia="ru-RU"/>
        </w:rPr>
        <w:t xml:space="preserve"> </w:t>
      </w:r>
      <w:r w:rsidRPr="00EF599E">
        <w:rPr>
          <w:rFonts w:ascii="Times New Roman" w:eastAsia="Times New Roman" w:hAnsi="Times New Roman" w:cs="Times New Roman"/>
          <w:sz w:val="24"/>
          <w:szCs w:val="24"/>
          <w:lang w:eastAsia="ru-RU"/>
        </w:rPr>
        <w:t>Изменения и дополнения в настоящее Положение вносят</w:t>
      </w:r>
      <w:r w:rsidRPr="00EF599E">
        <w:rPr>
          <w:rFonts w:ascii="Times New Roman" w:eastAsia="Times New Roman" w:hAnsi="Times New Roman" w:cs="Times New Roman"/>
          <w:sz w:val="24"/>
          <w:szCs w:val="24"/>
          <w:lang w:eastAsia="ru-RU"/>
        </w:rPr>
        <w:softHyphen/>
        <w:t>ся Педагогическим советом</w:t>
      </w:r>
      <w:r w:rsidR="00B639EC" w:rsidRPr="00EF599E">
        <w:rPr>
          <w:rFonts w:ascii="Times New Roman" w:eastAsia="Times New Roman" w:hAnsi="Times New Roman" w:cs="Times New Roman"/>
          <w:sz w:val="24"/>
          <w:szCs w:val="24"/>
          <w:lang w:eastAsia="ru-RU"/>
        </w:rPr>
        <w:t xml:space="preserve"> </w:t>
      </w:r>
      <w:r w:rsidRPr="00EF599E">
        <w:rPr>
          <w:rFonts w:ascii="Times New Roman" w:eastAsia="Times New Roman" w:hAnsi="Times New Roman" w:cs="Times New Roman"/>
          <w:sz w:val="24"/>
          <w:szCs w:val="24"/>
          <w:lang w:eastAsia="ru-RU"/>
        </w:rPr>
        <w:t xml:space="preserve">и утверждаются приказом </w:t>
      </w:r>
      <w:r w:rsidR="00C36C43" w:rsidRPr="00EF599E">
        <w:rPr>
          <w:rFonts w:ascii="Times New Roman" w:eastAsia="Times New Roman" w:hAnsi="Times New Roman" w:cs="Times New Roman"/>
          <w:sz w:val="24"/>
          <w:szCs w:val="24"/>
          <w:lang w:eastAsia="ru-RU"/>
        </w:rPr>
        <w:t>директора</w:t>
      </w:r>
      <w:r w:rsidR="00271E3F" w:rsidRPr="00EF599E">
        <w:rPr>
          <w:rFonts w:ascii="Times New Roman" w:eastAsia="Times New Roman" w:hAnsi="Times New Roman" w:cs="Times New Roman"/>
          <w:sz w:val="24"/>
          <w:szCs w:val="24"/>
          <w:lang w:eastAsia="ru-RU"/>
        </w:rPr>
        <w:t>.</w:t>
      </w:r>
    </w:p>
    <w:p w14:paraId="0E6A8825"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1.4. Данное положение организации прогулок и актированных дней обязательно для исполнения всеми воспитателями и помощниками воспитателя. </w:t>
      </w:r>
    </w:p>
    <w:p w14:paraId="0792D5FF" w14:textId="77777777" w:rsidR="00C36C43" w:rsidRPr="00EF599E" w:rsidRDefault="00C36C43" w:rsidP="00F009F6">
      <w:pPr>
        <w:spacing w:after="0" w:line="240" w:lineRule="auto"/>
        <w:jc w:val="both"/>
        <w:rPr>
          <w:rFonts w:ascii="Times New Roman" w:eastAsia="Times New Roman" w:hAnsi="Times New Roman" w:cs="Times New Roman"/>
          <w:b/>
          <w:sz w:val="24"/>
          <w:szCs w:val="24"/>
          <w:lang w:eastAsia="ru-RU"/>
        </w:rPr>
      </w:pPr>
    </w:p>
    <w:p w14:paraId="6CBA1085" w14:textId="7D5EC013" w:rsidR="00D70CBF" w:rsidRPr="00EF599E" w:rsidRDefault="00FA4A07"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 xml:space="preserve">2. Цели, задачи и виды прогулок </w:t>
      </w:r>
    </w:p>
    <w:p w14:paraId="1467EA30" w14:textId="5B49DA41"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2.1. Прогулка – режимный момент жизнедеятельности детей в </w:t>
      </w:r>
      <w:r w:rsidR="00F009F6">
        <w:rPr>
          <w:rFonts w:ascii="Times New Roman" w:eastAsia="Times New Roman" w:hAnsi="Times New Roman" w:cs="Times New Roman"/>
          <w:sz w:val="24"/>
          <w:szCs w:val="24"/>
          <w:lang w:eastAsia="ru-RU"/>
        </w:rPr>
        <w:t>Детском саду</w:t>
      </w:r>
      <w:r w:rsidR="00C36C43" w:rsidRPr="00EF599E">
        <w:rPr>
          <w:rFonts w:ascii="Times New Roman" w:eastAsia="Times New Roman" w:hAnsi="Times New Roman" w:cs="Times New Roman"/>
          <w:sz w:val="24"/>
          <w:szCs w:val="24"/>
          <w:lang w:eastAsia="ru-RU"/>
        </w:rPr>
        <w:t>.</w:t>
      </w:r>
    </w:p>
    <w:p w14:paraId="718FE291"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2.2. Цель прогулки –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 </w:t>
      </w:r>
    </w:p>
    <w:p w14:paraId="37F3B82E" w14:textId="77777777" w:rsidR="00271E3F"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2.3. Задачи прогулки: </w:t>
      </w:r>
    </w:p>
    <w:p w14:paraId="5B3EAEA3" w14:textId="77777777" w:rsidR="00C36C43"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-оптимизация двигательной активности детей;</w:t>
      </w:r>
    </w:p>
    <w:p w14:paraId="0EBE7EB5" w14:textId="77777777" w:rsidR="00C36C43"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-повышение уровня их физической подготовленности;</w:t>
      </w:r>
    </w:p>
    <w:p w14:paraId="3D0F90EA" w14:textId="77777777" w:rsidR="00C36C43"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-закаливающее воздействие на детский организм в естественных условиях;</w:t>
      </w:r>
    </w:p>
    <w:p w14:paraId="19372C77" w14:textId="77777777" w:rsidR="00C36C43"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-познавательное, речевое, социально-коммуникативное, художественно-эстетическое и физическое развитие детей;</w:t>
      </w:r>
    </w:p>
    <w:p w14:paraId="74B18155" w14:textId="77777777" w:rsidR="00C36C43"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-развивать умение детей выполнять правила в подвижных и дидактических играх.</w:t>
      </w:r>
    </w:p>
    <w:p w14:paraId="5268A2FB" w14:textId="77777777" w:rsidR="00C36C43"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2.4. Виды прогулки</w:t>
      </w:r>
    </w:p>
    <w:p w14:paraId="5CAE5D50" w14:textId="36C7E958" w:rsidR="00FA4A07"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П</w:t>
      </w:r>
      <w:r w:rsidR="00FA4A07" w:rsidRPr="00EF599E">
        <w:rPr>
          <w:rFonts w:ascii="Times New Roman" w:eastAsia="Times New Roman" w:hAnsi="Times New Roman" w:cs="Times New Roman"/>
          <w:sz w:val="24"/>
          <w:szCs w:val="24"/>
          <w:lang w:eastAsia="ru-RU"/>
        </w:rPr>
        <w:t xml:space="preserve">о месту проведения: </w:t>
      </w:r>
    </w:p>
    <w:p w14:paraId="283EB15D" w14:textId="6A6B6C4E"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на участке </w:t>
      </w:r>
      <w:r w:rsidR="00F009F6">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w:t>
      </w:r>
    </w:p>
    <w:p w14:paraId="0826FFED" w14:textId="7E24EF65"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пешеходные прогулки за пределы участка </w:t>
      </w:r>
      <w:r w:rsidR="00F009F6">
        <w:rPr>
          <w:rFonts w:ascii="Times New Roman" w:eastAsia="Times New Roman" w:hAnsi="Times New Roman" w:cs="Times New Roman"/>
          <w:sz w:val="24"/>
          <w:szCs w:val="24"/>
          <w:lang w:eastAsia="ru-RU"/>
        </w:rPr>
        <w:t>Детского сада</w:t>
      </w:r>
      <w:r w:rsidR="00D70CBF" w:rsidRPr="00EF599E">
        <w:rPr>
          <w:rFonts w:ascii="Times New Roman" w:eastAsia="Times New Roman" w:hAnsi="Times New Roman" w:cs="Times New Roman"/>
          <w:sz w:val="24"/>
          <w:szCs w:val="24"/>
          <w:lang w:eastAsia="ru-RU"/>
        </w:rPr>
        <w:t>;</w:t>
      </w:r>
    </w:p>
    <w:p w14:paraId="5B34D0FB" w14:textId="05DC54EE"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 функциональных помещениях </w:t>
      </w:r>
      <w:r w:rsidR="00F009F6">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(в актированные дни). </w:t>
      </w:r>
    </w:p>
    <w:p w14:paraId="14421BA2" w14:textId="5A57ABF3" w:rsidR="00FA4A07" w:rsidRPr="00EF599E" w:rsidRDefault="00C36C4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П</w:t>
      </w:r>
      <w:r w:rsidR="00FA4A07" w:rsidRPr="00EF599E">
        <w:rPr>
          <w:rFonts w:ascii="Times New Roman" w:eastAsia="Times New Roman" w:hAnsi="Times New Roman" w:cs="Times New Roman"/>
          <w:sz w:val="24"/>
          <w:szCs w:val="24"/>
          <w:lang w:eastAsia="ru-RU"/>
        </w:rPr>
        <w:t xml:space="preserve">о содержанию: </w:t>
      </w:r>
    </w:p>
    <w:p w14:paraId="472ABF49"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традиционная; </w:t>
      </w:r>
    </w:p>
    <w:p w14:paraId="4DF93E84"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тематическая; </w:t>
      </w:r>
    </w:p>
    <w:p w14:paraId="6DE0367A" w14:textId="05E2344C"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целевая</w:t>
      </w:r>
      <w:r w:rsidR="00D70CBF" w:rsidRPr="00EF599E">
        <w:rPr>
          <w:rFonts w:ascii="Times New Roman" w:eastAsia="Times New Roman" w:hAnsi="Times New Roman" w:cs="Times New Roman"/>
          <w:sz w:val="24"/>
          <w:szCs w:val="24"/>
          <w:lang w:eastAsia="ru-RU"/>
        </w:rPr>
        <w:t>;</w:t>
      </w:r>
      <w:r w:rsidRPr="00EF599E">
        <w:rPr>
          <w:rFonts w:ascii="Times New Roman" w:eastAsia="Times New Roman" w:hAnsi="Times New Roman" w:cs="Times New Roman"/>
          <w:sz w:val="24"/>
          <w:szCs w:val="24"/>
          <w:lang w:eastAsia="ru-RU"/>
        </w:rPr>
        <w:t xml:space="preserve"> </w:t>
      </w:r>
    </w:p>
    <w:p w14:paraId="4D96CF12" w14:textId="085C70A4"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экскурсия (проводится систематически со средней группы</w:t>
      </w:r>
      <w:r w:rsidR="00D70CBF" w:rsidRPr="00EF599E">
        <w:rPr>
          <w:rFonts w:ascii="Times New Roman" w:eastAsia="Times New Roman" w:hAnsi="Times New Roman" w:cs="Times New Roman"/>
          <w:sz w:val="24"/>
          <w:szCs w:val="24"/>
          <w:lang w:eastAsia="ru-RU"/>
        </w:rPr>
        <w:t>)</w:t>
      </w:r>
      <w:r w:rsidRPr="00EF599E">
        <w:rPr>
          <w:rFonts w:ascii="Times New Roman" w:eastAsia="Times New Roman" w:hAnsi="Times New Roman" w:cs="Times New Roman"/>
          <w:sz w:val="24"/>
          <w:szCs w:val="24"/>
          <w:lang w:eastAsia="ru-RU"/>
        </w:rPr>
        <w:t xml:space="preserve"> </w:t>
      </w:r>
    </w:p>
    <w:p w14:paraId="2D92BCFB"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поход, пеший переход (с детьми</w:t>
      </w:r>
      <w:r w:rsidR="00EB2EAE" w:rsidRPr="00EF599E">
        <w:rPr>
          <w:rFonts w:ascii="Times New Roman" w:eastAsia="Times New Roman" w:hAnsi="Times New Roman" w:cs="Times New Roman"/>
          <w:sz w:val="24"/>
          <w:szCs w:val="24"/>
          <w:lang w:eastAsia="ru-RU"/>
        </w:rPr>
        <w:t xml:space="preserve"> среднего и</w:t>
      </w:r>
      <w:r w:rsidRPr="00EF599E">
        <w:rPr>
          <w:rFonts w:ascii="Times New Roman" w:eastAsia="Times New Roman" w:hAnsi="Times New Roman" w:cs="Times New Roman"/>
          <w:sz w:val="24"/>
          <w:szCs w:val="24"/>
          <w:lang w:eastAsia="ru-RU"/>
        </w:rPr>
        <w:t xml:space="preserve"> старшего дошкольного возраста). </w:t>
      </w:r>
    </w:p>
    <w:p w14:paraId="7168C20C" w14:textId="77777777" w:rsidR="00EB2EAE" w:rsidRPr="00EF599E" w:rsidRDefault="00EB2EAE" w:rsidP="00F009F6">
      <w:pPr>
        <w:spacing w:after="0" w:line="240" w:lineRule="auto"/>
        <w:jc w:val="both"/>
        <w:rPr>
          <w:rFonts w:ascii="Times New Roman" w:eastAsia="Times New Roman" w:hAnsi="Times New Roman" w:cs="Times New Roman"/>
          <w:b/>
          <w:sz w:val="24"/>
          <w:szCs w:val="24"/>
          <w:lang w:eastAsia="ru-RU"/>
        </w:rPr>
      </w:pPr>
    </w:p>
    <w:p w14:paraId="3287543C" w14:textId="70B2DE43" w:rsidR="00D70CBF" w:rsidRPr="00EF599E" w:rsidRDefault="00FA4A07"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 xml:space="preserve">3. Требования к оборудованию и санитарному содержанию участка </w:t>
      </w:r>
      <w:r w:rsidR="00D70CBF" w:rsidRPr="00EF599E">
        <w:rPr>
          <w:rFonts w:ascii="Times New Roman" w:eastAsia="Times New Roman" w:hAnsi="Times New Roman" w:cs="Times New Roman"/>
          <w:b/>
          <w:sz w:val="24"/>
          <w:szCs w:val="24"/>
          <w:lang w:eastAsia="ru-RU"/>
        </w:rPr>
        <w:t>образовательной организации</w:t>
      </w:r>
      <w:r w:rsidR="00BF7C27" w:rsidRPr="00EF599E">
        <w:rPr>
          <w:rFonts w:ascii="Times New Roman" w:eastAsia="Times New Roman" w:hAnsi="Times New Roman" w:cs="Times New Roman"/>
          <w:b/>
          <w:sz w:val="24"/>
          <w:szCs w:val="24"/>
          <w:lang w:eastAsia="ru-RU"/>
        </w:rPr>
        <w:t xml:space="preserve"> </w:t>
      </w:r>
      <w:r w:rsidRPr="00EF599E">
        <w:rPr>
          <w:rFonts w:ascii="Times New Roman" w:eastAsia="Times New Roman" w:hAnsi="Times New Roman" w:cs="Times New Roman"/>
          <w:b/>
          <w:sz w:val="24"/>
          <w:szCs w:val="24"/>
          <w:lang w:eastAsia="ru-RU"/>
        </w:rPr>
        <w:t>для проведения прогулок</w:t>
      </w:r>
    </w:p>
    <w:p w14:paraId="40AA87F4" w14:textId="6D761D15"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3.1. </w:t>
      </w:r>
      <w:r w:rsidR="003818B3" w:rsidRPr="00EF599E">
        <w:rPr>
          <w:rFonts w:ascii="Times New Roman" w:eastAsia="Times New Roman" w:hAnsi="Times New Roman" w:cs="Times New Roman"/>
          <w:sz w:val="24"/>
          <w:szCs w:val="24"/>
          <w:lang w:eastAsia="ru-RU"/>
        </w:rPr>
        <w:t>Оборудование и санитарное содержание участков должно соответствовать разделу III. Требований в отношении отдельных видов осуществляемой хозяйствующими субъектами деятельности (СП 2.4.3648-20)</w:t>
      </w:r>
    </w:p>
    <w:p w14:paraId="692E6AB0"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3.2. Зона игровой территории включает в себя: групповые площадки – индивидуальные для каждой группы и общую физкультурную площадку (зона с оборудованием для подвижных игр, зоны с гимнастическим оборудованием и спортивными снарядами, беговой дорожкой, ямой для прыжков, полосой препятствий). </w:t>
      </w:r>
    </w:p>
    <w:p w14:paraId="094CECB0" w14:textId="3FC43F36" w:rsidR="003818B3"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3.3. </w:t>
      </w:r>
      <w:r w:rsidR="003818B3" w:rsidRPr="00EF599E">
        <w:rPr>
          <w:rFonts w:ascii="Times New Roman" w:eastAsia="Times New Roman" w:hAnsi="Times New Roman" w:cs="Times New Roman"/>
          <w:sz w:val="24"/>
          <w:szCs w:val="24"/>
          <w:lang w:eastAsia="ru-RU"/>
        </w:rPr>
        <w:t xml:space="preserve">Уборка участков проводится ежедневно: утром до прихода детей или вечером после ухода детей, а также по мере загрязнения территории (мытье веранд в теплый период, игрового оборудования, полив песочниц, территории участков – в летний период). Игровое оборудование в группе раннего возраста моется воспитателем 2 раза в день (в тихий час с </w:t>
      </w:r>
      <w:r w:rsidR="003818B3" w:rsidRPr="00EF599E">
        <w:rPr>
          <w:rFonts w:ascii="Times New Roman" w:eastAsia="Times New Roman" w:hAnsi="Times New Roman" w:cs="Times New Roman"/>
          <w:sz w:val="24"/>
          <w:szCs w:val="24"/>
          <w:lang w:eastAsia="ru-RU"/>
        </w:rPr>
        <w:lastRenderedPageBreak/>
        <w:t>13.30 до 14.30. и по окончании рабочего дня с 18.30 до 19.00), в дошкольных группах игровое оборудование моется воспитателем 1 раз в день по окончании рабочего дня с 18.30 до 19.00.</w:t>
      </w:r>
    </w:p>
    <w:p w14:paraId="3E340931" w14:textId="19CDDABB"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3.4. При сухой и жаркой погоде полив участка, песка проводится не менее 2-х раз в день. </w:t>
      </w:r>
    </w:p>
    <w:p w14:paraId="77F99E85" w14:textId="77777777" w:rsidR="003818B3"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3.5. У входа в здание следует иметь решетки, скребки, коврики, щетки. </w:t>
      </w:r>
    </w:p>
    <w:p w14:paraId="36B3F871" w14:textId="77777777" w:rsidR="003818B3" w:rsidRPr="00EF599E" w:rsidRDefault="003818B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3.6. Полная смена песка на групповых площадках проводится ежегодно, в весенний период. Качество песка подтверждается протоколом лабораторного исследования почвы ФБУЗ «Центр гигиены и эпидемиологии Красноярского края».</w:t>
      </w:r>
    </w:p>
    <w:p w14:paraId="03D5EA22" w14:textId="371C3992" w:rsidR="003818B3" w:rsidRPr="00EF599E" w:rsidRDefault="003818B3"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3.7. В отсутствие детей песочницы закрываются во избежание загрязнения песка. При обнаружении возбудителей паразитарных болезней проводится внеочередная смена песка.</w:t>
      </w:r>
    </w:p>
    <w:p w14:paraId="5CE3B6D5" w14:textId="26E9F427" w:rsidR="00D70CBF" w:rsidRPr="00EF599E" w:rsidRDefault="00D70CBF" w:rsidP="00F009F6">
      <w:pPr>
        <w:spacing w:after="0" w:line="240" w:lineRule="auto"/>
        <w:jc w:val="both"/>
        <w:rPr>
          <w:rFonts w:ascii="Times New Roman" w:eastAsia="Times New Roman" w:hAnsi="Times New Roman" w:cs="Times New Roman"/>
          <w:sz w:val="24"/>
          <w:szCs w:val="24"/>
          <w:lang w:eastAsia="ru-RU"/>
        </w:rPr>
      </w:pPr>
    </w:p>
    <w:p w14:paraId="6B7FFCB1" w14:textId="1905AC33" w:rsidR="006B4009" w:rsidRPr="00EF599E" w:rsidRDefault="00D70CBF"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4.</w:t>
      </w:r>
      <w:r w:rsidR="006B4009" w:rsidRPr="00EF599E">
        <w:rPr>
          <w:rFonts w:ascii="Times New Roman" w:eastAsia="Times New Roman" w:hAnsi="Times New Roman" w:cs="Times New Roman"/>
          <w:sz w:val="24"/>
          <w:szCs w:val="24"/>
          <w:lang w:eastAsia="ru-RU"/>
        </w:rPr>
        <w:t xml:space="preserve"> </w:t>
      </w:r>
      <w:r w:rsidR="006B4009" w:rsidRPr="00EF599E">
        <w:rPr>
          <w:rFonts w:ascii="Times New Roman" w:eastAsia="Times New Roman" w:hAnsi="Times New Roman" w:cs="Times New Roman"/>
          <w:b/>
          <w:sz w:val="24"/>
          <w:szCs w:val="24"/>
          <w:lang w:eastAsia="ru-RU"/>
        </w:rPr>
        <w:t>Требования к подготовке и возвращению с прогулки</w:t>
      </w:r>
    </w:p>
    <w:p w14:paraId="037D61EE" w14:textId="3B033D69"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 Подготовка и возвращение с прогулки: </w:t>
      </w:r>
    </w:p>
    <w:p w14:paraId="7C2289A0" w14:textId="7A0B21E4"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4.1.1. Перед выходом на прогулку воспитатель организовывает с детьми проведение гигиенических процедур: чистку носа, посещение туалетной комнаты. </w:t>
      </w:r>
    </w:p>
    <w:p w14:paraId="5406B8BC" w14:textId="260E1CD3"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4.1.2. Одевать и раздевать детей при подготовке и возвращении с прогулки необходимо по подгруппам: </w:t>
      </w:r>
    </w:p>
    <w:p w14:paraId="20E9D6A5"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воспитатель выводит в приемную одеваться первую подгруппу детей. В эту подгруппу следует включать медленно одевающихся детей, детей с низкими навыками самообслуживания; </w:t>
      </w:r>
    </w:p>
    <w:p w14:paraId="45DC4352" w14:textId="3EE3A07A"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помощник воспитателя проводит гигиенические процедуры со второй подгруппой и выводит детей в приемную; </w:t>
      </w:r>
    </w:p>
    <w:p w14:paraId="2E0F704A"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воспитатель выходит с первой подгруппой детей на прогулку, а помощник воспитателя заканчивает одевание второй подгруппы и провожает детей на участок к воспитателю; </w:t>
      </w:r>
    </w:p>
    <w:p w14:paraId="21539602" w14:textId="4789FE46"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 помощь при одевании в каждую группу раннего и младшего дошкольного возраста закрепляются сотрудники из числа рабочего персонала </w:t>
      </w:r>
      <w:r w:rsidR="00F009F6">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согласно приказу директора; </w:t>
      </w:r>
    </w:p>
    <w:p w14:paraId="1EAE9D60"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детей с ослабленным здоровьем рекомендуется одевать и выводить на улицу со второй подгруппой, а заводить с прогулки с первой подгруппой. </w:t>
      </w:r>
    </w:p>
    <w:p w14:paraId="2BD82CC4" w14:textId="71EE3CA8"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4.1.3. Во избежание перегревания детей необходимо придерживаться порядка одевания: в начале дети одевают колготки, гамаши, затем кофты, комбинезон, и лишь в последнюю очередь - шапки, верхнюю одежду, шарф, обувь. </w:t>
      </w:r>
    </w:p>
    <w:p w14:paraId="1F3A1A38" w14:textId="0A756684"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4.1.4. Возвращаются дети с прогулки также по подгруппам. Помощник воспитателя забирает с участка первую подгруппу детей. Дети второй подгруппы продолжают гулять еще в течение 10—15 минут с воспитателем. </w:t>
      </w:r>
    </w:p>
    <w:p w14:paraId="130CA6F8" w14:textId="181D1106"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4.1.5. Помощник воспитателя помогает детям развязать шарф, расстегнуть и снять верхнюю одежду. Раздевшись, дети спокойно идут в группу и играют. </w:t>
      </w:r>
    </w:p>
    <w:p w14:paraId="676E3CA7" w14:textId="0B05E059"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4.1.6. В летний период после возвращения детей с прогулки необходимо организовать гигиеническую процедуру – мытьё ног. </w:t>
      </w:r>
    </w:p>
    <w:p w14:paraId="0B19B43A" w14:textId="6FC5D26D"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4.2. Требования к одежде детей: </w:t>
      </w:r>
    </w:p>
    <w:p w14:paraId="7423DB93"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 любое время года одежда и обувь должна соответствовать погоде на данный момент и не должна перегревать или переохлаждать детей; </w:t>
      </w:r>
    </w:p>
    <w:p w14:paraId="1EAB93AF"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при колебаниях температуры от +3 до -3°С и слабом ветре одежда детей должна состоять из трех слоев, включая белье. Верхняя одежда состоит из утепленной куртки, брюк или гамаш; на ногах утепленные ботинки; </w:t>
      </w:r>
    </w:p>
    <w:p w14:paraId="40FFF291"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при температуре от -4 до -10°С детям надевают зимнюю куртку или пуховик при трех слоях одежды. 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 В летний период во избежание перегрева детям надевают легкие головные уборы. </w:t>
      </w:r>
    </w:p>
    <w:p w14:paraId="25B77A95"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p>
    <w:p w14:paraId="08D49DD3" w14:textId="63B9BD45" w:rsidR="006B4009" w:rsidRPr="00EF599E" w:rsidRDefault="006B4009"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 xml:space="preserve">5. Требования к содержанию прогулок на участке </w:t>
      </w:r>
      <w:r w:rsidR="00F009F6">
        <w:rPr>
          <w:rFonts w:ascii="Times New Roman" w:eastAsia="Times New Roman" w:hAnsi="Times New Roman" w:cs="Times New Roman"/>
          <w:b/>
          <w:sz w:val="24"/>
          <w:szCs w:val="24"/>
          <w:lang w:eastAsia="ru-RU"/>
        </w:rPr>
        <w:t>Детского сада</w:t>
      </w:r>
    </w:p>
    <w:p w14:paraId="68A789EE" w14:textId="16B7439B"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5.1. Прогулка должна состоять из следующих структурных элементов: </w:t>
      </w:r>
    </w:p>
    <w:p w14:paraId="7E635848"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наблюдение; </w:t>
      </w:r>
    </w:p>
    <w:p w14:paraId="443EC6C8" w14:textId="6C19C0AE"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двигательная активность: подвижные, спортивные игры, спортивные упражнения; </w:t>
      </w:r>
    </w:p>
    <w:p w14:paraId="375CAD9D"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индивидуальная работа по различным направлениям развития воспитанников; </w:t>
      </w:r>
    </w:p>
    <w:p w14:paraId="797D3A65"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трудовые поручения; </w:t>
      </w:r>
    </w:p>
    <w:p w14:paraId="54363724"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lastRenderedPageBreak/>
        <w:t xml:space="preserve">- самостоятельная деятельность детей. </w:t>
      </w:r>
    </w:p>
    <w:p w14:paraId="3EEE430F" w14:textId="662151CF"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5.2. 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 </w:t>
      </w:r>
    </w:p>
    <w:p w14:paraId="558F6E44" w14:textId="39945930"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5.3. Каждый из обязательных компонентов прогулки длится от 7 до 15 минут и осуществляется на фоне самостоятельной деятельности детей. </w:t>
      </w:r>
    </w:p>
    <w:p w14:paraId="7A85FC0B" w14:textId="0B72C984"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5.4. 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 </w:t>
      </w:r>
    </w:p>
    <w:p w14:paraId="01232DEF" w14:textId="319CA2C9"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5.5. Процесс наблюдения может быть организован за объектами и погодными явлениями.  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 </w:t>
      </w:r>
    </w:p>
    <w:p w14:paraId="3DA5C7B9" w14:textId="4DB0F04E" w:rsidR="006B4009" w:rsidRPr="00EF599E" w:rsidRDefault="006B4009" w:rsidP="00F009F6">
      <w:pPr>
        <w:spacing w:after="0" w:line="240" w:lineRule="auto"/>
        <w:jc w:val="both"/>
        <w:rPr>
          <w:rFonts w:ascii="Times New Roman" w:eastAsia="Times New Roman" w:hAnsi="Times New Roman" w:cs="Times New Roman"/>
          <w:bCs/>
          <w:color w:val="262626" w:themeColor="text1" w:themeTint="D9"/>
          <w:sz w:val="24"/>
          <w:szCs w:val="24"/>
          <w:u w:val="single"/>
          <w:lang w:eastAsia="ru-RU"/>
        </w:rPr>
      </w:pPr>
      <w:r w:rsidRPr="00EF599E">
        <w:rPr>
          <w:rFonts w:ascii="Times New Roman" w:eastAsia="Times New Roman" w:hAnsi="Times New Roman" w:cs="Times New Roman"/>
          <w:bCs/>
          <w:color w:val="262626" w:themeColor="text1" w:themeTint="D9"/>
          <w:sz w:val="24"/>
          <w:szCs w:val="24"/>
          <w:u w:val="single"/>
          <w:lang w:eastAsia="ru-RU"/>
        </w:rPr>
        <w:t xml:space="preserve">5.6. Организация двигательной активности. </w:t>
      </w:r>
    </w:p>
    <w:p w14:paraId="1BEBC9E5" w14:textId="47A4ACE2"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5.6.1. В двигательную деятельность детей на прогулке следует включать: </w:t>
      </w:r>
    </w:p>
    <w:p w14:paraId="3FAD1249" w14:textId="5322080E"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подвижные игры и физические упражнения на утренней прогулке: в группе раннего возраста - 20-35мин., в младшей группе – 35-40 мин, в средней группе – 40</w:t>
      </w:r>
      <w:r w:rsidR="00657BF7" w:rsidRPr="00EF599E">
        <w:rPr>
          <w:rFonts w:ascii="Times New Roman" w:eastAsia="Times New Roman" w:hAnsi="Times New Roman" w:cs="Times New Roman"/>
          <w:sz w:val="24"/>
          <w:szCs w:val="24"/>
          <w:lang w:eastAsia="ru-RU"/>
        </w:rPr>
        <w:t>-</w:t>
      </w:r>
      <w:r w:rsidRPr="00EF599E">
        <w:rPr>
          <w:rFonts w:ascii="Times New Roman" w:eastAsia="Times New Roman" w:hAnsi="Times New Roman" w:cs="Times New Roman"/>
          <w:sz w:val="24"/>
          <w:szCs w:val="24"/>
          <w:lang w:eastAsia="ru-RU"/>
        </w:rPr>
        <w:t>45 мин, в старшей и подготовительной группах – 45-60 мин.  На вечерней прогулке: в младшей и в средней группах – 15-20 мин,</w:t>
      </w:r>
      <w:r w:rsidR="00657BF7" w:rsidRPr="00EF599E">
        <w:rPr>
          <w:rFonts w:ascii="Times New Roman" w:eastAsia="Times New Roman" w:hAnsi="Times New Roman" w:cs="Times New Roman"/>
          <w:sz w:val="24"/>
          <w:szCs w:val="24"/>
          <w:lang w:eastAsia="ru-RU"/>
        </w:rPr>
        <w:t xml:space="preserve"> </w:t>
      </w:r>
      <w:r w:rsidRPr="00EF599E">
        <w:rPr>
          <w:rFonts w:ascii="Times New Roman" w:eastAsia="Times New Roman" w:hAnsi="Times New Roman" w:cs="Times New Roman"/>
          <w:sz w:val="24"/>
          <w:szCs w:val="24"/>
          <w:lang w:eastAsia="ru-RU"/>
        </w:rPr>
        <w:t xml:space="preserve">в старшей и подготовительной группах – 25-30 мин.   </w:t>
      </w:r>
    </w:p>
    <w:p w14:paraId="6DA347EB" w14:textId="7596BB40"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Подвижные игры можно дополнять или заменять</w:t>
      </w:r>
      <w:r w:rsidR="00657BF7" w:rsidRPr="00EF599E">
        <w:rPr>
          <w:rFonts w:ascii="Times New Roman" w:eastAsia="Times New Roman" w:hAnsi="Times New Roman" w:cs="Times New Roman"/>
          <w:sz w:val="24"/>
          <w:szCs w:val="24"/>
          <w:lang w:eastAsia="ru-RU"/>
        </w:rPr>
        <w:t xml:space="preserve"> </w:t>
      </w:r>
      <w:r w:rsidRPr="00EF599E">
        <w:rPr>
          <w:rFonts w:ascii="Times New Roman" w:eastAsia="Times New Roman" w:hAnsi="Times New Roman" w:cs="Times New Roman"/>
          <w:sz w:val="24"/>
          <w:szCs w:val="24"/>
          <w:lang w:eastAsia="ru-RU"/>
        </w:rPr>
        <w:t xml:space="preserve">спортивными упражнениями или в старшем дошкольном возрасте спортивными играми, играми с элементами соревнований. К спортивным упражнениям относятся: катание на санках, на лыжах, катание на велосипедах, самокатах.  </w:t>
      </w:r>
    </w:p>
    <w:p w14:paraId="2C0AF490" w14:textId="118D775F"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К спортивным играм относятся: городки, баскетбол, пионербол, бадминтон, настольный теннис, футбол, хоккей</w:t>
      </w:r>
      <w:r w:rsidR="00657BF7" w:rsidRPr="00EF599E">
        <w:rPr>
          <w:rFonts w:ascii="Times New Roman" w:eastAsia="Times New Roman" w:hAnsi="Times New Roman" w:cs="Times New Roman"/>
          <w:sz w:val="24"/>
          <w:szCs w:val="24"/>
          <w:lang w:eastAsia="ru-RU"/>
        </w:rPr>
        <w:t>.</w:t>
      </w:r>
    </w:p>
    <w:p w14:paraId="3B550B42"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организацию самостоятельной двигательной активности. </w:t>
      </w:r>
    </w:p>
    <w:p w14:paraId="489DBFBD"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Характер и продолжительность зависят от индивидуальных потребностей и интересов детей, развивающей среды; </w:t>
      </w:r>
    </w:p>
    <w:p w14:paraId="66D18A8D"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индивидуальные задания (в соответствие с календарным планированием). </w:t>
      </w:r>
    </w:p>
    <w:p w14:paraId="0FBD3BB6" w14:textId="5A5F6176"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.6.2. 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Всё это необходимо продумывать воспитателю перед выходом на прогулку, ориентируясь на конкретные метеоусловия. </w:t>
      </w:r>
    </w:p>
    <w:p w14:paraId="69A86B96" w14:textId="408CED46"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.6.3. Нельзя допускать, чтобы на прогулке дети находились длительное время без движений. Особого внимания требуют дети со сниженной подвижностью, малоинициативные, которых следует вовлекать в подвижные игры. </w:t>
      </w:r>
    </w:p>
    <w:p w14:paraId="7D345BB7" w14:textId="752C4378"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.6.4.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их дневного сна, увеличивает длительность периода засыпания, может быть причиной снижения аппетита. </w:t>
      </w:r>
    </w:p>
    <w:p w14:paraId="5CAF6FD8" w14:textId="385C3411"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.6.5. Особенности организации двигательной активности на прогулке в зимний период: </w:t>
      </w:r>
    </w:p>
    <w:p w14:paraId="51628EC1"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 </w:t>
      </w:r>
    </w:p>
    <w:p w14:paraId="4D0B616C" w14:textId="77777777" w:rsidR="006B4009" w:rsidRPr="00EF599E" w:rsidRDefault="006B4009"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 </w:t>
      </w:r>
    </w:p>
    <w:p w14:paraId="07C31579" w14:textId="71B13FFC"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bCs/>
          <w:sz w:val="24"/>
          <w:szCs w:val="24"/>
          <w:u w:val="single"/>
          <w:lang w:eastAsia="ru-RU"/>
        </w:rPr>
        <w:t>5</w:t>
      </w:r>
      <w:r w:rsidR="006B4009" w:rsidRPr="00EF599E">
        <w:rPr>
          <w:rFonts w:ascii="Times New Roman" w:eastAsia="Times New Roman" w:hAnsi="Times New Roman" w:cs="Times New Roman"/>
          <w:bCs/>
          <w:sz w:val="24"/>
          <w:szCs w:val="24"/>
          <w:u w:val="single"/>
          <w:lang w:eastAsia="ru-RU"/>
        </w:rPr>
        <w:t>.7. Организация индивидуальной работы</w:t>
      </w:r>
      <w:r w:rsidR="006B4009" w:rsidRPr="00EF599E">
        <w:rPr>
          <w:rFonts w:ascii="Times New Roman" w:eastAsia="Times New Roman" w:hAnsi="Times New Roman" w:cs="Times New Roman"/>
          <w:b/>
          <w:sz w:val="24"/>
          <w:szCs w:val="24"/>
          <w:lang w:eastAsia="ru-RU"/>
        </w:rPr>
        <w:t>:</w:t>
      </w:r>
      <w:r w:rsidR="006B4009" w:rsidRPr="00EF599E">
        <w:rPr>
          <w:rFonts w:ascii="Times New Roman" w:eastAsia="Times New Roman" w:hAnsi="Times New Roman" w:cs="Times New Roman"/>
          <w:sz w:val="24"/>
          <w:szCs w:val="24"/>
          <w:lang w:eastAsia="ru-RU"/>
        </w:rPr>
        <w:t xml:space="preserve"> в соответствии с календарным планированием воспитатель осуществляет индивидуальную работу по познавательному, речевому, </w:t>
      </w:r>
      <w:r w:rsidR="006B4009" w:rsidRPr="00EF599E">
        <w:rPr>
          <w:rFonts w:ascii="Times New Roman" w:eastAsia="Times New Roman" w:hAnsi="Times New Roman" w:cs="Times New Roman"/>
          <w:sz w:val="24"/>
          <w:szCs w:val="24"/>
          <w:lang w:eastAsia="ru-RU"/>
        </w:rPr>
        <w:lastRenderedPageBreak/>
        <w:t>социально-коммуникативному, физическому или</w:t>
      </w:r>
      <w:r w:rsidRPr="00EF599E">
        <w:rPr>
          <w:rFonts w:ascii="Times New Roman" w:eastAsia="Times New Roman" w:hAnsi="Times New Roman" w:cs="Times New Roman"/>
          <w:sz w:val="24"/>
          <w:szCs w:val="24"/>
          <w:lang w:eastAsia="ru-RU"/>
        </w:rPr>
        <w:t xml:space="preserve"> </w:t>
      </w:r>
      <w:r w:rsidR="006B4009" w:rsidRPr="00EF599E">
        <w:rPr>
          <w:rFonts w:ascii="Times New Roman" w:eastAsia="Times New Roman" w:hAnsi="Times New Roman" w:cs="Times New Roman"/>
          <w:sz w:val="24"/>
          <w:szCs w:val="24"/>
          <w:lang w:eastAsia="ru-RU"/>
        </w:rPr>
        <w:t xml:space="preserve">художественно-эстетическому развитию детей. С этой целью подготавливает все необходимые материалы и оборудование. </w:t>
      </w:r>
    </w:p>
    <w:p w14:paraId="621B862A" w14:textId="226B7144"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u w:val="single"/>
          <w:lang w:eastAsia="ru-RU"/>
        </w:rPr>
        <w:t>5</w:t>
      </w:r>
      <w:r w:rsidR="006B4009" w:rsidRPr="00EF599E">
        <w:rPr>
          <w:rFonts w:ascii="Times New Roman" w:eastAsia="Times New Roman" w:hAnsi="Times New Roman" w:cs="Times New Roman"/>
          <w:sz w:val="24"/>
          <w:szCs w:val="24"/>
          <w:u w:val="single"/>
          <w:lang w:eastAsia="ru-RU"/>
        </w:rPr>
        <w:t>.8. Трудовые поручения</w:t>
      </w:r>
      <w:r w:rsidR="006B4009" w:rsidRPr="00EF599E">
        <w:rPr>
          <w:rFonts w:ascii="Times New Roman" w:eastAsia="Times New Roman" w:hAnsi="Times New Roman" w:cs="Times New Roman"/>
          <w:b/>
          <w:sz w:val="24"/>
          <w:szCs w:val="24"/>
          <w:lang w:eastAsia="ru-RU"/>
        </w:rPr>
        <w:t>:</w:t>
      </w:r>
      <w:r w:rsidR="006B4009" w:rsidRPr="00EF599E">
        <w:rPr>
          <w:rFonts w:ascii="Times New Roman" w:eastAsia="Times New Roman" w:hAnsi="Times New Roman" w:cs="Times New Roman"/>
          <w:sz w:val="24"/>
          <w:szCs w:val="24"/>
          <w:lang w:eastAsia="ru-RU"/>
        </w:rPr>
        <w:t xml:space="preserve"> воспитатель привлекает детей к сбору игрушек, оказанию посильной помощи по наведению порядка на участке после прогулки, уход за растениями и т.д. </w:t>
      </w:r>
    </w:p>
    <w:p w14:paraId="54F6F6D6" w14:textId="0258489E"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.9. 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 </w:t>
      </w:r>
    </w:p>
    <w:p w14:paraId="21685A11" w14:textId="18B0BB7A"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5</w:t>
      </w:r>
      <w:r w:rsidR="006B4009" w:rsidRPr="00EF599E">
        <w:rPr>
          <w:rFonts w:ascii="Times New Roman" w:eastAsia="Times New Roman" w:hAnsi="Times New Roman" w:cs="Times New Roman"/>
          <w:sz w:val="24"/>
          <w:szCs w:val="24"/>
          <w:lang w:eastAsia="ru-RU"/>
        </w:rPr>
        <w:t xml:space="preserve">.10. 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контроль за деятельностью детей на протяжении всей прогулки. </w:t>
      </w:r>
    </w:p>
    <w:p w14:paraId="3B540E5A" w14:textId="04AF67B6" w:rsidR="006B4009" w:rsidRPr="00EF599E" w:rsidRDefault="009A0600" w:rsidP="00F009F6">
      <w:pPr>
        <w:spacing w:after="0" w:line="240" w:lineRule="auto"/>
        <w:jc w:val="both"/>
        <w:rPr>
          <w:rFonts w:ascii="Times New Roman" w:eastAsia="Times New Roman" w:hAnsi="Times New Roman" w:cs="Times New Roman"/>
          <w:bCs/>
          <w:sz w:val="24"/>
          <w:szCs w:val="24"/>
          <w:u w:val="single"/>
          <w:lang w:eastAsia="ru-RU"/>
        </w:rPr>
      </w:pPr>
      <w:r w:rsidRPr="00EF599E">
        <w:rPr>
          <w:rFonts w:ascii="Times New Roman" w:eastAsia="Times New Roman" w:hAnsi="Times New Roman" w:cs="Times New Roman"/>
          <w:bCs/>
          <w:sz w:val="24"/>
          <w:szCs w:val="24"/>
          <w:u w:val="single"/>
          <w:lang w:eastAsia="ru-RU"/>
        </w:rPr>
        <w:t>6</w:t>
      </w:r>
      <w:r w:rsidR="006B4009" w:rsidRPr="00EF599E">
        <w:rPr>
          <w:rFonts w:ascii="Times New Roman" w:eastAsia="Times New Roman" w:hAnsi="Times New Roman" w:cs="Times New Roman"/>
          <w:bCs/>
          <w:sz w:val="24"/>
          <w:szCs w:val="24"/>
          <w:u w:val="single"/>
          <w:lang w:eastAsia="ru-RU"/>
        </w:rPr>
        <w:t xml:space="preserve">. Требования к организации прогулок за пределами участка </w:t>
      </w:r>
      <w:r w:rsidRPr="00EF599E">
        <w:rPr>
          <w:rFonts w:ascii="Times New Roman" w:eastAsia="Times New Roman" w:hAnsi="Times New Roman" w:cs="Times New Roman"/>
          <w:bCs/>
          <w:sz w:val="24"/>
          <w:szCs w:val="24"/>
          <w:u w:val="single"/>
          <w:lang w:eastAsia="ru-RU"/>
        </w:rPr>
        <w:t>образовательной организации</w:t>
      </w:r>
      <w:r w:rsidR="006B4009" w:rsidRPr="00EF599E">
        <w:rPr>
          <w:rFonts w:ascii="Times New Roman" w:eastAsia="Times New Roman" w:hAnsi="Times New Roman" w:cs="Times New Roman"/>
          <w:bCs/>
          <w:sz w:val="24"/>
          <w:szCs w:val="24"/>
          <w:u w:val="single"/>
          <w:lang w:eastAsia="ru-RU"/>
        </w:rPr>
        <w:t xml:space="preserve">. </w:t>
      </w:r>
    </w:p>
    <w:p w14:paraId="22B753CF" w14:textId="6B6DC364"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 Планирование прогулок за пределы участка начинают со 2 младшей группы. </w:t>
      </w:r>
    </w:p>
    <w:p w14:paraId="6E17001E" w14:textId="79016F5C"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.2. Содержание прогулок определяется программой по ознакомлению детей с окружающим. </w:t>
      </w:r>
    </w:p>
    <w:p w14:paraId="036C6987" w14:textId="37872B33"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.3. При подготовке к прогулке воспитатель должен предварительно осмотреть место прогулки, маршрут следования, согласовывать с </w:t>
      </w:r>
      <w:r w:rsidRPr="00EF599E">
        <w:rPr>
          <w:rFonts w:ascii="Times New Roman" w:eastAsia="Times New Roman" w:hAnsi="Times New Roman" w:cs="Times New Roman"/>
          <w:sz w:val="24"/>
          <w:szCs w:val="24"/>
          <w:lang w:eastAsia="ru-RU"/>
        </w:rPr>
        <w:t>руководителем структурного подразделения</w:t>
      </w:r>
      <w:r w:rsidR="006B4009" w:rsidRPr="00EF599E">
        <w:rPr>
          <w:rFonts w:ascii="Times New Roman" w:eastAsia="Times New Roman" w:hAnsi="Times New Roman" w:cs="Times New Roman"/>
          <w:sz w:val="24"/>
          <w:szCs w:val="24"/>
          <w:lang w:eastAsia="ru-RU"/>
        </w:rPr>
        <w:t xml:space="preserve">. Маршрут движения группы должен предусматривать возможно меньшее число пересечений проезжей части и, по возможности, использование только регулируемых переходов. </w:t>
      </w:r>
    </w:p>
    <w:p w14:paraId="7118FF6F" w14:textId="0A8F3EA3"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.4. Старший воспитатель проводит целевой инструктаж с записью в Журнале целевого инструктажа по организации прогулок и экскурсий за пределы участка </w:t>
      </w:r>
      <w:r w:rsidR="00F009F6">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w:t>
      </w:r>
      <w:r w:rsidR="006B4009" w:rsidRPr="00EF599E">
        <w:rPr>
          <w:rFonts w:ascii="Times New Roman" w:eastAsia="Times New Roman" w:hAnsi="Times New Roman" w:cs="Times New Roman"/>
          <w:sz w:val="24"/>
          <w:szCs w:val="24"/>
          <w:lang w:eastAsia="ru-RU"/>
        </w:rPr>
        <w:t>со всеми работниками,</w:t>
      </w:r>
      <w:r w:rsidR="00F009F6">
        <w:rPr>
          <w:rFonts w:ascii="Times New Roman" w:eastAsia="Times New Roman" w:hAnsi="Times New Roman" w:cs="Times New Roman"/>
          <w:sz w:val="24"/>
          <w:szCs w:val="24"/>
          <w:lang w:eastAsia="ru-RU"/>
        </w:rPr>
        <w:t xml:space="preserve"> </w:t>
      </w:r>
      <w:r w:rsidR="006B4009" w:rsidRPr="00EF599E">
        <w:rPr>
          <w:rFonts w:ascii="Times New Roman" w:eastAsia="Times New Roman" w:hAnsi="Times New Roman" w:cs="Times New Roman"/>
          <w:sz w:val="24"/>
          <w:szCs w:val="24"/>
          <w:lang w:eastAsia="ru-RU"/>
        </w:rPr>
        <w:t>сопровождающими детей</w:t>
      </w:r>
      <w:r w:rsidRPr="00EF599E">
        <w:rPr>
          <w:rFonts w:ascii="Times New Roman" w:eastAsia="Times New Roman" w:hAnsi="Times New Roman" w:cs="Times New Roman"/>
          <w:sz w:val="24"/>
          <w:szCs w:val="24"/>
          <w:lang w:eastAsia="ru-RU"/>
        </w:rPr>
        <w:t xml:space="preserve">, и </w:t>
      </w:r>
      <w:r w:rsidR="006B4009" w:rsidRPr="00EF599E">
        <w:rPr>
          <w:rFonts w:ascii="Times New Roman" w:eastAsia="Times New Roman" w:hAnsi="Times New Roman" w:cs="Times New Roman"/>
          <w:sz w:val="24"/>
          <w:szCs w:val="24"/>
          <w:lang w:eastAsia="ru-RU"/>
        </w:rPr>
        <w:t xml:space="preserve">согласовывает общее количество детей, отправляющихся на прогулку. </w:t>
      </w:r>
    </w:p>
    <w:p w14:paraId="670C49A5" w14:textId="622939F3"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.5. В случае дальней прогулки важно предусмотреть необходимое количество взрослых из расчета один взрослый на 15 детей. Воспитатель должен предварительно осматривать маршрут следования и согласовывать его с администрацией </w:t>
      </w:r>
      <w:r w:rsidR="00F009F6">
        <w:rPr>
          <w:rFonts w:ascii="Times New Roman" w:eastAsia="Times New Roman" w:hAnsi="Times New Roman" w:cs="Times New Roman"/>
          <w:sz w:val="24"/>
          <w:szCs w:val="24"/>
          <w:lang w:eastAsia="ru-RU"/>
        </w:rPr>
        <w:t>Детского сада</w:t>
      </w:r>
      <w:r w:rsidR="006B4009" w:rsidRPr="00EF599E">
        <w:rPr>
          <w:rFonts w:ascii="Times New Roman" w:eastAsia="Times New Roman" w:hAnsi="Times New Roman" w:cs="Times New Roman"/>
          <w:sz w:val="24"/>
          <w:szCs w:val="24"/>
          <w:lang w:eastAsia="ru-RU"/>
        </w:rPr>
        <w:t xml:space="preserve">. </w:t>
      </w:r>
    </w:p>
    <w:p w14:paraId="5D7236C0" w14:textId="62A1094D"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.6. Если по каким-то причинам дети из группы остались в </w:t>
      </w:r>
      <w:r w:rsidRPr="00EF599E">
        <w:rPr>
          <w:rFonts w:ascii="Times New Roman" w:eastAsia="Times New Roman" w:hAnsi="Times New Roman" w:cs="Times New Roman"/>
          <w:sz w:val="24"/>
          <w:szCs w:val="24"/>
          <w:lang w:eastAsia="ru-RU"/>
        </w:rPr>
        <w:t>детском саду</w:t>
      </w:r>
      <w:r w:rsidR="006B4009" w:rsidRPr="00EF599E">
        <w:rPr>
          <w:rFonts w:ascii="Times New Roman" w:eastAsia="Times New Roman" w:hAnsi="Times New Roman" w:cs="Times New Roman"/>
          <w:sz w:val="24"/>
          <w:szCs w:val="24"/>
          <w:lang w:eastAsia="ru-RU"/>
        </w:rPr>
        <w:t xml:space="preserve">, они по указанию администрации должны находиться под присмотром определенного работника, на которого возможно возложение ответственности за жизнь и здоровье детей. </w:t>
      </w:r>
    </w:p>
    <w:p w14:paraId="01AB4E9A" w14:textId="14BC3E70"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.7. Детей во время пеших прогулок, экскурсий за пределы участка должны сопровождать не менее двух взрослых. Один из сопровождающих назначается старшим. </w:t>
      </w:r>
    </w:p>
    <w:p w14:paraId="23F31E2C" w14:textId="596A9AEE"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.8. Дети строятся в колонну по два и берут друг друга за руки. Во время движения колонной в руках у детей не должно быть никаких предметов или игрушек. </w:t>
      </w:r>
    </w:p>
    <w:p w14:paraId="40D9489E" w14:textId="7E82C06F"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.9. Один из сопровождающих колонну находится впереди группы, второй - позади. </w:t>
      </w:r>
    </w:p>
    <w:p w14:paraId="6AC39C94" w14:textId="73E44E9F"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.10. Каждый из сопровождающих должен иметь красный флажок. Группа должна быть обозначена красными флажками, которые несут первая и последняя пары детей. </w:t>
      </w:r>
    </w:p>
    <w:p w14:paraId="4EDF2DFE" w14:textId="613E9255"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.11. Группа детей должна двигаться по тротуару или пешеходной дорожке,</w:t>
      </w:r>
      <w:r w:rsidRPr="00EF599E">
        <w:rPr>
          <w:rFonts w:ascii="Times New Roman" w:eastAsia="Times New Roman" w:hAnsi="Times New Roman" w:cs="Times New Roman"/>
          <w:sz w:val="24"/>
          <w:szCs w:val="24"/>
          <w:lang w:eastAsia="ru-RU"/>
        </w:rPr>
        <w:t xml:space="preserve"> </w:t>
      </w:r>
      <w:r w:rsidR="006B4009" w:rsidRPr="00EF599E">
        <w:rPr>
          <w:rFonts w:ascii="Times New Roman" w:eastAsia="Times New Roman" w:hAnsi="Times New Roman" w:cs="Times New Roman"/>
          <w:sz w:val="24"/>
          <w:szCs w:val="24"/>
          <w:lang w:eastAsia="ru-RU"/>
        </w:rPr>
        <w:t xml:space="preserve">придерживаясь правой стороны. Если тротуар или пешеходная дорожка отсутствует, разрешается вести группу детей по левой обочине навстречу движению транспортных средств. Движение по обочине разрешается только в светлое время. </w:t>
      </w:r>
    </w:p>
    <w:p w14:paraId="62F44D4D" w14:textId="3D5CD994"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.12. Перед пересечением проезжей части группу следует остановить на тротуаре, чтобы растянувшийся строй сгруппировался. </w:t>
      </w:r>
    </w:p>
    <w:p w14:paraId="51466F9E" w14:textId="4CE02283"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.13. Пересекать проезжую часть разрешается только по обозначенным пешеходным переходам, а если их нет - на перекрестках по линии тротуаров или обочин. </w:t>
      </w:r>
    </w:p>
    <w:p w14:paraId="1634E8C7" w14:textId="5A6A670B"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.14. 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 </w:t>
      </w:r>
    </w:p>
    <w:p w14:paraId="06D2CEBF" w14:textId="7D98861D"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.15. 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w:t>
      </w:r>
      <w:r w:rsidR="006B4009" w:rsidRPr="00EF599E">
        <w:rPr>
          <w:rFonts w:ascii="Times New Roman" w:eastAsia="Times New Roman" w:hAnsi="Times New Roman" w:cs="Times New Roman"/>
          <w:sz w:val="24"/>
          <w:szCs w:val="24"/>
          <w:lang w:eastAsia="ru-RU"/>
        </w:rPr>
        <w:lastRenderedPageBreak/>
        <w:t xml:space="preserve">флажками, чтобы привлечь внимание водителей, и, только убедившись, что их сигналы восприняты, старший сопровождающий разрешает переход. Сопровождающие покидают проезжую часть после последней пары детей. </w:t>
      </w:r>
    </w:p>
    <w:p w14:paraId="60522E8E" w14:textId="3529D2ED"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.16. 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там, где она хорошо просматривается в обе стороны. Перед началом пересечения группой проезжей части сопровождающие выходят на нее, становятся с поднятыми красными флажками лицом навстречу движению транспортных средств. Убедившись в безопасности перехода, старший сопровождающий подает команду, разрешающую начало перехода. </w:t>
      </w:r>
    </w:p>
    <w:p w14:paraId="4BD0EE21" w14:textId="73232E5E"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.17. Избегать прогулок по улицам с большим движением. </w:t>
      </w:r>
    </w:p>
    <w:p w14:paraId="294C3B16" w14:textId="0B346DCE" w:rsidR="006B4009"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6</w:t>
      </w:r>
      <w:r w:rsidR="006B4009" w:rsidRPr="00EF599E">
        <w:rPr>
          <w:rFonts w:ascii="Times New Roman" w:eastAsia="Times New Roman" w:hAnsi="Times New Roman" w:cs="Times New Roman"/>
          <w:sz w:val="24"/>
          <w:szCs w:val="24"/>
          <w:lang w:eastAsia="ru-RU"/>
        </w:rPr>
        <w:t xml:space="preserve">.18. По окончании прогулки, экскурсии проверить наличие воспитанников, сообщить </w:t>
      </w:r>
      <w:r w:rsidRPr="00EF599E">
        <w:rPr>
          <w:rFonts w:ascii="Times New Roman" w:eastAsia="Times New Roman" w:hAnsi="Times New Roman" w:cs="Times New Roman"/>
          <w:sz w:val="24"/>
          <w:szCs w:val="24"/>
          <w:lang w:eastAsia="ru-RU"/>
        </w:rPr>
        <w:t xml:space="preserve">руководителю структурного подразделения </w:t>
      </w:r>
      <w:r w:rsidR="006B4009" w:rsidRPr="00EF599E">
        <w:rPr>
          <w:rFonts w:ascii="Times New Roman" w:eastAsia="Times New Roman" w:hAnsi="Times New Roman" w:cs="Times New Roman"/>
          <w:sz w:val="24"/>
          <w:szCs w:val="24"/>
          <w:lang w:eastAsia="ru-RU"/>
        </w:rPr>
        <w:t xml:space="preserve">о возвращении. </w:t>
      </w:r>
    </w:p>
    <w:p w14:paraId="45A00935" w14:textId="77777777" w:rsidR="009A0600" w:rsidRPr="00EF599E" w:rsidRDefault="009A0600" w:rsidP="00F009F6">
      <w:pPr>
        <w:spacing w:after="0" w:line="240" w:lineRule="auto"/>
        <w:jc w:val="both"/>
        <w:rPr>
          <w:rFonts w:ascii="Times New Roman" w:eastAsia="Times New Roman" w:hAnsi="Times New Roman" w:cs="Times New Roman"/>
          <w:b/>
          <w:sz w:val="24"/>
          <w:szCs w:val="24"/>
          <w:lang w:eastAsia="ru-RU"/>
        </w:rPr>
      </w:pPr>
    </w:p>
    <w:p w14:paraId="68307CFE" w14:textId="751B4D14" w:rsidR="00D70CBF" w:rsidRPr="00EF599E" w:rsidRDefault="009A0600"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7</w:t>
      </w:r>
      <w:r w:rsidR="00FA4A07" w:rsidRPr="00EF599E">
        <w:rPr>
          <w:rFonts w:ascii="Times New Roman" w:eastAsia="Times New Roman" w:hAnsi="Times New Roman" w:cs="Times New Roman"/>
          <w:b/>
          <w:sz w:val="24"/>
          <w:szCs w:val="24"/>
          <w:lang w:eastAsia="ru-RU"/>
        </w:rPr>
        <w:t xml:space="preserve">. Требования безопасности при организации прогулок на участке </w:t>
      </w:r>
      <w:r w:rsidR="00A31F04">
        <w:rPr>
          <w:rFonts w:ascii="Times New Roman" w:eastAsia="Times New Roman" w:hAnsi="Times New Roman" w:cs="Times New Roman"/>
          <w:b/>
          <w:sz w:val="24"/>
          <w:szCs w:val="24"/>
          <w:lang w:eastAsia="ru-RU"/>
        </w:rPr>
        <w:t>Детского сада</w:t>
      </w:r>
    </w:p>
    <w:p w14:paraId="36B9696D" w14:textId="017B4400" w:rsidR="00FA4A07" w:rsidRPr="00EF599E" w:rsidRDefault="009A0600"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 xml:space="preserve">.1. Перед выходом детей на прогулку </w:t>
      </w:r>
      <w:r w:rsidR="004E5B04" w:rsidRPr="00EF599E">
        <w:rPr>
          <w:rFonts w:ascii="Times New Roman" w:eastAsia="Times New Roman" w:hAnsi="Times New Roman" w:cs="Times New Roman"/>
          <w:sz w:val="24"/>
          <w:szCs w:val="24"/>
          <w:lang w:eastAsia="ru-RU"/>
        </w:rPr>
        <w:t>помощник воспитателя</w:t>
      </w:r>
      <w:r w:rsidR="00BA093E" w:rsidRPr="00EF599E">
        <w:rPr>
          <w:rFonts w:ascii="Times New Roman" w:eastAsia="Times New Roman" w:hAnsi="Times New Roman" w:cs="Times New Roman"/>
          <w:sz w:val="24"/>
          <w:szCs w:val="24"/>
          <w:lang w:eastAsia="ru-RU"/>
        </w:rPr>
        <w:t xml:space="preserve"> </w:t>
      </w:r>
      <w:r w:rsidR="00FA4A07" w:rsidRPr="00EF599E">
        <w:rPr>
          <w:rFonts w:ascii="Times New Roman" w:eastAsia="Times New Roman" w:hAnsi="Times New Roman" w:cs="Times New Roman"/>
          <w:sz w:val="24"/>
          <w:szCs w:val="24"/>
          <w:lang w:eastAsia="ru-RU"/>
        </w:rPr>
        <w:t xml:space="preserve">осматривает территорию участка на предмет соответствия требованиям безопасности в соответствии со своей должностной инструкцией. </w:t>
      </w:r>
    </w:p>
    <w:p w14:paraId="020E3AF7" w14:textId="1CEEA3D0"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 xml:space="preserve">.2. Решение о проведении, отмене или сокращении времени прогулки на свежем воздухе принимает </w:t>
      </w:r>
      <w:r w:rsidR="00BA093E" w:rsidRPr="00EF599E">
        <w:rPr>
          <w:rFonts w:ascii="Times New Roman" w:eastAsia="Times New Roman" w:hAnsi="Times New Roman" w:cs="Times New Roman"/>
          <w:sz w:val="24"/>
          <w:szCs w:val="24"/>
          <w:lang w:eastAsia="ru-RU"/>
        </w:rPr>
        <w:t>старший воспитатель</w:t>
      </w:r>
      <w:r w:rsidR="00D70CBF" w:rsidRPr="00EF599E">
        <w:rPr>
          <w:rFonts w:ascii="Times New Roman" w:eastAsia="Times New Roman" w:hAnsi="Times New Roman" w:cs="Times New Roman"/>
          <w:sz w:val="24"/>
          <w:szCs w:val="24"/>
          <w:lang w:eastAsia="ru-RU"/>
        </w:rPr>
        <w:t xml:space="preserve"> (заместитель руководителя структурного подразделения)</w:t>
      </w:r>
      <w:r w:rsidR="00FA4A07" w:rsidRPr="00EF599E">
        <w:rPr>
          <w:rFonts w:ascii="Times New Roman" w:eastAsia="Times New Roman" w:hAnsi="Times New Roman" w:cs="Times New Roman"/>
          <w:sz w:val="24"/>
          <w:szCs w:val="24"/>
          <w:lang w:eastAsia="ru-RU"/>
        </w:rPr>
        <w:t xml:space="preserve"> на основании графика определения погодных условий для установления возможности отмены прогулок на улице с воспитанниками, фактического состояния погодных условий, наличия или отсутствия загазованности воздуха, и доводит его до сведения воспитателей и</w:t>
      </w:r>
      <w:r w:rsidR="00EB2EAE" w:rsidRPr="00EF599E">
        <w:rPr>
          <w:rFonts w:ascii="Times New Roman" w:eastAsia="Times New Roman" w:hAnsi="Times New Roman" w:cs="Times New Roman"/>
          <w:sz w:val="24"/>
          <w:szCs w:val="24"/>
          <w:lang w:eastAsia="ru-RU"/>
        </w:rPr>
        <w:t xml:space="preserve"> </w:t>
      </w:r>
      <w:r w:rsidR="00D70CBF" w:rsidRPr="00EF599E">
        <w:rPr>
          <w:rFonts w:ascii="Times New Roman" w:eastAsia="Times New Roman" w:hAnsi="Times New Roman" w:cs="Times New Roman"/>
          <w:sz w:val="24"/>
          <w:szCs w:val="24"/>
          <w:lang w:eastAsia="ru-RU"/>
        </w:rPr>
        <w:t>руководителя структурного подразделения</w:t>
      </w:r>
      <w:r w:rsidR="00FA4A07" w:rsidRPr="00EF599E">
        <w:rPr>
          <w:rFonts w:ascii="Times New Roman" w:eastAsia="Times New Roman" w:hAnsi="Times New Roman" w:cs="Times New Roman"/>
          <w:sz w:val="24"/>
          <w:szCs w:val="24"/>
          <w:lang w:eastAsia="ru-RU"/>
        </w:rPr>
        <w:t xml:space="preserve">. </w:t>
      </w:r>
    </w:p>
    <w:p w14:paraId="4176E5FD" w14:textId="01216D1D"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3. Перед выходом на прогулку работники</w:t>
      </w:r>
      <w:r w:rsidR="00D70CBF" w:rsidRPr="00EF599E">
        <w:rPr>
          <w:rFonts w:ascii="Times New Roman" w:eastAsia="Times New Roman" w:hAnsi="Times New Roman" w:cs="Times New Roman"/>
          <w:sz w:val="24"/>
          <w:szCs w:val="24"/>
          <w:lang w:eastAsia="ru-RU"/>
        </w:rPr>
        <w:t xml:space="preserve">, </w:t>
      </w:r>
      <w:r w:rsidR="00FA4A07" w:rsidRPr="00EF599E">
        <w:rPr>
          <w:rFonts w:ascii="Times New Roman" w:eastAsia="Times New Roman" w:hAnsi="Times New Roman" w:cs="Times New Roman"/>
          <w:sz w:val="24"/>
          <w:szCs w:val="24"/>
          <w:lang w:eastAsia="ru-RU"/>
        </w:rPr>
        <w:t xml:space="preserve">занятые одеванием детей,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 </w:t>
      </w:r>
    </w:p>
    <w:p w14:paraId="0DD4BCFA" w14:textId="7DC642C5"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4</w:t>
      </w:r>
      <w:r w:rsidR="00FA4A07" w:rsidRPr="00EF599E">
        <w:rPr>
          <w:rFonts w:ascii="Times New Roman" w:eastAsia="Times New Roman" w:hAnsi="Times New Roman" w:cs="Times New Roman"/>
          <w:sz w:val="24"/>
          <w:szCs w:val="24"/>
          <w:lang w:eastAsia="ru-RU"/>
        </w:rPr>
        <w:t>. При проведении прогулки воспитатель следит, чтобы дети не уходили за пределы участка. В случае самовольного ухода ребенка немедленно сообщить о случившемся</w:t>
      </w:r>
      <w:r w:rsidRPr="00EF599E">
        <w:rPr>
          <w:rFonts w:ascii="Times New Roman" w:eastAsia="Times New Roman" w:hAnsi="Times New Roman" w:cs="Times New Roman"/>
          <w:sz w:val="24"/>
          <w:szCs w:val="24"/>
          <w:lang w:eastAsia="ru-RU"/>
        </w:rPr>
        <w:t xml:space="preserve"> </w:t>
      </w:r>
      <w:r w:rsidR="00BA093E" w:rsidRPr="00EF599E">
        <w:rPr>
          <w:rFonts w:ascii="Times New Roman" w:eastAsia="Times New Roman" w:hAnsi="Times New Roman" w:cs="Times New Roman"/>
          <w:sz w:val="24"/>
          <w:szCs w:val="24"/>
          <w:lang w:eastAsia="ru-RU"/>
        </w:rPr>
        <w:t>старшему воспитателю</w:t>
      </w:r>
      <w:r w:rsidR="00D70CBF" w:rsidRPr="00EF599E">
        <w:rPr>
          <w:rFonts w:ascii="Times New Roman" w:eastAsia="Times New Roman" w:hAnsi="Times New Roman" w:cs="Times New Roman"/>
          <w:sz w:val="24"/>
          <w:szCs w:val="24"/>
          <w:lang w:eastAsia="ru-RU"/>
        </w:rPr>
        <w:t xml:space="preserve"> (заместителю руководителя структурного подразделения)</w:t>
      </w:r>
      <w:r w:rsidR="00FA4A07" w:rsidRPr="00EF599E">
        <w:rPr>
          <w:rFonts w:ascii="Times New Roman" w:eastAsia="Times New Roman" w:hAnsi="Times New Roman" w:cs="Times New Roman"/>
          <w:sz w:val="24"/>
          <w:szCs w:val="24"/>
          <w:lang w:eastAsia="ru-RU"/>
        </w:rPr>
        <w:t>, который организует поиски ребенка, ставит в известность</w:t>
      </w:r>
      <w:r w:rsidR="00BA093E" w:rsidRPr="00EF599E">
        <w:rPr>
          <w:rFonts w:ascii="Times New Roman" w:eastAsia="Times New Roman" w:hAnsi="Times New Roman" w:cs="Times New Roman"/>
          <w:sz w:val="24"/>
          <w:szCs w:val="24"/>
          <w:lang w:eastAsia="ru-RU"/>
        </w:rPr>
        <w:t xml:space="preserve"> </w:t>
      </w:r>
      <w:r w:rsidR="00D70CBF" w:rsidRPr="00EF599E">
        <w:rPr>
          <w:rFonts w:ascii="Times New Roman" w:eastAsia="Times New Roman" w:hAnsi="Times New Roman" w:cs="Times New Roman"/>
          <w:sz w:val="24"/>
          <w:szCs w:val="24"/>
          <w:lang w:eastAsia="ru-RU"/>
        </w:rPr>
        <w:t>руководителя структурного подразделения и директора, который оповещает о случившемся</w:t>
      </w:r>
      <w:r w:rsidR="00271E3F" w:rsidRPr="00EF599E">
        <w:rPr>
          <w:rFonts w:ascii="Times New Roman" w:eastAsia="Times New Roman" w:hAnsi="Times New Roman" w:cs="Times New Roman"/>
          <w:sz w:val="24"/>
          <w:szCs w:val="24"/>
          <w:lang w:eastAsia="ru-RU"/>
        </w:rPr>
        <w:t xml:space="preserve"> Управление образования, по</w:t>
      </w:r>
      <w:r w:rsidR="00FA4A07" w:rsidRPr="00EF599E">
        <w:rPr>
          <w:rFonts w:ascii="Times New Roman" w:eastAsia="Times New Roman" w:hAnsi="Times New Roman" w:cs="Times New Roman"/>
          <w:sz w:val="24"/>
          <w:szCs w:val="24"/>
          <w:lang w:eastAsia="ru-RU"/>
        </w:rPr>
        <w:t xml:space="preserve">лицию, родителей в соответствии со схемой оповещения. </w:t>
      </w:r>
    </w:p>
    <w:p w14:paraId="356280F0" w14:textId="27A1902C"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5</w:t>
      </w:r>
      <w:r w:rsidR="00FA4A07" w:rsidRPr="00EF599E">
        <w:rPr>
          <w:rFonts w:ascii="Times New Roman" w:eastAsia="Times New Roman" w:hAnsi="Times New Roman" w:cs="Times New Roman"/>
          <w:sz w:val="24"/>
          <w:szCs w:val="24"/>
          <w:lang w:eastAsia="ru-RU"/>
        </w:rPr>
        <w:t xml:space="preserve">. В процессе прогулки воспитатель должен обучать детей навыкам безопасного поведения, правилам безопасного обращения с различными предметами. </w:t>
      </w:r>
    </w:p>
    <w:p w14:paraId="1EF940EB" w14:textId="28663640"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6</w:t>
      </w:r>
      <w:r w:rsidR="00FA4A07" w:rsidRPr="00EF599E">
        <w:rPr>
          <w:rFonts w:ascii="Times New Roman" w:eastAsia="Times New Roman" w:hAnsi="Times New Roman" w:cs="Times New Roman"/>
          <w:sz w:val="24"/>
          <w:szCs w:val="24"/>
          <w:lang w:eastAsia="ru-RU"/>
        </w:rPr>
        <w:t xml:space="preserve">. При выборе игр воспитатель должен учитывать психофизиологические особенности детей данного возраста, площадь прогулочного дворика. </w:t>
      </w:r>
    </w:p>
    <w:p w14:paraId="5B3C4705" w14:textId="3BAC1E9A"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 xml:space="preserve">. При раскачивании карусели следить, чтобы рядом не было других детей. </w:t>
      </w:r>
    </w:p>
    <w:p w14:paraId="327D67E1" w14:textId="19E0A101" w:rsidR="00BA093E"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8</w:t>
      </w:r>
      <w:r w:rsidR="00FA4A07" w:rsidRPr="00EF599E">
        <w:rPr>
          <w:rFonts w:ascii="Times New Roman" w:eastAsia="Times New Roman" w:hAnsi="Times New Roman" w:cs="Times New Roman"/>
          <w:sz w:val="24"/>
          <w:szCs w:val="24"/>
          <w:lang w:eastAsia="ru-RU"/>
        </w:rPr>
        <w:t xml:space="preserve">. Запрещается: </w:t>
      </w:r>
    </w:p>
    <w:p w14:paraId="1006ED25" w14:textId="1044B347" w:rsidR="00BA093E"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оставлять детей одних, без присмотра работников </w:t>
      </w:r>
      <w:r w:rsidR="00A31F04">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w:t>
      </w:r>
    </w:p>
    <w:p w14:paraId="74C46613"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 использовать в детских играх острые, колющие, режущие предметы, сломанные игрушки. </w:t>
      </w:r>
    </w:p>
    <w:p w14:paraId="2D8CEB9A" w14:textId="2270D7EE" w:rsidR="00FA4A07" w:rsidRPr="00EF599E" w:rsidRDefault="00605922"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7</w:t>
      </w:r>
      <w:r w:rsidR="00FA4A07"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9</w:t>
      </w:r>
      <w:r w:rsidR="00FA4A07" w:rsidRPr="00EF599E">
        <w:rPr>
          <w:rFonts w:ascii="Times New Roman" w:eastAsia="Times New Roman" w:hAnsi="Times New Roman" w:cs="Times New Roman"/>
          <w:sz w:val="24"/>
          <w:szCs w:val="24"/>
          <w:lang w:eastAsia="ru-RU"/>
        </w:rPr>
        <w:t>. О каждом несчастном случае с ребенком воспитатель должен немедленно известить руководителя</w:t>
      </w:r>
      <w:r w:rsidR="00BA093E" w:rsidRPr="00EF599E">
        <w:rPr>
          <w:rFonts w:ascii="Times New Roman" w:eastAsia="Times New Roman" w:hAnsi="Times New Roman" w:cs="Times New Roman"/>
          <w:sz w:val="24"/>
          <w:szCs w:val="24"/>
          <w:lang w:eastAsia="ru-RU"/>
        </w:rPr>
        <w:t xml:space="preserve"> </w:t>
      </w:r>
      <w:r w:rsidR="00D70CBF" w:rsidRPr="00EF599E">
        <w:rPr>
          <w:rFonts w:ascii="Times New Roman" w:eastAsia="Times New Roman" w:hAnsi="Times New Roman" w:cs="Times New Roman"/>
          <w:sz w:val="24"/>
          <w:szCs w:val="24"/>
          <w:lang w:eastAsia="ru-RU"/>
        </w:rPr>
        <w:t xml:space="preserve">структурного подразделения </w:t>
      </w:r>
      <w:r w:rsidR="00BA093E" w:rsidRPr="00EF599E">
        <w:rPr>
          <w:rFonts w:ascii="Times New Roman" w:eastAsia="Times New Roman" w:hAnsi="Times New Roman" w:cs="Times New Roman"/>
          <w:sz w:val="24"/>
          <w:szCs w:val="24"/>
          <w:lang w:eastAsia="ru-RU"/>
        </w:rPr>
        <w:t>(</w:t>
      </w:r>
      <w:r w:rsidR="00D70CBF" w:rsidRPr="00EF599E">
        <w:rPr>
          <w:rFonts w:ascii="Times New Roman" w:eastAsia="Times New Roman" w:hAnsi="Times New Roman" w:cs="Times New Roman"/>
          <w:sz w:val="24"/>
          <w:szCs w:val="24"/>
          <w:lang w:eastAsia="ru-RU"/>
        </w:rPr>
        <w:t>заместителя руководителя структурного подразделения</w:t>
      </w:r>
      <w:r w:rsidR="00BA093E" w:rsidRPr="00EF599E">
        <w:rPr>
          <w:rFonts w:ascii="Times New Roman" w:eastAsia="Times New Roman" w:hAnsi="Times New Roman" w:cs="Times New Roman"/>
          <w:sz w:val="24"/>
          <w:szCs w:val="24"/>
          <w:lang w:eastAsia="ru-RU"/>
        </w:rPr>
        <w:t>)</w:t>
      </w:r>
      <w:r w:rsidR="00FA4A07" w:rsidRPr="00EF599E">
        <w:rPr>
          <w:rFonts w:ascii="Times New Roman" w:eastAsia="Times New Roman" w:hAnsi="Times New Roman" w:cs="Times New Roman"/>
          <w:sz w:val="24"/>
          <w:szCs w:val="24"/>
          <w:lang w:eastAsia="ru-RU"/>
        </w:rPr>
        <w:t xml:space="preserve">, родителей, при необходимости привлечь медицинский персонал для оказания первой медицинской помощи. Организовать доставку ребёнка в травмпункт. </w:t>
      </w:r>
    </w:p>
    <w:p w14:paraId="63F557CD" w14:textId="2AC829CC" w:rsidR="00FA4A07" w:rsidRPr="00EF599E" w:rsidRDefault="00FA4A07"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 xml:space="preserve">8. Требования к организации прогулки в помещениях </w:t>
      </w:r>
      <w:r w:rsidR="00A31F04">
        <w:rPr>
          <w:rFonts w:ascii="Times New Roman" w:eastAsia="Times New Roman" w:hAnsi="Times New Roman" w:cs="Times New Roman"/>
          <w:b/>
          <w:sz w:val="24"/>
          <w:szCs w:val="24"/>
          <w:lang w:eastAsia="ru-RU"/>
        </w:rPr>
        <w:t>Детского сада</w:t>
      </w:r>
      <w:r w:rsidR="00B64FD2" w:rsidRPr="00EF599E">
        <w:rPr>
          <w:rFonts w:ascii="Times New Roman" w:eastAsia="Times New Roman" w:hAnsi="Times New Roman" w:cs="Times New Roman"/>
          <w:b/>
          <w:sz w:val="24"/>
          <w:szCs w:val="24"/>
          <w:lang w:eastAsia="ru-RU"/>
        </w:rPr>
        <w:t xml:space="preserve"> </w:t>
      </w:r>
      <w:r w:rsidRPr="00EF599E">
        <w:rPr>
          <w:rFonts w:ascii="Times New Roman" w:eastAsia="Times New Roman" w:hAnsi="Times New Roman" w:cs="Times New Roman"/>
          <w:b/>
          <w:sz w:val="24"/>
          <w:szCs w:val="24"/>
          <w:lang w:eastAsia="ru-RU"/>
        </w:rPr>
        <w:t xml:space="preserve">в дни отмены прогулки на улице. </w:t>
      </w:r>
    </w:p>
    <w:p w14:paraId="56363866" w14:textId="697CC2ED"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8.1. В зимний период в соответствии с графиком определения погодных условий для установления возможности отмены прогулок на улице с воспитанниками, исключается или сокращается (пункт 9.3. настоящего положения) время пребывания детей на свежем воздухе и в летний период при: загазованности, штормовом предупреждении (ветер). </w:t>
      </w:r>
    </w:p>
    <w:p w14:paraId="791E9497" w14:textId="47F3F128"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lastRenderedPageBreak/>
        <w:t xml:space="preserve">8.2. 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(двигательной) прогулки в помещениях </w:t>
      </w:r>
      <w:r w:rsidR="00A31F04">
        <w:rPr>
          <w:rFonts w:ascii="Times New Roman" w:eastAsia="Times New Roman" w:hAnsi="Times New Roman" w:cs="Times New Roman"/>
          <w:sz w:val="24"/>
          <w:szCs w:val="24"/>
          <w:lang w:eastAsia="ru-RU"/>
        </w:rPr>
        <w:t>Детского сада</w:t>
      </w:r>
      <w:r w:rsidRPr="00EF599E">
        <w:rPr>
          <w:rFonts w:ascii="Times New Roman" w:eastAsia="Times New Roman" w:hAnsi="Times New Roman" w:cs="Times New Roman"/>
          <w:sz w:val="24"/>
          <w:szCs w:val="24"/>
          <w:lang w:eastAsia="ru-RU"/>
        </w:rPr>
        <w:t xml:space="preserve">. </w:t>
      </w:r>
    </w:p>
    <w:p w14:paraId="25376882"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8.3. В содержание прогулки в приспособленных функциональных помещениях в летний период должны быть включены все структурные элементы (см. п. 5.) с учетом имеющихся условий. </w:t>
      </w:r>
    </w:p>
    <w:p w14:paraId="59B0FC3F"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8.4. Актированные дни планируются воспитателями в календарных планах воспитательно-образовательной деятельности на группах. Время, отведенное на прогулку, планируется с включением в нее различных видов детской деятельности (театрализованная, продуктивная, речевая, познавательно-игровая, двигательная и др.). </w:t>
      </w:r>
    </w:p>
    <w:p w14:paraId="75C9DF7D"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8.5. Двигательная активность детей в актированные дни компенсируется за счет проведения музыкальных, физкультурных и динамических часов. Перенос, отмена динамического часа, физкультурного или музыкального занятия не допускается. </w:t>
      </w:r>
    </w:p>
    <w:p w14:paraId="5C8FC01C" w14:textId="0338977C" w:rsidR="00C67140"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8.6. В соответствии с функциональной структурой здания </w:t>
      </w:r>
      <w:r w:rsidR="00A31F04">
        <w:rPr>
          <w:rFonts w:ascii="Times New Roman" w:eastAsia="Times New Roman" w:hAnsi="Times New Roman" w:cs="Times New Roman"/>
          <w:sz w:val="24"/>
          <w:szCs w:val="24"/>
          <w:lang w:eastAsia="ru-RU"/>
        </w:rPr>
        <w:t>Детского сада</w:t>
      </w:r>
      <w:r w:rsidR="00B64FD2" w:rsidRPr="00EF599E">
        <w:rPr>
          <w:rFonts w:ascii="Times New Roman" w:eastAsia="Times New Roman" w:hAnsi="Times New Roman" w:cs="Times New Roman"/>
          <w:sz w:val="24"/>
          <w:szCs w:val="24"/>
          <w:lang w:eastAsia="ru-RU"/>
        </w:rPr>
        <w:t xml:space="preserve"> </w:t>
      </w:r>
      <w:r w:rsidRPr="00EF599E">
        <w:rPr>
          <w:rFonts w:ascii="Times New Roman" w:eastAsia="Times New Roman" w:hAnsi="Times New Roman" w:cs="Times New Roman"/>
          <w:sz w:val="24"/>
          <w:szCs w:val="24"/>
          <w:lang w:eastAsia="ru-RU"/>
        </w:rPr>
        <w:t xml:space="preserve">(минимальная площадь для двигательной активности и развития движений детей) динамические часы проводятся в музыкальном и спортивном залах. </w:t>
      </w:r>
    </w:p>
    <w:p w14:paraId="11C9DC33" w14:textId="7777777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8.7. Динамические часы планируются воспитателями в календарных планах воспитательно-образовательной деятельности в соответствии с алгоритмом о проведении динамических часов. </w:t>
      </w:r>
    </w:p>
    <w:p w14:paraId="6916BA2D" w14:textId="77777777" w:rsidR="00605922" w:rsidRPr="00EF599E" w:rsidRDefault="00605922" w:rsidP="00F009F6">
      <w:pPr>
        <w:spacing w:after="0" w:line="240" w:lineRule="auto"/>
        <w:jc w:val="both"/>
        <w:rPr>
          <w:rFonts w:ascii="Times New Roman" w:eastAsia="Times New Roman" w:hAnsi="Times New Roman" w:cs="Times New Roman"/>
          <w:b/>
          <w:sz w:val="24"/>
          <w:szCs w:val="24"/>
          <w:lang w:eastAsia="ru-RU"/>
        </w:rPr>
      </w:pPr>
    </w:p>
    <w:p w14:paraId="6ADADA5F" w14:textId="2658FCA2" w:rsidR="00605922" w:rsidRPr="00EF599E" w:rsidRDefault="00FA4A07" w:rsidP="00F009F6">
      <w:pPr>
        <w:spacing w:after="0" w:line="240" w:lineRule="auto"/>
        <w:jc w:val="both"/>
        <w:rPr>
          <w:rFonts w:ascii="Times New Roman" w:eastAsia="Times New Roman" w:hAnsi="Times New Roman" w:cs="Times New Roman"/>
          <w:b/>
          <w:sz w:val="24"/>
          <w:szCs w:val="24"/>
          <w:lang w:eastAsia="ru-RU"/>
        </w:rPr>
      </w:pPr>
      <w:r w:rsidRPr="00EF599E">
        <w:rPr>
          <w:rFonts w:ascii="Times New Roman" w:eastAsia="Times New Roman" w:hAnsi="Times New Roman" w:cs="Times New Roman"/>
          <w:b/>
          <w:sz w:val="24"/>
          <w:szCs w:val="24"/>
          <w:lang w:eastAsia="ru-RU"/>
        </w:rPr>
        <w:t xml:space="preserve">9. Требования к продолжительности прогулки. Режим длительности проведения прогулок на улице. </w:t>
      </w:r>
    </w:p>
    <w:p w14:paraId="1FB4DC45" w14:textId="6310117D" w:rsidR="00605922"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9.1. </w:t>
      </w:r>
      <w:r w:rsidR="00605922" w:rsidRPr="00EF599E">
        <w:rPr>
          <w:rFonts w:ascii="Times New Roman" w:eastAsia="Times New Roman" w:hAnsi="Times New Roman" w:cs="Times New Roman"/>
          <w:sz w:val="24"/>
          <w:szCs w:val="24"/>
          <w:lang w:eastAsia="ru-RU"/>
        </w:rPr>
        <w:t xml:space="preserve">Прогулки с воспитанниками </w:t>
      </w:r>
      <w:r w:rsidR="00A31F04">
        <w:rPr>
          <w:rFonts w:ascii="Times New Roman" w:eastAsia="Times New Roman" w:hAnsi="Times New Roman" w:cs="Times New Roman"/>
          <w:sz w:val="24"/>
          <w:szCs w:val="24"/>
          <w:lang w:eastAsia="ru-RU"/>
        </w:rPr>
        <w:t>Детского сада</w:t>
      </w:r>
      <w:r w:rsidR="00605922" w:rsidRPr="00EF599E">
        <w:rPr>
          <w:rFonts w:ascii="Times New Roman" w:eastAsia="Times New Roman" w:hAnsi="Times New Roman" w:cs="Times New Roman"/>
          <w:sz w:val="24"/>
          <w:szCs w:val="24"/>
          <w:lang w:eastAsia="ru-RU"/>
        </w:rPr>
        <w:t xml:space="preserve"> проводятся ежедневно.</w:t>
      </w:r>
      <w:r w:rsidR="00A31F04">
        <w:rPr>
          <w:rFonts w:ascii="Times New Roman" w:eastAsia="Times New Roman" w:hAnsi="Times New Roman" w:cs="Times New Roman"/>
          <w:sz w:val="24"/>
          <w:szCs w:val="24"/>
          <w:lang w:eastAsia="ru-RU"/>
        </w:rPr>
        <w:t xml:space="preserve"> </w:t>
      </w:r>
      <w:r w:rsidR="00605922" w:rsidRPr="00EF599E">
        <w:rPr>
          <w:rFonts w:ascii="Times New Roman" w:eastAsia="Times New Roman" w:hAnsi="Times New Roman" w:cs="Times New Roman"/>
          <w:sz w:val="24"/>
          <w:szCs w:val="24"/>
          <w:lang w:eastAsia="ru-RU"/>
        </w:rPr>
        <w:t xml:space="preserve">Время выхода детей на прогулку определяется режимом дня каждой возрастной группы, утвержденным приказом директора </w:t>
      </w:r>
      <w:r w:rsidR="00A31F04">
        <w:rPr>
          <w:rFonts w:ascii="Times New Roman" w:eastAsia="Times New Roman" w:hAnsi="Times New Roman" w:cs="Times New Roman"/>
          <w:sz w:val="24"/>
          <w:szCs w:val="24"/>
          <w:lang w:eastAsia="ru-RU"/>
        </w:rPr>
        <w:t>МБОУ Лицей №10</w:t>
      </w:r>
      <w:r w:rsidR="00605922" w:rsidRPr="00EF599E">
        <w:rPr>
          <w:rFonts w:ascii="Times New Roman" w:eastAsia="Times New Roman" w:hAnsi="Times New Roman" w:cs="Times New Roman"/>
          <w:sz w:val="24"/>
          <w:szCs w:val="24"/>
          <w:lang w:eastAsia="ru-RU"/>
        </w:rPr>
        <w:t>.</w:t>
      </w:r>
      <w:r w:rsidR="00A31F04">
        <w:rPr>
          <w:rFonts w:ascii="Times New Roman" w:eastAsia="Times New Roman" w:hAnsi="Times New Roman" w:cs="Times New Roman"/>
          <w:sz w:val="24"/>
          <w:szCs w:val="24"/>
          <w:lang w:eastAsia="ru-RU"/>
        </w:rPr>
        <w:t xml:space="preserve"> </w:t>
      </w:r>
      <w:r w:rsidR="00605922" w:rsidRPr="00EF599E">
        <w:rPr>
          <w:rFonts w:ascii="Times New Roman" w:eastAsia="Times New Roman" w:hAnsi="Times New Roman" w:cs="Times New Roman"/>
          <w:sz w:val="24"/>
          <w:szCs w:val="24"/>
          <w:lang w:eastAsia="ru-RU"/>
        </w:rPr>
        <w:t>Общая продолжительность ежедневных прогулок составляет 3-4 часа.</w:t>
      </w:r>
    </w:p>
    <w:p w14:paraId="695D3B74" w14:textId="787301C7"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9.2.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 </w:t>
      </w:r>
    </w:p>
    <w:p w14:paraId="649F11C8" w14:textId="7A7BDEDE" w:rsidR="00B32212"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9.3. </w:t>
      </w:r>
      <w:r w:rsidR="00B32212" w:rsidRPr="00EF599E">
        <w:rPr>
          <w:rFonts w:ascii="Times New Roman" w:eastAsia="Times New Roman" w:hAnsi="Times New Roman" w:cs="Times New Roman"/>
          <w:sz w:val="24"/>
          <w:szCs w:val="24"/>
          <w:lang w:eastAsia="ru-RU"/>
        </w:rPr>
        <w:t>При температуре воздуха ниже -15 градусов С и скорости ветра более 7 м/с продолжительность прогулки сокращается. Прогулка не проводится при температуре воздуха ниже -15 градусов С и скорости ветра более 15 м/с для детей до 4 лет, а для детей 5-7 лет при температуре воздуха ниже -20 градусов С и скорости ветра более 15 м/с.</w:t>
      </w:r>
    </w:p>
    <w:p w14:paraId="09FCE8FD" w14:textId="6E51DEED"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 xml:space="preserve">9.4. График определения погодных условий для установления возможности отмены прогулок на улице с воспитанниками доводится до сведения родителей и размещается на информационных стендах всех возрастных групп. </w:t>
      </w:r>
    </w:p>
    <w:p w14:paraId="4682ED1A" w14:textId="457A1B38" w:rsidR="00FA4A07" w:rsidRPr="00EF599E" w:rsidRDefault="00FA4A07" w:rsidP="00F009F6">
      <w:pPr>
        <w:spacing w:after="0" w:line="240" w:lineRule="auto"/>
        <w:jc w:val="both"/>
        <w:rPr>
          <w:rFonts w:ascii="Times New Roman" w:eastAsia="Times New Roman" w:hAnsi="Times New Roman" w:cs="Times New Roman"/>
          <w:sz w:val="24"/>
          <w:szCs w:val="24"/>
          <w:lang w:eastAsia="ru-RU"/>
        </w:rPr>
      </w:pPr>
      <w:r w:rsidRPr="00EF599E">
        <w:rPr>
          <w:rFonts w:ascii="Times New Roman" w:eastAsia="Times New Roman" w:hAnsi="Times New Roman" w:cs="Times New Roman"/>
          <w:sz w:val="24"/>
          <w:szCs w:val="24"/>
          <w:lang w:eastAsia="ru-RU"/>
        </w:rPr>
        <w:t>9.5. В зимний период прогулки на воздухе проводятся 2 раза в день в первую половину дня – до обеда, во вторую половину дня после дневного сна или перед уходом детей домой</w:t>
      </w:r>
      <w:r w:rsidR="00E67A1C" w:rsidRPr="00EF599E">
        <w:rPr>
          <w:rFonts w:ascii="Times New Roman" w:eastAsia="Times New Roman" w:hAnsi="Times New Roman" w:cs="Times New Roman"/>
          <w:sz w:val="24"/>
          <w:szCs w:val="24"/>
          <w:lang w:eastAsia="ru-RU"/>
        </w:rPr>
        <w:t>.</w:t>
      </w:r>
      <w:r w:rsidRPr="00EF599E">
        <w:rPr>
          <w:rFonts w:ascii="Times New Roman" w:eastAsia="Times New Roman" w:hAnsi="Times New Roman" w:cs="Times New Roman"/>
          <w:sz w:val="24"/>
          <w:szCs w:val="24"/>
          <w:lang w:eastAsia="ru-RU"/>
        </w:rPr>
        <w:t xml:space="preserve"> </w:t>
      </w:r>
    </w:p>
    <w:p w14:paraId="007E1BB6" w14:textId="77777777" w:rsidR="003818B3" w:rsidRPr="00EF599E" w:rsidRDefault="003818B3" w:rsidP="00F009F6">
      <w:pPr>
        <w:spacing w:after="0"/>
        <w:jc w:val="both"/>
        <w:rPr>
          <w:rFonts w:ascii="Times New Roman" w:hAnsi="Times New Roman" w:cs="Times New Roman"/>
          <w:b/>
          <w:bCs/>
          <w:sz w:val="24"/>
          <w:szCs w:val="24"/>
        </w:rPr>
      </w:pPr>
    </w:p>
    <w:p w14:paraId="36FA3139" w14:textId="7494834D" w:rsidR="003818B3" w:rsidRPr="00EF599E" w:rsidRDefault="003818B3" w:rsidP="00F009F6">
      <w:pPr>
        <w:spacing w:after="0"/>
        <w:jc w:val="both"/>
        <w:rPr>
          <w:rFonts w:ascii="Times New Roman" w:hAnsi="Times New Roman" w:cs="Times New Roman"/>
          <w:b/>
          <w:bCs/>
          <w:sz w:val="24"/>
          <w:szCs w:val="24"/>
        </w:rPr>
      </w:pPr>
      <w:r w:rsidRPr="00EF599E">
        <w:rPr>
          <w:rFonts w:ascii="Times New Roman" w:hAnsi="Times New Roman" w:cs="Times New Roman"/>
          <w:b/>
          <w:bCs/>
          <w:sz w:val="24"/>
          <w:szCs w:val="24"/>
        </w:rPr>
        <w:t>10. Организация прогулок в период объявленного режима неблагоприятных метеорологических условий (НМУ).</w:t>
      </w:r>
    </w:p>
    <w:p w14:paraId="042AF8C8" w14:textId="21F68DC3" w:rsidR="003818B3"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t>10.1. Неблагоприятными метеорологическими условиями считаются условия, способствующие накоплению загрязняющих веществ в приземном слое атмосферного воздуха. Вредное воздействие атмосферного воздуха на человека создается при условии превышения установленных гигиенических нормативов загрязняющих веществ, содержащихся в нем.</w:t>
      </w:r>
    </w:p>
    <w:p w14:paraId="0C71C6D0" w14:textId="47C2DFC4" w:rsidR="003818B3"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t>10.2. При получении информации Федеральной службы по гидрометеорологии и мониторингу окружающей среды (Росгидромет) о неблагоприятных метеорологических условиях для города Красноярска, администрация и педагоги ОО незамедлительно принимают необходимые меры по пребыванию детей на открытом воздухе в соответствии со степенью режима неблагоприятных метеоусловий (далее - режим НМУ).</w:t>
      </w:r>
    </w:p>
    <w:p w14:paraId="03E4DAD4" w14:textId="19DC4601" w:rsidR="003818B3"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t>10.3. При установленном режиме НМУ I степени рекомендуется:</w:t>
      </w:r>
    </w:p>
    <w:p w14:paraId="7DABB281" w14:textId="77777777" w:rsidR="003818B3"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t>- ограничить пребывание детей на открытом воздухе на 20-30 минут;</w:t>
      </w:r>
    </w:p>
    <w:p w14:paraId="7FECB22D" w14:textId="7FABC965" w:rsidR="003818B3"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lastRenderedPageBreak/>
        <w:t>- организацию занятий физкультурой и подвижных/спортивных игры перенести в закрытое помещение (спортивный зал).</w:t>
      </w:r>
    </w:p>
    <w:p w14:paraId="48265958" w14:textId="17E29793" w:rsidR="00FA4A07" w:rsidRPr="00EF599E" w:rsidRDefault="003818B3" w:rsidP="00F009F6">
      <w:pPr>
        <w:spacing w:after="0"/>
        <w:jc w:val="both"/>
        <w:rPr>
          <w:rFonts w:ascii="Times New Roman" w:hAnsi="Times New Roman" w:cs="Times New Roman"/>
          <w:sz w:val="24"/>
          <w:szCs w:val="24"/>
        </w:rPr>
      </w:pPr>
      <w:r w:rsidRPr="00EF599E">
        <w:rPr>
          <w:rFonts w:ascii="Times New Roman" w:hAnsi="Times New Roman" w:cs="Times New Roman"/>
          <w:sz w:val="24"/>
          <w:szCs w:val="24"/>
        </w:rPr>
        <w:t xml:space="preserve">10.4. При установленном режиме НМУ II или III степени прогулки запрещаются. Во время, отведенное в режиме дня для проведения прогулки, при режиме НМУ II или III степени воспитанники находятся в здании </w:t>
      </w:r>
      <w:r w:rsidR="00A31F04">
        <w:rPr>
          <w:rFonts w:ascii="Times New Roman" w:hAnsi="Times New Roman" w:cs="Times New Roman"/>
          <w:sz w:val="24"/>
          <w:szCs w:val="24"/>
        </w:rPr>
        <w:t xml:space="preserve">Детского сада </w:t>
      </w:r>
      <w:r w:rsidRPr="00EF599E">
        <w:rPr>
          <w:rFonts w:ascii="Times New Roman" w:hAnsi="Times New Roman" w:cs="Times New Roman"/>
          <w:sz w:val="24"/>
          <w:szCs w:val="24"/>
        </w:rPr>
        <w:t>и с ними организуется разнообразная деятельность (наблюдения за объектами окружающего мира, сюжетно-ролевые игры, подвижные игры, игры-эксперименты и т.п.).</w:t>
      </w:r>
    </w:p>
    <w:p w14:paraId="023E536C" w14:textId="14AFE180" w:rsidR="008D2083" w:rsidRPr="00EF599E" w:rsidRDefault="000D4BFA" w:rsidP="00F009F6">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746D2F" wp14:editId="41271DD2">
            <wp:extent cx="3401695" cy="1316990"/>
            <wp:effectExtent l="0" t="0" r="8255" b="0"/>
            <wp:docPr id="17235748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1316990"/>
                    </a:xfrm>
                    <a:prstGeom prst="rect">
                      <a:avLst/>
                    </a:prstGeom>
                    <a:noFill/>
                  </pic:spPr>
                </pic:pic>
              </a:graphicData>
            </a:graphic>
          </wp:inline>
        </w:drawing>
      </w:r>
    </w:p>
    <w:sectPr w:rsidR="008D2083" w:rsidRPr="00EF599E" w:rsidSect="00F009F6">
      <w:footerReference w:type="default" r:id="rId9"/>
      <w:pgSz w:w="11906" w:h="16838"/>
      <w:pgMar w:top="567" w:right="707" w:bottom="56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51EC" w14:textId="77777777" w:rsidR="00B91126" w:rsidRDefault="00B91126" w:rsidP="00271E3F">
      <w:pPr>
        <w:spacing w:after="0" w:line="240" w:lineRule="auto"/>
      </w:pPr>
      <w:r>
        <w:separator/>
      </w:r>
    </w:p>
  </w:endnote>
  <w:endnote w:type="continuationSeparator" w:id="0">
    <w:p w14:paraId="6018AA3A" w14:textId="77777777" w:rsidR="00B91126" w:rsidRDefault="00B91126" w:rsidP="0027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D867" w14:textId="4B798038" w:rsidR="00271E3F" w:rsidRDefault="00271E3F">
    <w:pPr>
      <w:pStyle w:val="a8"/>
      <w:jc w:val="center"/>
    </w:pPr>
  </w:p>
  <w:p w14:paraId="5A27BCC3" w14:textId="77777777" w:rsidR="00271E3F" w:rsidRDefault="00271E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F695B" w14:textId="77777777" w:rsidR="00B91126" w:rsidRDefault="00B91126" w:rsidP="00271E3F">
      <w:pPr>
        <w:spacing w:after="0" w:line="240" w:lineRule="auto"/>
      </w:pPr>
      <w:r>
        <w:separator/>
      </w:r>
    </w:p>
  </w:footnote>
  <w:footnote w:type="continuationSeparator" w:id="0">
    <w:p w14:paraId="140AAD3B" w14:textId="77777777" w:rsidR="00B91126" w:rsidRDefault="00B91126" w:rsidP="00271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771C"/>
    <w:multiLevelType w:val="hybridMultilevel"/>
    <w:tmpl w:val="C4A0AA96"/>
    <w:lvl w:ilvl="0" w:tplc="B3A66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645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07"/>
    <w:rsid w:val="00030819"/>
    <w:rsid w:val="000A215E"/>
    <w:rsid w:val="000D4BFA"/>
    <w:rsid w:val="00271E3F"/>
    <w:rsid w:val="00365728"/>
    <w:rsid w:val="003818B3"/>
    <w:rsid w:val="004660F3"/>
    <w:rsid w:val="004E5B04"/>
    <w:rsid w:val="00605922"/>
    <w:rsid w:val="00657BF7"/>
    <w:rsid w:val="006A34FC"/>
    <w:rsid w:val="006B4009"/>
    <w:rsid w:val="00784466"/>
    <w:rsid w:val="007C38AD"/>
    <w:rsid w:val="008D2083"/>
    <w:rsid w:val="009A0600"/>
    <w:rsid w:val="00A31F04"/>
    <w:rsid w:val="00A4327E"/>
    <w:rsid w:val="00B32212"/>
    <w:rsid w:val="00B639EC"/>
    <w:rsid w:val="00B64FD2"/>
    <w:rsid w:val="00B8416B"/>
    <w:rsid w:val="00B91126"/>
    <w:rsid w:val="00BA093E"/>
    <w:rsid w:val="00BF6C28"/>
    <w:rsid w:val="00BF7C27"/>
    <w:rsid w:val="00C36C43"/>
    <w:rsid w:val="00C67140"/>
    <w:rsid w:val="00C941E0"/>
    <w:rsid w:val="00CF3EAB"/>
    <w:rsid w:val="00D30D05"/>
    <w:rsid w:val="00D3679B"/>
    <w:rsid w:val="00D41EDD"/>
    <w:rsid w:val="00D55F02"/>
    <w:rsid w:val="00D70CBF"/>
    <w:rsid w:val="00DC5172"/>
    <w:rsid w:val="00E67A1C"/>
    <w:rsid w:val="00EB098F"/>
    <w:rsid w:val="00EB2EAE"/>
    <w:rsid w:val="00ED4900"/>
    <w:rsid w:val="00EF599E"/>
    <w:rsid w:val="00F009F6"/>
    <w:rsid w:val="00F3407E"/>
    <w:rsid w:val="00F651EE"/>
    <w:rsid w:val="00FA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2971"/>
  <w15:docId w15:val="{B9E329D0-4BE0-44D5-8335-71142053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4A07"/>
    <w:rPr>
      <w:color w:val="0000FF"/>
      <w:u w:val="single"/>
    </w:rPr>
  </w:style>
  <w:style w:type="paragraph" w:styleId="a4">
    <w:name w:val="Balloon Text"/>
    <w:basedOn w:val="a"/>
    <w:link w:val="a5"/>
    <w:uiPriority w:val="99"/>
    <w:semiHidden/>
    <w:unhideWhenUsed/>
    <w:rsid w:val="00BF7C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C27"/>
    <w:rPr>
      <w:rFonts w:ascii="Tahoma" w:hAnsi="Tahoma" w:cs="Tahoma"/>
      <w:sz w:val="16"/>
      <w:szCs w:val="16"/>
    </w:rPr>
  </w:style>
  <w:style w:type="paragraph" w:styleId="a6">
    <w:name w:val="header"/>
    <w:basedOn w:val="a"/>
    <w:link w:val="a7"/>
    <w:uiPriority w:val="99"/>
    <w:unhideWhenUsed/>
    <w:rsid w:val="00271E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E3F"/>
  </w:style>
  <w:style w:type="paragraph" w:styleId="a8">
    <w:name w:val="footer"/>
    <w:basedOn w:val="a"/>
    <w:link w:val="a9"/>
    <w:uiPriority w:val="99"/>
    <w:unhideWhenUsed/>
    <w:rsid w:val="00271E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E3F"/>
  </w:style>
  <w:style w:type="table" w:customStyle="1" w:styleId="41">
    <w:name w:val="Таблица простая 41"/>
    <w:basedOn w:val="a1"/>
    <w:next w:val="4"/>
    <w:uiPriority w:val="44"/>
    <w:rsid w:val="00C36C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C36C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List Paragraph"/>
    <w:basedOn w:val="a"/>
    <w:uiPriority w:val="34"/>
    <w:qFormat/>
    <w:rsid w:val="00D7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71186">
      <w:bodyDiv w:val="1"/>
      <w:marLeft w:val="0"/>
      <w:marRight w:val="0"/>
      <w:marTop w:val="0"/>
      <w:marBottom w:val="0"/>
      <w:divBdr>
        <w:top w:val="none" w:sz="0" w:space="0" w:color="auto"/>
        <w:left w:val="none" w:sz="0" w:space="0" w:color="auto"/>
        <w:bottom w:val="none" w:sz="0" w:space="0" w:color="auto"/>
        <w:right w:val="none" w:sz="0" w:space="0" w:color="auto"/>
      </w:divBdr>
    </w:div>
    <w:div w:id="1486622507">
      <w:bodyDiv w:val="1"/>
      <w:marLeft w:val="0"/>
      <w:marRight w:val="0"/>
      <w:marTop w:val="0"/>
      <w:marBottom w:val="0"/>
      <w:divBdr>
        <w:top w:val="none" w:sz="0" w:space="0" w:color="auto"/>
        <w:left w:val="none" w:sz="0" w:space="0" w:color="auto"/>
        <w:bottom w:val="none" w:sz="0" w:space="0" w:color="auto"/>
        <w:right w:val="none" w:sz="0" w:space="0" w:color="auto"/>
      </w:divBdr>
    </w:div>
    <w:div w:id="15832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sadik_58@outlook.com</cp:lastModifiedBy>
  <cp:revision>5</cp:revision>
  <cp:lastPrinted>2022-02-24T05:29:00Z</cp:lastPrinted>
  <dcterms:created xsi:type="dcterms:W3CDTF">2022-02-25T05:29:00Z</dcterms:created>
  <dcterms:modified xsi:type="dcterms:W3CDTF">2024-05-13T05:26:00Z</dcterms:modified>
</cp:coreProperties>
</file>