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CDD6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ГОРОДА КРАСНОЯРСКА</w:t>
      </w:r>
    </w:p>
    <w:p w14:paraId="545C3707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14:paraId="70B7DF6E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ГЛАВНОЕ УПРАВЛЕНИЕ ОБРАЗОВАНИЯ</w:t>
      </w:r>
    </w:p>
    <w:p w14:paraId="590381A2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14:paraId="76911BA9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37DF0D3E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«ЛИЦЕЙ № 10»                                                                                                                   </w:t>
      </w:r>
    </w:p>
    <w:p w14:paraId="030BDE44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14:paraId="795A88E7" w14:textId="77777777" w:rsidR="00007C9C" w:rsidRDefault="00007C9C" w:rsidP="00007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СТРУКТУРНОЕ ПОДРАЗДЕЛЕНИЕ «ДЕТСКИЙ САД»</w:t>
      </w:r>
    </w:p>
    <w:p w14:paraId="2142FA96" w14:textId="77777777" w:rsidR="00007C9C" w:rsidRDefault="00007C9C" w:rsidP="00007C9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14:paraId="21940FDB" w14:textId="77777777" w:rsidR="00007C9C" w:rsidRDefault="00007C9C" w:rsidP="00007C9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 КРАСНОЯРСК</w:t>
      </w:r>
    </w:p>
    <w:p w14:paraId="48310359" w14:textId="77777777" w:rsidR="00007C9C" w:rsidRPr="008A495B" w:rsidRDefault="00007C9C" w:rsidP="00007C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тел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факс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 xml:space="preserve"> 8 (391) 247-56-85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E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mail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 xml:space="preserve">: </w:t>
      </w:r>
      <w:hyperlink r:id="rId5" w:history="1">
        <w:r w:rsidRPr="00D700C9">
          <w:rPr>
            <w:rStyle w:val="a6"/>
            <w:rFonts w:ascii="Times New Roman" w:eastAsia="Times New Roman" w:hAnsi="Times New Roman"/>
            <w:i/>
            <w:lang w:val="en-US"/>
          </w:rPr>
          <w:t>lyceum</w:t>
        </w:r>
        <w:r w:rsidRPr="008A495B">
          <w:rPr>
            <w:rStyle w:val="a6"/>
            <w:rFonts w:ascii="Times New Roman" w:eastAsia="Times New Roman" w:hAnsi="Times New Roman"/>
            <w:i/>
            <w:lang w:val="en-US"/>
          </w:rPr>
          <w:t>-10@</w:t>
        </w:r>
        <w:r w:rsidRPr="00D700C9">
          <w:rPr>
            <w:rStyle w:val="a6"/>
            <w:rFonts w:ascii="Times New Roman" w:eastAsia="Times New Roman" w:hAnsi="Times New Roman"/>
            <w:i/>
            <w:lang w:val="en-US"/>
          </w:rPr>
          <w:t>mailkrsk</w:t>
        </w:r>
        <w:r w:rsidRPr="008A495B">
          <w:rPr>
            <w:rStyle w:val="a6"/>
            <w:rFonts w:ascii="Times New Roman" w:eastAsia="Times New Roman" w:hAnsi="Times New Roman"/>
            <w:i/>
            <w:lang w:val="en-US"/>
          </w:rPr>
          <w:t>.</w:t>
        </w:r>
        <w:r w:rsidRPr="00D700C9">
          <w:rPr>
            <w:rStyle w:val="a6"/>
            <w:rFonts w:ascii="Times New Roman" w:eastAsia="Times New Roman" w:hAnsi="Times New Roman"/>
            <w:i/>
            <w:lang w:val="en-US"/>
          </w:rPr>
          <w:t>ru</w:t>
        </w:r>
      </w:hyperlink>
    </w:p>
    <w:p w14:paraId="059C3ABC" w14:textId="1B5A4F6A" w:rsidR="00007C9C" w:rsidRPr="00007C9C" w:rsidRDefault="00007C9C" w:rsidP="00007C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тел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факс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 xml:space="preserve"> 8 (391) 247-40-17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E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>mail</w:t>
      </w:r>
      <w:r w:rsidRPr="008A495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/>
        </w:rPr>
        <w:t xml:space="preserve">: </w:t>
      </w:r>
      <w:r>
        <w:rPr>
          <w:rFonts w:eastAsia="Times New Roman" w:cs="Times New Roman"/>
          <w:i/>
          <w:color w:val="0000FF"/>
          <w:sz w:val="18"/>
          <w:szCs w:val="18"/>
          <w:u w:val="single"/>
          <w:lang w:val="en-US" w:eastAsia="ru-RU"/>
        </w:rPr>
        <w:t>lyceum</w:t>
      </w:r>
      <w:r w:rsidRPr="008A495B">
        <w:rPr>
          <w:rFonts w:eastAsia="Times New Roman" w:cs="Times New Roman"/>
          <w:i/>
          <w:color w:val="0000FF"/>
          <w:sz w:val="18"/>
          <w:szCs w:val="18"/>
          <w:u w:val="single"/>
          <w:lang w:val="en-US" w:eastAsia="ru-RU"/>
        </w:rPr>
        <w:t>10.</w:t>
      </w:r>
      <w:r>
        <w:rPr>
          <w:rFonts w:eastAsia="Times New Roman" w:cs="Times New Roman"/>
          <w:i/>
          <w:color w:val="0000FF"/>
          <w:sz w:val="18"/>
          <w:szCs w:val="18"/>
          <w:u w:val="single"/>
          <w:lang w:val="en-US" w:eastAsia="ru-RU"/>
        </w:rPr>
        <w:t>spdou</w:t>
      </w:r>
      <w:r w:rsidRPr="008A495B">
        <w:rPr>
          <w:rFonts w:eastAsia="Times New Roman" w:cs="Times New Roman"/>
          <w:i/>
          <w:color w:val="0000FF"/>
          <w:sz w:val="18"/>
          <w:szCs w:val="18"/>
          <w:u w:val="single"/>
          <w:lang w:val="en-US" w:eastAsia="ru-RU"/>
        </w:rPr>
        <w:t>@</w:t>
      </w:r>
      <w:r>
        <w:rPr>
          <w:rFonts w:eastAsia="Times New Roman" w:cs="Times New Roman"/>
          <w:i/>
          <w:color w:val="0000FF"/>
          <w:sz w:val="18"/>
          <w:szCs w:val="18"/>
          <w:u w:val="single"/>
          <w:lang w:val="en-US" w:eastAsia="ru-RU"/>
        </w:rPr>
        <w:t>mail</w:t>
      </w:r>
    </w:p>
    <w:p w14:paraId="7DAB210E" w14:textId="301A8CE7" w:rsidR="00271DD2" w:rsidRDefault="00271DD2" w:rsidP="00007C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по реализации п</w:t>
      </w:r>
      <w:r w:rsidRPr="00271DD2">
        <w:rPr>
          <w:rFonts w:ascii="Times New Roman" w:hAnsi="Times New Roman" w:cs="Times New Roman"/>
          <w:b/>
          <w:bCs/>
          <w:sz w:val="28"/>
          <w:szCs w:val="28"/>
        </w:rPr>
        <w:t>одпроект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71DD2">
        <w:rPr>
          <w:rFonts w:ascii="Times New Roman" w:hAnsi="Times New Roman" w:cs="Times New Roman"/>
          <w:b/>
          <w:bCs/>
          <w:sz w:val="28"/>
          <w:szCs w:val="28"/>
        </w:rPr>
        <w:t xml:space="preserve"> «Юный горожанин» разработан для воспитанников муниципальных</w:t>
      </w:r>
      <w:r w:rsidRPr="00271DD2">
        <w:rPr>
          <w:rFonts w:ascii="Times New Roman" w:hAnsi="Times New Roman" w:cs="Times New Roman"/>
          <w:b/>
          <w:bCs/>
          <w:sz w:val="28"/>
          <w:szCs w:val="28"/>
        </w:rPr>
        <w:cr/>
        <w:t>дошкольных образовательных учреждений города Красноярска</w:t>
      </w:r>
    </w:p>
    <w:p w14:paraId="6F93F88D" w14:textId="04BA646B" w:rsidR="00733FA7" w:rsidRPr="00D34642" w:rsidRDefault="00733FA7" w:rsidP="00733F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642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271DD2">
        <w:rPr>
          <w:rFonts w:ascii="Times New Roman" w:hAnsi="Times New Roman" w:cs="Times New Roman"/>
          <w:b/>
          <w:bCs/>
          <w:sz w:val="28"/>
          <w:szCs w:val="28"/>
        </w:rPr>
        <w:t>разновозрастной группы «Облачка»</w:t>
      </w:r>
    </w:p>
    <w:p w14:paraId="1AB31E61" w14:textId="2107F365" w:rsidR="00733FA7" w:rsidRPr="00D34642" w:rsidRDefault="00733FA7" w:rsidP="00733F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33FA7" w:rsidRPr="00D34642" w14:paraId="07513D51" w14:textId="77777777" w:rsidTr="00B14B4C">
        <w:tc>
          <w:tcPr>
            <w:tcW w:w="2547" w:type="dxa"/>
          </w:tcPr>
          <w:p w14:paraId="64A12B1B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6798" w:type="dxa"/>
          </w:tcPr>
          <w:p w14:paraId="15FF89AC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2"/>
                <w:color w:val="000000"/>
                <w:sz w:val="28"/>
                <w:szCs w:val="28"/>
              </w:rPr>
              <w:t>познавательно - творческий</w:t>
            </w:r>
          </w:p>
        </w:tc>
      </w:tr>
      <w:tr w:rsidR="00733FA7" w:rsidRPr="00D34642" w14:paraId="1826C1F2" w14:textId="77777777" w:rsidTr="00B14B4C">
        <w:tc>
          <w:tcPr>
            <w:tcW w:w="2547" w:type="dxa"/>
          </w:tcPr>
          <w:p w14:paraId="52A9F7E2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Длительность проекта</w:t>
            </w:r>
          </w:p>
        </w:tc>
        <w:tc>
          <w:tcPr>
            <w:tcW w:w="6798" w:type="dxa"/>
          </w:tcPr>
          <w:p w14:paraId="5D97806D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2"/>
                <w:sz w:val="28"/>
                <w:szCs w:val="28"/>
              </w:rPr>
              <w:t>Долгосрочный</w:t>
            </w:r>
          </w:p>
        </w:tc>
      </w:tr>
      <w:tr w:rsidR="00733FA7" w:rsidRPr="00D34642" w14:paraId="73AF6546" w14:textId="77777777" w:rsidTr="00B14B4C">
        <w:trPr>
          <w:trHeight w:val="711"/>
        </w:trPr>
        <w:tc>
          <w:tcPr>
            <w:tcW w:w="2547" w:type="dxa"/>
          </w:tcPr>
          <w:p w14:paraId="21EB2D6B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</w:p>
          <w:p w14:paraId="563A26CE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FEF8AE0" w14:textId="71CDC992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2"/>
                <w:color w:val="000000"/>
                <w:sz w:val="28"/>
                <w:szCs w:val="28"/>
              </w:rPr>
              <w:t>С 01 октября 202</w:t>
            </w:r>
            <w:r w:rsidR="00007C9C">
              <w:rPr>
                <w:rStyle w:val="c2"/>
                <w:color w:val="000000"/>
                <w:sz w:val="28"/>
                <w:szCs w:val="28"/>
              </w:rPr>
              <w:t>4</w:t>
            </w:r>
            <w:r w:rsidRPr="00D34642">
              <w:rPr>
                <w:rStyle w:val="c2"/>
                <w:color w:val="000000"/>
                <w:sz w:val="28"/>
                <w:szCs w:val="28"/>
              </w:rPr>
              <w:t>года по 20 мая 202</w:t>
            </w:r>
            <w:r w:rsidR="00007C9C">
              <w:rPr>
                <w:rStyle w:val="c2"/>
                <w:color w:val="000000"/>
                <w:sz w:val="28"/>
                <w:szCs w:val="28"/>
              </w:rPr>
              <w:t>5</w:t>
            </w:r>
            <w:r w:rsidRPr="00D34642">
              <w:rPr>
                <w:rStyle w:val="c2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3FA7" w:rsidRPr="00D34642" w14:paraId="5962D978" w14:textId="77777777" w:rsidTr="00D34642">
        <w:trPr>
          <w:trHeight w:val="735"/>
        </w:trPr>
        <w:tc>
          <w:tcPr>
            <w:tcW w:w="2547" w:type="dxa"/>
          </w:tcPr>
          <w:p w14:paraId="2ACD2D96" w14:textId="77777777" w:rsidR="00733FA7" w:rsidRPr="00D34642" w:rsidRDefault="00733FA7" w:rsidP="00B14B4C">
            <w:pPr>
              <w:pStyle w:val="c4"/>
              <w:spacing w:before="0" w:after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6798" w:type="dxa"/>
          </w:tcPr>
          <w:p w14:paraId="1C5A9069" w14:textId="5D2DCB1B" w:rsidR="00D34642" w:rsidRPr="00D34642" w:rsidRDefault="00395501" w:rsidP="00B14B4C">
            <w:pPr>
              <w:pStyle w:val="c4"/>
              <w:spacing w:before="0" w:after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Воспитанники МБОУ Лицей №10,</w:t>
            </w:r>
            <w:r w:rsidR="008249B1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733FA7" w:rsidRPr="00D34642">
              <w:rPr>
                <w:rStyle w:val="c2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733FA7" w:rsidRPr="00D34642" w14:paraId="42BAE423" w14:textId="77777777" w:rsidTr="00B14B4C">
        <w:tc>
          <w:tcPr>
            <w:tcW w:w="2547" w:type="dxa"/>
          </w:tcPr>
          <w:p w14:paraId="6F2DF6CF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6798" w:type="dxa"/>
          </w:tcPr>
          <w:p w14:paraId="516249ED" w14:textId="7C27B879" w:rsidR="00733FA7" w:rsidRPr="00D34642" w:rsidRDefault="00271DD2" w:rsidP="00B14B4C">
            <w:pPr>
              <w:pStyle w:val="c4"/>
              <w:shd w:val="clear" w:color="auto" w:fill="FFFFFF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271DD2">
              <w:rPr>
                <w:rStyle w:val="c2"/>
                <w:color w:val="000000"/>
                <w:sz w:val="28"/>
                <w:szCs w:val="28"/>
              </w:rPr>
              <w:t>создание единого городского образовательного пространства в проектной,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271DD2">
              <w:rPr>
                <w:rStyle w:val="c2"/>
                <w:color w:val="000000"/>
                <w:sz w:val="28"/>
                <w:szCs w:val="28"/>
              </w:rPr>
              <w:t>познавательно-исследовательской и любой социально-значимой полезной деятельности для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271DD2">
              <w:rPr>
                <w:rStyle w:val="c2"/>
                <w:color w:val="000000"/>
                <w:sz w:val="28"/>
                <w:szCs w:val="28"/>
              </w:rPr>
              <w:t>становления личностных качеств и формирования компетенций юного горожанина, выстраивая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271DD2">
              <w:rPr>
                <w:rStyle w:val="c2"/>
                <w:color w:val="000000"/>
                <w:sz w:val="28"/>
                <w:szCs w:val="28"/>
              </w:rPr>
              <w:t>образовательное партнёрство в идеологии сотрудничества всех участников образовательных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271DD2">
              <w:rPr>
                <w:rStyle w:val="c2"/>
                <w:color w:val="000000"/>
                <w:sz w:val="28"/>
                <w:szCs w:val="28"/>
              </w:rPr>
              <w:t>отношений.</w:t>
            </w:r>
          </w:p>
        </w:tc>
      </w:tr>
      <w:tr w:rsidR="00733FA7" w:rsidRPr="00D34642" w14:paraId="0C439A8B" w14:textId="77777777" w:rsidTr="00D34642">
        <w:trPr>
          <w:trHeight w:val="3855"/>
        </w:trPr>
        <w:tc>
          <w:tcPr>
            <w:tcW w:w="2547" w:type="dxa"/>
          </w:tcPr>
          <w:p w14:paraId="16CEE0CB" w14:textId="77777777" w:rsidR="00733FA7" w:rsidRPr="00D34642" w:rsidRDefault="00733FA7" w:rsidP="00B14B4C">
            <w:pPr>
              <w:pStyle w:val="c23"/>
              <w:shd w:val="clear" w:color="auto" w:fill="FFFFFF"/>
              <w:spacing w:before="0" w:beforeAutospacing="0" w:after="0" w:afterAutospacing="0"/>
              <w:ind w:right="282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D34642">
              <w:rPr>
                <w:rStyle w:val="c12"/>
                <w:b/>
                <w:bCs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6798" w:type="dxa"/>
          </w:tcPr>
          <w:p w14:paraId="19928991" w14:textId="77777777" w:rsidR="00D34642" w:rsidRPr="00D34642" w:rsidRDefault="00D34642" w:rsidP="00D34642">
            <w:pPr>
              <w:pStyle w:val="c9"/>
              <w:shd w:val="clear" w:color="auto" w:fill="FFFFFF"/>
              <w:spacing w:before="0"/>
              <w:jc w:val="both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D34642">
              <w:rPr>
                <w:i/>
                <w:iCs/>
                <w:color w:val="000000"/>
                <w:sz w:val="28"/>
                <w:szCs w:val="28"/>
                <w:u w:val="single"/>
              </w:rPr>
              <w:t>Образовательные:</w:t>
            </w:r>
            <w:r w:rsidRPr="00D34642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D34642">
              <w:rPr>
                <w:iCs/>
                <w:color w:val="000000"/>
                <w:sz w:val="28"/>
                <w:szCs w:val="28"/>
              </w:rPr>
              <w:t>формировать представления детей о родном городе; закрепить знания детей о знакомых улицах, где находится дом, детский сад; формировать общее представление об основных архитектурных сооружениях, памятниках, определяющих облик города.</w:t>
            </w:r>
          </w:p>
          <w:p w14:paraId="25B42D89" w14:textId="77777777" w:rsidR="00D34642" w:rsidRPr="00D34642" w:rsidRDefault="00D34642" w:rsidP="00D34642">
            <w:pPr>
              <w:pStyle w:val="c9"/>
              <w:shd w:val="clear" w:color="auto" w:fill="FFFFFF"/>
              <w:spacing w:before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 w:rsidRPr="00D34642">
              <w:rPr>
                <w:i/>
                <w:iCs/>
                <w:color w:val="000000"/>
                <w:sz w:val="28"/>
                <w:szCs w:val="28"/>
                <w:u w:val="single"/>
              </w:rPr>
              <w:t>Развивающие:</w:t>
            </w:r>
            <w:r w:rsidRPr="00D34642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D34642">
              <w:rPr>
                <w:iCs/>
                <w:color w:val="000000"/>
                <w:sz w:val="28"/>
                <w:szCs w:val="28"/>
              </w:rPr>
              <w:t xml:space="preserve">развивать творческие способности у детей и умение работать сообща; развивать память, мышление, воображение, речь. </w:t>
            </w:r>
            <w:r w:rsidRPr="00D34642">
              <w:rPr>
                <w:iCs/>
                <w:color w:val="000000"/>
                <w:sz w:val="28"/>
                <w:szCs w:val="28"/>
              </w:rPr>
              <w:br/>
            </w:r>
            <w:r w:rsidRPr="00D34642">
              <w:rPr>
                <w:i/>
                <w:iCs/>
                <w:color w:val="000000"/>
                <w:sz w:val="28"/>
                <w:szCs w:val="28"/>
                <w:u w:val="single"/>
              </w:rPr>
              <w:t>Воспитательные:</w:t>
            </w:r>
            <w:r w:rsidRPr="00D3464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34642">
              <w:rPr>
                <w:iCs/>
                <w:color w:val="000000"/>
                <w:sz w:val="28"/>
                <w:szCs w:val="28"/>
              </w:rPr>
              <w:t>воспитывать умение видеть красоту родного города, беречь ее, уважать малую Родину.</w:t>
            </w:r>
          </w:p>
        </w:tc>
      </w:tr>
      <w:tr w:rsidR="00D34642" w:rsidRPr="00D34642" w14:paraId="5C2A6B78" w14:textId="77777777" w:rsidTr="00B14B4C">
        <w:trPr>
          <w:trHeight w:val="555"/>
        </w:trPr>
        <w:tc>
          <w:tcPr>
            <w:tcW w:w="2547" w:type="dxa"/>
          </w:tcPr>
          <w:p w14:paraId="188C7BB3" w14:textId="77777777" w:rsidR="00D34642" w:rsidRPr="00D34642" w:rsidRDefault="00D34642" w:rsidP="00B14B4C">
            <w:pPr>
              <w:pStyle w:val="c23"/>
              <w:shd w:val="clear" w:color="auto" w:fill="FFFFFF"/>
              <w:spacing w:before="0" w:after="0"/>
              <w:ind w:right="282"/>
              <w:jc w:val="both"/>
              <w:rPr>
                <w:rStyle w:val="c12"/>
                <w:b/>
                <w:bCs/>
                <w:color w:val="333333"/>
                <w:sz w:val="28"/>
                <w:szCs w:val="28"/>
              </w:rPr>
            </w:pPr>
            <w:r w:rsidRPr="00D34642">
              <w:rPr>
                <w:rStyle w:val="c12"/>
                <w:b/>
                <w:bCs/>
                <w:color w:val="333333"/>
                <w:sz w:val="28"/>
                <w:szCs w:val="28"/>
              </w:rPr>
              <w:t>Актуальность проекта</w:t>
            </w:r>
          </w:p>
        </w:tc>
        <w:tc>
          <w:tcPr>
            <w:tcW w:w="6798" w:type="dxa"/>
          </w:tcPr>
          <w:p w14:paraId="60723427" w14:textId="77777777" w:rsidR="00D34642" w:rsidRPr="00D34642" w:rsidRDefault="00D34642" w:rsidP="00D34642">
            <w:pPr>
              <w:pStyle w:val="c9"/>
              <w:shd w:val="clear" w:color="auto" w:fill="FFFFFF"/>
              <w:spacing w:before="0"/>
              <w:rPr>
                <w:iCs/>
                <w:color w:val="000000"/>
                <w:sz w:val="28"/>
                <w:szCs w:val="28"/>
              </w:rPr>
            </w:pPr>
            <w:r w:rsidRPr="00D34642">
              <w:rPr>
                <w:iCs/>
                <w:color w:val="000000"/>
                <w:sz w:val="28"/>
                <w:szCs w:val="28"/>
              </w:rPr>
              <w:t xml:space="preserve">Народная пословица гласит: "Дерево без корней не растет". Знание о своих корнях, о своей малой Родине мы, воспитатели ДОУ, должны передавать своим воспитанникам, формировать у детей знания о родном </w:t>
            </w:r>
            <w:r w:rsidRPr="00D34642">
              <w:rPr>
                <w:iCs/>
                <w:color w:val="000000"/>
                <w:sz w:val="28"/>
                <w:szCs w:val="28"/>
              </w:rPr>
              <w:lastRenderedPageBreak/>
              <w:t>городе, его самобытной природе, о богатствах родного края, о людях, добывающих эти богатства и строящих свой город.</w:t>
            </w:r>
          </w:p>
          <w:p w14:paraId="1847A9DE" w14:textId="77777777" w:rsidR="00D34642" w:rsidRPr="00D34642" w:rsidRDefault="00D34642" w:rsidP="00D34642">
            <w:pPr>
              <w:pStyle w:val="c9"/>
              <w:shd w:val="clear" w:color="auto" w:fill="FFFFFF"/>
              <w:spacing w:before="0"/>
              <w:rPr>
                <w:iCs/>
                <w:color w:val="000000"/>
                <w:sz w:val="28"/>
                <w:szCs w:val="28"/>
              </w:rPr>
            </w:pPr>
            <w:r w:rsidRPr="00D34642">
              <w:rPr>
                <w:iCs/>
                <w:color w:val="000000"/>
                <w:sz w:val="28"/>
                <w:szCs w:val="28"/>
              </w:rPr>
              <w:t>Все, что окружает нас с детства, вызывает глубокую привязанность, повзрослев, человек вспоминает с глубокой теплотой и нежностью о родном доме, родном городе, родных и близких людях, о том, что мы зовем своей малой Родиной.</w:t>
            </w:r>
          </w:p>
          <w:p w14:paraId="104C5A21" w14:textId="77777777" w:rsidR="00D34642" w:rsidRPr="00D34642" w:rsidRDefault="00D34642" w:rsidP="00D34642">
            <w:pPr>
              <w:pStyle w:val="c9"/>
              <w:shd w:val="clear" w:color="auto" w:fill="FFFFFF"/>
              <w:spacing w:before="0"/>
              <w:rPr>
                <w:iCs/>
                <w:color w:val="000000"/>
                <w:sz w:val="28"/>
                <w:szCs w:val="28"/>
              </w:rPr>
            </w:pPr>
            <w:r w:rsidRPr="00D34642">
              <w:rPr>
                <w:iCs/>
                <w:color w:val="000000"/>
                <w:sz w:val="28"/>
                <w:szCs w:val="28"/>
              </w:rPr>
              <w:t xml:space="preserve">Вопросами патриотического воспитания, краеведения в должном понимании этих слов в семье практически не занимаются. Эти задачи решаются в школе, детский сад должен заложить основу для воспитания патриотических чувств у воспитанников, сформировать чувство гордости за свою малую Родину. </w:t>
            </w:r>
          </w:p>
        </w:tc>
      </w:tr>
      <w:tr w:rsidR="00733FA7" w:rsidRPr="00D34642" w14:paraId="53028F10" w14:textId="77777777" w:rsidTr="00B14B4C">
        <w:tc>
          <w:tcPr>
            <w:tcW w:w="2547" w:type="dxa"/>
          </w:tcPr>
          <w:p w14:paraId="6269BF5F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lastRenderedPageBreak/>
              <w:t>Проблема проекта</w:t>
            </w:r>
          </w:p>
        </w:tc>
        <w:tc>
          <w:tcPr>
            <w:tcW w:w="6798" w:type="dxa"/>
          </w:tcPr>
          <w:p w14:paraId="0DDF851E" w14:textId="77777777" w:rsidR="00733FA7" w:rsidRPr="00D34642" w:rsidRDefault="00D34642" w:rsidP="00733FA7">
            <w:pPr>
              <w:pStyle w:val="a5"/>
              <w:shd w:val="clear" w:color="auto" w:fill="F9FAFA"/>
              <w:spacing w:before="0" w:after="240"/>
              <w:rPr>
                <w:rStyle w:val="c3"/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В процессе игровых ситуаций было выявлено, что у большинства детей недостаточно знаний о родном городе. Дети не задумываются о том, что город, в котором они живут – это их малая родина, затрудняются называть улицы города, по которым они гуляют. Недостаточно знаний о памятниках архитектуры, достопримечательностях, о происхождении герба. </w:t>
            </w:r>
          </w:p>
        </w:tc>
      </w:tr>
      <w:tr w:rsidR="00733FA7" w:rsidRPr="00D34642" w14:paraId="367DAC1C" w14:textId="77777777" w:rsidTr="00D34642">
        <w:trPr>
          <w:trHeight w:val="2295"/>
        </w:trPr>
        <w:tc>
          <w:tcPr>
            <w:tcW w:w="2547" w:type="dxa"/>
          </w:tcPr>
          <w:p w14:paraId="24373760" w14:textId="77777777" w:rsidR="00733FA7" w:rsidRPr="00D34642" w:rsidRDefault="00733FA7" w:rsidP="00B14B4C">
            <w:pPr>
              <w:pStyle w:val="c4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Гипотеза</w:t>
            </w:r>
          </w:p>
        </w:tc>
        <w:tc>
          <w:tcPr>
            <w:tcW w:w="6798" w:type="dxa"/>
          </w:tcPr>
          <w:p w14:paraId="75541A30" w14:textId="77777777" w:rsidR="00D34642" w:rsidRPr="00D34642" w:rsidRDefault="00733FA7" w:rsidP="00B14B4C">
            <w:pPr>
              <w:shd w:val="clear" w:color="auto" w:fill="FFFFFF"/>
              <w:rPr>
                <w:rStyle w:val="c3"/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Если в образовательный процесс ввести системно организованную познавательную деятельность с элементами проблемного обучения, то это позволит создать мотивацию у детей по расширению знаний о родном городе Красноярске, любимом крае, что будет способствовать эффективному воспитанию патриотизма.</w:t>
            </w:r>
          </w:p>
        </w:tc>
      </w:tr>
      <w:tr w:rsidR="00D34642" w:rsidRPr="00D34642" w14:paraId="1B6A14B8" w14:textId="77777777" w:rsidTr="00B14B4C">
        <w:trPr>
          <w:trHeight w:val="270"/>
        </w:trPr>
        <w:tc>
          <w:tcPr>
            <w:tcW w:w="2547" w:type="dxa"/>
          </w:tcPr>
          <w:p w14:paraId="0E406DA4" w14:textId="77777777" w:rsidR="00D34642" w:rsidRPr="00D34642" w:rsidRDefault="00D34642" w:rsidP="00B14B4C">
            <w:pPr>
              <w:pStyle w:val="c4"/>
              <w:spacing w:before="0" w:after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t>Принципы проекта</w:t>
            </w:r>
          </w:p>
        </w:tc>
        <w:tc>
          <w:tcPr>
            <w:tcW w:w="6798" w:type="dxa"/>
          </w:tcPr>
          <w:p w14:paraId="58BADA49" w14:textId="77777777" w:rsidR="000146FD" w:rsidRPr="00D34642" w:rsidRDefault="000423A9" w:rsidP="00D34642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t xml:space="preserve">Принцип историзма: 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реализуется путем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создан уголок «Мой город - Красноярск», подобран материал о городе Красноярске, включающий как сведения об историческом прошлом, так и современном культурном облике родного края.</w:t>
            </w:r>
          </w:p>
          <w:p w14:paraId="1354F4B8" w14:textId="77777777" w:rsidR="000146FD" w:rsidRPr="00D34642" w:rsidRDefault="000423A9" w:rsidP="00D34642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t xml:space="preserve">Принцип гуманизации: 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</w:t>
            </w:r>
          </w:p>
          <w:p w14:paraId="3D3CF449" w14:textId="77777777" w:rsidR="000146FD" w:rsidRPr="00D34642" w:rsidRDefault="000423A9" w:rsidP="00D34642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lastRenderedPageBreak/>
              <w:t xml:space="preserve">Принцип дифференциации: 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заключается в создании оптимальных условий для самореализации каждого ребёнка в процессе освоения знаний о родном городе с учётом возраста, накопленного им опыта, особенностей эмоциональной и познавательной сферы.</w:t>
            </w:r>
          </w:p>
          <w:p w14:paraId="66746C42" w14:textId="77777777" w:rsidR="00D34642" w:rsidRPr="00D34642" w:rsidRDefault="00D34642" w:rsidP="00D34642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t xml:space="preserve">Принцип </w:t>
            </w:r>
            <w:proofErr w:type="spellStart"/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t>интегративности</w:t>
            </w:r>
            <w:proofErr w:type="spellEnd"/>
            <w:r w:rsidRPr="00D34642">
              <w:rPr>
                <w:rFonts w:ascii="Times New Roman" w:hAnsi="Times New Roman" w:cs="Times New Roman"/>
                <w:b/>
                <w:bCs/>
                <w:i/>
                <w:iCs/>
                <w:color w:val="010101"/>
                <w:sz w:val="28"/>
                <w:szCs w:val="28"/>
                <w:shd w:val="clear" w:color="auto" w:fill="F9FAFA"/>
              </w:rPr>
              <w:t xml:space="preserve">: 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реализуется в сотрудничестве с семьёй, интересными для детей местами Красноярска.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Красноярска.</w:t>
            </w:r>
          </w:p>
        </w:tc>
      </w:tr>
      <w:tr w:rsidR="00733FA7" w:rsidRPr="00D34642" w14:paraId="68056B48" w14:textId="77777777" w:rsidTr="00B14B4C">
        <w:trPr>
          <w:trHeight w:val="355"/>
        </w:trPr>
        <w:tc>
          <w:tcPr>
            <w:tcW w:w="2547" w:type="dxa"/>
          </w:tcPr>
          <w:p w14:paraId="4FA98A2B" w14:textId="77777777" w:rsidR="00733FA7" w:rsidRPr="00D34642" w:rsidRDefault="00733FA7" w:rsidP="00B14B4C">
            <w:pPr>
              <w:pStyle w:val="c4"/>
              <w:spacing w:before="0" w:after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Style w:val="c3"/>
                <w:b/>
                <w:bCs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798" w:type="dxa"/>
          </w:tcPr>
          <w:p w14:paraId="36267DB8" w14:textId="77777777" w:rsidR="00D34642" w:rsidRPr="00D34642" w:rsidRDefault="00D34642" w:rsidP="00D34642">
            <w:pPr>
              <w:pStyle w:val="a5"/>
              <w:spacing w:before="0" w:after="240"/>
              <w:rPr>
                <w:b/>
                <w:i/>
                <w:color w:val="010101"/>
                <w:sz w:val="28"/>
                <w:szCs w:val="28"/>
              </w:rPr>
            </w:pPr>
            <w:r w:rsidRPr="00D34642">
              <w:rPr>
                <w:b/>
                <w:bCs/>
                <w:i/>
                <w:color w:val="010101"/>
                <w:sz w:val="28"/>
                <w:szCs w:val="28"/>
              </w:rPr>
              <w:t>Ожидаемые результаты для педагогов:</w:t>
            </w:r>
          </w:p>
          <w:p w14:paraId="7DB1DD79" w14:textId="77777777" w:rsidR="000146FD" w:rsidRPr="00D34642" w:rsidRDefault="000423A9" w:rsidP="00D34642">
            <w:pPr>
              <w:pStyle w:val="a5"/>
              <w:numPr>
                <w:ilvl w:val="0"/>
                <w:numId w:val="2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Систематизация информационных источников по теме проекта.</w:t>
            </w:r>
          </w:p>
          <w:p w14:paraId="2B8A5ECC" w14:textId="77777777" w:rsidR="000146FD" w:rsidRPr="00D34642" w:rsidRDefault="000423A9" w:rsidP="00D34642">
            <w:pPr>
              <w:pStyle w:val="a5"/>
              <w:numPr>
                <w:ilvl w:val="0"/>
                <w:numId w:val="2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Копилка методических разработок и рекомендаций для родителей и воспитателей.</w:t>
            </w:r>
          </w:p>
          <w:p w14:paraId="76638B0D" w14:textId="77777777" w:rsidR="000146FD" w:rsidRPr="00D34642" w:rsidRDefault="000423A9" w:rsidP="00D34642">
            <w:pPr>
              <w:pStyle w:val="a5"/>
              <w:numPr>
                <w:ilvl w:val="0"/>
                <w:numId w:val="2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Создание и обогащение развивающей предметно – пространственной среды по теме позволит развивать и активизировать игровую, познавательную, исследовательскую и творческую деятельность детей, основанную на их интересах и возрастных потребностях.</w:t>
            </w:r>
          </w:p>
          <w:p w14:paraId="63DA74D8" w14:textId="77777777" w:rsidR="00D34642" w:rsidRPr="00D34642" w:rsidRDefault="00D34642" w:rsidP="00D34642">
            <w:pPr>
              <w:pStyle w:val="a5"/>
              <w:spacing w:before="0" w:after="240"/>
              <w:rPr>
                <w:b/>
                <w:i/>
                <w:color w:val="010101"/>
                <w:sz w:val="28"/>
                <w:szCs w:val="28"/>
              </w:rPr>
            </w:pPr>
            <w:r w:rsidRPr="00D34642">
              <w:rPr>
                <w:b/>
                <w:bCs/>
                <w:i/>
                <w:color w:val="010101"/>
                <w:sz w:val="28"/>
                <w:szCs w:val="28"/>
              </w:rPr>
              <w:t>Ожидаемые результаты для воспитанников:</w:t>
            </w:r>
          </w:p>
          <w:p w14:paraId="4EC17DE0" w14:textId="77777777" w:rsidR="000146FD" w:rsidRPr="00D34642" w:rsidRDefault="000423A9" w:rsidP="00D34642">
            <w:pPr>
              <w:pStyle w:val="a5"/>
              <w:numPr>
                <w:ilvl w:val="0"/>
                <w:numId w:val="3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Повысился уровень познавательных и творческих способностей, наблюдательности, воображения, ассоциативного мышления и любознательности;</w:t>
            </w:r>
          </w:p>
          <w:p w14:paraId="7006DA6E" w14:textId="77777777" w:rsidR="000146FD" w:rsidRPr="00D34642" w:rsidRDefault="000423A9" w:rsidP="00D34642">
            <w:pPr>
              <w:pStyle w:val="a5"/>
              <w:numPr>
                <w:ilvl w:val="0"/>
                <w:numId w:val="3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Ребенок проявляет патриотические чувства, ощущает гордость за свой город, за край, его достижения, имеет представление о важнейших исторических событиях.</w:t>
            </w:r>
          </w:p>
          <w:p w14:paraId="51F6A8EB" w14:textId="77777777" w:rsidR="000146FD" w:rsidRPr="00D34642" w:rsidRDefault="000423A9" w:rsidP="00D34642">
            <w:pPr>
              <w:pStyle w:val="a5"/>
              <w:numPr>
                <w:ilvl w:val="0"/>
                <w:numId w:val="3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Ребенок овладел основными культурными средствами, способами деятельности, проявляет инициативу и самостоятельность в разных видах деятельности;</w:t>
            </w:r>
          </w:p>
          <w:p w14:paraId="7EBB1C0E" w14:textId="77777777" w:rsidR="00D34642" w:rsidRPr="00D34642" w:rsidRDefault="00D34642" w:rsidP="00D34642">
            <w:pPr>
              <w:pStyle w:val="a5"/>
              <w:spacing w:before="0" w:after="240"/>
              <w:jc w:val="center"/>
              <w:rPr>
                <w:color w:val="010101"/>
                <w:sz w:val="28"/>
                <w:szCs w:val="28"/>
              </w:rPr>
            </w:pPr>
            <w:r w:rsidRPr="00D34642">
              <w:rPr>
                <w:i/>
                <w:iCs/>
                <w:color w:val="010101"/>
                <w:sz w:val="28"/>
                <w:szCs w:val="28"/>
              </w:rPr>
              <w:t>Дети знают и называют:</w:t>
            </w:r>
          </w:p>
          <w:p w14:paraId="6B30395F" w14:textId="77777777" w:rsidR="000146FD" w:rsidRPr="00D34642" w:rsidRDefault="000423A9" w:rsidP="00D34642">
            <w:pPr>
              <w:pStyle w:val="a5"/>
              <w:numPr>
                <w:ilvl w:val="0"/>
                <w:numId w:val="4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Домашний адрес; испытывают любовь и привязанность к родному дому, семье, матери, детскому саду; с удовольствием идут в детский сад.</w:t>
            </w:r>
          </w:p>
          <w:p w14:paraId="3415EE1E" w14:textId="77777777" w:rsidR="000146FD" w:rsidRPr="00D34642" w:rsidRDefault="000423A9" w:rsidP="00D34642">
            <w:pPr>
              <w:pStyle w:val="a5"/>
              <w:numPr>
                <w:ilvl w:val="0"/>
                <w:numId w:val="4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Место работы родителей, значимость их труда; испытывают гордость и уважение к труду </w:t>
            </w:r>
            <w:r w:rsidRPr="00D34642">
              <w:rPr>
                <w:color w:val="010101"/>
                <w:sz w:val="28"/>
                <w:szCs w:val="28"/>
              </w:rPr>
              <w:lastRenderedPageBreak/>
              <w:t>взрослых. Дети имеют посильные трудовые обязанности дома, в детском саду, несут ответственность за их выполнение.</w:t>
            </w:r>
          </w:p>
          <w:p w14:paraId="485CD16F" w14:textId="77777777" w:rsidR="000146FD" w:rsidRPr="00D34642" w:rsidRDefault="000423A9" w:rsidP="00D34642">
            <w:pPr>
              <w:pStyle w:val="a5"/>
              <w:numPr>
                <w:ilvl w:val="0"/>
                <w:numId w:val="4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Место проживания: город, область; символику города, достопримечательности, климатические условия; флору и фауну города и области; знают известных людей города и области. </w:t>
            </w:r>
          </w:p>
          <w:p w14:paraId="2BDB75AE" w14:textId="77777777" w:rsidR="00D34642" w:rsidRPr="00D34642" w:rsidRDefault="00D34642" w:rsidP="00D34642">
            <w:pPr>
              <w:pStyle w:val="a5"/>
              <w:spacing w:before="0" w:after="240"/>
              <w:rPr>
                <w:b/>
                <w:i/>
                <w:color w:val="010101"/>
                <w:sz w:val="28"/>
                <w:szCs w:val="28"/>
              </w:rPr>
            </w:pPr>
            <w:r w:rsidRPr="00D34642">
              <w:rPr>
                <w:b/>
                <w:bCs/>
                <w:i/>
                <w:color w:val="010101"/>
                <w:sz w:val="28"/>
                <w:szCs w:val="28"/>
              </w:rPr>
              <w:t>Ожидаемые результаты для родителей:</w:t>
            </w:r>
          </w:p>
          <w:p w14:paraId="1D3E4C56" w14:textId="77777777" w:rsidR="000146FD" w:rsidRPr="00D34642" w:rsidRDefault="000423A9" w:rsidP="00D34642">
            <w:pPr>
              <w:pStyle w:val="a5"/>
              <w:numPr>
                <w:ilvl w:val="0"/>
                <w:numId w:val="5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Повышение интереса к работе детского сада;</w:t>
            </w:r>
          </w:p>
          <w:p w14:paraId="7A033497" w14:textId="77777777" w:rsidR="00733FA7" w:rsidRPr="00D34642" w:rsidRDefault="000423A9" w:rsidP="00733FA7">
            <w:pPr>
              <w:pStyle w:val="a5"/>
              <w:numPr>
                <w:ilvl w:val="0"/>
                <w:numId w:val="5"/>
              </w:numPr>
              <w:spacing w:before="0"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Активное участие в конкурсах, выставках, экскурсиях.</w:t>
            </w:r>
          </w:p>
        </w:tc>
      </w:tr>
    </w:tbl>
    <w:p w14:paraId="32F18EAF" w14:textId="77777777" w:rsidR="00733FA7" w:rsidRPr="00D34642" w:rsidRDefault="00733FA7" w:rsidP="00733FA7">
      <w:pPr>
        <w:rPr>
          <w:rFonts w:ascii="Times New Roman" w:hAnsi="Times New Roman" w:cs="Times New Roman"/>
          <w:sz w:val="28"/>
          <w:szCs w:val="28"/>
        </w:rPr>
      </w:pPr>
    </w:p>
    <w:p w14:paraId="77FBAE21" w14:textId="77777777" w:rsidR="00733FA7" w:rsidRPr="00D34642" w:rsidRDefault="00733FA7" w:rsidP="00733FA7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8"/>
          <w:szCs w:val="28"/>
        </w:rPr>
      </w:pPr>
      <w:r w:rsidRPr="00D34642">
        <w:rPr>
          <w:b/>
          <w:bCs/>
          <w:color w:val="444444"/>
          <w:sz w:val="28"/>
          <w:szCs w:val="28"/>
        </w:rPr>
        <w:t>Содержание проекта:</w:t>
      </w:r>
    </w:p>
    <w:p w14:paraId="0D543109" w14:textId="77777777" w:rsidR="00733FA7" w:rsidRPr="00D34642" w:rsidRDefault="00733FA7" w:rsidP="00733FA7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33FA7" w:rsidRPr="00D34642" w14:paraId="26446B73" w14:textId="77777777" w:rsidTr="00B14B4C">
        <w:tc>
          <w:tcPr>
            <w:tcW w:w="2547" w:type="dxa"/>
          </w:tcPr>
          <w:p w14:paraId="71E9E249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642">
              <w:rPr>
                <w:rStyle w:val="c22"/>
                <w:b/>
                <w:bCs/>
                <w:color w:val="444444"/>
                <w:sz w:val="28"/>
                <w:szCs w:val="28"/>
              </w:rPr>
              <w:t>Методы работы:</w:t>
            </w:r>
          </w:p>
          <w:p w14:paraId="349AF751" w14:textId="77777777" w:rsidR="00733FA7" w:rsidRPr="00D34642" w:rsidRDefault="00733FA7" w:rsidP="00B14B4C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</w:tcPr>
          <w:p w14:paraId="380EAE60" w14:textId="77777777" w:rsidR="00733FA7" w:rsidRPr="00D34642" w:rsidRDefault="00733FA7" w:rsidP="00B14B4C">
            <w:pPr>
              <w:pStyle w:val="c1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color w:val="000000" w:themeColor="text1"/>
                <w:sz w:val="28"/>
                <w:szCs w:val="28"/>
              </w:rPr>
              <w:t>Словесный, наглядный, практический</w:t>
            </w:r>
          </w:p>
        </w:tc>
      </w:tr>
      <w:tr w:rsidR="00733FA7" w:rsidRPr="00D34642" w14:paraId="4FF2DCE0" w14:textId="77777777" w:rsidTr="00B14B4C">
        <w:tc>
          <w:tcPr>
            <w:tcW w:w="2547" w:type="dxa"/>
          </w:tcPr>
          <w:p w14:paraId="29DAD4B3" w14:textId="77777777" w:rsidR="00733FA7" w:rsidRPr="00D34642" w:rsidRDefault="00733FA7" w:rsidP="00B14B4C">
            <w:pPr>
              <w:pStyle w:val="c1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642">
              <w:rPr>
                <w:rStyle w:val="c8"/>
                <w:b/>
                <w:bCs/>
                <w:color w:val="444444"/>
                <w:sz w:val="28"/>
                <w:szCs w:val="28"/>
              </w:rPr>
              <w:t>Реализация проекта предполагает:</w:t>
            </w:r>
          </w:p>
        </w:tc>
        <w:tc>
          <w:tcPr>
            <w:tcW w:w="6798" w:type="dxa"/>
          </w:tcPr>
          <w:p w14:paraId="4B1E9A2A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7"/>
                <w:color w:val="000000" w:themeColor="text1"/>
                <w:sz w:val="28"/>
                <w:szCs w:val="28"/>
              </w:rPr>
              <w:t>-взаимодействие воспитателя с детьми;</w:t>
            </w:r>
          </w:p>
          <w:p w14:paraId="700D0D81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-взаимодействие воспитателя с родителями;</w:t>
            </w:r>
          </w:p>
          <w:p w14:paraId="3FCBFC4F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-совместную деятельность родителей и детей;</w:t>
            </w:r>
          </w:p>
          <w:p w14:paraId="0F9B32A7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-взаимодействие всех субъектов образовательного процесса: педагоги-дети-родители.</w:t>
            </w:r>
          </w:p>
        </w:tc>
      </w:tr>
      <w:tr w:rsidR="00733FA7" w:rsidRPr="00D34642" w14:paraId="7F3C38C6" w14:textId="77777777" w:rsidTr="00B14B4C">
        <w:tc>
          <w:tcPr>
            <w:tcW w:w="2547" w:type="dxa"/>
          </w:tcPr>
          <w:p w14:paraId="33105DA9" w14:textId="77777777" w:rsidR="00733FA7" w:rsidRPr="00D34642" w:rsidRDefault="00733FA7" w:rsidP="00B14B4C">
            <w:pPr>
              <w:pStyle w:val="c1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642">
              <w:rPr>
                <w:rStyle w:val="c22"/>
                <w:b/>
                <w:bCs/>
                <w:color w:val="444444"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6798" w:type="dxa"/>
          </w:tcPr>
          <w:p w14:paraId="15E5DF88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-беседы;</w:t>
            </w:r>
          </w:p>
          <w:p w14:paraId="2EBD34A8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-непосредственно образовательная деятельность;</w:t>
            </w:r>
          </w:p>
          <w:p w14:paraId="2B99D91D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-дидактические, подвижные и сюжетно-ролевые игры;</w:t>
            </w:r>
          </w:p>
          <w:p w14:paraId="482AFD55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-чтение художественной литературы, отгадывание загадок;</w:t>
            </w:r>
          </w:p>
          <w:p w14:paraId="344590E1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4"/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-продуктивная деятельность;</w:t>
            </w:r>
          </w:p>
          <w:p w14:paraId="6BD3C9E6" w14:textId="77777777" w:rsidR="00733FA7" w:rsidRPr="00D34642" w:rsidRDefault="00733FA7" w:rsidP="00B14B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rStyle w:val="c14"/>
                <w:color w:val="000000" w:themeColor="text1"/>
                <w:sz w:val="28"/>
                <w:szCs w:val="28"/>
              </w:rPr>
              <w:t>- занятия-экскурсии;</w:t>
            </w:r>
          </w:p>
          <w:p w14:paraId="36F5654E" w14:textId="77777777" w:rsidR="00733FA7" w:rsidRPr="00D34642" w:rsidRDefault="00733FA7" w:rsidP="00733FA7">
            <w:pPr>
              <w:pStyle w:val="c1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4642">
              <w:rPr>
                <w:color w:val="000000" w:themeColor="text1"/>
                <w:sz w:val="28"/>
                <w:szCs w:val="28"/>
              </w:rPr>
              <w:t xml:space="preserve">- целевые прогулки. </w:t>
            </w:r>
          </w:p>
        </w:tc>
      </w:tr>
    </w:tbl>
    <w:p w14:paraId="445B0328" w14:textId="77777777" w:rsidR="00733FA7" w:rsidRPr="00D34642" w:rsidRDefault="00733FA7" w:rsidP="00733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94FFDA" w14:textId="77777777" w:rsidR="00733FA7" w:rsidRPr="00D34642" w:rsidRDefault="00733FA7" w:rsidP="00733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346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Этапы реализации проекта:</w:t>
      </w:r>
    </w:p>
    <w:p w14:paraId="592844BB" w14:textId="77777777" w:rsidR="00733FA7" w:rsidRPr="00D34642" w:rsidRDefault="00733FA7" w:rsidP="00733FA7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6693"/>
      </w:tblGrid>
      <w:tr w:rsidR="00733FA7" w:rsidRPr="00D34642" w14:paraId="16BF99F5" w14:textId="77777777" w:rsidTr="00B14B4C">
        <w:tc>
          <w:tcPr>
            <w:tcW w:w="2547" w:type="dxa"/>
          </w:tcPr>
          <w:p w14:paraId="78E1A18E" w14:textId="77777777" w:rsidR="00733FA7" w:rsidRPr="00D34642" w:rsidRDefault="00733FA7" w:rsidP="00B14B4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6798" w:type="dxa"/>
          </w:tcPr>
          <w:p w14:paraId="02FFCCCF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Сбор информации и материала о городе.</w:t>
            </w:r>
          </w:p>
          <w:p w14:paraId="2A60DD5E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-Подобрать иллюстрации, фотографии, демонстрационный, дидактический материал.</w:t>
            </w:r>
          </w:p>
          <w:p w14:paraId="61193385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Подобрать художественную литературу (стихи, рассказы, загадки, пословицы, песни),</w:t>
            </w:r>
          </w:p>
          <w:p w14:paraId="1EDA5407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Составление плана работы над проектом</w:t>
            </w:r>
          </w:p>
          <w:p w14:paraId="38D65ACC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Подобрать атрибутов для сюжетно-ролевых игр.</w:t>
            </w:r>
          </w:p>
          <w:p w14:paraId="12661E2D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Привлечь к проекту родителей, довести до сведения важность этой проблемы, вовлечь в реализацию проекта.</w:t>
            </w:r>
          </w:p>
          <w:p w14:paraId="72A0648F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D34642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краеведению в группе.</w:t>
            </w:r>
          </w:p>
          <w:p w14:paraId="0E3EB558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Выявить знания детей о родном городе. </w:t>
            </w:r>
          </w:p>
        </w:tc>
      </w:tr>
      <w:tr w:rsidR="00733FA7" w:rsidRPr="00D34642" w14:paraId="149EA571" w14:textId="77777777" w:rsidTr="00B14B4C">
        <w:tc>
          <w:tcPr>
            <w:tcW w:w="2547" w:type="dxa"/>
          </w:tcPr>
          <w:p w14:paraId="4F820D31" w14:textId="77777777" w:rsidR="00733FA7" w:rsidRPr="00D34642" w:rsidRDefault="00733FA7" w:rsidP="00B14B4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798" w:type="dxa"/>
          </w:tcPr>
          <w:p w14:paraId="4B40EBB0" w14:textId="77777777" w:rsidR="00733FA7" w:rsidRPr="00D34642" w:rsidRDefault="00733FA7" w:rsidP="00B14B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64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Внедрение в воспитательно-образовательный процесс эффективных методов и приемов по формированию знаний дошкольников о малой Родине.</w:t>
            </w:r>
            <w:r w:rsidRPr="00D34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64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Реализация проекта через разные виды деятельности: проведение бесед с детьми, рассматривание пособий, художественно – творческая деятельность, проведение дидактических и настольных игр, разучивание стихов, потешек, отгадывание загадок по теме.</w:t>
            </w:r>
          </w:p>
        </w:tc>
      </w:tr>
      <w:tr w:rsidR="00733FA7" w:rsidRPr="00D34642" w14:paraId="3F877DC8" w14:textId="77777777" w:rsidTr="00B14B4C">
        <w:trPr>
          <w:trHeight w:val="1223"/>
        </w:trPr>
        <w:tc>
          <w:tcPr>
            <w:tcW w:w="2547" w:type="dxa"/>
          </w:tcPr>
          <w:p w14:paraId="253DA61C" w14:textId="77777777" w:rsidR="00733FA7" w:rsidRPr="00D34642" w:rsidRDefault="00733FA7" w:rsidP="00B14B4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46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6798" w:type="dxa"/>
          </w:tcPr>
          <w:p w14:paraId="491A53A4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Викторина «Лучший знаток города».</w:t>
            </w:r>
          </w:p>
          <w:p w14:paraId="1207A1C2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Выставка детского творчества «Мой любимый город - Красноярск».</w:t>
            </w:r>
          </w:p>
          <w:p w14:paraId="49D54786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Выставка совместных рисунков детей и родителей «Красноярск».</w:t>
            </w:r>
          </w:p>
          <w:p w14:paraId="1625B46D" w14:textId="77777777" w:rsidR="00733FA7" w:rsidRPr="00D34642" w:rsidRDefault="00733FA7" w:rsidP="00B14B4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-Подведение результатов, презентация итогов проекта.</w:t>
            </w:r>
          </w:p>
        </w:tc>
      </w:tr>
    </w:tbl>
    <w:p w14:paraId="4BF146BC" w14:textId="77777777" w:rsidR="00733FA7" w:rsidRPr="00D34642" w:rsidRDefault="00733FA7" w:rsidP="00733FA7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33756A" w14:textId="77777777" w:rsidR="00733FA7" w:rsidRPr="00D34642" w:rsidRDefault="00733FA7" w:rsidP="00733FA7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34642">
        <w:rPr>
          <w:rStyle w:val="c3"/>
          <w:b/>
          <w:bCs/>
          <w:color w:val="000000"/>
          <w:sz w:val="28"/>
          <w:szCs w:val="28"/>
        </w:rPr>
        <w:t>План мероприятий по осуществлению проекта на основном этапе:</w:t>
      </w:r>
    </w:p>
    <w:p w14:paraId="0B2C1231" w14:textId="77777777" w:rsidR="00733FA7" w:rsidRPr="00D34642" w:rsidRDefault="00733FA7" w:rsidP="00733FA7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9907" w:type="dxa"/>
        <w:tblInd w:w="-289" w:type="dxa"/>
        <w:tblLook w:val="04A0" w:firstRow="1" w:lastRow="0" w:firstColumn="1" w:lastColumn="0" w:noHBand="0" w:noVBand="1"/>
      </w:tblPr>
      <w:tblGrid>
        <w:gridCol w:w="1216"/>
        <w:gridCol w:w="1815"/>
        <w:gridCol w:w="3274"/>
        <w:gridCol w:w="4001"/>
      </w:tblGrid>
      <w:tr w:rsidR="003F6A2A" w:rsidRPr="00D34642" w14:paraId="49A903DD" w14:textId="77777777" w:rsidTr="00007C9C">
        <w:tc>
          <w:tcPr>
            <w:tcW w:w="1418" w:type="dxa"/>
          </w:tcPr>
          <w:p w14:paraId="34C29B80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Месяц </w:t>
            </w:r>
          </w:p>
        </w:tc>
        <w:tc>
          <w:tcPr>
            <w:tcW w:w="1701" w:type="dxa"/>
          </w:tcPr>
          <w:p w14:paraId="28D442BA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Раздел/тема проекта</w:t>
            </w:r>
          </w:p>
        </w:tc>
        <w:tc>
          <w:tcPr>
            <w:tcW w:w="3056" w:type="dxa"/>
          </w:tcPr>
          <w:p w14:paraId="72109DDD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Цель </w:t>
            </w:r>
          </w:p>
        </w:tc>
        <w:tc>
          <w:tcPr>
            <w:tcW w:w="3732" w:type="dxa"/>
          </w:tcPr>
          <w:p w14:paraId="02852A00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Форма работы </w:t>
            </w:r>
          </w:p>
        </w:tc>
      </w:tr>
      <w:tr w:rsidR="003F6A2A" w:rsidRPr="00D34642" w14:paraId="54CB42AC" w14:textId="77777777" w:rsidTr="00007C9C">
        <w:tc>
          <w:tcPr>
            <w:tcW w:w="1418" w:type="dxa"/>
          </w:tcPr>
          <w:p w14:paraId="74060229" w14:textId="0188D9A3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Октябрь </w:t>
            </w:r>
          </w:p>
        </w:tc>
        <w:tc>
          <w:tcPr>
            <w:tcW w:w="1701" w:type="dxa"/>
          </w:tcPr>
          <w:p w14:paraId="258DDDAD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Наш город </w:t>
            </w:r>
          </w:p>
        </w:tc>
        <w:tc>
          <w:tcPr>
            <w:tcW w:w="3056" w:type="dxa"/>
          </w:tcPr>
          <w:p w14:paraId="4E7DF636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Расширение представлений о городе, его истории, достопримечательностях.</w:t>
            </w:r>
          </w:p>
        </w:tc>
        <w:tc>
          <w:tcPr>
            <w:tcW w:w="3732" w:type="dxa"/>
          </w:tcPr>
          <w:p w14:paraId="515B5094" w14:textId="77777777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Беседы: «Мой дом, моя семья», «Моя улица», «Мой город»; «Как появился Красноярск», «Знаменитые земляки». </w:t>
            </w:r>
          </w:p>
          <w:p w14:paraId="372F2B3D" w14:textId="77777777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Коллективное рисование «Мы все едины»;</w:t>
            </w:r>
          </w:p>
          <w:p w14:paraId="279A8519" w14:textId="77777777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Рассказ воспитателя о Красноярке;</w:t>
            </w:r>
          </w:p>
          <w:p w14:paraId="6DF0E3ED" w14:textId="612217B0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Рассматривание альбома «Мой город». Знакомство с гербом города;</w:t>
            </w:r>
          </w:p>
          <w:p w14:paraId="4D64DEC0" w14:textId="15CF1ACD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Сюжетно-ролевая игра «</w:t>
            </w:r>
            <w:r w:rsidR="00271DD2">
              <w:rPr>
                <w:color w:val="010101"/>
                <w:sz w:val="28"/>
                <w:szCs w:val="28"/>
              </w:rPr>
              <w:t>Моя с</w:t>
            </w:r>
            <w:r w:rsidRPr="00D34642">
              <w:rPr>
                <w:color w:val="010101"/>
                <w:sz w:val="28"/>
                <w:szCs w:val="28"/>
              </w:rPr>
              <w:t>емья»;</w:t>
            </w:r>
          </w:p>
          <w:p w14:paraId="31C25C12" w14:textId="48FD5B49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Рассказы детей о </w:t>
            </w:r>
            <w:r w:rsidR="00271DD2">
              <w:rPr>
                <w:color w:val="010101"/>
                <w:sz w:val="28"/>
                <w:szCs w:val="28"/>
              </w:rPr>
              <w:t xml:space="preserve">знаменитых </w:t>
            </w:r>
            <w:r w:rsidRPr="00D34642">
              <w:rPr>
                <w:color w:val="010101"/>
                <w:sz w:val="28"/>
                <w:szCs w:val="28"/>
              </w:rPr>
              <w:t>Краснояр</w:t>
            </w:r>
            <w:r w:rsidR="00271DD2">
              <w:rPr>
                <w:color w:val="010101"/>
                <w:sz w:val="28"/>
                <w:szCs w:val="28"/>
              </w:rPr>
              <w:t>цах</w:t>
            </w:r>
            <w:r w:rsidRPr="00D34642">
              <w:rPr>
                <w:color w:val="010101"/>
                <w:sz w:val="28"/>
                <w:szCs w:val="28"/>
              </w:rPr>
              <w:t>;</w:t>
            </w:r>
          </w:p>
          <w:p w14:paraId="0852DCBC" w14:textId="77777777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Прослушивание музыкальных произведений красноярских композиторов и исполнителей;</w:t>
            </w:r>
          </w:p>
          <w:p w14:paraId="6DEAC2A1" w14:textId="1296C5F2" w:rsidR="000146FD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lastRenderedPageBreak/>
              <w:t>Дидактическая игра «</w:t>
            </w:r>
            <w:r w:rsidR="00271DD2">
              <w:rPr>
                <w:color w:val="010101"/>
                <w:sz w:val="28"/>
                <w:szCs w:val="28"/>
              </w:rPr>
              <w:t xml:space="preserve">Найди памятное место </w:t>
            </w:r>
            <w:proofErr w:type="spellStart"/>
            <w:r w:rsidR="00271DD2">
              <w:rPr>
                <w:color w:val="010101"/>
                <w:sz w:val="28"/>
                <w:szCs w:val="28"/>
              </w:rPr>
              <w:t>г.Красноярска</w:t>
            </w:r>
            <w:proofErr w:type="spellEnd"/>
            <w:r w:rsidRPr="00D34642">
              <w:rPr>
                <w:color w:val="010101"/>
                <w:sz w:val="28"/>
                <w:szCs w:val="28"/>
              </w:rPr>
              <w:t>»;</w:t>
            </w:r>
          </w:p>
          <w:p w14:paraId="62398C61" w14:textId="2A56B499" w:rsidR="00A452BA" w:rsidRPr="00D34642" w:rsidRDefault="000423A9" w:rsidP="00D34642">
            <w:pPr>
              <w:pStyle w:val="a5"/>
              <w:numPr>
                <w:ilvl w:val="0"/>
                <w:numId w:val="6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Консультация для родителей «Красноярск </w:t>
            </w:r>
            <w:r w:rsidR="00271DD2">
              <w:rPr>
                <w:color w:val="010101"/>
                <w:sz w:val="28"/>
                <w:szCs w:val="28"/>
              </w:rPr>
              <w:t>моя</w:t>
            </w:r>
            <w:r w:rsidRPr="00D34642">
              <w:rPr>
                <w:color w:val="010101"/>
                <w:sz w:val="28"/>
                <w:szCs w:val="28"/>
              </w:rPr>
              <w:t xml:space="preserve"> малая родина».</w:t>
            </w:r>
          </w:p>
        </w:tc>
      </w:tr>
      <w:tr w:rsidR="003F6A2A" w:rsidRPr="00D34642" w14:paraId="314FFF64" w14:textId="77777777" w:rsidTr="00007C9C">
        <w:tc>
          <w:tcPr>
            <w:tcW w:w="1418" w:type="dxa"/>
          </w:tcPr>
          <w:p w14:paraId="14C9ADBC" w14:textId="1CB2687F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Ноябрь </w:t>
            </w:r>
          </w:p>
        </w:tc>
        <w:tc>
          <w:tcPr>
            <w:tcW w:w="1701" w:type="dxa"/>
          </w:tcPr>
          <w:p w14:paraId="181AB255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Природа родного города</w:t>
            </w:r>
          </w:p>
        </w:tc>
        <w:tc>
          <w:tcPr>
            <w:tcW w:w="3056" w:type="dxa"/>
          </w:tcPr>
          <w:p w14:paraId="533820B9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Познакомить с особенностями природных условий нашего края.</w:t>
            </w:r>
          </w:p>
        </w:tc>
        <w:tc>
          <w:tcPr>
            <w:tcW w:w="3732" w:type="dxa"/>
          </w:tcPr>
          <w:p w14:paraId="2B4C3BBD" w14:textId="77777777" w:rsidR="000146FD" w:rsidRPr="00D34642" w:rsidRDefault="00D34642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Беседы: «Природа Красноярска»</w:t>
            </w:r>
            <w:r w:rsidR="000423A9" w:rsidRPr="00D34642">
              <w:rPr>
                <w:color w:val="010101"/>
                <w:sz w:val="28"/>
                <w:szCs w:val="28"/>
              </w:rPr>
              <w:t>, «Нам есть чем гордиться», «Знакомство с растительным и животным миром родного края»;</w:t>
            </w:r>
          </w:p>
          <w:p w14:paraId="269C9608" w14:textId="77777777" w:rsidR="000146FD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Просмотр видеоролика «Природа Сибири», «Заповедники Красноярского края»;</w:t>
            </w:r>
          </w:p>
          <w:p w14:paraId="6034789C" w14:textId="77777777" w:rsidR="000146FD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Конкурс «Солнечный зайчик»;</w:t>
            </w:r>
          </w:p>
          <w:p w14:paraId="5803F25B" w14:textId="77777777" w:rsidR="000146FD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Игровое упражнение «Я экскурсовод»;</w:t>
            </w:r>
          </w:p>
          <w:p w14:paraId="2A75664D" w14:textId="77777777" w:rsidR="000146FD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Сюжетно-ролевая игра «Экскурсия в Роев ручей»;</w:t>
            </w:r>
          </w:p>
          <w:p w14:paraId="74E25842" w14:textId="77777777" w:rsidR="000146FD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Чтение легенд о Енисее и Ангаре;</w:t>
            </w:r>
          </w:p>
          <w:p w14:paraId="2A60D656" w14:textId="77777777" w:rsidR="00D34642" w:rsidRPr="00D34642" w:rsidRDefault="000423A9" w:rsidP="00D34642">
            <w:pPr>
              <w:pStyle w:val="a5"/>
              <w:numPr>
                <w:ilvl w:val="0"/>
                <w:numId w:val="7"/>
              </w:numPr>
              <w:shd w:val="clear" w:color="auto" w:fill="F9FAFA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Аппликация «Природа моего края»</w:t>
            </w:r>
          </w:p>
          <w:p w14:paraId="600B6C8B" w14:textId="690A3D7A" w:rsidR="00A452BA" w:rsidRPr="00271DD2" w:rsidRDefault="00271DD2" w:rsidP="00271DD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DD2"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  <w14:ligatures w14:val="none"/>
              </w:rPr>
              <w:t>Экскурсия на фабрику игрушек «</w:t>
            </w:r>
            <w:proofErr w:type="spellStart"/>
            <w:r w:rsidRPr="00271DD2"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  <w14:ligatures w14:val="none"/>
              </w:rPr>
              <w:t>Бирюсинка</w:t>
            </w:r>
            <w:proofErr w:type="spellEnd"/>
            <w:r w:rsidRPr="00271DD2">
              <w:rPr>
                <w:rFonts w:ascii="Times New Roman" w:eastAsia="Times New Roman" w:hAnsi="Times New Roman" w:cs="Times New Roman"/>
                <w:color w:val="010101"/>
                <w:kern w:val="0"/>
                <w:sz w:val="28"/>
                <w:szCs w:val="28"/>
                <w:lang w:eastAsia="ru-RU"/>
                <w14:ligatures w14:val="none"/>
              </w:rPr>
              <w:t>» города Красноярска;</w:t>
            </w:r>
          </w:p>
        </w:tc>
      </w:tr>
      <w:tr w:rsidR="003F6A2A" w:rsidRPr="00D34642" w14:paraId="09BC4243" w14:textId="77777777" w:rsidTr="00007C9C">
        <w:tc>
          <w:tcPr>
            <w:tcW w:w="1418" w:type="dxa"/>
          </w:tcPr>
          <w:p w14:paraId="65057292" w14:textId="60D0BC23" w:rsidR="00A452BA" w:rsidRPr="00D34642" w:rsidRDefault="00D34642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Декабрь </w:t>
            </w:r>
          </w:p>
        </w:tc>
        <w:tc>
          <w:tcPr>
            <w:tcW w:w="1701" w:type="dxa"/>
          </w:tcPr>
          <w:p w14:paraId="1D0943AD" w14:textId="7777777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Город трудовой доблести  </w:t>
            </w:r>
          </w:p>
        </w:tc>
        <w:tc>
          <w:tcPr>
            <w:tcW w:w="3056" w:type="dxa"/>
          </w:tcPr>
          <w:p w14:paraId="07760843" w14:textId="77777777" w:rsidR="00A452BA" w:rsidRPr="00D34642" w:rsidRDefault="00A452BA" w:rsidP="00A452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Знакомство с трудовой деятельностью нашего города </w:t>
            </w:r>
            <w:r w:rsidR="003F6A2A"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в период Великой Отечественной войны</w:t>
            </w:r>
          </w:p>
        </w:tc>
        <w:tc>
          <w:tcPr>
            <w:tcW w:w="3732" w:type="dxa"/>
          </w:tcPr>
          <w:p w14:paraId="56279F98" w14:textId="77777777" w:rsidR="000146FD" w:rsidRPr="00D34642" w:rsidRDefault="000423A9" w:rsidP="00D3464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Беседа «Красноярск – город трудовой доблести», «Что я знаю о Красноярске»;</w:t>
            </w:r>
          </w:p>
          <w:p w14:paraId="49227F55" w14:textId="77777777" w:rsidR="000146FD" w:rsidRPr="00D34642" w:rsidRDefault="000423A9" w:rsidP="00D3464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Рассказ воспитателя о вкладе города в победе ВОВ;</w:t>
            </w:r>
          </w:p>
          <w:p w14:paraId="4B7BB60C" w14:textId="0F89FE02" w:rsidR="000146FD" w:rsidRPr="00D34642" w:rsidRDefault="000423A9" w:rsidP="00D3464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Акция «</w:t>
            </w:r>
            <w:r w:rsidR="00271DD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Открытка к новому году для солдат СВО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», создание поздравительных новогодних открыток;</w:t>
            </w:r>
          </w:p>
          <w:p w14:paraId="6403BFDA" w14:textId="77777777" w:rsidR="000146FD" w:rsidRPr="00D34642" w:rsidRDefault="000423A9" w:rsidP="00D3464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Консультация для родителей «Воспитание у детей дошкольного </w:t>
            </w: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lastRenderedPageBreak/>
              <w:t>возраста любви к родному городу»;</w:t>
            </w:r>
          </w:p>
          <w:p w14:paraId="7EE3F1B2" w14:textId="77777777" w:rsidR="00A452BA" w:rsidRPr="00D34642" w:rsidRDefault="000423A9" w:rsidP="003F6A2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Чтение произведения, написанная красноярским автором: В.П. Астафьев «Далекая и близка сказка». </w:t>
            </w:r>
          </w:p>
        </w:tc>
      </w:tr>
      <w:tr w:rsidR="003F6A2A" w:rsidRPr="00D34642" w14:paraId="7F861CE8" w14:textId="77777777" w:rsidTr="00007C9C">
        <w:tc>
          <w:tcPr>
            <w:tcW w:w="1418" w:type="dxa"/>
          </w:tcPr>
          <w:p w14:paraId="1646BCEA" w14:textId="79B2F0E7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Январь</w:t>
            </w:r>
            <w:r w:rsidR="003F6A2A"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-февраль</w:t>
            </w: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32CA15CE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Наше наследие </w:t>
            </w:r>
          </w:p>
        </w:tc>
        <w:tc>
          <w:tcPr>
            <w:tcW w:w="3056" w:type="dxa"/>
          </w:tcPr>
          <w:p w14:paraId="0DB34D8A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памятными местами нашего города, рассказать историю их создания. Воспитывать уважение к памятникам и архитектурным сооружениям.</w:t>
            </w:r>
          </w:p>
        </w:tc>
        <w:tc>
          <w:tcPr>
            <w:tcW w:w="3732" w:type="dxa"/>
          </w:tcPr>
          <w:p w14:paraId="32B26879" w14:textId="67E2C6D9" w:rsidR="000146FD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Беседы: «Красноярск</w:t>
            </w:r>
            <w:r w:rsidR="00271DD2">
              <w:rPr>
                <w:color w:val="010101"/>
                <w:sz w:val="28"/>
                <w:szCs w:val="28"/>
              </w:rPr>
              <w:t xml:space="preserve">-город </w:t>
            </w:r>
            <w:proofErr w:type="spellStart"/>
            <w:r w:rsidR="00271DD2">
              <w:rPr>
                <w:color w:val="010101"/>
                <w:sz w:val="28"/>
                <w:szCs w:val="28"/>
              </w:rPr>
              <w:t>фантанов</w:t>
            </w:r>
            <w:proofErr w:type="spellEnd"/>
            <w:r w:rsidRPr="00D34642">
              <w:rPr>
                <w:color w:val="010101"/>
                <w:sz w:val="28"/>
                <w:szCs w:val="28"/>
              </w:rPr>
              <w:t>», «Мы гуляем по улицам Красноярска»;</w:t>
            </w:r>
          </w:p>
          <w:p w14:paraId="015EAC6C" w14:textId="77777777" w:rsidR="000146FD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Просмотр презентации «Достопримечательности нашего города и исторические места»;</w:t>
            </w:r>
          </w:p>
          <w:p w14:paraId="28096322" w14:textId="77777777" w:rsidR="000146FD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Отгадывание загадок о достопримечательностях города;</w:t>
            </w:r>
          </w:p>
          <w:p w14:paraId="0B2CD62A" w14:textId="70277F14" w:rsidR="000146FD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Дидактическая игра «</w:t>
            </w:r>
            <w:r w:rsidR="00271DD2">
              <w:rPr>
                <w:color w:val="010101"/>
                <w:sz w:val="28"/>
                <w:szCs w:val="28"/>
              </w:rPr>
              <w:t xml:space="preserve">Музеи </w:t>
            </w:r>
            <w:r w:rsidRPr="00D34642">
              <w:rPr>
                <w:color w:val="010101"/>
                <w:sz w:val="28"/>
                <w:szCs w:val="28"/>
              </w:rPr>
              <w:t>Красноярска», «Узнай, где находишься»;</w:t>
            </w:r>
          </w:p>
          <w:p w14:paraId="5220BAD2" w14:textId="36431A30" w:rsidR="000146FD" w:rsidRPr="00D34642" w:rsidRDefault="000423A9" w:rsidP="00271DD2">
            <w:pPr>
              <w:pStyle w:val="a5"/>
              <w:shd w:val="clear" w:color="auto" w:fill="F9FAFA"/>
              <w:spacing w:after="240"/>
              <w:ind w:left="72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 xml:space="preserve"> «Достопримечательность Красноярска»;</w:t>
            </w:r>
          </w:p>
          <w:p w14:paraId="4F1F3E09" w14:textId="77777777" w:rsidR="000146FD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Викторина «Достопримечательности города»;</w:t>
            </w:r>
          </w:p>
          <w:p w14:paraId="7C9BC94A" w14:textId="77777777" w:rsidR="00A452BA" w:rsidRPr="00D34642" w:rsidRDefault="000423A9" w:rsidP="00D34642">
            <w:pPr>
              <w:pStyle w:val="a5"/>
              <w:numPr>
                <w:ilvl w:val="0"/>
                <w:numId w:val="9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Работа с родителями: создание макетов достопримечательностей Красноярска.</w:t>
            </w:r>
          </w:p>
        </w:tc>
      </w:tr>
      <w:tr w:rsidR="003F6A2A" w:rsidRPr="00D34642" w14:paraId="6DA703AC" w14:textId="77777777" w:rsidTr="00007C9C">
        <w:tc>
          <w:tcPr>
            <w:tcW w:w="1418" w:type="dxa"/>
          </w:tcPr>
          <w:p w14:paraId="570FE864" w14:textId="4E4B76DC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  <w:r w:rsidR="00A452BA"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185324C3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Безопасность в городе</w:t>
            </w:r>
          </w:p>
        </w:tc>
        <w:tc>
          <w:tcPr>
            <w:tcW w:w="3056" w:type="dxa"/>
          </w:tcPr>
          <w:p w14:paraId="48B61DE9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Знакомство с улицей, на которой находится детский сад, наблюдение за движением транспорта, соблюдением пешеходами правил дорожного движения.</w:t>
            </w:r>
          </w:p>
        </w:tc>
        <w:tc>
          <w:tcPr>
            <w:tcW w:w="3732" w:type="dxa"/>
          </w:tcPr>
          <w:p w14:paraId="0DA66204" w14:textId="77777777" w:rsidR="000146FD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Беседы «Осторожно дорога!», «Моя улица», «Улица, на которой находится наш детский сад»;</w:t>
            </w:r>
          </w:p>
          <w:p w14:paraId="430AFC49" w14:textId="77777777" w:rsidR="000146FD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Просмотр презентаций по безопасности на улице и в транспорте;</w:t>
            </w:r>
          </w:p>
          <w:p w14:paraId="177D4547" w14:textId="77777777" w:rsidR="000146FD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Рисование «Буклет. Правила дорожного движения»;</w:t>
            </w:r>
          </w:p>
          <w:p w14:paraId="3BD77695" w14:textId="77777777" w:rsidR="000146FD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Подвижная игра «Светофор»;</w:t>
            </w:r>
          </w:p>
          <w:p w14:paraId="53ECF809" w14:textId="7555BB2B" w:rsidR="000146FD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lastRenderedPageBreak/>
              <w:t xml:space="preserve">Сюжетно-ролевая игра «Путешествие по улицам </w:t>
            </w:r>
            <w:r w:rsidR="00271DD2">
              <w:rPr>
                <w:color w:val="010101"/>
                <w:sz w:val="28"/>
                <w:szCs w:val="28"/>
              </w:rPr>
              <w:t>родного города</w:t>
            </w:r>
            <w:r w:rsidRPr="00D34642">
              <w:rPr>
                <w:color w:val="010101"/>
                <w:sz w:val="28"/>
                <w:szCs w:val="28"/>
              </w:rPr>
              <w:t>»;</w:t>
            </w:r>
          </w:p>
          <w:p w14:paraId="44F45D2B" w14:textId="2FCC5C45" w:rsidR="00A452BA" w:rsidRPr="00D34642" w:rsidRDefault="000423A9" w:rsidP="00D34642">
            <w:pPr>
              <w:pStyle w:val="a5"/>
              <w:numPr>
                <w:ilvl w:val="0"/>
                <w:numId w:val="10"/>
              </w:numPr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D34642">
              <w:rPr>
                <w:color w:val="010101"/>
                <w:sz w:val="28"/>
                <w:szCs w:val="28"/>
              </w:rPr>
              <w:t>Викторина “</w:t>
            </w:r>
            <w:r w:rsidR="00271DD2">
              <w:rPr>
                <w:color w:val="010101"/>
                <w:sz w:val="28"/>
                <w:szCs w:val="28"/>
              </w:rPr>
              <w:t xml:space="preserve">В стране </w:t>
            </w:r>
            <w:proofErr w:type="spellStart"/>
            <w:r w:rsidR="00271DD2">
              <w:rPr>
                <w:color w:val="010101"/>
                <w:sz w:val="28"/>
                <w:szCs w:val="28"/>
              </w:rPr>
              <w:t>Светофория</w:t>
            </w:r>
            <w:proofErr w:type="spellEnd"/>
            <w:r w:rsidR="00271DD2" w:rsidRPr="00D34642">
              <w:rPr>
                <w:color w:val="010101"/>
                <w:sz w:val="28"/>
                <w:szCs w:val="28"/>
              </w:rPr>
              <w:t xml:space="preserve"> </w:t>
            </w:r>
            <w:r w:rsidRPr="00D34642">
              <w:rPr>
                <w:color w:val="010101"/>
                <w:sz w:val="28"/>
                <w:szCs w:val="28"/>
              </w:rPr>
              <w:t>”.</w:t>
            </w:r>
          </w:p>
        </w:tc>
      </w:tr>
      <w:tr w:rsidR="003F6A2A" w:rsidRPr="00D34642" w14:paraId="52757B53" w14:textId="77777777" w:rsidTr="00007C9C">
        <w:tc>
          <w:tcPr>
            <w:tcW w:w="1418" w:type="dxa"/>
          </w:tcPr>
          <w:p w14:paraId="3B44E182" w14:textId="401BB202" w:rsidR="00A452BA" w:rsidRPr="00D34642" w:rsidRDefault="00A452B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</w:t>
            </w:r>
            <w:r w:rsidR="003F6A2A"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й </w:t>
            </w:r>
          </w:p>
        </w:tc>
        <w:tc>
          <w:tcPr>
            <w:tcW w:w="1701" w:type="dxa"/>
          </w:tcPr>
          <w:p w14:paraId="5C8C142A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Город спортивный </w:t>
            </w:r>
          </w:p>
        </w:tc>
        <w:tc>
          <w:tcPr>
            <w:tcW w:w="3056" w:type="dxa"/>
          </w:tcPr>
          <w:p w14:paraId="04EE643B" w14:textId="77777777" w:rsidR="00A452BA" w:rsidRPr="00D34642" w:rsidRDefault="003F6A2A" w:rsidP="00733FA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видами спорта и спортивными мероприятиями нашего города.</w:t>
            </w:r>
          </w:p>
        </w:tc>
        <w:tc>
          <w:tcPr>
            <w:tcW w:w="3732" w:type="dxa"/>
          </w:tcPr>
          <w:p w14:paraId="4887DE29" w14:textId="77777777" w:rsidR="000146FD" w:rsidRPr="00D34642" w:rsidRDefault="000423A9" w:rsidP="00D3464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Беседа «Известные спортсмены нашего города». </w:t>
            </w:r>
          </w:p>
          <w:p w14:paraId="1F62A39D" w14:textId="77777777" w:rsidR="000146FD" w:rsidRPr="00D34642" w:rsidRDefault="000423A9" w:rsidP="00D3464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Просмотр видеофильма «Красноярск - спортивный город»;</w:t>
            </w:r>
          </w:p>
          <w:p w14:paraId="262B73E9" w14:textId="77777777" w:rsidR="000146FD" w:rsidRPr="00D34642" w:rsidRDefault="000423A9" w:rsidP="00D3464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Физкультурный праздник «Веселые старты в Красноярске»;</w:t>
            </w:r>
          </w:p>
          <w:p w14:paraId="6C0A7C1F" w14:textId="77777777" w:rsidR="000146FD" w:rsidRPr="00D34642" w:rsidRDefault="000423A9" w:rsidP="00D3464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Конкурс рисунков «Я спортсмен»;</w:t>
            </w:r>
          </w:p>
          <w:p w14:paraId="6948A03A" w14:textId="77777777" w:rsidR="00D34642" w:rsidRPr="00D34642" w:rsidRDefault="000423A9" w:rsidP="00733FA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Фотовыставка «Спортивная семья».</w:t>
            </w:r>
          </w:p>
          <w:p w14:paraId="2237D1B9" w14:textId="77777777" w:rsidR="00A452BA" w:rsidRPr="00D34642" w:rsidRDefault="003F6A2A" w:rsidP="00733FA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D3464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Фотовыставка « Спортивная семья»</w:t>
            </w:r>
          </w:p>
        </w:tc>
      </w:tr>
    </w:tbl>
    <w:p w14:paraId="0009062F" w14:textId="77777777" w:rsidR="00733FA7" w:rsidRPr="00D34642" w:rsidRDefault="00733FA7" w:rsidP="00733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3EE32E" w14:textId="77777777" w:rsidR="0093788C" w:rsidRPr="00D34642" w:rsidRDefault="00D34642" w:rsidP="00D34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42">
        <w:rPr>
          <w:rFonts w:ascii="Times New Roman" w:hAnsi="Times New Roman" w:cs="Times New Roman"/>
          <w:b/>
          <w:sz w:val="28"/>
          <w:szCs w:val="28"/>
        </w:rPr>
        <w:t>Промежуточные итоги проекта:</w:t>
      </w:r>
    </w:p>
    <w:p w14:paraId="089E5F11" w14:textId="77777777" w:rsidR="00D34642" w:rsidRPr="00D34642" w:rsidRDefault="00D34642" w:rsidP="00D34642">
      <w:pPr>
        <w:rPr>
          <w:rFonts w:ascii="Times New Roman" w:hAnsi="Times New Roman" w:cs="Times New Roman"/>
          <w:sz w:val="28"/>
          <w:szCs w:val="28"/>
        </w:rPr>
      </w:pPr>
      <w:r w:rsidRPr="00D34642">
        <w:rPr>
          <w:rFonts w:ascii="Times New Roman" w:hAnsi="Times New Roman" w:cs="Times New Roman"/>
          <w:sz w:val="28"/>
          <w:szCs w:val="28"/>
        </w:rPr>
        <w:t>Работа над проектом «Юный горожанин» позволяет сделать вывод о том, что воспитание патриотических чувств у дошкольников - это процесс сложный и длительный. Он не ограничивается одним проектом. Эта работа должна проводиться систематично, планомерно в разных видах деятельности по разным направлениям.</w:t>
      </w:r>
    </w:p>
    <w:p w14:paraId="3EB1B9F6" w14:textId="77777777" w:rsidR="00D34642" w:rsidRPr="00D34642" w:rsidRDefault="00D34642" w:rsidP="00D34642">
      <w:pPr>
        <w:rPr>
          <w:rFonts w:ascii="Times New Roman" w:hAnsi="Times New Roman" w:cs="Times New Roman"/>
          <w:sz w:val="28"/>
          <w:szCs w:val="28"/>
        </w:rPr>
      </w:pPr>
      <w:r w:rsidRPr="00D34642">
        <w:rPr>
          <w:rFonts w:ascii="Times New Roman" w:hAnsi="Times New Roman" w:cs="Times New Roman"/>
          <w:sz w:val="28"/>
          <w:szCs w:val="28"/>
        </w:rPr>
        <w:t>Работа, проделанная в ходе реализации проекта, способствует зарождению интереса, потребности в знаниях, которые в будущем должны превратиться в большую любовь к нашему городу.</w:t>
      </w:r>
    </w:p>
    <w:p w14:paraId="4337E157" w14:textId="77777777" w:rsidR="00D34642" w:rsidRDefault="00D34642"/>
    <w:sectPr w:rsidR="00D34642" w:rsidSect="00007C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19A"/>
    <w:multiLevelType w:val="hybridMultilevel"/>
    <w:tmpl w:val="09F085EC"/>
    <w:lvl w:ilvl="0" w:tplc="33D01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C0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26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6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C4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20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4F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C0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43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F2D"/>
    <w:multiLevelType w:val="hybridMultilevel"/>
    <w:tmpl w:val="A446933E"/>
    <w:lvl w:ilvl="0" w:tplc="300A4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2A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C5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0C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80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C6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0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69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B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96A"/>
    <w:multiLevelType w:val="hybridMultilevel"/>
    <w:tmpl w:val="9A70465A"/>
    <w:lvl w:ilvl="0" w:tplc="5248E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60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AC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06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4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48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6E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AD5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66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2435"/>
    <w:multiLevelType w:val="hybridMultilevel"/>
    <w:tmpl w:val="8D06BA92"/>
    <w:lvl w:ilvl="0" w:tplc="EC30A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C3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C5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0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E6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63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4A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B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C1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44BC"/>
    <w:multiLevelType w:val="hybridMultilevel"/>
    <w:tmpl w:val="64C8D46E"/>
    <w:lvl w:ilvl="0" w:tplc="04BE2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664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4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405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09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2B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03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49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22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02D1"/>
    <w:multiLevelType w:val="hybridMultilevel"/>
    <w:tmpl w:val="71FAF2C2"/>
    <w:lvl w:ilvl="0" w:tplc="B0C29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E9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4E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2A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0AA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2C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F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00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29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55C1"/>
    <w:multiLevelType w:val="hybridMultilevel"/>
    <w:tmpl w:val="1A209686"/>
    <w:lvl w:ilvl="0" w:tplc="0852B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2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AC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AA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4B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23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21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49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2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D1479"/>
    <w:multiLevelType w:val="hybridMultilevel"/>
    <w:tmpl w:val="106A2F88"/>
    <w:lvl w:ilvl="0" w:tplc="BE4C0F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C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CA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1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8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C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AB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2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2F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7DB8"/>
    <w:multiLevelType w:val="hybridMultilevel"/>
    <w:tmpl w:val="B1E4F7AE"/>
    <w:lvl w:ilvl="0" w:tplc="4F084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088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00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4F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6A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E6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A4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63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EE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898"/>
    <w:multiLevelType w:val="hybridMultilevel"/>
    <w:tmpl w:val="89A02208"/>
    <w:lvl w:ilvl="0" w:tplc="E2D6B3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23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0C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27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8DB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D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026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4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BB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5C58"/>
    <w:multiLevelType w:val="hybridMultilevel"/>
    <w:tmpl w:val="C8B8D2A2"/>
    <w:lvl w:ilvl="0" w:tplc="29BC7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A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6E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A1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CA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40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9E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C7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E4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900487">
    <w:abstractNumId w:val="9"/>
  </w:num>
  <w:num w:numId="2" w16cid:durableId="1547334191">
    <w:abstractNumId w:val="8"/>
  </w:num>
  <w:num w:numId="3" w16cid:durableId="2089959817">
    <w:abstractNumId w:val="0"/>
  </w:num>
  <w:num w:numId="4" w16cid:durableId="576282984">
    <w:abstractNumId w:val="4"/>
  </w:num>
  <w:num w:numId="5" w16cid:durableId="517893533">
    <w:abstractNumId w:val="2"/>
  </w:num>
  <w:num w:numId="6" w16cid:durableId="691418459">
    <w:abstractNumId w:val="1"/>
  </w:num>
  <w:num w:numId="7" w16cid:durableId="1672560345">
    <w:abstractNumId w:val="5"/>
  </w:num>
  <w:num w:numId="8" w16cid:durableId="514612636">
    <w:abstractNumId w:val="10"/>
  </w:num>
  <w:num w:numId="9" w16cid:durableId="1660694375">
    <w:abstractNumId w:val="3"/>
  </w:num>
  <w:num w:numId="10" w16cid:durableId="584457836">
    <w:abstractNumId w:val="7"/>
  </w:num>
  <w:num w:numId="11" w16cid:durableId="1727605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82"/>
    <w:rsid w:val="00007C9C"/>
    <w:rsid w:val="000146FD"/>
    <w:rsid w:val="000423A9"/>
    <w:rsid w:val="00271DD2"/>
    <w:rsid w:val="002B5F82"/>
    <w:rsid w:val="00395501"/>
    <w:rsid w:val="003F6A2A"/>
    <w:rsid w:val="004A564B"/>
    <w:rsid w:val="005D6C2F"/>
    <w:rsid w:val="00733FA7"/>
    <w:rsid w:val="008249B1"/>
    <w:rsid w:val="00897354"/>
    <w:rsid w:val="0093788C"/>
    <w:rsid w:val="00A452BA"/>
    <w:rsid w:val="00B637D0"/>
    <w:rsid w:val="00D34642"/>
    <w:rsid w:val="00E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33C"/>
  <w15:chartTrackingRefBased/>
  <w15:docId w15:val="{2BA7C18E-1F1C-4572-973C-0AAD7CA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A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33FA7"/>
  </w:style>
  <w:style w:type="character" w:customStyle="1" w:styleId="c2">
    <w:name w:val="c2"/>
    <w:basedOn w:val="a0"/>
    <w:rsid w:val="00733FA7"/>
  </w:style>
  <w:style w:type="paragraph" w:customStyle="1" w:styleId="c23">
    <w:name w:val="c23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733FA7"/>
  </w:style>
  <w:style w:type="table" w:styleId="a3">
    <w:name w:val="Table Grid"/>
    <w:basedOn w:val="a1"/>
    <w:uiPriority w:val="39"/>
    <w:rsid w:val="00733F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733FA7"/>
  </w:style>
  <w:style w:type="paragraph" w:customStyle="1" w:styleId="c9">
    <w:name w:val="c9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733FA7"/>
  </w:style>
  <w:style w:type="paragraph" w:styleId="a4">
    <w:name w:val="List Paragraph"/>
    <w:basedOn w:val="a"/>
    <w:uiPriority w:val="34"/>
    <w:qFormat/>
    <w:rsid w:val="00733FA7"/>
    <w:pPr>
      <w:ind w:left="720"/>
      <w:contextualSpacing/>
    </w:pPr>
  </w:style>
  <w:style w:type="paragraph" w:customStyle="1" w:styleId="c15">
    <w:name w:val="c15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733FA7"/>
  </w:style>
  <w:style w:type="character" w:customStyle="1" w:styleId="c7">
    <w:name w:val="c7"/>
    <w:basedOn w:val="a0"/>
    <w:rsid w:val="00733FA7"/>
  </w:style>
  <w:style w:type="paragraph" w:customStyle="1" w:styleId="c21">
    <w:name w:val="c21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73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uiPriority w:val="99"/>
    <w:rsid w:val="00007C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1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3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7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9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1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92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9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75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8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8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0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4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4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0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ceum-10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Бутнару</dc:creator>
  <cp:keywords/>
  <dc:description/>
  <cp:lastModifiedBy>sadik_58@outlook.com</cp:lastModifiedBy>
  <cp:revision>8</cp:revision>
  <dcterms:created xsi:type="dcterms:W3CDTF">2023-11-12T03:15:00Z</dcterms:created>
  <dcterms:modified xsi:type="dcterms:W3CDTF">2024-12-19T07:09:00Z</dcterms:modified>
</cp:coreProperties>
</file>